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3E27" w:rsidRPr="00623E27" w:rsidRDefault="00623E27" w:rsidP="00623E27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2422" w:firstLine="839"/>
        <w:jc w:val="left"/>
        <w:rPr>
          <w:lang w:val="ru-RU"/>
        </w:rPr>
      </w:pPr>
      <w:bookmarkStart w:id="0" w:name="_Toc378234314"/>
      <w:bookmarkStart w:id="1" w:name="_Toc384393773"/>
      <w:bookmarkStart w:id="2" w:name="_Toc389211795"/>
      <w:r w:rsidRPr="009E3E1D">
        <w:t>ТЕХНИЧЕСК</w:t>
      </w:r>
      <w:r>
        <w:rPr>
          <w:lang w:val="ru-RU"/>
        </w:rPr>
        <w:t>ОЕ</w:t>
      </w:r>
      <w:r w:rsidRPr="009E3E1D">
        <w:t xml:space="preserve"> </w:t>
      </w:r>
      <w:bookmarkEnd w:id="0"/>
      <w:bookmarkEnd w:id="1"/>
      <w:bookmarkEnd w:id="2"/>
      <w:r>
        <w:rPr>
          <w:lang w:val="ru-RU"/>
        </w:rPr>
        <w:t>ЗАДАНИЕ</w:t>
      </w:r>
    </w:p>
    <w:p w:rsidR="00623E27" w:rsidRPr="00AF008D" w:rsidRDefault="00623E27" w:rsidP="00623E27">
      <w:pPr>
        <w:rPr>
          <w:lang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2126"/>
        <w:gridCol w:w="6095"/>
        <w:gridCol w:w="851"/>
        <w:gridCol w:w="708"/>
      </w:tblGrid>
      <w:tr w:rsidR="00623E27" w:rsidRPr="00591E08" w:rsidTr="00E02291">
        <w:trPr>
          <w:trHeight w:val="1565"/>
        </w:trPr>
        <w:tc>
          <w:tcPr>
            <w:tcW w:w="534" w:type="dxa"/>
          </w:tcPr>
          <w:p w:rsidR="00623E27" w:rsidRPr="001F20B0" w:rsidRDefault="00623E27" w:rsidP="00E02291">
            <w:pPr>
              <w:rPr>
                <w:b/>
                <w:sz w:val="20"/>
                <w:szCs w:val="20"/>
              </w:rPr>
            </w:pPr>
          </w:p>
          <w:p w:rsidR="00623E27" w:rsidRPr="001F20B0" w:rsidRDefault="00623E27" w:rsidP="00E02291">
            <w:pPr>
              <w:rPr>
                <w:b/>
                <w:sz w:val="20"/>
                <w:szCs w:val="20"/>
              </w:rPr>
            </w:pPr>
          </w:p>
          <w:p w:rsidR="00623E27" w:rsidRPr="001F20B0" w:rsidRDefault="00623E27" w:rsidP="00E02291">
            <w:pPr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 xml:space="preserve">№  </w:t>
            </w:r>
            <w:proofErr w:type="spellStart"/>
            <w:proofErr w:type="gramStart"/>
            <w:r w:rsidRPr="001F20B0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1F20B0">
              <w:rPr>
                <w:b/>
                <w:sz w:val="20"/>
                <w:szCs w:val="20"/>
              </w:rPr>
              <w:t>/</w:t>
            </w:r>
            <w:proofErr w:type="spellStart"/>
            <w:r w:rsidRPr="001F20B0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26" w:type="dxa"/>
          </w:tcPr>
          <w:p w:rsidR="00623E27" w:rsidRPr="001F20B0" w:rsidRDefault="00623E27" w:rsidP="00E02291">
            <w:pPr>
              <w:rPr>
                <w:b/>
                <w:sz w:val="20"/>
                <w:szCs w:val="20"/>
              </w:rPr>
            </w:pPr>
          </w:p>
          <w:p w:rsidR="00623E27" w:rsidRPr="001F20B0" w:rsidRDefault="00623E27" w:rsidP="00E02291">
            <w:pPr>
              <w:rPr>
                <w:b/>
                <w:sz w:val="20"/>
                <w:szCs w:val="20"/>
              </w:rPr>
            </w:pPr>
          </w:p>
          <w:p w:rsidR="00623E27" w:rsidRPr="001F20B0" w:rsidRDefault="00623E27" w:rsidP="00E02291">
            <w:pPr>
              <w:jc w:val="center"/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>Наименование ТМЦ</w:t>
            </w:r>
          </w:p>
        </w:tc>
        <w:tc>
          <w:tcPr>
            <w:tcW w:w="6095" w:type="dxa"/>
          </w:tcPr>
          <w:p w:rsidR="00623E27" w:rsidRPr="001F20B0" w:rsidRDefault="00623E27" w:rsidP="00E02291">
            <w:pPr>
              <w:jc w:val="both"/>
              <w:rPr>
                <w:b/>
                <w:sz w:val="20"/>
                <w:szCs w:val="20"/>
              </w:rPr>
            </w:pPr>
            <w:proofErr w:type="gramStart"/>
            <w:r w:rsidRPr="001F20B0">
              <w:rPr>
                <w:b/>
                <w:sz w:val="20"/>
                <w:szCs w:val="20"/>
              </w:rPr>
              <w:t>Требования, к качеству, техническим характерист</w:t>
            </w:r>
            <w:r w:rsidRPr="001F20B0">
              <w:rPr>
                <w:b/>
                <w:sz w:val="20"/>
                <w:szCs w:val="20"/>
              </w:rPr>
              <w:t>и</w:t>
            </w:r>
            <w:r w:rsidRPr="001F20B0">
              <w:rPr>
                <w:b/>
                <w:sz w:val="20"/>
                <w:szCs w:val="20"/>
              </w:rPr>
              <w:t>кам ТМЦ, требования к их безопасности, требования к фун</w:t>
            </w:r>
            <w:r w:rsidRPr="001F20B0">
              <w:rPr>
                <w:b/>
                <w:sz w:val="20"/>
                <w:szCs w:val="20"/>
              </w:rPr>
              <w:t>к</w:t>
            </w:r>
            <w:r w:rsidRPr="001F20B0">
              <w:rPr>
                <w:b/>
                <w:sz w:val="20"/>
                <w:szCs w:val="20"/>
              </w:rPr>
              <w:t>циональным характеристикам (потребительским свойствам) Товара (Обор</w:t>
            </w:r>
            <w:r w:rsidRPr="001F20B0">
              <w:rPr>
                <w:b/>
                <w:sz w:val="20"/>
                <w:szCs w:val="20"/>
              </w:rPr>
              <w:t>у</w:t>
            </w:r>
            <w:r w:rsidRPr="001F20B0">
              <w:rPr>
                <w:b/>
                <w:sz w:val="20"/>
                <w:szCs w:val="20"/>
              </w:rPr>
              <w:t>дования), требования к размерам, упаковке, отгрузке Товара (Оборудования) и иные пок</w:t>
            </w:r>
            <w:r w:rsidRPr="001F20B0">
              <w:rPr>
                <w:b/>
                <w:sz w:val="20"/>
                <w:szCs w:val="20"/>
              </w:rPr>
              <w:t>а</w:t>
            </w:r>
            <w:r w:rsidRPr="001F20B0">
              <w:rPr>
                <w:b/>
                <w:sz w:val="20"/>
                <w:szCs w:val="20"/>
              </w:rPr>
              <w:t>затели, связанные с определением соответствия поставляемого Товара (Оборудования) потребн</w:t>
            </w:r>
            <w:r w:rsidRPr="001F20B0">
              <w:rPr>
                <w:b/>
                <w:sz w:val="20"/>
                <w:szCs w:val="20"/>
              </w:rPr>
              <w:t>о</w:t>
            </w:r>
            <w:r w:rsidRPr="001F20B0">
              <w:rPr>
                <w:b/>
                <w:sz w:val="20"/>
                <w:szCs w:val="20"/>
              </w:rPr>
              <w:t>стям заказчика</w:t>
            </w:r>
            <w:proofErr w:type="gramEnd"/>
          </w:p>
        </w:tc>
        <w:tc>
          <w:tcPr>
            <w:tcW w:w="851" w:type="dxa"/>
            <w:vAlign w:val="center"/>
          </w:tcPr>
          <w:p w:rsidR="00623E27" w:rsidRPr="00F93387" w:rsidRDefault="00623E27" w:rsidP="00E02291">
            <w:pPr>
              <w:rPr>
                <w:b/>
                <w:sz w:val="20"/>
                <w:szCs w:val="20"/>
              </w:rPr>
            </w:pPr>
            <w:r w:rsidRPr="00F93387">
              <w:rPr>
                <w:b/>
                <w:sz w:val="20"/>
                <w:szCs w:val="20"/>
              </w:rPr>
              <w:t>Ед.</w:t>
            </w:r>
          </w:p>
          <w:p w:rsidR="00623E27" w:rsidRPr="001F20B0" w:rsidRDefault="00623E27" w:rsidP="00E02291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и</w:t>
            </w:r>
            <w:r w:rsidRPr="00F93387">
              <w:rPr>
                <w:b/>
                <w:sz w:val="20"/>
                <w:szCs w:val="20"/>
              </w:rPr>
              <w:t>зм</w:t>
            </w:r>
            <w:proofErr w:type="spellEnd"/>
            <w:r>
              <w:rPr>
                <w:b/>
                <w:sz w:val="20"/>
                <w:szCs w:val="20"/>
              </w:rPr>
              <w:t>.</w:t>
            </w:r>
          </w:p>
        </w:tc>
        <w:tc>
          <w:tcPr>
            <w:tcW w:w="708" w:type="dxa"/>
            <w:vAlign w:val="center"/>
          </w:tcPr>
          <w:p w:rsidR="00623E27" w:rsidRPr="001F20B0" w:rsidRDefault="00623E27" w:rsidP="00E0229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1F20B0">
              <w:rPr>
                <w:b/>
                <w:sz w:val="20"/>
                <w:szCs w:val="20"/>
              </w:rPr>
              <w:t>Ко-лич</w:t>
            </w:r>
            <w:r w:rsidRPr="001F20B0">
              <w:rPr>
                <w:b/>
                <w:sz w:val="20"/>
                <w:szCs w:val="20"/>
              </w:rPr>
              <w:t>е</w:t>
            </w:r>
            <w:r w:rsidRPr="001F20B0">
              <w:rPr>
                <w:b/>
                <w:sz w:val="20"/>
                <w:szCs w:val="20"/>
              </w:rPr>
              <w:t>ство</w:t>
            </w:r>
            <w:proofErr w:type="spellEnd"/>
            <w:proofErr w:type="gramEnd"/>
          </w:p>
        </w:tc>
      </w:tr>
      <w:tr w:rsidR="00623E27" w:rsidRPr="00591E08" w:rsidTr="00E02291">
        <w:tc>
          <w:tcPr>
            <w:tcW w:w="534" w:type="dxa"/>
          </w:tcPr>
          <w:p w:rsidR="00623E27" w:rsidRPr="00591E08" w:rsidRDefault="00623E27" w:rsidP="00623E27">
            <w:pPr>
              <w:numPr>
                <w:ilvl w:val="0"/>
                <w:numId w:val="3"/>
              </w:numPr>
              <w:outlineLvl w:val="0"/>
              <w:rPr>
                <w:lang/>
              </w:rPr>
            </w:pPr>
            <w:bookmarkStart w:id="3" w:name="_Toc384393774"/>
            <w:bookmarkStart w:id="4" w:name="_Toc384393881"/>
            <w:bookmarkStart w:id="5" w:name="_Toc388366365"/>
            <w:bookmarkStart w:id="6" w:name="_Toc389127171"/>
            <w:bookmarkStart w:id="7" w:name="_Toc389211796"/>
            <w:bookmarkEnd w:id="3"/>
            <w:bookmarkEnd w:id="4"/>
            <w:bookmarkEnd w:id="5"/>
            <w:bookmarkEnd w:id="6"/>
            <w:bookmarkEnd w:id="7"/>
          </w:p>
        </w:tc>
        <w:tc>
          <w:tcPr>
            <w:tcW w:w="2126" w:type="dxa"/>
          </w:tcPr>
          <w:p w:rsidR="00623E27" w:rsidRDefault="00623E27" w:rsidP="00E02291">
            <w:pPr>
              <w:rPr>
                <w:sz w:val="22"/>
                <w:szCs w:val="22"/>
              </w:rPr>
            </w:pPr>
            <w:r w:rsidRPr="00657114">
              <w:rPr>
                <w:sz w:val="22"/>
                <w:szCs w:val="22"/>
              </w:rPr>
              <w:t>Анализатор вибр</w:t>
            </w:r>
            <w:r w:rsidRPr="00657114">
              <w:rPr>
                <w:sz w:val="22"/>
                <w:szCs w:val="22"/>
              </w:rPr>
              <w:t>а</w:t>
            </w:r>
            <w:r w:rsidRPr="00657114">
              <w:rPr>
                <w:sz w:val="22"/>
                <w:szCs w:val="22"/>
              </w:rPr>
              <w:t xml:space="preserve">ции 4-х канальный </w:t>
            </w:r>
          </w:p>
          <w:p w:rsidR="00623E27" w:rsidRDefault="00623E27" w:rsidP="00E02291">
            <w:pPr>
              <w:rPr>
                <w:sz w:val="22"/>
                <w:szCs w:val="22"/>
              </w:rPr>
            </w:pPr>
          </w:p>
          <w:p w:rsidR="00623E27" w:rsidRPr="00657114" w:rsidRDefault="00623E27" w:rsidP="00E0229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r w:rsidRPr="00657114">
              <w:rPr>
                <w:sz w:val="22"/>
                <w:szCs w:val="22"/>
              </w:rPr>
              <w:t>Svan-958</w:t>
            </w:r>
            <w:r>
              <w:rPr>
                <w:sz w:val="22"/>
                <w:szCs w:val="22"/>
              </w:rPr>
              <w:t xml:space="preserve"> </w:t>
            </w:r>
            <w:r w:rsidRPr="00657114">
              <w:rPr>
                <w:sz w:val="22"/>
                <w:szCs w:val="22"/>
              </w:rPr>
              <w:t>(</w:t>
            </w:r>
            <w:r w:rsidRPr="00657114">
              <w:rPr>
                <w:rFonts w:eastAsia="ArialMT"/>
                <w:sz w:val="22"/>
                <w:szCs w:val="22"/>
              </w:rPr>
              <w:t>"</w:t>
            </w:r>
            <w:proofErr w:type="spellStart"/>
            <w:r w:rsidRPr="00657114">
              <w:rPr>
                <w:rFonts w:eastAsia="ArialMT"/>
                <w:sz w:val="22"/>
                <w:szCs w:val="22"/>
              </w:rPr>
              <w:t>Svantek</w:t>
            </w:r>
            <w:proofErr w:type="spellEnd"/>
            <w:r w:rsidRPr="00657114">
              <w:rPr>
                <w:rFonts w:eastAsia="ArialMT"/>
                <w:sz w:val="22"/>
                <w:szCs w:val="22"/>
              </w:rPr>
              <w:t xml:space="preserve"> </w:t>
            </w:r>
            <w:proofErr w:type="spellStart"/>
            <w:r w:rsidRPr="00657114">
              <w:rPr>
                <w:rFonts w:eastAsia="ArialMT"/>
                <w:sz w:val="22"/>
                <w:szCs w:val="22"/>
              </w:rPr>
              <w:t>Ltd</w:t>
            </w:r>
            <w:proofErr w:type="spellEnd"/>
            <w:r w:rsidRPr="00657114">
              <w:rPr>
                <w:rFonts w:eastAsia="ArialMT"/>
                <w:sz w:val="22"/>
                <w:szCs w:val="22"/>
              </w:rPr>
              <w:t xml:space="preserve">.", </w:t>
            </w:r>
            <w:r>
              <w:rPr>
                <w:rFonts w:eastAsia="ArialMT"/>
                <w:sz w:val="22"/>
                <w:szCs w:val="22"/>
              </w:rPr>
              <w:t>Поль</w:t>
            </w:r>
            <w:r w:rsidRPr="00657114">
              <w:rPr>
                <w:rFonts w:eastAsia="ArialMT"/>
                <w:sz w:val="22"/>
                <w:szCs w:val="22"/>
              </w:rPr>
              <w:t>ша</w:t>
            </w:r>
            <w:r w:rsidRPr="00657114">
              <w:rPr>
                <w:sz w:val="22"/>
                <w:szCs w:val="22"/>
              </w:rPr>
              <w:t>)</w:t>
            </w:r>
          </w:p>
          <w:p w:rsidR="00623E27" w:rsidRPr="00657114" w:rsidRDefault="00623E27" w:rsidP="00E0229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57114">
              <w:rPr>
                <w:sz w:val="22"/>
                <w:szCs w:val="22"/>
              </w:rPr>
              <w:t>в комплекте с четырьмя акселер</w:t>
            </w:r>
            <w:r w:rsidRPr="00657114">
              <w:rPr>
                <w:sz w:val="22"/>
                <w:szCs w:val="22"/>
              </w:rPr>
              <w:t>о</w:t>
            </w:r>
            <w:r w:rsidRPr="00657114">
              <w:rPr>
                <w:sz w:val="22"/>
                <w:szCs w:val="22"/>
              </w:rPr>
              <w:t>метрами АР98</w:t>
            </w:r>
            <w:r>
              <w:rPr>
                <w:sz w:val="22"/>
                <w:szCs w:val="22"/>
              </w:rPr>
              <w:t xml:space="preserve"> (</w:t>
            </w:r>
            <w:r w:rsidRPr="00B5152D">
              <w:rPr>
                <w:sz w:val="22"/>
                <w:szCs w:val="22"/>
              </w:rPr>
              <w:t>ООО "</w:t>
            </w:r>
            <w:proofErr w:type="spellStart"/>
            <w:r w:rsidRPr="00B5152D">
              <w:rPr>
                <w:sz w:val="22"/>
                <w:szCs w:val="22"/>
              </w:rPr>
              <w:t>Глобал</w:t>
            </w:r>
            <w:proofErr w:type="spellEnd"/>
            <w:r w:rsidRPr="00B5152D">
              <w:rPr>
                <w:sz w:val="22"/>
                <w:szCs w:val="22"/>
              </w:rPr>
              <w:t xml:space="preserve"> Тест" (Россия)</w:t>
            </w:r>
            <w:r>
              <w:rPr>
                <w:sz w:val="22"/>
                <w:szCs w:val="22"/>
              </w:rPr>
              <w:t>)</w:t>
            </w:r>
            <w:r w:rsidRPr="00657114">
              <w:rPr>
                <w:sz w:val="22"/>
                <w:szCs w:val="22"/>
              </w:rPr>
              <w:t>, акселер</w:t>
            </w:r>
            <w:r w:rsidRPr="00657114">
              <w:rPr>
                <w:sz w:val="22"/>
                <w:szCs w:val="22"/>
              </w:rPr>
              <w:t>о</w:t>
            </w:r>
            <w:r w:rsidRPr="00657114">
              <w:rPr>
                <w:sz w:val="22"/>
                <w:szCs w:val="22"/>
              </w:rPr>
              <w:t>метром АР 2082</w:t>
            </w:r>
            <w:r>
              <w:rPr>
                <w:sz w:val="22"/>
                <w:szCs w:val="22"/>
              </w:rPr>
              <w:t xml:space="preserve"> (</w:t>
            </w:r>
            <w:r w:rsidRPr="00B5152D">
              <w:rPr>
                <w:sz w:val="22"/>
                <w:szCs w:val="22"/>
              </w:rPr>
              <w:t>ООО "</w:t>
            </w:r>
            <w:proofErr w:type="spellStart"/>
            <w:r w:rsidRPr="00B5152D">
              <w:rPr>
                <w:sz w:val="22"/>
                <w:szCs w:val="22"/>
              </w:rPr>
              <w:t>Глобал</w:t>
            </w:r>
            <w:proofErr w:type="spellEnd"/>
            <w:r w:rsidRPr="00B5152D">
              <w:rPr>
                <w:sz w:val="22"/>
                <w:szCs w:val="22"/>
              </w:rPr>
              <w:t xml:space="preserve"> Тест" (Россия)</w:t>
            </w:r>
            <w:r>
              <w:rPr>
                <w:sz w:val="22"/>
                <w:szCs w:val="22"/>
              </w:rPr>
              <w:t>)</w:t>
            </w:r>
            <w:r w:rsidRPr="00657114">
              <w:rPr>
                <w:sz w:val="22"/>
                <w:szCs w:val="22"/>
              </w:rPr>
              <w:t>, к</w:t>
            </w:r>
            <w:r w:rsidRPr="00657114">
              <w:rPr>
                <w:sz w:val="22"/>
                <w:szCs w:val="22"/>
              </w:rPr>
              <w:t>а</w:t>
            </w:r>
            <w:r w:rsidRPr="00657114">
              <w:rPr>
                <w:sz w:val="22"/>
                <w:szCs w:val="22"/>
              </w:rPr>
              <w:t>белем SC 39</w:t>
            </w:r>
            <w:r>
              <w:rPr>
                <w:sz w:val="22"/>
                <w:szCs w:val="22"/>
              </w:rPr>
              <w:t xml:space="preserve"> или эквив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лент.</w:t>
            </w:r>
            <w:r w:rsidRPr="00657114">
              <w:rPr>
                <w:sz w:val="22"/>
                <w:szCs w:val="22"/>
              </w:rPr>
              <w:t xml:space="preserve"> </w:t>
            </w:r>
          </w:p>
          <w:p w:rsidR="00623E27" w:rsidRPr="00657114" w:rsidRDefault="00623E27" w:rsidP="00E02291">
            <w:pPr>
              <w:ind w:right="100"/>
              <w:rPr>
                <w:b/>
                <w:sz w:val="22"/>
                <w:szCs w:val="22"/>
              </w:rPr>
            </w:pPr>
          </w:p>
        </w:tc>
        <w:tc>
          <w:tcPr>
            <w:tcW w:w="6095" w:type="dxa"/>
            <w:vAlign w:val="center"/>
          </w:tcPr>
          <w:p w:rsidR="00623E27" w:rsidRPr="00657114" w:rsidRDefault="00623E27" w:rsidP="00E02291">
            <w:pPr>
              <w:jc w:val="both"/>
              <w:rPr>
                <w:sz w:val="22"/>
                <w:szCs w:val="22"/>
              </w:rPr>
            </w:pPr>
            <w:r w:rsidRPr="00657114">
              <w:rPr>
                <w:sz w:val="22"/>
                <w:szCs w:val="22"/>
              </w:rPr>
              <w:t>Прибор предназначен для многоканальных измерений в ра</w:t>
            </w:r>
            <w:r w:rsidRPr="00657114">
              <w:rPr>
                <w:sz w:val="22"/>
                <w:szCs w:val="22"/>
              </w:rPr>
              <w:t>з</w:t>
            </w:r>
            <w:r w:rsidRPr="00657114">
              <w:rPr>
                <w:sz w:val="22"/>
                <w:szCs w:val="22"/>
              </w:rPr>
              <w:t>личных сферах деятельности человека.</w:t>
            </w:r>
          </w:p>
          <w:p w:rsidR="00623E27" w:rsidRPr="00657114" w:rsidRDefault="00623E27" w:rsidP="00E02291">
            <w:pPr>
              <w:jc w:val="both"/>
              <w:rPr>
                <w:sz w:val="22"/>
                <w:szCs w:val="22"/>
              </w:rPr>
            </w:pPr>
            <w:r w:rsidRPr="00657114">
              <w:rPr>
                <w:sz w:val="22"/>
                <w:szCs w:val="22"/>
              </w:rPr>
              <w:t>Каждый канал может быть настроен на измерение шума или вибрации, измерение в котором выполняется независимо от других каналов.</w:t>
            </w:r>
          </w:p>
          <w:p w:rsidR="00623E27" w:rsidRPr="00657114" w:rsidRDefault="00623E27" w:rsidP="00E02291">
            <w:pPr>
              <w:jc w:val="both"/>
              <w:rPr>
                <w:sz w:val="22"/>
                <w:szCs w:val="22"/>
              </w:rPr>
            </w:pPr>
            <w:r w:rsidRPr="00657114">
              <w:rPr>
                <w:sz w:val="22"/>
                <w:szCs w:val="22"/>
              </w:rPr>
              <w:t>Прибор обладает мощными функциональными возможност</w:t>
            </w:r>
            <w:r w:rsidRPr="00657114">
              <w:rPr>
                <w:sz w:val="22"/>
                <w:szCs w:val="22"/>
              </w:rPr>
              <w:t>я</w:t>
            </w:r>
            <w:r w:rsidRPr="00657114">
              <w:rPr>
                <w:sz w:val="22"/>
                <w:szCs w:val="22"/>
              </w:rPr>
              <w:t>ми:</w:t>
            </w:r>
          </w:p>
          <w:p w:rsidR="00623E27" w:rsidRPr="00657114" w:rsidRDefault="00623E27" w:rsidP="00E02291">
            <w:pPr>
              <w:jc w:val="both"/>
              <w:rPr>
                <w:sz w:val="22"/>
                <w:szCs w:val="22"/>
              </w:rPr>
            </w:pPr>
            <w:r w:rsidRPr="00657114">
              <w:rPr>
                <w:sz w:val="22"/>
                <w:szCs w:val="22"/>
              </w:rPr>
              <w:t xml:space="preserve"> — оценка шума и вибрации на рабочих местах;</w:t>
            </w:r>
          </w:p>
          <w:p w:rsidR="00623E27" w:rsidRPr="00657114" w:rsidRDefault="00623E27" w:rsidP="00E02291">
            <w:pPr>
              <w:jc w:val="both"/>
              <w:rPr>
                <w:sz w:val="22"/>
                <w:szCs w:val="22"/>
              </w:rPr>
            </w:pPr>
            <w:r w:rsidRPr="00657114">
              <w:rPr>
                <w:sz w:val="22"/>
                <w:szCs w:val="22"/>
              </w:rPr>
              <w:t xml:space="preserve"> — диагностика строительных конструкций;</w:t>
            </w:r>
          </w:p>
          <w:p w:rsidR="00623E27" w:rsidRPr="00657114" w:rsidRDefault="00623E27" w:rsidP="00E02291">
            <w:pPr>
              <w:jc w:val="both"/>
              <w:rPr>
                <w:sz w:val="22"/>
                <w:szCs w:val="22"/>
              </w:rPr>
            </w:pPr>
            <w:r w:rsidRPr="00657114">
              <w:rPr>
                <w:sz w:val="22"/>
                <w:szCs w:val="22"/>
              </w:rPr>
              <w:t xml:space="preserve"> — архитектурная акустика;</w:t>
            </w:r>
          </w:p>
          <w:p w:rsidR="00623E27" w:rsidRPr="00657114" w:rsidRDefault="00623E27" w:rsidP="00E02291">
            <w:pPr>
              <w:jc w:val="both"/>
              <w:rPr>
                <w:sz w:val="22"/>
                <w:szCs w:val="22"/>
              </w:rPr>
            </w:pPr>
            <w:r w:rsidRPr="00657114">
              <w:rPr>
                <w:sz w:val="22"/>
                <w:szCs w:val="22"/>
              </w:rPr>
              <w:t xml:space="preserve"> — контроль технического состояния оборудования</w:t>
            </w:r>
          </w:p>
          <w:p w:rsidR="00623E27" w:rsidRPr="00657114" w:rsidRDefault="00623E27" w:rsidP="00E02291">
            <w:pPr>
              <w:jc w:val="both"/>
              <w:rPr>
                <w:sz w:val="22"/>
                <w:szCs w:val="22"/>
              </w:rPr>
            </w:pPr>
            <w:r w:rsidRPr="00657114">
              <w:rPr>
                <w:sz w:val="22"/>
                <w:szCs w:val="22"/>
              </w:rPr>
              <w:t xml:space="preserve"> — взаимный и тональный анализ;</w:t>
            </w:r>
          </w:p>
          <w:p w:rsidR="00623E27" w:rsidRPr="00657114" w:rsidRDefault="00623E27" w:rsidP="00E02291">
            <w:pPr>
              <w:jc w:val="both"/>
              <w:rPr>
                <w:sz w:val="22"/>
                <w:szCs w:val="22"/>
              </w:rPr>
            </w:pPr>
            <w:r w:rsidRPr="00657114">
              <w:rPr>
                <w:sz w:val="22"/>
                <w:szCs w:val="22"/>
              </w:rPr>
              <w:t>— вычисление передаточных функций;</w:t>
            </w:r>
          </w:p>
          <w:p w:rsidR="00623E27" w:rsidRPr="00657114" w:rsidRDefault="00623E27" w:rsidP="00E02291">
            <w:pPr>
              <w:jc w:val="both"/>
              <w:rPr>
                <w:sz w:val="22"/>
                <w:szCs w:val="22"/>
              </w:rPr>
            </w:pPr>
            <w:r w:rsidRPr="00657114">
              <w:rPr>
                <w:sz w:val="22"/>
                <w:szCs w:val="22"/>
              </w:rPr>
              <w:t xml:space="preserve"> — оценка громкости шума;</w:t>
            </w:r>
          </w:p>
          <w:p w:rsidR="00623E27" w:rsidRPr="00657114" w:rsidRDefault="00623E27" w:rsidP="00E02291">
            <w:pPr>
              <w:jc w:val="both"/>
              <w:rPr>
                <w:sz w:val="22"/>
                <w:szCs w:val="22"/>
              </w:rPr>
            </w:pPr>
            <w:r w:rsidRPr="00657114">
              <w:rPr>
                <w:sz w:val="22"/>
                <w:szCs w:val="22"/>
              </w:rPr>
              <w:t xml:space="preserve"> — </w:t>
            </w:r>
            <w:proofErr w:type="spellStart"/>
            <w:r w:rsidRPr="00657114">
              <w:rPr>
                <w:sz w:val="22"/>
                <w:szCs w:val="22"/>
              </w:rPr>
              <w:t>интенсиметрия</w:t>
            </w:r>
            <w:proofErr w:type="spellEnd"/>
            <w:r w:rsidRPr="00657114">
              <w:rPr>
                <w:sz w:val="22"/>
                <w:szCs w:val="22"/>
              </w:rPr>
              <w:t>;</w:t>
            </w:r>
          </w:p>
          <w:p w:rsidR="00623E27" w:rsidRDefault="00623E27" w:rsidP="00E02291">
            <w:pPr>
              <w:jc w:val="both"/>
              <w:rPr>
                <w:sz w:val="22"/>
                <w:szCs w:val="22"/>
              </w:rPr>
            </w:pPr>
            <w:r w:rsidRPr="00657114">
              <w:rPr>
                <w:sz w:val="22"/>
                <w:szCs w:val="22"/>
              </w:rPr>
              <w:t xml:space="preserve"> — измерение инфразвука и ультразвука.</w:t>
            </w:r>
          </w:p>
          <w:p w:rsidR="00623E27" w:rsidRPr="00657114" w:rsidRDefault="00623E27" w:rsidP="00E02291">
            <w:pPr>
              <w:jc w:val="both"/>
              <w:rPr>
                <w:b/>
                <w:sz w:val="22"/>
                <w:szCs w:val="22"/>
              </w:rPr>
            </w:pPr>
            <w:r w:rsidRPr="00657114">
              <w:rPr>
                <w:b/>
                <w:sz w:val="22"/>
                <w:szCs w:val="22"/>
              </w:rPr>
              <w:t>Соответствие стандартам (1 класс точности):</w:t>
            </w:r>
          </w:p>
          <w:p w:rsidR="00623E27" w:rsidRPr="00657114" w:rsidRDefault="00623E27" w:rsidP="00E02291">
            <w:pPr>
              <w:jc w:val="both"/>
              <w:rPr>
                <w:sz w:val="22"/>
                <w:szCs w:val="22"/>
              </w:rPr>
            </w:pPr>
            <w:r w:rsidRPr="00657114">
              <w:rPr>
                <w:sz w:val="22"/>
                <w:szCs w:val="22"/>
                <w:lang w:val="en-US"/>
              </w:rPr>
              <w:t>IEC</w:t>
            </w:r>
            <w:r w:rsidRPr="00657114">
              <w:rPr>
                <w:sz w:val="22"/>
                <w:szCs w:val="22"/>
              </w:rPr>
              <w:t xml:space="preserve"> 651:1979; </w:t>
            </w:r>
            <w:r w:rsidRPr="00657114">
              <w:rPr>
                <w:sz w:val="22"/>
                <w:szCs w:val="22"/>
                <w:lang w:val="en-US"/>
              </w:rPr>
              <w:t>EN</w:t>
            </w:r>
            <w:r w:rsidRPr="00657114">
              <w:rPr>
                <w:sz w:val="22"/>
                <w:szCs w:val="22"/>
              </w:rPr>
              <w:t xml:space="preserve"> 60651:2001;</w:t>
            </w:r>
          </w:p>
          <w:p w:rsidR="00623E27" w:rsidRPr="00657114" w:rsidRDefault="00623E27" w:rsidP="00E02291">
            <w:pPr>
              <w:jc w:val="both"/>
              <w:rPr>
                <w:sz w:val="22"/>
                <w:szCs w:val="22"/>
                <w:lang w:val="en-US"/>
              </w:rPr>
            </w:pPr>
            <w:r w:rsidRPr="00657114">
              <w:rPr>
                <w:sz w:val="22"/>
                <w:szCs w:val="22"/>
                <w:lang w:val="en-US"/>
              </w:rPr>
              <w:t>IEC 804: 1985; EN 60804: 2000;</w:t>
            </w:r>
          </w:p>
          <w:p w:rsidR="00623E27" w:rsidRPr="00657114" w:rsidRDefault="00623E27" w:rsidP="00E02291">
            <w:pPr>
              <w:jc w:val="both"/>
              <w:rPr>
                <w:sz w:val="22"/>
                <w:szCs w:val="22"/>
                <w:lang w:val="en-US"/>
              </w:rPr>
            </w:pPr>
            <w:r w:rsidRPr="00657114">
              <w:rPr>
                <w:sz w:val="22"/>
                <w:szCs w:val="22"/>
                <w:lang w:val="en-US"/>
              </w:rPr>
              <w:t>IEC 61620:1995; IEC 61672-1: 2002;</w:t>
            </w:r>
          </w:p>
          <w:p w:rsidR="00623E27" w:rsidRPr="00657114" w:rsidRDefault="00623E27" w:rsidP="00E02291">
            <w:pPr>
              <w:jc w:val="both"/>
              <w:rPr>
                <w:sz w:val="22"/>
                <w:szCs w:val="22"/>
                <w:lang w:val="en-US"/>
              </w:rPr>
            </w:pPr>
            <w:r w:rsidRPr="00657114">
              <w:rPr>
                <w:sz w:val="22"/>
                <w:szCs w:val="22"/>
                <w:lang w:val="en-US"/>
              </w:rPr>
              <w:t>IEC 61260:1995; IEC 61252:1997;</w:t>
            </w:r>
          </w:p>
          <w:p w:rsidR="00623E27" w:rsidRPr="00657114" w:rsidRDefault="00623E27" w:rsidP="00E02291">
            <w:pPr>
              <w:jc w:val="both"/>
              <w:rPr>
                <w:sz w:val="22"/>
                <w:szCs w:val="22"/>
              </w:rPr>
            </w:pPr>
            <w:r w:rsidRPr="00657114">
              <w:rPr>
                <w:sz w:val="22"/>
                <w:szCs w:val="22"/>
                <w:lang w:val="en-US"/>
              </w:rPr>
              <w:t>ISO</w:t>
            </w:r>
            <w:r w:rsidRPr="00657114">
              <w:rPr>
                <w:sz w:val="22"/>
                <w:szCs w:val="22"/>
              </w:rPr>
              <w:t xml:space="preserve"> 8041: 1990; </w:t>
            </w:r>
            <w:r w:rsidRPr="00657114">
              <w:rPr>
                <w:sz w:val="22"/>
                <w:szCs w:val="22"/>
                <w:lang w:val="en-US"/>
              </w:rPr>
              <w:t>ISO</w:t>
            </w:r>
            <w:r w:rsidRPr="00657114">
              <w:rPr>
                <w:sz w:val="22"/>
                <w:szCs w:val="22"/>
              </w:rPr>
              <w:t xml:space="preserve"> 8041: 1999; </w:t>
            </w:r>
            <w:r w:rsidRPr="00657114">
              <w:rPr>
                <w:sz w:val="22"/>
                <w:szCs w:val="22"/>
                <w:lang w:val="en-US"/>
              </w:rPr>
              <w:t>ISO</w:t>
            </w:r>
            <w:r w:rsidRPr="00657114">
              <w:rPr>
                <w:sz w:val="22"/>
                <w:szCs w:val="22"/>
              </w:rPr>
              <w:t xml:space="preserve"> 10816-1: 1995;</w:t>
            </w:r>
          </w:p>
          <w:p w:rsidR="00623E27" w:rsidRPr="00657114" w:rsidRDefault="00623E27" w:rsidP="00E02291">
            <w:pPr>
              <w:jc w:val="both"/>
              <w:rPr>
                <w:sz w:val="22"/>
                <w:szCs w:val="22"/>
              </w:rPr>
            </w:pPr>
            <w:r w:rsidRPr="00657114">
              <w:rPr>
                <w:sz w:val="22"/>
                <w:szCs w:val="22"/>
              </w:rPr>
              <w:t xml:space="preserve">ГОСТ </w:t>
            </w:r>
            <w:proofErr w:type="gramStart"/>
            <w:r w:rsidRPr="00657114">
              <w:rPr>
                <w:sz w:val="22"/>
                <w:szCs w:val="22"/>
              </w:rPr>
              <w:t>Р</w:t>
            </w:r>
            <w:proofErr w:type="gramEnd"/>
            <w:r w:rsidRPr="00657114">
              <w:rPr>
                <w:sz w:val="22"/>
                <w:szCs w:val="22"/>
              </w:rPr>
              <w:t xml:space="preserve"> 53188.1-2008 Шумомеры. Часть 1. Технические тр</w:t>
            </w:r>
            <w:r w:rsidRPr="00657114">
              <w:rPr>
                <w:sz w:val="22"/>
                <w:szCs w:val="22"/>
              </w:rPr>
              <w:t>е</w:t>
            </w:r>
            <w:r w:rsidRPr="00657114">
              <w:rPr>
                <w:sz w:val="22"/>
                <w:szCs w:val="22"/>
              </w:rPr>
              <w:t>бования</w:t>
            </w:r>
          </w:p>
          <w:p w:rsidR="00623E27" w:rsidRPr="00657114" w:rsidRDefault="00623E27" w:rsidP="00E02291">
            <w:pPr>
              <w:jc w:val="both"/>
              <w:rPr>
                <w:sz w:val="22"/>
                <w:szCs w:val="22"/>
              </w:rPr>
            </w:pPr>
            <w:r w:rsidRPr="00657114">
              <w:rPr>
                <w:sz w:val="22"/>
                <w:szCs w:val="22"/>
              </w:rPr>
              <w:t>ГОСТ 17168-82 Фильтры октавные и третьоктавные</w:t>
            </w:r>
          </w:p>
          <w:p w:rsidR="00623E27" w:rsidRPr="00657114" w:rsidRDefault="00623E27" w:rsidP="00E02291">
            <w:pPr>
              <w:jc w:val="both"/>
              <w:rPr>
                <w:sz w:val="22"/>
                <w:szCs w:val="22"/>
              </w:rPr>
            </w:pPr>
            <w:r w:rsidRPr="00657114">
              <w:rPr>
                <w:sz w:val="22"/>
                <w:szCs w:val="22"/>
              </w:rPr>
              <w:t>ГОСТ ИСО 8041-2006 Вибрация. Воздействие ви</w:t>
            </w:r>
            <w:r w:rsidRPr="00657114">
              <w:rPr>
                <w:sz w:val="22"/>
                <w:szCs w:val="22"/>
              </w:rPr>
              <w:t>б</w:t>
            </w:r>
            <w:r w:rsidRPr="00657114">
              <w:rPr>
                <w:sz w:val="22"/>
                <w:szCs w:val="22"/>
              </w:rPr>
              <w:t>рации на человека. Средства измерений.</w:t>
            </w:r>
          </w:p>
          <w:p w:rsidR="00623E27" w:rsidRPr="00657114" w:rsidRDefault="00623E27" w:rsidP="00E02291">
            <w:pPr>
              <w:jc w:val="both"/>
              <w:rPr>
                <w:sz w:val="22"/>
                <w:szCs w:val="22"/>
              </w:rPr>
            </w:pPr>
            <w:r w:rsidRPr="00657114">
              <w:rPr>
                <w:sz w:val="22"/>
                <w:szCs w:val="22"/>
              </w:rPr>
              <w:t>ГОСТ ИСО 10816-1-97 Вибрация. Контроль состояния машин по результатам измерений вибрации на невращающихся частях. Часть 1. Общие треб</w:t>
            </w:r>
            <w:r w:rsidRPr="00657114">
              <w:rPr>
                <w:sz w:val="22"/>
                <w:szCs w:val="22"/>
              </w:rPr>
              <w:t>о</w:t>
            </w:r>
            <w:r w:rsidRPr="00657114">
              <w:rPr>
                <w:sz w:val="22"/>
                <w:szCs w:val="22"/>
              </w:rPr>
              <w:t>вания</w:t>
            </w:r>
          </w:p>
          <w:p w:rsidR="00623E27" w:rsidRDefault="00623E27" w:rsidP="00E02291">
            <w:pPr>
              <w:jc w:val="both"/>
              <w:rPr>
                <w:sz w:val="22"/>
                <w:szCs w:val="22"/>
              </w:rPr>
            </w:pPr>
            <w:r w:rsidRPr="00657114">
              <w:rPr>
                <w:sz w:val="22"/>
                <w:szCs w:val="22"/>
              </w:rPr>
              <w:t>ГОСТ ИСО 2954-97 Вибрация машин с возвратно-поступательным и вращательным движением. Т</w:t>
            </w:r>
            <w:r>
              <w:rPr>
                <w:sz w:val="22"/>
                <w:szCs w:val="22"/>
              </w:rPr>
              <w:t>р</w:t>
            </w:r>
            <w:r w:rsidRPr="00657114">
              <w:rPr>
                <w:sz w:val="22"/>
                <w:szCs w:val="22"/>
              </w:rPr>
              <w:t>е</w:t>
            </w:r>
            <w:r w:rsidRPr="00657114">
              <w:rPr>
                <w:sz w:val="22"/>
                <w:szCs w:val="22"/>
              </w:rPr>
              <w:t>бования к средствам измерений</w:t>
            </w:r>
            <w:r>
              <w:rPr>
                <w:sz w:val="22"/>
                <w:szCs w:val="22"/>
              </w:rPr>
              <w:t>.</w:t>
            </w:r>
          </w:p>
          <w:p w:rsidR="00623E27" w:rsidRPr="00657114" w:rsidRDefault="00623E27" w:rsidP="00E02291">
            <w:pPr>
              <w:jc w:val="both"/>
              <w:rPr>
                <w:b/>
                <w:sz w:val="22"/>
                <w:szCs w:val="22"/>
              </w:rPr>
            </w:pPr>
            <w:r w:rsidRPr="00657114">
              <w:rPr>
                <w:b/>
                <w:sz w:val="22"/>
                <w:szCs w:val="22"/>
              </w:rPr>
              <w:t xml:space="preserve">Технические характеристики в режиме </w:t>
            </w:r>
            <w:proofErr w:type="spellStart"/>
            <w:r w:rsidRPr="00657114">
              <w:rPr>
                <w:b/>
                <w:sz w:val="22"/>
                <w:szCs w:val="22"/>
              </w:rPr>
              <w:t>шумомера</w:t>
            </w:r>
            <w:proofErr w:type="spellEnd"/>
            <w:r w:rsidRPr="00657114">
              <w:rPr>
                <w:b/>
                <w:sz w:val="22"/>
                <w:szCs w:val="22"/>
              </w:rPr>
              <w:t xml:space="preserve"> для кажд</w:t>
            </w:r>
            <w:r w:rsidRPr="00657114">
              <w:rPr>
                <w:b/>
                <w:sz w:val="22"/>
                <w:szCs w:val="22"/>
              </w:rPr>
              <w:t>о</w:t>
            </w:r>
            <w:r w:rsidRPr="00657114">
              <w:rPr>
                <w:b/>
                <w:sz w:val="22"/>
                <w:szCs w:val="22"/>
              </w:rPr>
              <w:t>го из четырёх каналов:</w:t>
            </w:r>
          </w:p>
          <w:tbl>
            <w:tblPr>
              <w:tblW w:w="575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1951"/>
              <w:gridCol w:w="3807"/>
            </w:tblGrid>
            <w:tr w:rsidR="00623E27" w:rsidRPr="00657114" w:rsidTr="00E02291">
              <w:tc>
                <w:tcPr>
                  <w:tcW w:w="1951" w:type="dxa"/>
                  <w:shd w:val="clear" w:color="auto" w:fill="auto"/>
                </w:tcPr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>измеряемое зн</w:t>
                  </w:r>
                  <w:r w:rsidRPr="00657114">
                    <w:rPr>
                      <w:sz w:val="22"/>
                      <w:szCs w:val="22"/>
                    </w:rPr>
                    <w:t>а</w:t>
                  </w:r>
                  <w:r w:rsidRPr="00657114">
                    <w:rPr>
                      <w:sz w:val="22"/>
                      <w:szCs w:val="22"/>
                    </w:rPr>
                    <w:t>чение</w:t>
                  </w:r>
                </w:p>
              </w:tc>
              <w:tc>
                <w:tcPr>
                  <w:tcW w:w="3807" w:type="dxa"/>
                  <w:shd w:val="clear" w:color="auto" w:fill="auto"/>
                </w:tcPr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proofErr w:type="spellStart"/>
                  <w:r w:rsidRPr="00657114">
                    <w:rPr>
                      <w:sz w:val="22"/>
                      <w:szCs w:val="22"/>
                    </w:rPr>
                    <w:t>Leq</w:t>
                  </w:r>
                  <w:proofErr w:type="spellEnd"/>
                  <w:r w:rsidRPr="00657114">
                    <w:rPr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657114">
                    <w:rPr>
                      <w:sz w:val="22"/>
                      <w:szCs w:val="22"/>
                    </w:rPr>
                    <w:t>Spl</w:t>
                  </w:r>
                  <w:proofErr w:type="spellEnd"/>
                  <w:r w:rsidRPr="00657114">
                    <w:rPr>
                      <w:sz w:val="22"/>
                      <w:szCs w:val="22"/>
                    </w:rPr>
                    <w:t xml:space="preserve">, SEL, </w:t>
                  </w:r>
                  <w:proofErr w:type="spellStart"/>
                  <w:r w:rsidRPr="00657114">
                    <w:rPr>
                      <w:sz w:val="22"/>
                      <w:szCs w:val="22"/>
                    </w:rPr>
                    <w:t>LEPd</w:t>
                  </w:r>
                  <w:proofErr w:type="spellEnd"/>
                  <w:r w:rsidRPr="00657114">
                    <w:rPr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657114">
                    <w:rPr>
                      <w:sz w:val="22"/>
                      <w:szCs w:val="22"/>
                    </w:rPr>
                    <w:t>Lden</w:t>
                  </w:r>
                  <w:proofErr w:type="spellEnd"/>
                  <w:r w:rsidRPr="00657114">
                    <w:rPr>
                      <w:sz w:val="22"/>
                      <w:szCs w:val="22"/>
                    </w:rPr>
                    <w:t>, Статист</w:t>
                  </w:r>
                  <w:r w:rsidRPr="00657114">
                    <w:rPr>
                      <w:sz w:val="22"/>
                      <w:szCs w:val="22"/>
                    </w:rPr>
                    <w:t>и</w:t>
                  </w:r>
                  <w:r w:rsidRPr="00657114">
                    <w:rPr>
                      <w:sz w:val="22"/>
                      <w:szCs w:val="22"/>
                    </w:rPr>
                    <w:t xml:space="preserve">ка - </w:t>
                  </w:r>
                  <w:proofErr w:type="spellStart"/>
                  <w:r w:rsidRPr="00657114">
                    <w:rPr>
                      <w:sz w:val="22"/>
                      <w:szCs w:val="22"/>
                    </w:rPr>
                    <w:t>Ln</w:t>
                  </w:r>
                  <w:proofErr w:type="spellEnd"/>
                  <w:r w:rsidRPr="00657114">
                    <w:rPr>
                      <w:sz w:val="22"/>
                      <w:szCs w:val="22"/>
                    </w:rPr>
                    <w:t xml:space="preserve"> (L1-L99), </w:t>
                  </w:r>
                  <w:proofErr w:type="spellStart"/>
                  <w:r w:rsidRPr="00657114">
                    <w:rPr>
                      <w:sz w:val="22"/>
                      <w:szCs w:val="22"/>
                    </w:rPr>
                    <w:t>LMax</w:t>
                  </w:r>
                  <w:proofErr w:type="spellEnd"/>
                  <w:r w:rsidRPr="00657114">
                    <w:rPr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657114">
                    <w:rPr>
                      <w:sz w:val="22"/>
                      <w:szCs w:val="22"/>
                    </w:rPr>
                    <w:t>LMin</w:t>
                  </w:r>
                  <w:proofErr w:type="spellEnd"/>
                  <w:r w:rsidRPr="00657114">
                    <w:rPr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657114">
                    <w:rPr>
                      <w:sz w:val="22"/>
                      <w:szCs w:val="22"/>
                    </w:rPr>
                    <w:t>LPeak</w:t>
                  </w:r>
                  <w:proofErr w:type="spellEnd"/>
                </w:p>
              </w:tc>
            </w:tr>
            <w:tr w:rsidR="00623E27" w:rsidRPr="00657114" w:rsidTr="00E02291">
              <w:tc>
                <w:tcPr>
                  <w:tcW w:w="1951" w:type="dxa"/>
                  <w:shd w:val="clear" w:color="auto" w:fill="auto"/>
                </w:tcPr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>частотный диап</w:t>
                  </w:r>
                  <w:r w:rsidRPr="00657114">
                    <w:rPr>
                      <w:sz w:val="22"/>
                      <w:szCs w:val="22"/>
                    </w:rPr>
                    <w:t>а</w:t>
                  </w:r>
                  <w:r w:rsidRPr="00657114">
                    <w:rPr>
                      <w:sz w:val="22"/>
                      <w:szCs w:val="22"/>
                    </w:rPr>
                    <w:t>зон</w:t>
                  </w:r>
                </w:p>
              </w:tc>
              <w:tc>
                <w:tcPr>
                  <w:tcW w:w="3807" w:type="dxa"/>
                  <w:shd w:val="clear" w:color="auto" w:fill="auto"/>
                </w:tcPr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>от 1,0 Гц до 20 000 Гц</w:t>
                  </w:r>
                </w:p>
              </w:tc>
            </w:tr>
            <w:tr w:rsidR="00623E27" w:rsidRPr="00657114" w:rsidTr="00E02291">
              <w:tc>
                <w:tcPr>
                  <w:tcW w:w="1951" w:type="dxa"/>
                  <w:shd w:val="clear" w:color="auto" w:fill="auto"/>
                </w:tcPr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>микрофон</w:t>
                  </w:r>
                </w:p>
              </w:tc>
              <w:tc>
                <w:tcPr>
                  <w:tcW w:w="3807" w:type="dxa"/>
                  <w:shd w:val="clear" w:color="auto" w:fill="auto"/>
                </w:tcPr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 xml:space="preserve">1/2” конденсаторный микрофон - MK250 фирмы </w:t>
                  </w:r>
                  <w:proofErr w:type="spellStart"/>
                  <w:r w:rsidRPr="00657114">
                    <w:rPr>
                      <w:sz w:val="22"/>
                      <w:szCs w:val="22"/>
                    </w:rPr>
                    <w:t>Microteh</w:t>
                  </w:r>
                  <w:proofErr w:type="spellEnd"/>
                  <w:r w:rsidRPr="00657114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57114">
                    <w:rPr>
                      <w:sz w:val="22"/>
                      <w:szCs w:val="22"/>
                    </w:rPr>
                    <w:t>Gefell</w:t>
                  </w:r>
                  <w:proofErr w:type="spellEnd"/>
                  <w:r w:rsidRPr="00657114">
                    <w:rPr>
                      <w:sz w:val="22"/>
                      <w:szCs w:val="22"/>
                    </w:rPr>
                    <w:t xml:space="preserve"> или 40AE фирмы GRAS:</w:t>
                  </w:r>
                </w:p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>трёхкомпонентными акселерометр</w:t>
                  </w:r>
                  <w:r w:rsidRPr="00657114">
                    <w:rPr>
                      <w:sz w:val="22"/>
                      <w:szCs w:val="22"/>
                    </w:rPr>
                    <w:t>а</w:t>
                  </w:r>
                  <w:r w:rsidRPr="00657114">
                    <w:rPr>
                      <w:sz w:val="22"/>
                      <w:szCs w:val="22"/>
                    </w:rPr>
                    <w:t>ми SV3143M1, AP2082,</w:t>
                  </w:r>
                </w:p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>- поляризация 0</w:t>
                  </w:r>
                  <w:proofErr w:type="gramStart"/>
                  <w:r w:rsidRPr="00657114">
                    <w:rPr>
                      <w:sz w:val="22"/>
                      <w:szCs w:val="22"/>
                    </w:rPr>
                    <w:t xml:space="preserve"> В</w:t>
                  </w:r>
                  <w:proofErr w:type="gramEnd"/>
                  <w:r w:rsidRPr="00657114">
                    <w:rPr>
                      <w:sz w:val="22"/>
                      <w:szCs w:val="22"/>
                    </w:rPr>
                    <w:t>;</w:t>
                  </w:r>
                </w:p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>- чувствительность 50 мВ/Па;</w:t>
                  </w:r>
                </w:p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lastRenderedPageBreak/>
                    <w:t>- ёмкость 17 пФ</w:t>
                  </w:r>
                </w:p>
              </w:tc>
            </w:tr>
            <w:tr w:rsidR="00623E27" w:rsidRPr="00657114" w:rsidTr="00E02291">
              <w:tc>
                <w:tcPr>
                  <w:tcW w:w="1951" w:type="dxa"/>
                  <w:shd w:val="clear" w:color="auto" w:fill="auto"/>
                </w:tcPr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lastRenderedPageBreak/>
                    <w:t>диапазон измер</w:t>
                  </w:r>
                  <w:r w:rsidRPr="00657114">
                    <w:rPr>
                      <w:sz w:val="22"/>
                      <w:szCs w:val="22"/>
                    </w:rPr>
                    <w:t>е</w:t>
                  </w:r>
                  <w:r w:rsidRPr="00657114">
                    <w:rPr>
                      <w:sz w:val="22"/>
                      <w:szCs w:val="22"/>
                    </w:rPr>
                    <w:t>ний</w:t>
                  </w:r>
                </w:p>
              </w:tc>
              <w:tc>
                <w:tcPr>
                  <w:tcW w:w="3807" w:type="dxa"/>
                  <w:shd w:val="clear" w:color="auto" w:fill="auto"/>
                </w:tcPr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 xml:space="preserve">23 дБА-140 </w:t>
                  </w:r>
                  <w:proofErr w:type="spellStart"/>
                  <w:r w:rsidRPr="00657114">
                    <w:rPr>
                      <w:sz w:val="22"/>
                      <w:szCs w:val="22"/>
                    </w:rPr>
                    <w:t>дБА</w:t>
                  </w:r>
                  <w:proofErr w:type="spellEnd"/>
                </w:p>
              </w:tc>
            </w:tr>
            <w:tr w:rsidR="00623E27" w:rsidRPr="00657114" w:rsidTr="00E02291">
              <w:tc>
                <w:tcPr>
                  <w:tcW w:w="1951" w:type="dxa"/>
                  <w:shd w:val="clear" w:color="auto" w:fill="auto"/>
                </w:tcPr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>линейные рабочие диапазоны с отстройкой от уро</w:t>
                  </w:r>
                  <w:r w:rsidRPr="00657114">
                    <w:rPr>
                      <w:sz w:val="22"/>
                      <w:szCs w:val="22"/>
                    </w:rPr>
                    <w:t>в</w:t>
                  </w:r>
                  <w:r w:rsidRPr="00657114">
                    <w:rPr>
                      <w:sz w:val="22"/>
                      <w:szCs w:val="22"/>
                    </w:rPr>
                    <w:t>ня собственного шума 10дБ</w:t>
                  </w:r>
                </w:p>
              </w:tc>
              <w:tc>
                <w:tcPr>
                  <w:tcW w:w="3807" w:type="dxa"/>
                  <w:shd w:val="clear" w:color="auto" w:fill="auto"/>
                </w:tcPr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 xml:space="preserve">два диапазона: 23 </w:t>
                  </w:r>
                  <w:proofErr w:type="spellStart"/>
                  <w:r w:rsidRPr="00657114">
                    <w:rPr>
                      <w:sz w:val="22"/>
                      <w:szCs w:val="22"/>
                    </w:rPr>
                    <w:t>дБА</w:t>
                  </w:r>
                  <w:proofErr w:type="spellEnd"/>
                  <w:r w:rsidRPr="00657114">
                    <w:rPr>
                      <w:sz w:val="22"/>
                      <w:szCs w:val="22"/>
                    </w:rPr>
                    <w:t xml:space="preserve"> - 120 </w:t>
                  </w:r>
                  <w:proofErr w:type="spellStart"/>
                  <w:r w:rsidRPr="00657114">
                    <w:rPr>
                      <w:sz w:val="22"/>
                      <w:szCs w:val="22"/>
                    </w:rPr>
                    <w:t>дБА</w:t>
                  </w:r>
                  <w:proofErr w:type="spellEnd"/>
                  <w:r w:rsidRPr="00657114">
                    <w:rPr>
                      <w:sz w:val="22"/>
                      <w:szCs w:val="22"/>
                    </w:rPr>
                    <w:t xml:space="preserve">; 38 </w:t>
                  </w:r>
                  <w:proofErr w:type="spellStart"/>
                  <w:r w:rsidRPr="00657114">
                    <w:rPr>
                      <w:sz w:val="22"/>
                      <w:szCs w:val="22"/>
                    </w:rPr>
                    <w:t>дБА</w:t>
                  </w:r>
                  <w:proofErr w:type="spellEnd"/>
                  <w:r w:rsidRPr="00657114">
                    <w:rPr>
                      <w:sz w:val="22"/>
                      <w:szCs w:val="22"/>
                    </w:rPr>
                    <w:t xml:space="preserve"> - 140 </w:t>
                  </w:r>
                  <w:proofErr w:type="spellStart"/>
                  <w:r w:rsidRPr="00657114">
                    <w:rPr>
                      <w:sz w:val="22"/>
                      <w:szCs w:val="22"/>
                    </w:rPr>
                    <w:t>дБА</w:t>
                  </w:r>
                  <w:proofErr w:type="spellEnd"/>
                </w:p>
              </w:tc>
            </w:tr>
            <w:tr w:rsidR="00623E27" w:rsidRPr="00657114" w:rsidTr="00E02291">
              <w:tc>
                <w:tcPr>
                  <w:tcW w:w="1951" w:type="dxa"/>
                  <w:shd w:val="clear" w:color="auto" w:fill="auto"/>
                </w:tcPr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>уровень собс</w:t>
                  </w:r>
                  <w:r w:rsidRPr="00657114">
                    <w:rPr>
                      <w:sz w:val="22"/>
                      <w:szCs w:val="22"/>
                    </w:rPr>
                    <w:t>т</w:t>
                  </w:r>
                  <w:r w:rsidRPr="00657114">
                    <w:rPr>
                      <w:sz w:val="22"/>
                      <w:szCs w:val="22"/>
                    </w:rPr>
                    <w:t>венного шума с микрофоном</w:t>
                  </w:r>
                </w:p>
              </w:tc>
              <w:tc>
                <w:tcPr>
                  <w:tcW w:w="3807" w:type="dxa"/>
                  <w:shd w:val="clear" w:color="auto" w:fill="auto"/>
                </w:tcPr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>&lt; 13 дБ</w:t>
                  </w:r>
                </w:p>
              </w:tc>
            </w:tr>
            <w:tr w:rsidR="00623E27" w:rsidRPr="00657114" w:rsidTr="00E02291">
              <w:tc>
                <w:tcPr>
                  <w:tcW w:w="1951" w:type="dxa"/>
                  <w:shd w:val="clear" w:color="auto" w:fill="auto"/>
                </w:tcPr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>уровень собс</w:t>
                  </w:r>
                  <w:r w:rsidRPr="00657114">
                    <w:rPr>
                      <w:sz w:val="22"/>
                      <w:szCs w:val="22"/>
                    </w:rPr>
                    <w:t>т</w:t>
                  </w:r>
                  <w:r w:rsidRPr="00657114">
                    <w:rPr>
                      <w:sz w:val="22"/>
                      <w:szCs w:val="22"/>
                    </w:rPr>
                    <w:t>венного шума при закороченном входе</w:t>
                  </w:r>
                </w:p>
              </w:tc>
              <w:tc>
                <w:tcPr>
                  <w:tcW w:w="3807" w:type="dxa"/>
                  <w:shd w:val="clear" w:color="auto" w:fill="auto"/>
                </w:tcPr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>&lt; 10 дБ</w:t>
                  </w:r>
                </w:p>
              </w:tc>
            </w:tr>
            <w:tr w:rsidR="00623E27" w:rsidRPr="00657114" w:rsidTr="00E02291">
              <w:tc>
                <w:tcPr>
                  <w:tcW w:w="1951" w:type="dxa"/>
                  <w:shd w:val="clear" w:color="auto" w:fill="auto"/>
                </w:tcPr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>общая погре</w:t>
                  </w:r>
                  <w:r w:rsidRPr="00657114">
                    <w:rPr>
                      <w:sz w:val="22"/>
                      <w:szCs w:val="22"/>
                    </w:rPr>
                    <w:t>ш</w:t>
                  </w:r>
                  <w:r w:rsidRPr="00657114">
                    <w:rPr>
                      <w:sz w:val="22"/>
                      <w:szCs w:val="22"/>
                    </w:rPr>
                    <w:t>ность при изм</w:t>
                  </w:r>
                  <w:r w:rsidRPr="00657114">
                    <w:rPr>
                      <w:sz w:val="22"/>
                      <w:szCs w:val="22"/>
                    </w:rPr>
                    <w:t>е</w:t>
                  </w:r>
                  <w:r w:rsidRPr="00657114">
                    <w:rPr>
                      <w:sz w:val="22"/>
                      <w:szCs w:val="22"/>
                    </w:rPr>
                    <w:t>рении</w:t>
                  </w:r>
                </w:p>
              </w:tc>
              <w:tc>
                <w:tcPr>
                  <w:tcW w:w="3807" w:type="dxa"/>
                  <w:shd w:val="clear" w:color="auto" w:fill="auto"/>
                </w:tcPr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>&lt; 0,7 дБ</w:t>
                  </w:r>
                </w:p>
              </w:tc>
            </w:tr>
            <w:tr w:rsidR="00623E27" w:rsidRPr="00657114" w:rsidTr="00E02291">
              <w:tc>
                <w:tcPr>
                  <w:tcW w:w="1951" w:type="dxa"/>
                  <w:shd w:val="clear" w:color="auto" w:fill="auto"/>
                </w:tcPr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>частотные ко</w:t>
                  </w:r>
                  <w:r w:rsidRPr="00657114">
                    <w:rPr>
                      <w:sz w:val="22"/>
                      <w:szCs w:val="22"/>
                    </w:rPr>
                    <w:t>р</w:t>
                  </w:r>
                  <w:r w:rsidRPr="00657114">
                    <w:rPr>
                      <w:sz w:val="22"/>
                      <w:szCs w:val="22"/>
                    </w:rPr>
                    <w:t>ректирующие х</w:t>
                  </w:r>
                  <w:r w:rsidRPr="00657114">
                    <w:rPr>
                      <w:sz w:val="22"/>
                      <w:szCs w:val="22"/>
                    </w:rPr>
                    <w:t>а</w:t>
                  </w:r>
                  <w:r w:rsidRPr="00657114">
                    <w:rPr>
                      <w:sz w:val="22"/>
                      <w:szCs w:val="22"/>
                    </w:rPr>
                    <w:t>рактеристики (фильтры)</w:t>
                  </w:r>
                </w:p>
              </w:tc>
              <w:tc>
                <w:tcPr>
                  <w:tcW w:w="3807" w:type="dxa"/>
                  <w:shd w:val="clear" w:color="auto" w:fill="auto"/>
                </w:tcPr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>A, C, Z по ГОСТ 53188.1-2008 (МЭК 61672-1:2002);</w:t>
                  </w:r>
                </w:p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>G по ИСО 7196</w:t>
                  </w:r>
                </w:p>
              </w:tc>
            </w:tr>
            <w:tr w:rsidR="00623E27" w:rsidRPr="00657114" w:rsidTr="00E02291">
              <w:tc>
                <w:tcPr>
                  <w:tcW w:w="1951" w:type="dxa"/>
                  <w:shd w:val="clear" w:color="auto" w:fill="auto"/>
                </w:tcPr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>тип временного усре</w:t>
                  </w:r>
                  <w:r w:rsidRPr="00657114">
                    <w:rPr>
                      <w:sz w:val="22"/>
                      <w:szCs w:val="22"/>
                    </w:rPr>
                    <w:t>д</w:t>
                  </w:r>
                  <w:r w:rsidRPr="00657114">
                    <w:rPr>
                      <w:sz w:val="22"/>
                      <w:szCs w:val="22"/>
                    </w:rPr>
                    <w:t>нения</w:t>
                  </w:r>
                </w:p>
              </w:tc>
              <w:tc>
                <w:tcPr>
                  <w:tcW w:w="3807" w:type="dxa"/>
                  <w:shd w:val="clear" w:color="auto" w:fill="auto"/>
                </w:tcPr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>линейное, экспоненциальное</w:t>
                  </w:r>
                </w:p>
              </w:tc>
            </w:tr>
            <w:tr w:rsidR="00623E27" w:rsidRPr="00657114" w:rsidTr="00E02291">
              <w:tc>
                <w:tcPr>
                  <w:tcW w:w="1951" w:type="dxa"/>
                  <w:shd w:val="clear" w:color="auto" w:fill="auto"/>
                </w:tcPr>
                <w:p w:rsidR="00623E27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 xml:space="preserve">постоянные </w:t>
                  </w:r>
                </w:p>
                <w:p w:rsidR="00623E27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 xml:space="preserve">времени </w:t>
                  </w:r>
                </w:p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>экспоненциальн</w:t>
                  </w:r>
                  <w:r w:rsidRPr="00657114">
                    <w:rPr>
                      <w:sz w:val="22"/>
                      <w:szCs w:val="22"/>
                    </w:rPr>
                    <w:t>о</w:t>
                  </w:r>
                  <w:r w:rsidRPr="00657114">
                    <w:rPr>
                      <w:sz w:val="22"/>
                      <w:szCs w:val="22"/>
                    </w:rPr>
                    <w:t>го усредн</w:t>
                  </w:r>
                  <w:r w:rsidRPr="00657114">
                    <w:rPr>
                      <w:sz w:val="22"/>
                      <w:szCs w:val="22"/>
                    </w:rPr>
                    <w:t>е</w:t>
                  </w:r>
                  <w:r w:rsidRPr="00657114">
                    <w:rPr>
                      <w:sz w:val="22"/>
                      <w:szCs w:val="22"/>
                    </w:rPr>
                    <w:t>ния</w:t>
                  </w:r>
                </w:p>
              </w:tc>
              <w:tc>
                <w:tcPr>
                  <w:tcW w:w="3807" w:type="dxa"/>
                  <w:shd w:val="clear" w:color="auto" w:fill="auto"/>
                </w:tcPr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proofErr w:type="spellStart"/>
                  <w:r w:rsidRPr="00657114">
                    <w:rPr>
                      <w:sz w:val="22"/>
                      <w:szCs w:val="22"/>
                    </w:rPr>
                    <w:t>Slow</w:t>
                  </w:r>
                  <w:proofErr w:type="spellEnd"/>
                  <w:r w:rsidRPr="00657114">
                    <w:rPr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657114">
                    <w:rPr>
                      <w:sz w:val="22"/>
                      <w:szCs w:val="22"/>
                    </w:rPr>
                    <w:t>Fast</w:t>
                  </w:r>
                  <w:proofErr w:type="spellEnd"/>
                  <w:r w:rsidRPr="00657114">
                    <w:rPr>
                      <w:sz w:val="22"/>
                      <w:szCs w:val="22"/>
                    </w:rPr>
                    <w:t xml:space="preserve"> по ИСО 61672, Класс 1, ГОСТ 53188-1-2008,</w:t>
                  </w:r>
                </w:p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proofErr w:type="spellStart"/>
                  <w:r w:rsidRPr="00657114">
                    <w:rPr>
                      <w:sz w:val="22"/>
                      <w:szCs w:val="22"/>
                    </w:rPr>
                    <w:t>Impuls</w:t>
                  </w:r>
                  <w:proofErr w:type="spellEnd"/>
                  <w:r w:rsidRPr="00657114">
                    <w:rPr>
                      <w:sz w:val="22"/>
                      <w:szCs w:val="22"/>
                    </w:rPr>
                    <w:t xml:space="preserve"> по ИСО 60804, Класс 1</w:t>
                  </w:r>
                </w:p>
              </w:tc>
            </w:tr>
            <w:tr w:rsidR="00623E27" w:rsidRPr="00657114" w:rsidTr="00E02291">
              <w:tc>
                <w:tcPr>
                  <w:tcW w:w="1951" w:type="dxa"/>
                  <w:shd w:val="clear" w:color="auto" w:fill="auto"/>
                </w:tcPr>
                <w:p w:rsidR="00623E27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 xml:space="preserve">постоянные </w:t>
                  </w:r>
                </w:p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>времени линейн</w:t>
                  </w:r>
                  <w:r w:rsidRPr="00657114">
                    <w:rPr>
                      <w:sz w:val="22"/>
                      <w:szCs w:val="22"/>
                    </w:rPr>
                    <w:t>о</w:t>
                  </w:r>
                  <w:r w:rsidRPr="00657114">
                    <w:rPr>
                      <w:sz w:val="22"/>
                      <w:szCs w:val="22"/>
                    </w:rPr>
                    <w:t>го усреднения</w:t>
                  </w:r>
                </w:p>
              </w:tc>
              <w:tc>
                <w:tcPr>
                  <w:tcW w:w="3807" w:type="dxa"/>
                  <w:shd w:val="clear" w:color="auto" w:fill="auto"/>
                </w:tcPr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>- от 1 секунды до 24 часов с шагом 1 секунда;</w:t>
                  </w:r>
                </w:p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>- до бесконечности  - (Н/О).</w:t>
                  </w:r>
                </w:p>
              </w:tc>
            </w:tr>
            <w:tr w:rsidR="00623E27" w:rsidRPr="00657114" w:rsidTr="00E02291">
              <w:tc>
                <w:tcPr>
                  <w:tcW w:w="1951" w:type="dxa"/>
                  <w:shd w:val="clear" w:color="auto" w:fill="auto"/>
                </w:tcPr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>циклы временного у</w:t>
                  </w:r>
                  <w:r w:rsidRPr="00657114">
                    <w:rPr>
                      <w:sz w:val="22"/>
                      <w:szCs w:val="22"/>
                    </w:rPr>
                    <w:t>с</w:t>
                  </w:r>
                  <w:r w:rsidRPr="00657114">
                    <w:rPr>
                      <w:sz w:val="22"/>
                      <w:szCs w:val="22"/>
                    </w:rPr>
                    <w:t>реднения (линейного и эк</w:t>
                  </w:r>
                  <w:r w:rsidRPr="00657114">
                    <w:rPr>
                      <w:sz w:val="22"/>
                      <w:szCs w:val="22"/>
                    </w:rPr>
                    <w:t>с</w:t>
                  </w:r>
                  <w:r w:rsidRPr="00657114">
                    <w:rPr>
                      <w:sz w:val="22"/>
                      <w:szCs w:val="22"/>
                    </w:rPr>
                    <w:t>поненциального)</w:t>
                  </w:r>
                </w:p>
              </w:tc>
              <w:tc>
                <w:tcPr>
                  <w:tcW w:w="3807" w:type="dxa"/>
                  <w:shd w:val="clear" w:color="auto" w:fill="auto"/>
                </w:tcPr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>- от 1-го цикла до 1000 циклов;</w:t>
                  </w:r>
                </w:p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>- бесконечное количество циклов - (Н/О).</w:t>
                  </w:r>
                </w:p>
              </w:tc>
            </w:tr>
            <w:tr w:rsidR="00623E27" w:rsidRPr="00657114" w:rsidTr="00E02291">
              <w:tc>
                <w:tcPr>
                  <w:tcW w:w="1951" w:type="dxa"/>
                  <w:shd w:val="clear" w:color="auto" w:fill="auto"/>
                </w:tcPr>
                <w:p w:rsidR="00623E27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 xml:space="preserve">возможность </w:t>
                  </w:r>
                </w:p>
                <w:p w:rsidR="00623E27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 xml:space="preserve">когерентного </w:t>
                  </w:r>
                </w:p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>у</w:t>
                  </w:r>
                  <w:r w:rsidRPr="00657114">
                    <w:rPr>
                      <w:sz w:val="22"/>
                      <w:szCs w:val="22"/>
                    </w:rPr>
                    <w:t>с</w:t>
                  </w:r>
                  <w:r w:rsidRPr="00657114">
                    <w:rPr>
                      <w:sz w:val="22"/>
                      <w:szCs w:val="22"/>
                    </w:rPr>
                    <w:t>реднения</w:t>
                  </w:r>
                </w:p>
              </w:tc>
              <w:tc>
                <w:tcPr>
                  <w:tcW w:w="3807" w:type="dxa"/>
                  <w:shd w:val="clear" w:color="auto" w:fill="auto"/>
                </w:tcPr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 xml:space="preserve">тип триггера: </w:t>
                  </w:r>
                  <w:proofErr w:type="spellStart"/>
                  <w:r w:rsidRPr="00657114">
                    <w:rPr>
                      <w:sz w:val="22"/>
                      <w:szCs w:val="22"/>
                    </w:rPr>
                    <w:t>Фронт+</w:t>
                  </w:r>
                  <w:proofErr w:type="spellEnd"/>
                  <w:r w:rsidRPr="00657114">
                    <w:rPr>
                      <w:sz w:val="22"/>
                      <w:szCs w:val="22"/>
                    </w:rPr>
                    <w:t>, Фрон</w:t>
                  </w:r>
                  <w:proofErr w:type="gramStart"/>
                  <w:r w:rsidRPr="00657114">
                    <w:rPr>
                      <w:sz w:val="22"/>
                      <w:szCs w:val="22"/>
                    </w:rPr>
                    <w:t>т-</w:t>
                  </w:r>
                  <w:proofErr w:type="gramEnd"/>
                  <w:r w:rsidRPr="00657114">
                    <w:rPr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657114">
                    <w:rPr>
                      <w:sz w:val="22"/>
                      <w:szCs w:val="22"/>
                    </w:rPr>
                    <w:t>П</w:t>
                  </w:r>
                  <w:r w:rsidRPr="00657114">
                    <w:rPr>
                      <w:sz w:val="22"/>
                      <w:szCs w:val="22"/>
                    </w:rPr>
                    <w:t>о</w:t>
                  </w:r>
                  <w:r w:rsidRPr="00657114">
                    <w:rPr>
                      <w:sz w:val="22"/>
                      <w:szCs w:val="22"/>
                    </w:rPr>
                    <w:t>рог+</w:t>
                  </w:r>
                  <w:proofErr w:type="spellEnd"/>
                  <w:r w:rsidRPr="00657114">
                    <w:rPr>
                      <w:sz w:val="22"/>
                      <w:szCs w:val="22"/>
                    </w:rPr>
                    <w:t>, Порог-, Градиент, внешний триггер</w:t>
                  </w:r>
                </w:p>
              </w:tc>
            </w:tr>
            <w:tr w:rsidR="00623E27" w:rsidRPr="00657114" w:rsidTr="00E02291">
              <w:tc>
                <w:tcPr>
                  <w:tcW w:w="5758" w:type="dxa"/>
                  <w:gridSpan w:val="2"/>
                  <w:shd w:val="clear" w:color="auto" w:fill="auto"/>
                </w:tcPr>
                <w:p w:rsidR="00623E27" w:rsidRPr="00657114" w:rsidRDefault="00623E27" w:rsidP="00E02291">
                  <w:pPr>
                    <w:jc w:val="both"/>
                    <w:rPr>
                      <w:b/>
                      <w:sz w:val="22"/>
                      <w:szCs w:val="22"/>
                    </w:rPr>
                  </w:pPr>
                  <w:r w:rsidRPr="00657114">
                    <w:rPr>
                      <w:b/>
                      <w:sz w:val="22"/>
                      <w:szCs w:val="22"/>
                    </w:rPr>
                    <w:t>Технические характеристики в режиме ви</w:t>
                  </w:r>
                  <w:r w:rsidRPr="00657114">
                    <w:rPr>
                      <w:b/>
                      <w:sz w:val="22"/>
                      <w:szCs w:val="22"/>
                    </w:rPr>
                    <w:t>б</w:t>
                  </w:r>
                  <w:r w:rsidRPr="00657114">
                    <w:rPr>
                      <w:b/>
                      <w:sz w:val="22"/>
                      <w:szCs w:val="22"/>
                    </w:rPr>
                    <w:t>рометра</w:t>
                  </w:r>
                </w:p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b/>
                      <w:sz w:val="22"/>
                      <w:szCs w:val="22"/>
                    </w:rPr>
                    <w:t>для каждого из четырёх каналов:</w:t>
                  </w:r>
                </w:p>
              </w:tc>
            </w:tr>
            <w:tr w:rsidR="00623E27" w:rsidRPr="00657114" w:rsidTr="00E02291">
              <w:tc>
                <w:tcPr>
                  <w:tcW w:w="1951" w:type="dxa"/>
                  <w:shd w:val="clear" w:color="auto" w:fill="auto"/>
                </w:tcPr>
                <w:p w:rsidR="00623E27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 xml:space="preserve">измеряемое </w:t>
                  </w:r>
                </w:p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>зн</w:t>
                  </w:r>
                  <w:r w:rsidRPr="00657114">
                    <w:rPr>
                      <w:sz w:val="22"/>
                      <w:szCs w:val="22"/>
                    </w:rPr>
                    <w:t>а</w:t>
                  </w:r>
                  <w:r w:rsidRPr="00657114">
                    <w:rPr>
                      <w:sz w:val="22"/>
                      <w:szCs w:val="22"/>
                    </w:rPr>
                    <w:t>чение</w:t>
                  </w:r>
                </w:p>
              </w:tc>
              <w:tc>
                <w:tcPr>
                  <w:tcW w:w="3807" w:type="dxa"/>
                  <w:shd w:val="clear" w:color="auto" w:fill="auto"/>
                </w:tcPr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 xml:space="preserve">СКЗ, VDV, MTVV, MAX, ПИК, ПИК-ПИК, </w:t>
                  </w:r>
                  <w:proofErr w:type="spellStart"/>
                  <w:r w:rsidRPr="00657114">
                    <w:rPr>
                      <w:sz w:val="22"/>
                      <w:szCs w:val="22"/>
                    </w:rPr>
                    <w:t>виброускорение</w:t>
                  </w:r>
                  <w:proofErr w:type="spellEnd"/>
                  <w:r w:rsidRPr="00657114">
                    <w:rPr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657114">
                    <w:rPr>
                      <w:sz w:val="22"/>
                      <w:szCs w:val="22"/>
                    </w:rPr>
                    <w:t>вибр</w:t>
                  </w:r>
                  <w:r w:rsidRPr="00657114">
                    <w:rPr>
                      <w:sz w:val="22"/>
                      <w:szCs w:val="22"/>
                    </w:rPr>
                    <w:t>о</w:t>
                  </w:r>
                  <w:r w:rsidRPr="00657114">
                    <w:rPr>
                      <w:sz w:val="22"/>
                      <w:szCs w:val="22"/>
                    </w:rPr>
                    <w:t>скорость</w:t>
                  </w:r>
                  <w:proofErr w:type="spellEnd"/>
                  <w:r w:rsidRPr="00657114">
                    <w:rPr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657114">
                    <w:rPr>
                      <w:sz w:val="22"/>
                      <w:szCs w:val="22"/>
                    </w:rPr>
                    <w:t>виброперемещение</w:t>
                  </w:r>
                  <w:proofErr w:type="spellEnd"/>
                </w:p>
              </w:tc>
            </w:tr>
            <w:tr w:rsidR="00623E27" w:rsidRPr="00657114" w:rsidTr="00E02291">
              <w:tc>
                <w:tcPr>
                  <w:tcW w:w="1951" w:type="dxa"/>
                  <w:shd w:val="clear" w:color="auto" w:fill="auto"/>
                </w:tcPr>
                <w:p w:rsidR="00623E27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 xml:space="preserve">частотный </w:t>
                  </w:r>
                </w:p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>диап</w:t>
                  </w:r>
                  <w:r w:rsidRPr="00657114">
                    <w:rPr>
                      <w:sz w:val="22"/>
                      <w:szCs w:val="22"/>
                    </w:rPr>
                    <w:t>а</w:t>
                  </w:r>
                  <w:r w:rsidRPr="00657114">
                    <w:rPr>
                      <w:sz w:val="22"/>
                      <w:szCs w:val="22"/>
                    </w:rPr>
                    <w:t>зон</w:t>
                  </w:r>
                </w:p>
              </w:tc>
              <w:tc>
                <w:tcPr>
                  <w:tcW w:w="3807" w:type="dxa"/>
                  <w:shd w:val="clear" w:color="auto" w:fill="auto"/>
                </w:tcPr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>от 0,1 Гц до 20 000 Гц - измерител</w:t>
                  </w:r>
                  <w:r w:rsidRPr="00657114">
                    <w:rPr>
                      <w:sz w:val="22"/>
                      <w:szCs w:val="22"/>
                    </w:rPr>
                    <w:t>ь</w:t>
                  </w:r>
                  <w:r w:rsidRPr="00657114">
                    <w:rPr>
                      <w:sz w:val="22"/>
                      <w:szCs w:val="22"/>
                    </w:rPr>
                    <w:t>ный блок</w:t>
                  </w:r>
                </w:p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>реально измеряемый диапазон зав</w:t>
                  </w:r>
                  <w:r w:rsidRPr="00657114">
                    <w:rPr>
                      <w:sz w:val="22"/>
                      <w:szCs w:val="22"/>
                    </w:rPr>
                    <w:t>и</w:t>
                  </w:r>
                  <w:r w:rsidRPr="00657114">
                    <w:rPr>
                      <w:sz w:val="22"/>
                      <w:szCs w:val="22"/>
                    </w:rPr>
                    <w:t>сит от частотной характеристики и</w:t>
                  </w:r>
                  <w:r w:rsidRPr="00657114">
                    <w:rPr>
                      <w:sz w:val="22"/>
                      <w:szCs w:val="22"/>
                    </w:rPr>
                    <w:t>с</w:t>
                  </w:r>
                  <w:r w:rsidRPr="00657114">
                    <w:rPr>
                      <w:sz w:val="22"/>
                      <w:szCs w:val="22"/>
                    </w:rPr>
                    <w:t>пользуемого акселерометра</w:t>
                  </w:r>
                </w:p>
              </w:tc>
            </w:tr>
            <w:tr w:rsidR="00623E27" w:rsidRPr="00657114" w:rsidTr="00E02291">
              <w:tc>
                <w:tcPr>
                  <w:tcW w:w="1951" w:type="dxa"/>
                  <w:shd w:val="clear" w:color="auto" w:fill="auto"/>
                </w:tcPr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>акселерометр</w:t>
                  </w:r>
                </w:p>
              </w:tc>
              <w:tc>
                <w:tcPr>
                  <w:tcW w:w="3807" w:type="dxa"/>
                  <w:shd w:val="clear" w:color="auto" w:fill="auto"/>
                </w:tcPr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>тип IEPE (TNC разъём);</w:t>
                  </w:r>
                </w:p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 xml:space="preserve">комплектуется акселерометрами (по </w:t>
                  </w:r>
                  <w:r w:rsidRPr="00657114">
                    <w:rPr>
                      <w:sz w:val="22"/>
                      <w:szCs w:val="22"/>
                    </w:rPr>
                    <w:lastRenderedPageBreak/>
                    <w:t>заказу покуп</w:t>
                  </w:r>
                  <w:r w:rsidRPr="00657114">
                    <w:rPr>
                      <w:sz w:val="22"/>
                      <w:szCs w:val="22"/>
                    </w:rPr>
                    <w:t>а</w:t>
                  </w:r>
                  <w:r w:rsidRPr="00657114">
                    <w:rPr>
                      <w:sz w:val="22"/>
                      <w:szCs w:val="22"/>
                    </w:rPr>
                    <w:t>теля):</w:t>
                  </w:r>
                </w:p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>- трёхкомпонентными акселероме</w:t>
                  </w:r>
                  <w:r w:rsidRPr="00657114">
                    <w:rPr>
                      <w:sz w:val="22"/>
                      <w:szCs w:val="22"/>
                    </w:rPr>
                    <w:t>т</w:t>
                  </w:r>
                  <w:r w:rsidRPr="00657114">
                    <w:rPr>
                      <w:sz w:val="22"/>
                      <w:szCs w:val="22"/>
                    </w:rPr>
                    <w:t>рами SV3143M1, AP2082,</w:t>
                  </w:r>
                </w:p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>- однокомпонентными акселероме</w:t>
                  </w:r>
                  <w:r w:rsidRPr="00657114">
                    <w:rPr>
                      <w:sz w:val="22"/>
                      <w:szCs w:val="22"/>
                    </w:rPr>
                    <w:t>т</w:t>
                  </w:r>
                  <w:r w:rsidRPr="00657114">
                    <w:rPr>
                      <w:sz w:val="22"/>
                      <w:szCs w:val="22"/>
                    </w:rPr>
                    <w:t>рами SV80, SV81, AP98,</w:t>
                  </w:r>
                </w:p>
              </w:tc>
            </w:tr>
            <w:tr w:rsidR="00623E27" w:rsidRPr="00657114" w:rsidTr="00E02291">
              <w:tc>
                <w:tcPr>
                  <w:tcW w:w="1951" w:type="dxa"/>
                  <w:shd w:val="clear" w:color="auto" w:fill="auto"/>
                </w:tcPr>
                <w:p w:rsidR="00623E27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lastRenderedPageBreak/>
                    <w:t xml:space="preserve">диапазон </w:t>
                  </w:r>
                </w:p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>измер</w:t>
                  </w:r>
                  <w:r w:rsidRPr="00657114">
                    <w:rPr>
                      <w:sz w:val="22"/>
                      <w:szCs w:val="22"/>
                    </w:rPr>
                    <w:t>е</w:t>
                  </w:r>
                  <w:r w:rsidRPr="00657114">
                    <w:rPr>
                      <w:sz w:val="22"/>
                      <w:szCs w:val="22"/>
                    </w:rPr>
                    <w:t>ний</w:t>
                  </w:r>
                </w:p>
              </w:tc>
              <w:tc>
                <w:tcPr>
                  <w:tcW w:w="3807" w:type="dxa"/>
                  <w:shd w:val="clear" w:color="auto" w:fill="auto"/>
                </w:tcPr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>от 0,001 м/с</w:t>
                  </w:r>
                  <w:proofErr w:type="gramStart"/>
                  <w:r w:rsidRPr="00657114">
                    <w:rPr>
                      <w:sz w:val="22"/>
                      <w:szCs w:val="22"/>
                    </w:rPr>
                    <w:t>2</w:t>
                  </w:r>
                  <w:proofErr w:type="gramEnd"/>
                  <w:r w:rsidRPr="00657114">
                    <w:rPr>
                      <w:sz w:val="22"/>
                      <w:szCs w:val="22"/>
                    </w:rPr>
                    <w:t xml:space="preserve"> до 500 м/с2 (от 60 дБ до 174 дБ, </w:t>
                  </w:r>
                  <w:proofErr w:type="spellStart"/>
                  <w:r w:rsidRPr="00657114">
                    <w:rPr>
                      <w:sz w:val="22"/>
                      <w:szCs w:val="22"/>
                    </w:rPr>
                    <w:t>отн</w:t>
                  </w:r>
                  <w:proofErr w:type="spellEnd"/>
                  <w:r w:rsidRPr="00657114">
                    <w:rPr>
                      <w:sz w:val="22"/>
                      <w:szCs w:val="22"/>
                    </w:rPr>
                    <w:t>. 10-6 м/с2) с акселероме</w:t>
                  </w:r>
                  <w:r w:rsidRPr="00657114">
                    <w:rPr>
                      <w:sz w:val="22"/>
                      <w:szCs w:val="22"/>
                    </w:rPr>
                    <w:t>т</w:t>
                  </w:r>
                  <w:r w:rsidRPr="00657114">
                    <w:rPr>
                      <w:sz w:val="22"/>
                      <w:szCs w:val="22"/>
                    </w:rPr>
                    <w:t>ром SV3143M1</w:t>
                  </w:r>
                </w:p>
              </w:tc>
            </w:tr>
            <w:tr w:rsidR="00623E27" w:rsidRPr="00657114" w:rsidTr="00E02291">
              <w:tc>
                <w:tcPr>
                  <w:tcW w:w="1951" w:type="dxa"/>
                  <w:shd w:val="clear" w:color="auto" w:fill="auto"/>
                </w:tcPr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>линейные рабочие ди</w:t>
                  </w:r>
                  <w:r w:rsidRPr="00657114">
                    <w:rPr>
                      <w:sz w:val="22"/>
                      <w:szCs w:val="22"/>
                    </w:rPr>
                    <w:t>а</w:t>
                  </w:r>
                  <w:r w:rsidRPr="00657114">
                    <w:rPr>
                      <w:sz w:val="22"/>
                      <w:szCs w:val="22"/>
                    </w:rPr>
                    <w:t>пазоны</w:t>
                  </w:r>
                </w:p>
              </w:tc>
              <w:tc>
                <w:tcPr>
                  <w:tcW w:w="3807" w:type="dxa"/>
                  <w:shd w:val="clear" w:color="auto" w:fill="auto"/>
                </w:tcPr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>60 дБ - 155 дБ; 80 - 174 дБ для акс</w:t>
                  </w:r>
                  <w:r w:rsidRPr="00657114">
                    <w:rPr>
                      <w:sz w:val="22"/>
                      <w:szCs w:val="22"/>
                    </w:rPr>
                    <w:t>е</w:t>
                  </w:r>
                  <w:r w:rsidRPr="00657114">
                    <w:rPr>
                      <w:sz w:val="22"/>
                      <w:szCs w:val="22"/>
                    </w:rPr>
                    <w:t>лерометра с чувствительностью 10мВ/мс</w:t>
                  </w:r>
                  <w:proofErr w:type="gramStart"/>
                  <w:r w:rsidRPr="00657114">
                    <w:rPr>
                      <w:sz w:val="22"/>
                      <w:szCs w:val="22"/>
                    </w:rPr>
                    <w:t>2</w:t>
                  </w:r>
                  <w:proofErr w:type="gramEnd"/>
                </w:p>
              </w:tc>
            </w:tr>
            <w:tr w:rsidR="00623E27" w:rsidRPr="00657114" w:rsidTr="00E02291">
              <w:tc>
                <w:tcPr>
                  <w:tcW w:w="1951" w:type="dxa"/>
                  <w:shd w:val="clear" w:color="auto" w:fill="auto"/>
                </w:tcPr>
                <w:p w:rsidR="00623E27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 xml:space="preserve">уровень </w:t>
                  </w:r>
                </w:p>
                <w:p w:rsidR="00623E27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 xml:space="preserve">собственного </w:t>
                  </w:r>
                </w:p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>шума при закор</w:t>
                  </w:r>
                  <w:r w:rsidRPr="00657114">
                    <w:rPr>
                      <w:sz w:val="22"/>
                      <w:szCs w:val="22"/>
                    </w:rPr>
                    <w:t>о</w:t>
                  </w:r>
                  <w:r w:rsidRPr="00657114">
                    <w:rPr>
                      <w:sz w:val="22"/>
                      <w:szCs w:val="22"/>
                    </w:rPr>
                    <w:t>ченном входе</w:t>
                  </w:r>
                </w:p>
              </w:tc>
              <w:tc>
                <w:tcPr>
                  <w:tcW w:w="3807" w:type="dxa"/>
                  <w:shd w:val="clear" w:color="auto" w:fill="auto"/>
                </w:tcPr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>&lt; 30 дБ</w:t>
                  </w:r>
                </w:p>
              </w:tc>
            </w:tr>
            <w:tr w:rsidR="00623E27" w:rsidRPr="00657114" w:rsidTr="00E02291">
              <w:tc>
                <w:tcPr>
                  <w:tcW w:w="1951" w:type="dxa"/>
                  <w:shd w:val="clear" w:color="auto" w:fill="auto"/>
                </w:tcPr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>фильтры верхних частот</w:t>
                  </w:r>
                </w:p>
              </w:tc>
              <w:tc>
                <w:tcPr>
                  <w:tcW w:w="3807" w:type="dxa"/>
                  <w:shd w:val="clear" w:color="auto" w:fill="auto"/>
                </w:tcPr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>HP1, HP3, HP10</w:t>
                  </w:r>
                </w:p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proofErr w:type="gramStart"/>
                  <w:r w:rsidRPr="00657114">
                    <w:rPr>
                      <w:sz w:val="22"/>
                      <w:szCs w:val="22"/>
                    </w:rPr>
                    <w:t xml:space="preserve">удаляют низкочастотные помехи и измеряют </w:t>
                  </w:r>
                  <w:proofErr w:type="spellStart"/>
                  <w:r w:rsidRPr="00657114">
                    <w:rPr>
                      <w:sz w:val="22"/>
                      <w:szCs w:val="22"/>
                    </w:rPr>
                    <w:t>виброускорение</w:t>
                  </w:r>
                  <w:proofErr w:type="spellEnd"/>
                  <w:r w:rsidRPr="00657114">
                    <w:rPr>
                      <w:sz w:val="22"/>
                      <w:szCs w:val="22"/>
                    </w:rPr>
                    <w:t xml:space="preserve"> в часто</w:t>
                  </w:r>
                  <w:r w:rsidRPr="00657114">
                    <w:rPr>
                      <w:sz w:val="22"/>
                      <w:szCs w:val="22"/>
                    </w:rPr>
                    <w:t>т</w:t>
                  </w:r>
                  <w:r w:rsidRPr="00657114">
                    <w:rPr>
                      <w:sz w:val="22"/>
                      <w:szCs w:val="22"/>
                    </w:rPr>
                    <w:t>ном диапазоне начиная</w:t>
                  </w:r>
                  <w:proofErr w:type="gramEnd"/>
                  <w:r w:rsidRPr="00657114">
                    <w:rPr>
                      <w:sz w:val="22"/>
                      <w:szCs w:val="22"/>
                    </w:rPr>
                    <w:t xml:space="preserve"> с 1Гц, 3Гц, 10Гц</w:t>
                  </w:r>
                </w:p>
              </w:tc>
            </w:tr>
            <w:tr w:rsidR="00623E27" w:rsidRPr="00657114" w:rsidTr="00E02291">
              <w:tc>
                <w:tcPr>
                  <w:tcW w:w="1951" w:type="dxa"/>
                  <w:shd w:val="clear" w:color="auto" w:fill="auto"/>
                </w:tcPr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>интегрирующие филь</w:t>
                  </w:r>
                  <w:r w:rsidRPr="00657114">
                    <w:rPr>
                      <w:sz w:val="22"/>
                      <w:szCs w:val="22"/>
                    </w:rPr>
                    <w:t>т</w:t>
                  </w:r>
                  <w:r w:rsidRPr="00657114">
                    <w:rPr>
                      <w:sz w:val="22"/>
                      <w:szCs w:val="22"/>
                    </w:rPr>
                    <w:t>ры</w:t>
                  </w:r>
                </w:p>
              </w:tc>
              <w:tc>
                <w:tcPr>
                  <w:tcW w:w="3807" w:type="dxa"/>
                  <w:shd w:val="clear" w:color="auto" w:fill="auto"/>
                </w:tcPr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>Vel1, Vel3, Vel10</w:t>
                  </w:r>
                </w:p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>реализуют процедуру однократного интегриров</w:t>
                  </w:r>
                  <w:r w:rsidRPr="00657114">
                    <w:rPr>
                      <w:sz w:val="22"/>
                      <w:szCs w:val="22"/>
                    </w:rPr>
                    <w:t>а</w:t>
                  </w:r>
                  <w:r w:rsidRPr="00657114">
                    <w:rPr>
                      <w:sz w:val="22"/>
                      <w:szCs w:val="22"/>
                    </w:rPr>
                    <w:t xml:space="preserve">ния, результат измерения - </w:t>
                  </w:r>
                  <w:proofErr w:type="spellStart"/>
                  <w:r w:rsidRPr="00657114">
                    <w:rPr>
                      <w:sz w:val="22"/>
                      <w:szCs w:val="22"/>
                    </w:rPr>
                    <w:t>виброскорость</w:t>
                  </w:r>
                  <w:proofErr w:type="spellEnd"/>
                </w:p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>Dil1, Dil3, Dil10</w:t>
                  </w:r>
                </w:p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>реализуют процедуру двойного и</w:t>
                  </w:r>
                  <w:r w:rsidRPr="00657114">
                    <w:rPr>
                      <w:sz w:val="22"/>
                      <w:szCs w:val="22"/>
                    </w:rPr>
                    <w:t>н</w:t>
                  </w:r>
                  <w:r w:rsidRPr="00657114">
                    <w:rPr>
                      <w:sz w:val="22"/>
                      <w:szCs w:val="22"/>
                    </w:rPr>
                    <w:t xml:space="preserve">тегрирования, результат измерения - </w:t>
                  </w:r>
                  <w:proofErr w:type="spellStart"/>
                  <w:r w:rsidRPr="00657114">
                    <w:rPr>
                      <w:sz w:val="22"/>
                      <w:szCs w:val="22"/>
                    </w:rPr>
                    <w:t>виброперемещение</w:t>
                  </w:r>
                  <w:proofErr w:type="spellEnd"/>
                </w:p>
              </w:tc>
            </w:tr>
            <w:tr w:rsidR="00623E27" w:rsidRPr="00657114" w:rsidTr="00E02291">
              <w:tc>
                <w:tcPr>
                  <w:tcW w:w="1951" w:type="dxa"/>
                  <w:shd w:val="clear" w:color="auto" w:fill="auto"/>
                </w:tcPr>
                <w:p w:rsidR="00623E27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 xml:space="preserve">интегрирующий фильтр </w:t>
                  </w:r>
                  <w:proofErr w:type="gramStart"/>
                  <w:r w:rsidRPr="00657114">
                    <w:rPr>
                      <w:sz w:val="22"/>
                      <w:szCs w:val="22"/>
                    </w:rPr>
                    <w:t>для</w:t>
                  </w:r>
                  <w:proofErr w:type="gramEnd"/>
                  <w:r w:rsidRPr="00657114">
                    <w:rPr>
                      <w:sz w:val="22"/>
                      <w:szCs w:val="22"/>
                    </w:rPr>
                    <w:t xml:space="preserve"> </w:t>
                  </w:r>
                </w:p>
                <w:p w:rsidR="00623E27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 xml:space="preserve">технических </w:t>
                  </w:r>
                </w:p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>измер</w:t>
                  </w:r>
                  <w:r w:rsidRPr="00657114">
                    <w:rPr>
                      <w:sz w:val="22"/>
                      <w:szCs w:val="22"/>
                    </w:rPr>
                    <w:t>е</w:t>
                  </w:r>
                  <w:r w:rsidRPr="00657114">
                    <w:rPr>
                      <w:sz w:val="22"/>
                      <w:szCs w:val="22"/>
                    </w:rPr>
                    <w:t>ний</w:t>
                  </w:r>
                </w:p>
              </w:tc>
              <w:tc>
                <w:tcPr>
                  <w:tcW w:w="3807" w:type="dxa"/>
                  <w:shd w:val="clear" w:color="auto" w:fill="auto"/>
                </w:tcPr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proofErr w:type="spellStart"/>
                  <w:r w:rsidRPr="00657114">
                    <w:rPr>
                      <w:sz w:val="22"/>
                      <w:szCs w:val="22"/>
                    </w:rPr>
                    <w:t>VelMF</w:t>
                  </w:r>
                  <w:proofErr w:type="spellEnd"/>
                </w:p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 xml:space="preserve">измерение </w:t>
                  </w:r>
                  <w:proofErr w:type="spellStart"/>
                  <w:r w:rsidRPr="00657114">
                    <w:rPr>
                      <w:sz w:val="22"/>
                      <w:szCs w:val="22"/>
                    </w:rPr>
                    <w:t>виброскорости</w:t>
                  </w:r>
                  <w:proofErr w:type="spellEnd"/>
                  <w:r w:rsidRPr="00657114">
                    <w:rPr>
                      <w:sz w:val="22"/>
                      <w:szCs w:val="22"/>
                    </w:rPr>
                    <w:t xml:space="preserve"> в часто</w:t>
                  </w:r>
                  <w:r w:rsidRPr="00657114">
                    <w:rPr>
                      <w:sz w:val="22"/>
                      <w:szCs w:val="22"/>
                    </w:rPr>
                    <w:t>т</w:t>
                  </w:r>
                  <w:r w:rsidRPr="00657114">
                    <w:rPr>
                      <w:sz w:val="22"/>
                      <w:szCs w:val="22"/>
                    </w:rPr>
                    <w:t>ном диапазоне от 10 Гц до 1000Гц Гц в соответствии с требованиями:</w:t>
                  </w:r>
                </w:p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>ГОСТ ИСО 10816-1-97 Вибрация. Контроль состояния машин по р</w:t>
                  </w:r>
                  <w:r w:rsidRPr="00657114">
                    <w:rPr>
                      <w:sz w:val="22"/>
                      <w:szCs w:val="22"/>
                    </w:rPr>
                    <w:t>е</w:t>
                  </w:r>
                  <w:r w:rsidRPr="00657114">
                    <w:rPr>
                      <w:sz w:val="22"/>
                      <w:szCs w:val="22"/>
                    </w:rPr>
                    <w:t>зультатам измерений вибрации на не вращающихся частях. Часть 1. Общие треб</w:t>
                  </w:r>
                  <w:r w:rsidRPr="00657114">
                    <w:rPr>
                      <w:sz w:val="22"/>
                      <w:szCs w:val="22"/>
                    </w:rPr>
                    <w:t>о</w:t>
                  </w:r>
                  <w:r w:rsidRPr="00657114">
                    <w:rPr>
                      <w:sz w:val="22"/>
                      <w:szCs w:val="22"/>
                    </w:rPr>
                    <w:t>вания</w:t>
                  </w:r>
                </w:p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>ГОСТ ИСО 2954-97 Вибрация машин с возвратно-поступательным и вращательным движением. Тр</w:t>
                  </w:r>
                  <w:r w:rsidRPr="00657114">
                    <w:rPr>
                      <w:sz w:val="22"/>
                      <w:szCs w:val="22"/>
                    </w:rPr>
                    <w:t>е</w:t>
                  </w:r>
                  <w:r w:rsidRPr="00657114">
                    <w:rPr>
                      <w:sz w:val="22"/>
                      <w:szCs w:val="22"/>
                    </w:rPr>
                    <w:t>бования к средствам измерений.</w:t>
                  </w:r>
                </w:p>
              </w:tc>
            </w:tr>
            <w:tr w:rsidR="00623E27" w:rsidRPr="00657114" w:rsidTr="00E02291">
              <w:tc>
                <w:tcPr>
                  <w:tcW w:w="1951" w:type="dxa"/>
                  <w:shd w:val="clear" w:color="auto" w:fill="auto"/>
                </w:tcPr>
                <w:p w:rsidR="00623E27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 xml:space="preserve">частотные </w:t>
                  </w:r>
                </w:p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>ко</w:t>
                  </w:r>
                  <w:r w:rsidRPr="00657114">
                    <w:rPr>
                      <w:sz w:val="22"/>
                      <w:szCs w:val="22"/>
                    </w:rPr>
                    <w:t>р</w:t>
                  </w:r>
                  <w:r w:rsidRPr="00657114">
                    <w:rPr>
                      <w:sz w:val="22"/>
                      <w:szCs w:val="22"/>
                    </w:rPr>
                    <w:t>ректирующие х</w:t>
                  </w:r>
                  <w:r w:rsidRPr="00657114">
                    <w:rPr>
                      <w:sz w:val="22"/>
                      <w:szCs w:val="22"/>
                    </w:rPr>
                    <w:t>а</w:t>
                  </w:r>
                  <w:r w:rsidRPr="00657114">
                    <w:rPr>
                      <w:sz w:val="22"/>
                      <w:szCs w:val="22"/>
                    </w:rPr>
                    <w:t>рактеристики (фильтры HVM)</w:t>
                  </w:r>
                </w:p>
              </w:tc>
              <w:tc>
                <w:tcPr>
                  <w:tcW w:w="3807" w:type="dxa"/>
                  <w:shd w:val="clear" w:color="auto" w:fill="auto"/>
                </w:tcPr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657114">
                    <w:rPr>
                      <w:sz w:val="22"/>
                      <w:szCs w:val="22"/>
                      <w:lang w:val="en-US"/>
                    </w:rPr>
                    <w:t>W-</w:t>
                  </w:r>
                  <w:proofErr w:type="spellStart"/>
                  <w:r w:rsidRPr="00657114">
                    <w:rPr>
                      <w:sz w:val="22"/>
                      <w:szCs w:val="22"/>
                      <w:lang w:val="en-US"/>
                    </w:rPr>
                    <w:t>Bz</w:t>
                  </w:r>
                  <w:proofErr w:type="spellEnd"/>
                  <w:r w:rsidRPr="00657114">
                    <w:rPr>
                      <w:sz w:val="22"/>
                      <w:szCs w:val="22"/>
                      <w:lang w:val="en-US"/>
                    </w:rPr>
                    <w:t>, W-</w:t>
                  </w:r>
                  <w:proofErr w:type="spellStart"/>
                  <w:r w:rsidRPr="00657114">
                    <w:rPr>
                      <w:sz w:val="22"/>
                      <w:szCs w:val="22"/>
                      <w:lang w:val="en-US"/>
                    </w:rPr>
                    <w:t>Bxy</w:t>
                  </w:r>
                  <w:proofErr w:type="spellEnd"/>
                  <w:r w:rsidRPr="00657114">
                    <w:rPr>
                      <w:sz w:val="22"/>
                      <w:szCs w:val="22"/>
                      <w:lang w:val="en-US"/>
                    </w:rPr>
                    <w:t>, W-</w:t>
                  </w:r>
                  <w:proofErr w:type="spellStart"/>
                  <w:r w:rsidRPr="00657114">
                    <w:rPr>
                      <w:sz w:val="22"/>
                      <w:szCs w:val="22"/>
                      <w:lang w:val="en-US"/>
                    </w:rPr>
                    <w:t>Bc</w:t>
                  </w:r>
                  <w:proofErr w:type="spellEnd"/>
                  <w:r w:rsidRPr="00657114">
                    <w:rPr>
                      <w:sz w:val="22"/>
                      <w:szCs w:val="22"/>
                      <w:lang w:val="en-US"/>
                    </w:rPr>
                    <w:t>, H-A</w:t>
                  </w:r>
                </w:p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>корректирующие фильтры соответствуют требов</w:t>
                  </w:r>
                  <w:r w:rsidRPr="00657114">
                    <w:rPr>
                      <w:sz w:val="22"/>
                      <w:szCs w:val="22"/>
                    </w:rPr>
                    <w:t>а</w:t>
                  </w:r>
                  <w:r w:rsidRPr="00657114">
                    <w:rPr>
                      <w:sz w:val="22"/>
                      <w:szCs w:val="22"/>
                    </w:rPr>
                    <w:t>ниям ИСО 8041:1990 и СН 2.2.4/2.1.8.566-96 "Производс</w:t>
                  </w:r>
                  <w:r w:rsidRPr="00657114">
                    <w:rPr>
                      <w:sz w:val="22"/>
                      <w:szCs w:val="22"/>
                    </w:rPr>
                    <w:t>т</w:t>
                  </w:r>
                  <w:r w:rsidRPr="00657114">
                    <w:rPr>
                      <w:sz w:val="22"/>
                      <w:szCs w:val="22"/>
                    </w:rPr>
                    <w:t>венная вибрация, вибрация в пом</w:t>
                  </w:r>
                  <w:r w:rsidRPr="00657114">
                    <w:rPr>
                      <w:sz w:val="22"/>
                      <w:szCs w:val="22"/>
                    </w:rPr>
                    <w:t>е</w:t>
                  </w:r>
                  <w:r w:rsidRPr="00657114">
                    <w:rPr>
                      <w:sz w:val="22"/>
                      <w:szCs w:val="22"/>
                    </w:rPr>
                    <w:t>щениях жилых и общественных зд</w:t>
                  </w:r>
                  <w:r w:rsidRPr="00657114">
                    <w:rPr>
                      <w:sz w:val="22"/>
                      <w:szCs w:val="22"/>
                    </w:rPr>
                    <w:t>а</w:t>
                  </w:r>
                  <w:r w:rsidRPr="00657114">
                    <w:rPr>
                      <w:sz w:val="22"/>
                      <w:szCs w:val="22"/>
                    </w:rPr>
                    <w:t>ний»</w:t>
                  </w:r>
                </w:p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657114">
                    <w:rPr>
                      <w:sz w:val="22"/>
                      <w:szCs w:val="22"/>
                      <w:lang w:val="en-US"/>
                    </w:rPr>
                    <w:t xml:space="preserve">Wk, Wd, </w:t>
                  </w:r>
                  <w:proofErr w:type="spellStart"/>
                  <w:r w:rsidRPr="00657114">
                    <w:rPr>
                      <w:sz w:val="22"/>
                      <w:szCs w:val="22"/>
                      <w:lang w:val="en-US"/>
                    </w:rPr>
                    <w:t>Wc</w:t>
                  </w:r>
                  <w:proofErr w:type="spellEnd"/>
                  <w:r w:rsidRPr="00657114">
                    <w:rPr>
                      <w:sz w:val="22"/>
                      <w:szCs w:val="22"/>
                      <w:lang w:val="en-US"/>
                    </w:rPr>
                    <w:t xml:space="preserve">, We, </w:t>
                  </w:r>
                  <w:proofErr w:type="spellStart"/>
                  <w:r w:rsidRPr="00657114">
                    <w:rPr>
                      <w:sz w:val="22"/>
                      <w:szCs w:val="22"/>
                      <w:lang w:val="en-US"/>
                    </w:rPr>
                    <w:t>Wj</w:t>
                  </w:r>
                  <w:proofErr w:type="spellEnd"/>
                  <w:r w:rsidRPr="00657114">
                    <w:rPr>
                      <w:sz w:val="22"/>
                      <w:szCs w:val="22"/>
                      <w:lang w:val="en-US"/>
                    </w:rPr>
                    <w:t xml:space="preserve">, Wm, </w:t>
                  </w:r>
                  <w:proofErr w:type="spellStart"/>
                  <w:r w:rsidRPr="00657114">
                    <w:rPr>
                      <w:sz w:val="22"/>
                      <w:szCs w:val="22"/>
                      <w:lang w:val="en-US"/>
                    </w:rPr>
                    <w:t>Wb</w:t>
                  </w:r>
                  <w:proofErr w:type="spellEnd"/>
                  <w:r w:rsidRPr="00657114">
                    <w:rPr>
                      <w:sz w:val="22"/>
                      <w:szCs w:val="22"/>
                      <w:lang w:val="en-US"/>
                    </w:rPr>
                    <w:t xml:space="preserve">, </w:t>
                  </w:r>
                  <w:proofErr w:type="spellStart"/>
                  <w:r w:rsidRPr="00657114">
                    <w:rPr>
                      <w:sz w:val="22"/>
                      <w:szCs w:val="22"/>
                      <w:lang w:val="en-US"/>
                    </w:rPr>
                    <w:t>Wg</w:t>
                  </w:r>
                  <w:proofErr w:type="spellEnd"/>
                  <w:r w:rsidRPr="00657114">
                    <w:rPr>
                      <w:sz w:val="22"/>
                      <w:szCs w:val="22"/>
                      <w:lang w:val="en-US"/>
                    </w:rPr>
                    <w:t xml:space="preserve">, </w:t>
                  </w:r>
                  <w:proofErr w:type="spellStart"/>
                  <w:r w:rsidRPr="00657114">
                    <w:rPr>
                      <w:sz w:val="22"/>
                      <w:szCs w:val="22"/>
                      <w:lang w:val="en-US"/>
                    </w:rPr>
                    <w:t>Wh</w:t>
                  </w:r>
                  <w:proofErr w:type="spellEnd"/>
                </w:p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>корректирующие фильтры требов</w:t>
                  </w:r>
                  <w:r w:rsidRPr="00657114">
                    <w:rPr>
                      <w:sz w:val="22"/>
                      <w:szCs w:val="22"/>
                    </w:rPr>
                    <w:t>а</w:t>
                  </w:r>
                  <w:r w:rsidRPr="00657114">
                    <w:rPr>
                      <w:sz w:val="22"/>
                      <w:szCs w:val="22"/>
                    </w:rPr>
                    <w:t>ниями ИСО 8041:1999, ГОСТ ИСО 8041-2006, ГОСТ 12.1.012-2004, ГОСТ 31191.1-2004,</w:t>
                  </w:r>
                </w:p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lastRenderedPageBreak/>
                    <w:t>ГОСТ 31192.1-2004</w:t>
                  </w:r>
                </w:p>
              </w:tc>
            </w:tr>
            <w:tr w:rsidR="00623E27" w:rsidRPr="00657114" w:rsidTr="00E02291">
              <w:tc>
                <w:tcPr>
                  <w:tcW w:w="5758" w:type="dxa"/>
                  <w:gridSpan w:val="2"/>
                  <w:shd w:val="clear" w:color="auto" w:fill="auto"/>
                </w:tcPr>
                <w:p w:rsidR="00623E27" w:rsidRPr="00657114" w:rsidRDefault="00623E27" w:rsidP="00E02291">
                  <w:pPr>
                    <w:jc w:val="both"/>
                    <w:rPr>
                      <w:b/>
                      <w:sz w:val="22"/>
                      <w:szCs w:val="22"/>
                    </w:rPr>
                  </w:pPr>
                  <w:r w:rsidRPr="00657114">
                    <w:rPr>
                      <w:b/>
                      <w:sz w:val="22"/>
                      <w:szCs w:val="22"/>
                    </w:rPr>
                    <w:lastRenderedPageBreak/>
                    <w:t>Технические характеристики в режиме 1/1 и 1/3 о</w:t>
                  </w:r>
                  <w:r w:rsidRPr="00657114">
                    <w:rPr>
                      <w:b/>
                      <w:sz w:val="22"/>
                      <w:szCs w:val="22"/>
                    </w:rPr>
                    <w:t>к</w:t>
                  </w:r>
                  <w:r w:rsidRPr="00657114">
                    <w:rPr>
                      <w:b/>
                      <w:sz w:val="22"/>
                      <w:szCs w:val="22"/>
                    </w:rPr>
                    <w:t>тавного анализатора для каждого из четырёх каналов:</w:t>
                  </w:r>
                </w:p>
              </w:tc>
            </w:tr>
            <w:tr w:rsidR="00623E27" w:rsidRPr="00657114" w:rsidTr="00E02291">
              <w:tc>
                <w:tcPr>
                  <w:tcW w:w="1951" w:type="dxa"/>
                  <w:shd w:val="clear" w:color="auto" w:fill="auto"/>
                </w:tcPr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>первичные преобразов</w:t>
                  </w:r>
                  <w:r w:rsidRPr="00657114">
                    <w:rPr>
                      <w:sz w:val="22"/>
                      <w:szCs w:val="22"/>
                    </w:rPr>
                    <w:t>а</w:t>
                  </w:r>
                  <w:r w:rsidRPr="00657114">
                    <w:rPr>
                      <w:sz w:val="22"/>
                      <w:szCs w:val="22"/>
                    </w:rPr>
                    <w:t>тели</w:t>
                  </w:r>
                </w:p>
              </w:tc>
              <w:tc>
                <w:tcPr>
                  <w:tcW w:w="3807" w:type="dxa"/>
                  <w:shd w:val="clear" w:color="auto" w:fill="auto"/>
                </w:tcPr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 xml:space="preserve">микрофоны и </w:t>
                  </w:r>
                  <w:proofErr w:type="spellStart"/>
                  <w:r w:rsidRPr="00657114">
                    <w:rPr>
                      <w:sz w:val="22"/>
                      <w:szCs w:val="22"/>
                    </w:rPr>
                    <w:t>вибропреобразователи</w:t>
                  </w:r>
                  <w:proofErr w:type="spellEnd"/>
                  <w:r w:rsidRPr="00657114">
                    <w:rPr>
                      <w:sz w:val="22"/>
                      <w:szCs w:val="22"/>
                    </w:rPr>
                    <w:t xml:space="preserve"> (тип IEPE);</w:t>
                  </w:r>
                </w:p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>прямой вход по напряжению</w:t>
                  </w:r>
                </w:p>
              </w:tc>
            </w:tr>
            <w:tr w:rsidR="00623E27" w:rsidRPr="00657114" w:rsidTr="00E02291">
              <w:tc>
                <w:tcPr>
                  <w:tcW w:w="1951" w:type="dxa"/>
                  <w:shd w:val="clear" w:color="auto" w:fill="auto"/>
                </w:tcPr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>1/1 октавные фильтры</w:t>
                  </w:r>
                </w:p>
              </w:tc>
              <w:tc>
                <w:tcPr>
                  <w:tcW w:w="3807" w:type="dxa"/>
                  <w:shd w:val="clear" w:color="auto" w:fill="auto"/>
                </w:tcPr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>пятнадцать 1/1 октавных фильтров реального вр</w:t>
                  </w:r>
                  <w:r w:rsidRPr="00657114">
                    <w:rPr>
                      <w:sz w:val="22"/>
                      <w:szCs w:val="22"/>
                    </w:rPr>
                    <w:t>е</w:t>
                  </w:r>
                  <w:r w:rsidRPr="00657114">
                    <w:rPr>
                      <w:sz w:val="22"/>
                      <w:szCs w:val="22"/>
                    </w:rPr>
                    <w:t>мени с центральными частотами от 1 Гц до 16 кГц, по МЭК 61260:1995</w:t>
                  </w:r>
                </w:p>
              </w:tc>
            </w:tr>
            <w:tr w:rsidR="00623E27" w:rsidRPr="00657114" w:rsidTr="00E02291">
              <w:tc>
                <w:tcPr>
                  <w:tcW w:w="1951" w:type="dxa"/>
                  <w:shd w:val="clear" w:color="auto" w:fill="auto"/>
                </w:tcPr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>1/3 октавные фильтры</w:t>
                  </w:r>
                </w:p>
              </w:tc>
              <w:tc>
                <w:tcPr>
                  <w:tcW w:w="3807" w:type="dxa"/>
                  <w:shd w:val="clear" w:color="auto" w:fill="auto"/>
                </w:tcPr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>сорок пять 1/3 октавных фильтров реального вр</w:t>
                  </w:r>
                  <w:r w:rsidRPr="00657114">
                    <w:rPr>
                      <w:sz w:val="22"/>
                      <w:szCs w:val="22"/>
                    </w:rPr>
                    <w:t>е</w:t>
                  </w:r>
                  <w:r w:rsidRPr="00657114">
                    <w:rPr>
                      <w:sz w:val="22"/>
                      <w:szCs w:val="22"/>
                    </w:rPr>
                    <w:t>мени с центральными частотами от 0,8 Гц до 20 кГц, по МЭК 61260:1995</w:t>
                  </w:r>
                </w:p>
              </w:tc>
            </w:tr>
            <w:tr w:rsidR="00623E27" w:rsidRPr="00657114" w:rsidTr="00E02291">
              <w:tc>
                <w:tcPr>
                  <w:tcW w:w="5758" w:type="dxa"/>
                  <w:gridSpan w:val="2"/>
                  <w:shd w:val="clear" w:color="auto" w:fill="auto"/>
                </w:tcPr>
                <w:p w:rsidR="00623E27" w:rsidRPr="00657114" w:rsidRDefault="00623E27" w:rsidP="00E02291">
                  <w:pPr>
                    <w:jc w:val="both"/>
                    <w:rPr>
                      <w:b/>
                      <w:sz w:val="22"/>
                      <w:szCs w:val="22"/>
                    </w:rPr>
                  </w:pPr>
                  <w:r w:rsidRPr="00657114">
                    <w:rPr>
                      <w:b/>
                      <w:sz w:val="22"/>
                      <w:szCs w:val="22"/>
                    </w:rPr>
                    <w:t>Технические характеристики в режиме узкополосного (</w:t>
                  </w:r>
                  <w:proofErr w:type="spellStart"/>
                  <w:r w:rsidRPr="00657114">
                    <w:rPr>
                      <w:b/>
                      <w:sz w:val="22"/>
                      <w:szCs w:val="22"/>
                    </w:rPr>
                    <w:t>бпф</w:t>
                  </w:r>
                  <w:proofErr w:type="spellEnd"/>
                  <w:r w:rsidRPr="00657114">
                    <w:rPr>
                      <w:b/>
                      <w:sz w:val="22"/>
                      <w:szCs w:val="22"/>
                    </w:rPr>
                    <w:t>) анализатора для каждого из четырёх каналов:</w:t>
                  </w:r>
                </w:p>
              </w:tc>
            </w:tr>
            <w:tr w:rsidR="00623E27" w:rsidRPr="00657114" w:rsidTr="00E02291">
              <w:tc>
                <w:tcPr>
                  <w:tcW w:w="1951" w:type="dxa"/>
                  <w:shd w:val="clear" w:color="auto" w:fill="auto"/>
                </w:tcPr>
                <w:p w:rsidR="00623E27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>количество линий вычисления спектра мо</w:t>
                  </w:r>
                  <w:r w:rsidRPr="00657114">
                    <w:rPr>
                      <w:sz w:val="22"/>
                      <w:szCs w:val="22"/>
                    </w:rPr>
                    <w:t>щ</w:t>
                  </w:r>
                  <w:r w:rsidRPr="00657114">
                    <w:rPr>
                      <w:sz w:val="22"/>
                      <w:szCs w:val="22"/>
                    </w:rPr>
                    <w:t>ности в реальном врем</w:t>
                  </w:r>
                  <w:r w:rsidRPr="00657114">
                    <w:rPr>
                      <w:sz w:val="22"/>
                      <w:szCs w:val="22"/>
                    </w:rPr>
                    <w:t>е</w:t>
                  </w:r>
                  <w:r w:rsidRPr="00657114">
                    <w:rPr>
                      <w:sz w:val="22"/>
                      <w:szCs w:val="22"/>
                    </w:rPr>
                    <w:t>ни</w:t>
                  </w:r>
                </w:p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3807" w:type="dxa"/>
                  <w:shd w:val="clear" w:color="auto" w:fill="auto"/>
                </w:tcPr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>1600, 800, 400</w:t>
                  </w:r>
                </w:p>
              </w:tc>
            </w:tr>
            <w:tr w:rsidR="00623E27" w:rsidRPr="00657114" w:rsidTr="00E02291">
              <w:tc>
                <w:tcPr>
                  <w:tcW w:w="1951" w:type="dxa"/>
                  <w:shd w:val="clear" w:color="auto" w:fill="auto"/>
                </w:tcPr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>частота оцифро</w:t>
                  </w:r>
                  <w:r w:rsidRPr="00657114">
                    <w:rPr>
                      <w:sz w:val="22"/>
                      <w:szCs w:val="22"/>
                    </w:rPr>
                    <w:t>в</w:t>
                  </w:r>
                  <w:r w:rsidRPr="00657114">
                    <w:rPr>
                      <w:sz w:val="22"/>
                      <w:szCs w:val="22"/>
                    </w:rPr>
                    <w:t>ки</w:t>
                  </w:r>
                </w:p>
              </w:tc>
              <w:tc>
                <w:tcPr>
                  <w:tcW w:w="3807" w:type="dxa"/>
                  <w:shd w:val="clear" w:color="auto" w:fill="auto"/>
                </w:tcPr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>48 кГц</w:t>
                  </w:r>
                </w:p>
              </w:tc>
            </w:tr>
            <w:tr w:rsidR="00623E27" w:rsidRPr="00657114" w:rsidTr="00E02291">
              <w:tc>
                <w:tcPr>
                  <w:tcW w:w="1951" w:type="dxa"/>
                  <w:shd w:val="clear" w:color="auto" w:fill="auto"/>
                </w:tcPr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>временные окна</w:t>
                  </w:r>
                </w:p>
              </w:tc>
              <w:tc>
                <w:tcPr>
                  <w:tcW w:w="3807" w:type="dxa"/>
                  <w:shd w:val="clear" w:color="auto" w:fill="auto"/>
                </w:tcPr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proofErr w:type="spellStart"/>
                  <w:r w:rsidRPr="00657114">
                    <w:rPr>
                      <w:sz w:val="22"/>
                      <w:szCs w:val="22"/>
                    </w:rPr>
                    <w:t>Ханнинга</w:t>
                  </w:r>
                  <w:proofErr w:type="spellEnd"/>
                  <w:r w:rsidRPr="00657114">
                    <w:rPr>
                      <w:sz w:val="22"/>
                      <w:szCs w:val="22"/>
                    </w:rPr>
                    <w:t xml:space="preserve">; </w:t>
                  </w:r>
                  <w:proofErr w:type="gramStart"/>
                  <w:r w:rsidRPr="00657114">
                    <w:rPr>
                      <w:sz w:val="22"/>
                      <w:szCs w:val="22"/>
                    </w:rPr>
                    <w:t>прямоугольное</w:t>
                  </w:r>
                  <w:proofErr w:type="gramEnd"/>
                  <w:r w:rsidRPr="00657114">
                    <w:rPr>
                      <w:sz w:val="22"/>
                      <w:szCs w:val="22"/>
                    </w:rPr>
                    <w:t>; с плоской вершиной; Кайзера-Бесселя</w:t>
                  </w:r>
                </w:p>
              </w:tc>
            </w:tr>
            <w:tr w:rsidR="00623E27" w:rsidRPr="00657114" w:rsidTr="00E02291">
              <w:tc>
                <w:tcPr>
                  <w:tcW w:w="1951" w:type="dxa"/>
                  <w:shd w:val="clear" w:color="auto" w:fill="auto"/>
                </w:tcPr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>усреднение</w:t>
                  </w:r>
                </w:p>
              </w:tc>
              <w:tc>
                <w:tcPr>
                  <w:tcW w:w="3807" w:type="dxa"/>
                  <w:shd w:val="clear" w:color="auto" w:fill="auto"/>
                </w:tcPr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proofErr w:type="gramStart"/>
                  <w:r w:rsidRPr="00657114">
                    <w:rPr>
                      <w:sz w:val="22"/>
                      <w:szCs w:val="22"/>
                    </w:rPr>
                    <w:t>линейное</w:t>
                  </w:r>
                  <w:proofErr w:type="gramEnd"/>
                  <w:r w:rsidRPr="00657114">
                    <w:rPr>
                      <w:sz w:val="22"/>
                      <w:szCs w:val="22"/>
                    </w:rPr>
                    <w:t>, линейное с накоплением</w:t>
                  </w:r>
                </w:p>
              </w:tc>
            </w:tr>
            <w:tr w:rsidR="00623E27" w:rsidRPr="00657114" w:rsidTr="00E02291">
              <w:tc>
                <w:tcPr>
                  <w:tcW w:w="1951" w:type="dxa"/>
                  <w:shd w:val="clear" w:color="auto" w:fill="auto"/>
                </w:tcPr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>перекрытие</w:t>
                  </w:r>
                </w:p>
              </w:tc>
              <w:tc>
                <w:tcPr>
                  <w:tcW w:w="3807" w:type="dxa"/>
                  <w:shd w:val="clear" w:color="auto" w:fill="auto"/>
                </w:tcPr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>до 99%</w:t>
                  </w:r>
                </w:p>
              </w:tc>
            </w:tr>
            <w:tr w:rsidR="00623E27" w:rsidRPr="00657114" w:rsidTr="00E02291">
              <w:tc>
                <w:tcPr>
                  <w:tcW w:w="5758" w:type="dxa"/>
                  <w:gridSpan w:val="2"/>
                  <w:shd w:val="clear" w:color="auto" w:fill="auto"/>
                </w:tcPr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b/>
                      <w:sz w:val="22"/>
                      <w:szCs w:val="22"/>
                    </w:rPr>
                    <w:t>Технические характеристики в режиме дозиметра ш</w:t>
                  </w:r>
                  <w:r w:rsidRPr="00657114">
                    <w:rPr>
                      <w:b/>
                      <w:sz w:val="22"/>
                      <w:szCs w:val="22"/>
                    </w:rPr>
                    <w:t>у</w:t>
                  </w:r>
                  <w:r w:rsidRPr="00657114">
                    <w:rPr>
                      <w:b/>
                      <w:sz w:val="22"/>
                      <w:szCs w:val="22"/>
                    </w:rPr>
                    <w:t>ма</w:t>
                  </w:r>
                  <w:r>
                    <w:rPr>
                      <w:b/>
                      <w:sz w:val="22"/>
                      <w:szCs w:val="22"/>
                    </w:rPr>
                    <w:t xml:space="preserve"> </w:t>
                  </w:r>
                  <w:r w:rsidRPr="00657114">
                    <w:rPr>
                      <w:b/>
                      <w:sz w:val="22"/>
                      <w:szCs w:val="22"/>
                    </w:rPr>
                    <w:t>для каждого из четырёх каналов:</w:t>
                  </w:r>
                </w:p>
              </w:tc>
            </w:tr>
            <w:tr w:rsidR="00623E27" w:rsidRPr="00657114" w:rsidTr="00E02291">
              <w:tc>
                <w:tcPr>
                  <w:tcW w:w="1951" w:type="dxa"/>
                  <w:shd w:val="clear" w:color="auto" w:fill="auto"/>
                </w:tcPr>
                <w:p w:rsidR="00623E27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 xml:space="preserve">измеряемое </w:t>
                  </w:r>
                </w:p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>зн</w:t>
                  </w:r>
                  <w:r w:rsidRPr="00657114">
                    <w:rPr>
                      <w:sz w:val="22"/>
                      <w:szCs w:val="22"/>
                    </w:rPr>
                    <w:t>а</w:t>
                  </w:r>
                  <w:r w:rsidRPr="00657114">
                    <w:rPr>
                      <w:sz w:val="22"/>
                      <w:szCs w:val="22"/>
                    </w:rPr>
                    <w:t>чение</w:t>
                  </w:r>
                </w:p>
              </w:tc>
              <w:tc>
                <w:tcPr>
                  <w:tcW w:w="3807" w:type="dxa"/>
                  <w:shd w:val="clear" w:color="auto" w:fill="auto"/>
                </w:tcPr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>измерение дозиметрических параме</w:t>
                  </w:r>
                  <w:r w:rsidRPr="00657114">
                    <w:rPr>
                      <w:sz w:val="22"/>
                      <w:szCs w:val="22"/>
                    </w:rPr>
                    <w:t>т</w:t>
                  </w:r>
                  <w:r w:rsidRPr="00657114">
                    <w:rPr>
                      <w:sz w:val="22"/>
                      <w:szCs w:val="22"/>
                    </w:rPr>
                    <w:t>ров: DOSE, D_8h, LAV, E, T_8h, SEL8, PSEL, PCTP, PCTC в соотве</w:t>
                  </w:r>
                  <w:r w:rsidRPr="00657114">
                    <w:rPr>
                      <w:sz w:val="22"/>
                      <w:szCs w:val="22"/>
                    </w:rPr>
                    <w:t>т</w:t>
                  </w:r>
                  <w:r w:rsidRPr="00657114">
                    <w:rPr>
                      <w:sz w:val="22"/>
                      <w:szCs w:val="22"/>
                    </w:rPr>
                    <w:t>ствии с ИСО 61252-2000</w:t>
                  </w:r>
                </w:p>
              </w:tc>
            </w:tr>
            <w:tr w:rsidR="00623E27" w:rsidRPr="00657114" w:rsidTr="00E02291">
              <w:tc>
                <w:tcPr>
                  <w:tcW w:w="1951" w:type="dxa"/>
                  <w:shd w:val="clear" w:color="auto" w:fill="auto"/>
                </w:tcPr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>микрофон</w:t>
                  </w:r>
                </w:p>
              </w:tc>
              <w:tc>
                <w:tcPr>
                  <w:tcW w:w="3807" w:type="dxa"/>
                  <w:shd w:val="clear" w:color="auto" w:fill="auto"/>
                </w:tcPr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>SV 25 - 1/2” конденсаторный микр</w:t>
                  </w:r>
                  <w:r w:rsidRPr="00657114">
                    <w:rPr>
                      <w:sz w:val="22"/>
                      <w:szCs w:val="22"/>
                    </w:rPr>
                    <w:t>о</w:t>
                  </w:r>
                  <w:r w:rsidRPr="00657114">
                    <w:rPr>
                      <w:sz w:val="22"/>
                      <w:szCs w:val="22"/>
                    </w:rPr>
                    <w:t>фон с поляризацией 0</w:t>
                  </w:r>
                  <w:proofErr w:type="gramStart"/>
                  <w:r w:rsidRPr="00657114">
                    <w:rPr>
                      <w:sz w:val="22"/>
                      <w:szCs w:val="22"/>
                    </w:rPr>
                    <w:t xml:space="preserve"> В</w:t>
                  </w:r>
                  <w:proofErr w:type="gramEnd"/>
                  <w:r w:rsidRPr="00657114">
                    <w:rPr>
                      <w:sz w:val="22"/>
                      <w:szCs w:val="22"/>
                    </w:rPr>
                    <w:t xml:space="preserve"> со встрое</w:t>
                  </w:r>
                  <w:r w:rsidRPr="00657114">
                    <w:rPr>
                      <w:sz w:val="22"/>
                      <w:szCs w:val="22"/>
                    </w:rPr>
                    <w:t>н</w:t>
                  </w:r>
                  <w:r w:rsidRPr="00657114">
                    <w:rPr>
                      <w:sz w:val="22"/>
                      <w:szCs w:val="22"/>
                    </w:rPr>
                    <w:t>ным предусилителем</w:t>
                  </w:r>
                </w:p>
              </w:tc>
            </w:tr>
            <w:tr w:rsidR="00623E27" w:rsidRPr="00657114" w:rsidTr="00E02291">
              <w:tc>
                <w:tcPr>
                  <w:tcW w:w="5758" w:type="dxa"/>
                  <w:gridSpan w:val="2"/>
                  <w:shd w:val="clear" w:color="auto" w:fill="auto"/>
                </w:tcPr>
                <w:p w:rsidR="00623E27" w:rsidRPr="00657114" w:rsidRDefault="00623E27" w:rsidP="00E02291">
                  <w:pPr>
                    <w:jc w:val="both"/>
                    <w:rPr>
                      <w:b/>
                      <w:sz w:val="22"/>
                      <w:szCs w:val="22"/>
                    </w:rPr>
                  </w:pPr>
                  <w:r w:rsidRPr="00657114">
                    <w:rPr>
                      <w:b/>
                      <w:sz w:val="22"/>
                      <w:szCs w:val="22"/>
                    </w:rPr>
                    <w:t>Технические характеристики в режиме RT60 для ка</w:t>
                  </w:r>
                  <w:r w:rsidRPr="00657114">
                    <w:rPr>
                      <w:b/>
                      <w:sz w:val="22"/>
                      <w:szCs w:val="22"/>
                    </w:rPr>
                    <w:t>ж</w:t>
                  </w:r>
                  <w:r w:rsidRPr="00657114">
                    <w:rPr>
                      <w:b/>
                      <w:sz w:val="22"/>
                      <w:szCs w:val="22"/>
                    </w:rPr>
                    <w:t>дого из четырёх каналов:</w:t>
                  </w:r>
                </w:p>
              </w:tc>
            </w:tr>
            <w:tr w:rsidR="00623E27" w:rsidRPr="00657114" w:rsidTr="00E02291">
              <w:tc>
                <w:tcPr>
                  <w:tcW w:w="1951" w:type="dxa"/>
                  <w:shd w:val="clear" w:color="auto" w:fill="auto"/>
                </w:tcPr>
                <w:p w:rsidR="00623E27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 xml:space="preserve">измеряемое </w:t>
                  </w:r>
                </w:p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>зн</w:t>
                  </w:r>
                  <w:r w:rsidRPr="00657114">
                    <w:rPr>
                      <w:sz w:val="22"/>
                      <w:szCs w:val="22"/>
                    </w:rPr>
                    <w:t>а</w:t>
                  </w:r>
                  <w:r w:rsidRPr="00657114">
                    <w:rPr>
                      <w:sz w:val="22"/>
                      <w:szCs w:val="22"/>
                    </w:rPr>
                    <w:t>чение</w:t>
                  </w:r>
                </w:p>
              </w:tc>
              <w:tc>
                <w:tcPr>
                  <w:tcW w:w="3807" w:type="dxa"/>
                  <w:shd w:val="clear" w:color="auto" w:fill="auto"/>
                </w:tcPr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>Измерение времени реверберации выполняется по трём измеряемым коэффициентам EDT, RT20 и RT30 для каждой 1/3 октавной полосы в соответс</w:t>
                  </w:r>
                  <w:r w:rsidRPr="00657114">
                    <w:rPr>
                      <w:sz w:val="22"/>
                      <w:szCs w:val="22"/>
                    </w:rPr>
                    <w:t>т</w:t>
                  </w:r>
                  <w:r w:rsidRPr="00657114">
                    <w:rPr>
                      <w:sz w:val="22"/>
                      <w:szCs w:val="22"/>
                    </w:rPr>
                    <w:t>вии с ISO 3382-2:2008</w:t>
                  </w:r>
                </w:p>
              </w:tc>
            </w:tr>
            <w:tr w:rsidR="00623E27" w:rsidRPr="00657114" w:rsidTr="00E02291">
              <w:tc>
                <w:tcPr>
                  <w:tcW w:w="5758" w:type="dxa"/>
                  <w:gridSpan w:val="2"/>
                  <w:shd w:val="clear" w:color="auto" w:fill="auto"/>
                </w:tcPr>
                <w:p w:rsidR="00623E27" w:rsidRPr="00657114" w:rsidRDefault="00623E27" w:rsidP="00E02291">
                  <w:pPr>
                    <w:jc w:val="both"/>
                    <w:rPr>
                      <w:b/>
                      <w:sz w:val="22"/>
                      <w:szCs w:val="22"/>
                    </w:rPr>
                  </w:pPr>
                  <w:r w:rsidRPr="00657114">
                    <w:rPr>
                      <w:b/>
                      <w:sz w:val="22"/>
                      <w:szCs w:val="22"/>
                    </w:rPr>
                    <w:t xml:space="preserve">Технические характеристики в режиме </w:t>
                  </w:r>
                  <w:proofErr w:type="spellStart"/>
                  <w:r w:rsidRPr="00657114">
                    <w:rPr>
                      <w:b/>
                      <w:sz w:val="22"/>
                      <w:szCs w:val="22"/>
                    </w:rPr>
                    <w:t>интенсиметрия</w:t>
                  </w:r>
                  <w:proofErr w:type="spellEnd"/>
                  <w:r w:rsidRPr="00657114">
                    <w:rPr>
                      <w:b/>
                      <w:sz w:val="22"/>
                      <w:szCs w:val="22"/>
                    </w:rPr>
                    <w:t xml:space="preserve"> зв</w:t>
                  </w:r>
                  <w:r w:rsidRPr="00657114">
                    <w:rPr>
                      <w:b/>
                      <w:sz w:val="22"/>
                      <w:szCs w:val="22"/>
                    </w:rPr>
                    <w:t>у</w:t>
                  </w:r>
                  <w:r w:rsidRPr="00657114">
                    <w:rPr>
                      <w:b/>
                      <w:sz w:val="22"/>
                      <w:szCs w:val="22"/>
                    </w:rPr>
                    <w:t>ка для каждого из четырёх каналов:</w:t>
                  </w:r>
                </w:p>
              </w:tc>
            </w:tr>
            <w:tr w:rsidR="00623E27" w:rsidRPr="00657114" w:rsidTr="00E02291">
              <w:tc>
                <w:tcPr>
                  <w:tcW w:w="1951" w:type="dxa"/>
                  <w:shd w:val="clear" w:color="auto" w:fill="auto"/>
                </w:tcPr>
                <w:p w:rsidR="00623E27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 xml:space="preserve">измеряемое </w:t>
                  </w:r>
                </w:p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>зн</w:t>
                  </w:r>
                  <w:r w:rsidRPr="00657114">
                    <w:rPr>
                      <w:sz w:val="22"/>
                      <w:szCs w:val="22"/>
                    </w:rPr>
                    <w:t>а</w:t>
                  </w:r>
                  <w:r w:rsidRPr="00657114">
                    <w:rPr>
                      <w:sz w:val="22"/>
                      <w:szCs w:val="22"/>
                    </w:rPr>
                    <w:t>чение</w:t>
                  </w:r>
                </w:p>
              </w:tc>
              <w:tc>
                <w:tcPr>
                  <w:tcW w:w="3807" w:type="dxa"/>
                  <w:shd w:val="clear" w:color="auto" w:fill="auto"/>
                </w:tcPr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>Измерение узкополосного спектра интенсивности звука</w:t>
                  </w:r>
                </w:p>
              </w:tc>
            </w:tr>
            <w:tr w:rsidR="00623E27" w:rsidRPr="00657114" w:rsidTr="00E02291">
              <w:tc>
                <w:tcPr>
                  <w:tcW w:w="5758" w:type="dxa"/>
                  <w:gridSpan w:val="2"/>
                  <w:shd w:val="clear" w:color="auto" w:fill="auto"/>
                </w:tcPr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b/>
                      <w:sz w:val="22"/>
                      <w:szCs w:val="22"/>
                    </w:rPr>
                    <w:t>Технические характеристики в режиме взаимный ан</w:t>
                  </w:r>
                  <w:r w:rsidRPr="00657114">
                    <w:rPr>
                      <w:b/>
                      <w:sz w:val="22"/>
                      <w:szCs w:val="22"/>
                    </w:rPr>
                    <w:t>а</w:t>
                  </w:r>
                  <w:r w:rsidRPr="00657114">
                    <w:rPr>
                      <w:b/>
                      <w:sz w:val="22"/>
                      <w:szCs w:val="22"/>
                    </w:rPr>
                    <w:t>лиз</w:t>
                  </w:r>
                  <w:r>
                    <w:rPr>
                      <w:b/>
                      <w:sz w:val="22"/>
                      <w:szCs w:val="22"/>
                    </w:rPr>
                    <w:t xml:space="preserve"> </w:t>
                  </w:r>
                  <w:r w:rsidRPr="00657114">
                    <w:rPr>
                      <w:b/>
                      <w:sz w:val="22"/>
                      <w:szCs w:val="22"/>
                    </w:rPr>
                    <w:t>для каждого из четырёх каналов:</w:t>
                  </w:r>
                </w:p>
              </w:tc>
            </w:tr>
            <w:tr w:rsidR="00623E27" w:rsidRPr="00657114" w:rsidTr="00E02291">
              <w:tc>
                <w:tcPr>
                  <w:tcW w:w="1951" w:type="dxa"/>
                  <w:shd w:val="clear" w:color="auto" w:fill="auto"/>
                </w:tcPr>
                <w:p w:rsidR="00623E27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 xml:space="preserve">измеряемое </w:t>
                  </w:r>
                </w:p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>зн</w:t>
                  </w:r>
                  <w:r w:rsidRPr="00657114">
                    <w:rPr>
                      <w:sz w:val="22"/>
                      <w:szCs w:val="22"/>
                    </w:rPr>
                    <w:t>а</w:t>
                  </w:r>
                  <w:r w:rsidRPr="00657114">
                    <w:rPr>
                      <w:sz w:val="22"/>
                      <w:szCs w:val="22"/>
                    </w:rPr>
                    <w:t>чение</w:t>
                  </w:r>
                </w:p>
              </w:tc>
              <w:tc>
                <w:tcPr>
                  <w:tcW w:w="3807" w:type="dxa"/>
                  <w:shd w:val="clear" w:color="auto" w:fill="auto"/>
                </w:tcPr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>Измерение собственного узкополо</w:t>
                  </w:r>
                  <w:r w:rsidRPr="00657114">
                    <w:rPr>
                      <w:sz w:val="22"/>
                      <w:szCs w:val="22"/>
                    </w:rPr>
                    <w:t>с</w:t>
                  </w:r>
                  <w:r w:rsidRPr="00657114">
                    <w:rPr>
                      <w:sz w:val="22"/>
                      <w:szCs w:val="22"/>
                    </w:rPr>
                    <w:t>ного спектра для любого канала;</w:t>
                  </w:r>
                </w:p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>Вычисление взаимного узкополосн</w:t>
                  </w:r>
                  <w:r w:rsidRPr="00657114">
                    <w:rPr>
                      <w:sz w:val="22"/>
                      <w:szCs w:val="22"/>
                    </w:rPr>
                    <w:t>о</w:t>
                  </w:r>
                  <w:r w:rsidRPr="00657114">
                    <w:rPr>
                      <w:sz w:val="22"/>
                      <w:szCs w:val="22"/>
                    </w:rPr>
                    <w:t xml:space="preserve">го спектра между </w:t>
                  </w:r>
                  <w:r w:rsidRPr="00657114">
                    <w:rPr>
                      <w:sz w:val="22"/>
                      <w:szCs w:val="22"/>
                    </w:rPr>
                    <w:lastRenderedPageBreak/>
                    <w:t>любыми каналами;</w:t>
                  </w:r>
                </w:p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>Вычисление фазового узкополосного спектра ме</w:t>
                  </w:r>
                  <w:r w:rsidRPr="00657114">
                    <w:rPr>
                      <w:sz w:val="22"/>
                      <w:szCs w:val="22"/>
                    </w:rPr>
                    <w:t>ж</w:t>
                  </w:r>
                  <w:r w:rsidRPr="00657114">
                    <w:rPr>
                      <w:sz w:val="22"/>
                      <w:szCs w:val="22"/>
                    </w:rPr>
                    <w:t>ду любыми каналами;</w:t>
                  </w:r>
                </w:p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>Вычисление передаточных характ</w:t>
                  </w:r>
                  <w:r w:rsidRPr="00657114">
                    <w:rPr>
                      <w:sz w:val="22"/>
                      <w:szCs w:val="22"/>
                    </w:rPr>
                    <w:t>е</w:t>
                  </w:r>
                  <w:r w:rsidRPr="00657114">
                    <w:rPr>
                      <w:sz w:val="22"/>
                      <w:szCs w:val="22"/>
                    </w:rPr>
                    <w:t>ристик Н</w:t>
                  </w:r>
                  <w:proofErr w:type="gramStart"/>
                  <w:r w:rsidRPr="00657114">
                    <w:rPr>
                      <w:sz w:val="22"/>
                      <w:szCs w:val="22"/>
                    </w:rPr>
                    <w:t>1</w:t>
                  </w:r>
                  <w:proofErr w:type="gramEnd"/>
                  <w:r w:rsidRPr="00657114">
                    <w:rPr>
                      <w:sz w:val="22"/>
                      <w:szCs w:val="22"/>
                    </w:rPr>
                    <w:t xml:space="preserve"> и H2;</w:t>
                  </w:r>
                </w:p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>Построение функции когерентности.</w:t>
                  </w:r>
                </w:p>
              </w:tc>
            </w:tr>
            <w:tr w:rsidR="00623E27" w:rsidRPr="00657114" w:rsidTr="00E02291">
              <w:tc>
                <w:tcPr>
                  <w:tcW w:w="5758" w:type="dxa"/>
                  <w:gridSpan w:val="2"/>
                  <w:shd w:val="clear" w:color="auto" w:fill="auto"/>
                </w:tcPr>
                <w:p w:rsidR="00623E27" w:rsidRPr="00657114" w:rsidRDefault="00623E27" w:rsidP="00E02291">
                  <w:pPr>
                    <w:jc w:val="both"/>
                    <w:rPr>
                      <w:b/>
                      <w:sz w:val="22"/>
                      <w:szCs w:val="22"/>
                    </w:rPr>
                  </w:pPr>
                  <w:r w:rsidRPr="00657114">
                    <w:rPr>
                      <w:b/>
                      <w:sz w:val="22"/>
                      <w:szCs w:val="22"/>
                    </w:rPr>
                    <w:lastRenderedPageBreak/>
                    <w:t>Технические характеристики в режиме з</w:t>
                  </w:r>
                  <w:r w:rsidRPr="00657114">
                    <w:rPr>
                      <w:b/>
                      <w:sz w:val="22"/>
                      <w:szCs w:val="22"/>
                    </w:rPr>
                    <w:t>а</w:t>
                  </w:r>
                  <w:r w:rsidRPr="00657114">
                    <w:rPr>
                      <w:b/>
                      <w:sz w:val="22"/>
                      <w:szCs w:val="22"/>
                    </w:rPr>
                    <w:t>пись волны</w:t>
                  </w:r>
                </w:p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b/>
                      <w:sz w:val="22"/>
                      <w:szCs w:val="22"/>
                    </w:rPr>
                    <w:t>для каждого из четырёх каналов:</w:t>
                  </w:r>
                </w:p>
              </w:tc>
            </w:tr>
            <w:tr w:rsidR="00623E27" w:rsidRPr="00657114" w:rsidTr="00E02291">
              <w:tc>
                <w:tcPr>
                  <w:tcW w:w="1951" w:type="dxa"/>
                  <w:shd w:val="clear" w:color="auto" w:fill="auto"/>
                </w:tcPr>
                <w:p w:rsidR="00623E27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 xml:space="preserve">измеряемое </w:t>
                  </w:r>
                </w:p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>зн</w:t>
                  </w:r>
                  <w:r w:rsidRPr="00657114">
                    <w:rPr>
                      <w:sz w:val="22"/>
                      <w:szCs w:val="22"/>
                    </w:rPr>
                    <w:t>а</w:t>
                  </w:r>
                  <w:r w:rsidRPr="00657114">
                    <w:rPr>
                      <w:sz w:val="22"/>
                      <w:szCs w:val="22"/>
                    </w:rPr>
                    <w:t>чение</w:t>
                  </w:r>
                </w:p>
              </w:tc>
              <w:tc>
                <w:tcPr>
                  <w:tcW w:w="3807" w:type="dxa"/>
                  <w:shd w:val="clear" w:color="auto" w:fill="auto"/>
                </w:tcPr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 xml:space="preserve">длительная запись входного сигнала (за все время измерения) в оцифрованном виде в формате </w:t>
                  </w:r>
                  <w:proofErr w:type="spellStart"/>
                  <w:r w:rsidRPr="00657114">
                    <w:rPr>
                      <w:sz w:val="22"/>
                      <w:szCs w:val="22"/>
                    </w:rPr>
                    <w:t>ауди</w:t>
                  </w:r>
                  <w:r w:rsidRPr="00657114">
                    <w:rPr>
                      <w:sz w:val="22"/>
                      <w:szCs w:val="22"/>
                    </w:rPr>
                    <w:t>о</w:t>
                  </w:r>
                  <w:r w:rsidRPr="00657114">
                    <w:rPr>
                      <w:sz w:val="22"/>
                      <w:szCs w:val="22"/>
                    </w:rPr>
                    <w:t>сигнала</w:t>
                  </w:r>
                  <w:proofErr w:type="spellEnd"/>
                  <w:r w:rsidRPr="00657114">
                    <w:rPr>
                      <w:sz w:val="22"/>
                      <w:szCs w:val="22"/>
                    </w:rPr>
                    <w:t xml:space="preserve"> (расширение файла </w:t>
                  </w:r>
                  <w:proofErr w:type="spellStart"/>
                  <w:r w:rsidRPr="00657114">
                    <w:rPr>
                      <w:sz w:val="22"/>
                      <w:szCs w:val="22"/>
                    </w:rPr>
                    <w:t>waw</w:t>
                  </w:r>
                  <w:proofErr w:type="spellEnd"/>
                  <w:r w:rsidRPr="00657114">
                    <w:rPr>
                      <w:sz w:val="22"/>
                      <w:szCs w:val="22"/>
                    </w:rPr>
                    <w:t>). Данный резул</w:t>
                  </w:r>
                  <w:r w:rsidRPr="00657114">
                    <w:rPr>
                      <w:sz w:val="22"/>
                      <w:szCs w:val="22"/>
                    </w:rPr>
                    <w:t>ь</w:t>
                  </w:r>
                  <w:r w:rsidRPr="00657114">
                    <w:rPr>
                      <w:sz w:val="22"/>
                      <w:szCs w:val="22"/>
                    </w:rPr>
                    <w:t>тат представляет исходный сигнал без детектирования и филь</w:t>
                  </w:r>
                  <w:r w:rsidRPr="00657114">
                    <w:rPr>
                      <w:sz w:val="22"/>
                      <w:szCs w:val="22"/>
                    </w:rPr>
                    <w:t>т</w:t>
                  </w:r>
                  <w:r w:rsidRPr="00657114">
                    <w:rPr>
                      <w:sz w:val="22"/>
                      <w:szCs w:val="22"/>
                    </w:rPr>
                    <w:t>рации</w:t>
                  </w:r>
                </w:p>
              </w:tc>
            </w:tr>
            <w:tr w:rsidR="00623E27" w:rsidRPr="00657114" w:rsidTr="00E02291">
              <w:tc>
                <w:tcPr>
                  <w:tcW w:w="5758" w:type="dxa"/>
                  <w:gridSpan w:val="2"/>
                  <w:shd w:val="clear" w:color="auto" w:fill="auto"/>
                </w:tcPr>
                <w:p w:rsidR="00623E27" w:rsidRDefault="00623E27" w:rsidP="00E02291">
                  <w:pPr>
                    <w:jc w:val="both"/>
                    <w:rPr>
                      <w:b/>
                      <w:sz w:val="22"/>
                      <w:szCs w:val="22"/>
                    </w:rPr>
                  </w:pPr>
                  <w:r w:rsidRPr="00657114">
                    <w:rPr>
                      <w:b/>
                      <w:sz w:val="22"/>
                      <w:szCs w:val="22"/>
                    </w:rPr>
                    <w:t>Общие технические характеристики приб</w:t>
                  </w:r>
                  <w:r w:rsidRPr="00657114">
                    <w:rPr>
                      <w:b/>
                      <w:sz w:val="22"/>
                      <w:szCs w:val="22"/>
                    </w:rPr>
                    <w:t>о</w:t>
                  </w:r>
                  <w:r w:rsidRPr="00657114">
                    <w:rPr>
                      <w:b/>
                      <w:sz w:val="22"/>
                      <w:szCs w:val="22"/>
                    </w:rPr>
                    <w:t>ра:</w:t>
                  </w:r>
                </w:p>
                <w:p w:rsidR="00623E27" w:rsidRPr="00657114" w:rsidRDefault="00623E27" w:rsidP="00E02291">
                  <w:pPr>
                    <w:jc w:val="both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623E27" w:rsidRPr="00657114" w:rsidTr="00E02291">
              <w:tc>
                <w:tcPr>
                  <w:tcW w:w="1951" w:type="dxa"/>
                  <w:shd w:val="clear" w:color="auto" w:fill="auto"/>
                </w:tcPr>
                <w:p w:rsidR="00623E27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 xml:space="preserve">количество </w:t>
                  </w:r>
                </w:p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>кан</w:t>
                  </w:r>
                  <w:r w:rsidRPr="00657114">
                    <w:rPr>
                      <w:sz w:val="22"/>
                      <w:szCs w:val="22"/>
                    </w:rPr>
                    <w:t>а</w:t>
                  </w:r>
                  <w:r w:rsidRPr="00657114">
                    <w:rPr>
                      <w:sz w:val="22"/>
                      <w:szCs w:val="22"/>
                    </w:rPr>
                    <w:t>лов</w:t>
                  </w:r>
                </w:p>
              </w:tc>
              <w:tc>
                <w:tcPr>
                  <w:tcW w:w="3807" w:type="dxa"/>
                  <w:shd w:val="clear" w:color="auto" w:fill="auto"/>
                </w:tcPr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>четыре</w:t>
                  </w:r>
                </w:p>
              </w:tc>
            </w:tr>
            <w:tr w:rsidR="00623E27" w:rsidRPr="00657114" w:rsidTr="00E02291">
              <w:tc>
                <w:tcPr>
                  <w:tcW w:w="1951" w:type="dxa"/>
                  <w:shd w:val="clear" w:color="auto" w:fill="auto"/>
                </w:tcPr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>АЦП</w:t>
                  </w:r>
                </w:p>
              </w:tc>
              <w:tc>
                <w:tcPr>
                  <w:tcW w:w="3807" w:type="dxa"/>
                  <w:shd w:val="clear" w:color="auto" w:fill="auto"/>
                </w:tcPr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>частота дискретизации 48 кГц;</w:t>
                  </w:r>
                </w:p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 xml:space="preserve">глубина квантования  4 </w:t>
                  </w:r>
                  <w:proofErr w:type="spellStart"/>
                  <w:r w:rsidRPr="00657114">
                    <w:rPr>
                      <w:sz w:val="22"/>
                      <w:szCs w:val="22"/>
                    </w:rPr>
                    <w:t>х</w:t>
                  </w:r>
                  <w:proofErr w:type="spellEnd"/>
                  <w:r w:rsidRPr="00657114">
                    <w:rPr>
                      <w:sz w:val="22"/>
                      <w:szCs w:val="22"/>
                    </w:rPr>
                    <w:t xml:space="preserve"> 24 бита</w:t>
                  </w:r>
                </w:p>
              </w:tc>
            </w:tr>
            <w:tr w:rsidR="00623E27" w:rsidRPr="00657114" w:rsidTr="00E02291">
              <w:tc>
                <w:tcPr>
                  <w:tcW w:w="1951" w:type="dxa"/>
                  <w:shd w:val="clear" w:color="auto" w:fill="auto"/>
                </w:tcPr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>дисплей</w:t>
                  </w:r>
                </w:p>
              </w:tc>
              <w:tc>
                <w:tcPr>
                  <w:tcW w:w="3807" w:type="dxa"/>
                  <w:shd w:val="clear" w:color="auto" w:fill="auto"/>
                </w:tcPr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>графический LCD с подсветкой, ра</w:t>
                  </w:r>
                  <w:r w:rsidRPr="00657114">
                    <w:rPr>
                      <w:sz w:val="22"/>
                      <w:szCs w:val="22"/>
                    </w:rPr>
                    <w:t>з</w:t>
                  </w:r>
                  <w:r w:rsidRPr="00657114">
                    <w:rPr>
                      <w:sz w:val="22"/>
                      <w:szCs w:val="22"/>
                    </w:rPr>
                    <w:t xml:space="preserve">мер 128 </w:t>
                  </w:r>
                  <w:proofErr w:type="spellStart"/>
                  <w:r w:rsidRPr="00657114">
                    <w:rPr>
                      <w:sz w:val="22"/>
                      <w:szCs w:val="22"/>
                    </w:rPr>
                    <w:t>х</w:t>
                  </w:r>
                  <w:proofErr w:type="spellEnd"/>
                  <w:r w:rsidRPr="00657114">
                    <w:rPr>
                      <w:sz w:val="22"/>
                      <w:szCs w:val="22"/>
                    </w:rPr>
                    <w:t xml:space="preserve"> 64 точек с иконками</w:t>
                  </w:r>
                </w:p>
              </w:tc>
            </w:tr>
            <w:tr w:rsidR="00623E27" w:rsidRPr="00657114" w:rsidTr="00E02291">
              <w:tc>
                <w:tcPr>
                  <w:tcW w:w="1951" w:type="dxa"/>
                  <w:shd w:val="clear" w:color="auto" w:fill="auto"/>
                </w:tcPr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>память</w:t>
                  </w:r>
                </w:p>
              </w:tc>
              <w:tc>
                <w:tcPr>
                  <w:tcW w:w="3807" w:type="dxa"/>
                  <w:shd w:val="clear" w:color="auto" w:fill="auto"/>
                </w:tcPr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 xml:space="preserve">встроенная до 64 </w:t>
                  </w:r>
                  <w:proofErr w:type="spellStart"/>
                  <w:r w:rsidRPr="00657114">
                    <w:rPr>
                      <w:sz w:val="22"/>
                      <w:szCs w:val="22"/>
                    </w:rPr>
                    <w:t>мБ</w:t>
                  </w:r>
                  <w:proofErr w:type="spellEnd"/>
                  <w:r w:rsidRPr="00657114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57114">
                    <w:rPr>
                      <w:sz w:val="22"/>
                      <w:szCs w:val="22"/>
                    </w:rPr>
                    <w:t>флеш</w:t>
                  </w:r>
                  <w:proofErr w:type="spellEnd"/>
                  <w:r w:rsidRPr="00657114">
                    <w:rPr>
                      <w:sz w:val="22"/>
                      <w:szCs w:val="22"/>
                    </w:rPr>
                    <w:t xml:space="preserve"> память;</w:t>
                  </w:r>
                </w:p>
                <w:p w:rsidR="00623E27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 xml:space="preserve">внешняя </w:t>
                  </w:r>
                  <w:proofErr w:type="spellStart"/>
                  <w:r w:rsidRPr="00657114">
                    <w:rPr>
                      <w:sz w:val="22"/>
                      <w:szCs w:val="22"/>
                    </w:rPr>
                    <w:t>флеш</w:t>
                  </w:r>
                  <w:proofErr w:type="spellEnd"/>
                  <w:r w:rsidRPr="00657114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57114">
                    <w:rPr>
                      <w:sz w:val="22"/>
                      <w:szCs w:val="22"/>
                    </w:rPr>
                    <w:t>памя</w:t>
                  </w:r>
                  <w:proofErr w:type="gramStart"/>
                  <w:r w:rsidRPr="00657114">
                    <w:rPr>
                      <w:sz w:val="22"/>
                      <w:szCs w:val="22"/>
                    </w:rPr>
                    <w:t>n</w:t>
                  </w:r>
                  <w:proofErr w:type="gramEnd"/>
                  <w:r w:rsidRPr="00657114">
                    <w:rPr>
                      <w:sz w:val="22"/>
                      <w:szCs w:val="22"/>
                    </w:rPr>
                    <w:t>ь</w:t>
                  </w:r>
                  <w:proofErr w:type="spellEnd"/>
                  <w:r w:rsidRPr="00657114">
                    <w:rPr>
                      <w:sz w:val="22"/>
                      <w:szCs w:val="22"/>
                    </w:rPr>
                    <w:t>, подключаемая через USB HOST - объём неогран</w:t>
                  </w:r>
                  <w:r w:rsidRPr="00657114">
                    <w:rPr>
                      <w:sz w:val="22"/>
                      <w:szCs w:val="22"/>
                    </w:rPr>
                    <w:t>и</w:t>
                  </w:r>
                  <w:r w:rsidRPr="00657114">
                    <w:rPr>
                      <w:sz w:val="22"/>
                      <w:szCs w:val="22"/>
                    </w:rPr>
                    <w:t>чен</w:t>
                  </w:r>
                </w:p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</w:p>
              </w:tc>
            </w:tr>
            <w:tr w:rsidR="00623E27" w:rsidRPr="00657114" w:rsidTr="00E02291">
              <w:tc>
                <w:tcPr>
                  <w:tcW w:w="1951" w:type="dxa"/>
                  <w:shd w:val="clear" w:color="auto" w:fill="auto"/>
                </w:tcPr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>порты и проток</w:t>
                  </w:r>
                  <w:r w:rsidRPr="00657114">
                    <w:rPr>
                      <w:sz w:val="22"/>
                      <w:szCs w:val="22"/>
                    </w:rPr>
                    <w:t>о</w:t>
                  </w:r>
                  <w:r w:rsidRPr="00657114">
                    <w:rPr>
                      <w:sz w:val="22"/>
                      <w:szCs w:val="22"/>
                    </w:rPr>
                    <w:t>лы для коммун</w:t>
                  </w:r>
                  <w:r w:rsidRPr="00657114">
                    <w:rPr>
                      <w:sz w:val="22"/>
                      <w:szCs w:val="22"/>
                    </w:rPr>
                    <w:t>и</w:t>
                  </w:r>
                  <w:r w:rsidRPr="00657114">
                    <w:rPr>
                      <w:sz w:val="22"/>
                      <w:szCs w:val="22"/>
                    </w:rPr>
                    <w:t>кации</w:t>
                  </w:r>
                </w:p>
              </w:tc>
              <w:tc>
                <w:tcPr>
                  <w:tcW w:w="3807" w:type="dxa"/>
                  <w:shd w:val="clear" w:color="auto" w:fill="auto"/>
                </w:tcPr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 xml:space="preserve">RS-232, USB, USB HOST, </w:t>
                  </w:r>
                  <w:proofErr w:type="spellStart"/>
                  <w:r w:rsidRPr="00657114">
                    <w:rPr>
                      <w:sz w:val="22"/>
                      <w:szCs w:val="22"/>
                    </w:rPr>
                    <w:t>IrDA</w:t>
                  </w:r>
                  <w:proofErr w:type="spellEnd"/>
                  <w:r w:rsidRPr="00657114">
                    <w:rPr>
                      <w:sz w:val="22"/>
                      <w:szCs w:val="22"/>
                    </w:rPr>
                    <w:t xml:space="preserve"> (и</w:t>
                  </w:r>
                  <w:r w:rsidRPr="00657114">
                    <w:rPr>
                      <w:sz w:val="22"/>
                      <w:szCs w:val="22"/>
                    </w:rPr>
                    <w:t>н</w:t>
                  </w:r>
                  <w:r w:rsidRPr="00657114">
                    <w:rPr>
                      <w:sz w:val="22"/>
                      <w:szCs w:val="22"/>
                    </w:rPr>
                    <w:t>фракрасный порт), GPRS модем</w:t>
                  </w:r>
                </w:p>
              </w:tc>
            </w:tr>
            <w:tr w:rsidR="00623E27" w:rsidRPr="00657114" w:rsidTr="00E02291">
              <w:tc>
                <w:tcPr>
                  <w:tcW w:w="1951" w:type="dxa"/>
                  <w:shd w:val="clear" w:color="auto" w:fill="auto"/>
                </w:tcPr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>питание</w:t>
                  </w:r>
                </w:p>
              </w:tc>
              <w:tc>
                <w:tcPr>
                  <w:tcW w:w="3807" w:type="dxa"/>
                  <w:shd w:val="clear" w:color="auto" w:fill="auto"/>
                </w:tcPr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>- четыре батарейки размера АА (штатно);</w:t>
                  </w:r>
                </w:p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>- четыре перезаряжаемых аккумул</w:t>
                  </w:r>
                  <w:r w:rsidRPr="00657114">
                    <w:rPr>
                      <w:sz w:val="22"/>
                      <w:szCs w:val="22"/>
                    </w:rPr>
                    <w:t>я</w:t>
                  </w:r>
                  <w:r w:rsidRPr="00657114">
                    <w:rPr>
                      <w:sz w:val="22"/>
                      <w:szCs w:val="22"/>
                    </w:rPr>
                    <w:t>тора, размера АА;</w:t>
                  </w:r>
                </w:p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>- от компьютера через USB порт;</w:t>
                  </w:r>
                </w:p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>- от сети 220В при подключении ч</w:t>
                  </w:r>
                  <w:r w:rsidRPr="00657114">
                    <w:rPr>
                      <w:sz w:val="22"/>
                      <w:szCs w:val="22"/>
                    </w:rPr>
                    <w:t>е</w:t>
                  </w:r>
                  <w:r w:rsidRPr="00657114">
                    <w:rPr>
                      <w:sz w:val="22"/>
                      <w:szCs w:val="22"/>
                    </w:rPr>
                    <w:t>рез сетевой адаптер</w:t>
                  </w:r>
                </w:p>
              </w:tc>
            </w:tr>
            <w:tr w:rsidR="00623E27" w:rsidRPr="00657114" w:rsidTr="00E02291">
              <w:tc>
                <w:tcPr>
                  <w:tcW w:w="1951" w:type="dxa"/>
                  <w:shd w:val="clear" w:color="auto" w:fill="auto"/>
                </w:tcPr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>Размер</w:t>
                  </w:r>
                  <w:r>
                    <w:rPr>
                      <w:sz w:val="22"/>
                      <w:szCs w:val="22"/>
                    </w:rPr>
                    <w:t>, не более</w:t>
                  </w:r>
                </w:p>
              </w:tc>
              <w:tc>
                <w:tcPr>
                  <w:tcW w:w="3807" w:type="dxa"/>
                  <w:shd w:val="clear" w:color="auto" w:fill="auto"/>
                </w:tcPr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 xml:space="preserve">145 мм </w:t>
                  </w:r>
                  <w:proofErr w:type="spellStart"/>
                  <w:r w:rsidRPr="00657114">
                    <w:rPr>
                      <w:sz w:val="22"/>
                      <w:szCs w:val="22"/>
                    </w:rPr>
                    <w:t>х</w:t>
                  </w:r>
                  <w:proofErr w:type="spellEnd"/>
                  <w:r w:rsidRPr="00657114">
                    <w:rPr>
                      <w:sz w:val="22"/>
                      <w:szCs w:val="22"/>
                    </w:rPr>
                    <w:t xml:space="preserve"> 84 мм </w:t>
                  </w:r>
                  <w:proofErr w:type="spellStart"/>
                  <w:r w:rsidRPr="00657114">
                    <w:rPr>
                      <w:sz w:val="22"/>
                      <w:szCs w:val="22"/>
                    </w:rPr>
                    <w:t>х</w:t>
                  </w:r>
                  <w:proofErr w:type="spellEnd"/>
                  <w:r w:rsidRPr="00657114">
                    <w:rPr>
                      <w:sz w:val="22"/>
                      <w:szCs w:val="22"/>
                    </w:rPr>
                    <w:t xml:space="preserve"> 44 мм (без микрофона и акселер</w:t>
                  </w:r>
                  <w:r w:rsidRPr="00657114">
                    <w:rPr>
                      <w:sz w:val="22"/>
                      <w:szCs w:val="22"/>
                    </w:rPr>
                    <w:t>о</w:t>
                  </w:r>
                  <w:r w:rsidRPr="00657114">
                    <w:rPr>
                      <w:sz w:val="22"/>
                      <w:szCs w:val="22"/>
                    </w:rPr>
                    <w:t>метра)</w:t>
                  </w:r>
                </w:p>
              </w:tc>
            </w:tr>
            <w:tr w:rsidR="00623E27" w:rsidRPr="00657114" w:rsidTr="00E02291">
              <w:tc>
                <w:tcPr>
                  <w:tcW w:w="1951" w:type="dxa"/>
                  <w:shd w:val="clear" w:color="auto" w:fill="auto"/>
                </w:tcPr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>Вес</w:t>
                  </w:r>
                  <w:r>
                    <w:rPr>
                      <w:sz w:val="22"/>
                      <w:szCs w:val="22"/>
                    </w:rPr>
                    <w:t>, не более</w:t>
                  </w:r>
                </w:p>
              </w:tc>
              <w:tc>
                <w:tcPr>
                  <w:tcW w:w="3807" w:type="dxa"/>
                  <w:shd w:val="clear" w:color="auto" w:fill="auto"/>
                </w:tcPr>
                <w:p w:rsidR="00623E27" w:rsidRPr="00657114" w:rsidRDefault="00623E27" w:rsidP="00E02291">
                  <w:pPr>
                    <w:jc w:val="both"/>
                    <w:rPr>
                      <w:sz w:val="22"/>
                      <w:szCs w:val="22"/>
                    </w:rPr>
                  </w:pPr>
                  <w:r w:rsidRPr="00657114">
                    <w:rPr>
                      <w:sz w:val="22"/>
                      <w:szCs w:val="22"/>
                    </w:rPr>
                    <w:t>0,5 к</w:t>
                  </w:r>
                  <w:r>
                    <w:rPr>
                      <w:sz w:val="22"/>
                      <w:szCs w:val="22"/>
                    </w:rPr>
                    <w:t>г</w:t>
                  </w:r>
                  <w:r w:rsidRPr="00657114">
                    <w:rPr>
                      <w:sz w:val="22"/>
                      <w:szCs w:val="22"/>
                    </w:rPr>
                    <w:t xml:space="preserve"> с батарейками, предусилит</w:t>
                  </w:r>
                  <w:r w:rsidRPr="00657114">
                    <w:rPr>
                      <w:sz w:val="22"/>
                      <w:szCs w:val="22"/>
                    </w:rPr>
                    <w:t>е</w:t>
                  </w:r>
                  <w:r w:rsidRPr="00657114">
                    <w:rPr>
                      <w:sz w:val="22"/>
                      <w:szCs w:val="22"/>
                    </w:rPr>
                    <w:t>лем и микроф</w:t>
                  </w:r>
                  <w:r w:rsidRPr="00657114">
                    <w:rPr>
                      <w:sz w:val="22"/>
                      <w:szCs w:val="22"/>
                    </w:rPr>
                    <w:t>о</w:t>
                  </w:r>
                  <w:r w:rsidRPr="00657114">
                    <w:rPr>
                      <w:sz w:val="22"/>
                      <w:szCs w:val="22"/>
                    </w:rPr>
                    <w:t>ном</w:t>
                  </w:r>
                </w:p>
              </w:tc>
            </w:tr>
          </w:tbl>
          <w:p w:rsidR="00623E27" w:rsidRPr="00657114" w:rsidRDefault="00623E27" w:rsidP="00E02291">
            <w:pPr>
              <w:jc w:val="both"/>
              <w:rPr>
                <w:b/>
                <w:sz w:val="22"/>
                <w:szCs w:val="22"/>
              </w:rPr>
            </w:pPr>
          </w:p>
          <w:p w:rsidR="00623E27" w:rsidRPr="006952BF" w:rsidRDefault="00623E27" w:rsidP="00E02291">
            <w:pPr>
              <w:jc w:val="both"/>
              <w:rPr>
                <w:b/>
                <w:sz w:val="22"/>
                <w:szCs w:val="22"/>
              </w:rPr>
            </w:pPr>
            <w:r w:rsidRPr="006952BF">
              <w:rPr>
                <w:b/>
                <w:sz w:val="22"/>
                <w:szCs w:val="22"/>
              </w:rPr>
              <w:t>Комплект поставки:</w:t>
            </w:r>
          </w:p>
          <w:p w:rsidR="00623E27" w:rsidRPr="006952BF" w:rsidRDefault="00623E27" w:rsidP="00623E27">
            <w:pPr>
              <w:numPr>
                <w:ilvl w:val="3"/>
                <w:numId w:val="2"/>
              </w:numPr>
              <w:tabs>
                <w:tab w:val="clear" w:pos="2880"/>
                <w:tab w:val="num" w:pos="34"/>
                <w:tab w:val="left" w:pos="317"/>
              </w:tabs>
              <w:ind w:left="34" w:firstLine="0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И</w:t>
            </w:r>
            <w:r w:rsidRPr="00657114">
              <w:rPr>
                <w:sz w:val="22"/>
                <w:szCs w:val="22"/>
              </w:rPr>
              <w:t>змерительный блок</w:t>
            </w:r>
            <w:r>
              <w:rPr>
                <w:sz w:val="22"/>
                <w:szCs w:val="22"/>
              </w:rPr>
              <w:t xml:space="preserve"> - </w:t>
            </w:r>
            <w:r w:rsidRPr="00657114">
              <w:rPr>
                <w:sz w:val="22"/>
                <w:szCs w:val="22"/>
              </w:rPr>
              <w:t>1 шт</w:t>
            </w:r>
            <w:r>
              <w:rPr>
                <w:sz w:val="22"/>
                <w:szCs w:val="22"/>
              </w:rPr>
              <w:t>.</w:t>
            </w:r>
          </w:p>
          <w:p w:rsidR="00623E27" w:rsidRPr="006952BF" w:rsidRDefault="00623E27" w:rsidP="00623E27">
            <w:pPr>
              <w:numPr>
                <w:ilvl w:val="3"/>
                <w:numId w:val="2"/>
              </w:numPr>
              <w:tabs>
                <w:tab w:val="clear" w:pos="2880"/>
                <w:tab w:val="num" w:pos="34"/>
                <w:tab w:val="left" w:pos="317"/>
              </w:tabs>
              <w:ind w:left="34" w:firstLine="0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Б</w:t>
            </w:r>
            <w:r w:rsidRPr="00657114">
              <w:rPr>
                <w:sz w:val="22"/>
                <w:szCs w:val="22"/>
              </w:rPr>
              <w:t>атарейки размера АА -</w:t>
            </w:r>
            <w:r>
              <w:rPr>
                <w:sz w:val="22"/>
                <w:szCs w:val="22"/>
              </w:rPr>
              <w:t xml:space="preserve"> </w:t>
            </w:r>
            <w:r w:rsidRPr="00657114">
              <w:rPr>
                <w:sz w:val="22"/>
                <w:szCs w:val="22"/>
              </w:rPr>
              <w:t>4 шт</w:t>
            </w:r>
            <w:r>
              <w:rPr>
                <w:sz w:val="22"/>
                <w:szCs w:val="22"/>
              </w:rPr>
              <w:t>.</w:t>
            </w:r>
          </w:p>
          <w:p w:rsidR="00623E27" w:rsidRPr="00AD2A16" w:rsidRDefault="00623E27" w:rsidP="00623E27">
            <w:pPr>
              <w:numPr>
                <w:ilvl w:val="3"/>
                <w:numId w:val="2"/>
              </w:numPr>
              <w:tabs>
                <w:tab w:val="clear" w:pos="2880"/>
                <w:tab w:val="num" w:pos="34"/>
                <w:tab w:val="left" w:pos="317"/>
              </w:tabs>
              <w:ind w:left="34" w:firstLine="0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У</w:t>
            </w:r>
            <w:r w:rsidRPr="00657114">
              <w:rPr>
                <w:sz w:val="22"/>
                <w:szCs w:val="22"/>
              </w:rPr>
              <w:t>паковочный футляр</w:t>
            </w:r>
            <w:r>
              <w:rPr>
                <w:sz w:val="22"/>
                <w:szCs w:val="22"/>
              </w:rPr>
              <w:t xml:space="preserve"> - </w:t>
            </w:r>
            <w:r w:rsidRPr="00657114">
              <w:rPr>
                <w:sz w:val="22"/>
                <w:szCs w:val="22"/>
              </w:rPr>
              <w:t>1 шт</w:t>
            </w:r>
            <w:r>
              <w:rPr>
                <w:sz w:val="22"/>
                <w:szCs w:val="22"/>
              </w:rPr>
              <w:t>.</w:t>
            </w:r>
          </w:p>
          <w:p w:rsidR="00623E27" w:rsidRPr="00AD2A16" w:rsidRDefault="00623E27" w:rsidP="00623E27">
            <w:pPr>
              <w:numPr>
                <w:ilvl w:val="3"/>
                <w:numId w:val="2"/>
              </w:numPr>
              <w:tabs>
                <w:tab w:val="clear" w:pos="2880"/>
                <w:tab w:val="num" w:pos="34"/>
                <w:tab w:val="left" w:pos="317"/>
              </w:tabs>
              <w:ind w:left="34" w:firstLine="0"/>
              <w:jc w:val="both"/>
              <w:rPr>
                <w:b/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Ф</w:t>
            </w:r>
            <w:r w:rsidRPr="00657114">
              <w:rPr>
                <w:sz w:val="22"/>
                <w:szCs w:val="22"/>
              </w:rPr>
              <w:t>леш-диск</w:t>
            </w:r>
            <w:proofErr w:type="spellEnd"/>
            <w:r w:rsidRPr="00657114">
              <w:rPr>
                <w:sz w:val="22"/>
                <w:szCs w:val="22"/>
              </w:rPr>
              <w:t xml:space="preserve"> USB металл клип 4 Гб</w:t>
            </w:r>
            <w:r>
              <w:rPr>
                <w:sz w:val="22"/>
                <w:szCs w:val="22"/>
              </w:rPr>
              <w:t xml:space="preserve"> - </w:t>
            </w:r>
            <w:r w:rsidRPr="00657114">
              <w:rPr>
                <w:sz w:val="22"/>
                <w:szCs w:val="22"/>
              </w:rPr>
              <w:t>1 шт</w:t>
            </w:r>
            <w:r>
              <w:rPr>
                <w:sz w:val="22"/>
                <w:szCs w:val="22"/>
              </w:rPr>
              <w:t>.</w:t>
            </w:r>
          </w:p>
          <w:p w:rsidR="00623E27" w:rsidRPr="00AD2A16" w:rsidRDefault="00623E27" w:rsidP="00623E27">
            <w:pPr>
              <w:numPr>
                <w:ilvl w:val="3"/>
                <w:numId w:val="2"/>
              </w:numPr>
              <w:tabs>
                <w:tab w:val="clear" w:pos="2880"/>
                <w:tab w:val="num" w:pos="34"/>
                <w:tab w:val="left" w:pos="317"/>
              </w:tabs>
              <w:ind w:left="34" w:firstLine="0"/>
              <w:jc w:val="both"/>
              <w:rPr>
                <w:b/>
                <w:sz w:val="22"/>
                <w:szCs w:val="22"/>
              </w:rPr>
            </w:pPr>
            <w:r w:rsidRPr="00657114">
              <w:rPr>
                <w:sz w:val="22"/>
                <w:szCs w:val="22"/>
              </w:rPr>
              <w:t>SC 39 кабель</w:t>
            </w:r>
            <w:r>
              <w:rPr>
                <w:sz w:val="22"/>
                <w:szCs w:val="22"/>
              </w:rPr>
              <w:t xml:space="preserve"> - </w:t>
            </w:r>
            <w:r w:rsidRPr="00657114">
              <w:rPr>
                <w:sz w:val="22"/>
                <w:szCs w:val="22"/>
              </w:rPr>
              <w:t>1 шт</w:t>
            </w:r>
            <w:r>
              <w:rPr>
                <w:sz w:val="22"/>
                <w:szCs w:val="22"/>
              </w:rPr>
              <w:t>.</w:t>
            </w:r>
          </w:p>
          <w:p w:rsidR="00623E27" w:rsidRPr="00B5152D" w:rsidRDefault="00623E27" w:rsidP="00623E27">
            <w:pPr>
              <w:numPr>
                <w:ilvl w:val="3"/>
                <w:numId w:val="2"/>
              </w:numPr>
              <w:tabs>
                <w:tab w:val="clear" w:pos="2880"/>
                <w:tab w:val="num" w:pos="34"/>
                <w:tab w:val="left" w:pos="317"/>
              </w:tabs>
              <w:ind w:left="34" w:firstLine="0"/>
              <w:jc w:val="both"/>
              <w:rPr>
                <w:sz w:val="22"/>
                <w:szCs w:val="22"/>
              </w:rPr>
            </w:pPr>
            <w:r w:rsidRPr="00B5152D">
              <w:rPr>
                <w:sz w:val="22"/>
                <w:szCs w:val="22"/>
              </w:rPr>
              <w:t xml:space="preserve">Акселерометр типа АР 2082  - </w:t>
            </w:r>
            <w:r w:rsidRPr="00657114">
              <w:rPr>
                <w:sz w:val="22"/>
                <w:szCs w:val="22"/>
              </w:rPr>
              <w:t>1 шт</w:t>
            </w:r>
            <w:r>
              <w:rPr>
                <w:sz w:val="22"/>
                <w:szCs w:val="22"/>
              </w:rPr>
              <w:t>.</w:t>
            </w:r>
            <w:r w:rsidRPr="00B5152D">
              <w:rPr>
                <w:sz w:val="22"/>
                <w:szCs w:val="22"/>
              </w:rPr>
              <w:t xml:space="preserve"> </w:t>
            </w:r>
          </w:p>
          <w:p w:rsidR="00623E27" w:rsidRPr="00B5152D" w:rsidRDefault="00623E27" w:rsidP="00E02291">
            <w:pPr>
              <w:tabs>
                <w:tab w:val="left" w:pos="317"/>
              </w:tabs>
              <w:ind w:left="34"/>
              <w:jc w:val="both"/>
              <w:rPr>
                <w:sz w:val="22"/>
                <w:szCs w:val="22"/>
              </w:rPr>
            </w:pPr>
            <w:proofErr w:type="gramStart"/>
            <w:r w:rsidRPr="00B5152D">
              <w:rPr>
                <w:sz w:val="22"/>
                <w:szCs w:val="22"/>
              </w:rPr>
              <w:t>Предназначен</w:t>
            </w:r>
            <w:proofErr w:type="gramEnd"/>
            <w:r w:rsidRPr="00B5152D">
              <w:rPr>
                <w:sz w:val="22"/>
                <w:szCs w:val="22"/>
              </w:rPr>
              <w:t xml:space="preserve"> для одновременного и</w:t>
            </w:r>
            <w:r w:rsidRPr="00B5152D">
              <w:rPr>
                <w:sz w:val="22"/>
                <w:szCs w:val="22"/>
              </w:rPr>
              <w:t>з</w:t>
            </w:r>
            <w:r w:rsidRPr="00B5152D">
              <w:rPr>
                <w:sz w:val="22"/>
                <w:szCs w:val="22"/>
              </w:rPr>
              <w:t>мерения вибрации по трём осям X, Y, Z; измерения вибрации в составе всех ви</w:t>
            </w:r>
            <w:r w:rsidRPr="00B5152D">
              <w:rPr>
                <w:sz w:val="22"/>
                <w:szCs w:val="22"/>
              </w:rPr>
              <w:t>б</w:t>
            </w:r>
            <w:r w:rsidRPr="00B5152D">
              <w:rPr>
                <w:sz w:val="22"/>
                <w:szCs w:val="22"/>
              </w:rPr>
              <w:t xml:space="preserve">рометров производства </w:t>
            </w:r>
            <w:proofErr w:type="spellStart"/>
            <w:r w:rsidRPr="00B5152D">
              <w:rPr>
                <w:sz w:val="22"/>
                <w:szCs w:val="22"/>
              </w:rPr>
              <w:t>Октава-ЭлектронДизайн</w:t>
            </w:r>
            <w:proofErr w:type="spellEnd"/>
            <w:r w:rsidRPr="00B5152D">
              <w:rPr>
                <w:sz w:val="22"/>
                <w:szCs w:val="22"/>
              </w:rPr>
              <w:t>,</w:t>
            </w:r>
            <w:r w:rsidRPr="00657114">
              <w:rPr>
                <w:sz w:val="22"/>
                <w:szCs w:val="22"/>
              </w:rPr>
              <w:t xml:space="preserve"> </w:t>
            </w:r>
            <w:r w:rsidRPr="00B5152D">
              <w:rPr>
                <w:sz w:val="22"/>
                <w:szCs w:val="22"/>
              </w:rPr>
              <w:t>SVANTEK  и др.; измерения транспортной вибрации в полужестком р</w:t>
            </w:r>
            <w:r w:rsidRPr="00B5152D">
              <w:rPr>
                <w:sz w:val="22"/>
                <w:szCs w:val="22"/>
              </w:rPr>
              <w:t>е</w:t>
            </w:r>
            <w:r w:rsidRPr="00B5152D">
              <w:rPr>
                <w:sz w:val="22"/>
                <w:szCs w:val="22"/>
              </w:rPr>
              <w:t>зиновом диске.</w:t>
            </w:r>
          </w:p>
          <w:p w:rsidR="00623E27" w:rsidRPr="00B5152D" w:rsidRDefault="00623E27" w:rsidP="00E02291">
            <w:pPr>
              <w:tabs>
                <w:tab w:val="left" w:pos="317"/>
              </w:tabs>
              <w:ind w:left="34"/>
              <w:jc w:val="both"/>
              <w:rPr>
                <w:sz w:val="22"/>
                <w:szCs w:val="22"/>
              </w:rPr>
            </w:pPr>
            <w:r w:rsidRPr="00B5152D">
              <w:rPr>
                <w:sz w:val="22"/>
                <w:szCs w:val="22"/>
              </w:rPr>
              <w:t xml:space="preserve">Трёхкомпонентный акселерометр - датчик для измерения общей вибрации и вибрации узлов и агрегатов машин. </w:t>
            </w:r>
            <w:r w:rsidRPr="00B5152D">
              <w:rPr>
                <w:sz w:val="22"/>
                <w:szCs w:val="22"/>
              </w:rPr>
              <w:lastRenderedPageBreak/>
              <w:t>Акс</w:t>
            </w:r>
            <w:r w:rsidRPr="00B5152D">
              <w:rPr>
                <w:sz w:val="22"/>
                <w:szCs w:val="22"/>
              </w:rPr>
              <w:t>е</w:t>
            </w:r>
            <w:r w:rsidRPr="00B5152D">
              <w:rPr>
                <w:sz w:val="22"/>
                <w:szCs w:val="22"/>
              </w:rPr>
              <w:t>лерометр имеет массу не более 26 грамм, небольшие размеры и чувствительность - 100 мВ/</w:t>
            </w:r>
            <w:proofErr w:type="spellStart"/>
            <w:r w:rsidRPr="00B5152D">
              <w:rPr>
                <w:sz w:val="22"/>
                <w:szCs w:val="22"/>
              </w:rPr>
              <w:t>g</w:t>
            </w:r>
            <w:proofErr w:type="spellEnd"/>
            <w:r w:rsidRPr="00B5152D">
              <w:rPr>
                <w:sz w:val="22"/>
                <w:szCs w:val="22"/>
              </w:rPr>
              <w:t>.</w:t>
            </w:r>
          </w:p>
          <w:p w:rsidR="00623E27" w:rsidRPr="00B5152D" w:rsidRDefault="00623E27" w:rsidP="00E02291">
            <w:pPr>
              <w:tabs>
                <w:tab w:val="left" w:pos="317"/>
              </w:tabs>
              <w:ind w:left="34"/>
              <w:jc w:val="both"/>
              <w:rPr>
                <w:sz w:val="22"/>
                <w:szCs w:val="22"/>
              </w:rPr>
            </w:pPr>
            <w:r w:rsidRPr="00B5152D">
              <w:rPr>
                <w:sz w:val="22"/>
                <w:szCs w:val="22"/>
              </w:rPr>
              <w:t>7. Акселерометр типа AP 98 – 4 шт.</w:t>
            </w:r>
          </w:p>
          <w:p w:rsidR="00623E27" w:rsidRPr="00657114" w:rsidRDefault="00623E27" w:rsidP="00E02291">
            <w:pPr>
              <w:tabs>
                <w:tab w:val="left" w:pos="317"/>
              </w:tabs>
              <w:ind w:left="34"/>
              <w:jc w:val="both"/>
              <w:rPr>
                <w:sz w:val="22"/>
                <w:szCs w:val="22"/>
              </w:rPr>
            </w:pPr>
            <w:r w:rsidRPr="00B5152D">
              <w:rPr>
                <w:sz w:val="22"/>
                <w:szCs w:val="22"/>
              </w:rPr>
              <w:t>Предназначен для измерения вибрации по одной оси; изм</w:t>
            </w:r>
            <w:r w:rsidRPr="00B5152D">
              <w:rPr>
                <w:sz w:val="22"/>
                <w:szCs w:val="22"/>
              </w:rPr>
              <w:t>е</w:t>
            </w:r>
            <w:r w:rsidRPr="00B5152D">
              <w:rPr>
                <w:sz w:val="22"/>
                <w:szCs w:val="22"/>
              </w:rPr>
              <w:t>рения вибрации широкого диапазона от 1 мм/с</w:t>
            </w:r>
            <w:proofErr w:type="gramStart"/>
            <w:r w:rsidRPr="00B5152D">
              <w:rPr>
                <w:sz w:val="22"/>
                <w:szCs w:val="22"/>
              </w:rPr>
              <w:t>2</w:t>
            </w:r>
            <w:proofErr w:type="gramEnd"/>
            <w:r w:rsidRPr="00B5152D">
              <w:rPr>
                <w:sz w:val="22"/>
                <w:szCs w:val="22"/>
              </w:rPr>
              <w:t xml:space="preserve"> до 100 м/с2; измерения общей вибрации; измерения вибрации м</w:t>
            </w:r>
            <w:r w:rsidRPr="00B5152D">
              <w:rPr>
                <w:sz w:val="22"/>
                <w:szCs w:val="22"/>
              </w:rPr>
              <w:t>а</w:t>
            </w:r>
            <w:r w:rsidRPr="00B5152D">
              <w:rPr>
                <w:sz w:val="22"/>
                <w:szCs w:val="22"/>
              </w:rPr>
              <w:t>шин и их узлов; измерения вибрации в составе всех виброметров пр</w:t>
            </w:r>
            <w:r w:rsidRPr="00B5152D">
              <w:rPr>
                <w:sz w:val="22"/>
                <w:szCs w:val="22"/>
              </w:rPr>
              <w:t>о</w:t>
            </w:r>
            <w:r w:rsidRPr="00B5152D">
              <w:rPr>
                <w:sz w:val="22"/>
                <w:szCs w:val="22"/>
              </w:rPr>
              <w:t>изводства «</w:t>
            </w:r>
            <w:proofErr w:type="spellStart"/>
            <w:r w:rsidRPr="00B5152D">
              <w:rPr>
                <w:sz w:val="22"/>
                <w:szCs w:val="22"/>
              </w:rPr>
              <w:t>Октава-ЭлектронДизайн</w:t>
            </w:r>
            <w:proofErr w:type="spellEnd"/>
            <w:r w:rsidRPr="00B5152D">
              <w:rPr>
                <w:sz w:val="22"/>
                <w:szCs w:val="22"/>
              </w:rPr>
              <w:t>,  SVANTEK.</w:t>
            </w:r>
          </w:p>
          <w:p w:rsidR="00623E27" w:rsidRPr="00657114" w:rsidRDefault="00623E27" w:rsidP="00E02291">
            <w:pPr>
              <w:tabs>
                <w:tab w:val="left" w:pos="317"/>
              </w:tabs>
              <w:ind w:left="34"/>
              <w:jc w:val="both"/>
              <w:rPr>
                <w:sz w:val="22"/>
                <w:szCs w:val="22"/>
              </w:rPr>
            </w:pPr>
            <w:r w:rsidRPr="00B5152D">
              <w:rPr>
                <w:sz w:val="22"/>
                <w:szCs w:val="22"/>
              </w:rPr>
              <w:t>Однокомпонентный акселерометр - датчик для измерения общей вибрации и ви</w:t>
            </w:r>
            <w:r w:rsidRPr="00B5152D">
              <w:rPr>
                <w:sz w:val="22"/>
                <w:szCs w:val="22"/>
              </w:rPr>
              <w:t>б</w:t>
            </w:r>
            <w:r w:rsidRPr="00B5152D">
              <w:rPr>
                <w:sz w:val="22"/>
                <w:szCs w:val="22"/>
              </w:rPr>
              <w:t>рации узлов и агрегатов машин.</w:t>
            </w:r>
          </w:p>
          <w:p w:rsidR="00623E27" w:rsidRDefault="00623E27" w:rsidP="00E02291">
            <w:pPr>
              <w:tabs>
                <w:tab w:val="left" w:pos="317"/>
              </w:tabs>
              <w:ind w:left="34"/>
              <w:jc w:val="both"/>
              <w:rPr>
                <w:sz w:val="22"/>
                <w:szCs w:val="22"/>
              </w:rPr>
            </w:pPr>
            <w:r w:rsidRPr="00B5152D">
              <w:rPr>
                <w:sz w:val="22"/>
                <w:szCs w:val="22"/>
              </w:rPr>
              <w:t>Акселерометр имеет массу не более 26 грамм, небольшие размеры и чувствительность - 100 мВ/</w:t>
            </w:r>
            <w:proofErr w:type="spellStart"/>
            <w:r w:rsidRPr="00B5152D">
              <w:rPr>
                <w:sz w:val="22"/>
                <w:szCs w:val="22"/>
              </w:rPr>
              <w:t>g</w:t>
            </w:r>
            <w:proofErr w:type="spellEnd"/>
            <w:r w:rsidRPr="00B5152D">
              <w:rPr>
                <w:sz w:val="22"/>
                <w:szCs w:val="22"/>
              </w:rPr>
              <w:t>.</w:t>
            </w:r>
          </w:p>
          <w:p w:rsidR="00623E27" w:rsidRDefault="00623E27" w:rsidP="00E02291">
            <w:pPr>
              <w:tabs>
                <w:tab w:val="left" w:pos="317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8.Свидетельство о первичной поверке.</w:t>
            </w:r>
          </w:p>
          <w:p w:rsidR="00623E27" w:rsidRPr="00657114" w:rsidRDefault="00623E27" w:rsidP="00E02291">
            <w:pPr>
              <w:tabs>
                <w:tab w:val="left" w:pos="317"/>
              </w:tabs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9. Эксплуатационная документация на русском языке.</w:t>
            </w:r>
          </w:p>
        </w:tc>
        <w:tc>
          <w:tcPr>
            <w:tcW w:w="851" w:type="dxa"/>
          </w:tcPr>
          <w:p w:rsidR="00623E27" w:rsidRDefault="00623E27" w:rsidP="00E02291">
            <w:pPr>
              <w:jc w:val="right"/>
              <w:rPr>
                <w:color w:val="000000"/>
              </w:rPr>
            </w:pPr>
            <w:r>
              <w:lastRenderedPageBreak/>
              <w:t>ко</w:t>
            </w:r>
            <w:r>
              <w:t>м</w:t>
            </w:r>
            <w:r>
              <w:t>плект</w:t>
            </w:r>
          </w:p>
        </w:tc>
        <w:tc>
          <w:tcPr>
            <w:tcW w:w="708" w:type="dxa"/>
          </w:tcPr>
          <w:p w:rsidR="00623E27" w:rsidRDefault="00623E27" w:rsidP="00E02291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</w:tc>
      </w:tr>
    </w:tbl>
    <w:p w:rsidR="00623E27" w:rsidRDefault="00623E27" w:rsidP="00623E27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lang w:val="ru-RU"/>
        </w:rPr>
      </w:pPr>
      <w:bookmarkStart w:id="8" w:name="_Toc384393780"/>
      <w:bookmarkStart w:id="9" w:name="_Toc384393887"/>
      <w:bookmarkStart w:id="10" w:name="_Toc384393786"/>
      <w:bookmarkStart w:id="11" w:name="_Toc384393893"/>
      <w:bookmarkEnd w:id="8"/>
      <w:bookmarkEnd w:id="9"/>
      <w:bookmarkEnd w:id="10"/>
      <w:bookmarkEnd w:id="11"/>
    </w:p>
    <w:p w:rsidR="002E7C23" w:rsidRDefault="002E7C23"/>
    <w:sectPr w:rsidR="002E7C23" w:rsidSect="00623E27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MT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FF451C"/>
    <w:multiLevelType w:val="hybridMultilevel"/>
    <w:tmpl w:val="CBF6245E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7B6A38"/>
    <w:multiLevelType w:val="hybridMultilevel"/>
    <w:tmpl w:val="0A6AD7F2"/>
    <w:lvl w:ilvl="0" w:tplc="06D094B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3E27"/>
    <w:rsid w:val="0000194B"/>
    <w:rsid w:val="00001F67"/>
    <w:rsid w:val="000025F3"/>
    <w:rsid w:val="0000320E"/>
    <w:rsid w:val="000039A0"/>
    <w:rsid w:val="00003B10"/>
    <w:rsid w:val="00004873"/>
    <w:rsid w:val="00005A20"/>
    <w:rsid w:val="000070E0"/>
    <w:rsid w:val="000071BF"/>
    <w:rsid w:val="000071C4"/>
    <w:rsid w:val="00010092"/>
    <w:rsid w:val="000101E7"/>
    <w:rsid w:val="00011ED3"/>
    <w:rsid w:val="00012434"/>
    <w:rsid w:val="000127FB"/>
    <w:rsid w:val="00012B57"/>
    <w:rsid w:val="000131DB"/>
    <w:rsid w:val="000144F6"/>
    <w:rsid w:val="00014D04"/>
    <w:rsid w:val="00015F1E"/>
    <w:rsid w:val="0001681F"/>
    <w:rsid w:val="000207BD"/>
    <w:rsid w:val="00022E59"/>
    <w:rsid w:val="000236BA"/>
    <w:rsid w:val="00023858"/>
    <w:rsid w:val="000253FD"/>
    <w:rsid w:val="000261BC"/>
    <w:rsid w:val="0002642A"/>
    <w:rsid w:val="00026527"/>
    <w:rsid w:val="00026753"/>
    <w:rsid w:val="00026D49"/>
    <w:rsid w:val="00026F05"/>
    <w:rsid w:val="000302D4"/>
    <w:rsid w:val="0003035A"/>
    <w:rsid w:val="000308A7"/>
    <w:rsid w:val="00030CF5"/>
    <w:rsid w:val="00031DE6"/>
    <w:rsid w:val="000321A5"/>
    <w:rsid w:val="000340EB"/>
    <w:rsid w:val="0003499B"/>
    <w:rsid w:val="00035742"/>
    <w:rsid w:val="00036A3B"/>
    <w:rsid w:val="00040728"/>
    <w:rsid w:val="00042069"/>
    <w:rsid w:val="000420B0"/>
    <w:rsid w:val="00043331"/>
    <w:rsid w:val="00043EF6"/>
    <w:rsid w:val="000440A4"/>
    <w:rsid w:val="000440B9"/>
    <w:rsid w:val="000447ED"/>
    <w:rsid w:val="000451CD"/>
    <w:rsid w:val="0004586D"/>
    <w:rsid w:val="00045992"/>
    <w:rsid w:val="00045D7E"/>
    <w:rsid w:val="00046412"/>
    <w:rsid w:val="00050E96"/>
    <w:rsid w:val="00051823"/>
    <w:rsid w:val="00051C76"/>
    <w:rsid w:val="00052562"/>
    <w:rsid w:val="00052D13"/>
    <w:rsid w:val="00053992"/>
    <w:rsid w:val="0005520B"/>
    <w:rsid w:val="000574A2"/>
    <w:rsid w:val="00057912"/>
    <w:rsid w:val="00057CF1"/>
    <w:rsid w:val="000605CA"/>
    <w:rsid w:val="000613FA"/>
    <w:rsid w:val="00064851"/>
    <w:rsid w:val="00064997"/>
    <w:rsid w:val="00064A07"/>
    <w:rsid w:val="00064E36"/>
    <w:rsid w:val="00065055"/>
    <w:rsid w:val="00065D20"/>
    <w:rsid w:val="00066AE5"/>
    <w:rsid w:val="000705A7"/>
    <w:rsid w:val="00071660"/>
    <w:rsid w:val="0007333D"/>
    <w:rsid w:val="00073EE3"/>
    <w:rsid w:val="00073EE8"/>
    <w:rsid w:val="000756A6"/>
    <w:rsid w:val="00075C1D"/>
    <w:rsid w:val="00076CB4"/>
    <w:rsid w:val="00077986"/>
    <w:rsid w:val="00081489"/>
    <w:rsid w:val="00081CB9"/>
    <w:rsid w:val="00082540"/>
    <w:rsid w:val="00082617"/>
    <w:rsid w:val="00082F6F"/>
    <w:rsid w:val="00083D86"/>
    <w:rsid w:val="000843FA"/>
    <w:rsid w:val="00084554"/>
    <w:rsid w:val="00084738"/>
    <w:rsid w:val="00084A74"/>
    <w:rsid w:val="00087DE7"/>
    <w:rsid w:val="00091A5E"/>
    <w:rsid w:val="00092184"/>
    <w:rsid w:val="000927A6"/>
    <w:rsid w:val="000931AA"/>
    <w:rsid w:val="000936ED"/>
    <w:rsid w:val="0009394E"/>
    <w:rsid w:val="00093E24"/>
    <w:rsid w:val="0009414B"/>
    <w:rsid w:val="000945BE"/>
    <w:rsid w:val="0009490E"/>
    <w:rsid w:val="00094A51"/>
    <w:rsid w:val="000950E3"/>
    <w:rsid w:val="000951AD"/>
    <w:rsid w:val="00095768"/>
    <w:rsid w:val="00095DC1"/>
    <w:rsid w:val="00096519"/>
    <w:rsid w:val="000967EF"/>
    <w:rsid w:val="00096F85"/>
    <w:rsid w:val="00097089"/>
    <w:rsid w:val="000A0632"/>
    <w:rsid w:val="000A0C82"/>
    <w:rsid w:val="000A1F99"/>
    <w:rsid w:val="000A1FB3"/>
    <w:rsid w:val="000A272A"/>
    <w:rsid w:val="000A5209"/>
    <w:rsid w:val="000A6E53"/>
    <w:rsid w:val="000A7F19"/>
    <w:rsid w:val="000B0D4E"/>
    <w:rsid w:val="000B1A51"/>
    <w:rsid w:val="000B2100"/>
    <w:rsid w:val="000B2C5A"/>
    <w:rsid w:val="000B2DE5"/>
    <w:rsid w:val="000B32CE"/>
    <w:rsid w:val="000B4FB1"/>
    <w:rsid w:val="000B59D2"/>
    <w:rsid w:val="000B6190"/>
    <w:rsid w:val="000B724B"/>
    <w:rsid w:val="000B7CDA"/>
    <w:rsid w:val="000C1181"/>
    <w:rsid w:val="000C12C3"/>
    <w:rsid w:val="000C19E7"/>
    <w:rsid w:val="000C2269"/>
    <w:rsid w:val="000C2B36"/>
    <w:rsid w:val="000C2D9E"/>
    <w:rsid w:val="000C431D"/>
    <w:rsid w:val="000C5239"/>
    <w:rsid w:val="000C5316"/>
    <w:rsid w:val="000C63DC"/>
    <w:rsid w:val="000C647B"/>
    <w:rsid w:val="000C6E1A"/>
    <w:rsid w:val="000C7C0F"/>
    <w:rsid w:val="000D0116"/>
    <w:rsid w:val="000D08A7"/>
    <w:rsid w:val="000D0C7C"/>
    <w:rsid w:val="000D0E31"/>
    <w:rsid w:val="000D12A9"/>
    <w:rsid w:val="000D2682"/>
    <w:rsid w:val="000D37A0"/>
    <w:rsid w:val="000D3F1B"/>
    <w:rsid w:val="000D4523"/>
    <w:rsid w:val="000D4550"/>
    <w:rsid w:val="000D4AA2"/>
    <w:rsid w:val="000D5988"/>
    <w:rsid w:val="000D6763"/>
    <w:rsid w:val="000E060C"/>
    <w:rsid w:val="000E39AD"/>
    <w:rsid w:val="000E3EA6"/>
    <w:rsid w:val="000E436F"/>
    <w:rsid w:val="000E5E1D"/>
    <w:rsid w:val="000E78A8"/>
    <w:rsid w:val="000E7D43"/>
    <w:rsid w:val="000F09E0"/>
    <w:rsid w:val="000F0EF8"/>
    <w:rsid w:val="000F130B"/>
    <w:rsid w:val="000F15BE"/>
    <w:rsid w:val="000F1D08"/>
    <w:rsid w:val="000F1E64"/>
    <w:rsid w:val="000F2DD9"/>
    <w:rsid w:val="000F4019"/>
    <w:rsid w:val="000F4721"/>
    <w:rsid w:val="000F4AE0"/>
    <w:rsid w:val="000F4DD9"/>
    <w:rsid w:val="000F597B"/>
    <w:rsid w:val="000F5C02"/>
    <w:rsid w:val="000F6418"/>
    <w:rsid w:val="000F6DF0"/>
    <w:rsid w:val="00100B1B"/>
    <w:rsid w:val="00101415"/>
    <w:rsid w:val="001025E3"/>
    <w:rsid w:val="00103063"/>
    <w:rsid w:val="001030DD"/>
    <w:rsid w:val="00103EDE"/>
    <w:rsid w:val="0010436C"/>
    <w:rsid w:val="00104762"/>
    <w:rsid w:val="00104ACC"/>
    <w:rsid w:val="0010538F"/>
    <w:rsid w:val="00106D8A"/>
    <w:rsid w:val="00106E80"/>
    <w:rsid w:val="00107214"/>
    <w:rsid w:val="00107AF4"/>
    <w:rsid w:val="00107B53"/>
    <w:rsid w:val="001102F1"/>
    <w:rsid w:val="00110352"/>
    <w:rsid w:val="00110774"/>
    <w:rsid w:val="00110913"/>
    <w:rsid w:val="001114CF"/>
    <w:rsid w:val="001122DF"/>
    <w:rsid w:val="0011275F"/>
    <w:rsid w:val="001137F5"/>
    <w:rsid w:val="00115E19"/>
    <w:rsid w:val="00116642"/>
    <w:rsid w:val="0011724F"/>
    <w:rsid w:val="00117331"/>
    <w:rsid w:val="0011796F"/>
    <w:rsid w:val="0012035C"/>
    <w:rsid w:val="00120EB6"/>
    <w:rsid w:val="00121624"/>
    <w:rsid w:val="00121722"/>
    <w:rsid w:val="00121BBD"/>
    <w:rsid w:val="00124F14"/>
    <w:rsid w:val="00125EFF"/>
    <w:rsid w:val="00125FFA"/>
    <w:rsid w:val="00126C01"/>
    <w:rsid w:val="00126D1F"/>
    <w:rsid w:val="0012777D"/>
    <w:rsid w:val="0013079E"/>
    <w:rsid w:val="00130FAA"/>
    <w:rsid w:val="0013153D"/>
    <w:rsid w:val="00131CBD"/>
    <w:rsid w:val="00133442"/>
    <w:rsid w:val="00133765"/>
    <w:rsid w:val="00133A54"/>
    <w:rsid w:val="001342A1"/>
    <w:rsid w:val="00135B87"/>
    <w:rsid w:val="001376D4"/>
    <w:rsid w:val="001377B2"/>
    <w:rsid w:val="00140927"/>
    <w:rsid w:val="00140CEA"/>
    <w:rsid w:val="00140F57"/>
    <w:rsid w:val="00141009"/>
    <w:rsid w:val="001411FF"/>
    <w:rsid w:val="00141CE1"/>
    <w:rsid w:val="001434B1"/>
    <w:rsid w:val="00143F32"/>
    <w:rsid w:val="0014413B"/>
    <w:rsid w:val="00144791"/>
    <w:rsid w:val="001450EB"/>
    <w:rsid w:val="001470EA"/>
    <w:rsid w:val="0014786F"/>
    <w:rsid w:val="00147AA0"/>
    <w:rsid w:val="00147DFF"/>
    <w:rsid w:val="00150744"/>
    <w:rsid w:val="0015084F"/>
    <w:rsid w:val="00151108"/>
    <w:rsid w:val="00151C9A"/>
    <w:rsid w:val="00152694"/>
    <w:rsid w:val="00152978"/>
    <w:rsid w:val="00152A28"/>
    <w:rsid w:val="00153EBB"/>
    <w:rsid w:val="0015463C"/>
    <w:rsid w:val="00154BEA"/>
    <w:rsid w:val="00156047"/>
    <w:rsid w:val="00156326"/>
    <w:rsid w:val="00157E80"/>
    <w:rsid w:val="001609B5"/>
    <w:rsid w:val="00160B8E"/>
    <w:rsid w:val="001610E8"/>
    <w:rsid w:val="0016136B"/>
    <w:rsid w:val="00161430"/>
    <w:rsid w:val="001629EB"/>
    <w:rsid w:val="001630FA"/>
    <w:rsid w:val="0016327B"/>
    <w:rsid w:val="00163CE9"/>
    <w:rsid w:val="00163F67"/>
    <w:rsid w:val="00164585"/>
    <w:rsid w:val="001645E1"/>
    <w:rsid w:val="00165324"/>
    <w:rsid w:val="00165454"/>
    <w:rsid w:val="00165DEB"/>
    <w:rsid w:val="001663D4"/>
    <w:rsid w:val="001666F3"/>
    <w:rsid w:val="001674E5"/>
    <w:rsid w:val="001712B2"/>
    <w:rsid w:val="00172204"/>
    <w:rsid w:val="0017226A"/>
    <w:rsid w:val="00173709"/>
    <w:rsid w:val="00173A6B"/>
    <w:rsid w:val="00173B62"/>
    <w:rsid w:val="00173C90"/>
    <w:rsid w:val="00173FA5"/>
    <w:rsid w:val="0017431D"/>
    <w:rsid w:val="001747FF"/>
    <w:rsid w:val="001749CF"/>
    <w:rsid w:val="0017531F"/>
    <w:rsid w:val="001754B3"/>
    <w:rsid w:val="00175B9A"/>
    <w:rsid w:val="0017691F"/>
    <w:rsid w:val="00177F33"/>
    <w:rsid w:val="00182246"/>
    <w:rsid w:val="00182E2D"/>
    <w:rsid w:val="001833A9"/>
    <w:rsid w:val="00183415"/>
    <w:rsid w:val="00185CF3"/>
    <w:rsid w:val="00187E85"/>
    <w:rsid w:val="00190314"/>
    <w:rsid w:val="00190600"/>
    <w:rsid w:val="001906F3"/>
    <w:rsid w:val="00193B81"/>
    <w:rsid w:val="0019427B"/>
    <w:rsid w:val="001958BF"/>
    <w:rsid w:val="00197B34"/>
    <w:rsid w:val="001A1563"/>
    <w:rsid w:val="001A3686"/>
    <w:rsid w:val="001A3726"/>
    <w:rsid w:val="001A52A8"/>
    <w:rsid w:val="001A54C5"/>
    <w:rsid w:val="001A5D15"/>
    <w:rsid w:val="001A6E0D"/>
    <w:rsid w:val="001B1405"/>
    <w:rsid w:val="001B1ABF"/>
    <w:rsid w:val="001B1FC6"/>
    <w:rsid w:val="001B20B7"/>
    <w:rsid w:val="001B2ADE"/>
    <w:rsid w:val="001B4637"/>
    <w:rsid w:val="001B46F4"/>
    <w:rsid w:val="001B48FF"/>
    <w:rsid w:val="001B5824"/>
    <w:rsid w:val="001B6453"/>
    <w:rsid w:val="001B7871"/>
    <w:rsid w:val="001C16EF"/>
    <w:rsid w:val="001C1B65"/>
    <w:rsid w:val="001C2193"/>
    <w:rsid w:val="001C3114"/>
    <w:rsid w:val="001C331E"/>
    <w:rsid w:val="001C4064"/>
    <w:rsid w:val="001C492F"/>
    <w:rsid w:val="001C5C1E"/>
    <w:rsid w:val="001C6C0F"/>
    <w:rsid w:val="001D08A3"/>
    <w:rsid w:val="001D1194"/>
    <w:rsid w:val="001D1666"/>
    <w:rsid w:val="001D1933"/>
    <w:rsid w:val="001D447E"/>
    <w:rsid w:val="001D5969"/>
    <w:rsid w:val="001D70FC"/>
    <w:rsid w:val="001D755F"/>
    <w:rsid w:val="001D7697"/>
    <w:rsid w:val="001D7701"/>
    <w:rsid w:val="001E0272"/>
    <w:rsid w:val="001E148F"/>
    <w:rsid w:val="001E1C25"/>
    <w:rsid w:val="001E3D7A"/>
    <w:rsid w:val="001E4435"/>
    <w:rsid w:val="001E5ECC"/>
    <w:rsid w:val="001E75E0"/>
    <w:rsid w:val="001F03AF"/>
    <w:rsid w:val="001F1B06"/>
    <w:rsid w:val="001F1FF6"/>
    <w:rsid w:val="001F2D78"/>
    <w:rsid w:val="001F4907"/>
    <w:rsid w:val="001F721A"/>
    <w:rsid w:val="001F7645"/>
    <w:rsid w:val="002004C2"/>
    <w:rsid w:val="00200855"/>
    <w:rsid w:val="0020128B"/>
    <w:rsid w:val="00203BE5"/>
    <w:rsid w:val="00203C2D"/>
    <w:rsid w:val="002046AC"/>
    <w:rsid w:val="00210652"/>
    <w:rsid w:val="00211F6F"/>
    <w:rsid w:val="00212217"/>
    <w:rsid w:val="00212BD2"/>
    <w:rsid w:val="00212D75"/>
    <w:rsid w:val="00213445"/>
    <w:rsid w:val="002140E6"/>
    <w:rsid w:val="00214906"/>
    <w:rsid w:val="00214A5A"/>
    <w:rsid w:val="00214DEF"/>
    <w:rsid w:val="0021585F"/>
    <w:rsid w:val="00215C3A"/>
    <w:rsid w:val="00215EAD"/>
    <w:rsid w:val="00215F16"/>
    <w:rsid w:val="0021656B"/>
    <w:rsid w:val="00216D91"/>
    <w:rsid w:val="0022167B"/>
    <w:rsid w:val="002218C4"/>
    <w:rsid w:val="00222557"/>
    <w:rsid w:val="00222F6D"/>
    <w:rsid w:val="00224A45"/>
    <w:rsid w:val="00224C31"/>
    <w:rsid w:val="002253B1"/>
    <w:rsid w:val="00225CD1"/>
    <w:rsid w:val="00225F4E"/>
    <w:rsid w:val="00227C12"/>
    <w:rsid w:val="002305BD"/>
    <w:rsid w:val="00230F75"/>
    <w:rsid w:val="00231164"/>
    <w:rsid w:val="00231F2C"/>
    <w:rsid w:val="00232349"/>
    <w:rsid w:val="002323A5"/>
    <w:rsid w:val="00233763"/>
    <w:rsid w:val="00233A31"/>
    <w:rsid w:val="0023446E"/>
    <w:rsid w:val="00234A95"/>
    <w:rsid w:val="00234CC8"/>
    <w:rsid w:val="00235517"/>
    <w:rsid w:val="00237028"/>
    <w:rsid w:val="002379CC"/>
    <w:rsid w:val="00237B68"/>
    <w:rsid w:val="00237C3E"/>
    <w:rsid w:val="0024212F"/>
    <w:rsid w:val="00242D7C"/>
    <w:rsid w:val="0024366D"/>
    <w:rsid w:val="00243C53"/>
    <w:rsid w:val="00243D12"/>
    <w:rsid w:val="00243F29"/>
    <w:rsid w:val="00243F4C"/>
    <w:rsid w:val="00244044"/>
    <w:rsid w:val="00244307"/>
    <w:rsid w:val="00244605"/>
    <w:rsid w:val="0024535C"/>
    <w:rsid w:val="002455DA"/>
    <w:rsid w:val="00245874"/>
    <w:rsid w:val="00247223"/>
    <w:rsid w:val="00247FB3"/>
    <w:rsid w:val="002500C8"/>
    <w:rsid w:val="002502A2"/>
    <w:rsid w:val="00250DF7"/>
    <w:rsid w:val="00251F8B"/>
    <w:rsid w:val="002526A4"/>
    <w:rsid w:val="00254550"/>
    <w:rsid w:val="00254BE1"/>
    <w:rsid w:val="00254EEE"/>
    <w:rsid w:val="00255FCE"/>
    <w:rsid w:val="00256BF6"/>
    <w:rsid w:val="00257BA5"/>
    <w:rsid w:val="00260CAC"/>
    <w:rsid w:val="002613E9"/>
    <w:rsid w:val="002616FA"/>
    <w:rsid w:val="0026275F"/>
    <w:rsid w:val="00262772"/>
    <w:rsid w:val="00264935"/>
    <w:rsid w:val="00266198"/>
    <w:rsid w:val="00267257"/>
    <w:rsid w:val="00270140"/>
    <w:rsid w:val="002721D1"/>
    <w:rsid w:val="00272CE9"/>
    <w:rsid w:val="00273294"/>
    <w:rsid w:val="002750B6"/>
    <w:rsid w:val="00276A0D"/>
    <w:rsid w:val="00280065"/>
    <w:rsid w:val="002801C5"/>
    <w:rsid w:val="002802E5"/>
    <w:rsid w:val="00281C09"/>
    <w:rsid w:val="00282030"/>
    <w:rsid w:val="00282142"/>
    <w:rsid w:val="00282F21"/>
    <w:rsid w:val="00283BE8"/>
    <w:rsid w:val="00283E9A"/>
    <w:rsid w:val="00284224"/>
    <w:rsid w:val="002842CB"/>
    <w:rsid w:val="00284308"/>
    <w:rsid w:val="00284D88"/>
    <w:rsid w:val="00287D9F"/>
    <w:rsid w:val="002906D0"/>
    <w:rsid w:val="002908E1"/>
    <w:rsid w:val="0029095F"/>
    <w:rsid w:val="00291010"/>
    <w:rsid w:val="00291B34"/>
    <w:rsid w:val="0029351C"/>
    <w:rsid w:val="0029381C"/>
    <w:rsid w:val="00293D17"/>
    <w:rsid w:val="002946C2"/>
    <w:rsid w:val="00295223"/>
    <w:rsid w:val="002956CE"/>
    <w:rsid w:val="00295800"/>
    <w:rsid w:val="002971AB"/>
    <w:rsid w:val="00297433"/>
    <w:rsid w:val="002A036B"/>
    <w:rsid w:val="002A060E"/>
    <w:rsid w:val="002A0D4E"/>
    <w:rsid w:val="002A26CA"/>
    <w:rsid w:val="002A2C6E"/>
    <w:rsid w:val="002A2CBD"/>
    <w:rsid w:val="002A2DB1"/>
    <w:rsid w:val="002A4594"/>
    <w:rsid w:val="002A465C"/>
    <w:rsid w:val="002A5757"/>
    <w:rsid w:val="002A62FD"/>
    <w:rsid w:val="002A6A61"/>
    <w:rsid w:val="002A7327"/>
    <w:rsid w:val="002A7A37"/>
    <w:rsid w:val="002A7F1A"/>
    <w:rsid w:val="002B0193"/>
    <w:rsid w:val="002B02CD"/>
    <w:rsid w:val="002B0445"/>
    <w:rsid w:val="002B0597"/>
    <w:rsid w:val="002B05A3"/>
    <w:rsid w:val="002B0768"/>
    <w:rsid w:val="002B07BD"/>
    <w:rsid w:val="002B115B"/>
    <w:rsid w:val="002B140B"/>
    <w:rsid w:val="002B1566"/>
    <w:rsid w:val="002B16C4"/>
    <w:rsid w:val="002B1E94"/>
    <w:rsid w:val="002B4BA8"/>
    <w:rsid w:val="002B4D56"/>
    <w:rsid w:val="002B5A7F"/>
    <w:rsid w:val="002B5E3C"/>
    <w:rsid w:val="002B7C3C"/>
    <w:rsid w:val="002C0415"/>
    <w:rsid w:val="002C0446"/>
    <w:rsid w:val="002C0BA9"/>
    <w:rsid w:val="002C0D19"/>
    <w:rsid w:val="002C12BC"/>
    <w:rsid w:val="002C12E2"/>
    <w:rsid w:val="002C1627"/>
    <w:rsid w:val="002C1794"/>
    <w:rsid w:val="002C30E6"/>
    <w:rsid w:val="002C33D7"/>
    <w:rsid w:val="002C3E7B"/>
    <w:rsid w:val="002C40FD"/>
    <w:rsid w:val="002C730B"/>
    <w:rsid w:val="002D06EC"/>
    <w:rsid w:val="002D10CC"/>
    <w:rsid w:val="002D21EE"/>
    <w:rsid w:val="002D2595"/>
    <w:rsid w:val="002D26A6"/>
    <w:rsid w:val="002D2E6B"/>
    <w:rsid w:val="002D59FA"/>
    <w:rsid w:val="002D63F8"/>
    <w:rsid w:val="002D6644"/>
    <w:rsid w:val="002D6760"/>
    <w:rsid w:val="002D6B88"/>
    <w:rsid w:val="002D6D39"/>
    <w:rsid w:val="002D6F59"/>
    <w:rsid w:val="002D71C7"/>
    <w:rsid w:val="002E0348"/>
    <w:rsid w:val="002E133F"/>
    <w:rsid w:val="002E2340"/>
    <w:rsid w:val="002E2E1E"/>
    <w:rsid w:val="002E5757"/>
    <w:rsid w:val="002E5FF8"/>
    <w:rsid w:val="002E6DCC"/>
    <w:rsid w:val="002E6E89"/>
    <w:rsid w:val="002E7400"/>
    <w:rsid w:val="002E75F8"/>
    <w:rsid w:val="002E76EB"/>
    <w:rsid w:val="002E7C23"/>
    <w:rsid w:val="002F05D4"/>
    <w:rsid w:val="002F0D54"/>
    <w:rsid w:val="002F47AA"/>
    <w:rsid w:val="002F4F77"/>
    <w:rsid w:val="002F5675"/>
    <w:rsid w:val="002F5BB4"/>
    <w:rsid w:val="002F6A39"/>
    <w:rsid w:val="002F7AB0"/>
    <w:rsid w:val="00300019"/>
    <w:rsid w:val="003002B7"/>
    <w:rsid w:val="00300D08"/>
    <w:rsid w:val="0030178E"/>
    <w:rsid w:val="00301B84"/>
    <w:rsid w:val="00303480"/>
    <w:rsid w:val="003040A1"/>
    <w:rsid w:val="0030580E"/>
    <w:rsid w:val="00305A8A"/>
    <w:rsid w:val="00306A9D"/>
    <w:rsid w:val="003075F9"/>
    <w:rsid w:val="003107A5"/>
    <w:rsid w:val="00310C82"/>
    <w:rsid w:val="003112AE"/>
    <w:rsid w:val="00312B83"/>
    <w:rsid w:val="0031313D"/>
    <w:rsid w:val="0031456F"/>
    <w:rsid w:val="00316F3D"/>
    <w:rsid w:val="003200D7"/>
    <w:rsid w:val="0032194B"/>
    <w:rsid w:val="00322202"/>
    <w:rsid w:val="00322624"/>
    <w:rsid w:val="00323EB5"/>
    <w:rsid w:val="003240C1"/>
    <w:rsid w:val="003242D7"/>
    <w:rsid w:val="00324321"/>
    <w:rsid w:val="003253E8"/>
    <w:rsid w:val="00330E81"/>
    <w:rsid w:val="003322EF"/>
    <w:rsid w:val="00332987"/>
    <w:rsid w:val="0033312A"/>
    <w:rsid w:val="00333759"/>
    <w:rsid w:val="00333DD0"/>
    <w:rsid w:val="00333E33"/>
    <w:rsid w:val="0033432C"/>
    <w:rsid w:val="0033435A"/>
    <w:rsid w:val="003358A6"/>
    <w:rsid w:val="00335E26"/>
    <w:rsid w:val="00336820"/>
    <w:rsid w:val="00336A20"/>
    <w:rsid w:val="00336EE5"/>
    <w:rsid w:val="00337D5A"/>
    <w:rsid w:val="0034051D"/>
    <w:rsid w:val="003422F6"/>
    <w:rsid w:val="0034306F"/>
    <w:rsid w:val="00343CF5"/>
    <w:rsid w:val="003450BB"/>
    <w:rsid w:val="003461D4"/>
    <w:rsid w:val="00347024"/>
    <w:rsid w:val="00347DB7"/>
    <w:rsid w:val="00351753"/>
    <w:rsid w:val="003517C7"/>
    <w:rsid w:val="003522DF"/>
    <w:rsid w:val="00352E26"/>
    <w:rsid w:val="0035709C"/>
    <w:rsid w:val="003578B8"/>
    <w:rsid w:val="00357A9A"/>
    <w:rsid w:val="00361919"/>
    <w:rsid w:val="00361F66"/>
    <w:rsid w:val="00363E1E"/>
    <w:rsid w:val="003640BE"/>
    <w:rsid w:val="00364709"/>
    <w:rsid w:val="0036499F"/>
    <w:rsid w:val="00364A15"/>
    <w:rsid w:val="00364EE2"/>
    <w:rsid w:val="00365B5C"/>
    <w:rsid w:val="00371D67"/>
    <w:rsid w:val="003726D6"/>
    <w:rsid w:val="00372C09"/>
    <w:rsid w:val="00372E66"/>
    <w:rsid w:val="00372F0E"/>
    <w:rsid w:val="00375E3E"/>
    <w:rsid w:val="00376E1C"/>
    <w:rsid w:val="00376F72"/>
    <w:rsid w:val="0037744D"/>
    <w:rsid w:val="003779B1"/>
    <w:rsid w:val="00380581"/>
    <w:rsid w:val="00380FF2"/>
    <w:rsid w:val="00381133"/>
    <w:rsid w:val="00381C01"/>
    <w:rsid w:val="003821D0"/>
    <w:rsid w:val="003826F5"/>
    <w:rsid w:val="00382BFC"/>
    <w:rsid w:val="00382C9A"/>
    <w:rsid w:val="00383D17"/>
    <w:rsid w:val="0038420E"/>
    <w:rsid w:val="003845C6"/>
    <w:rsid w:val="00384923"/>
    <w:rsid w:val="00386EF1"/>
    <w:rsid w:val="00390698"/>
    <w:rsid w:val="003914B5"/>
    <w:rsid w:val="00391E8B"/>
    <w:rsid w:val="00392144"/>
    <w:rsid w:val="0039243D"/>
    <w:rsid w:val="00392527"/>
    <w:rsid w:val="00393C47"/>
    <w:rsid w:val="00393C5F"/>
    <w:rsid w:val="003940A4"/>
    <w:rsid w:val="00394579"/>
    <w:rsid w:val="00395A40"/>
    <w:rsid w:val="00396726"/>
    <w:rsid w:val="003976FA"/>
    <w:rsid w:val="003A0339"/>
    <w:rsid w:val="003A0ECC"/>
    <w:rsid w:val="003A12F6"/>
    <w:rsid w:val="003A1A20"/>
    <w:rsid w:val="003A297D"/>
    <w:rsid w:val="003A3181"/>
    <w:rsid w:val="003A4A46"/>
    <w:rsid w:val="003A4E9E"/>
    <w:rsid w:val="003A657B"/>
    <w:rsid w:val="003B03AA"/>
    <w:rsid w:val="003B08A4"/>
    <w:rsid w:val="003B1601"/>
    <w:rsid w:val="003B34FA"/>
    <w:rsid w:val="003B3832"/>
    <w:rsid w:val="003B394C"/>
    <w:rsid w:val="003B3D8F"/>
    <w:rsid w:val="003B4A44"/>
    <w:rsid w:val="003B4FE9"/>
    <w:rsid w:val="003B52C9"/>
    <w:rsid w:val="003B5D08"/>
    <w:rsid w:val="003B6E45"/>
    <w:rsid w:val="003B6F45"/>
    <w:rsid w:val="003B77EA"/>
    <w:rsid w:val="003C0886"/>
    <w:rsid w:val="003C1C4F"/>
    <w:rsid w:val="003C31D2"/>
    <w:rsid w:val="003C395E"/>
    <w:rsid w:val="003C3EDD"/>
    <w:rsid w:val="003C4589"/>
    <w:rsid w:val="003C54A0"/>
    <w:rsid w:val="003C5977"/>
    <w:rsid w:val="003C5FD6"/>
    <w:rsid w:val="003C5FD8"/>
    <w:rsid w:val="003C72D3"/>
    <w:rsid w:val="003C796F"/>
    <w:rsid w:val="003D1B46"/>
    <w:rsid w:val="003D253D"/>
    <w:rsid w:val="003D2E54"/>
    <w:rsid w:val="003D30C3"/>
    <w:rsid w:val="003D36BA"/>
    <w:rsid w:val="003D37D2"/>
    <w:rsid w:val="003D6540"/>
    <w:rsid w:val="003E0DFD"/>
    <w:rsid w:val="003E1007"/>
    <w:rsid w:val="003E1801"/>
    <w:rsid w:val="003E1F9D"/>
    <w:rsid w:val="003E4FED"/>
    <w:rsid w:val="003E55AF"/>
    <w:rsid w:val="003E5DC7"/>
    <w:rsid w:val="003E61E1"/>
    <w:rsid w:val="003E683A"/>
    <w:rsid w:val="003E6C9B"/>
    <w:rsid w:val="003E7A32"/>
    <w:rsid w:val="003F0464"/>
    <w:rsid w:val="003F0680"/>
    <w:rsid w:val="003F069A"/>
    <w:rsid w:val="003F0B4C"/>
    <w:rsid w:val="003F1990"/>
    <w:rsid w:val="003F1EB5"/>
    <w:rsid w:val="003F215C"/>
    <w:rsid w:val="003F24D2"/>
    <w:rsid w:val="003F4840"/>
    <w:rsid w:val="003F4990"/>
    <w:rsid w:val="003F74FB"/>
    <w:rsid w:val="003F76E2"/>
    <w:rsid w:val="003F7BCD"/>
    <w:rsid w:val="0040097D"/>
    <w:rsid w:val="00401995"/>
    <w:rsid w:val="004023E2"/>
    <w:rsid w:val="00403D5B"/>
    <w:rsid w:val="00404AC1"/>
    <w:rsid w:val="00404D4E"/>
    <w:rsid w:val="00405131"/>
    <w:rsid w:val="00406564"/>
    <w:rsid w:val="00410493"/>
    <w:rsid w:val="004105D9"/>
    <w:rsid w:val="00411224"/>
    <w:rsid w:val="0041172E"/>
    <w:rsid w:val="00412209"/>
    <w:rsid w:val="00412604"/>
    <w:rsid w:val="00412D8E"/>
    <w:rsid w:val="00412EC1"/>
    <w:rsid w:val="004144E2"/>
    <w:rsid w:val="00415113"/>
    <w:rsid w:val="00415750"/>
    <w:rsid w:val="00417009"/>
    <w:rsid w:val="00417F63"/>
    <w:rsid w:val="00420258"/>
    <w:rsid w:val="00420A52"/>
    <w:rsid w:val="004211C7"/>
    <w:rsid w:val="00423E47"/>
    <w:rsid w:val="00424B9B"/>
    <w:rsid w:val="00424CD2"/>
    <w:rsid w:val="00425FB2"/>
    <w:rsid w:val="00426667"/>
    <w:rsid w:val="00426755"/>
    <w:rsid w:val="0042702C"/>
    <w:rsid w:val="0043227B"/>
    <w:rsid w:val="0043257D"/>
    <w:rsid w:val="00432749"/>
    <w:rsid w:val="00433D82"/>
    <w:rsid w:val="004345A4"/>
    <w:rsid w:val="00435AE4"/>
    <w:rsid w:val="00435AE7"/>
    <w:rsid w:val="00435C37"/>
    <w:rsid w:val="00436211"/>
    <w:rsid w:val="004364AB"/>
    <w:rsid w:val="004367A1"/>
    <w:rsid w:val="0043701D"/>
    <w:rsid w:val="004370DF"/>
    <w:rsid w:val="0044059C"/>
    <w:rsid w:val="0044129E"/>
    <w:rsid w:val="004412C5"/>
    <w:rsid w:val="0044562D"/>
    <w:rsid w:val="00445F81"/>
    <w:rsid w:val="00446DE9"/>
    <w:rsid w:val="00450EBD"/>
    <w:rsid w:val="0045115B"/>
    <w:rsid w:val="004524DE"/>
    <w:rsid w:val="0045283E"/>
    <w:rsid w:val="00453990"/>
    <w:rsid w:val="00454CDF"/>
    <w:rsid w:val="004575B0"/>
    <w:rsid w:val="00457E96"/>
    <w:rsid w:val="00460288"/>
    <w:rsid w:val="00461A04"/>
    <w:rsid w:val="00464381"/>
    <w:rsid w:val="00464B41"/>
    <w:rsid w:val="00465497"/>
    <w:rsid w:val="00467F6B"/>
    <w:rsid w:val="00471127"/>
    <w:rsid w:val="00471358"/>
    <w:rsid w:val="0047203B"/>
    <w:rsid w:val="004729B7"/>
    <w:rsid w:val="00473161"/>
    <w:rsid w:val="00473417"/>
    <w:rsid w:val="004741C7"/>
    <w:rsid w:val="004741D6"/>
    <w:rsid w:val="00474D83"/>
    <w:rsid w:val="00475394"/>
    <w:rsid w:val="004761AD"/>
    <w:rsid w:val="0047695C"/>
    <w:rsid w:val="00477061"/>
    <w:rsid w:val="00477D26"/>
    <w:rsid w:val="004806E8"/>
    <w:rsid w:val="00480E06"/>
    <w:rsid w:val="004817CA"/>
    <w:rsid w:val="0048239A"/>
    <w:rsid w:val="00482ADB"/>
    <w:rsid w:val="00482DD3"/>
    <w:rsid w:val="00482EF4"/>
    <w:rsid w:val="00483929"/>
    <w:rsid w:val="004845B8"/>
    <w:rsid w:val="00485238"/>
    <w:rsid w:val="00485557"/>
    <w:rsid w:val="00485682"/>
    <w:rsid w:val="00485F2E"/>
    <w:rsid w:val="00486985"/>
    <w:rsid w:val="00486C8E"/>
    <w:rsid w:val="00491002"/>
    <w:rsid w:val="00491B45"/>
    <w:rsid w:val="00491E8A"/>
    <w:rsid w:val="004925F7"/>
    <w:rsid w:val="00493BDD"/>
    <w:rsid w:val="00493F66"/>
    <w:rsid w:val="00493F81"/>
    <w:rsid w:val="004955D9"/>
    <w:rsid w:val="00496924"/>
    <w:rsid w:val="00497683"/>
    <w:rsid w:val="004A017E"/>
    <w:rsid w:val="004A094E"/>
    <w:rsid w:val="004A0955"/>
    <w:rsid w:val="004A0B9F"/>
    <w:rsid w:val="004A160F"/>
    <w:rsid w:val="004A1BFF"/>
    <w:rsid w:val="004A25BC"/>
    <w:rsid w:val="004A2D20"/>
    <w:rsid w:val="004A2F35"/>
    <w:rsid w:val="004A2F58"/>
    <w:rsid w:val="004A60C4"/>
    <w:rsid w:val="004A75D7"/>
    <w:rsid w:val="004B025D"/>
    <w:rsid w:val="004B1EAC"/>
    <w:rsid w:val="004B240B"/>
    <w:rsid w:val="004B2C2E"/>
    <w:rsid w:val="004B2F12"/>
    <w:rsid w:val="004B3B79"/>
    <w:rsid w:val="004B523D"/>
    <w:rsid w:val="004B68D4"/>
    <w:rsid w:val="004B751F"/>
    <w:rsid w:val="004B7673"/>
    <w:rsid w:val="004B77F3"/>
    <w:rsid w:val="004B7946"/>
    <w:rsid w:val="004C0528"/>
    <w:rsid w:val="004C0FC0"/>
    <w:rsid w:val="004C104D"/>
    <w:rsid w:val="004C1315"/>
    <w:rsid w:val="004C1758"/>
    <w:rsid w:val="004C1DAA"/>
    <w:rsid w:val="004C332A"/>
    <w:rsid w:val="004C36CE"/>
    <w:rsid w:val="004C3BD6"/>
    <w:rsid w:val="004C4A48"/>
    <w:rsid w:val="004C4DB0"/>
    <w:rsid w:val="004C519D"/>
    <w:rsid w:val="004C704C"/>
    <w:rsid w:val="004D0DEA"/>
    <w:rsid w:val="004D131C"/>
    <w:rsid w:val="004D14F4"/>
    <w:rsid w:val="004D29C2"/>
    <w:rsid w:val="004D3803"/>
    <w:rsid w:val="004D3849"/>
    <w:rsid w:val="004D4E53"/>
    <w:rsid w:val="004D4EF6"/>
    <w:rsid w:val="004D5276"/>
    <w:rsid w:val="004D7922"/>
    <w:rsid w:val="004E04AD"/>
    <w:rsid w:val="004E0A33"/>
    <w:rsid w:val="004E33EA"/>
    <w:rsid w:val="004E388D"/>
    <w:rsid w:val="004E40BD"/>
    <w:rsid w:val="004E41A0"/>
    <w:rsid w:val="004E4504"/>
    <w:rsid w:val="004E516E"/>
    <w:rsid w:val="004E793B"/>
    <w:rsid w:val="004F1783"/>
    <w:rsid w:val="004F2A93"/>
    <w:rsid w:val="004F4AB0"/>
    <w:rsid w:val="004F4E09"/>
    <w:rsid w:val="0050025B"/>
    <w:rsid w:val="00501CB8"/>
    <w:rsid w:val="0050201E"/>
    <w:rsid w:val="0050250E"/>
    <w:rsid w:val="00503741"/>
    <w:rsid w:val="00504344"/>
    <w:rsid w:val="00504A82"/>
    <w:rsid w:val="00505C03"/>
    <w:rsid w:val="00507C8C"/>
    <w:rsid w:val="0051005B"/>
    <w:rsid w:val="00510D16"/>
    <w:rsid w:val="00511925"/>
    <w:rsid w:val="00511E2E"/>
    <w:rsid w:val="005121FD"/>
    <w:rsid w:val="00512C2F"/>
    <w:rsid w:val="00513345"/>
    <w:rsid w:val="005134A6"/>
    <w:rsid w:val="0051353E"/>
    <w:rsid w:val="005138E0"/>
    <w:rsid w:val="00514D58"/>
    <w:rsid w:val="005154A7"/>
    <w:rsid w:val="0051569C"/>
    <w:rsid w:val="005163A4"/>
    <w:rsid w:val="00516E13"/>
    <w:rsid w:val="00517626"/>
    <w:rsid w:val="00517BA7"/>
    <w:rsid w:val="0052030F"/>
    <w:rsid w:val="0052031C"/>
    <w:rsid w:val="00520538"/>
    <w:rsid w:val="00520635"/>
    <w:rsid w:val="00520871"/>
    <w:rsid w:val="005210A0"/>
    <w:rsid w:val="00521215"/>
    <w:rsid w:val="005213B1"/>
    <w:rsid w:val="00523552"/>
    <w:rsid w:val="005239AA"/>
    <w:rsid w:val="0052442C"/>
    <w:rsid w:val="00524863"/>
    <w:rsid w:val="0052536B"/>
    <w:rsid w:val="00526F21"/>
    <w:rsid w:val="00527954"/>
    <w:rsid w:val="005301D9"/>
    <w:rsid w:val="00530CBC"/>
    <w:rsid w:val="00530E24"/>
    <w:rsid w:val="00531845"/>
    <w:rsid w:val="00533DD3"/>
    <w:rsid w:val="00536862"/>
    <w:rsid w:val="0053752D"/>
    <w:rsid w:val="00537557"/>
    <w:rsid w:val="00537F95"/>
    <w:rsid w:val="00541100"/>
    <w:rsid w:val="00541429"/>
    <w:rsid w:val="005420D1"/>
    <w:rsid w:val="00543087"/>
    <w:rsid w:val="0054361E"/>
    <w:rsid w:val="00543B15"/>
    <w:rsid w:val="00544ABF"/>
    <w:rsid w:val="005451C9"/>
    <w:rsid w:val="00545CD1"/>
    <w:rsid w:val="00546555"/>
    <w:rsid w:val="0054671F"/>
    <w:rsid w:val="0054692D"/>
    <w:rsid w:val="00546F7D"/>
    <w:rsid w:val="00547BEE"/>
    <w:rsid w:val="00547DD0"/>
    <w:rsid w:val="00550218"/>
    <w:rsid w:val="00550F1F"/>
    <w:rsid w:val="0055178E"/>
    <w:rsid w:val="0055206C"/>
    <w:rsid w:val="00552C5E"/>
    <w:rsid w:val="00554654"/>
    <w:rsid w:val="005554AA"/>
    <w:rsid w:val="00555C5D"/>
    <w:rsid w:val="0055652A"/>
    <w:rsid w:val="00557449"/>
    <w:rsid w:val="00557655"/>
    <w:rsid w:val="00557EBC"/>
    <w:rsid w:val="0056016C"/>
    <w:rsid w:val="00560FF8"/>
    <w:rsid w:val="005611D0"/>
    <w:rsid w:val="005612B3"/>
    <w:rsid w:val="0056200F"/>
    <w:rsid w:val="005634AB"/>
    <w:rsid w:val="005641A3"/>
    <w:rsid w:val="00564668"/>
    <w:rsid w:val="00564CD8"/>
    <w:rsid w:val="005651A8"/>
    <w:rsid w:val="00566564"/>
    <w:rsid w:val="005669FD"/>
    <w:rsid w:val="00567DFD"/>
    <w:rsid w:val="0057146F"/>
    <w:rsid w:val="00571A33"/>
    <w:rsid w:val="00571B4B"/>
    <w:rsid w:val="00572739"/>
    <w:rsid w:val="005729FE"/>
    <w:rsid w:val="00573164"/>
    <w:rsid w:val="00573C3B"/>
    <w:rsid w:val="00573FB9"/>
    <w:rsid w:val="00577832"/>
    <w:rsid w:val="00580499"/>
    <w:rsid w:val="005805EC"/>
    <w:rsid w:val="005811DA"/>
    <w:rsid w:val="00581507"/>
    <w:rsid w:val="00581AEA"/>
    <w:rsid w:val="00581BDA"/>
    <w:rsid w:val="005831FC"/>
    <w:rsid w:val="0058399D"/>
    <w:rsid w:val="00584D4A"/>
    <w:rsid w:val="005853AA"/>
    <w:rsid w:val="0058555A"/>
    <w:rsid w:val="00586848"/>
    <w:rsid w:val="00586C51"/>
    <w:rsid w:val="00586EFD"/>
    <w:rsid w:val="00586F8D"/>
    <w:rsid w:val="00587F3D"/>
    <w:rsid w:val="00591897"/>
    <w:rsid w:val="00592217"/>
    <w:rsid w:val="00592782"/>
    <w:rsid w:val="0059424E"/>
    <w:rsid w:val="00594523"/>
    <w:rsid w:val="00594881"/>
    <w:rsid w:val="00594F5E"/>
    <w:rsid w:val="005958E8"/>
    <w:rsid w:val="005960AF"/>
    <w:rsid w:val="00596AE4"/>
    <w:rsid w:val="00597F3F"/>
    <w:rsid w:val="005A05AC"/>
    <w:rsid w:val="005A3369"/>
    <w:rsid w:val="005A35BA"/>
    <w:rsid w:val="005A37FA"/>
    <w:rsid w:val="005A38C6"/>
    <w:rsid w:val="005A5267"/>
    <w:rsid w:val="005A55B8"/>
    <w:rsid w:val="005A5776"/>
    <w:rsid w:val="005A5A79"/>
    <w:rsid w:val="005A674D"/>
    <w:rsid w:val="005A71EF"/>
    <w:rsid w:val="005B0E25"/>
    <w:rsid w:val="005B17B6"/>
    <w:rsid w:val="005B3B2C"/>
    <w:rsid w:val="005B3CDE"/>
    <w:rsid w:val="005B4CB2"/>
    <w:rsid w:val="005B6F56"/>
    <w:rsid w:val="005B7279"/>
    <w:rsid w:val="005B7406"/>
    <w:rsid w:val="005C0147"/>
    <w:rsid w:val="005C03C5"/>
    <w:rsid w:val="005C0A32"/>
    <w:rsid w:val="005C115A"/>
    <w:rsid w:val="005C1263"/>
    <w:rsid w:val="005C1674"/>
    <w:rsid w:val="005C1A27"/>
    <w:rsid w:val="005C2293"/>
    <w:rsid w:val="005C4414"/>
    <w:rsid w:val="005C5467"/>
    <w:rsid w:val="005C686F"/>
    <w:rsid w:val="005C7157"/>
    <w:rsid w:val="005D233B"/>
    <w:rsid w:val="005D42F1"/>
    <w:rsid w:val="005D4E4F"/>
    <w:rsid w:val="005D6260"/>
    <w:rsid w:val="005D6C07"/>
    <w:rsid w:val="005D7592"/>
    <w:rsid w:val="005E0093"/>
    <w:rsid w:val="005E0EA2"/>
    <w:rsid w:val="005E156B"/>
    <w:rsid w:val="005E170A"/>
    <w:rsid w:val="005E23A0"/>
    <w:rsid w:val="005E2A3F"/>
    <w:rsid w:val="005E4019"/>
    <w:rsid w:val="005E42E4"/>
    <w:rsid w:val="005E504B"/>
    <w:rsid w:val="005E58ED"/>
    <w:rsid w:val="005E6004"/>
    <w:rsid w:val="005E616E"/>
    <w:rsid w:val="005E7089"/>
    <w:rsid w:val="005E71AB"/>
    <w:rsid w:val="005E7212"/>
    <w:rsid w:val="005E742A"/>
    <w:rsid w:val="005F02AA"/>
    <w:rsid w:val="005F04CE"/>
    <w:rsid w:val="005F38D6"/>
    <w:rsid w:val="005F5A07"/>
    <w:rsid w:val="005F6247"/>
    <w:rsid w:val="005F660F"/>
    <w:rsid w:val="005F6889"/>
    <w:rsid w:val="005F7398"/>
    <w:rsid w:val="006001B7"/>
    <w:rsid w:val="006001EA"/>
    <w:rsid w:val="00600955"/>
    <w:rsid w:val="00600DF8"/>
    <w:rsid w:val="006017BD"/>
    <w:rsid w:val="00601A48"/>
    <w:rsid w:val="006027C4"/>
    <w:rsid w:val="00602AB8"/>
    <w:rsid w:val="00603F0A"/>
    <w:rsid w:val="00604CA8"/>
    <w:rsid w:val="00606DF4"/>
    <w:rsid w:val="006103DA"/>
    <w:rsid w:val="00611F75"/>
    <w:rsid w:val="00612E1D"/>
    <w:rsid w:val="00612F5F"/>
    <w:rsid w:val="00613984"/>
    <w:rsid w:val="00614BB1"/>
    <w:rsid w:val="0061670B"/>
    <w:rsid w:val="006168FD"/>
    <w:rsid w:val="0061700E"/>
    <w:rsid w:val="00620354"/>
    <w:rsid w:val="006209D9"/>
    <w:rsid w:val="00621DFB"/>
    <w:rsid w:val="00622787"/>
    <w:rsid w:val="00622EC6"/>
    <w:rsid w:val="00623C13"/>
    <w:rsid w:val="00623E27"/>
    <w:rsid w:val="006246C0"/>
    <w:rsid w:val="00625CA4"/>
    <w:rsid w:val="0063150B"/>
    <w:rsid w:val="00631F8A"/>
    <w:rsid w:val="006322B7"/>
    <w:rsid w:val="00632437"/>
    <w:rsid w:val="00632945"/>
    <w:rsid w:val="006336DB"/>
    <w:rsid w:val="0063432E"/>
    <w:rsid w:val="006343CA"/>
    <w:rsid w:val="00635EB6"/>
    <w:rsid w:val="00636969"/>
    <w:rsid w:val="00636EF9"/>
    <w:rsid w:val="006371BE"/>
    <w:rsid w:val="00637BD6"/>
    <w:rsid w:val="00640066"/>
    <w:rsid w:val="00640632"/>
    <w:rsid w:val="0064155A"/>
    <w:rsid w:val="0064226B"/>
    <w:rsid w:val="0064419F"/>
    <w:rsid w:val="00644461"/>
    <w:rsid w:val="00644CCE"/>
    <w:rsid w:val="00644E47"/>
    <w:rsid w:val="006453CD"/>
    <w:rsid w:val="006461C2"/>
    <w:rsid w:val="00650D17"/>
    <w:rsid w:val="006515B1"/>
    <w:rsid w:val="00651C13"/>
    <w:rsid w:val="00652385"/>
    <w:rsid w:val="006537CF"/>
    <w:rsid w:val="006538D7"/>
    <w:rsid w:val="006549D9"/>
    <w:rsid w:val="00654F27"/>
    <w:rsid w:val="00655884"/>
    <w:rsid w:val="0065590B"/>
    <w:rsid w:val="00655C8F"/>
    <w:rsid w:val="006563E4"/>
    <w:rsid w:val="00656AB0"/>
    <w:rsid w:val="00657941"/>
    <w:rsid w:val="006603DB"/>
    <w:rsid w:val="00660604"/>
    <w:rsid w:val="00660F93"/>
    <w:rsid w:val="006615FF"/>
    <w:rsid w:val="006616BE"/>
    <w:rsid w:val="00662010"/>
    <w:rsid w:val="00662A20"/>
    <w:rsid w:val="00662D44"/>
    <w:rsid w:val="00662E6F"/>
    <w:rsid w:val="006634AF"/>
    <w:rsid w:val="00663CD5"/>
    <w:rsid w:val="00664EF0"/>
    <w:rsid w:val="00665A29"/>
    <w:rsid w:val="00665EA2"/>
    <w:rsid w:val="00665FEE"/>
    <w:rsid w:val="00666AEA"/>
    <w:rsid w:val="00667B20"/>
    <w:rsid w:val="0067009F"/>
    <w:rsid w:val="006703DA"/>
    <w:rsid w:val="0067123F"/>
    <w:rsid w:val="00671CDF"/>
    <w:rsid w:val="00671E71"/>
    <w:rsid w:val="00673E95"/>
    <w:rsid w:val="00673EE4"/>
    <w:rsid w:val="00674394"/>
    <w:rsid w:val="0067494C"/>
    <w:rsid w:val="00674C6B"/>
    <w:rsid w:val="00674D21"/>
    <w:rsid w:val="0067520F"/>
    <w:rsid w:val="00675297"/>
    <w:rsid w:val="00675EFF"/>
    <w:rsid w:val="00676528"/>
    <w:rsid w:val="00676D4E"/>
    <w:rsid w:val="00680801"/>
    <w:rsid w:val="00680972"/>
    <w:rsid w:val="00680986"/>
    <w:rsid w:val="00681982"/>
    <w:rsid w:val="00682DF9"/>
    <w:rsid w:val="00683B8F"/>
    <w:rsid w:val="00683FFD"/>
    <w:rsid w:val="006841E8"/>
    <w:rsid w:val="00684B84"/>
    <w:rsid w:val="00684CDC"/>
    <w:rsid w:val="0068565E"/>
    <w:rsid w:val="0068592E"/>
    <w:rsid w:val="0068782F"/>
    <w:rsid w:val="00687900"/>
    <w:rsid w:val="00687CE6"/>
    <w:rsid w:val="00690B3C"/>
    <w:rsid w:val="00692D12"/>
    <w:rsid w:val="00694B08"/>
    <w:rsid w:val="00694D5D"/>
    <w:rsid w:val="00695D14"/>
    <w:rsid w:val="00696BA7"/>
    <w:rsid w:val="006A0836"/>
    <w:rsid w:val="006A18B8"/>
    <w:rsid w:val="006A24F2"/>
    <w:rsid w:val="006A2C61"/>
    <w:rsid w:val="006B08F2"/>
    <w:rsid w:val="006B246F"/>
    <w:rsid w:val="006B2E77"/>
    <w:rsid w:val="006B3A87"/>
    <w:rsid w:val="006B4532"/>
    <w:rsid w:val="006B5955"/>
    <w:rsid w:val="006B5AF3"/>
    <w:rsid w:val="006B60FE"/>
    <w:rsid w:val="006B6226"/>
    <w:rsid w:val="006B735C"/>
    <w:rsid w:val="006B7807"/>
    <w:rsid w:val="006B789C"/>
    <w:rsid w:val="006C2254"/>
    <w:rsid w:val="006C2DE1"/>
    <w:rsid w:val="006C3E3F"/>
    <w:rsid w:val="006C4B1B"/>
    <w:rsid w:val="006C4C3F"/>
    <w:rsid w:val="006C4F43"/>
    <w:rsid w:val="006C4FEC"/>
    <w:rsid w:val="006C577F"/>
    <w:rsid w:val="006C672E"/>
    <w:rsid w:val="006C68E6"/>
    <w:rsid w:val="006C74A4"/>
    <w:rsid w:val="006C7680"/>
    <w:rsid w:val="006C7928"/>
    <w:rsid w:val="006C7CB6"/>
    <w:rsid w:val="006D0785"/>
    <w:rsid w:val="006D0EA6"/>
    <w:rsid w:val="006D1054"/>
    <w:rsid w:val="006D12B8"/>
    <w:rsid w:val="006D356C"/>
    <w:rsid w:val="006D3E76"/>
    <w:rsid w:val="006D3FB6"/>
    <w:rsid w:val="006D4423"/>
    <w:rsid w:val="006D451D"/>
    <w:rsid w:val="006D6674"/>
    <w:rsid w:val="006D72D1"/>
    <w:rsid w:val="006E0125"/>
    <w:rsid w:val="006E2246"/>
    <w:rsid w:val="006E2483"/>
    <w:rsid w:val="006E4299"/>
    <w:rsid w:val="006E4A87"/>
    <w:rsid w:val="006E607A"/>
    <w:rsid w:val="006E611E"/>
    <w:rsid w:val="006E6165"/>
    <w:rsid w:val="006E62DA"/>
    <w:rsid w:val="006E6673"/>
    <w:rsid w:val="006E7715"/>
    <w:rsid w:val="006F0AAE"/>
    <w:rsid w:val="006F1082"/>
    <w:rsid w:val="006F1112"/>
    <w:rsid w:val="006F2129"/>
    <w:rsid w:val="006F2179"/>
    <w:rsid w:val="006F27A7"/>
    <w:rsid w:val="006F2B6B"/>
    <w:rsid w:val="006F36D2"/>
    <w:rsid w:val="006F4119"/>
    <w:rsid w:val="006F4B79"/>
    <w:rsid w:val="006F576A"/>
    <w:rsid w:val="006F5975"/>
    <w:rsid w:val="006F5C5F"/>
    <w:rsid w:val="006F65A0"/>
    <w:rsid w:val="006F684F"/>
    <w:rsid w:val="006F68C6"/>
    <w:rsid w:val="006F6DA1"/>
    <w:rsid w:val="006F7016"/>
    <w:rsid w:val="006F729D"/>
    <w:rsid w:val="007000C6"/>
    <w:rsid w:val="00701024"/>
    <w:rsid w:val="007014AE"/>
    <w:rsid w:val="00701F68"/>
    <w:rsid w:val="007021A0"/>
    <w:rsid w:val="00702B95"/>
    <w:rsid w:val="00702D1F"/>
    <w:rsid w:val="0070363D"/>
    <w:rsid w:val="0070396B"/>
    <w:rsid w:val="007046D3"/>
    <w:rsid w:val="00705278"/>
    <w:rsid w:val="00706576"/>
    <w:rsid w:val="0070794C"/>
    <w:rsid w:val="00707A78"/>
    <w:rsid w:val="00710F70"/>
    <w:rsid w:val="0071115F"/>
    <w:rsid w:val="00711301"/>
    <w:rsid w:val="00712209"/>
    <w:rsid w:val="0071288E"/>
    <w:rsid w:val="00712BD4"/>
    <w:rsid w:val="007146A8"/>
    <w:rsid w:val="007166FA"/>
    <w:rsid w:val="00716895"/>
    <w:rsid w:val="00716986"/>
    <w:rsid w:val="00716B5D"/>
    <w:rsid w:val="00716BCF"/>
    <w:rsid w:val="00716EB1"/>
    <w:rsid w:val="00720AF5"/>
    <w:rsid w:val="007212C3"/>
    <w:rsid w:val="00722051"/>
    <w:rsid w:val="007224A0"/>
    <w:rsid w:val="00722724"/>
    <w:rsid w:val="00723352"/>
    <w:rsid w:val="007234BB"/>
    <w:rsid w:val="007235ED"/>
    <w:rsid w:val="0072365A"/>
    <w:rsid w:val="00723EBF"/>
    <w:rsid w:val="00724620"/>
    <w:rsid w:val="0072491F"/>
    <w:rsid w:val="00727118"/>
    <w:rsid w:val="007275B1"/>
    <w:rsid w:val="00731333"/>
    <w:rsid w:val="007313A8"/>
    <w:rsid w:val="0073168B"/>
    <w:rsid w:val="00731999"/>
    <w:rsid w:val="00732C15"/>
    <w:rsid w:val="007359C8"/>
    <w:rsid w:val="00735A8B"/>
    <w:rsid w:val="00736DA0"/>
    <w:rsid w:val="00736F74"/>
    <w:rsid w:val="007372B3"/>
    <w:rsid w:val="00740DB3"/>
    <w:rsid w:val="00742398"/>
    <w:rsid w:val="00742B26"/>
    <w:rsid w:val="0074349B"/>
    <w:rsid w:val="00745A5B"/>
    <w:rsid w:val="007462A1"/>
    <w:rsid w:val="00747C5E"/>
    <w:rsid w:val="007533B5"/>
    <w:rsid w:val="00754132"/>
    <w:rsid w:val="007549D7"/>
    <w:rsid w:val="00754DA6"/>
    <w:rsid w:val="0075535B"/>
    <w:rsid w:val="00756911"/>
    <w:rsid w:val="00756FE9"/>
    <w:rsid w:val="0076008C"/>
    <w:rsid w:val="007602CE"/>
    <w:rsid w:val="00762948"/>
    <w:rsid w:val="007637D2"/>
    <w:rsid w:val="007644A5"/>
    <w:rsid w:val="00765BFB"/>
    <w:rsid w:val="00766516"/>
    <w:rsid w:val="007668BD"/>
    <w:rsid w:val="007669E2"/>
    <w:rsid w:val="00766C34"/>
    <w:rsid w:val="00766D7D"/>
    <w:rsid w:val="0076766A"/>
    <w:rsid w:val="007679DE"/>
    <w:rsid w:val="00770775"/>
    <w:rsid w:val="00770DEE"/>
    <w:rsid w:val="00771531"/>
    <w:rsid w:val="00771A62"/>
    <w:rsid w:val="00771E8C"/>
    <w:rsid w:val="0077214B"/>
    <w:rsid w:val="00773B9E"/>
    <w:rsid w:val="00773BDB"/>
    <w:rsid w:val="007741F4"/>
    <w:rsid w:val="00774F81"/>
    <w:rsid w:val="0077570C"/>
    <w:rsid w:val="0077579E"/>
    <w:rsid w:val="007774C0"/>
    <w:rsid w:val="00777595"/>
    <w:rsid w:val="00777884"/>
    <w:rsid w:val="0078119C"/>
    <w:rsid w:val="007813BC"/>
    <w:rsid w:val="00781598"/>
    <w:rsid w:val="00781D0D"/>
    <w:rsid w:val="00782682"/>
    <w:rsid w:val="00782768"/>
    <w:rsid w:val="007831C8"/>
    <w:rsid w:val="00783A30"/>
    <w:rsid w:val="007853F1"/>
    <w:rsid w:val="00785627"/>
    <w:rsid w:val="00785810"/>
    <w:rsid w:val="00786596"/>
    <w:rsid w:val="0078782D"/>
    <w:rsid w:val="007903B4"/>
    <w:rsid w:val="00790EF0"/>
    <w:rsid w:val="00791715"/>
    <w:rsid w:val="007923B5"/>
    <w:rsid w:val="00792932"/>
    <w:rsid w:val="00792D55"/>
    <w:rsid w:val="0079479C"/>
    <w:rsid w:val="007947E1"/>
    <w:rsid w:val="007950C6"/>
    <w:rsid w:val="00795713"/>
    <w:rsid w:val="00795A81"/>
    <w:rsid w:val="0079744C"/>
    <w:rsid w:val="00797576"/>
    <w:rsid w:val="007A0381"/>
    <w:rsid w:val="007A067B"/>
    <w:rsid w:val="007A0A01"/>
    <w:rsid w:val="007A3F07"/>
    <w:rsid w:val="007A3FE0"/>
    <w:rsid w:val="007A3FE6"/>
    <w:rsid w:val="007A4696"/>
    <w:rsid w:val="007A506F"/>
    <w:rsid w:val="007A553E"/>
    <w:rsid w:val="007A5910"/>
    <w:rsid w:val="007A67F8"/>
    <w:rsid w:val="007A7D7E"/>
    <w:rsid w:val="007B115E"/>
    <w:rsid w:val="007B18A5"/>
    <w:rsid w:val="007B1EC1"/>
    <w:rsid w:val="007B257B"/>
    <w:rsid w:val="007B3398"/>
    <w:rsid w:val="007B3537"/>
    <w:rsid w:val="007B44E3"/>
    <w:rsid w:val="007B47D5"/>
    <w:rsid w:val="007B49C1"/>
    <w:rsid w:val="007B5387"/>
    <w:rsid w:val="007B6711"/>
    <w:rsid w:val="007B6E31"/>
    <w:rsid w:val="007B737B"/>
    <w:rsid w:val="007B7D37"/>
    <w:rsid w:val="007C072C"/>
    <w:rsid w:val="007C0E66"/>
    <w:rsid w:val="007C1F3C"/>
    <w:rsid w:val="007C204F"/>
    <w:rsid w:val="007C27E7"/>
    <w:rsid w:val="007C43D0"/>
    <w:rsid w:val="007C4766"/>
    <w:rsid w:val="007C59CB"/>
    <w:rsid w:val="007C63FF"/>
    <w:rsid w:val="007C646E"/>
    <w:rsid w:val="007C7974"/>
    <w:rsid w:val="007D32B4"/>
    <w:rsid w:val="007D3917"/>
    <w:rsid w:val="007D4ED2"/>
    <w:rsid w:val="007D5654"/>
    <w:rsid w:val="007D6D0C"/>
    <w:rsid w:val="007D7EF3"/>
    <w:rsid w:val="007E1383"/>
    <w:rsid w:val="007E1CF4"/>
    <w:rsid w:val="007E1FA2"/>
    <w:rsid w:val="007E3134"/>
    <w:rsid w:val="007E442D"/>
    <w:rsid w:val="007E4C3C"/>
    <w:rsid w:val="007E6FBA"/>
    <w:rsid w:val="007E7BB3"/>
    <w:rsid w:val="007F0719"/>
    <w:rsid w:val="007F2812"/>
    <w:rsid w:val="007F2D4E"/>
    <w:rsid w:val="007F41ED"/>
    <w:rsid w:val="007F43F2"/>
    <w:rsid w:val="007F47F0"/>
    <w:rsid w:val="007F54E7"/>
    <w:rsid w:val="007F5AAF"/>
    <w:rsid w:val="007F5D24"/>
    <w:rsid w:val="007F7311"/>
    <w:rsid w:val="0080059D"/>
    <w:rsid w:val="0080170B"/>
    <w:rsid w:val="008017AB"/>
    <w:rsid w:val="00802DA4"/>
    <w:rsid w:val="0080474B"/>
    <w:rsid w:val="00805AC8"/>
    <w:rsid w:val="00806AA9"/>
    <w:rsid w:val="00806D8E"/>
    <w:rsid w:val="0081011C"/>
    <w:rsid w:val="0081060C"/>
    <w:rsid w:val="0081152A"/>
    <w:rsid w:val="00811E51"/>
    <w:rsid w:val="00812046"/>
    <w:rsid w:val="008121F5"/>
    <w:rsid w:val="00812AAA"/>
    <w:rsid w:val="008136F3"/>
    <w:rsid w:val="008139B2"/>
    <w:rsid w:val="00814AE7"/>
    <w:rsid w:val="00814CEB"/>
    <w:rsid w:val="00816976"/>
    <w:rsid w:val="008169BE"/>
    <w:rsid w:val="00817350"/>
    <w:rsid w:val="00817728"/>
    <w:rsid w:val="00817D9A"/>
    <w:rsid w:val="0082017A"/>
    <w:rsid w:val="00822898"/>
    <w:rsid w:val="00824A1B"/>
    <w:rsid w:val="00825FC7"/>
    <w:rsid w:val="00827DA2"/>
    <w:rsid w:val="00830B83"/>
    <w:rsid w:val="008320E4"/>
    <w:rsid w:val="0083215F"/>
    <w:rsid w:val="008324C4"/>
    <w:rsid w:val="008333ED"/>
    <w:rsid w:val="0083403D"/>
    <w:rsid w:val="00834A15"/>
    <w:rsid w:val="00835773"/>
    <w:rsid w:val="0083612D"/>
    <w:rsid w:val="008364B7"/>
    <w:rsid w:val="00837702"/>
    <w:rsid w:val="0083787A"/>
    <w:rsid w:val="00840959"/>
    <w:rsid w:val="008413E5"/>
    <w:rsid w:val="00841F2D"/>
    <w:rsid w:val="008427A2"/>
    <w:rsid w:val="0084280A"/>
    <w:rsid w:val="00844939"/>
    <w:rsid w:val="00845286"/>
    <w:rsid w:val="00845405"/>
    <w:rsid w:val="008455E3"/>
    <w:rsid w:val="008474F4"/>
    <w:rsid w:val="008513FA"/>
    <w:rsid w:val="00852123"/>
    <w:rsid w:val="00852150"/>
    <w:rsid w:val="008526BD"/>
    <w:rsid w:val="00852D40"/>
    <w:rsid w:val="00854780"/>
    <w:rsid w:val="00855BE2"/>
    <w:rsid w:val="008561A0"/>
    <w:rsid w:val="008579CC"/>
    <w:rsid w:val="008614D2"/>
    <w:rsid w:val="00861742"/>
    <w:rsid w:val="00861EF1"/>
    <w:rsid w:val="008622E7"/>
    <w:rsid w:val="0086244D"/>
    <w:rsid w:val="0086334F"/>
    <w:rsid w:val="00864289"/>
    <w:rsid w:val="00866FDC"/>
    <w:rsid w:val="00870799"/>
    <w:rsid w:val="00870C9A"/>
    <w:rsid w:val="0087142E"/>
    <w:rsid w:val="00871903"/>
    <w:rsid w:val="00871E1B"/>
    <w:rsid w:val="00872614"/>
    <w:rsid w:val="00872770"/>
    <w:rsid w:val="008743C2"/>
    <w:rsid w:val="00874BEA"/>
    <w:rsid w:val="0087645E"/>
    <w:rsid w:val="00877EE0"/>
    <w:rsid w:val="00877FF4"/>
    <w:rsid w:val="0088017F"/>
    <w:rsid w:val="00883377"/>
    <w:rsid w:val="00883E5E"/>
    <w:rsid w:val="008842C5"/>
    <w:rsid w:val="00884870"/>
    <w:rsid w:val="00884A58"/>
    <w:rsid w:val="00885993"/>
    <w:rsid w:val="00886CD4"/>
    <w:rsid w:val="0088714D"/>
    <w:rsid w:val="0088788B"/>
    <w:rsid w:val="00887C98"/>
    <w:rsid w:val="00890C3E"/>
    <w:rsid w:val="008914DC"/>
    <w:rsid w:val="008921FE"/>
    <w:rsid w:val="008943CF"/>
    <w:rsid w:val="00894BC7"/>
    <w:rsid w:val="00895AF9"/>
    <w:rsid w:val="00896AD6"/>
    <w:rsid w:val="00897FE2"/>
    <w:rsid w:val="008A0283"/>
    <w:rsid w:val="008A178F"/>
    <w:rsid w:val="008A22E1"/>
    <w:rsid w:val="008A22FE"/>
    <w:rsid w:val="008A30AD"/>
    <w:rsid w:val="008A368B"/>
    <w:rsid w:val="008A38AB"/>
    <w:rsid w:val="008A44E9"/>
    <w:rsid w:val="008A5E05"/>
    <w:rsid w:val="008B1A5D"/>
    <w:rsid w:val="008B3BBA"/>
    <w:rsid w:val="008B3EA9"/>
    <w:rsid w:val="008B5255"/>
    <w:rsid w:val="008B5E0C"/>
    <w:rsid w:val="008B5F9C"/>
    <w:rsid w:val="008B7173"/>
    <w:rsid w:val="008B7932"/>
    <w:rsid w:val="008B7B58"/>
    <w:rsid w:val="008C003A"/>
    <w:rsid w:val="008C0711"/>
    <w:rsid w:val="008C12F5"/>
    <w:rsid w:val="008C14F5"/>
    <w:rsid w:val="008C1614"/>
    <w:rsid w:val="008C1BB2"/>
    <w:rsid w:val="008C2020"/>
    <w:rsid w:val="008C2572"/>
    <w:rsid w:val="008C2840"/>
    <w:rsid w:val="008C3C11"/>
    <w:rsid w:val="008C3FF9"/>
    <w:rsid w:val="008C4064"/>
    <w:rsid w:val="008C436D"/>
    <w:rsid w:val="008C44AE"/>
    <w:rsid w:val="008C4DB9"/>
    <w:rsid w:val="008C5372"/>
    <w:rsid w:val="008C5398"/>
    <w:rsid w:val="008C59F6"/>
    <w:rsid w:val="008C640F"/>
    <w:rsid w:val="008C65FA"/>
    <w:rsid w:val="008C68FA"/>
    <w:rsid w:val="008C6D4A"/>
    <w:rsid w:val="008C7AB0"/>
    <w:rsid w:val="008C7E2E"/>
    <w:rsid w:val="008C7FE3"/>
    <w:rsid w:val="008D0403"/>
    <w:rsid w:val="008D0A27"/>
    <w:rsid w:val="008D1268"/>
    <w:rsid w:val="008D2603"/>
    <w:rsid w:val="008D2763"/>
    <w:rsid w:val="008D2844"/>
    <w:rsid w:val="008D2FBB"/>
    <w:rsid w:val="008D474D"/>
    <w:rsid w:val="008D48C9"/>
    <w:rsid w:val="008D642F"/>
    <w:rsid w:val="008D64F8"/>
    <w:rsid w:val="008D7399"/>
    <w:rsid w:val="008D74EB"/>
    <w:rsid w:val="008D7695"/>
    <w:rsid w:val="008D799F"/>
    <w:rsid w:val="008E0252"/>
    <w:rsid w:val="008E0652"/>
    <w:rsid w:val="008E48FC"/>
    <w:rsid w:val="008E4984"/>
    <w:rsid w:val="008E4EE0"/>
    <w:rsid w:val="008E4FA5"/>
    <w:rsid w:val="008E53D8"/>
    <w:rsid w:val="008E57FB"/>
    <w:rsid w:val="008E5920"/>
    <w:rsid w:val="008E6C9F"/>
    <w:rsid w:val="008F02A5"/>
    <w:rsid w:val="008F2412"/>
    <w:rsid w:val="008F43F9"/>
    <w:rsid w:val="008F4991"/>
    <w:rsid w:val="008F560B"/>
    <w:rsid w:val="008F5C6E"/>
    <w:rsid w:val="008F5E92"/>
    <w:rsid w:val="008F68FE"/>
    <w:rsid w:val="008F6E29"/>
    <w:rsid w:val="008F6F56"/>
    <w:rsid w:val="008F7212"/>
    <w:rsid w:val="008F7C94"/>
    <w:rsid w:val="00900C9C"/>
    <w:rsid w:val="0090120B"/>
    <w:rsid w:val="00903EB5"/>
    <w:rsid w:val="00904A3F"/>
    <w:rsid w:val="0090557D"/>
    <w:rsid w:val="00906912"/>
    <w:rsid w:val="00907458"/>
    <w:rsid w:val="00911C38"/>
    <w:rsid w:val="009125BF"/>
    <w:rsid w:val="0091346E"/>
    <w:rsid w:val="00913524"/>
    <w:rsid w:val="0091524E"/>
    <w:rsid w:val="0091628C"/>
    <w:rsid w:val="00916A6A"/>
    <w:rsid w:val="00916A91"/>
    <w:rsid w:val="009171D6"/>
    <w:rsid w:val="00917F71"/>
    <w:rsid w:val="0092185E"/>
    <w:rsid w:val="0092392D"/>
    <w:rsid w:val="00924014"/>
    <w:rsid w:val="009244DF"/>
    <w:rsid w:val="00924965"/>
    <w:rsid w:val="00925388"/>
    <w:rsid w:val="00925C12"/>
    <w:rsid w:val="009277C1"/>
    <w:rsid w:val="00927855"/>
    <w:rsid w:val="00927AD0"/>
    <w:rsid w:val="00930175"/>
    <w:rsid w:val="0093099D"/>
    <w:rsid w:val="00931175"/>
    <w:rsid w:val="009311DD"/>
    <w:rsid w:val="00931DCD"/>
    <w:rsid w:val="00933273"/>
    <w:rsid w:val="009337A8"/>
    <w:rsid w:val="00936690"/>
    <w:rsid w:val="00936F9C"/>
    <w:rsid w:val="009372D7"/>
    <w:rsid w:val="009375EC"/>
    <w:rsid w:val="00937618"/>
    <w:rsid w:val="00937AB7"/>
    <w:rsid w:val="00940B75"/>
    <w:rsid w:val="00941928"/>
    <w:rsid w:val="009433FA"/>
    <w:rsid w:val="00943AD4"/>
    <w:rsid w:val="00944316"/>
    <w:rsid w:val="0094433F"/>
    <w:rsid w:val="00945019"/>
    <w:rsid w:val="0094585A"/>
    <w:rsid w:val="00945EE9"/>
    <w:rsid w:val="00946300"/>
    <w:rsid w:val="00947F72"/>
    <w:rsid w:val="009504C6"/>
    <w:rsid w:val="009512CE"/>
    <w:rsid w:val="00951396"/>
    <w:rsid w:val="00951A97"/>
    <w:rsid w:val="00953508"/>
    <w:rsid w:val="00953CE5"/>
    <w:rsid w:val="00957643"/>
    <w:rsid w:val="0096060B"/>
    <w:rsid w:val="009606EF"/>
    <w:rsid w:val="009607C1"/>
    <w:rsid w:val="00960FB7"/>
    <w:rsid w:val="00961060"/>
    <w:rsid w:val="0096172C"/>
    <w:rsid w:val="0096178C"/>
    <w:rsid w:val="00961D44"/>
    <w:rsid w:val="0096415C"/>
    <w:rsid w:val="009644A3"/>
    <w:rsid w:val="009655A3"/>
    <w:rsid w:val="009657FD"/>
    <w:rsid w:val="00966762"/>
    <w:rsid w:val="00967CA3"/>
    <w:rsid w:val="00970068"/>
    <w:rsid w:val="00970564"/>
    <w:rsid w:val="009705BC"/>
    <w:rsid w:val="00970E89"/>
    <w:rsid w:val="00970F8A"/>
    <w:rsid w:val="0097102D"/>
    <w:rsid w:val="00972072"/>
    <w:rsid w:val="00972376"/>
    <w:rsid w:val="0097413D"/>
    <w:rsid w:val="009742BF"/>
    <w:rsid w:val="009754F2"/>
    <w:rsid w:val="00975709"/>
    <w:rsid w:val="00975CD8"/>
    <w:rsid w:val="009761C8"/>
    <w:rsid w:val="009762DA"/>
    <w:rsid w:val="00976E48"/>
    <w:rsid w:val="009771CB"/>
    <w:rsid w:val="0097728A"/>
    <w:rsid w:val="00977509"/>
    <w:rsid w:val="009800E6"/>
    <w:rsid w:val="009805DF"/>
    <w:rsid w:val="009805FE"/>
    <w:rsid w:val="009819F3"/>
    <w:rsid w:val="009825D5"/>
    <w:rsid w:val="00983166"/>
    <w:rsid w:val="009834EA"/>
    <w:rsid w:val="00983F5C"/>
    <w:rsid w:val="00986903"/>
    <w:rsid w:val="0098709F"/>
    <w:rsid w:val="00987AC6"/>
    <w:rsid w:val="009910D6"/>
    <w:rsid w:val="00992A94"/>
    <w:rsid w:val="00992D2B"/>
    <w:rsid w:val="00993313"/>
    <w:rsid w:val="009948D5"/>
    <w:rsid w:val="00994D7D"/>
    <w:rsid w:val="00994F4C"/>
    <w:rsid w:val="00995037"/>
    <w:rsid w:val="0099507C"/>
    <w:rsid w:val="00995B84"/>
    <w:rsid w:val="00995BE8"/>
    <w:rsid w:val="009977EC"/>
    <w:rsid w:val="00997FDB"/>
    <w:rsid w:val="009A178E"/>
    <w:rsid w:val="009A23CF"/>
    <w:rsid w:val="009A2D86"/>
    <w:rsid w:val="009A3E03"/>
    <w:rsid w:val="009A44B2"/>
    <w:rsid w:val="009A4DF6"/>
    <w:rsid w:val="009A4E8C"/>
    <w:rsid w:val="009A6372"/>
    <w:rsid w:val="009B03A0"/>
    <w:rsid w:val="009B0BCB"/>
    <w:rsid w:val="009B5073"/>
    <w:rsid w:val="009B5647"/>
    <w:rsid w:val="009B5ABF"/>
    <w:rsid w:val="009B651D"/>
    <w:rsid w:val="009B663F"/>
    <w:rsid w:val="009B6DD2"/>
    <w:rsid w:val="009B7B4A"/>
    <w:rsid w:val="009B7F3B"/>
    <w:rsid w:val="009C1A06"/>
    <w:rsid w:val="009C1F00"/>
    <w:rsid w:val="009C2B72"/>
    <w:rsid w:val="009C402B"/>
    <w:rsid w:val="009C543F"/>
    <w:rsid w:val="009C676A"/>
    <w:rsid w:val="009C6E93"/>
    <w:rsid w:val="009D0097"/>
    <w:rsid w:val="009D060F"/>
    <w:rsid w:val="009D1112"/>
    <w:rsid w:val="009D1622"/>
    <w:rsid w:val="009D17AF"/>
    <w:rsid w:val="009D18B7"/>
    <w:rsid w:val="009D2335"/>
    <w:rsid w:val="009D27AD"/>
    <w:rsid w:val="009D2F2F"/>
    <w:rsid w:val="009D3069"/>
    <w:rsid w:val="009D3A00"/>
    <w:rsid w:val="009D3D16"/>
    <w:rsid w:val="009D4087"/>
    <w:rsid w:val="009D57C4"/>
    <w:rsid w:val="009D636A"/>
    <w:rsid w:val="009D785E"/>
    <w:rsid w:val="009D7B75"/>
    <w:rsid w:val="009D7CC0"/>
    <w:rsid w:val="009E028D"/>
    <w:rsid w:val="009E0556"/>
    <w:rsid w:val="009E0C0C"/>
    <w:rsid w:val="009E12D6"/>
    <w:rsid w:val="009E1AD9"/>
    <w:rsid w:val="009E1B2D"/>
    <w:rsid w:val="009E1B58"/>
    <w:rsid w:val="009E1EC6"/>
    <w:rsid w:val="009E2087"/>
    <w:rsid w:val="009E2319"/>
    <w:rsid w:val="009E2D36"/>
    <w:rsid w:val="009E31C1"/>
    <w:rsid w:val="009E382C"/>
    <w:rsid w:val="009E3F5B"/>
    <w:rsid w:val="009E4042"/>
    <w:rsid w:val="009E56D9"/>
    <w:rsid w:val="009E571E"/>
    <w:rsid w:val="009E5A5B"/>
    <w:rsid w:val="009E7486"/>
    <w:rsid w:val="009F02E5"/>
    <w:rsid w:val="009F0DC9"/>
    <w:rsid w:val="009F119D"/>
    <w:rsid w:val="009F216F"/>
    <w:rsid w:val="009F2334"/>
    <w:rsid w:val="009F2A5A"/>
    <w:rsid w:val="009F560B"/>
    <w:rsid w:val="009F598C"/>
    <w:rsid w:val="009F6BFD"/>
    <w:rsid w:val="00A009E6"/>
    <w:rsid w:val="00A00D9E"/>
    <w:rsid w:val="00A01097"/>
    <w:rsid w:val="00A015EE"/>
    <w:rsid w:val="00A023F8"/>
    <w:rsid w:val="00A0359A"/>
    <w:rsid w:val="00A038D5"/>
    <w:rsid w:val="00A048F7"/>
    <w:rsid w:val="00A04D86"/>
    <w:rsid w:val="00A04FB2"/>
    <w:rsid w:val="00A0520D"/>
    <w:rsid w:val="00A0540C"/>
    <w:rsid w:val="00A067C9"/>
    <w:rsid w:val="00A06DD5"/>
    <w:rsid w:val="00A076C3"/>
    <w:rsid w:val="00A1056F"/>
    <w:rsid w:val="00A1272E"/>
    <w:rsid w:val="00A127BE"/>
    <w:rsid w:val="00A1281D"/>
    <w:rsid w:val="00A13419"/>
    <w:rsid w:val="00A1555B"/>
    <w:rsid w:val="00A15652"/>
    <w:rsid w:val="00A15C4D"/>
    <w:rsid w:val="00A15C5F"/>
    <w:rsid w:val="00A15C98"/>
    <w:rsid w:val="00A164BA"/>
    <w:rsid w:val="00A171D0"/>
    <w:rsid w:val="00A175E2"/>
    <w:rsid w:val="00A20058"/>
    <w:rsid w:val="00A20513"/>
    <w:rsid w:val="00A20ABC"/>
    <w:rsid w:val="00A21928"/>
    <w:rsid w:val="00A23908"/>
    <w:rsid w:val="00A242F2"/>
    <w:rsid w:val="00A25871"/>
    <w:rsid w:val="00A25AF9"/>
    <w:rsid w:val="00A2683A"/>
    <w:rsid w:val="00A26B19"/>
    <w:rsid w:val="00A27F69"/>
    <w:rsid w:val="00A3054F"/>
    <w:rsid w:val="00A30B84"/>
    <w:rsid w:val="00A321C5"/>
    <w:rsid w:val="00A33D97"/>
    <w:rsid w:val="00A34301"/>
    <w:rsid w:val="00A347C1"/>
    <w:rsid w:val="00A348BC"/>
    <w:rsid w:val="00A34BF6"/>
    <w:rsid w:val="00A3578F"/>
    <w:rsid w:val="00A36AD7"/>
    <w:rsid w:val="00A37D5B"/>
    <w:rsid w:val="00A37DB6"/>
    <w:rsid w:val="00A40BAA"/>
    <w:rsid w:val="00A41996"/>
    <w:rsid w:val="00A41A72"/>
    <w:rsid w:val="00A41C9D"/>
    <w:rsid w:val="00A423B4"/>
    <w:rsid w:val="00A44183"/>
    <w:rsid w:val="00A51E2C"/>
    <w:rsid w:val="00A51EE6"/>
    <w:rsid w:val="00A527B2"/>
    <w:rsid w:val="00A52EB2"/>
    <w:rsid w:val="00A53D4F"/>
    <w:rsid w:val="00A54AB0"/>
    <w:rsid w:val="00A55113"/>
    <w:rsid w:val="00A55F58"/>
    <w:rsid w:val="00A560F6"/>
    <w:rsid w:val="00A562F8"/>
    <w:rsid w:val="00A5653B"/>
    <w:rsid w:val="00A57F40"/>
    <w:rsid w:val="00A6065A"/>
    <w:rsid w:val="00A631BB"/>
    <w:rsid w:val="00A63D59"/>
    <w:rsid w:val="00A6411A"/>
    <w:rsid w:val="00A641F6"/>
    <w:rsid w:val="00A65240"/>
    <w:rsid w:val="00A654CA"/>
    <w:rsid w:val="00A658FE"/>
    <w:rsid w:val="00A67312"/>
    <w:rsid w:val="00A7069D"/>
    <w:rsid w:val="00A71CE7"/>
    <w:rsid w:val="00A73397"/>
    <w:rsid w:val="00A76F0C"/>
    <w:rsid w:val="00A76F2A"/>
    <w:rsid w:val="00A802F2"/>
    <w:rsid w:val="00A807D3"/>
    <w:rsid w:val="00A80CB3"/>
    <w:rsid w:val="00A81C74"/>
    <w:rsid w:val="00A82C12"/>
    <w:rsid w:val="00A83488"/>
    <w:rsid w:val="00A8484A"/>
    <w:rsid w:val="00A849C6"/>
    <w:rsid w:val="00A84F41"/>
    <w:rsid w:val="00A86161"/>
    <w:rsid w:val="00A86574"/>
    <w:rsid w:val="00A8761E"/>
    <w:rsid w:val="00A876CE"/>
    <w:rsid w:val="00A906BC"/>
    <w:rsid w:val="00A9084D"/>
    <w:rsid w:val="00A91024"/>
    <w:rsid w:val="00A9115D"/>
    <w:rsid w:val="00A9150D"/>
    <w:rsid w:val="00A93E71"/>
    <w:rsid w:val="00A940A3"/>
    <w:rsid w:val="00A94C17"/>
    <w:rsid w:val="00A952C9"/>
    <w:rsid w:val="00A959F5"/>
    <w:rsid w:val="00A96363"/>
    <w:rsid w:val="00A96557"/>
    <w:rsid w:val="00A97638"/>
    <w:rsid w:val="00A9782A"/>
    <w:rsid w:val="00AA1AF5"/>
    <w:rsid w:val="00AA1D39"/>
    <w:rsid w:val="00AA202F"/>
    <w:rsid w:val="00AA541A"/>
    <w:rsid w:val="00AA63B3"/>
    <w:rsid w:val="00AA6FDE"/>
    <w:rsid w:val="00AA770F"/>
    <w:rsid w:val="00AB0235"/>
    <w:rsid w:val="00AB1163"/>
    <w:rsid w:val="00AB196B"/>
    <w:rsid w:val="00AB19F2"/>
    <w:rsid w:val="00AB3196"/>
    <w:rsid w:val="00AB3334"/>
    <w:rsid w:val="00AB446A"/>
    <w:rsid w:val="00AB53CF"/>
    <w:rsid w:val="00AB5B27"/>
    <w:rsid w:val="00AB5DBC"/>
    <w:rsid w:val="00AB7464"/>
    <w:rsid w:val="00AB7B07"/>
    <w:rsid w:val="00AB7EE7"/>
    <w:rsid w:val="00AC1302"/>
    <w:rsid w:val="00AC164C"/>
    <w:rsid w:val="00AC1770"/>
    <w:rsid w:val="00AC3919"/>
    <w:rsid w:val="00AC3C42"/>
    <w:rsid w:val="00AC41FE"/>
    <w:rsid w:val="00AC47B4"/>
    <w:rsid w:val="00AC4C1E"/>
    <w:rsid w:val="00AC534E"/>
    <w:rsid w:val="00AC56E2"/>
    <w:rsid w:val="00AC6719"/>
    <w:rsid w:val="00AC682B"/>
    <w:rsid w:val="00AC7286"/>
    <w:rsid w:val="00AC733F"/>
    <w:rsid w:val="00AD0352"/>
    <w:rsid w:val="00AD0503"/>
    <w:rsid w:val="00AD0590"/>
    <w:rsid w:val="00AD17E6"/>
    <w:rsid w:val="00AD348B"/>
    <w:rsid w:val="00AD43DE"/>
    <w:rsid w:val="00AD4721"/>
    <w:rsid w:val="00AD4BCF"/>
    <w:rsid w:val="00AD5974"/>
    <w:rsid w:val="00AD65F4"/>
    <w:rsid w:val="00AD6FB9"/>
    <w:rsid w:val="00AE0767"/>
    <w:rsid w:val="00AE0E3E"/>
    <w:rsid w:val="00AE14B3"/>
    <w:rsid w:val="00AE1705"/>
    <w:rsid w:val="00AE22F4"/>
    <w:rsid w:val="00AE266E"/>
    <w:rsid w:val="00AE451D"/>
    <w:rsid w:val="00AE50B9"/>
    <w:rsid w:val="00AE5648"/>
    <w:rsid w:val="00AE5F79"/>
    <w:rsid w:val="00AE7865"/>
    <w:rsid w:val="00AE79C3"/>
    <w:rsid w:val="00AF117D"/>
    <w:rsid w:val="00AF16FD"/>
    <w:rsid w:val="00AF1F3C"/>
    <w:rsid w:val="00AF30A6"/>
    <w:rsid w:val="00AF4229"/>
    <w:rsid w:val="00AF5684"/>
    <w:rsid w:val="00AF71B8"/>
    <w:rsid w:val="00AF790F"/>
    <w:rsid w:val="00AF7E43"/>
    <w:rsid w:val="00B015B7"/>
    <w:rsid w:val="00B0358A"/>
    <w:rsid w:val="00B04BD3"/>
    <w:rsid w:val="00B04C18"/>
    <w:rsid w:val="00B04F29"/>
    <w:rsid w:val="00B06519"/>
    <w:rsid w:val="00B06B7D"/>
    <w:rsid w:val="00B071D3"/>
    <w:rsid w:val="00B0740E"/>
    <w:rsid w:val="00B07A59"/>
    <w:rsid w:val="00B10A46"/>
    <w:rsid w:val="00B127D9"/>
    <w:rsid w:val="00B13BE5"/>
    <w:rsid w:val="00B144C3"/>
    <w:rsid w:val="00B14836"/>
    <w:rsid w:val="00B15EDB"/>
    <w:rsid w:val="00B1685D"/>
    <w:rsid w:val="00B16E84"/>
    <w:rsid w:val="00B20BAA"/>
    <w:rsid w:val="00B2131F"/>
    <w:rsid w:val="00B23EFF"/>
    <w:rsid w:val="00B24568"/>
    <w:rsid w:val="00B24910"/>
    <w:rsid w:val="00B24FF1"/>
    <w:rsid w:val="00B262D1"/>
    <w:rsid w:val="00B26F11"/>
    <w:rsid w:val="00B27745"/>
    <w:rsid w:val="00B30759"/>
    <w:rsid w:val="00B30923"/>
    <w:rsid w:val="00B30B9A"/>
    <w:rsid w:val="00B31D41"/>
    <w:rsid w:val="00B31E9B"/>
    <w:rsid w:val="00B32B0F"/>
    <w:rsid w:val="00B332CF"/>
    <w:rsid w:val="00B33702"/>
    <w:rsid w:val="00B33C50"/>
    <w:rsid w:val="00B33D73"/>
    <w:rsid w:val="00B34634"/>
    <w:rsid w:val="00B346A8"/>
    <w:rsid w:val="00B34830"/>
    <w:rsid w:val="00B37658"/>
    <w:rsid w:val="00B37B95"/>
    <w:rsid w:val="00B405B0"/>
    <w:rsid w:val="00B40A4E"/>
    <w:rsid w:val="00B40DE5"/>
    <w:rsid w:val="00B41ECF"/>
    <w:rsid w:val="00B42016"/>
    <w:rsid w:val="00B42D9D"/>
    <w:rsid w:val="00B4320E"/>
    <w:rsid w:val="00B44B57"/>
    <w:rsid w:val="00B454BB"/>
    <w:rsid w:val="00B455EF"/>
    <w:rsid w:val="00B45D1B"/>
    <w:rsid w:val="00B46A5B"/>
    <w:rsid w:val="00B47AD9"/>
    <w:rsid w:val="00B5047C"/>
    <w:rsid w:val="00B511D1"/>
    <w:rsid w:val="00B525FB"/>
    <w:rsid w:val="00B52C43"/>
    <w:rsid w:val="00B53E37"/>
    <w:rsid w:val="00B54586"/>
    <w:rsid w:val="00B55BD0"/>
    <w:rsid w:val="00B55CA5"/>
    <w:rsid w:val="00B56D40"/>
    <w:rsid w:val="00B5729E"/>
    <w:rsid w:val="00B572BF"/>
    <w:rsid w:val="00B57876"/>
    <w:rsid w:val="00B60826"/>
    <w:rsid w:val="00B6153F"/>
    <w:rsid w:val="00B6187E"/>
    <w:rsid w:val="00B63426"/>
    <w:rsid w:val="00B637E1"/>
    <w:rsid w:val="00B63DE7"/>
    <w:rsid w:val="00B643E9"/>
    <w:rsid w:val="00B64F7E"/>
    <w:rsid w:val="00B65D80"/>
    <w:rsid w:val="00B66F98"/>
    <w:rsid w:val="00B673AD"/>
    <w:rsid w:val="00B70138"/>
    <w:rsid w:val="00B70DE0"/>
    <w:rsid w:val="00B70FCA"/>
    <w:rsid w:val="00B7122F"/>
    <w:rsid w:val="00B72974"/>
    <w:rsid w:val="00B72A8A"/>
    <w:rsid w:val="00B72CD6"/>
    <w:rsid w:val="00B7370B"/>
    <w:rsid w:val="00B73A63"/>
    <w:rsid w:val="00B73A91"/>
    <w:rsid w:val="00B73F33"/>
    <w:rsid w:val="00B75E7C"/>
    <w:rsid w:val="00B76D9A"/>
    <w:rsid w:val="00B775B0"/>
    <w:rsid w:val="00B80568"/>
    <w:rsid w:val="00B80896"/>
    <w:rsid w:val="00B80EDE"/>
    <w:rsid w:val="00B8150A"/>
    <w:rsid w:val="00B82B86"/>
    <w:rsid w:val="00B82CD7"/>
    <w:rsid w:val="00B83233"/>
    <w:rsid w:val="00B841A1"/>
    <w:rsid w:val="00B843A9"/>
    <w:rsid w:val="00B8466C"/>
    <w:rsid w:val="00B8468F"/>
    <w:rsid w:val="00B86D4F"/>
    <w:rsid w:val="00B87E0F"/>
    <w:rsid w:val="00B9202C"/>
    <w:rsid w:val="00B93507"/>
    <w:rsid w:val="00B93A68"/>
    <w:rsid w:val="00B94B8F"/>
    <w:rsid w:val="00B951C7"/>
    <w:rsid w:val="00B952C5"/>
    <w:rsid w:val="00B953D6"/>
    <w:rsid w:val="00B95498"/>
    <w:rsid w:val="00B96056"/>
    <w:rsid w:val="00B96AD4"/>
    <w:rsid w:val="00BA0803"/>
    <w:rsid w:val="00BA0FD3"/>
    <w:rsid w:val="00BA106F"/>
    <w:rsid w:val="00BA131B"/>
    <w:rsid w:val="00BA2581"/>
    <w:rsid w:val="00BA2FAD"/>
    <w:rsid w:val="00BA31EE"/>
    <w:rsid w:val="00BA4336"/>
    <w:rsid w:val="00BA46F2"/>
    <w:rsid w:val="00BA5A2B"/>
    <w:rsid w:val="00BA6273"/>
    <w:rsid w:val="00BA74CD"/>
    <w:rsid w:val="00BB07F5"/>
    <w:rsid w:val="00BB1AA8"/>
    <w:rsid w:val="00BB22EE"/>
    <w:rsid w:val="00BB3149"/>
    <w:rsid w:val="00BB37AB"/>
    <w:rsid w:val="00BB4170"/>
    <w:rsid w:val="00BB4B5E"/>
    <w:rsid w:val="00BB4B8E"/>
    <w:rsid w:val="00BB59A1"/>
    <w:rsid w:val="00BB5EC2"/>
    <w:rsid w:val="00BB69A1"/>
    <w:rsid w:val="00BB6B58"/>
    <w:rsid w:val="00BB7C85"/>
    <w:rsid w:val="00BB7C9D"/>
    <w:rsid w:val="00BC013A"/>
    <w:rsid w:val="00BC0A15"/>
    <w:rsid w:val="00BC0C52"/>
    <w:rsid w:val="00BC3701"/>
    <w:rsid w:val="00BC38E8"/>
    <w:rsid w:val="00BC3AA3"/>
    <w:rsid w:val="00BC3F0B"/>
    <w:rsid w:val="00BC4B29"/>
    <w:rsid w:val="00BC5051"/>
    <w:rsid w:val="00BC5247"/>
    <w:rsid w:val="00BC5794"/>
    <w:rsid w:val="00BC6C8D"/>
    <w:rsid w:val="00BC75EF"/>
    <w:rsid w:val="00BC7812"/>
    <w:rsid w:val="00BC7940"/>
    <w:rsid w:val="00BC7FDA"/>
    <w:rsid w:val="00BD097D"/>
    <w:rsid w:val="00BD1B2D"/>
    <w:rsid w:val="00BD220E"/>
    <w:rsid w:val="00BD2F93"/>
    <w:rsid w:val="00BD3E1F"/>
    <w:rsid w:val="00BD4C5B"/>
    <w:rsid w:val="00BD4FE8"/>
    <w:rsid w:val="00BD5295"/>
    <w:rsid w:val="00BD60F9"/>
    <w:rsid w:val="00BD7479"/>
    <w:rsid w:val="00BD7A54"/>
    <w:rsid w:val="00BE1A1A"/>
    <w:rsid w:val="00BE28E2"/>
    <w:rsid w:val="00BE46A3"/>
    <w:rsid w:val="00BE4E5B"/>
    <w:rsid w:val="00BE535E"/>
    <w:rsid w:val="00BE5C62"/>
    <w:rsid w:val="00BE6511"/>
    <w:rsid w:val="00BE65F1"/>
    <w:rsid w:val="00BE7515"/>
    <w:rsid w:val="00BF0C4E"/>
    <w:rsid w:val="00BF1F27"/>
    <w:rsid w:val="00BF2406"/>
    <w:rsid w:val="00BF26B1"/>
    <w:rsid w:val="00BF29E6"/>
    <w:rsid w:val="00BF375C"/>
    <w:rsid w:val="00BF3E76"/>
    <w:rsid w:val="00BF4158"/>
    <w:rsid w:val="00BF5883"/>
    <w:rsid w:val="00BF59F3"/>
    <w:rsid w:val="00BF5CCB"/>
    <w:rsid w:val="00BF7552"/>
    <w:rsid w:val="00BF782A"/>
    <w:rsid w:val="00C00481"/>
    <w:rsid w:val="00C00CB1"/>
    <w:rsid w:val="00C01102"/>
    <w:rsid w:val="00C019DC"/>
    <w:rsid w:val="00C01BDE"/>
    <w:rsid w:val="00C025BF"/>
    <w:rsid w:val="00C04C38"/>
    <w:rsid w:val="00C0532A"/>
    <w:rsid w:val="00C06370"/>
    <w:rsid w:val="00C06FA9"/>
    <w:rsid w:val="00C074B8"/>
    <w:rsid w:val="00C078A3"/>
    <w:rsid w:val="00C11470"/>
    <w:rsid w:val="00C11A86"/>
    <w:rsid w:val="00C139B5"/>
    <w:rsid w:val="00C13F90"/>
    <w:rsid w:val="00C141D6"/>
    <w:rsid w:val="00C14209"/>
    <w:rsid w:val="00C14BBF"/>
    <w:rsid w:val="00C1587E"/>
    <w:rsid w:val="00C15939"/>
    <w:rsid w:val="00C15BAC"/>
    <w:rsid w:val="00C17AE8"/>
    <w:rsid w:val="00C17E69"/>
    <w:rsid w:val="00C2003A"/>
    <w:rsid w:val="00C22A5F"/>
    <w:rsid w:val="00C2315F"/>
    <w:rsid w:val="00C25B8B"/>
    <w:rsid w:val="00C25B8C"/>
    <w:rsid w:val="00C25EAC"/>
    <w:rsid w:val="00C26AE0"/>
    <w:rsid w:val="00C277A2"/>
    <w:rsid w:val="00C313C2"/>
    <w:rsid w:val="00C33478"/>
    <w:rsid w:val="00C339D2"/>
    <w:rsid w:val="00C35273"/>
    <w:rsid w:val="00C36842"/>
    <w:rsid w:val="00C37761"/>
    <w:rsid w:val="00C37DFF"/>
    <w:rsid w:val="00C42767"/>
    <w:rsid w:val="00C42EDF"/>
    <w:rsid w:val="00C45E79"/>
    <w:rsid w:val="00C4698A"/>
    <w:rsid w:val="00C4776A"/>
    <w:rsid w:val="00C5112E"/>
    <w:rsid w:val="00C5114C"/>
    <w:rsid w:val="00C515BA"/>
    <w:rsid w:val="00C51BE5"/>
    <w:rsid w:val="00C51FED"/>
    <w:rsid w:val="00C52B6D"/>
    <w:rsid w:val="00C53626"/>
    <w:rsid w:val="00C53B56"/>
    <w:rsid w:val="00C54E0A"/>
    <w:rsid w:val="00C54F31"/>
    <w:rsid w:val="00C55434"/>
    <w:rsid w:val="00C555EF"/>
    <w:rsid w:val="00C55E63"/>
    <w:rsid w:val="00C55F6D"/>
    <w:rsid w:val="00C609A6"/>
    <w:rsid w:val="00C61075"/>
    <w:rsid w:val="00C61707"/>
    <w:rsid w:val="00C62198"/>
    <w:rsid w:val="00C62279"/>
    <w:rsid w:val="00C62C4D"/>
    <w:rsid w:val="00C635A9"/>
    <w:rsid w:val="00C6390A"/>
    <w:rsid w:val="00C63B99"/>
    <w:rsid w:val="00C63E17"/>
    <w:rsid w:val="00C66BDF"/>
    <w:rsid w:val="00C67BA8"/>
    <w:rsid w:val="00C7059D"/>
    <w:rsid w:val="00C70909"/>
    <w:rsid w:val="00C70FD6"/>
    <w:rsid w:val="00C713B1"/>
    <w:rsid w:val="00C71D88"/>
    <w:rsid w:val="00C72903"/>
    <w:rsid w:val="00C72C51"/>
    <w:rsid w:val="00C73120"/>
    <w:rsid w:val="00C73967"/>
    <w:rsid w:val="00C7413E"/>
    <w:rsid w:val="00C757C6"/>
    <w:rsid w:val="00C757E0"/>
    <w:rsid w:val="00C75DFA"/>
    <w:rsid w:val="00C75EC2"/>
    <w:rsid w:val="00C765EB"/>
    <w:rsid w:val="00C77FCC"/>
    <w:rsid w:val="00C805E8"/>
    <w:rsid w:val="00C80934"/>
    <w:rsid w:val="00C82F5C"/>
    <w:rsid w:val="00C84228"/>
    <w:rsid w:val="00C87A0C"/>
    <w:rsid w:val="00C87CD2"/>
    <w:rsid w:val="00C902E7"/>
    <w:rsid w:val="00C9038D"/>
    <w:rsid w:val="00C90B87"/>
    <w:rsid w:val="00C923A2"/>
    <w:rsid w:val="00C927CA"/>
    <w:rsid w:val="00C940E4"/>
    <w:rsid w:val="00C941E9"/>
    <w:rsid w:val="00C94652"/>
    <w:rsid w:val="00C95A21"/>
    <w:rsid w:val="00C95B8B"/>
    <w:rsid w:val="00C9732B"/>
    <w:rsid w:val="00C9758F"/>
    <w:rsid w:val="00CA0392"/>
    <w:rsid w:val="00CA082E"/>
    <w:rsid w:val="00CA116C"/>
    <w:rsid w:val="00CA233D"/>
    <w:rsid w:val="00CA23F1"/>
    <w:rsid w:val="00CA29B2"/>
    <w:rsid w:val="00CA4BF9"/>
    <w:rsid w:val="00CA5073"/>
    <w:rsid w:val="00CA6AFF"/>
    <w:rsid w:val="00CA6E44"/>
    <w:rsid w:val="00CB0BF9"/>
    <w:rsid w:val="00CB19E4"/>
    <w:rsid w:val="00CB2C92"/>
    <w:rsid w:val="00CB356F"/>
    <w:rsid w:val="00CB3C29"/>
    <w:rsid w:val="00CB3DF4"/>
    <w:rsid w:val="00CB4787"/>
    <w:rsid w:val="00CB4823"/>
    <w:rsid w:val="00CB6770"/>
    <w:rsid w:val="00CB67DB"/>
    <w:rsid w:val="00CB69C5"/>
    <w:rsid w:val="00CB79E6"/>
    <w:rsid w:val="00CB7B86"/>
    <w:rsid w:val="00CC18BE"/>
    <w:rsid w:val="00CC3DD2"/>
    <w:rsid w:val="00CC48D5"/>
    <w:rsid w:val="00CC4ED8"/>
    <w:rsid w:val="00CC7B05"/>
    <w:rsid w:val="00CC7FF2"/>
    <w:rsid w:val="00CD09CF"/>
    <w:rsid w:val="00CD210A"/>
    <w:rsid w:val="00CD2A80"/>
    <w:rsid w:val="00CD3548"/>
    <w:rsid w:val="00CD419E"/>
    <w:rsid w:val="00CD441D"/>
    <w:rsid w:val="00CD5C94"/>
    <w:rsid w:val="00CD69C5"/>
    <w:rsid w:val="00CD6A5B"/>
    <w:rsid w:val="00CE0AA3"/>
    <w:rsid w:val="00CE127B"/>
    <w:rsid w:val="00CE1A5C"/>
    <w:rsid w:val="00CE26BB"/>
    <w:rsid w:val="00CE2C76"/>
    <w:rsid w:val="00CE304A"/>
    <w:rsid w:val="00CE3249"/>
    <w:rsid w:val="00CE36DF"/>
    <w:rsid w:val="00CE3A7B"/>
    <w:rsid w:val="00CE48EC"/>
    <w:rsid w:val="00CE5228"/>
    <w:rsid w:val="00CE5823"/>
    <w:rsid w:val="00CE7141"/>
    <w:rsid w:val="00CE7A42"/>
    <w:rsid w:val="00CF1369"/>
    <w:rsid w:val="00CF14BA"/>
    <w:rsid w:val="00CF186A"/>
    <w:rsid w:val="00CF1EE7"/>
    <w:rsid w:val="00CF2094"/>
    <w:rsid w:val="00CF26C2"/>
    <w:rsid w:val="00CF281E"/>
    <w:rsid w:val="00CF3CA3"/>
    <w:rsid w:val="00CF3E1F"/>
    <w:rsid w:val="00CF45CF"/>
    <w:rsid w:val="00CF4984"/>
    <w:rsid w:val="00CF553A"/>
    <w:rsid w:val="00CF66F1"/>
    <w:rsid w:val="00CF7891"/>
    <w:rsid w:val="00D00A5B"/>
    <w:rsid w:val="00D01AAC"/>
    <w:rsid w:val="00D01CEB"/>
    <w:rsid w:val="00D023C9"/>
    <w:rsid w:val="00D02885"/>
    <w:rsid w:val="00D04BEA"/>
    <w:rsid w:val="00D0533B"/>
    <w:rsid w:val="00D05FE0"/>
    <w:rsid w:val="00D06730"/>
    <w:rsid w:val="00D116F6"/>
    <w:rsid w:val="00D1191D"/>
    <w:rsid w:val="00D1209F"/>
    <w:rsid w:val="00D1232A"/>
    <w:rsid w:val="00D12440"/>
    <w:rsid w:val="00D13228"/>
    <w:rsid w:val="00D13717"/>
    <w:rsid w:val="00D13790"/>
    <w:rsid w:val="00D13A5E"/>
    <w:rsid w:val="00D146F3"/>
    <w:rsid w:val="00D157DE"/>
    <w:rsid w:val="00D1608A"/>
    <w:rsid w:val="00D206A6"/>
    <w:rsid w:val="00D20C13"/>
    <w:rsid w:val="00D210F7"/>
    <w:rsid w:val="00D222BA"/>
    <w:rsid w:val="00D2449D"/>
    <w:rsid w:val="00D2736B"/>
    <w:rsid w:val="00D27446"/>
    <w:rsid w:val="00D27D45"/>
    <w:rsid w:val="00D3039D"/>
    <w:rsid w:val="00D30C1A"/>
    <w:rsid w:val="00D3286B"/>
    <w:rsid w:val="00D3414F"/>
    <w:rsid w:val="00D34797"/>
    <w:rsid w:val="00D3606F"/>
    <w:rsid w:val="00D36F34"/>
    <w:rsid w:val="00D3731D"/>
    <w:rsid w:val="00D40934"/>
    <w:rsid w:val="00D40B12"/>
    <w:rsid w:val="00D41985"/>
    <w:rsid w:val="00D41E95"/>
    <w:rsid w:val="00D436C8"/>
    <w:rsid w:val="00D439C0"/>
    <w:rsid w:val="00D46811"/>
    <w:rsid w:val="00D515F7"/>
    <w:rsid w:val="00D51604"/>
    <w:rsid w:val="00D524E4"/>
    <w:rsid w:val="00D52E95"/>
    <w:rsid w:val="00D53776"/>
    <w:rsid w:val="00D541B5"/>
    <w:rsid w:val="00D5434A"/>
    <w:rsid w:val="00D55579"/>
    <w:rsid w:val="00D5563E"/>
    <w:rsid w:val="00D56C88"/>
    <w:rsid w:val="00D57D0D"/>
    <w:rsid w:val="00D57F73"/>
    <w:rsid w:val="00D61F7D"/>
    <w:rsid w:val="00D64434"/>
    <w:rsid w:val="00D64953"/>
    <w:rsid w:val="00D65CE6"/>
    <w:rsid w:val="00D66A1C"/>
    <w:rsid w:val="00D676AA"/>
    <w:rsid w:val="00D67989"/>
    <w:rsid w:val="00D67A23"/>
    <w:rsid w:val="00D67F0A"/>
    <w:rsid w:val="00D7081E"/>
    <w:rsid w:val="00D70FA4"/>
    <w:rsid w:val="00D71959"/>
    <w:rsid w:val="00D723F2"/>
    <w:rsid w:val="00D726F6"/>
    <w:rsid w:val="00D72DC5"/>
    <w:rsid w:val="00D74076"/>
    <w:rsid w:val="00D74C9A"/>
    <w:rsid w:val="00D75AEA"/>
    <w:rsid w:val="00D76554"/>
    <w:rsid w:val="00D769AE"/>
    <w:rsid w:val="00D76AB6"/>
    <w:rsid w:val="00D76C47"/>
    <w:rsid w:val="00D76F28"/>
    <w:rsid w:val="00D779AC"/>
    <w:rsid w:val="00D80544"/>
    <w:rsid w:val="00D82596"/>
    <w:rsid w:val="00D82980"/>
    <w:rsid w:val="00D83455"/>
    <w:rsid w:val="00D8381A"/>
    <w:rsid w:val="00D83972"/>
    <w:rsid w:val="00D85668"/>
    <w:rsid w:val="00D85BBD"/>
    <w:rsid w:val="00D86560"/>
    <w:rsid w:val="00D865CD"/>
    <w:rsid w:val="00D871B9"/>
    <w:rsid w:val="00D901BE"/>
    <w:rsid w:val="00D917EE"/>
    <w:rsid w:val="00D92E15"/>
    <w:rsid w:val="00D93C07"/>
    <w:rsid w:val="00D948D4"/>
    <w:rsid w:val="00D953AF"/>
    <w:rsid w:val="00D96340"/>
    <w:rsid w:val="00D96AB7"/>
    <w:rsid w:val="00DA0AE4"/>
    <w:rsid w:val="00DA0D83"/>
    <w:rsid w:val="00DA2945"/>
    <w:rsid w:val="00DA2F73"/>
    <w:rsid w:val="00DA36F5"/>
    <w:rsid w:val="00DA3EEA"/>
    <w:rsid w:val="00DA41FF"/>
    <w:rsid w:val="00DA49E4"/>
    <w:rsid w:val="00DA674F"/>
    <w:rsid w:val="00DA6E4E"/>
    <w:rsid w:val="00DA6EF5"/>
    <w:rsid w:val="00DA7303"/>
    <w:rsid w:val="00DA79B8"/>
    <w:rsid w:val="00DA7FDF"/>
    <w:rsid w:val="00DB0520"/>
    <w:rsid w:val="00DB0AEA"/>
    <w:rsid w:val="00DB0ECF"/>
    <w:rsid w:val="00DB1AEF"/>
    <w:rsid w:val="00DB1BDA"/>
    <w:rsid w:val="00DB25CE"/>
    <w:rsid w:val="00DB33D6"/>
    <w:rsid w:val="00DB46B8"/>
    <w:rsid w:val="00DB4B36"/>
    <w:rsid w:val="00DB5306"/>
    <w:rsid w:val="00DB541A"/>
    <w:rsid w:val="00DB6107"/>
    <w:rsid w:val="00DB7D0D"/>
    <w:rsid w:val="00DB7D48"/>
    <w:rsid w:val="00DC0281"/>
    <w:rsid w:val="00DC18A9"/>
    <w:rsid w:val="00DC2180"/>
    <w:rsid w:val="00DC3B4D"/>
    <w:rsid w:val="00DC5A55"/>
    <w:rsid w:val="00DC696A"/>
    <w:rsid w:val="00DC6AB0"/>
    <w:rsid w:val="00DC7589"/>
    <w:rsid w:val="00DC7D6D"/>
    <w:rsid w:val="00DC7EC2"/>
    <w:rsid w:val="00DD032E"/>
    <w:rsid w:val="00DD046B"/>
    <w:rsid w:val="00DD0808"/>
    <w:rsid w:val="00DD0DC7"/>
    <w:rsid w:val="00DD14A7"/>
    <w:rsid w:val="00DD3B64"/>
    <w:rsid w:val="00DD3BF6"/>
    <w:rsid w:val="00DD4A3C"/>
    <w:rsid w:val="00DD54EA"/>
    <w:rsid w:val="00DD70DE"/>
    <w:rsid w:val="00DD74E7"/>
    <w:rsid w:val="00DE052A"/>
    <w:rsid w:val="00DE0AE5"/>
    <w:rsid w:val="00DE19D6"/>
    <w:rsid w:val="00DE207C"/>
    <w:rsid w:val="00DE34D9"/>
    <w:rsid w:val="00DE367E"/>
    <w:rsid w:val="00DE554D"/>
    <w:rsid w:val="00DE5BF4"/>
    <w:rsid w:val="00DE6017"/>
    <w:rsid w:val="00DE60E3"/>
    <w:rsid w:val="00DE64C0"/>
    <w:rsid w:val="00DE70CC"/>
    <w:rsid w:val="00DE7D97"/>
    <w:rsid w:val="00DE7DEC"/>
    <w:rsid w:val="00DF0F11"/>
    <w:rsid w:val="00DF162A"/>
    <w:rsid w:val="00DF1958"/>
    <w:rsid w:val="00DF278A"/>
    <w:rsid w:val="00DF2BDC"/>
    <w:rsid w:val="00DF3D48"/>
    <w:rsid w:val="00DF689E"/>
    <w:rsid w:val="00DF7EAD"/>
    <w:rsid w:val="00E00E6C"/>
    <w:rsid w:val="00E00F48"/>
    <w:rsid w:val="00E01673"/>
    <w:rsid w:val="00E01D6E"/>
    <w:rsid w:val="00E039E5"/>
    <w:rsid w:val="00E03BD7"/>
    <w:rsid w:val="00E03DA3"/>
    <w:rsid w:val="00E04AAD"/>
    <w:rsid w:val="00E04B98"/>
    <w:rsid w:val="00E04FEA"/>
    <w:rsid w:val="00E05D4E"/>
    <w:rsid w:val="00E06040"/>
    <w:rsid w:val="00E067B4"/>
    <w:rsid w:val="00E10C70"/>
    <w:rsid w:val="00E10E2B"/>
    <w:rsid w:val="00E11CE8"/>
    <w:rsid w:val="00E121EE"/>
    <w:rsid w:val="00E12369"/>
    <w:rsid w:val="00E133DD"/>
    <w:rsid w:val="00E139AF"/>
    <w:rsid w:val="00E13BB0"/>
    <w:rsid w:val="00E14285"/>
    <w:rsid w:val="00E14866"/>
    <w:rsid w:val="00E14B55"/>
    <w:rsid w:val="00E14D68"/>
    <w:rsid w:val="00E15816"/>
    <w:rsid w:val="00E15B8E"/>
    <w:rsid w:val="00E15C7E"/>
    <w:rsid w:val="00E16E4D"/>
    <w:rsid w:val="00E173A1"/>
    <w:rsid w:val="00E2023A"/>
    <w:rsid w:val="00E20488"/>
    <w:rsid w:val="00E20CE6"/>
    <w:rsid w:val="00E20F3A"/>
    <w:rsid w:val="00E2104E"/>
    <w:rsid w:val="00E2345D"/>
    <w:rsid w:val="00E24214"/>
    <w:rsid w:val="00E24702"/>
    <w:rsid w:val="00E2491B"/>
    <w:rsid w:val="00E250BC"/>
    <w:rsid w:val="00E25433"/>
    <w:rsid w:val="00E25FBE"/>
    <w:rsid w:val="00E2622E"/>
    <w:rsid w:val="00E2636A"/>
    <w:rsid w:val="00E26BE6"/>
    <w:rsid w:val="00E272EE"/>
    <w:rsid w:val="00E309A3"/>
    <w:rsid w:val="00E31761"/>
    <w:rsid w:val="00E3189A"/>
    <w:rsid w:val="00E319F9"/>
    <w:rsid w:val="00E32AB6"/>
    <w:rsid w:val="00E32D0B"/>
    <w:rsid w:val="00E330E2"/>
    <w:rsid w:val="00E3401B"/>
    <w:rsid w:val="00E35CB3"/>
    <w:rsid w:val="00E35CF0"/>
    <w:rsid w:val="00E36235"/>
    <w:rsid w:val="00E36364"/>
    <w:rsid w:val="00E4025F"/>
    <w:rsid w:val="00E40C7A"/>
    <w:rsid w:val="00E412AF"/>
    <w:rsid w:val="00E41B72"/>
    <w:rsid w:val="00E429E7"/>
    <w:rsid w:val="00E43846"/>
    <w:rsid w:val="00E440E6"/>
    <w:rsid w:val="00E4446C"/>
    <w:rsid w:val="00E449A7"/>
    <w:rsid w:val="00E44DF2"/>
    <w:rsid w:val="00E44F8E"/>
    <w:rsid w:val="00E45672"/>
    <w:rsid w:val="00E45769"/>
    <w:rsid w:val="00E45FBE"/>
    <w:rsid w:val="00E4781E"/>
    <w:rsid w:val="00E506C6"/>
    <w:rsid w:val="00E518C6"/>
    <w:rsid w:val="00E52733"/>
    <w:rsid w:val="00E52B50"/>
    <w:rsid w:val="00E540B1"/>
    <w:rsid w:val="00E546B0"/>
    <w:rsid w:val="00E5505F"/>
    <w:rsid w:val="00E565E9"/>
    <w:rsid w:val="00E57E10"/>
    <w:rsid w:val="00E60415"/>
    <w:rsid w:val="00E6098B"/>
    <w:rsid w:val="00E62527"/>
    <w:rsid w:val="00E672F5"/>
    <w:rsid w:val="00E67F92"/>
    <w:rsid w:val="00E7095E"/>
    <w:rsid w:val="00E712E6"/>
    <w:rsid w:val="00E71666"/>
    <w:rsid w:val="00E72D0D"/>
    <w:rsid w:val="00E7334B"/>
    <w:rsid w:val="00E74926"/>
    <w:rsid w:val="00E74B6B"/>
    <w:rsid w:val="00E75CEF"/>
    <w:rsid w:val="00E75DA4"/>
    <w:rsid w:val="00E760D1"/>
    <w:rsid w:val="00E7643C"/>
    <w:rsid w:val="00E76A57"/>
    <w:rsid w:val="00E76A92"/>
    <w:rsid w:val="00E76C84"/>
    <w:rsid w:val="00E77254"/>
    <w:rsid w:val="00E778D0"/>
    <w:rsid w:val="00E8003C"/>
    <w:rsid w:val="00E80058"/>
    <w:rsid w:val="00E813BA"/>
    <w:rsid w:val="00E81CD4"/>
    <w:rsid w:val="00E8236C"/>
    <w:rsid w:val="00E826A6"/>
    <w:rsid w:val="00E82862"/>
    <w:rsid w:val="00E83A58"/>
    <w:rsid w:val="00E845D2"/>
    <w:rsid w:val="00E855D5"/>
    <w:rsid w:val="00E8637A"/>
    <w:rsid w:val="00E86487"/>
    <w:rsid w:val="00E86F81"/>
    <w:rsid w:val="00E90B5F"/>
    <w:rsid w:val="00E90FAE"/>
    <w:rsid w:val="00E9150F"/>
    <w:rsid w:val="00E9279A"/>
    <w:rsid w:val="00E92DCF"/>
    <w:rsid w:val="00E9346A"/>
    <w:rsid w:val="00E93631"/>
    <w:rsid w:val="00E93AB8"/>
    <w:rsid w:val="00E94C5E"/>
    <w:rsid w:val="00E94FC4"/>
    <w:rsid w:val="00E96620"/>
    <w:rsid w:val="00E96CC8"/>
    <w:rsid w:val="00E97B86"/>
    <w:rsid w:val="00E97C58"/>
    <w:rsid w:val="00EA118E"/>
    <w:rsid w:val="00EA19C5"/>
    <w:rsid w:val="00EA1E0C"/>
    <w:rsid w:val="00EA2ADB"/>
    <w:rsid w:val="00EA2CA5"/>
    <w:rsid w:val="00EA30DC"/>
    <w:rsid w:val="00EA32A6"/>
    <w:rsid w:val="00EA3842"/>
    <w:rsid w:val="00EA50E8"/>
    <w:rsid w:val="00EA547E"/>
    <w:rsid w:val="00EA6C96"/>
    <w:rsid w:val="00EA6F53"/>
    <w:rsid w:val="00EA77C1"/>
    <w:rsid w:val="00EA77C7"/>
    <w:rsid w:val="00EB01B4"/>
    <w:rsid w:val="00EB0F0A"/>
    <w:rsid w:val="00EB1282"/>
    <w:rsid w:val="00EB201F"/>
    <w:rsid w:val="00EB4508"/>
    <w:rsid w:val="00EB5E5D"/>
    <w:rsid w:val="00EB710B"/>
    <w:rsid w:val="00EC0A76"/>
    <w:rsid w:val="00EC213D"/>
    <w:rsid w:val="00EC226A"/>
    <w:rsid w:val="00EC24FB"/>
    <w:rsid w:val="00EC2B79"/>
    <w:rsid w:val="00EC3ACC"/>
    <w:rsid w:val="00EC441B"/>
    <w:rsid w:val="00EC4A57"/>
    <w:rsid w:val="00EC4FBD"/>
    <w:rsid w:val="00EC6AB1"/>
    <w:rsid w:val="00ED0661"/>
    <w:rsid w:val="00ED0888"/>
    <w:rsid w:val="00ED0919"/>
    <w:rsid w:val="00ED09F7"/>
    <w:rsid w:val="00ED28D3"/>
    <w:rsid w:val="00ED49DC"/>
    <w:rsid w:val="00ED4C01"/>
    <w:rsid w:val="00ED50ED"/>
    <w:rsid w:val="00ED6582"/>
    <w:rsid w:val="00ED6C66"/>
    <w:rsid w:val="00ED7624"/>
    <w:rsid w:val="00EE1461"/>
    <w:rsid w:val="00EE241D"/>
    <w:rsid w:val="00EE34BB"/>
    <w:rsid w:val="00EE35BC"/>
    <w:rsid w:val="00EE3C02"/>
    <w:rsid w:val="00EE47DE"/>
    <w:rsid w:val="00EE498C"/>
    <w:rsid w:val="00EE665D"/>
    <w:rsid w:val="00EE6B0C"/>
    <w:rsid w:val="00EF0C21"/>
    <w:rsid w:val="00EF0E9E"/>
    <w:rsid w:val="00EF0F27"/>
    <w:rsid w:val="00EF197F"/>
    <w:rsid w:val="00EF22E1"/>
    <w:rsid w:val="00EF4956"/>
    <w:rsid w:val="00EF53EC"/>
    <w:rsid w:val="00EF5969"/>
    <w:rsid w:val="00EF644B"/>
    <w:rsid w:val="00EF6460"/>
    <w:rsid w:val="00EF76DE"/>
    <w:rsid w:val="00F00760"/>
    <w:rsid w:val="00F00D55"/>
    <w:rsid w:val="00F02756"/>
    <w:rsid w:val="00F0321A"/>
    <w:rsid w:val="00F03BDA"/>
    <w:rsid w:val="00F04459"/>
    <w:rsid w:val="00F04ACF"/>
    <w:rsid w:val="00F05141"/>
    <w:rsid w:val="00F05897"/>
    <w:rsid w:val="00F06600"/>
    <w:rsid w:val="00F066E7"/>
    <w:rsid w:val="00F07049"/>
    <w:rsid w:val="00F13BFE"/>
    <w:rsid w:val="00F14CDF"/>
    <w:rsid w:val="00F157E6"/>
    <w:rsid w:val="00F16B3B"/>
    <w:rsid w:val="00F16EAE"/>
    <w:rsid w:val="00F176BB"/>
    <w:rsid w:val="00F2054F"/>
    <w:rsid w:val="00F21DD9"/>
    <w:rsid w:val="00F22AA9"/>
    <w:rsid w:val="00F24060"/>
    <w:rsid w:val="00F2439C"/>
    <w:rsid w:val="00F24B08"/>
    <w:rsid w:val="00F257F4"/>
    <w:rsid w:val="00F26EAF"/>
    <w:rsid w:val="00F272FD"/>
    <w:rsid w:val="00F2754D"/>
    <w:rsid w:val="00F31804"/>
    <w:rsid w:val="00F32006"/>
    <w:rsid w:val="00F32F42"/>
    <w:rsid w:val="00F3412B"/>
    <w:rsid w:val="00F35F3C"/>
    <w:rsid w:val="00F3632E"/>
    <w:rsid w:val="00F378BF"/>
    <w:rsid w:val="00F378F3"/>
    <w:rsid w:val="00F37F2C"/>
    <w:rsid w:val="00F40449"/>
    <w:rsid w:val="00F41B4C"/>
    <w:rsid w:val="00F423E6"/>
    <w:rsid w:val="00F4264C"/>
    <w:rsid w:val="00F42B29"/>
    <w:rsid w:val="00F42BBF"/>
    <w:rsid w:val="00F43103"/>
    <w:rsid w:val="00F43191"/>
    <w:rsid w:val="00F44087"/>
    <w:rsid w:val="00F45C08"/>
    <w:rsid w:val="00F47B0B"/>
    <w:rsid w:val="00F508C8"/>
    <w:rsid w:val="00F50BA9"/>
    <w:rsid w:val="00F52120"/>
    <w:rsid w:val="00F530EB"/>
    <w:rsid w:val="00F53990"/>
    <w:rsid w:val="00F556E3"/>
    <w:rsid w:val="00F558DC"/>
    <w:rsid w:val="00F55946"/>
    <w:rsid w:val="00F55B39"/>
    <w:rsid w:val="00F55E5B"/>
    <w:rsid w:val="00F5622E"/>
    <w:rsid w:val="00F5626A"/>
    <w:rsid w:val="00F562E9"/>
    <w:rsid w:val="00F5695B"/>
    <w:rsid w:val="00F57E72"/>
    <w:rsid w:val="00F61FFA"/>
    <w:rsid w:val="00F62C7F"/>
    <w:rsid w:val="00F640C4"/>
    <w:rsid w:val="00F661D9"/>
    <w:rsid w:val="00F70DD4"/>
    <w:rsid w:val="00F726EC"/>
    <w:rsid w:val="00F735E4"/>
    <w:rsid w:val="00F737D6"/>
    <w:rsid w:val="00F738C4"/>
    <w:rsid w:val="00F7425A"/>
    <w:rsid w:val="00F747A4"/>
    <w:rsid w:val="00F74E9E"/>
    <w:rsid w:val="00F76D96"/>
    <w:rsid w:val="00F773D6"/>
    <w:rsid w:val="00F777DD"/>
    <w:rsid w:val="00F778DB"/>
    <w:rsid w:val="00F77D98"/>
    <w:rsid w:val="00F80611"/>
    <w:rsid w:val="00F81344"/>
    <w:rsid w:val="00F81464"/>
    <w:rsid w:val="00F83623"/>
    <w:rsid w:val="00F83658"/>
    <w:rsid w:val="00F84268"/>
    <w:rsid w:val="00F8463F"/>
    <w:rsid w:val="00F85945"/>
    <w:rsid w:val="00F85EFB"/>
    <w:rsid w:val="00F864AD"/>
    <w:rsid w:val="00F869E8"/>
    <w:rsid w:val="00F87462"/>
    <w:rsid w:val="00F8766D"/>
    <w:rsid w:val="00F8781E"/>
    <w:rsid w:val="00F901AC"/>
    <w:rsid w:val="00F906F3"/>
    <w:rsid w:val="00F9215A"/>
    <w:rsid w:val="00F92820"/>
    <w:rsid w:val="00F92863"/>
    <w:rsid w:val="00F93114"/>
    <w:rsid w:val="00F955A4"/>
    <w:rsid w:val="00F9691B"/>
    <w:rsid w:val="00F975E6"/>
    <w:rsid w:val="00F97D11"/>
    <w:rsid w:val="00FA0062"/>
    <w:rsid w:val="00FA1703"/>
    <w:rsid w:val="00FA204E"/>
    <w:rsid w:val="00FA27D5"/>
    <w:rsid w:val="00FA379E"/>
    <w:rsid w:val="00FA38D6"/>
    <w:rsid w:val="00FA4881"/>
    <w:rsid w:val="00FA5464"/>
    <w:rsid w:val="00FA5BE9"/>
    <w:rsid w:val="00FA6469"/>
    <w:rsid w:val="00FB03C9"/>
    <w:rsid w:val="00FB110C"/>
    <w:rsid w:val="00FB1BBA"/>
    <w:rsid w:val="00FB1F73"/>
    <w:rsid w:val="00FB2387"/>
    <w:rsid w:val="00FB39A5"/>
    <w:rsid w:val="00FB462F"/>
    <w:rsid w:val="00FB4AF0"/>
    <w:rsid w:val="00FB7FED"/>
    <w:rsid w:val="00FC1C16"/>
    <w:rsid w:val="00FC3CCB"/>
    <w:rsid w:val="00FC3EEB"/>
    <w:rsid w:val="00FC52E5"/>
    <w:rsid w:val="00FC5D18"/>
    <w:rsid w:val="00FC6523"/>
    <w:rsid w:val="00FC77BF"/>
    <w:rsid w:val="00FD045E"/>
    <w:rsid w:val="00FD0C84"/>
    <w:rsid w:val="00FD1B92"/>
    <w:rsid w:val="00FD2CC2"/>
    <w:rsid w:val="00FD2D0B"/>
    <w:rsid w:val="00FD30C1"/>
    <w:rsid w:val="00FD3230"/>
    <w:rsid w:val="00FD34F6"/>
    <w:rsid w:val="00FD3BDB"/>
    <w:rsid w:val="00FD3D5B"/>
    <w:rsid w:val="00FD3FC7"/>
    <w:rsid w:val="00FD4004"/>
    <w:rsid w:val="00FD4648"/>
    <w:rsid w:val="00FD48A7"/>
    <w:rsid w:val="00FD5A84"/>
    <w:rsid w:val="00FD5E88"/>
    <w:rsid w:val="00FD6200"/>
    <w:rsid w:val="00FD7C91"/>
    <w:rsid w:val="00FE1420"/>
    <w:rsid w:val="00FE20DD"/>
    <w:rsid w:val="00FE2477"/>
    <w:rsid w:val="00FE3164"/>
    <w:rsid w:val="00FE328C"/>
    <w:rsid w:val="00FE3D96"/>
    <w:rsid w:val="00FE426F"/>
    <w:rsid w:val="00FE473D"/>
    <w:rsid w:val="00FE49D1"/>
    <w:rsid w:val="00FE61E4"/>
    <w:rsid w:val="00FE660D"/>
    <w:rsid w:val="00FE6744"/>
    <w:rsid w:val="00FE710B"/>
    <w:rsid w:val="00FE751F"/>
    <w:rsid w:val="00FE7677"/>
    <w:rsid w:val="00FF032E"/>
    <w:rsid w:val="00FF15D9"/>
    <w:rsid w:val="00FF3287"/>
    <w:rsid w:val="00FF3629"/>
    <w:rsid w:val="00FF4E42"/>
    <w:rsid w:val="00FF5188"/>
    <w:rsid w:val="00FF5445"/>
    <w:rsid w:val="00FF613A"/>
    <w:rsid w:val="00FF6CF5"/>
    <w:rsid w:val="00FF6D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23E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623E27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623E27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623E27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uiPriority w:val="9"/>
    <w:rsid w:val="00623E27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623E27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1424</Words>
  <Characters>8117</Characters>
  <Application>Microsoft Office Word</Application>
  <DocSecurity>0</DocSecurity>
  <Lines>67</Lines>
  <Paragraphs>19</Paragraphs>
  <ScaleCrop>false</ScaleCrop>
  <Company>НИТИ им. А.П. Александрова</Company>
  <LinksUpToDate>false</LinksUpToDate>
  <CharactersWithSpaces>9522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Baranetskaya.YV</dc:creator>
  <cp:keywords/>
  <dc:description/>
  <cp:lastModifiedBy>Baranetskaya.YV</cp:lastModifiedBy>
  <cp:revision>1</cp:revision>
  <dcterms:created xsi:type="dcterms:W3CDTF">2014-09-24T09:53:00Z</dcterms:created>
  <dcterms:modified xsi:type="dcterms:W3CDTF">2014-09-24T09:55:00Z</dcterms:modified>
</cp:coreProperties>
</file>