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3DA" w:rsidRDefault="00AB136A" w:rsidP="00855E0D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О </w:t>
      </w:r>
      <w:r w:rsidR="00E24D2C">
        <w:rPr>
          <w:sz w:val="28"/>
          <w:szCs w:val="28"/>
        </w:rPr>
        <w:t>ПРОДЛЕНИИ СРОКА ПРИЕМА ЗАЯВОК</w:t>
      </w:r>
    </w:p>
    <w:p w:rsidR="00A623DA" w:rsidRDefault="00A623DA" w:rsidP="00A623DA">
      <w:pPr>
        <w:pStyle w:val="a3"/>
        <w:spacing w:before="0" w:beforeAutospacing="0" w:after="0" w:afterAutospacing="0"/>
        <w:jc w:val="center"/>
      </w:pPr>
    </w:p>
    <w:p w:rsidR="00763253" w:rsidRPr="00740FDA" w:rsidRDefault="00D055A5" w:rsidP="00763253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по </w:t>
      </w:r>
      <w:r w:rsidR="009D1628">
        <w:rPr>
          <w:sz w:val="28"/>
          <w:szCs w:val="28"/>
        </w:rPr>
        <w:t>открытому</w:t>
      </w:r>
      <w:r w:rsidRPr="00D055A5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 xml:space="preserve">у </w:t>
      </w:r>
      <w:r w:rsidR="00D13666">
        <w:rPr>
          <w:sz w:val="28"/>
          <w:szCs w:val="28"/>
        </w:rPr>
        <w:t>цен</w:t>
      </w:r>
      <w:r>
        <w:rPr>
          <w:sz w:val="28"/>
          <w:szCs w:val="28"/>
        </w:rPr>
        <w:t xml:space="preserve"> </w:t>
      </w:r>
      <w:r w:rsidR="00677B91">
        <w:rPr>
          <w:sz w:val="28"/>
          <w:szCs w:val="28"/>
        </w:rPr>
        <w:t xml:space="preserve">на право заключения договора </w:t>
      </w:r>
      <w:r w:rsidR="00763253" w:rsidRPr="00E25B1F">
        <w:rPr>
          <w:sz w:val="28"/>
          <w:szCs w:val="28"/>
        </w:rPr>
        <w:t xml:space="preserve">на </w:t>
      </w:r>
      <w:r w:rsidR="00D70022">
        <w:rPr>
          <w:color w:val="000000"/>
          <w:sz w:val="28"/>
          <w:szCs w:val="28"/>
        </w:rPr>
        <w:t>выполнение работ по проведению экспертизы документов по результатам комплексного обследования транспортных упаковочных комплектов УКТIB-26-12, зав. №№ 109, 125, 137, 138, 157, 159, 199, 043, 160, 3765, 106, 111, 127, 161, принадлежащих ОАО «В/О «Изотоп» (г. Москва), с целью установления возможности продления назначенного срока их эксплуатации, подготовки и оформления соответствующего решения и</w:t>
      </w:r>
      <w:proofErr w:type="gramEnd"/>
      <w:r w:rsidR="00D70022">
        <w:rPr>
          <w:color w:val="000000"/>
          <w:sz w:val="28"/>
          <w:szCs w:val="28"/>
        </w:rPr>
        <w:t xml:space="preserve"> сертификата-разрешения на конструкцию и перевозку указанных контейнеров.</w:t>
      </w:r>
    </w:p>
    <w:p w:rsidR="00855E0D" w:rsidRDefault="00855E0D" w:rsidP="00855E0D">
      <w:pPr>
        <w:jc w:val="center"/>
        <w:rPr>
          <w:sz w:val="28"/>
          <w:szCs w:val="28"/>
        </w:rPr>
      </w:pPr>
    </w:p>
    <w:p w:rsidR="00855E0D" w:rsidRDefault="00855E0D" w:rsidP="005B36FA">
      <w:pPr>
        <w:pStyle w:val="a3"/>
        <w:spacing w:before="0" w:beforeAutospacing="0" w:after="0" w:afterAutospacing="0"/>
        <w:ind w:firstLine="708"/>
        <w:jc w:val="both"/>
      </w:pPr>
    </w:p>
    <w:p w:rsidR="00855E0D" w:rsidRDefault="00855E0D" w:rsidP="00855E0D">
      <w:pPr>
        <w:widowControl w:val="0"/>
        <w:tabs>
          <w:tab w:val="left" w:pos="252"/>
        </w:tabs>
        <w:jc w:val="both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>г. Москва</w:t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  <w:t xml:space="preserve"> «</w:t>
      </w:r>
      <w:r w:rsidR="00763253">
        <w:rPr>
          <w:rFonts w:eastAsia="Times New Roman"/>
          <w:bCs/>
          <w:sz w:val="28"/>
          <w:szCs w:val="28"/>
        </w:rPr>
        <w:t>1</w:t>
      </w:r>
      <w:r w:rsidR="00D70022">
        <w:rPr>
          <w:rFonts w:eastAsia="Times New Roman"/>
          <w:bCs/>
          <w:sz w:val="28"/>
          <w:szCs w:val="28"/>
        </w:rPr>
        <w:t>6</w:t>
      </w:r>
      <w:r>
        <w:rPr>
          <w:rFonts w:eastAsia="Times New Roman"/>
          <w:bCs/>
          <w:sz w:val="28"/>
          <w:szCs w:val="28"/>
        </w:rPr>
        <w:t xml:space="preserve">» </w:t>
      </w:r>
      <w:r w:rsidR="00763253">
        <w:rPr>
          <w:rFonts w:eastAsia="Times New Roman"/>
          <w:bCs/>
          <w:sz w:val="28"/>
          <w:szCs w:val="28"/>
        </w:rPr>
        <w:t>октября</w:t>
      </w:r>
      <w:r>
        <w:rPr>
          <w:rFonts w:eastAsia="Times New Roman"/>
          <w:bCs/>
          <w:sz w:val="28"/>
          <w:szCs w:val="28"/>
        </w:rPr>
        <w:t xml:space="preserve"> 201</w:t>
      </w:r>
      <w:r w:rsidR="00C47D7E">
        <w:rPr>
          <w:rFonts w:eastAsia="Times New Roman"/>
          <w:bCs/>
          <w:sz w:val="28"/>
          <w:szCs w:val="28"/>
        </w:rPr>
        <w:t>4</w:t>
      </w:r>
      <w:r>
        <w:rPr>
          <w:rFonts w:eastAsia="Times New Roman"/>
          <w:bCs/>
          <w:sz w:val="28"/>
          <w:szCs w:val="28"/>
        </w:rPr>
        <w:t xml:space="preserve"> г.</w:t>
      </w:r>
    </w:p>
    <w:p w:rsidR="00855E0D" w:rsidRPr="00746F43" w:rsidRDefault="00855E0D" w:rsidP="00855E0D">
      <w:pPr>
        <w:widowControl w:val="0"/>
        <w:tabs>
          <w:tab w:val="left" w:pos="252"/>
        </w:tabs>
        <w:jc w:val="both"/>
        <w:rPr>
          <w:rFonts w:eastAsia="Times New Roman"/>
          <w:szCs w:val="28"/>
        </w:rPr>
      </w:pPr>
    </w:p>
    <w:p w:rsidR="00855E0D" w:rsidRDefault="009D1628" w:rsidP="00855E0D">
      <w:pPr>
        <w:widowControl w:val="0"/>
        <w:tabs>
          <w:tab w:val="left" w:pos="709"/>
        </w:tabs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Открытый</w:t>
      </w:r>
      <w:r w:rsidR="00855E0D">
        <w:rPr>
          <w:rFonts w:eastAsia="Times New Roman"/>
          <w:sz w:val="28"/>
          <w:szCs w:val="28"/>
        </w:rPr>
        <w:t xml:space="preserve"> </w:t>
      </w:r>
      <w:r w:rsidR="00D055A5">
        <w:rPr>
          <w:rFonts w:eastAsia="Times New Roman"/>
          <w:sz w:val="28"/>
          <w:szCs w:val="28"/>
        </w:rPr>
        <w:t xml:space="preserve">запрос </w:t>
      </w:r>
      <w:r w:rsidR="00D13666">
        <w:rPr>
          <w:rFonts w:eastAsia="Times New Roman"/>
          <w:sz w:val="28"/>
          <w:szCs w:val="28"/>
        </w:rPr>
        <w:t>цен</w:t>
      </w:r>
      <w:r w:rsidR="00855E0D">
        <w:rPr>
          <w:rFonts w:eastAsia="Times New Roman"/>
          <w:sz w:val="28"/>
          <w:szCs w:val="28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</w:t>
      </w:r>
      <w:r w:rsidR="00855E0D" w:rsidRPr="0090114C">
        <w:rPr>
          <w:rFonts w:eastAsia="Times New Roman"/>
          <w:sz w:val="28"/>
          <w:szCs w:val="28"/>
        </w:rPr>
        <w:t xml:space="preserve"> </w:t>
      </w:r>
      <w:r w:rsidR="00855E0D">
        <w:rPr>
          <w:rFonts w:eastAsia="Times New Roman"/>
          <w:sz w:val="28"/>
          <w:szCs w:val="28"/>
        </w:rPr>
        <w:t>(далее – ЕОСЗ)</w:t>
      </w:r>
      <w:r w:rsidR="00855E0D" w:rsidRPr="00642805">
        <w:rPr>
          <w:rFonts w:eastAsia="Times New Roman"/>
          <w:sz w:val="28"/>
          <w:szCs w:val="28"/>
        </w:rPr>
        <w:t xml:space="preserve"> </w:t>
      </w:r>
      <w:r w:rsidR="00855E0D">
        <w:rPr>
          <w:rFonts w:eastAsia="Times New Roman"/>
          <w:sz w:val="28"/>
          <w:szCs w:val="28"/>
        </w:rPr>
        <w:t>в его действующей редакции</w:t>
      </w:r>
      <w:r w:rsidR="00C771DD">
        <w:rPr>
          <w:rFonts w:eastAsia="Times New Roman"/>
          <w:sz w:val="28"/>
          <w:szCs w:val="28"/>
        </w:rPr>
        <w:t>.</w:t>
      </w:r>
    </w:p>
    <w:p w:rsidR="00855E0D" w:rsidRPr="00746F43" w:rsidRDefault="00855E0D" w:rsidP="00855E0D">
      <w:pPr>
        <w:widowControl w:val="0"/>
        <w:tabs>
          <w:tab w:val="left" w:pos="709"/>
        </w:tabs>
        <w:jc w:val="both"/>
        <w:rPr>
          <w:szCs w:val="28"/>
        </w:rPr>
      </w:pPr>
    </w:p>
    <w:p w:rsidR="00855E0D" w:rsidRDefault="00855E0D" w:rsidP="00855E0D">
      <w:pPr>
        <w:widowControl w:val="0"/>
        <w:tabs>
          <w:tab w:val="left" w:pos="252"/>
        </w:tabs>
        <w:jc w:val="both"/>
        <w:outlineLvl w:val="0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Информация о закупке:</w:t>
      </w:r>
    </w:p>
    <w:p w:rsidR="00855E0D" w:rsidRDefault="00855E0D" w:rsidP="00855E0D">
      <w:pPr>
        <w:widowControl w:val="0"/>
        <w:tabs>
          <w:tab w:val="left" w:pos="252"/>
        </w:tabs>
        <w:jc w:val="both"/>
        <w:outlineLvl w:val="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Заказчик: </w:t>
      </w:r>
      <w:r w:rsidR="009D1628" w:rsidRPr="000B2E53">
        <w:rPr>
          <w:rFonts w:eastAsia="Times New Roman"/>
          <w:sz w:val="28"/>
          <w:szCs w:val="28"/>
        </w:rPr>
        <w:t>Открытое акционерное общество «</w:t>
      </w:r>
      <w:proofErr w:type="spellStart"/>
      <w:r w:rsidR="009D1628" w:rsidRPr="000B2E53">
        <w:rPr>
          <w:rFonts w:eastAsia="Times New Roman"/>
          <w:sz w:val="28"/>
          <w:szCs w:val="28"/>
        </w:rPr>
        <w:t>Всерегиональное</w:t>
      </w:r>
      <w:proofErr w:type="spellEnd"/>
      <w:r w:rsidR="009D1628" w:rsidRPr="000B2E53">
        <w:rPr>
          <w:rFonts w:eastAsia="Times New Roman"/>
          <w:sz w:val="28"/>
          <w:szCs w:val="28"/>
        </w:rPr>
        <w:t xml:space="preserve"> объединение «Изотоп» (119435, Москва, ул. Погодинская, 22)</w:t>
      </w:r>
      <w:r w:rsidRPr="000B2E53">
        <w:rPr>
          <w:rFonts w:eastAsia="Times New Roman"/>
          <w:sz w:val="28"/>
          <w:szCs w:val="28"/>
        </w:rPr>
        <w:t>.</w:t>
      </w:r>
    </w:p>
    <w:p w:rsidR="00855E0D" w:rsidRDefault="00855E0D" w:rsidP="00855E0D">
      <w:pPr>
        <w:widowControl w:val="0"/>
        <w:tabs>
          <w:tab w:val="left" w:pos="252"/>
        </w:tabs>
        <w:jc w:val="both"/>
        <w:outlineLvl w:val="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Организатор </w:t>
      </w:r>
      <w:r>
        <w:rPr>
          <w:rFonts w:eastAsia="Times New Roman"/>
          <w:color w:val="000000"/>
          <w:sz w:val="28"/>
          <w:szCs w:val="28"/>
          <w:lang w:eastAsia="ar-SA"/>
        </w:rPr>
        <w:t xml:space="preserve">запроса </w:t>
      </w:r>
      <w:r w:rsidR="00D13666">
        <w:rPr>
          <w:rFonts w:eastAsia="Times New Roman"/>
          <w:color w:val="000000"/>
          <w:sz w:val="28"/>
          <w:szCs w:val="28"/>
          <w:lang w:eastAsia="ar-SA"/>
        </w:rPr>
        <w:t>цен</w:t>
      </w:r>
      <w:r>
        <w:rPr>
          <w:rFonts w:eastAsia="Times New Roman"/>
          <w:sz w:val="28"/>
          <w:szCs w:val="28"/>
        </w:rPr>
        <w:t xml:space="preserve">: </w:t>
      </w:r>
      <w:r w:rsidRPr="000B2E53">
        <w:rPr>
          <w:rFonts w:eastAsia="Times New Roman"/>
          <w:sz w:val="28"/>
          <w:szCs w:val="28"/>
        </w:rPr>
        <w:t>Открытое акционерное общество «Всерегиональное объединение «Изотоп» (119435, Москва, ул. Погодинская, 22).</w:t>
      </w:r>
    </w:p>
    <w:p w:rsidR="00855E0D" w:rsidRDefault="00855E0D" w:rsidP="00855E0D">
      <w:pPr>
        <w:widowControl w:val="0"/>
        <w:tabs>
          <w:tab w:val="left" w:pos="252"/>
        </w:tabs>
        <w:rPr>
          <w:sz w:val="28"/>
          <w:szCs w:val="28"/>
        </w:rPr>
      </w:pPr>
    </w:p>
    <w:p w:rsidR="00D055A5" w:rsidRDefault="00855E0D" w:rsidP="00677B91">
      <w:pPr>
        <w:widowControl w:val="0"/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Предмет </w:t>
      </w:r>
      <w:r>
        <w:rPr>
          <w:color w:val="000000"/>
          <w:sz w:val="28"/>
          <w:szCs w:val="28"/>
          <w:lang w:eastAsia="ar-SA"/>
        </w:rPr>
        <w:t>договора</w:t>
      </w:r>
      <w:r>
        <w:rPr>
          <w:sz w:val="28"/>
          <w:szCs w:val="28"/>
        </w:rPr>
        <w:t xml:space="preserve">: </w:t>
      </w:r>
      <w:proofErr w:type="gramStart"/>
      <w:r w:rsidR="00D70022">
        <w:rPr>
          <w:color w:val="000000"/>
          <w:sz w:val="28"/>
          <w:szCs w:val="28"/>
        </w:rPr>
        <w:t>Выполнение работ по проведению экспертизы документов по результатам комплексного обследования транспортных упаковочных комплектов УКТIB-26-12, зав. №№ 109, 125, 137, 138, 157, 159, 199, 043, 160, 3765, 106, 111, 127, 161, принадлежащих ОАО «В/О «Изотоп» (г. Москва), с целью установления возможности продления назначенного срока их эксплуатации, подготовки и оформления соответствующего решения и сертификата-разрешения на конструкцию и перевозку указанных контейнеров.</w:t>
      </w:r>
      <w:proofErr w:type="gramEnd"/>
    </w:p>
    <w:p w:rsidR="00677B91" w:rsidRDefault="00677B91" w:rsidP="00677B91">
      <w:pPr>
        <w:widowControl w:val="0"/>
        <w:tabs>
          <w:tab w:val="left" w:pos="252"/>
        </w:tabs>
        <w:jc w:val="both"/>
        <w:rPr>
          <w:rFonts w:eastAsia="Times New Roman"/>
          <w:sz w:val="28"/>
          <w:szCs w:val="28"/>
        </w:rPr>
      </w:pPr>
    </w:p>
    <w:p w:rsidR="00722E4D" w:rsidRPr="00677B91" w:rsidRDefault="00855E0D" w:rsidP="00855E0D">
      <w:pPr>
        <w:widowControl w:val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Начальная (максимальная) цена договора:</w:t>
      </w:r>
      <w:r w:rsidR="007108A2">
        <w:rPr>
          <w:b/>
          <w:bCs/>
          <w:sz w:val="28"/>
          <w:szCs w:val="28"/>
        </w:rPr>
        <w:t xml:space="preserve"> </w:t>
      </w:r>
      <w:r w:rsidR="00D70022">
        <w:rPr>
          <w:bCs/>
          <w:color w:val="000000"/>
          <w:sz w:val="28"/>
          <w:szCs w:val="28"/>
        </w:rPr>
        <w:t>342 186 (Триста сорок две тысячи сто восемьдесят шесть) рублей 67 копеек, включая НДС 18%.</w:t>
      </w:r>
    </w:p>
    <w:p w:rsidR="00F65DC8" w:rsidRDefault="00F65DC8" w:rsidP="00855E0D">
      <w:pPr>
        <w:ind w:left="20"/>
        <w:jc w:val="both"/>
        <w:rPr>
          <w:sz w:val="28"/>
          <w:szCs w:val="28"/>
        </w:rPr>
      </w:pPr>
    </w:p>
    <w:p w:rsidR="00F65DC8" w:rsidRDefault="00F65DC8" w:rsidP="009D1628">
      <w:pPr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 xml:space="preserve">Извещение </w:t>
      </w:r>
      <w:r w:rsidRPr="00D055A5">
        <w:rPr>
          <w:rFonts w:eastAsia="Times New Roman"/>
          <w:sz w:val="28"/>
          <w:szCs w:val="28"/>
        </w:rPr>
        <w:t xml:space="preserve">о проведении запроса </w:t>
      </w:r>
      <w:r w:rsidR="00D13666">
        <w:rPr>
          <w:rFonts w:eastAsia="Times New Roman"/>
          <w:sz w:val="28"/>
          <w:szCs w:val="28"/>
        </w:rPr>
        <w:t>цен</w:t>
      </w:r>
      <w:r w:rsidRPr="00D055A5">
        <w:rPr>
          <w:rFonts w:eastAsia="Times New Roman"/>
          <w:sz w:val="28"/>
          <w:szCs w:val="28"/>
        </w:rPr>
        <w:t xml:space="preserve"> и документация по запросу </w:t>
      </w:r>
      <w:r w:rsidR="00D13666">
        <w:rPr>
          <w:rFonts w:eastAsia="Times New Roman"/>
          <w:sz w:val="28"/>
          <w:szCs w:val="28"/>
        </w:rPr>
        <w:t>цен</w:t>
      </w:r>
      <w:r w:rsidRPr="00D055A5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опубликован</w:t>
      </w:r>
      <w:r w:rsidRPr="00AD2A66">
        <w:rPr>
          <w:rFonts w:eastAsia="Times New Roman"/>
          <w:sz w:val="28"/>
          <w:szCs w:val="28"/>
        </w:rPr>
        <w:t>ы</w:t>
      </w:r>
      <w:r w:rsidRPr="00642805">
        <w:rPr>
          <w:rFonts w:eastAsia="Times New Roman"/>
          <w:sz w:val="32"/>
          <w:szCs w:val="28"/>
        </w:rPr>
        <w:t xml:space="preserve"> </w:t>
      </w:r>
      <w:r w:rsidRPr="00463170">
        <w:rPr>
          <w:rFonts w:eastAsia="Times New Roman"/>
          <w:sz w:val="28"/>
          <w:szCs w:val="28"/>
        </w:rPr>
        <w:t>«</w:t>
      </w:r>
      <w:r w:rsidR="00763253">
        <w:rPr>
          <w:rFonts w:eastAsia="Times New Roman"/>
          <w:sz w:val="28"/>
          <w:szCs w:val="28"/>
        </w:rPr>
        <w:t>0</w:t>
      </w:r>
      <w:r w:rsidR="00D70022">
        <w:rPr>
          <w:rFonts w:eastAsia="Times New Roman"/>
          <w:sz w:val="28"/>
          <w:szCs w:val="28"/>
        </w:rPr>
        <w:t>9</w:t>
      </w:r>
      <w:r w:rsidRPr="00463170">
        <w:rPr>
          <w:rFonts w:eastAsia="Times New Roman"/>
          <w:sz w:val="28"/>
          <w:szCs w:val="28"/>
        </w:rPr>
        <w:t>» </w:t>
      </w:r>
      <w:r w:rsidR="00763253">
        <w:rPr>
          <w:rFonts w:eastAsia="Times New Roman"/>
          <w:sz w:val="28"/>
          <w:szCs w:val="28"/>
        </w:rPr>
        <w:t>октября</w:t>
      </w:r>
      <w:r w:rsidRPr="00463170">
        <w:rPr>
          <w:rFonts w:eastAsia="Times New Roman"/>
          <w:sz w:val="28"/>
          <w:szCs w:val="28"/>
        </w:rPr>
        <w:t> 20</w:t>
      </w:r>
      <w:r>
        <w:rPr>
          <w:rFonts w:eastAsia="Times New Roman"/>
          <w:sz w:val="28"/>
          <w:szCs w:val="28"/>
        </w:rPr>
        <w:t>1</w:t>
      </w:r>
      <w:r w:rsidR="00C47D7E">
        <w:rPr>
          <w:rFonts w:eastAsia="Times New Roman"/>
          <w:sz w:val="28"/>
          <w:szCs w:val="28"/>
        </w:rPr>
        <w:t>4</w:t>
      </w:r>
      <w:r>
        <w:rPr>
          <w:rFonts w:eastAsia="Times New Roman"/>
          <w:sz w:val="28"/>
          <w:szCs w:val="28"/>
        </w:rPr>
        <w:t>г. в информационно-телекоммуникационной сети «Интернет» на о</w:t>
      </w:r>
      <w:r w:rsidRPr="00E608CB">
        <w:rPr>
          <w:rFonts w:eastAsia="Times New Roman"/>
          <w:sz w:val="28"/>
          <w:szCs w:val="28"/>
        </w:rPr>
        <w:t>фициальн</w:t>
      </w:r>
      <w:r>
        <w:rPr>
          <w:rFonts w:eastAsia="Times New Roman"/>
          <w:sz w:val="28"/>
          <w:szCs w:val="28"/>
        </w:rPr>
        <w:t>ом</w:t>
      </w:r>
      <w:r w:rsidRPr="00E608CB">
        <w:rPr>
          <w:rFonts w:eastAsia="Times New Roman"/>
          <w:sz w:val="28"/>
          <w:szCs w:val="28"/>
        </w:rPr>
        <w:t xml:space="preserve"> сайт</w:t>
      </w:r>
      <w:r>
        <w:rPr>
          <w:rFonts w:eastAsia="Times New Roman"/>
          <w:sz w:val="28"/>
          <w:szCs w:val="28"/>
        </w:rPr>
        <w:t>е</w:t>
      </w:r>
      <w:r w:rsidRPr="00E608CB">
        <w:rPr>
          <w:rFonts w:eastAsia="Times New Roman"/>
          <w:sz w:val="28"/>
          <w:szCs w:val="28"/>
        </w:rPr>
        <w:t xml:space="preserve"> Российской Федерации для размещения</w:t>
      </w:r>
      <w:r>
        <w:rPr>
          <w:rFonts w:eastAsia="Times New Roman"/>
          <w:sz w:val="28"/>
          <w:szCs w:val="28"/>
        </w:rPr>
        <w:t xml:space="preserve"> </w:t>
      </w:r>
      <w:r w:rsidRPr="00E608CB">
        <w:rPr>
          <w:rFonts w:eastAsia="Times New Roman"/>
          <w:sz w:val="28"/>
          <w:szCs w:val="28"/>
        </w:rPr>
        <w:t xml:space="preserve">информации о размещении заказов </w:t>
      </w:r>
      <w:hyperlink r:id="rId6" w:history="1">
        <w:r w:rsidRPr="00C47D7E">
          <w:rPr>
            <w:rStyle w:val="a5"/>
            <w:rFonts w:eastAsia="Times New Roman"/>
            <w:color w:val="000000" w:themeColor="text1"/>
            <w:sz w:val="28"/>
            <w:szCs w:val="28"/>
          </w:rPr>
          <w:t>http://www.zakupki.gov.ru</w:t>
        </w:r>
      </w:hyperlink>
      <w:r w:rsidRPr="00C47D7E">
        <w:rPr>
          <w:rStyle w:val="a5"/>
          <w:rFonts w:eastAsia="Times New Roman"/>
          <w:color w:val="000000" w:themeColor="text1"/>
          <w:sz w:val="28"/>
          <w:szCs w:val="28"/>
        </w:rPr>
        <w:t>/</w:t>
      </w:r>
      <w:r w:rsidRPr="00C47D7E">
        <w:rPr>
          <w:rFonts w:eastAsia="Times New Roman"/>
          <w:color w:val="000000" w:themeColor="text1"/>
          <w:sz w:val="28"/>
          <w:szCs w:val="28"/>
        </w:rPr>
        <w:t>,</w:t>
      </w:r>
      <w:r w:rsidRPr="00C47D7E">
        <w:rPr>
          <w:color w:val="000000" w:themeColor="text1"/>
        </w:rPr>
        <w:t xml:space="preserve"> </w:t>
      </w:r>
      <w:r w:rsidRPr="00E608CB">
        <w:rPr>
          <w:rFonts w:eastAsia="Times New Roman"/>
          <w:sz w:val="28"/>
          <w:szCs w:val="28"/>
        </w:rPr>
        <w:t>закупка №</w:t>
      </w:r>
      <w:r w:rsidR="00C47D7E">
        <w:rPr>
          <w:rFonts w:eastAsia="Times New Roman"/>
          <w:sz w:val="28"/>
          <w:szCs w:val="28"/>
        </w:rPr>
        <w:t> </w:t>
      </w:r>
      <w:r w:rsidR="009D1628" w:rsidRPr="009D1628">
        <w:rPr>
          <w:rFonts w:eastAsia="Times New Roman"/>
          <w:sz w:val="28"/>
          <w:szCs w:val="28"/>
        </w:rPr>
        <w:t>3140</w:t>
      </w:r>
      <w:r w:rsidR="00AA7933">
        <w:rPr>
          <w:rFonts w:eastAsia="Times New Roman"/>
          <w:sz w:val="28"/>
          <w:szCs w:val="28"/>
        </w:rPr>
        <w:t>1</w:t>
      </w:r>
      <w:r w:rsidR="00763253">
        <w:rPr>
          <w:rFonts w:eastAsia="Times New Roman"/>
          <w:sz w:val="28"/>
          <w:szCs w:val="28"/>
        </w:rPr>
        <w:t>5</w:t>
      </w:r>
      <w:r w:rsidR="00D70022">
        <w:rPr>
          <w:rFonts w:eastAsia="Times New Roman"/>
          <w:sz w:val="28"/>
          <w:szCs w:val="28"/>
        </w:rPr>
        <w:t>86414</w:t>
      </w:r>
      <w:r>
        <w:rPr>
          <w:rFonts w:eastAsia="Times New Roman"/>
          <w:sz w:val="28"/>
          <w:szCs w:val="28"/>
        </w:rPr>
        <w:t>, на о</w:t>
      </w:r>
      <w:r w:rsidRPr="00E608CB">
        <w:rPr>
          <w:rFonts w:eastAsia="Times New Roman"/>
          <w:sz w:val="28"/>
          <w:szCs w:val="28"/>
        </w:rPr>
        <w:t>фициальн</w:t>
      </w:r>
      <w:r>
        <w:rPr>
          <w:rFonts w:eastAsia="Times New Roman"/>
          <w:sz w:val="28"/>
          <w:szCs w:val="28"/>
        </w:rPr>
        <w:t>ом</w:t>
      </w:r>
      <w:r w:rsidRPr="00E608CB">
        <w:rPr>
          <w:rFonts w:eastAsia="Times New Roman"/>
          <w:sz w:val="28"/>
          <w:szCs w:val="28"/>
        </w:rPr>
        <w:t xml:space="preserve"> сайт</w:t>
      </w:r>
      <w:r>
        <w:rPr>
          <w:rFonts w:eastAsia="Times New Roman"/>
          <w:sz w:val="28"/>
          <w:szCs w:val="28"/>
        </w:rPr>
        <w:t xml:space="preserve">е о размещении заказов на закупки товаров, работ и услуг для нужд </w:t>
      </w:r>
      <w:proofErr w:type="spellStart"/>
      <w:r>
        <w:rPr>
          <w:rFonts w:eastAsia="Times New Roman"/>
          <w:sz w:val="28"/>
          <w:szCs w:val="28"/>
        </w:rPr>
        <w:t>Госкорпорации</w:t>
      </w:r>
      <w:proofErr w:type="spellEnd"/>
      <w:r>
        <w:rPr>
          <w:rFonts w:eastAsia="Times New Roman"/>
          <w:sz w:val="28"/>
          <w:szCs w:val="28"/>
        </w:rPr>
        <w:t xml:space="preserve"> «</w:t>
      </w:r>
      <w:proofErr w:type="spellStart"/>
      <w:r>
        <w:rPr>
          <w:rFonts w:eastAsia="Times New Roman"/>
          <w:sz w:val="28"/>
          <w:szCs w:val="28"/>
        </w:rPr>
        <w:t>Росатом</w:t>
      </w:r>
      <w:proofErr w:type="spellEnd"/>
      <w:r>
        <w:rPr>
          <w:rFonts w:eastAsia="Times New Roman"/>
          <w:sz w:val="28"/>
          <w:szCs w:val="28"/>
        </w:rPr>
        <w:t xml:space="preserve">» </w:t>
      </w:r>
      <w:hyperlink r:id="rId7" w:history="1">
        <w:r w:rsidRPr="00C47D7E">
          <w:rPr>
            <w:rStyle w:val="a5"/>
            <w:rFonts w:eastAsia="Times New Roman"/>
            <w:color w:val="000000" w:themeColor="text1"/>
            <w:sz w:val="28"/>
            <w:szCs w:val="28"/>
          </w:rPr>
          <w:t>http://zakupki.rosatom.ru/</w:t>
        </w:r>
      </w:hyperlink>
      <w:r>
        <w:rPr>
          <w:rFonts w:eastAsia="Times New Roman"/>
          <w:sz w:val="28"/>
          <w:szCs w:val="28"/>
        </w:rPr>
        <w:t>, закупка №</w:t>
      </w:r>
      <w:r w:rsidRPr="00D055A5">
        <w:t xml:space="preserve"> </w:t>
      </w:r>
      <w:r w:rsidR="00763253">
        <w:rPr>
          <w:rFonts w:eastAsia="Times New Roman"/>
          <w:sz w:val="28"/>
          <w:szCs w:val="28"/>
        </w:rPr>
        <w:t>14100</w:t>
      </w:r>
      <w:r w:rsidR="00D70022">
        <w:rPr>
          <w:rFonts w:eastAsia="Times New Roman"/>
          <w:sz w:val="28"/>
          <w:szCs w:val="28"/>
        </w:rPr>
        <w:t>9</w:t>
      </w:r>
      <w:r w:rsidR="009D1628" w:rsidRPr="009D1628">
        <w:rPr>
          <w:rFonts w:eastAsia="Times New Roman"/>
          <w:sz w:val="28"/>
          <w:szCs w:val="28"/>
        </w:rPr>
        <w:t>/0540/</w:t>
      </w:r>
      <w:r w:rsidR="00763253">
        <w:rPr>
          <w:rFonts w:eastAsia="Times New Roman"/>
          <w:sz w:val="28"/>
          <w:szCs w:val="28"/>
        </w:rPr>
        <w:t>13</w:t>
      </w:r>
      <w:r w:rsidR="00D70022">
        <w:rPr>
          <w:rFonts w:eastAsia="Times New Roman"/>
          <w:sz w:val="28"/>
          <w:szCs w:val="28"/>
        </w:rPr>
        <w:t>9</w:t>
      </w:r>
      <w:proofErr w:type="gramEnd"/>
      <w:r>
        <w:rPr>
          <w:rFonts w:eastAsia="Times New Roman"/>
          <w:sz w:val="28"/>
          <w:szCs w:val="28"/>
        </w:rPr>
        <w:t xml:space="preserve">, на ЭТП </w:t>
      </w:r>
      <w:r w:rsidR="00D70022">
        <w:rPr>
          <w:rFonts w:eastAsia="Times New Roman"/>
          <w:sz w:val="28"/>
          <w:szCs w:val="28"/>
        </w:rPr>
        <w:t>«</w:t>
      </w:r>
      <w:r w:rsidR="008F5B50">
        <w:rPr>
          <w:rFonts w:eastAsia="Times New Roman"/>
          <w:sz w:val="28"/>
          <w:szCs w:val="28"/>
        </w:rPr>
        <w:t>Аукционный Конкурсный Дом</w:t>
      </w:r>
      <w:r w:rsidR="00D70022">
        <w:rPr>
          <w:rFonts w:eastAsia="Times New Roman"/>
          <w:sz w:val="28"/>
          <w:szCs w:val="28"/>
        </w:rPr>
        <w:t>»</w:t>
      </w:r>
      <w:r w:rsidRPr="00855E0D">
        <w:rPr>
          <w:rFonts w:eastAsia="Times New Roman"/>
          <w:sz w:val="28"/>
          <w:szCs w:val="28"/>
        </w:rPr>
        <w:t xml:space="preserve"> </w:t>
      </w:r>
      <w:r w:rsidR="008F5B50" w:rsidRPr="008F5B50">
        <w:rPr>
          <w:rStyle w:val="a5"/>
          <w:rFonts w:eastAsia="Times New Roman"/>
          <w:color w:val="000000" w:themeColor="text1"/>
          <w:sz w:val="28"/>
          <w:szCs w:val="28"/>
        </w:rPr>
        <w:t>http://a-k-d.ru/</w:t>
      </w:r>
      <w:r w:rsidRPr="00C47D7E">
        <w:rPr>
          <w:rFonts w:eastAsia="Times New Roman"/>
          <w:color w:val="000000" w:themeColor="text1"/>
          <w:sz w:val="28"/>
          <w:szCs w:val="28"/>
        </w:rPr>
        <w:t xml:space="preserve"> з</w:t>
      </w:r>
      <w:r>
        <w:rPr>
          <w:rFonts w:eastAsia="Times New Roman"/>
          <w:sz w:val="28"/>
          <w:szCs w:val="28"/>
        </w:rPr>
        <w:t xml:space="preserve">акупка № </w:t>
      </w:r>
      <w:r w:rsidR="008F5B50">
        <w:rPr>
          <w:rFonts w:eastAsia="Times New Roman"/>
          <w:sz w:val="28"/>
          <w:szCs w:val="28"/>
          <w:lang w:val="en-US"/>
        </w:rPr>
        <w:t>Z</w:t>
      </w:r>
      <w:r w:rsidR="008F5B50" w:rsidRPr="008F5B50">
        <w:rPr>
          <w:rFonts w:eastAsia="Times New Roman"/>
          <w:sz w:val="28"/>
          <w:szCs w:val="28"/>
        </w:rPr>
        <w:t>03</w:t>
      </w:r>
      <w:r w:rsidR="00763253">
        <w:rPr>
          <w:rFonts w:eastAsia="Times New Roman"/>
          <w:sz w:val="28"/>
          <w:szCs w:val="28"/>
        </w:rPr>
        <w:t>4</w:t>
      </w:r>
      <w:r w:rsidR="00D70022">
        <w:rPr>
          <w:rFonts w:eastAsia="Times New Roman"/>
          <w:sz w:val="28"/>
          <w:szCs w:val="28"/>
        </w:rPr>
        <w:t>560</w:t>
      </w:r>
      <w:r>
        <w:rPr>
          <w:rFonts w:eastAsia="Times New Roman"/>
          <w:sz w:val="28"/>
          <w:szCs w:val="28"/>
        </w:rPr>
        <w:t>.</w:t>
      </w:r>
    </w:p>
    <w:p w:rsidR="00855E0D" w:rsidRDefault="00855E0D" w:rsidP="00855E0D">
      <w:pPr>
        <w:ind w:left="20"/>
        <w:jc w:val="both"/>
        <w:rPr>
          <w:sz w:val="28"/>
          <w:szCs w:val="28"/>
        </w:rPr>
      </w:pPr>
    </w:p>
    <w:p w:rsidR="00763253" w:rsidRDefault="00677B91" w:rsidP="00353BFF">
      <w:pPr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</w:t>
      </w:r>
      <w:r w:rsidR="00763253" w:rsidRPr="00A31DB8">
        <w:rPr>
          <w:sz w:val="28"/>
          <w:szCs w:val="28"/>
        </w:rPr>
        <w:t>а основании п.</w:t>
      </w:r>
      <w:r w:rsidR="00763253">
        <w:rPr>
          <w:sz w:val="28"/>
          <w:szCs w:val="28"/>
        </w:rPr>
        <w:t>20.6.6</w:t>
      </w:r>
      <w:r w:rsidR="00763253" w:rsidRPr="00A31DB8">
        <w:rPr>
          <w:sz w:val="28"/>
          <w:szCs w:val="28"/>
        </w:rPr>
        <w:t xml:space="preserve"> Е</w:t>
      </w:r>
      <w:r w:rsidR="00763253">
        <w:rPr>
          <w:sz w:val="28"/>
          <w:szCs w:val="28"/>
        </w:rPr>
        <w:t xml:space="preserve">ОСЗ и п. 4.3.2 Документации по запросу цен срок подачи заявок на участие в запросе цен продлен. На основании </w:t>
      </w:r>
      <w:proofErr w:type="gramStart"/>
      <w:r w:rsidR="00763253">
        <w:rPr>
          <w:sz w:val="28"/>
          <w:szCs w:val="28"/>
        </w:rPr>
        <w:t>вышеизложенного</w:t>
      </w:r>
      <w:proofErr w:type="gramEnd"/>
      <w:r w:rsidR="00763253">
        <w:rPr>
          <w:sz w:val="28"/>
          <w:szCs w:val="28"/>
        </w:rPr>
        <w:t xml:space="preserve"> установлено:</w:t>
      </w:r>
    </w:p>
    <w:p w:rsidR="00353BFF" w:rsidRDefault="00353BFF" w:rsidP="00353BFF">
      <w:pPr>
        <w:ind w:left="20"/>
        <w:jc w:val="both"/>
        <w:rPr>
          <w:sz w:val="28"/>
          <w:szCs w:val="28"/>
        </w:rPr>
      </w:pPr>
      <w:r w:rsidRPr="00353BFF">
        <w:rPr>
          <w:sz w:val="28"/>
          <w:szCs w:val="28"/>
        </w:rPr>
        <w:t>1.</w:t>
      </w:r>
      <w:r>
        <w:rPr>
          <w:sz w:val="28"/>
          <w:szCs w:val="28"/>
        </w:rPr>
        <w:t xml:space="preserve"> дата окончания приема заявок – «</w:t>
      </w:r>
      <w:r w:rsidR="00763253">
        <w:rPr>
          <w:sz w:val="28"/>
          <w:szCs w:val="28"/>
        </w:rPr>
        <w:t>2</w:t>
      </w:r>
      <w:r w:rsidR="00D70022">
        <w:rPr>
          <w:sz w:val="28"/>
          <w:szCs w:val="28"/>
        </w:rPr>
        <w:t>3</w:t>
      </w:r>
      <w:r>
        <w:rPr>
          <w:sz w:val="28"/>
          <w:szCs w:val="28"/>
        </w:rPr>
        <w:t xml:space="preserve">» </w:t>
      </w:r>
      <w:r w:rsidR="00763253">
        <w:rPr>
          <w:sz w:val="28"/>
          <w:szCs w:val="28"/>
        </w:rPr>
        <w:t>октября</w:t>
      </w:r>
      <w:r>
        <w:rPr>
          <w:sz w:val="28"/>
          <w:szCs w:val="28"/>
        </w:rPr>
        <w:t xml:space="preserve"> </w:t>
      </w:r>
      <w:r w:rsidRPr="00A31DB8">
        <w:rPr>
          <w:sz w:val="28"/>
          <w:szCs w:val="28"/>
        </w:rPr>
        <w:t>201</w:t>
      </w:r>
      <w:r w:rsidR="00C47D7E">
        <w:rPr>
          <w:sz w:val="28"/>
          <w:szCs w:val="28"/>
        </w:rPr>
        <w:t>4</w:t>
      </w:r>
      <w:r w:rsidRPr="00A31DB8">
        <w:rPr>
          <w:sz w:val="28"/>
          <w:szCs w:val="28"/>
        </w:rPr>
        <w:t xml:space="preserve"> года, 10:00:00 (по московскому времени)</w:t>
      </w:r>
      <w:r>
        <w:rPr>
          <w:sz w:val="28"/>
          <w:szCs w:val="28"/>
        </w:rPr>
        <w:t>;</w:t>
      </w:r>
    </w:p>
    <w:p w:rsidR="00353BFF" w:rsidRDefault="00353BFF" w:rsidP="00353BFF">
      <w:pPr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A31DB8">
        <w:rPr>
          <w:sz w:val="28"/>
          <w:szCs w:val="28"/>
        </w:rPr>
        <w:t>дата проведения отборочной стадии, не позднее «</w:t>
      </w:r>
      <w:r w:rsidR="0020182D">
        <w:rPr>
          <w:sz w:val="28"/>
          <w:szCs w:val="28"/>
        </w:rPr>
        <w:t>30</w:t>
      </w:r>
      <w:r w:rsidRPr="00A31DB8">
        <w:rPr>
          <w:sz w:val="28"/>
          <w:szCs w:val="28"/>
        </w:rPr>
        <w:t xml:space="preserve">» </w:t>
      </w:r>
      <w:r w:rsidR="00763253">
        <w:rPr>
          <w:sz w:val="28"/>
          <w:szCs w:val="28"/>
        </w:rPr>
        <w:t>октября</w:t>
      </w:r>
      <w:r w:rsidRPr="00A31DB8">
        <w:rPr>
          <w:sz w:val="28"/>
          <w:szCs w:val="28"/>
        </w:rPr>
        <w:t xml:space="preserve"> 201</w:t>
      </w:r>
      <w:r w:rsidR="00C47D7E">
        <w:rPr>
          <w:sz w:val="28"/>
          <w:szCs w:val="28"/>
        </w:rPr>
        <w:t>4</w:t>
      </w:r>
      <w:r w:rsidRPr="00A31DB8">
        <w:rPr>
          <w:sz w:val="28"/>
          <w:szCs w:val="28"/>
        </w:rPr>
        <w:t xml:space="preserve"> года</w:t>
      </w:r>
      <w:r>
        <w:rPr>
          <w:sz w:val="28"/>
          <w:szCs w:val="28"/>
        </w:rPr>
        <w:t>;</w:t>
      </w:r>
    </w:p>
    <w:p w:rsidR="00353BFF" w:rsidRPr="00A31DB8" w:rsidRDefault="00353BFF" w:rsidP="00353BFF">
      <w:pPr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A31DB8">
        <w:rPr>
          <w:sz w:val="28"/>
          <w:szCs w:val="28"/>
        </w:rPr>
        <w:t xml:space="preserve">дата подведения итогов запроса </w:t>
      </w:r>
      <w:r w:rsidR="00D13666">
        <w:rPr>
          <w:sz w:val="28"/>
          <w:szCs w:val="28"/>
        </w:rPr>
        <w:t>цен</w:t>
      </w:r>
      <w:r w:rsidRPr="00A31DB8">
        <w:rPr>
          <w:sz w:val="28"/>
          <w:szCs w:val="28"/>
        </w:rPr>
        <w:t>, не позднее «</w:t>
      </w:r>
      <w:r w:rsidR="0020182D">
        <w:rPr>
          <w:sz w:val="28"/>
          <w:szCs w:val="28"/>
        </w:rPr>
        <w:t>30</w:t>
      </w:r>
      <w:r w:rsidRPr="00A31DB8">
        <w:rPr>
          <w:sz w:val="28"/>
          <w:szCs w:val="28"/>
        </w:rPr>
        <w:t xml:space="preserve">» </w:t>
      </w:r>
      <w:r w:rsidR="00763253">
        <w:rPr>
          <w:sz w:val="28"/>
          <w:szCs w:val="28"/>
        </w:rPr>
        <w:t>октября</w:t>
      </w:r>
      <w:r w:rsidRPr="00A31DB8">
        <w:rPr>
          <w:sz w:val="28"/>
          <w:szCs w:val="28"/>
        </w:rPr>
        <w:t xml:space="preserve"> 201</w:t>
      </w:r>
      <w:r w:rsidR="00C47D7E">
        <w:rPr>
          <w:sz w:val="28"/>
          <w:szCs w:val="28"/>
        </w:rPr>
        <w:t>4</w:t>
      </w:r>
      <w:r w:rsidRPr="00A31DB8">
        <w:rPr>
          <w:sz w:val="28"/>
          <w:szCs w:val="28"/>
        </w:rPr>
        <w:t xml:space="preserve"> года.</w:t>
      </w:r>
    </w:p>
    <w:p w:rsidR="00353BFF" w:rsidRPr="00353BFF" w:rsidRDefault="00353BFF" w:rsidP="00353BFF">
      <w:pPr>
        <w:ind w:left="20"/>
        <w:jc w:val="both"/>
        <w:rPr>
          <w:sz w:val="28"/>
          <w:szCs w:val="28"/>
        </w:rPr>
      </w:pPr>
    </w:p>
    <w:p w:rsidR="00A57CE6" w:rsidRDefault="00A57CE6" w:rsidP="00A57CE6">
      <w:pPr>
        <w:jc w:val="both"/>
        <w:rPr>
          <w:sz w:val="28"/>
          <w:szCs w:val="28"/>
        </w:rPr>
      </w:pPr>
      <w:r w:rsidRPr="00A31DB8">
        <w:rPr>
          <w:sz w:val="28"/>
          <w:szCs w:val="28"/>
        </w:rPr>
        <w:t xml:space="preserve">Остальные условия </w:t>
      </w:r>
      <w:r w:rsidR="009D1628">
        <w:rPr>
          <w:sz w:val="28"/>
          <w:szCs w:val="28"/>
          <w:shd w:val="clear" w:color="auto" w:fill="FFFFFF"/>
        </w:rPr>
        <w:t>открытого</w:t>
      </w:r>
      <w:r>
        <w:rPr>
          <w:sz w:val="28"/>
          <w:szCs w:val="28"/>
          <w:shd w:val="clear" w:color="auto" w:fill="FFFFFF"/>
        </w:rPr>
        <w:t xml:space="preserve"> запроса </w:t>
      </w:r>
      <w:r w:rsidR="00D13666">
        <w:rPr>
          <w:sz w:val="28"/>
          <w:szCs w:val="28"/>
          <w:shd w:val="clear" w:color="auto" w:fill="FFFFFF"/>
        </w:rPr>
        <w:t>цен</w:t>
      </w:r>
      <w:r w:rsidRPr="00A623DA">
        <w:rPr>
          <w:sz w:val="28"/>
          <w:szCs w:val="28"/>
          <w:shd w:val="clear" w:color="auto" w:fill="FFFFFF"/>
        </w:rPr>
        <w:t xml:space="preserve"> </w:t>
      </w:r>
      <w:r w:rsidRPr="00A31DB8">
        <w:rPr>
          <w:sz w:val="28"/>
          <w:szCs w:val="28"/>
        </w:rPr>
        <w:t>остаются без изменений.</w:t>
      </w:r>
    </w:p>
    <w:p w:rsidR="00353BFF" w:rsidRDefault="00353BFF" w:rsidP="00A57CE6">
      <w:pPr>
        <w:jc w:val="both"/>
        <w:rPr>
          <w:sz w:val="28"/>
          <w:szCs w:val="28"/>
        </w:rPr>
      </w:pPr>
    </w:p>
    <w:p w:rsidR="00417F39" w:rsidRDefault="00375997" w:rsidP="00855E0D">
      <w:pPr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Генеральный директор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Б.В.Акакиев</w:t>
      </w:r>
    </w:p>
    <w:sectPr w:rsidR="00417F39" w:rsidSect="005B36FA">
      <w:pgSz w:w="11906" w:h="16838"/>
      <w:pgMar w:top="1134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47853"/>
    <w:multiLevelType w:val="multilevel"/>
    <w:tmpl w:val="B87A9B5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>
    <w:nsid w:val="0C7B6C96"/>
    <w:multiLevelType w:val="multilevel"/>
    <w:tmpl w:val="2E887A0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AFE3DE3"/>
    <w:multiLevelType w:val="multilevel"/>
    <w:tmpl w:val="BFEEBA9A"/>
    <w:lvl w:ilvl="0">
      <w:start w:val="13"/>
      <w:numFmt w:val="decimal"/>
      <w:lvlText w:val="%1."/>
      <w:lvlJc w:val="left"/>
      <w:pPr>
        <w:ind w:left="144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isLgl/>
      <w:lvlText w:val="%1.%2"/>
      <w:lvlJc w:val="left"/>
      <w:pPr>
        <w:ind w:left="1485" w:hanging="40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b/>
        <w:color w:val="auto"/>
      </w:rPr>
    </w:lvl>
  </w:abstractNum>
  <w:abstractNum w:abstractNumId="3">
    <w:nsid w:val="35A70B4A"/>
    <w:multiLevelType w:val="multilevel"/>
    <w:tmpl w:val="9294C0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7B13A69"/>
    <w:multiLevelType w:val="multilevel"/>
    <w:tmpl w:val="485430AA"/>
    <w:lvl w:ilvl="0">
      <w:start w:val="1"/>
      <w:numFmt w:val="decimal"/>
      <w:lvlText w:val="%1."/>
      <w:lvlJc w:val="left"/>
      <w:pPr>
        <w:ind w:left="1440" w:hanging="360"/>
      </w:pPr>
      <w:rPr>
        <w:b/>
        <w:i w:val="0"/>
        <w:color w:val="auto"/>
      </w:rPr>
    </w:lvl>
    <w:lvl w:ilvl="1">
      <w:start w:val="1"/>
      <w:numFmt w:val="decimal"/>
      <w:isLgl/>
      <w:lvlText w:val="%1.%2"/>
      <w:lvlJc w:val="left"/>
      <w:pPr>
        <w:ind w:left="1485" w:hanging="40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b/>
        <w:color w:val="auto"/>
      </w:rPr>
    </w:lvl>
  </w:abstractNum>
  <w:abstractNum w:abstractNumId="5">
    <w:nsid w:val="3FCD53C7"/>
    <w:multiLevelType w:val="multilevel"/>
    <w:tmpl w:val="63F641B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468054ED"/>
    <w:multiLevelType w:val="multilevel"/>
    <w:tmpl w:val="DF0A0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552662B9"/>
    <w:multiLevelType w:val="hybridMultilevel"/>
    <w:tmpl w:val="73E48210"/>
    <w:lvl w:ilvl="0" w:tplc="5F4C7D0A">
      <w:start w:val="1"/>
      <w:numFmt w:val="decimal"/>
      <w:lvlText w:val="2.%1"/>
      <w:lvlJc w:val="left"/>
      <w:pPr>
        <w:ind w:left="644" w:hanging="360"/>
      </w:pPr>
      <w:rPr>
        <w:rFonts w:ascii="Times New Roman" w:hAnsi="Times New Roman" w:hint="default"/>
        <w:b/>
        <w:i w:val="0"/>
        <w:sz w:val="26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3D7A2B"/>
    <w:multiLevelType w:val="multilevel"/>
    <w:tmpl w:val="1E04CFF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9">
    <w:nsid w:val="67C41543"/>
    <w:multiLevelType w:val="hybridMultilevel"/>
    <w:tmpl w:val="5CE8C28A"/>
    <w:lvl w:ilvl="0" w:tplc="D4A8D404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0">
    <w:nsid w:val="68D16290"/>
    <w:multiLevelType w:val="hybridMultilevel"/>
    <w:tmpl w:val="760C2C64"/>
    <w:lvl w:ilvl="0" w:tplc="3C6E9AFE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1">
    <w:nsid w:val="78C14F5A"/>
    <w:multiLevelType w:val="multilevel"/>
    <w:tmpl w:val="211EE2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1"/>
  </w:num>
  <w:num w:numId="2">
    <w:abstractNumId w:val="3"/>
  </w:num>
  <w:num w:numId="3">
    <w:abstractNumId w:val="8"/>
  </w:num>
  <w:num w:numId="4">
    <w:abstractNumId w:val="4"/>
  </w:num>
  <w:num w:numId="5">
    <w:abstractNumId w:val="7"/>
  </w:num>
  <w:num w:numId="6">
    <w:abstractNumId w:val="2"/>
  </w:num>
  <w:num w:numId="7">
    <w:abstractNumId w:val="6"/>
  </w:num>
  <w:num w:numId="8">
    <w:abstractNumId w:val="5"/>
  </w:num>
  <w:num w:numId="9">
    <w:abstractNumId w:val="1"/>
  </w:num>
  <w:num w:numId="10">
    <w:abstractNumId w:val="0"/>
  </w:num>
  <w:num w:numId="11">
    <w:abstractNumId w:val="10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136A"/>
    <w:rsid w:val="00031CB4"/>
    <w:rsid w:val="0004424B"/>
    <w:rsid w:val="00083188"/>
    <w:rsid w:val="00094738"/>
    <w:rsid w:val="000B7DD8"/>
    <w:rsid w:val="00123CAD"/>
    <w:rsid w:val="0016750D"/>
    <w:rsid w:val="00174CF0"/>
    <w:rsid w:val="001770D8"/>
    <w:rsid w:val="001A0A59"/>
    <w:rsid w:val="001D2863"/>
    <w:rsid w:val="001E0D68"/>
    <w:rsid w:val="0020182D"/>
    <w:rsid w:val="00204F11"/>
    <w:rsid w:val="002352D9"/>
    <w:rsid w:val="00240132"/>
    <w:rsid w:val="002D499C"/>
    <w:rsid w:val="00301A09"/>
    <w:rsid w:val="0033787D"/>
    <w:rsid w:val="00352138"/>
    <w:rsid w:val="00353BFF"/>
    <w:rsid w:val="00373996"/>
    <w:rsid w:val="00375997"/>
    <w:rsid w:val="003B59D6"/>
    <w:rsid w:val="003D0CBD"/>
    <w:rsid w:val="003E0BC8"/>
    <w:rsid w:val="00417F39"/>
    <w:rsid w:val="004227E5"/>
    <w:rsid w:val="00422BBA"/>
    <w:rsid w:val="00435B0D"/>
    <w:rsid w:val="004B2611"/>
    <w:rsid w:val="004D1E3A"/>
    <w:rsid w:val="004D2505"/>
    <w:rsid w:val="004E3DC2"/>
    <w:rsid w:val="00531365"/>
    <w:rsid w:val="0057131A"/>
    <w:rsid w:val="00580037"/>
    <w:rsid w:val="00585D65"/>
    <w:rsid w:val="005B06D2"/>
    <w:rsid w:val="005B36FA"/>
    <w:rsid w:val="00622AF7"/>
    <w:rsid w:val="00657CC1"/>
    <w:rsid w:val="00677B91"/>
    <w:rsid w:val="006A289E"/>
    <w:rsid w:val="006D1E69"/>
    <w:rsid w:val="006E69C2"/>
    <w:rsid w:val="007108A2"/>
    <w:rsid w:val="00722E4D"/>
    <w:rsid w:val="00726D1E"/>
    <w:rsid w:val="00731972"/>
    <w:rsid w:val="007543AF"/>
    <w:rsid w:val="00763253"/>
    <w:rsid w:val="007B7695"/>
    <w:rsid w:val="0081387E"/>
    <w:rsid w:val="00817535"/>
    <w:rsid w:val="00855E0D"/>
    <w:rsid w:val="008B6E58"/>
    <w:rsid w:val="008B77D4"/>
    <w:rsid w:val="008F5B50"/>
    <w:rsid w:val="00960BAD"/>
    <w:rsid w:val="009A4AF9"/>
    <w:rsid w:val="009A6BC3"/>
    <w:rsid w:val="009D1628"/>
    <w:rsid w:val="00A2114F"/>
    <w:rsid w:val="00A31DB8"/>
    <w:rsid w:val="00A5299C"/>
    <w:rsid w:val="00A57CE6"/>
    <w:rsid w:val="00A623DA"/>
    <w:rsid w:val="00A80CFE"/>
    <w:rsid w:val="00A86D4F"/>
    <w:rsid w:val="00AA3DCE"/>
    <w:rsid w:val="00AA7933"/>
    <w:rsid w:val="00AB136A"/>
    <w:rsid w:val="00AE61C8"/>
    <w:rsid w:val="00AF54C0"/>
    <w:rsid w:val="00AF6163"/>
    <w:rsid w:val="00B93BF3"/>
    <w:rsid w:val="00BA5CB0"/>
    <w:rsid w:val="00BE44CD"/>
    <w:rsid w:val="00BE5FD5"/>
    <w:rsid w:val="00BF7AB1"/>
    <w:rsid w:val="00C47D7E"/>
    <w:rsid w:val="00C771DD"/>
    <w:rsid w:val="00C77D06"/>
    <w:rsid w:val="00CA510A"/>
    <w:rsid w:val="00CB612D"/>
    <w:rsid w:val="00CD020A"/>
    <w:rsid w:val="00D055A5"/>
    <w:rsid w:val="00D11491"/>
    <w:rsid w:val="00D13666"/>
    <w:rsid w:val="00D26D48"/>
    <w:rsid w:val="00D70022"/>
    <w:rsid w:val="00D710F7"/>
    <w:rsid w:val="00DC2446"/>
    <w:rsid w:val="00DF610F"/>
    <w:rsid w:val="00DF6B62"/>
    <w:rsid w:val="00E17C49"/>
    <w:rsid w:val="00E24D2C"/>
    <w:rsid w:val="00E90B6C"/>
    <w:rsid w:val="00ED4D2C"/>
    <w:rsid w:val="00EE6175"/>
    <w:rsid w:val="00F10CE2"/>
    <w:rsid w:val="00F52D02"/>
    <w:rsid w:val="00F65DC8"/>
    <w:rsid w:val="00F87447"/>
    <w:rsid w:val="00FE7B37"/>
    <w:rsid w:val="00FF69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36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AB136A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FF69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F698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A623DA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31DB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1DB8"/>
    <w:rPr>
      <w:rFonts w:ascii="Tahoma" w:eastAsiaTheme="minorEastAsia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174CF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174CF0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08318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imes12">
    <w:name w:val="Times 12"/>
    <w:basedOn w:val="a"/>
    <w:uiPriority w:val="34"/>
    <w:qFormat/>
    <w:rsid w:val="00C771DD"/>
    <w:pPr>
      <w:overflowPunct w:val="0"/>
      <w:autoSpaceDE w:val="0"/>
      <w:autoSpaceDN w:val="0"/>
      <w:adjustRightInd w:val="0"/>
      <w:ind w:firstLine="567"/>
      <w:contextualSpacing/>
      <w:jc w:val="both"/>
    </w:pPr>
    <w:rPr>
      <w:rFonts w:eastAsia="Times New Roman"/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D1DF85-CE0F-49CD-A1A5-C57524548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360</Words>
  <Characters>2590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AVSidelnikova</dc:creator>
  <cp:lastModifiedBy>PVAntipov</cp:lastModifiedBy>
  <cp:revision>21</cp:revision>
  <cp:lastPrinted>2014-10-16T05:42:00Z</cp:lastPrinted>
  <dcterms:created xsi:type="dcterms:W3CDTF">2014-03-04T04:50:00Z</dcterms:created>
  <dcterms:modified xsi:type="dcterms:W3CDTF">2014-10-16T05:43:00Z</dcterms:modified>
</cp:coreProperties>
</file>