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ACF" w:rsidRPr="008E458C" w:rsidRDefault="00872ACF" w:rsidP="00872ACF">
      <w:pPr>
        <w:jc w:val="center"/>
        <w:outlineLvl w:val="0"/>
        <w:rPr>
          <w:sz w:val="28"/>
          <w:szCs w:val="28"/>
        </w:rPr>
      </w:pPr>
      <w:bookmarkStart w:id="0" w:name="_Toc390940520"/>
      <w:r w:rsidRPr="008E458C">
        <w:rPr>
          <w:sz w:val="28"/>
          <w:szCs w:val="28"/>
        </w:rPr>
        <w:t>ИЗВЕЩЕНИЕ О ПРОВЕДЕНИИ ЗАПРОСА ЦЕН</w:t>
      </w:r>
      <w:bookmarkEnd w:id="0"/>
    </w:p>
    <w:p w:rsidR="00872ACF" w:rsidRPr="008E458C" w:rsidRDefault="00872ACF" w:rsidP="00872AC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72ACF" w:rsidRPr="008E458C" w:rsidRDefault="00872ACF" w:rsidP="00872A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E458C">
        <w:rPr>
          <w:b/>
          <w:spacing w:val="-6"/>
          <w:sz w:val="28"/>
          <w:szCs w:val="28"/>
        </w:rPr>
        <w:t>Форма и способ процедуры закупки</w:t>
      </w:r>
      <w:r w:rsidRPr="008E458C">
        <w:rPr>
          <w:spacing w:val="-6"/>
          <w:sz w:val="28"/>
          <w:szCs w:val="28"/>
        </w:rPr>
        <w:t xml:space="preserve">: </w:t>
      </w:r>
      <w:r w:rsidRPr="008E458C">
        <w:rPr>
          <w:sz w:val="28"/>
          <w:szCs w:val="28"/>
        </w:rPr>
        <w:t>Открытый запрос цен в электронной форме.</w:t>
      </w:r>
    </w:p>
    <w:p w:rsidR="00872ACF" w:rsidRPr="008E458C" w:rsidRDefault="00872ACF" w:rsidP="00872A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E458C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E458C">
        <w:rPr>
          <w:spacing w:val="-6"/>
          <w:sz w:val="28"/>
          <w:szCs w:val="28"/>
        </w:rPr>
        <w:t>Волгодонский филиал</w:t>
      </w:r>
      <w:r w:rsidRPr="008E458C">
        <w:rPr>
          <w:b/>
          <w:spacing w:val="-6"/>
          <w:sz w:val="28"/>
          <w:szCs w:val="28"/>
        </w:rPr>
        <w:t xml:space="preserve"> </w:t>
      </w:r>
      <w:r w:rsidRPr="008E458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8E458C">
        <w:rPr>
          <w:color w:val="000000"/>
          <w:sz w:val="28"/>
          <w:szCs w:val="28"/>
        </w:rPr>
        <w:t>«Дирекция Генерального подрядчика на Ростовской атомной станции»</w:t>
      </w:r>
    </w:p>
    <w:p w:rsidR="00872ACF" w:rsidRPr="008E458C" w:rsidRDefault="00872ACF" w:rsidP="00872ACF">
      <w:pPr>
        <w:tabs>
          <w:tab w:val="left" w:pos="1134"/>
        </w:tabs>
        <w:jc w:val="both"/>
        <w:rPr>
          <w:sz w:val="28"/>
          <w:szCs w:val="28"/>
        </w:rPr>
      </w:pPr>
      <w:r w:rsidRPr="008E458C">
        <w:rPr>
          <w:sz w:val="28"/>
          <w:szCs w:val="28"/>
        </w:rPr>
        <w:t xml:space="preserve">              Место нахождения: 347388, г. Волгодонск-28, Ростовская обл.</w:t>
      </w:r>
    </w:p>
    <w:p w:rsidR="00872ACF" w:rsidRPr="008E458C" w:rsidRDefault="00872ACF" w:rsidP="00872ACF">
      <w:pPr>
        <w:tabs>
          <w:tab w:val="left" w:pos="1134"/>
        </w:tabs>
        <w:ind w:left="993"/>
        <w:jc w:val="both"/>
        <w:rPr>
          <w:sz w:val="28"/>
          <w:szCs w:val="28"/>
        </w:rPr>
      </w:pPr>
      <w:r w:rsidRPr="008E458C">
        <w:rPr>
          <w:sz w:val="28"/>
          <w:szCs w:val="28"/>
        </w:rPr>
        <w:t>Почтовый адрес: 347388, Волгодонск-28, Ростовская обл.</w:t>
      </w:r>
    </w:p>
    <w:p w:rsidR="00872ACF" w:rsidRPr="008E458C" w:rsidRDefault="00872ACF" w:rsidP="00872ACF">
      <w:pPr>
        <w:tabs>
          <w:tab w:val="left" w:pos="0"/>
        </w:tabs>
        <w:ind w:firstLine="993"/>
        <w:jc w:val="both"/>
        <w:rPr>
          <w:color w:val="000000"/>
          <w:sz w:val="28"/>
          <w:szCs w:val="28"/>
        </w:rPr>
      </w:pPr>
      <w:r w:rsidRPr="008E458C">
        <w:rPr>
          <w:sz w:val="28"/>
          <w:szCs w:val="28"/>
        </w:rPr>
        <w:t xml:space="preserve">Телефон </w:t>
      </w:r>
      <w:r w:rsidRPr="008E458C">
        <w:rPr>
          <w:color w:val="000000"/>
          <w:sz w:val="28"/>
          <w:szCs w:val="28"/>
        </w:rPr>
        <w:t xml:space="preserve">(8639) </w:t>
      </w:r>
      <w:r w:rsidRPr="008E458C">
        <w:rPr>
          <w:sz w:val="28"/>
          <w:szCs w:val="28"/>
        </w:rPr>
        <w:t>24-37-97,</w:t>
      </w:r>
      <w:r w:rsidRPr="008E458C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>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proofErr w:type="spellStart"/>
      <w:r w:rsidRPr="00265149">
        <w:rPr>
          <w:sz w:val="28"/>
          <w:szCs w:val="28"/>
          <w:lang w:val="en-US"/>
        </w:rPr>
        <w:t>op</w:t>
      </w:r>
      <w:r>
        <w:rPr>
          <w:sz w:val="28"/>
          <w:szCs w:val="28"/>
          <w:lang w:val="en-US"/>
        </w:rPr>
        <w:t>tmcvf</w:t>
      </w:r>
      <w:proofErr w:type="spellEnd"/>
      <w:r w:rsidRPr="00265149">
        <w:rPr>
          <w:sz w:val="28"/>
          <w:szCs w:val="28"/>
        </w:rPr>
        <w:t>@</w:t>
      </w:r>
      <w:r w:rsidRPr="00265149">
        <w:rPr>
          <w:sz w:val="28"/>
          <w:szCs w:val="28"/>
          <w:lang w:val="en-US"/>
        </w:rPr>
        <w:t>mail</w:t>
      </w:r>
      <w:r w:rsidRPr="00265149">
        <w:rPr>
          <w:sz w:val="28"/>
          <w:szCs w:val="28"/>
        </w:rPr>
        <w:t>.</w:t>
      </w:r>
      <w:proofErr w:type="spellStart"/>
      <w:r w:rsidRPr="00265149">
        <w:rPr>
          <w:sz w:val="28"/>
          <w:szCs w:val="28"/>
          <w:lang w:val="en-US"/>
        </w:rPr>
        <w:t>ru</w:t>
      </w:r>
      <w:proofErr w:type="spellEnd"/>
    </w:p>
    <w:p w:rsidR="00872ACF" w:rsidRPr="008E458C" w:rsidRDefault="00872ACF" w:rsidP="00872ACF">
      <w:pPr>
        <w:tabs>
          <w:tab w:val="left" w:pos="1080"/>
          <w:tab w:val="left" w:pos="1134"/>
        </w:tabs>
        <w:ind w:left="993"/>
        <w:jc w:val="both"/>
        <w:rPr>
          <w:sz w:val="28"/>
          <w:szCs w:val="28"/>
        </w:rPr>
      </w:pPr>
      <w:r w:rsidRPr="008E458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 ТМЦ Цицорина Марина Леонидовна.</w:t>
      </w:r>
    </w:p>
    <w:p w:rsidR="00872ACF" w:rsidRPr="008E458C" w:rsidRDefault="00872ACF" w:rsidP="00872ACF">
      <w:pPr>
        <w:ind w:firstLine="709"/>
        <w:jc w:val="both"/>
        <w:rPr>
          <w:sz w:val="28"/>
          <w:szCs w:val="28"/>
        </w:rPr>
      </w:pPr>
      <w:r w:rsidRPr="008E458C">
        <w:rPr>
          <w:b/>
          <w:sz w:val="28"/>
          <w:szCs w:val="28"/>
        </w:rPr>
        <w:t>Предмет договора:</w:t>
      </w:r>
      <w:r w:rsidRPr="008E458C">
        <w:rPr>
          <w:sz w:val="28"/>
          <w:szCs w:val="28"/>
        </w:rPr>
        <w:t xml:space="preserve"> поставк</w:t>
      </w:r>
      <w:r>
        <w:rPr>
          <w:sz w:val="28"/>
          <w:szCs w:val="28"/>
        </w:rPr>
        <w:t>а</w:t>
      </w:r>
      <w:r w:rsidRPr="008E458C">
        <w:rPr>
          <w:sz w:val="28"/>
          <w:szCs w:val="28"/>
        </w:rPr>
        <w:t xml:space="preserve"> ГСМ для заправки автомобилей  В</w:t>
      </w:r>
      <w:r>
        <w:rPr>
          <w:sz w:val="28"/>
          <w:szCs w:val="28"/>
        </w:rPr>
        <w:t>олгодонского филиала</w:t>
      </w:r>
      <w:r w:rsidRPr="008E458C">
        <w:rPr>
          <w:sz w:val="28"/>
          <w:szCs w:val="28"/>
        </w:rPr>
        <w:t xml:space="preserve"> ОАО «НИАЭП»</w:t>
      </w:r>
      <w:r>
        <w:rPr>
          <w:sz w:val="28"/>
          <w:szCs w:val="28"/>
        </w:rPr>
        <w:t>.</w:t>
      </w:r>
    </w:p>
    <w:p w:rsidR="00872ACF" w:rsidRPr="008E458C" w:rsidRDefault="00872ACF" w:rsidP="00872ACF">
      <w:pPr>
        <w:ind w:firstLine="709"/>
        <w:jc w:val="both"/>
        <w:rPr>
          <w:sz w:val="28"/>
          <w:szCs w:val="28"/>
        </w:rPr>
      </w:pPr>
      <w:r w:rsidRPr="008E458C">
        <w:rPr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</w:t>
      </w:r>
      <w:r w:rsidRPr="008E458C">
        <w:rPr>
          <w:color w:val="000000"/>
        </w:rPr>
        <w:t>)</w:t>
      </w:r>
      <w:r w:rsidRPr="008E458C">
        <w:rPr>
          <w:sz w:val="28"/>
          <w:szCs w:val="28"/>
        </w:rPr>
        <w:t>.</w:t>
      </w:r>
    </w:p>
    <w:p w:rsidR="00872ACF" w:rsidRPr="008E458C" w:rsidRDefault="00872ACF" w:rsidP="00872AC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E458C">
        <w:rPr>
          <w:b/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>начало:</w:t>
      </w:r>
      <w:r w:rsidRPr="008E458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договора, окончание:</w:t>
      </w:r>
      <w:r w:rsidRPr="008E458C">
        <w:rPr>
          <w:sz w:val="28"/>
          <w:szCs w:val="28"/>
        </w:rPr>
        <w:t xml:space="preserve"> 30.09.</w:t>
      </w:r>
      <w:r>
        <w:rPr>
          <w:sz w:val="28"/>
          <w:szCs w:val="28"/>
        </w:rPr>
        <w:t>20</w:t>
      </w:r>
      <w:r w:rsidRPr="008E458C">
        <w:rPr>
          <w:sz w:val="28"/>
          <w:szCs w:val="28"/>
        </w:rPr>
        <w:t>14</w:t>
      </w:r>
      <w:r>
        <w:rPr>
          <w:sz w:val="28"/>
          <w:szCs w:val="28"/>
        </w:rPr>
        <w:t xml:space="preserve"> г.</w:t>
      </w:r>
      <w:r w:rsidRPr="008E458C">
        <w:rPr>
          <w:sz w:val="28"/>
          <w:szCs w:val="28"/>
        </w:rPr>
        <w:t xml:space="preserve"> </w:t>
      </w:r>
    </w:p>
    <w:p w:rsidR="00872ACF" w:rsidRPr="008E458C" w:rsidRDefault="00872ACF" w:rsidP="00872AC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E458C">
        <w:rPr>
          <w:b/>
          <w:sz w:val="28"/>
          <w:szCs w:val="28"/>
        </w:rPr>
        <w:t>Место доставки товара</w:t>
      </w:r>
      <w:r w:rsidRPr="008E458C">
        <w:rPr>
          <w:sz w:val="28"/>
          <w:szCs w:val="28"/>
        </w:rPr>
        <w:t>:</w:t>
      </w:r>
      <w:r w:rsidRPr="008E458C">
        <w:rPr>
          <w:b/>
          <w:sz w:val="28"/>
          <w:szCs w:val="28"/>
        </w:rPr>
        <w:t xml:space="preserve"> </w:t>
      </w:r>
      <w:r w:rsidRPr="008E458C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8E458C">
        <w:rPr>
          <w:sz w:val="28"/>
          <w:szCs w:val="28"/>
        </w:rPr>
        <w:t>.</w:t>
      </w:r>
    </w:p>
    <w:p w:rsidR="00872ACF" w:rsidRPr="008E458C" w:rsidRDefault="00872ACF" w:rsidP="00872ACF">
      <w:pPr>
        <w:ind w:left="720"/>
        <w:jc w:val="both"/>
        <w:rPr>
          <w:b/>
          <w:color w:val="000000"/>
          <w:sz w:val="28"/>
          <w:szCs w:val="28"/>
        </w:rPr>
      </w:pPr>
      <w:r w:rsidRPr="008E458C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8E458C">
        <w:rPr>
          <w:color w:val="000000"/>
          <w:sz w:val="28"/>
          <w:szCs w:val="28"/>
        </w:rPr>
        <w:t>г</w:t>
      </w:r>
      <w:proofErr w:type="gramEnd"/>
      <w:r w:rsidRPr="008E458C">
        <w:rPr>
          <w:color w:val="000000"/>
          <w:sz w:val="28"/>
          <w:szCs w:val="28"/>
        </w:rPr>
        <w:t>. Волгодонск-28.</w:t>
      </w:r>
    </w:p>
    <w:p w:rsidR="00872ACF" w:rsidRPr="009A101D" w:rsidRDefault="00872ACF" w:rsidP="00872ACF">
      <w:pPr>
        <w:ind w:firstLine="709"/>
        <w:jc w:val="both"/>
        <w:rPr>
          <w:color w:val="000000"/>
          <w:sz w:val="28"/>
          <w:szCs w:val="28"/>
        </w:rPr>
      </w:pPr>
      <w:r w:rsidRPr="008E458C">
        <w:rPr>
          <w:color w:val="000000"/>
          <w:sz w:val="28"/>
          <w:szCs w:val="28"/>
        </w:rPr>
        <w:t xml:space="preserve">Место (адрес) поставки: Отпуск ГСМ должен производиться по смарт-картам через заправочные станции, которые должны быть расположены в </w:t>
      </w:r>
      <w:proofErr w:type="gramStart"/>
      <w:r w:rsidRPr="008E458C">
        <w:rPr>
          <w:color w:val="000000"/>
          <w:sz w:val="28"/>
          <w:szCs w:val="28"/>
        </w:rPr>
        <w:t>г</w:t>
      </w:r>
      <w:proofErr w:type="gramEnd"/>
      <w:r w:rsidRPr="008E458C">
        <w:rPr>
          <w:color w:val="000000"/>
          <w:sz w:val="28"/>
          <w:szCs w:val="28"/>
        </w:rPr>
        <w:t xml:space="preserve">. Волгодонске Ростовской области, г. Ростов-на-Дону. </w:t>
      </w:r>
    </w:p>
    <w:p w:rsidR="00872ACF" w:rsidRPr="008E458C" w:rsidRDefault="00872ACF" w:rsidP="00872A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E458C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72ACF" w:rsidRPr="008E458C" w:rsidRDefault="00872ACF" w:rsidP="00872AC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E458C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8E458C">
          <w:rPr>
            <w:rStyle w:val="a3"/>
            <w:sz w:val="28"/>
            <w:szCs w:val="28"/>
            <w:lang w:val="en-US"/>
          </w:rPr>
          <w:t>www</w:t>
        </w:r>
        <w:r w:rsidRPr="008E458C">
          <w:rPr>
            <w:rStyle w:val="a3"/>
            <w:sz w:val="28"/>
            <w:szCs w:val="28"/>
          </w:rPr>
          <w:t>.</w:t>
        </w:r>
        <w:r w:rsidRPr="008E458C">
          <w:rPr>
            <w:rStyle w:val="a3"/>
            <w:sz w:val="28"/>
            <w:szCs w:val="28"/>
            <w:lang w:val="en-US"/>
          </w:rPr>
          <w:t>a</w:t>
        </w:r>
        <w:r w:rsidRPr="008E458C">
          <w:rPr>
            <w:rStyle w:val="a3"/>
            <w:sz w:val="28"/>
            <w:szCs w:val="28"/>
          </w:rPr>
          <w:t>-</w:t>
        </w:r>
        <w:r w:rsidRPr="008E458C">
          <w:rPr>
            <w:rStyle w:val="a3"/>
            <w:sz w:val="28"/>
            <w:szCs w:val="28"/>
            <w:lang w:val="en-US"/>
          </w:rPr>
          <w:t>k</w:t>
        </w:r>
        <w:r w:rsidRPr="008E458C">
          <w:rPr>
            <w:rStyle w:val="a3"/>
            <w:sz w:val="28"/>
            <w:szCs w:val="28"/>
          </w:rPr>
          <w:t>-</w:t>
        </w:r>
        <w:r w:rsidRPr="008E458C">
          <w:rPr>
            <w:rStyle w:val="a3"/>
            <w:sz w:val="28"/>
            <w:szCs w:val="28"/>
            <w:lang w:val="en-US"/>
          </w:rPr>
          <w:t>d</w:t>
        </w:r>
        <w:r w:rsidRPr="008E458C">
          <w:rPr>
            <w:rStyle w:val="a3"/>
            <w:sz w:val="28"/>
            <w:szCs w:val="28"/>
          </w:rPr>
          <w:t>.</w:t>
        </w:r>
        <w:proofErr w:type="spellStart"/>
        <w:r w:rsidRPr="008E458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E458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72ACF" w:rsidRPr="008E458C" w:rsidRDefault="00872ACF" w:rsidP="00872A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E458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72ACF" w:rsidRPr="008E458C" w:rsidRDefault="00872ACF" w:rsidP="00872A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E458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72ACF" w:rsidRPr="008E458C" w:rsidRDefault="00872ACF" w:rsidP="00872A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E458C">
        <w:rPr>
          <w:b/>
          <w:sz w:val="28"/>
          <w:szCs w:val="28"/>
        </w:rPr>
        <w:t xml:space="preserve">Начальная (максимальная) цена договора: </w:t>
      </w:r>
      <w:r w:rsidRPr="008E458C">
        <w:rPr>
          <w:sz w:val="28"/>
          <w:szCs w:val="28"/>
        </w:rPr>
        <w:t>4 912 566 (Четыре миллиона девятьсот двенадцать тысяч пятьсот шестьдесят шесть) руб.</w:t>
      </w:r>
      <w:r>
        <w:rPr>
          <w:sz w:val="28"/>
          <w:szCs w:val="28"/>
        </w:rPr>
        <w:t xml:space="preserve"> 67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в том числе НДС (18%).</w:t>
      </w:r>
    </w:p>
    <w:p w:rsidR="00872ACF" w:rsidRPr="008E458C" w:rsidRDefault="00872ACF" w:rsidP="00872A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E458C">
        <w:rPr>
          <w:b/>
          <w:sz w:val="28"/>
          <w:szCs w:val="28"/>
        </w:rPr>
        <w:t>Цена договора включает в себя</w:t>
      </w:r>
      <w:r w:rsidRPr="008E458C">
        <w:rPr>
          <w:sz w:val="28"/>
          <w:szCs w:val="28"/>
        </w:rPr>
        <w:t xml:space="preserve">: все расходы, указанные в п. </w:t>
      </w:r>
      <w:r w:rsidRPr="00855C8C">
        <w:rPr>
          <w:sz w:val="28"/>
          <w:szCs w:val="28"/>
        </w:rPr>
        <w:t>3.1</w:t>
      </w:r>
      <w:r w:rsidRPr="008E458C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872ACF" w:rsidRPr="008E458C" w:rsidRDefault="00872ACF" w:rsidP="00872ACF">
      <w:pPr>
        <w:ind w:firstLine="709"/>
        <w:jc w:val="both"/>
        <w:rPr>
          <w:sz w:val="28"/>
          <w:szCs w:val="28"/>
        </w:rPr>
      </w:pPr>
      <w:r w:rsidRPr="008E458C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72ACF" w:rsidRPr="008E458C" w:rsidRDefault="00872ACF" w:rsidP="00872ACF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8E458C">
        <w:rPr>
          <w:sz w:val="28"/>
          <w:szCs w:val="28"/>
        </w:rPr>
        <w:t>Единый базис сравнения ценовых предложений:</w:t>
      </w:r>
    </w:p>
    <w:p w:rsidR="00872ACF" w:rsidRPr="008E458C" w:rsidRDefault="00872ACF" w:rsidP="00872ACF">
      <w:pPr>
        <w:ind w:firstLine="709"/>
        <w:jc w:val="both"/>
        <w:rPr>
          <w:sz w:val="28"/>
          <w:szCs w:val="28"/>
        </w:rPr>
      </w:pPr>
      <w:r w:rsidRPr="008E458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72ACF" w:rsidRPr="008E458C" w:rsidRDefault="00872ACF" w:rsidP="00872A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8E458C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8E458C">
        <w:rPr>
          <w:spacing w:val="-6"/>
          <w:sz w:val="28"/>
          <w:szCs w:val="28"/>
        </w:rPr>
        <w:t xml:space="preserve">на официальном сайте </w:t>
      </w:r>
      <w:r w:rsidRPr="008E458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E458C">
          <w:rPr>
            <w:rStyle w:val="a3"/>
            <w:sz w:val="28"/>
            <w:szCs w:val="28"/>
          </w:rPr>
          <w:t>http://</w:t>
        </w:r>
        <w:r w:rsidRPr="008E458C">
          <w:rPr>
            <w:rStyle w:val="a3"/>
            <w:sz w:val="28"/>
            <w:szCs w:val="28"/>
          </w:rPr>
          <w:t>w</w:t>
        </w:r>
        <w:r w:rsidRPr="008E458C">
          <w:rPr>
            <w:rStyle w:val="a3"/>
            <w:sz w:val="28"/>
            <w:szCs w:val="28"/>
          </w:rPr>
          <w:t>ww.zakupki.gov.ru</w:t>
        </w:r>
      </w:hyperlink>
      <w:r w:rsidRPr="008E458C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E458C">
        <w:rPr>
          <w:sz w:val="28"/>
          <w:szCs w:val="28"/>
        </w:rPr>
        <w:t>Рос</w:t>
      </w:r>
      <w:r w:rsidRPr="008E458C">
        <w:rPr>
          <w:spacing w:val="-6"/>
          <w:sz w:val="28"/>
          <w:szCs w:val="28"/>
        </w:rPr>
        <w:t>атом</w:t>
      </w:r>
      <w:proofErr w:type="spellEnd"/>
      <w:r w:rsidRPr="008E458C">
        <w:rPr>
          <w:spacing w:val="-6"/>
          <w:sz w:val="28"/>
          <w:szCs w:val="28"/>
        </w:rPr>
        <w:t>» (</w:t>
      </w:r>
      <w:hyperlink r:id="rId7" w:history="1">
        <w:r w:rsidRPr="008E458C">
          <w:rPr>
            <w:rStyle w:val="a3"/>
            <w:sz w:val="28"/>
            <w:szCs w:val="28"/>
          </w:rPr>
          <w:t>http://zakupki.rosatom.ru</w:t>
        </w:r>
      </w:hyperlink>
      <w:r w:rsidRPr="008E458C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E458C">
        <w:rPr>
          <w:sz w:val="28"/>
          <w:szCs w:val="28"/>
        </w:rPr>
        <w:t>с даты размещения настоящего</w:t>
      </w:r>
      <w:proofErr w:type="gramEnd"/>
      <w:r w:rsidRPr="008E458C">
        <w:rPr>
          <w:sz w:val="28"/>
          <w:szCs w:val="28"/>
        </w:rPr>
        <w:t xml:space="preserve"> извещения и документации по запросу цен</w:t>
      </w:r>
      <w:r w:rsidRPr="008E458C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8E458C">
        <w:rPr>
          <w:sz w:val="28"/>
          <w:szCs w:val="28"/>
        </w:rPr>
        <w:t>«Аукционный Конкурсный Дом»</w:t>
      </w:r>
      <w:r w:rsidRPr="008E458C">
        <w:rPr>
          <w:b/>
        </w:rPr>
        <w:t xml:space="preserve"> </w:t>
      </w:r>
      <w:hyperlink r:id="rId8" w:history="1">
        <w:r w:rsidRPr="008E458C">
          <w:rPr>
            <w:rStyle w:val="a3"/>
            <w:sz w:val="28"/>
            <w:szCs w:val="28"/>
            <w:lang w:val="en-US"/>
          </w:rPr>
          <w:t>www</w:t>
        </w:r>
        <w:r w:rsidRPr="008E458C">
          <w:rPr>
            <w:rStyle w:val="a3"/>
            <w:sz w:val="28"/>
            <w:szCs w:val="28"/>
          </w:rPr>
          <w:t>.</w:t>
        </w:r>
        <w:r w:rsidRPr="008E458C">
          <w:rPr>
            <w:rStyle w:val="a3"/>
            <w:sz w:val="28"/>
            <w:szCs w:val="28"/>
            <w:lang w:val="en-US"/>
          </w:rPr>
          <w:t>a</w:t>
        </w:r>
        <w:r w:rsidRPr="008E458C">
          <w:rPr>
            <w:rStyle w:val="a3"/>
            <w:sz w:val="28"/>
            <w:szCs w:val="28"/>
          </w:rPr>
          <w:t>-</w:t>
        </w:r>
        <w:r w:rsidRPr="008E458C">
          <w:rPr>
            <w:rStyle w:val="a3"/>
            <w:sz w:val="28"/>
            <w:szCs w:val="28"/>
            <w:lang w:val="en-US"/>
          </w:rPr>
          <w:t>k</w:t>
        </w:r>
        <w:r w:rsidRPr="008E458C">
          <w:rPr>
            <w:rStyle w:val="a3"/>
            <w:sz w:val="28"/>
            <w:szCs w:val="28"/>
          </w:rPr>
          <w:t>-</w:t>
        </w:r>
        <w:r w:rsidRPr="008E458C">
          <w:rPr>
            <w:rStyle w:val="a3"/>
            <w:sz w:val="28"/>
            <w:szCs w:val="28"/>
            <w:lang w:val="en-US"/>
          </w:rPr>
          <w:t>d</w:t>
        </w:r>
        <w:r w:rsidRPr="008E458C">
          <w:rPr>
            <w:rStyle w:val="a3"/>
            <w:sz w:val="28"/>
            <w:szCs w:val="28"/>
          </w:rPr>
          <w:t>.</w:t>
        </w:r>
        <w:proofErr w:type="spellStart"/>
        <w:r w:rsidRPr="008E458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E458C">
        <w:rPr>
          <w:b/>
        </w:rPr>
        <w:t xml:space="preserve"> </w:t>
      </w:r>
      <w:r w:rsidRPr="008E458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72ACF" w:rsidRPr="008E458C" w:rsidRDefault="00872ACF" w:rsidP="00872AC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E458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E458C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E458C">
        <w:rPr>
          <w:sz w:val="28"/>
          <w:szCs w:val="28"/>
        </w:rPr>
        <w:t>«Аукционный Конкурсный Дом»</w:t>
      </w:r>
      <w:r w:rsidRPr="008E458C">
        <w:rPr>
          <w:b/>
        </w:rPr>
        <w:t xml:space="preserve"> </w:t>
      </w:r>
      <w:hyperlink r:id="rId9" w:history="1">
        <w:r w:rsidRPr="008E458C">
          <w:rPr>
            <w:rStyle w:val="a3"/>
            <w:sz w:val="28"/>
            <w:szCs w:val="28"/>
            <w:lang w:val="en-US"/>
          </w:rPr>
          <w:t>www</w:t>
        </w:r>
        <w:r w:rsidRPr="008E458C">
          <w:rPr>
            <w:rStyle w:val="a3"/>
            <w:sz w:val="28"/>
            <w:szCs w:val="28"/>
          </w:rPr>
          <w:t>.</w:t>
        </w:r>
        <w:r w:rsidRPr="008E458C">
          <w:rPr>
            <w:rStyle w:val="a3"/>
            <w:sz w:val="28"/>
            <w:szCs w:val="28"/>
            <w:lang w:val="en-US"/>
          </w:rPr>
          <w:t>a</w:t>
        </w:r>
        <w:r w:rsidRPr="008E458C">
          <w:rPr>
            <w:rStyle w:val="a3"/>
            <w:sz w:val="28"/>
            <w:szCs w:val="28"/>
          </w:rPr>
          <w:t>-</w:t>
        </w:r>
        <w:r w:rsidRPr="008E458C">
          <w:rPr>
            <w:rStyle w:val="a3"/>
            <w:sz w:val="28"/>
            <w:szCs w:val="28"/>
            <w:lang w:val="en-US"/>
          </w:rPr>
          <w:t>k</w:t>
        </w:r>
        <w:r w:rsidRPr="008E458C">
          <w:rPr>
            <w:rStyle w:val="a3"/>
            <w:sz w:val="28"/>
            <w:szCs w:val="28"/>
          </w:rPr>
          <w:t>-</w:t>
        </w:r>
        <w:r w:rsidRPr="008E458C">
          <w:rPr>
            <w:rStyle w:val="a3"/>
            <w:sz w:val="28"/>
            <w:szCs w:val="28"/>
            <w:lang w:val="en-US"/>
          </w:rPr>
          <w:t>d</w:t>
        </w:r>
        <w:r w:rsidRPr="008E458C">
          <w:rPr>
            <w:rStyle w:val="a3"/>
            <w:sz w:val="28"/>
            <w:szCs w:val="28"/>
          </w:rPr>
          <w:t>.</w:t>
        </w:r>
        <w:proofErr w:type="spellStart"/>
        <w:r w:rsidRPr="008E458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E458C">
        <w:rPr>
          <w:sz w:val="28"/>
          <w:szCs w:val="28"/>
        </w:rPr>
        <w:t xml:space="preserve">, </w:t>
      </w:r>
      <w:r w:rsidRPr="008E458C">
        <w:rPr>
          <w:spacing w:val="-6"/>
          <w:sz w:val="28"/>
          <w:szCs w:val="28"/>
        </w:rPr>
        <w:t>начиная с даты</w:t>
      </w:r>
      <w:r w:rsidRPr="008E458C">
        <w:rPr>
          <w:b/>
        </w:rPr>
        <w:t xml:space="preserve"> </w:t>
      </w:r>
      <w:r w:rsidRPr="008E458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E458C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E458C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086D10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25</w:t>
      </w:r>
      <w:r w:rsidRPr="00086D1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июня</w:t>
      </w:r>
      <w:r w:rsidRPr="00086D10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8E458C">
        <w:rPr>
          <w:spacing w:val="-6"/>
          <w:sz w:val="28"/>
          <w:szCs w:val="28"/>
        </w:rPr>
        <w:t xml:space="preserve"> </w:t>
      </w:r>
    </w:p>
    <w:p w:rsidR="00872ACF" w:rsidRPr="008E458C" w:rsidRDefault="00872ACF" w:rsidP="00872A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E458C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8E458C">
        <w:rPr>
          <w:spacing w:val="-6"/>
          <w:sz w:val="28"/>
          <w:szCs w:val="28"/>
        </w:rPr>
        <w:t xml:space="preserve">: </w:t>
      </w:r>
      <w:r w:rsidRPr="008E458C">
        <w:rPr>
          <w:color w:val="000000"/>
          <w:sz w:val="28"/>
          <w:szCs w:val="28"/>
        </w:rPr>
        <w:t xml:space="preserve">347388, Ростовская область, Волгодонск-28, </w:t>
      </w:r>
      <w:r w:rsidRPr="008E458C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086D10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02</w:t>
      </w:r>
      <w:r w:rsidRPr="00086D10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июля</w:t>
      </w:r>
      <w:r w:rsidRPr="00086D10">
        <w:rPr>
          <w:spacing w:val="-6"/>
          <w:sz w:val="28"/>
          <w:szCs w:val="28"/>
          <w:highlight w:val="yellow"/>
        </w:rPr>
        <w:t xml:space="preserve"> 2014 года.</w:t>
      </w:r>
      <w:r w:rsidRPr="008E458C">
        <w:rPr>
          <w:b/>
          <w:spacing w:val="-6"/>
          <w:sz w:val="28"/>
          <w:szCs w:val="28"/>
        </w:rPr>
        <w:t xml:space="preserve"> </w:t>
      </w:r>
    </w:p>
    <w:p w:rsidR="00872ACF" w:rsidRPr="008E458C" w:rsidRDefault="00872ACF" w:rsidP="00872A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E458C">
        <w:rPr>
          <w:b/>
          <w:spacing w:val="-6"/>
          <w:sz w:val="28"/>
          <w:szCs w:val="28"/>
        </w:rPr>
        <w:t>Срок заключения договора</w:t>
      </w:r>
      <w:r w:rsidRPr="008E458C">
        <w:rPr>
          <w:spacing w:val="-6"/>
          <w:sz w:val="28"/>
          <w:szCs w:val="28"/>
        </w:rPr>
        <w:t xml:space="preserve">: </w:t>
      </w:r>
      <w:r w:rsidRPr="008E458C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</w:t>
      </w:r>
      <w:r w:rsidRPr="008E458C">
        <w:rPr>
          <w:spacing w:val="-6"/>
          <w:sz w:val="28"/>
          <w:szCs w:val="28"/>
        </w:rPr>
        <w:t>П</w:t>
      </w:r>
      <w:r w:rsidRPr="008E458C">
        <w:rPr>
          <w:sz w:val="28"/>
          <w:szCs w:val="28"/>
        </w:rPr>
        <w:t>.</w:t>
      </w:r>
    </w:p>
    <w:p w:rsidR="00872ACF" w:rsidRPr="008E458C" w:rsidRDefault="00872ACF" w:rsidP="00872A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E458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E458C">
        <w:rPr>
          <w:spacing w:val="-6"/>
          <w:sz w:val="28"/>
          <w:szCs w:val="28"/>
        </w:rPr>
        <w:t>: не требуется</w:t>
      </w:r>
      <w:r w:rsidRPr="008E458C">
        <w:rPr>
          <w:sz w:val="28"/>
          <w:szCs w:val="28"/>
        </w:rPr>
        <w:t xml:space="preserve">. </w:t>
      </w:r>
    </w:p>
    <w:p w:rsidR="00872ACF" w:rsidRPr="008E458C" w:rsidRDefault="00872ACF" w:rsidP="00872A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E458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72ACF" w:rsidRPr="008E458C" w:rsidRDefault="00872ACF" w:rsidP="00872A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E458C">
        <w:rPr>
          <w:sz w:val="28"/>
          <w:szCs w:val="28"/>
        </w:rPr>
        <w:t xml:space="preserve"> Отказ организатора запроса цен от проведения запроса цен </w:t>
      </w:r>
      <w:r w:rsidRPr="008E458C">
        <w:t xml:space="preserve">в </w:t>
      </w:r>
      <w:r w:rsidRPr="008E458C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872ACF" w:rsidRPr="008E458C" w:rsidRDefault="00872ACF" w:rsidP="00872AC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E458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95FC2" w:rsidRDefault="00E95FC2"/>
    <w:sectPr w:rsidR="00E95FC2" w:rsidSect="00872AC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72ACF"/>
    <w:rsid w:val="00872ACF"/>
    <w:rsid w:val="00E95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A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2A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783</Words>
  <Characters>4469</Characters>
  <Application>Microsoft Office Word</Application>
  <DocSecurity>0</DocSecurity>
  <Lines>37</Lines>
  <Paragraphs>10</Paragraphs>
  <ScaleCrop>false</ScaleCrop>
  <Company>ВП НИАЭП</Company>
  <LinksUpToDate>false</LinksUpToDate>
  <CharactersWithSpaces>5242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2014-06-19T10:35:00Z</dcterms:created>
  <dcterms:modified xsi:type="dcterms:W3CDTF">2014-06-19T10:36:00Z</dcterms:modified>
</cp:coreProperties>
</file>