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11"/>
        <w:tblW w:w="10173" w:type="dxa"/>
        <w:tblLook w:val="04A0"/>
      </w:tblPr>
      <w:tblGrid>
        <w:gridCol w:w="4077"/>
        <w:gridCol w:w="6096"/>
      </w:tblGrid>
      <w:tr w:rsidR="00C15BFF" w:rsidTr="00C15BFF">
        <w:trPr>
          <w:trHeight w:val="1135"/>
        </w:trPr>
        <w:tc>
          <w:tcPr>
            <w:tcW w:w="4077" w:type="dxa"/>
            <w:hideMark/>
          </w:tcPr>
          <w:p w:rsidR="00C15BFF" w:rsidRDefault="00C15BFF" w:rsidP="00C15BFF">
            <w:pPr>
              <w:rPr>
                <w:sz w:val="20"/>
                <w:szCs w:val="20"/>
              </w:rPr>
            </w:pPr>
          </w:p>
        </w:tc>
        <w:tc>
          <w:tcPr>
            <w:tcW w:w="6096" w:type="dxa"/>
            <w:hideMark/>
          </w:tcPr>
          <w:p w:rsidR="00C15BFF" w:rsidRPr="00572767" w:rsidRDefault="00C15BFF" w:rsidP="00C15BFF">
            <w:pPr>
              <w:keepLines/>
              <w:suppressAutoHyphens/>
              <w:adjustRightInd w:val="0"/>
              <w:spacing w:before="120" w:after="120"/>
              <w:ind w:left="2019" w:firstLine="117"/>
              <w:rPr>
                <w:sz w:val="28"/>
                <w:szCs w:val="28"/>
              </w:rPr>
            </w:pPr>
            <w:r w:rsidRPr="00572767">
              <w:rPr>
                <w:sz w:val="28"/>
                <w:szCs w:val="28"/>
              </w:rPr>
              <w:t xml:space="preserve">УТВЕРЖДАЮ </w:t>
            </w:r>
          </w:p>
          <w:p w:rsidR="00C15BFF" w:rsidRPr="00572767" w:rsidRDefault="00C15BFF" w:rsidP="00C15BFF">
            <w:pPr>
              <w:keepLines/>
              <w:suppressAutoHyphens/>
              <w:adjustRightInd w:val="0"/>
              <w:spacing w:before="120" w:after="120"/>
              <w:ind w:left="2136" w:right="97"/>
              <w:rPr>
                <w:sz w:val="28"/>
                <w:szCs w:val="28"/>
              </w:rPr>
            </w:pPr>
            <w:r w:rsidRPr="00572767">
              <w:rPr>
                <w:sz w:val="28"/>
                <w:szCs w:val="28"/>
              </w:rPr>
              <w:t>Заместитель Директора – Генерального конструктора по экономике и финансам</w:t>
            </w:r>
          </w:p>
          <w:p w:rsidR="00C15BFF" w:rsidRPr="00572767" w:rsidRDefault="00C15BFF" w:rsidP="00C15BFF">
            <w:pPr>
              <w:ind w:left="1735"/>
              <w:rPr>
                <w:sz w:val="28"/>
                <w:szCs w:val="28"/>
              </w:rPr>
            </w:pPr>
            <w:r>
              <w:rPr>
                <w:sz w:val="28"/>
                <w:szCs w:val="28"/>
              </w:rPr>
              <w:t xml:space="preserve">      </w:t>
            </w:r>
            <w:r w:rsidRPr="00572767">
              <w:rPr>
                <w:sz w:val="28"/>
                <w:szCs w:val="28"/>
              </w:rPr>
              <w:t>_____________   В.А. Зубаков</w:t>
            </w:r>
          </w:p>
          <w:p w:rsidR="00C15BFF" w:rsidRDefault="00C15BFF" w:rsidP="00C15BFF">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572767">
              <w:rPr>
                <w:rFonts w:ascii="Times New Roman" w:hAnsi="Times New Roman" w:cs="Times New Roman"/>
                <w:sz w:val="28"/>
                <w:szCs w:val="28"/>
              </w:rPr>
              <w:t>«___»__________2013 г.</w:t>
            </w:r>
          </w:p>
        </w:tc>
      </w:tr>
    </w:tbl>
    <w:p w:rsidR="00C15BFF" w:rsidRDefault="00C15BFF" w:rsidP="00C15BFF">
      <w:pPr>
        <w:jc w:val="center"/>
        <w:rPr>
          <w:bCs/>
          <w:sz w:val="28"/>
        </w:rPr>
      </w:pPr>
    </w:p>
    <w:p w:rsidR="00C15BFF" w:rsidRDefault="00C15BFF" w:rsidP="00C15BFF">
      <w:pPr>
        <w:pStyle w:val="110"/>
        <w:keepNext w:val="0"/>
        <w:rPr>
          <w:bCs/>
          <w:sz w:val="28"/>
          <w:szCs w:val="24"/>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rPr>
      </w:pPr>
    </w:p>
    <w:p w:rsidR="00C15BFF" w:rsidRDefault="00C15BFF" w:rsidP="00C15BFF">
      <w:pPr>
        <w:jc w:val="center"/>
        <w:rPr>
          <w:bCs/>
          <w:sz w:val="28"/>
          <w:szCs w:val="28"/>
        </w:rPr>
      </w:pPr>
    </w:p>
    <w:p w:rsidR="00C15BFF" w:rsidRDefault="00C15BFF" w:rsidP="00C15BFF">
      <w:pPr>
        <w:jc w:val="center"/>
        <w:outlineLvl w:val="0"/>
        <w:rPr>
          <w:bCs/>
          <w:sz w:val="28"/>
          <w:szCs w:val="28"/>
        </w:rPr>
      </w:pPr>
      <w:bookmarkStart w:id="0" w:name="_Toc318388606"/>
      <w:bookmarkStart w:id="1" w:name="_Toc357409796"/>
      <w:r>
        <w:rPr>
          <w:bCs/>
          <w:sz w:val="28"/>
          <w:szCs w:val="28"/>
        </w:rPr>
        <w:t>ДОКУМЕНТАЦИЯ ПО ЗАПРОСУ ПРЕДЛОЖЕНИЙ</w:t>
      </w:r>
      <w:bookmarkEnd w:id="0"/>
      <w:bookmarkEnd w:id="1"/>
    </w:p>
    <w:p w:rsidR="00C15BFF" w:rsidRDefault="00C15BFF" w:rsidP="00C15BFF">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p>
    <w:p w:rsidR="00C15BFF" w:rsidRDefault="00C15BFF" w:rsidP="00C15BFF">
      <w:pPr>
        <w:jc w:val="center"/>
        <w:rPr>
          <w:sz w:val="28"/>
          <w:szCs w:val="28"/>
        </w:rPr>
      </w:pPr>
    </w:p>
    <w:p w:rsidR="00C15BFF" w:rsidRDefault="00C15BFF" w:rsidP="00C15BFF">
      <w:pPr>
        <w:jc w:val="center"/>
        <w:rPr>
          <w:sz w:val="28"/>
          <w:szCs w:val="28"/>
        </w:rPr>
      </w:pPr>
    </w:p>
    <w:p w:rsidR="00C15BFF" w:rsidRDefault="00C15BFF" w:rsidP="00C15BFF">
      <w:pPr>
        <w:jc w:val="center"/>
        <w:rPr>
          <w:sz w:val="28"/>
          <w:szCs w:val="28"/>
        </w:rPr>
      </w:pPr>
    </w:p>
    <w:p w:rsidR="00C15BFF" w:rsidRPr="00C15BFF" w:rsidRDefault="00C15BFF" w:rsidP="00C15BFF">
      <w:pPr>
        <w:jc w:val="center"/>
        <w:rPr>
          <w:caps/>
          <w:sz w:val="28"/>
          <w:szCs w:val="28"/>
        </w:rPr>
      </w:pPr>
      <w:r>
        <w:rPr>
          <w:caps/>
          <w:sz w:val="28"/>
          <w:szCs w:val="28"/>
        </w:rPr>
        <w:t>том 1 «общая и коммерческая части»</w:t>
      </w:r>
    </w:p>
    <w:p w:rsidR="00C15BFF" w:rsidRDefault="00C15BFF" w:rsidP="00C15BFF">
      <w:pPr>
        <w:jc w:val="center"/>
        <w:rPr>
          <w:sz w:val="28"/>
        </w:rPr>
      </w:pPr>
    </w:p>
    <w:p w:rsidR="00C15BFF" w:rsidRDefault="00C15BFF" w:rsidP="00C15BFF">
      <w:pPr>
        <w:jc w:val="center"/>
        <w:rPr>
          <w:sz w:val="28"/>
        </w:rPr>
      </w:pPr>
    </w:p>
    <w:p w:rsidR="00C15BFF" w:rsidRDefault="00C15BFF" w:rsidP="00C15BFF">
      <w:pPr>
        <w:jc w:val="center"/>
        <w:rPr>
          <w:sz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C15BFF" w:rsidRPr="00572767" w:rsidTr="000862C9">
        <w:trPr>
          <w:trHeight w:val="454"/>
        </w:trPr>
        <w:tc>
          <w:tcPr>
            <w:tcW w:w="6345" w:type="dxa"/>
            <w:tcBorders>
              <w:top w:val="single" w:sz="4" w:space="0" w:color="auto"/>
              <w:left w:val="single" w:sz="4" w:space="0" w:color="auto"/>
              <w:bottom w:val="single" w:sz="4" w:space="0" w:color="auto"/>
              <w:right w:val="single" w:sz="4" w:space="0" w:color="auto"/>
            </w:tcBorders>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Согласовано:</w:t>
            </w:r>
          </w:p>
        </w:tc>
      </w:tr>
      <w:tr w:rsidR="00C15BFF" w:rsidRPr="00572767" w:rsidTr="000862C9">
        <w:trPr>
          <w:trHeight w:val="480"/>
        </w:trPr>
        <w:tc>
          <w:tcPr>
            <w:tcW w:w="6345" w:type="dxa"/>
            <w:tcBorders>
              <w:top w:val="single" w:sz="4" w:space="0" w:color="auto"/>
              <w:left w:val="single" w:sz="4" w:space="0" w:color="auto"/>
              <w:bottom w:val="single" w:sz="4" w:space="0" w:color="auto"/>
              <w:right w:val="single" w:sz="4" w:space="0" w:color="auto"/>
            </w:tcBorders>
            <w:hideMark/>
          </w:tcPr>
          <w:p w:rsidR="0099369C" w:rsidRDefault="0099369C" w:rsidP="0099369C">
            <w:pPr>
              <w:keepLines/>
              <w:suppressAutoHyphens/>
              <w:adjustRightInd w:val="0"/>
              <w:spacing w:line="240" w:lineRule="atLeast"/>
              <w:jc w:val="both"/>
              <w:rPr>
                <w:sz w:val="28"/>
                <w:szCs w:val="28"/>
              </w:rPr>
            </w:pPr>
            <w:r w:rsidRPr="00572767">
              <w:rPr>
                <w:sz w:val="28"/>
                <w:szCs w:val="28"/>
              </w:rPr>
              <w:t xml:space="preserve">Заместитель Директора – </w:t>
            </w:r>
          </w:p>
          <w:p w:rsidR="0099369C" w:rsidRDefault="0099369C" w:rsidP="0099369C">
            <w:pPr>
              <w:keepLines/>
              <w:suppressAutoHyphens/>
              <w:adjustRightInd w:val="0"/>
              <w:spacing w:line="240" w:lineRule="atLeast"/>
              <w:jc w:val="both"/>
              <w:rPr>
                <w:sz w:val="28"/>
                <w:szCs w:val="28"/>
              </w:rPr>
            </w:pPr>
            <w:r w:rsidRPr="00572767">
              <w:rPr>
                <w:sz w:val="28"/>
                <w:szCs w:val="28"/>
              </w:rPr>
              <w:t xml:space="preserve">Генерального конструктора </w:t>
            </w:r>
          </w:p>
          <w:p w:rsidR="00C15BFF" w:rsidRPr="00572767" w:rsidRDefault="0099369C" w:rsidP="0099369C">
            <w:pPr>
              <w:keepLines/>
              <w:suppressAutoHyphens/>
              <w:adjustRightInd w:val="0"/>
              <w:spacing w:line="240" w:lineRule="atLeast"/>
              <w:jc w:val="both"/>
              <w:rPr>
                <w:sz w:val="28"/>
                <w:szCs w:val="28"/>
              </w:rPr>
            </w:pPr>
            <w:r w:rsidRPr="00572767">
              <w:rPr>
                <w:sz w:val="28"/>
                <w:szCs w:val="28"/>
              </w:rPr>
              <w:t xml:space="preserve">по </w:t>
            </w:r>
            <w:r>
              <w:rPr>
                <w:sz w:val="28"/>
                <w:szCs w:val="28"/>
              </w:rPr>
              <w:t xml:space="preserve">общим вопросам   </w:t>
            </w:r>
          </w:p>
        </w:tc>
      </w:tr>
      <w:tr w:rsidR="00C15BFF" w:rsidRPr="00572767" w:rsidTr="000862C9">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C15BFF" w:rsidRPr="00572767" w:rsidRDefault="0099369C" w:rsidP="00C15BFF">
            <w:pPr>
              <w:keepLines/>
              <w:suppressLineNumbers/>
              <w:tabs>
                <w:tab w:val="left" w:pos="4111"/>
                <w:tab w:val="left" w:pos="5010"/>
              </w:tabs>
              <w:suppressAutoHyphens/>
              <w:ind w:left="2977" w:right="175"/>
              <w:rPr>
                <w:sz w:val="28"/>
                <w:szCs w:val="28"/>
              </w:rPr>
            </w:pPr>
            <w:r>
              <w:rPr>
                <w:sz w:val="28"/>
                <w:szCs w:val="28"/>
              </w:rPr>
              <w:t xml:space="preserve">                С.Х. Уразов</w:t>
            </w:r>
          </w:p>
        </w:tc>
      </w:tr>
      <w:tr w:rsidR="00C15BFF" w:rsidRPr="00572767" w:rsidTr="000862C9">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right="517"/>
              <w:rPr>
                <w:sz w:val="28"/>
                <w:szCs w:val="28"/>
              </w:rPr>
            </w:pPr>
            <w:r>
              <w:rPr>
                <w:sz w:val="28"/>
                <w:szCs w:val="28"/>
              </w:rPr>
              <w:t>Начальник отдела закупок</w:t>
            </w:r>
          </w:p>
        </w:tc>
      </w:tr>
      <w:tr w:rsidR="00C15BFF" w:rsidRPr="00572767" w:rsidTr="000862C9">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w:t>
            </w:r>
            <w:r>
              <w:rPr>
                <w:sz w:val="28"/>
                <w:szCs w:val="28"/>
              </w:rPr>
              <w:t>В.Г. Фролов</w:t>
            </w:r>
          </w:p>
        </w:tc>
      </w:tr>
      <w:tr w:rsidR="00C15BFF" w:rsidRPr="00572767" w:rsidTr="000862C9">
        <w:trPr>
          <w:trHeight w:val="568"/>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right="872"/>
              <w:rPr>
                <w:sz w:val="28"/>
                <w:szCs w:val="28"/>
              </w:rPr>
            </w:pPr>
            <w:r w:rsidRPr="00572767">
              <w:rPr>
                <w:sz w:val="28"/>
                <w:szCs w:val="28"/>
              </w:rPr>
              <w:t>Директор Департамента финансов</w:t>
            </w:r>
          </w:p>
        </w:tc>
      </w:tr>
      <w:tr w:rsidR="00C15BFF" w:rsidRPr="00572767" w:rsidTr="000862C9">
        <w:trPr>
          <w:trHeight w:val="550"/>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C15BFF" w:rsidRPr="00572767" w:rsidRDefault="00C15BFF" w:rsidP="000862C9">
            <w:pPr>
              <w:keepLines/>
              <w:suppressLineNumbers/>
              <w:tabs>
                <w:tab w:val="left" w:pos="5010"/>
              </w:tabs>
              <w:suppressAutoHyphens/>
              <w:ind w:left="2977" w:right="175"/>
              <w:rPr>
                <w:sz w:val="28"/>
                <w:szCs w:val="28"/>
              </w:rPr>
            </w:pPr>
            <w:r w:rsidRPr="00572767">
              <w:rPr>
                <w:sz w:val="28"/>
                <w:szCs w:val="28"/>
              </w:rPr>
              <w:t xml:space="preserve">            </w:t>
            </w:r>
            <w:r>
              <w:rPr>
                <w:sz w:val="28"/>
                <w:szCs w:val="28"/>
              </w:rPr>
              <w:t xml:space="preserve">   </w:t>
            </w:r>
            <w:r w:rsidRPr="00572767">
              <w:rPr>
                <w:sz w:val="28"/>
                <w:szCs w:val="28"/>
              </w:rPr>
              <w:t xml:space="preserve"> И.К. Костина</w:t>
            </w:r>
          </w:p>
        </w:tc>
      </w:tr>
    </w:tbl>
    <w:p w:rsidR="00C15BFF" w:rsidRDefault="00C15BFF" w:rsidP="00C15BFF">
      <w:pPr>
        <w:jc w:val="center"/>
        <w:rPr>
          <w:sz w:val="28"/>
        </w:rPr>
      </w:pPr>
    </w:p>
    <w:p w:rsidR="00C15BFF" w:rsidRDefault="00C15BFF" w:rsidP="00C15BFF">
      <w:pPr>
        <w:rPr>
          <w:sz w:val="28"/>
        </w:rPr>
      </w:pPr>
    </w:p>
    <w:p w:rsidR="00C15BFF" w:rsidRDefault="00C15BFF" w:rsidP="00C15BFF">
      <w:pPr>
        <w:jc w:val="center"/>
        <w:rPr>
          <w:sz w:val="28"/>
        </w:rPr>
      </w:pPr>
    </w:p>
    <w:p w:rsidR="00C15BFF" w:rsidRDefault="00C15BFF" w:rsidP="00C15BFF">
      <w:pPr>
        <w:jc w:val="center"/>
      </w:pPr>
    </w:p>
    <w:p w:rsidR="00C15BFF" w:rsidRDefault="00C15BFF" w:rsidP="00C15BFF">
      <w:pPr>
        <w:ind w:left="3545" w:firstLine="709"/>
        <w:rPr>
          <w:b/>
          <w:sz w:val="28"/>
        </w:rPr>
      </w:pPr>
      <w:r>
        <w:rPr>
          <w:sz w:val="28"/>
          <w:szCs w:val="28"/>
        </w:rPr>
        <w:t>2013</w:t>
      </w:r>
    </w:p>
    <w:p w:rsidR="00C15BFF" w:rsidRDefault="00C15BFF" w:rsidP="00C15BFF">
      <w:pPr>
        <w:sectPr w:rsidR="00C15BFF">
          <w:footerReference w:type="even" r:id="rId7"/>
          <w:pgSz w:w="11907" w:h="16840"/>
          <w:pgMar w:top="1134" w:right="567" w:bottom="1134" w:left="1418" w:header="709" w:footer="1072" w:gutter="0"/>
          <w:cols w:space="708"/>
          <w:docGrid w:linePitch="360"/>
        </w:sectPr>
      </w:pPr>
    </w:p>
    <w:p w:rsidR="00C15BFF" w:rsidRDefault="00C15BFF" w:rsidP="00C15BFF">
      <w:pPr>
        <w:pStyle w:val="17"/>
        <w:widowControl/>
        <w:outlineLvl w:val="0"/>
        <w:rPr>
          <w:bCs/>
          <w:sz w:val="28"/>
          <w:szCs w:val="24"/>
          <w:lang w:val="en-US"/>
        </w:rPr>
      </w:pPr>
      <w:bookmarkStart w:id="2" w:name="_Toc318388607"/>
      <w:bookmarkStart w:id="3" w:name="_Toc357409797"/>
      <w:r>
        <w:rPr>
          <w:b w:val="0"/>
          <w:bCs/>
          <w:sz w:val="28"/>
          <w:szCs w:val="24"/>
        </w:rPr>
        <w:lastRenderedPageBreak/>
        <w:t>СОДЕРЖАНИЕ</w:t>
      </w:r>
      <w:bookmarkEnd w:id="2"/>
      <w:bookmarkEnd w:id="3"/>
    </w:p>
    <w:p w:rsidR="00C15BFF" w:rsidRDefault="00C15BFF" w:rsidP="00C15BFF">
      <w:pPr>
        <w:pStyle w:val="af6"/>
        <w:keepNext w:val="0"/>
        <w:keepLines w:val="0"/>
        <w:numPr>
          <w:ilvl w:val="0"/>
          <w:numId w:val="0"/>
        </w:numPr>
        <w:tabs>
          <w:tab w:val="left" w:pos="709"/>
        </w:tabs>
        <w:spacing w:before="0" w:after="0" w:line="240" w:lineRule="auto"/>
        <w:rPr>
          <w:b w:val="0"/>
          <w:spacing w:val="0"/>
          <w:kern w:val="0"/>
          <w:szCs w:val="24"/>
        </w:rPr>
      </w:pPr>
    </w:p>
    <w:p w:rsidR="00580ABD" w:rsidRDefault="00812838">
      <w:pPr>
        <w:pStyle w:val="1d"/>
        <w:tabs>
          <w:tab w:val="right" w:leader="dot" w:pos="9912"/>
        </w:tabs>
        <w:rPr>
          <w:noProof/>
        </w:rPr>
      </w:pPr>
      <w:r>
        <w:rPr>
          <w:bCs/>
          <w:noProof/>
        </w:rPr>
        <w:fldChar w:fldCharType="begin"/>
      </w:r>
      <w:r w:rsidR="00C15BFF">
        <w:rPr>
          <w:bCs/>
          <w:noProof/>
        </w:rPr>
        <w:instrText xml:space="preserve"> TOC \o "1-3" \h \z \u </w:instrText>
      </w:r>
      <w:r>
        <w:rPr>
          <w:bCs/>
          <w:noProof/>
        </w:rPr>
        <w:fldChar w:fldCharType="separate"/>
      </w:r>
      <w:hyperlink w:anchor="_Toc357409796" w:history="1">
        <w:r w:rsidR="00580ABD" w:rsidRPr="00FB6C4A">
          <w:rPr>
            <w:rStyle w:val="a7"/>
            <w:rFonts w:eastAsiaTheme="minorEastAsia"/>
            <w:bCs/>
            <w:noProof/>
          </w:rPr>
          <w:t>ДОКУМЕНТАЦИЯ ПО ЗАПРОСУ ПРЕДЛОЖЕНИЙ</w:t>
        </w:r>
        <w:r w:rsidR="00580ABD">
          <w:rPr>
            <w:noProof/>
            <w:webHidden/>
          </w:rPr>
          <w:tab/>
        </w:r>
        <w:r>
          <w:rPr>
            <w:noProof/>
            <w:webHidden/>
          </w:rPr>
          <w:fldChar w:fldCharType="begin"/>
        </w:r>
        <w:r w:rsidR="00580ABD">
          <w:rPr>
            <w:noProof/>
            <w:webHidden/>
          </w:rPr>
          <w:instrText xml:space="preserve"> PAGEREF _Toc357409796 \h </w:instrText>
        </w:r>
        <w:r>
          <w:rPr>
            <w:noProof/>
            <w:webHidden/>
          </w:rPr>
        </w:r>
        <w:r>
          <w:rPr>
            <w:noProof/>
            <w:webHidden/>
          </w:rPr>
          <w:fldChar w:fldCharType="separate"/>
        </w:r>
        <w:r w:rsidR="007C6385">
          <w:rPr>
            <w:noProof/>
            <w:webHidden/>
          </w:rPr>
          <w:t>1</w:t>
        </w:r>
        <w:r>
          <w:rPr>
            <w:noProof/>
            <w:webHidden/>
          </w:rPr>
          <w:fldChar w:fldCharType="end"/>
        </w:r>
      </w:hyperlink>
    </w:p>
    <w:p w:rsidR="00580ABD" w:rsidRDefault="00812838">
      <w:pPr>
        <w:pStyle w:val="1d"/>
        <w:tabs>
          <w:tab w:val="right" w:leader="dot" w:pos="9912"/>
        </w:tabs>
        <w:rPr>
          <w:noProof/>
        </w:rPr>
      </w:pPr>
      <w:hyperlink w:anchor="_Toc357409797" w:history="1">
        <w:r w:rsidR="00580ABD" w:rsidRPr="00FB6C4A">
          <w:rPr>
            <w:rStyle w:val="a7"/>
            <w:rFonts w:eastAsiaTheme="minorEastAsia"/>
            <w:bCs/>
            <w:noProof/>
          </w:rPr>
          <w:t>СОДЕРЖАНИЕ</w:t>
        </w:r>
        <w:r w:rsidR="00580ABD">
          <w:rPr>
            <w:noProof/>
            <w:webHidden/>
          </w:rPr>
          <w:tab/>
        </w:r>
        <w:r>
          <w:rPr>
            <w:noProof/>
            <w:webHidden/>
          </w:rPr>
          <w:fldChar w:fldCharType="begin"/>
        </w:r>
        <w:r w:rsidR="00580ABD">
          <w:rPr>
            <w:noProof/>
            <w:webHidden/>
          </w:rPr>
          <w:instrText xml:space="preserve"> PAGEREF _Toc357409797 \h </w:instrText>
        </w:r>
        <w:r>
          <w:rPr>
            <w:noProof/>
            <w:webHidden/>
          </w:rPr>
        </w:r>
        <w:r>
          <w:rPr>
            <w:noProof/>
            <w:webHidden/>
          </w:rPr>
          <w:fldChar w:fldCharType="separate"/>
        </w:r>
        <w:r w:rsidR="007C6385">
          <w:rPr>
            <w:noProof/>
            <w:webHidden/>
          </w:rPr>
          <w:t>2</w:t>
        </w:r>
        <w:r>
          <w:rPr>
            <w:noProof/>
            <w:webHidden/>
          </w:rPr>
          <w:fldChar w:fldCharType="end"/>
        </w:r>
      </w:hyperlink>
    </w:p>
    <w:p w:rsidR="00580ABD" w:rsidRDefault="00812838">
      <w:pPr>
        <w:pStyle w:val="1d"/>
        <w:tabs>
          <w:tab w:val="right" w:leader="dot" w:pos="9912"/>
        </w:tabs>
        <w:rPr>
          <w:noProof/>
        </w:rPr>
      </w:pPr>
      <w:hyperlink w:anchor="_Toc357409798" w:history="1">
        <w:r w:rsidR="00580ABD" w:rsidRPr="00FB6C4A">
          <w:rPr>
            <w:rStyle w:val="a7"/>
            <w:b/>
            <w:noProof/>
          </w:rPr>
          <w:t>ЧАСТЬ 1</w:t>
        </w:r>
        <w:r w:rsidR="00580ABD">
          <w:rPr>
            <w:noProof/>
            <w:webHidden/>
          </w:rPr>
          <w:tab/>
        </w:r>
        <w:r>
          <w:rPr>
            <w:noProof/>
            <w:webHidden/>
          </w:rPr>
          <w:fldChar w:fldCharType="begin"/>
        </w:r>
        <w:r w:rsidR="00580ABD">
          <w:rPr>
            <w:noProof/>
            <w:webHidden/>
          </w:rPr>
          <w:instrText xml:space="preserve"> PAGEREF _Toc357409798 \h </w:instrText>
        </w:r>
        <w:r>
          <w:rPr>
            <w:noProof/>
            <w:webHidden/>
          </w:rPr>
        </w:r>
        <w:r>
          <w:rPr>
            <w:noProof/>
            <w:webHidden/>
          </w:rPr>
          <w:fldChar w:fldCharType="separate"/>
        </w:r>
        <w:r w:rsidR="007C6385">
          <w:rPr>
            <w:noProof/>
            <w:webHidden/>
          </w:rPr>
          <w:t>4</w:t>
        </w:r>
        <w:r>
          <w:rPr>
            <w:noProof/>
            <w:webHidden/>
          </w:rPr>
          <w:fldChar w:fldCharType="end"/>
        </w:r>
      </w:hyperlink>
    </w:p>
    <w:p w:rsidR="00580ABD" w:rsidRDefault="00812838">
      <w:pPr>
        <w:pStyle w:val="1d"/>
        <w:tabs>
          <w:tab w:val="left" w:pos="440"/>
          <w:tab w:val="right" w:leader="dot" w:pos="9912"/>
        </w:tabs>
        <w:rPr>
          <w:noProof/>
        </w:rPr>
      </w:pPr>
      <w:hyperlink w:anchor="_Toc357409799" w:history="1">
        <w:r w:rsidR="00580ABD" w:rsidRPr="00FB6C4A">
          <w:rPr>
            <w:rStyle w:val="a7"/>
            <w:noProof/>
          </w:rPr>
          <w:t>1.</w:t>
        </w:r>
        <w:r w:rsidR="00580ABD">
          <w:rPr>
            <w:noProof/>
          </w:rPr>
          <w:tab/>
        </w:r>
        <w:r w:rsidR="00580ABD" w:rsidRPr="00FB6C4A">
          <w:rPr>
            <w:rStyle w:val="a7"/>
            <w:noProof/>
          </w:rPr>
          <w:t>ТЕРМИНЫ И ОПРЕДЕЛЕНИЯ</w:t>
        </w:r>
        <w:r w:rsidR="00580ABD">
          <w:rPr>
            <w:noProof/>
            <w:webHidden/>
          </w:rPr>
          <w:tab/>
        </w:r>
        <w:r>
          <w:rPr>
            <w:noProof/>
            <w:webHidden/>
          </w:rPr>
          <w:fldChar w:fldCharType="begin"/>
        </w:r>
        <w:r w:rsidR="00580ABD">
          <w:rPr>
            <w:noProof/>
            <w:webHidden/>
          </w:rPr>
          <w:instrText xml:space="preserve"> PAGEREF _Toc357409799 \h </w:instrText>
        </w:r>
        <w:r>
          <w:rPr>
            <w:noProof/>
            <w:webHidden/>
          </w:rPr>
        </w:r>
        <w:r>
          <w:rPr>
            <w:noProof/>
            <w:webHidden/>
          </w:rPr>
          <w:fldChar w:fldCharType="separate"/>
        </w:r>
        <w:r w:rsidR="007C6385">
          <w:rPr>
            <w:noProof/>
            <w:webHidden/>
          </w:rPr>
          <w:t>4</w:t>
        </w:r>
        <w:r>
          <w:rPr>
            <w:noProof/>
            <w:webHidden/>
          </w:rPr>
          <w:fldChar w:fldCharType="end"/>
        </w:r>
      </w:hyperlink>
    </w:p>
    <w:p w:rsidR="00580ABD" w:rsidRDefault="00812838">
      <w:pPr>
        <w:pStyle w:val="1d"/>
        <w:tabs>
          <w:tab w:val="right" w:leader="dot" w:pos="9912"/>
        </w:tabs>
        <w:rPr>
          <w:noProof/>
        </w:rPr>
      </w:pPr>
      <w:hyperlink w:anchor="_Toc357409800" w:history="1">
        <w:r w:rsidR="00580ABD" w:rsidRPr="00FB6C4A">
          <w:rPr>
            <w:rStyle w:val="a7"/>
            <w:b/>
            <w:noProof/>
          </w:rPr>
          <w:t>СОКРАЩЕНИЯ</w:t>
        </w:r>
        <w:r w:rsidR="00580ABD">
          <w:rPr>
            <w:noProof/>
            <w:webHidden/>
          </w:rPr>
          <w:tab/>
        </w:r>
        <w:r>
          <w:rPr>
            <w:noProof/>
            <w:webHidden/>
          </w:rPr>
          <w:fldChar w:fldCharType="begin"/>
        </w:r>
        <w:r w:rsidR="00580ABD">
          <w:rPr>
            <w:noProof/>
            <w:webHidden/>
          </w:rPr>
          <w:instrText xml:space="preserve"> PAGEREF _Toc357409800 \h </w:instrText>
        </w:r>
        <w:r>
          <w:rPr>
            <w:noProof/>
            <w:webHidden/>
          </w:rPr>
        </w:r>
        <w:r>
          <w:rPr>
            <w:noProof/>
            <w:webHidden/>
          </w:rPr>
          <w:fldChar w:fldCharType="separate"/>
        </w:r>
        <w:r w:rsidR="007C6385">
          <w:rPr>
            <w:noProof/>
            <w:webHidden/>
          </w:rPr>
          <w:t>5</w:t>
        </w:r>
        <w:r>
          <w:rPr>
            <w:noProof/>
            <w:webHidden/>
          </w:rPr>
          <w:fldChar w:fldCharType="end"/>
        </w:r>
      </w:hyperlink>
    </w:p>
    <w:p w:rsidR="00580ABD" w:rsidRDefault="00812838">
      <w:pPr>
        <w:pStyle w:val="1d"/>
        <w:tabs>
          <w:tab w:val="left" w:pos="440"/>
          <w:tab w:val="right" w:leader="dot" w:pos="9912"/>
        </w:tabs>
        <w:rPr>
          <w:noProof/>
        </w:rPr>
      </w:pPr>
      <w:hyperlink w:anchor="_Toc357409801" w:history="1">
        <w:r w:rsidR="00580ABD" w:rsidRPr="00FB6C4A">
          <w:rPr>
            <w:rStyle w:val="a7"/>
            <w:noProof/>
            <w:lang w:val="en-US"/>
          </w:rPr>
          <w:t>2.</w:t>
        </w:r>
        <w:r w:rsidR="00580ABD">
          <w:rPr>
            <w:noProof/>
          </w:rPr>
          <w:tab/>
        </w:r>
        <w:r w:rsidR="00580ABD" w:rsidRPr="00FB6C4A">
          <w:rPr>
            <w:rStyle w:val="a7"/>
            <w:noProof/>
          </w:rPr>
          <w:t>ОБЩИЕ ПОЛОЖЕНИЯ</w:t>
        </w:r>
        <w:r w:rsidR="00580ABD">
          <w:rPr>
            <w:noProof/>
            <w:webHidden/>
          </w:rPr>
          <w:tab/>
        </w:r>
        <w:r>
          <w:rPr>
            <w:noProof/>
            <w:webHidden/>
          </w:rPr>
          <w:fldChar w:fldCharType="begin"/>
        </w:r>
        <w:r w:rsidR="00580ABD">
          <w:rPr>
            <w:noProof/>
            <w:webHidden/>
          </w:rPr>
          <w:instrText xml:space="preserve"> PAGEREF _Toc357409801 \h </w:instrText>
        </w:r>
        <w:r>
          <w:rPr>
            <w:noProof/>
            <w:webHidden/>
          </w:rPr>
        </w:r>
        <w:r>
          <w:rPr>
            <w:noProof/>
            <w:webHidden/>
          </w:rPr>
          <w:fldChar w:fldCharType="separate"/>
        </w:r>
        <w:r w:rsidR="007C6385">
          <w:rPr>
            <w:noProof/>
            <w:webHidden/>
          </w:rPr>
          <w:t>7</w:t>
        </w:r>
        <w:r>
          <w:rPr>
            <w:noProof/>
            <w:webHidden/>
          </w:rPr>
          <w:fldChar w:fldCharType="end"/>
        </w:r>
      </w:hyperlink>
    </w:p>
    <w:p w:rsidR="00580ABD" w:rsidRDefault="00812838">
      <w:pPr>
        <w:pStyle w:val="2d"/>
        <w:tabs>
          <w:tab w:val="left" w:pos="880"/>
          <w:tab w:val="right" w:leader="dot" w:pos="9912"/>
        </w:tabs>
        <w:rPr>
          <w:noProof/>
        </w:rPr>
      </w:pPr>
      <w:hyperlink w:anchor="_Toc357409802" w:history="1">
        <w:r w:rsidR="00580ABD" w:rsidRPr="00FB6C4A">
          <w:rPr>
            <w:rStyle w:val="a7"/>
            <w:rFonts w:eastAsiaTheme="minorEastAsia"/>
            <w:noProof/>
          </w:rPr>
          <w:t>2.1.</w:t>
        </w:r>
        <w:r w:rsidR="00580ABD">
          <w:rPr>
            <w:noProof/>
          </w:rPr>
          <w:tab/>
        </w:r>
        <w:r w:rsidR="00580ABD" w:rsidRPr="00FB6C4A">
          <w:rPr>
            <w:rStyle w:val="a7"/>
            <w:rFonts w:eastAsiaTheme="minorEastAsia"/>
            <w:noProof/>
          </w:rPr>
          <w:t>Форма и вид процедуры закупки, предмет запроса предложений</w:t>
        </w:r>
        <w:r w:rsidR="00580ABD">
          <w:rPr>
            <w:noProof/>
            <w:webHidden/>
          </w:rPr>
          <w:tab/>
        </w:r>
        <w:r>
          <w:rPr>
            <w:noProof/>
            <w:webHidden/>
          </w:rPr>
          <w:fldChar w:fldCharType="begin"/>
        </w:r>
        <w:r w:rsidR="00580ABD">
          <w:rPr>
            <w:noProof/>
            <w:webHidden/>
          </w:rPr>
          <w:instrText xml:space="preserve"> PAGEREF _Toc357409802 \h </w:instrText>
        </w:r>
        <w:r>
          <w:rPr>
            <w:noProof/>
            <w:webHidden/>
          </w:rPr>
        </w:r>
        <w:r>
          <w:rPr>
            <w:noProof/>
            <w:webHidden/>
          </w:rPr>
          <w:fldChar w:fldCharType="separate"/>
        </w:r>
        <w:r w:rsidR="007C6385">
          <w:rPr>
            <w:noProof/>
            <w:webHidden/>
          </w:rPr>
          <w:t>7</w:t>
        </w:r>
        <w:r>
          <w:rPr>
            <w:noProof/>
            <w:webHidden/>
          </w:rPr>
          <w:fldChar w:fldCharType="end"/>
        </w:r>
      </w:hyperlink>
    </w:p>
    <w:p w:rsidR="00580ABD" w:rsidRDefault="00812838">
      <w:pPr>
        <w:pStyle w:val="2d"/>
        <w:tabs>
          <w:tab w:val="left" w:pos="880"/>
          <w:tab w:val="right" w:leader="dot" w:pos="9912"/>
        </w:tabs>
        <w:rPr>
          <w:noProof/>
        </w:rPr>
      </w:pPr>
      <w:hyperlink w:anchor="_Toc357409803" w:history="1">
        <w:r w:rsidR="00580ABD" w:rsidRPr="00FB6C4A">
          <w:rPr>
            <w:rStyle w:val="a7"/>
            <w:rFonts w:eastAsiaTheme="minorEastAsia"/>
            <w:noProof/>
          </w:rPr>
          <w:t>2.2.</w:t>
        </w:r>
        <w:r w:rsidR="00580ABD">
          <w:rPr>
            <w:noProof/>
          </w:rPr>
          <w:tab/>
        </w:r>
        <w:r w:rsidR="00580ABD" w:rsidRPr="00FB6C4A">
          <w:rPr>
            <w:rStyle w:val="a7"/>
            <w:rFonts w:eastAsiaTheme="minorEastAsia"/>
            <w:noProof/>
          </w:rPr>
          <w:t>Участие в процедуре запроса предложений</w:t>
        </w:r>
        <w:r w:rsidR="00580ABD">
          <w:rPr>
            <w:noProof/>
            <w:webHidden/>
          </w:rPr>
          <w:tab/>
        </w:r>
        <w:r>
          <w:rPr>
            <w:noProof/>
            <w:webHidden/>
          </w:rPr>
          <w:fldChar w:fldCharType="begin"/>
        </w:r>
        <w:r w:rsidR="00580ABD">
          <w:rPr>
            <w:noProof/>
            <w:webHidden/>
          </w:rPr>
          <w:instrText xml:space="preserve"> PAGEREF _Toc357409803 \h </w:instrText>
        </w:r>
        <w:r>
          <w:rPr>
            <w:noProof/>
            <w:webHidden/>
          </w:rPr>
        </w:r>
        <w:r>
          <w:rPr>
            <w:noProof/>
            <w:webHidden/>
          </w:rPr>
          <w:fldChar w:fldCharType="separate"/>
        </w:r>
        <w:r w:rsidR="007C6385">
          <w:rPr>
            <w:noProof/>
            <w:webHidden/>
          </w:rPr>
          <w:t>7</w:t>
        </w:r>
        <w:r>
          <w:rPr>
            <w:noProof/>
            <w:webHidden/>
          </w:rPr>
          <w:fldChar w:fldCharType="end"/>
        </w:r>
      </w:hyperlink>
    </w:p>
    <w:p w:rsidR="00580ABD" w:rsidRDefault="00812838">
      <w:pPr>
        <w:pStyle w:val="2d"/>
        <w:tabs>
          <w:tab w:val="left" w:pos="880"/>
          <w:tab w:val="right" w:leader="dot" w:pos="9912"/>
        </w:tabs>
        <w:rPr>
          <w:noProof/>
        </w:rPr>
      </w:pPr>
      <w:hyperlink w:anchor="_Toc357409804" w:history="1">
        <w:r w:rsidR="00580ABD" w:rsidRPr="00FB6C4A">
          <w:rPr>
            <w:rStyle w:val="a7"/>
            <w:rFonts w:eastAsiaTheme="minorEastAsia"/>
            <w:noProof/>
          </w:rPr>
          <w:t>2.3.</w:t>
        </w:r>
        <w:r w:rsidR="00580ABD">
          <w:rPr>
            <w:noProof/>
          </w:rPr>
          <w:tab/>
        </w:r>
        <w:r w:rsidR="00580ABD" w:rsidRPr="00FB6C4A">
          <w:rPr>
            <w:rStyle w:val="a7"/>
            <w:rFonts w:eastAsiaTheme="minorEastAsia"/>
            <w:noProof/>
          </w:rPr>
          <w:t>Правовой статус документов</w:t>
        </w:r>
        <w:r w:rsidR="00580ABD">
          <w:rPr>
            <w:noProof/>
            <w:webHidden/>
          </w:rPr>
          <w:tab/>
        </w:r>
        <w:r>
          <w:rPr>
            <w:noProof/>
            <w:webHidden/>
          </w:rPr>
          <w:fldChar w:fldCharType="begin"/>
        </w:r>
        <w:r w:rsidR="00580ABD">
          <w:rPr>
            <w:noProof/>
            <w:webHidden/>
          </w:rPr>
          <w:instrText xml:space="preserve"> PAGEREF _Toc357409804 \h </w:instrText>
        </w:r>
        <w:r>
          <w:rPr>
            <w:noProof/>
            <w:webHidden/>
          </w:rPr>
        </w:r>
        <w:r>
          <w:rPr>
            <w:noProof/>
            <w:webHidden/>
          </w:rPr>
          <w:fldChar w:fldCharType="separate"/>
        </w:r>
        <w:r w:rsidR="007C6385">
          <w:rPr>
            <w:noProof/>
            <w:webHidden/>
          </w:rPr>
          <w:t>8</w:t>
        </w:r>
        <w:r>
          <w:rPr>
            <w:noProof/>
            <w:webHidden/>
          </w:rPr>
          <w:fldChar w:fldCharType="end"/>
        </w:r>
      </w:hyperlink>
    </w:p>
    <w:p w:rsidR="00580ABD" w:rsidRDefault="00812838">
      <w:pPr>
        <w:pStyle w:val="2d"/>
        <w:tabs>
          <w:tab w:val="left" w:pos="880"/>
          <w:tab w:val="right" w:leader="dot" w:pos="9912"/>
        </w:tabs>
        <w:rPr>
          <w:noProof/>
        </w:rPr>
      </w:pPr>
      <w:hyperlink w:anchor="_Toc357409805" w:history="1">
        <w:r w:rsidR="00580ABD" w:rsidRPr="00FB6C4A">
          <w:rPr>
            <w:rStyle w:val="a7"/>
            <w:rFonts w:eastAsiaTheme="minorEastAsia"/>
            <w:noProof/>
          </w:rPr>
          <w:t>2.4.</w:t>
        </w:r>
        <w:r w:rsidR="00580ABD">
          <w:rPr>
            <w:noProof/>
          </w:rPr>
          <w:tab/>
        </w:r>
        <w:r w:rsidR="00580ABD" w:rsidRPr="00FB6C4A">
          <w:rPr>
            <w:rStyle w:val="a7"/>
            <w:rFonts w:eastAsiaTheme="minorEastAsia"/>
            <w:noProof/>
          </w:rPr>
          <w:t>Особые положения в связи с проведением запроса предложений через ЭТП</w:t>
        </w:r>
        <w:r w:rsidR="00580ABD">
          <w:rPr>
            <w:noProof/>
            <w:webHidden/>
          </w:rPr>
          <w:tab/>
        </w:r>
        <w:r>
          <w:rPr>
            <w:noProof/>
            <w:webHidden/>
          </w:rPr>
          <w:fldChar w:fldCharType="begin"/>
        </w:r>
        <w:r w:rsidR="00580ABD">
          <w:rPr>
            <w:noProof/>
            <w:webHidden/>
          </w:rPr>
          <w:instrText xml:space="preserve"> PAGEREF _Toc357409805 \h </w:instrText>
        </w:r>
        <w:r>
          <w:rPr>
            <w:noProof/>
            <w:webHidden/>
          </w:rPr>
        </w:r>
        <w:r>
          <w:rPr>
            <w:noProof/>
            <w:webHidden/>
          </w:rPr>
          <w:fldChar w:fldCharType="separate"/>
        </w:r>
        <w:r w:rsidR="007C6385">
          <w:rPr>
            <w:noProof/>
            <w:webHidden/>
          </w:rPr>
          <w:t>9</w:t>
        </w:r>
        <w:r>
          <w:rPr>
            <w:noProof/>
            <w:webHidden/>
          </w:rPr>
          <w:fldChar w:fldCharType="end"/>
        </w:r>
      </w:hyperlink>
    </w:p>
    <w:p w:rsidR="00580ABD" w:rsidRDefault="00812838">
      <w:pPr>
        <w:pStyle w:val="2d"/>
        <w:tabs>
          <w:tab w:val="left" w:pos="880"/>
          <w:tab w:val="right" w:leader="dot" w:pos="9912"/>
        </w:tabs>
        <w:rPr>
          <w:noProof/>
        </w:rPr>
      </w:pPr>
      <w:hyperlink w:anchor="_Toc357409806" w:history="1">
        <w:r w:rsidR="00580ABD" w:rsidRPr="00FB6C4A">
          <w:rPr>
            <w:rStyle w:val="a7"/>
            <w:rFonts w:eastAsiaTheme="minorEastAsia"/>
            <w:noProof/>
          </w:rPr>
          <w:t>2.5.</w:t>
        </w:r>
        <w:r w:rsidR="00580ABD">
          <w:rPr>
            <w:noProof/>
          </w:rPr>
          <w:tab/>
        </w:r>
        <w:r w:rsidR="00580ABD" w:rsidRPr="00FB6C4A">
          <w:rPr>
            <w:rStyle w:val="a7"/>
            <w:rFonts w:eastAsiaTheme="minorEastAsia"/>
            <w:noProof/>
          </w:rPr>
          <w:t>Затраты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_Toc357409806 \h </w:instrText>
        </w:r>
        <w:r>
          <w:rPr>
            <w:noProof/>
            <w:webHidden/>
          </w:rPr>
        </w:r>
        <w:r>
          <w:rPr>
            <w:noProof/>
            <w:webHidden/>
          </w:rPr>
          <w:fldChar w:fldCharType="separate"/>
        </w:r>
        <w:r w:rsidR="007C6385">
          <w:rPr>
            <w:noProof/>
            <w:webHidden/>
          </w:rPr>
          <w:t>9</w:t>
        </w:r>
        <w:r>
          <w:rPr>
            <w:noProof/>
            <w:webHidden/>
          </w:rPr>
          <w:fldChar w:fldCharType="end"/>
        </w:r>
      </w:hyperlink>
    </w:p>
    <w:p w:rsidR="00580ABD" w:rsidRDefault="00812838">
      <w:pPr>
        <w:pStyle w:val="2d"/>
        <w:tabs>
          <w:tab w:val="left" w:pos="880"/>
          <w:tab w:val="right" w:leader="dot" w:pos="9912"/>
        </w:tabs>
        <w:rPr>
          <w:noProof/>
        </w:rPr>
      </w:pPr>
      <w:hyperlink w:anchor="_Toc357409807" w:history="1">
        <w:r w:rsidR="00580ABD" w:rsidRPr="00FB6C4A">
          <w:rPr>
            <w:rStyle w:val="a7"/>
            <w:rFonts w:eastAsiaTheme="minorEastAsia"/>
            <w:noProof/>
          </w:rPr>
          <w:t>2.6.</w:t>
        </w:r>
        <w:r w:rsidR="00580ABD">
          <w:rPr>
            <w:noProof/>
          </w:rPr>
          <w:tab/>
        </w:r>
        <w:r w:rsidR="00580ABD" w:rsidRPr="00FB6C4A">
          <w:rPr>
            <w:rStyle w:val="a7"/>
            <w:rFonts w:eastAsiaTheme="minorEastAsia"/>
            <w:noProof/>
          </w:rPr>
          <w:t>Отказ от проведения запроса предложений</w:t>
        </w:r>
        <w:r w:rsidR="00580ABD">
          <w:rPr>
            <w:noProof/>
            <w:webHidden/>
          </w:rPr>
          <w:tab/>
        </w:r>
        <w:r>
          <w:rPr>
            <w:noProof/>
            <w:webHidden/>
          </w:rPr>
          <w:fldChar w:fldCharType="begin"/>
        </w:r>
        <w:r w:rsidR="00580ABD">
          <w:rPr>
            <w:noProof/>
            <w:webHidden/>
          </w:rPr>
          <w:instrText xml:space="preserve"> PAGEREF _Toc357409807 \h </w:instrText>
        </w:r>
        <w:r>
          <w:rPr>
            <w:noProof/>
            <w:webHidden/>
          </w:rPr>
        </w:r>
        <w:r>
          <w:rPr>
            <w:noProof/>
            <w:webHidden/>
          </w:rPr>
          <w:fldChar w:fldCharType="separate"/>
        </w:r>
        <w:r w:rsidR="007C6385">
          <w:rPr>
            <w:noProof/>
            <w:webHidden/>
          </w:rPr>
          <w:t>9</w:t>
        </w:r>
        <w:r>
          <w:rPr>
            <w:noProof/>
            <w:webHidden/>
          </w:rPr>
          <w:fldChar w:fldCharType="end"/>
        </w:r>
      </w:hyperlink>
    </w:p>
    <w:p w:rsidR="00580ABD" w:rsidRDefault="00812838">
      <w:pPr>
        <w:pStyle w:val="2d"/>
        <w:tabs>
          <w:tab w:val="left" w:pos="880"/>
          <w:tab w:val="right" w:leader="dot" w:pos="9912"/>
        </w:tabs>
        <w:rPr>
          <w:noProof/>
        </w:rPr>
      </w:pPr>
      <w:hyperlink w:anchor="_Toc357409808" w:history="1">
        <w:r w:rsidR="00580ABD" w:rsidRPr="00FB6C4A">
          <w:rPr>
            <w:rStyle w:val="a7"/>
            <w:rFonts w:eastAsiaTheme="minorEastAsia"/>
            <w:noProof/>
          </w:rPr>
          <w:t>2.7.</w:t>
        </w:r>
        <w:r w:rsidR="00580ABD">
          <w:rPr>
            <w:noProof/>
          </w:rPr>
          <w:tab/>
        </w:r>
        <w:r w:rsidR="00580ABD" w:rsidRPr="00FB6C4A">
          <w:rPr>
            <w:rStyle w:val="a7"/>
            <w:rFonts w:eastAsiaTheme="minorEastAsia"/>
            <w:noProof/>
          </w:rPr>
          <w:t>Официальный источник информации о ходе и результатах запроса предложений</w:t>
        </w:r>
        <w:r w:rsidR="00580ABD">
          <w:rPr>
            <w:noProof/>
            <w:webHidden/>
          </w:rPr>
          <w:tab/>
        </w:r>
        <w:r>
          <w:rPr>
            <w:noProof/>
            <w:webHidden/>
          </w:rPr>
          <w:fldChar w:fldCharType="begin"/>
        </w:r>
        <w:r w:rsidR="00580ABD">
          <w:rPr>
            <w:noProof/>
            <w:webHidden/>
          </w:rPr>
          <w:instrText xml:space="preserve"> PAGEREF _Toc357409808 \h </w:instrText>
        </w:r>
        <w:r>
          <w:rPr>
            <w:noProof/>
            <w:webHidden/>
          </w:rPr>
        </w:r>
        <w:r>
          <w:rPr>
            <w:noProof/>
            <w:webHidden/>
          </w:rPr>
          <w:fldChar w:fldCharType="separate"/>
        </w:r>
        <w:r w:rsidR="007C6385">
          <w:rPr>
            <w:noProof/>
            <w:webHidden/>
          </w:rPr>
          <w:t>9</w:t>
        </w:r>
        <w:r>
          <w:rPr>
            <w:noProof/>
            <w:webHidden/>
          </w:rPr>
          <w:fldChar w:fldCharType="end"/>
        </w:r>
      </w:hyperlink>
    </w:p>
    <w:p w:rsidR="00580ABD" w:rsidRDefault="00812838">
      <w:pPr>
        <w:pStyle w:val="2d"/>
        <w:tabs>
          <w:tab w:val="left" w:pos="880"/>
          <w:tab w:val="right" w:leader="dot" w:pos="9912"/>
        </w:tabs>
        <w:rPr>
          <w:noProof/>
        </w:rPr>
      </w:pPr>
      <w:hyperlink w:anchor="_Toc357409809" w:history="1">
        <w:r w:rsidR="00580ABD" w:rsidRPr="00FB6C4A">
          <w:rPr>
            <w:rStyle w:val="a7"/>
            <w:rFonts w:eastAsiaTheme="minorEastAsia"/>
            <w:noProof/>
          </w:rPr>
          <w:t>2.8.</w:t>
        </w:r>
        <w:r w:rsidR="00580ABD">
          <w:rPr>
            <w:noProof/>
          </w:rPr>
          <w:tab/>
        </w:r>
        <w:r w:rsidR="00580ABD" w:rsidRPr="00FB6C4A">
          <w:rPr>
            <w:rStyle w:val="a7"/>
            <w:rFonts w:eastAsiaTheme="minorEastAsia"/>
            <w:noProof/>
          </w:rPr>
          <w:t>Прочие положения</w:t>
        </w:r>
        <w:r w:rsidR="00580ABD">
          <w:rPr>
            <w:noProof/>
            <w:webHidden/>
          </w:rPr>
          <w:tab/>
        </w:r>
        <w:r>
          <w:rPr>
            <w:noProof/>
            <w:webHidden/>
          </w:rPr>
          <w:fldChar w:fldCharType="begin"/>
        </w:r>
        <w:r w:rsidR="00580ABD">
          <w:rPr>
            <w:noProof/>
            <w:webHidden/>
          </w:rPr>
          <w:instrText xml:space="preserve"> PAGEREF _Toc357409809 \h </w:instrText>
        </w:r>
        <w:r>
          <w:rPr>
            <w:noProof/>
            <w:webHidden/>
          </w:rPr>
        </w:r>
        <w:r>
          <w:rPr>
            <w:noProof/>
            <w:webHidden/>
          </w:rPr>
          <w:fldChar w:fldCharType="separate"/>
        </w:r>
        <w:r w:rsidR="007C6385">
          <w:rPr>
            <w:noProof/>
            <w:webHidden/>
          </w:rPr>
          <w:t>10</w:t>
        </w:r>
        <w:r>
          <w:rPr>
            <w:noProof/>
            <w:webHidden/>
          </w:rPr>
          <w:fldChar w:fldCharType="end"/>
        </w:r>
      </w:hyperlink>
    </w:p>
    <w:p w:rsidR="00580ABD" w:rsidRDefault="00812838">
      <w:pPr>
        <w:pStyle w:val="1d"/>
        <w:tabs>
          <w:tab w:val="left" w:pos="440"/>
          <w:tab w:val="right" w:leader="dot" w:pos="9912"/>
        </w:tabs>
        <w:rPr>
          <w:noProof/>
        </w:rPr>
      </w:pPr>
      <w:hyperlink w:anchor="_Toc357409810" w:history="1">
        <w:r w:rsidR="00580ABD" w:rsidRPr="00FB6C4A">
          <w:rPr>
            <w:rStyle w:val="a7"/>
            <w:noProof/>
          </w:rPr>
          <w:t>3.</w:t>
        </w:r>
        <w:r w:rsidR="00580ABD">
          <w:rPr>
            <w:noProof/>
          </w:rPr>
          <w:tab/>
        </w:r>
        <w:r w:rsidR="00580ABD" w:rsidRPr="00FB6C4A">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_Toc357409810 \h </w:instrText>
        </w:r>
        <w:r>
          <w:rPr>
            <w:noProof/>
            <w:webHidden/>
          </w:rPr>
        </w:r>
        <w:r>
          <w:rPr>
            <w:noProof/>
            <w:webHidden/>
          </w:rPr>
          <w:fldChar w:fldCharType="separate"/>
        </w:r>
        <w:r w:rsidR="007C6385">
          <w:rPr>
            <w:noProof/>
            <w:webHidden/>
          </w:rPr>
          <w:t>11</w:t>
        </w:r>
        <w:r>
          <w:rPr>
            <w:noProof/>
            <w:webHidden/>
          </w:rPr>
          <w:fldChar w:fldCharType="end"/>
        </w:r>
      </w:hyperlink>
    </w:p>
    <w:p w:rsidR="00580ABD" w:rsidRDefault="00812838">
      <w:pPr>
        <w:pStyle w:val="2d"/>
        <w:tabs>
          <w:tab w:val="left" w:pos="880"/>
          <w:tab w:val="right" w:leader="dot" w:pos="9912"/>
        </w:tabs>
        <w:rPr>
          <w:noProof/>
        </w:rPr>
      </w:pPr>
      <w:hyperlink w:anchor="_Toc357409811" w:history="1">
        <w:r w:rsidR="00580ABD" w:rsidRPr="00FB6C4A">
          <w:rPr>
            <w:rStyle w:val="a7"/>
            <w:rFonts w:eastAsiaTheme="minorEastAsia"/>
            <w:noProof/>
          </w:rPr>
          <w:t>3.1.</w:t>
        </w:r>
        <w:r w:rsidR="00580ABD">
          <w:rPr>
            <w:noProof/>
          </w:rPr>
          <w:tab/>
        </w:r>
        <w:r w:rsidR="00580ABD" w:rsidRPr="00FB6C4A">
          <w:rPr>
            <w:rStyle w:val="a7"/>
            <w:rFonts w:eastAsiaTheme="minorEastAsia"/>
            <w:noProof/>
          </w:rPr>
          <w:t>Требования к участникам запроса предложений</w:t>
        </w:r>
        <w:r w:rsidR="00580ABD">
          <w:rPr>
            <w:noProof/>
            <w:webHidden/>
          </w:rPr>
          <w:tab/>
        </w:r>
        <w:r>
          <w:rPr>
            <w:noProof/>
            <w:webHidden/>
          </w:rPr>
          <w:fldChar w:fldCharType="begin"/>
        </w:r>
        <w:r w:rsidR="00580ABD">
          <w:rPr>
            <w:noProof/>
            <w:webHidden/>
          </w:rPr>
          <w:instrText xml:space="preserve"> PAGEREF _Toc357409811 \h </w:instrText>
        </w:r>
        <w:r>
          <w:rPr>
            <w:noProof/>
            <w:webHidden/>
          </w:rPr>
        </w:r>
        <w:r>
          <w:rPr>
            <w:noProof/>
            <w:webHidden/>
          </w:rPr>
          <w:fldChar w:fldCharType="separate"/>
        </w:r>
        <w:r w:rsidR="007C6385">
          <w:rPr>
            <w:noProof/>
            <w:webHidden/>
          </w:rPr>
          <w:t>11</w:t>
        </w:r>
        <w:r>
          <w:rPr>
            <w:noProof/>
            <w:webHidden/>
          </w:rPr>
          <w:fldChar w:fldCharType="end"/>
        </w:r>
      </w:hyperlink>
    </w:p>
    <w:p w:rsidR="00580ABD" w:rsidRDefault="00812838">
      <w:pPr>
        <w:pStyle w:val="2d"/>
        <w:tabs>
          <w:tab w:val="left" w:pos="880"/>
          <w:tab w:val="right" w:leader="dot" w:pos="9912"/>
        </w:tabs>
        <w:rPr>
          <w:noProof/>
        </w:rPr>
      </w:pPr>
      <w:hyperlink w:anchor="_Toc357409812" w:history="1">
        <w:r w:rsidR="00580ABD" w:rsidRPr="00FB6C4A">
          <w:rPr>
            <w:rStyle w:val="a7"/>
            <w:rFonts w:eastAsiaTheme="minorEastAsia"/>
            <w:noProof/>
          </w:rPr>
          <w:t>3.2.</w:t>
        </w:r>
        <w:r w:rsidR="00580ABD">
          <w:rPr>
            <w:noProof/>
          </w:rPr>
          <w:tab/>
        </w:r>
        <w:r w:rsidR="00580ABD" w:rsidRPr="00FB6C4A">
          <w:rPr>
            <w:rStyle w:val="a7"/>
            <w:rFonts w:eastAsiaTheme="minorEastAsia"/>
            <w:noProof/>
          </w:rPr>
          <w:t>Дополнительные требования к участникам запроса предложений указаны в пункте 13 раздела 5 «Информационная карта запроса предложений».</w:t>
        </w:r>
        <w:r w:rsidR="00580ABD">
          <w:rPr>
            <w:noProof/>
            <w:webHidden/>
          </w:rPr>
          <w:tab/>
        </w:r>
        <w:r>
          <w:rPr>
            <w:noProof/>
            <w:webHidden/>
          </w:rPr>
          <w:fldChar w:fldCharType="begin"/>
        </w:r>
        <w:r w:rsidR="00580ABD">
          <w:rPr>
            <w:noProof/>
            <w:webHidden/>
          </w:rPr>
          <w:instrText xml:space="preserve"> PAGEREF _Toc357409812 \h </w:instrText>
        </w:r>
        <w:r>
          <w:rPr>
            <w:noProof/>
            <w:webHidden/>
          </w:rPr>
        </w:r>
        <w:r>
          <w:rPr>
            <w:noProof/>
            <w:webHidden/>
          </w:rPr>
          <w:fldChar w:fldCharType="separate"/>
        </w:r>
        <w:r w:rsidR="007C6385">
          <w:rPr>
            <w:noProof/>
            <w:webHidden/>
          </w:rPr>
          <w:t>11</w:t>
        </w:r>
        <w:r>
          <w:rPr>
            <w:noProof/>
            <w:webHidden/>
          </w:rPr>
          <w:fldChar w:fldCharType="end"/>
        </w:r>
      </w:hyperlink>
    </w:p>
    <w:p w:rsidR="00580ABD" w:rsidRDefault="00812838">
      <w:pPr>
        <w:pStyle w:val="2d"/>
        <w:tabs>
          <w:tab w:val="left" w:pos="880"/>
          <w:tab w:val="right" w:leader="dot" w:pos="9912"/>
        </w:tabs>
        <w:rPr>
          <w:noProof/>
        </w:rPr>
      </w:pPr>
      <w:hyperlink w:anchor="_Toc357409813" w:history="1">
        <w:r w:rsidR="00580ABD" w:rsidRPr="00FB6C4A">
          <w:rPr>
            <w:rStyle w:val="a7"/>
            <w:rFonts w:eastAsiaTheme="minorEastAsia"/>
            <w:noProof/>
          </w:rPr>
          <w:t>3.3.</w:t>
        </w:r>
        <w:r w:rsidR="00580ABD">
          <w:rPr>
            <w:noProof/>
          </w:rPr>
          <w:tab/>
        </w:r>
        <w:r w:rsidR="00580ABD" w:rsidRPr="00FB6C4A">
          <w:rPr>
            <w:rStyle w:val="a7"/>
            <w:rFonts w:eastAsiaTheme="minorEastAsia"/>
            <w:noProof/>
          </w:rPr>
          <w:t>Документы, предоставляемые в составе заявки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_Toc357409813 \h </w:instrText>
        </w:r>
        <w:r>
          <w:rPr>
            <w:noProof/>
            <w:webHidden/>
          </w:rPr>
        </w:r>
        <w:r>
          <w:rPr>
            <w:noProof/>
            <w:webHidden/>
          </w:rPr>
          <w:fldChar w:fldCharType="separate"/>
        </w:r>
        <w:r w:rsidR="007C6385">
          <w:rPr>
            <w:noProof/>
            <w:webHidden/>
          </w:rPr>
          <w:t>11</w:t>
        </w:r>
        <w:r>
          <w:rPr>
            <w:noProof/>
            <w:webHidden/>
          </w:rPr>
          <w:fldChar w:fldCharType="end"/>
        </w:r>
      </w:hyperlink>
    </w:p>
    <w:p w:rsidR="00580ABD" w:rsidRDefault="00812838">
      <w:pPr>
        <w:pStyle w:val="2d"/>
        <w:tabs>
          <w:tab w:val="left" w:pos="880"/>
          <w:tab w:val="right" w:leader="dot" w:pos="9912"/>
        </w:tabs>
        <w:rPr>
          <w:noProof/>
        </w:rPr>
      </w:pPr>
      <w:hyperlink w:anchor="_Toc357409814" w:history="1">
        <w:r w:rsidR="00580ABD" w:rsidRPr="00FB6C4A">
          <w:rPr>
            <w:rStyle w:val="a7"/>
            <w:rFonts w:eastAsiaTheme="minorEastAsia"/>
            <w:noProof/>
          </w:rPr>
          <w:t>3.4.</w:t>
        </w:r>
        <w:r w:rsidR="00580ABD">
          <w:rPr>
            <w:noProof/>
          </w:rPr>
          <w:tab/>
        </w:r>
        <w:r w:rsidR="00580ABD" w:rsidRPr="00FB6C4A">
          <w:rPr>
            <w:rStyle w:val="a7"/>
            <w:rFonts w:eastAsiaTheme="minorEastAsia"/>
            <w:noProof/>
          </w:rPr>
          <w:t>Условия привлечения субподрядчиков и порядок подтверждения их соответствия установленным требованиям приведены в</w:t>
        </w:r>
        <w:r w:rsidR="00580ABD" w:rsidRPr="00FB6C4A">
          <w:rPr>
            <w:rStyle w:val="a7"/>
            <w:rFonts w:eastAsiaTheme="minorEastAsia"/>
            <w:noProof/>
            <w:lang w:val="en-US"/>
          </w:rPr>
          <w:t> </w:t>
        </w:r>
        <w:r w:rsidR="00580ABD" w:rsidRPr="00FB6C4A">
          <w:rPr>
            <w:rStyle w:val="a7"/>
            <w:rFonts w:eastAsiaTheme="minorEastAsia"/>
            <w:noProof/>
          </w:rPr>
          <w:t>пункте</w:t>
        </w:r>
        <w:r w:rsidR="00580ABD" w:rsidRPr="00FB6C4A">
          <w:rPr>
            <w:rStyle w:val="a7"/>
            <w:rFonts w:eastAsiaTheme="minorEastAsia"/>
            <w:noProof/>
            <w:lang w:val="en-US"/>
          </w:rPr>
          <w:t> </w:t>
        </w:r>
        <w:r w:rsidR="00580ABD" w:rsidRPr="00FB6C4A">
          <w:rPr>
            <w:rStyle w:val="a7"/>
            <w:rFonts w:eastAsiaTheme="minorEastAsia"/>
            <w:noProof/>
          </w:rPr>
          <w:t>3.5.</w:t>
        </w:r>
        <w:r w:rsidR="00580ABD" w:rsidRPr="00FB6C4A">
          <w:rPr>
            <w:rStyle w:val="a7"/>
            <w:rFonts w:eastAsiaTheme="minorEastAsia"/>
            <w:noProof/>
            <w:lang w:val="ru-MO"/>
          </w:rPr>
          <w:t xml:space="preserve"> </w:t>
        </w:r>
        <w:r w:rsidR="00580ABD" w:rsidRPr="00FB6C4A">
          <w:rPr>
            <w:rStyle w:val="a7"/>
            <w:rFonts w:eastAsiaTheme="minorEastAsia"/>
            <w:noProof/>
          </w:rPr>
          <w:t>Возможность привлечения субподрядчиков указана в пункте 17 раздела 5 «Информационная карта запроса предложений».</w:t>
        </w:r>
        <w:r w:rsidR="00580ABD">
          <w:rPr>
            <w:noProof/>
            <w:webHidden/>
          </w:rPr>
          <w:tab/>
        </w:r>
        <w:r>
          <w:rPr>
            <w:noProof/>
            <w:webHidden/>
          </w:rPr>
          <w:fldChar w:fldCharType="begin"/>
        </w:r>
        <w:r w:rsidR="00580ABD">
          <w:rPr>
            <w:noProof/>
            <w:webHidden/>
          </w:rPr>
          <w:instrText xml:space="preserve"> PAGEREF _Toc357409814 \h </w:instrText>
        </w:r>
        <w:r>
          <w:rPr>
            <w:noProof/>
            <w:webHidden/>
          </w:rPr>
        </w:r>
        <w:r>
          <w:rPr>
            <w:noProof/>
            <w:webHidden/>
          </w:rPr>
          <w:fldChar w:fldCharType="separate"/>
        </w:r>
        <w:r w:rsidR="007C6385">
          <w:rPr>
            <w:noProof/>
            <w:webHidden/>
          </w:rPr>
          <w:t>13</w:t>
        </w:r>
        <w:r>
          <w:rPr>
            <w:noProof/>
            <w:webHidden/>
          </w:rPr>
          <w:fldChar w:fldCharType="end"/>
        </w:r>
      </w:hyperlink>
    </w:p>
    <w:p w:rsidR="00580ABD" w:rsidRDefault="00812838">
      <w:pPr>
        <w:pStyle w:val="2d"/>
        <w:tabs>
          <w:tab w:val="left" w:pos="880"/>
          <w:tab w:val="right" w:leader="dot" w:pos="9912"/>
        </w:tabs>
        <w:rPr>
          <w:noProof/>
        </w:rPr>
      </w:pPr>
      <w:hyperlink w:anchor="_Toc357409815" w:history="1">
        <w:r w:rsidR="00580ABD" w:rsidRPr="00FB6C4A">
          <w:rPr>
            <w:rStyle w:val="a7"/>
            <w:rFonts w:eastAsiaTheme="minorEastAsia"/>
            <w:noProof/>
          </w:rPr>
          <w:t>3.5.</w:t>
        </w:r>
        <w:r w:rsidR="00580ABD">
          <w:rPr>
            <w:noProof/>
          </w:rPr>
          <w:tab/>
        </w:r>
        <w:r w:rsidR="00580ABD" w:rsidRPr="00FB6C4A">
          <w:rPr>
            <w:rStyle w:val="a7"/>
            <w:rFonts w:eastAsiaTheme="minorEastAsia"/>
            <w:noProof/>
          </w:rPr>
          <w:t>Привлечение субподрядчиков</w:t>
        </w:r>
        <w:r w:rsidR="00580ABD" w:rsidRPr="00FB6C4A">
          <w:rPr>
            <w:rStyle w:val="a7"/>
            <w:rFonts w:eastAsiaTheme="minorEastAsia"/>
            <w:b/>
            <w:i/>
            <w:noProof/>
          </w:rPr>
          <w:t>.</w:t>
        </w:r>
        <w:r w:rsidR="00580ABD">
          <w:rPr>
            <w:noProof/>
            <w:webHidden/>
          </w:rPr>
          <w:tab/>
        </w:r>
        <w:r>
          <w:rPr>
            <w:noProof/>
            <w:webHidden/>
          </w:rPr>
          <w:fldChar w:fldCharType="begin"/>
        </w:r>
        <w:r w:rsidR="00580ABD">
          <w:rPr>
            <w:noProof/>
            <w:webHidden/>
          </w:rPr>
          <w:instrText xml:space="preserve"> PAGEREF _Toc357409815 \h </w:instrText>
        </w:r>
        <w:r>
          <w:rPr>
            <w:noProof/>
            <w:webHidden/>
          </w:rPr>
        </w:r>
        <w:r>
          <w:rPr>
            <w:noProof/>
            <w:webHidden/>
          </w:rPr>
          <w:fldChar w:fldCharType="separate"/>
        </w:r>
        <w:r w:rsidR="007C6385">
          <w:rPr>
            <w:noProof/>
            <w:webHidden/>
          </w:rPr>
          <w:t>13</w:t>
        </w:r>
        <w:r>
          <w:rPr>
            <w:noProof/>
            <w:webHidden/>
          </w:rPr>
          <w:fldChar w:fldCharType="end"/>
        </w:r>
      </w:hyperlink>
    </w:p>
    <w:p w:rsidR="00580ABD" w:rsidRDefault="00812838">
      <w:pPr>
        <w:pStyle w:val="1d"/>
        <w:tabs>
          <w:tab w:val="left" w:pos="440"/>
          <w:tab w:val="right" w:leader="dot" w:pos="9912"/>
        </w:tabs>
        <w:rPr>
          <w:noProof/>
        </w:rPr>
      </w:pPr>
      <w:hyperlink w:anchor="_Toc357409816" w:history="1">
        <w:r w:rsidR="00580ABD" w:rsidRPr="00FB6C4A">
          <w:rPr>
            <w:rStyle w:val="a7"/>
            <w:noProof/>
          </w:rPr>
          <w:t>4.</w:t>
        </w:r>
        <w:r w:rsidR="00580ABD">
          <w:rPr>
            <w:noProof/>
          </w:rPr>
          <w:tab/>
        </w:r>
        <w:r w:rsidR="00580ABD" w:rsidRPr="00FB6C4A">
          <w:rPr>
            <w:rStyle w:val="a7"/>
            <w:noProof/>
            <w:lang w:val="en-US"/>
          </w:rPr>
          <w:t>ПОРЯДОК ПРОВЕДЕНИЯ ЗАПРОСА ПРЕДЛОЖЕНИЙ</w:t>
        </w:r>
        <w:r w:rsidR="00580ABD">
          <w:rPr>
            <w:noProof/>
            <w:webHidden/>
          </w:rPr>
          <w:tab/>
        </w:r>
        <w:r>
          <w:rPr>
            <w:noProof/>
            <w:webHidden/>
          </w:rPr>
          <w:fldChar w:fldCharType="begin"/>
        </w:r>
        <w:r w:rsidR="00580ABD">
          <w:rPr>
            <w:noProof/>
            <w:webHidden/>
          </w:rPr>
          <w:instrText xml:space="preserve"> PAGEREF _Toc357409816 \h </w:instrText>
        </w:r>
        <w:r>
          <w:rPr>
            <w:noProof/>
            <w:webHidden/>
          </w:rPr>
        </w:r>
        <w:r>
          <w:rPr>
            <w:noProof/>
            <w:webHidden/>
          </w:rPr>
          <w:fldChar w:fldCharType="separate"/>
        </w:r>
        <w:r w:rsidR="007C6385">
          <w:rPr>
            <w:noProof/>
            <w:webHidden/>
          </w:rPr>
          <w:t>16</w:t>
        </w:r>
        <w:r>
          <w:rPr>
            <w:noProof/>
            <w:webHidden/>
          </w:rPr>
          <w:fldChar w:fldCharType="end"/>
        </w:r>
      </w:hyperlink>
    </w:p>
    <w:p w:rsidR="00580ABD" w:rsidRDefault="00812838">
      <w:pPr>
        <w:pStyle w:val="2d"/>
        <w:tabs>
          <w:tab w:val="left" w:pos="880"/>
          <w:tab w:val="right" w:leader="dot" w:pos="9912"/>
        </w:tabs>
        <w:rPr>
          <w:noProof/>
        </w:rPr>
      </w:pPr>
      <w:hyperlink w:anchor="_Toc357409817" w:history="1">
        <w:r w:rsidR="00580ABD" w:rsidRPr="00FB6C4A">
          <w:rPr>
            <w:rStyle w:val="a7"/>
            <w:noProof/>
          </w:rPr>
          <w:t>4.1.</w:t>
        </w:r>
        <w:r w:rsidR="00580ABD">
          <w:rPr>
            <w:noProof/>
          </w:rPr>
          <w:tab/>
        </w:r>
        <w:r w:rsidR="00580ABD" w:rsidRPr="00FB6C4A">
          <w:rPr>
            <w:rStyle w:val="a7"/>
            <w:noProof/>
          </w:rPr>
          <w:t>Получение документации по запросу предложений</w:t>
        </w:r>
        <w:r w:rsidR="00580ABD">
          <w:rPr>
            <w:noProof/>
            <w:webHidden/>
          </w:rPr>
          <w:tab/>
        </w:r>
        <w:r>
          <w:rPr>
            <w:noProof/>
            <w:webHidden/>
          </w:rPr>
          <w:fldChar w:fldCharType="begin"/>
        </w:r>
        <w:r w:rsidR="00580ABD">
          <w:rPr>
            <w:noProof/>
            <w:webHidden/>
          </w:rPr>
          <w:instrText xml:space="preserve"> PAGEREF _Toc357409817 \h </w:instrText>
        </w:r>
        <w:r>
          <w:rPr>
            <w:noProof/>
            <w:webHidden/>
          </w:rPr>
        </w:r>
        <w:r>
          <w:rPr>
            <w:noProof/>
            <w:webHidden/>
          </w:rPr>
          <w:fldChar w:fldCharType="separate"/>
        </w:r>
        <w:r w:rsidR="007C6385">
          <w:rPr>
            <w:noProof/>
            <w:webHidden/>
          </w:rPr>
          <w:t>16</w:t>
        </w:r>
        <w:r>
          <w:rPr>
            <w:noProof/>
            <w:webHidden/>
          </w:rPr>
          <w:fldChar w:fldCharType="end"/>
        </w:r>
      </w:hyperlink>
    </w:p>
    <w:p w:rsidR="00580ABD" w:rsidRDefault="00812838">
      <w:pPr>
        <w:pStyle w:val="2d"/>
        <w:tabs>
          <w:tab w:val="left" w:pos="880"/>
          <w:tab w:val="right" w:leader="dot" w:pos="9912"/>
        </w:tabs>
        <w:rPr>
          <w:noProof/>
        </w:rPr>
      </w:pPr>
      <w:hyperlink w:anchor="_Toc357409818" w:history="1">
        <w:r w:rsidR="00580ABD" w:rsidRPr="00FB6C4A">
          <w:rPr>
            <w:rStyle w:val="a7"/>
            <w:noProof/>
          </w:rPr>
          <w:t>4.2.</w:t>
        </w:r>
        <w:r w:rsidR="00580ABD">
          <w:rPr>
            <w:noProof/>
          </w:rPr>
          <w:tab/>
        </w:r>
        <w:r w:rsidR="00580ABD" w:rsidRPr="00FB6C4A">
          <w:rPr>
            <w:rStyle w:val="a7"/>
            <w:noProof/>
          </w:rPr>
          <w:t>Разъяснение положений документации по запросу предложений</w:t>
        </w:r>
        <w:r w:rsidR="00580ABD">
          <w:rPr>
            <w:noProof/>
            <w:webHidden/>
          </w:rPr>
          <w:tab/>
        </w:r>
        <w:r>
          <w:rPr>
            <w:noProof/>
            <w:webHidden/>
          </w:rPr>
          <w:fldChar w:fldCharType="begin"/>
        </w:r>
        <w:r w:rsidR="00580ABD">
          <w:rPr>
            <w:noProof/>
            <w:webHidden/>
          </w:rPr>
          <w:instrText xml:space="preserve"> PAGEREF _Toc357409818 \h </w:instrText>
        </w:r>
        <w:r>
          <w:rPr>
            <w:noProof/>
            <w:webHidden/>
          </w:rPr>
        </w:r>
        <w:r>
          <w:rPr>
            <w:noProof/>
            <w:webHidden/>
          </w:rPr>
          <w:fldChar w:fldCharType="separate"/>
        </w:r>
        <w:r w:rsidR="007C6385">
          <w:rPr>
            <w:noProof/>
            <w:webHidden/>
          </w:rPr>
          <w:t>16</w:t>
        </w:r>
        <w:r>
          <w:rPr>
            <w:noProof/>
            <w:webHidden/>
          </w:rPr>
          <w:fldChar w:fldCharType="end"/>
        </w:r>
      </w:hyperlink>
    </w:p>
    <w:p w:rsidR="00580ABD" w:rsidRDefault="00812838">
      <w:pPr>
        <w:pStyle w:val="2d"/>
        <w:tabs>
          <w:tab w:val="left" w:pos="880"/>
          <w:tab w:val="right" w:leader="dot" w:pos="9912"/>
        </w:tabs>
        <w:rPr>
          <w:noProof/>
        </w:rPr>
      </w:pPr>
      <w:hyperlink w:anchor="_Toc357409819" w:history="1">
        <w:r w:rsidR="00580ABD" w:rsidRPr="00FB6C4A">
          <w:rPr>
            <w:rStyle w:val="a7"/>
            <w:noProof/>
          </w:rPr>
          <w:t>4.3.</w:t>
        </w:r>
        <w:r w:rsidR="00580ABD">
          <w:rPr>
            <w:noProof/>
          </w:rPr>
          <w:tab/>
        </w:r>
        <w:r w:rsidR="00580ABD" w:rsidRPr="00FB6C4A">
          <w:rPr>
            <w:rStyle w:val="a7"/>
            <w:noProof/>
          </w:rPr>
          <w:t>Внесение изменений в извещение о проведении запроса предложений и документацию по запросу предложений</w:t>
        </w:r>
        <w:r w:rsidR="00580ABD">
          <w:rPr>
            <w:noProof/>
            <w:webHidden/>
          </w:rPr>
          <w:tab/>
        </w:r>
        <w:r>
          <w:rPr>
            <w:noProof/>
            <w:webHidden/>
          </w:rPr>
          <w:fldChar w:fldCharType="begin"/>
        </w:r>
        <w:r w:rsidR="00580ABD">
          <w:rPr>
            <w:noProof/>
            <w:webHidden/>
          </w:rPr>
          <w:instrText xml:space="preserve"> PAGEREF _Toc357409819 \h </w:instrText>
        </w:r>
        <w:r>
          <w:rPr>
            <w:noProof/>
            <w:webHidden/>
          </w:rPr>
        </w:r>
        <w:r>
          <w:rPr>
            <w:noProof/>
            <w:webHidden/>
          </w:rPr>
          <w:fldChar w:fldCharType="separate"/>
        </w:r>
        <w:r w:rsidR="007C6385">
          <w:rPr>
            <w:noProof/>
            <w:webHidden/>
          </w:rPr>
          <w:t>16</w:t>
        </w:r>
        <w:r>
          <w:rPr>
            <w:noProof/>
            <w:webHidden/>
          </w:rPr>
          <w:fldChar w:fldCharType="end"/>
        </w:r>
      </w:hyperlink>
    </w:p>
    <w:p w:rsidR="00580ABD" w:rsidRDefault="00812838">
      <w:pPr>
        <w:pStyle w:val="2d"/>
        <w:tabs>
          <w:tab w:val="left" w:pos="880"/>
          <w:tab w:val="right" w:leader="dot" w:pos="9912"/>
        </w:tabs>
        <w:rPr>
          <w:noProof/>
        </w:rPr>
      </w:pPr>
      <w:hyperlink w:anchor="_Toc357409820" w:history="1">
        <w:r w:rsidR="00580ABD" w:rsidRPr="00FB6C4A">
          <w:rPr>
            <w:rStyle w:val="a7"/>
            <w:noProof/>
          </w:rPr>
          <w:t>4.4.</w:t>
        </w:r>
        <w:r w:rsidR="00580ABD">
          <w:rPr>
            <w:noProof/>
          </w:rPr>
          <w:tab/>
        </w:r>
        <w:r w:rsidR="00580ABD" w:rsidRPr="00FB6C4A">
          <w:rPr>
            <w:rStyle w:val="a7"/>
            <w:noProof/>
          </w:rPr>
          <w:t>Общие требования к заявке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_Toc357409820 \h </w:instrText>
        </w:r>
        <w:r>
          <w:rPr>
            <w:noProof/>
            <w:webHidden/>
          </w:rPr>
        </w:r>
        <w:r>
          <w:rPr>
            <w:noProof/>
            <w:webHidden/>
          </w:rPr>
          <w:fldChar w:fldCharType="separate"/>
        </w:r>
        <w:r w:rsidR="007C6385">
          <w:rPr>
            <w:noProof/>
            <w:webHidden/>
          </w:rPr>
          <w:t>17</w:t>
        </w:r>
        <w:r>
          <w:rPr>
            <w:noProof/>
            <w:webHidden/>
          </w:rPr>
          <w:fldChar w:fldCharType="end"/>
        </w:r>
      </w:hyperlink>
    </w:p>
    <w:p w:rsidR="00580ABD" w:rsidRDefault="00812838">
      <w:pPr>
        <w:pStyle w:val="2d"/>
        <w:tabs>
          <w:tab w:val="left" w:pos="880"/>
          <w:tab w:val="right" w:leader="dot" w:pos="9912"/>
        </w:tabs>
        <w:rPr>
          <w:noProof/>
        </w:rPr>
      </w:pPr>
      <w:hyperlink w:anchor="_Toc357409821" w:history="1">
        <w:r w:rsidR="00580ABD" w:rsidRPr="00FB6C4A">
          <w:rPr>
            <w:rStyle w:val="a7"/>
            <w:noProof/>
          </w:rPr>
          <w:t>4.5.</w:t>
        </w:r>
        <w:r w:rsidR="00580ABD">
          <w:rPr>
            <w:noProof/>
          </w:rPr>
          <w:tab/>
        </w:r>
        <w:r w:rsidR="00580ABD" w:rsidRPr="00FB6C4A">
          <w:rPr>
            <w:rStyle w:val="a7"/>
            <w:noProof/>
          </w:rPr>
          <w:t>Срок действия заявки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_Toc357409821 \h </w:instrText>
        </w:r>
        <w:r>
          <w:rPr>
            <w:noProof/>
            <w:webHidden/>
          </w:rPr>
        </w:r>
        <w:r>
          <w:rPr>
            <w:noProof/>
            <w:webHidden/>
          </w:rPr>
          <w:fldChar w:fldCharType="separate"/>
        </w:r>
        <w:r w:rsidR="007C6385">
          <w:rPr>
            <w:noProof/>
            <w:webHidden/>
          </w:rPr>
          <w:t>18</w:t>
        </w:r>
        <w:r>
          <w:rPr>
            <w:noProof/>
            <w:webHidden/>
          </w:rPr>
          <w:fldChar w:fldCharType="end"/>
        </w:r>
      </w:hyperlink>
    </w:p>
    <w:p w:rsidR="00580ABD" w:rsidRDefault="00812838">
      <w:pPr>
        <w:pStyle w:val="2d"/>
        <w:tabs>
          <w:tab w:val="left" w:pos="880"/>
          <w:tab w:val="right" w:leader="dot" w:pos="9912"/>
        </w:tabs>
        <w:rPr>
          <w:noProof/>
        </w:rPr>
      </w:pPr>
      <w:hyperlink w:anchor="_Toc357409822" w:history="1">
        <w:r w:rsidR="00580ABD" w:rsidRPr="00FB6C4A">
          <w:rPr>
            <w:rStyle w:val="a7"/>
            <w:noProof/>
          </w:rPr>
          <w:t>4.6.</w:t>
        </w:r>
        <w:r w:rsidR="00580ABD">
          <w:rPr>
            <w:noProof/>
          </w:rPr>
          <w:tab/>
        </w:r>
        <w:r w:rsidR="00580ABD" w:rsidRPr="00FB6C4A">
          <w:rPr>
            <w:rStyle w:val="a7"/>
            <w:noProof/>
          </w:rPr>
          <w:t>Официальный язык запроса предложений</w:t>
        </w:r>
        <w:r w:rsidR="00580ABD">
          <w:rPr>
            <w:noProof/>
            <w:webHidden/>
          </w:rPr>
          <w:tab/>
        </w:r>
        <w:r>
          <w:rPr>
            <w:noProof/>
            <w:webHidden/>
          </w:rPr>
          <w:fldChar w:fldCharType="begin"/>
        </w:r>
        <w:r w:rsidR="00580ABD">
          <w:rPr>
            <w:noProof/>
            <w:webHidden/>
          </w:rPr>
          <w:instrText xml:space="preserve"> PAGEREF _Toc357409822 \h </w:instrText>
        </w:r>
        <w:r>
          <w:rPr>
            <w:noProof/>
            <w:webHidden/>
          </w:rPr>
        </w:r>
        <w:r>
          <w:rPr>
            <w:noProof/>
            <w:webHidden/>
          </w:rPr>
          <w:fldChar w:fldCharType="separate"/>
        </w:r>
        <w:r w:rsidR="007C6385">
          <w:rPr>
            <w:noProof/>
            <w:webHidden/>
          </w:rPr>
          <w:t>19</w:t>
        </w:r>
        <w:r>
          <w:rPr>
            <w:noProof/>
            <w:webHidden/>
          </w:rPr>
          <w:fldChar w:fldCharType="end"/>
        </w:r>
      </w:hyperlink>
    </w:p>
    <w:p w:rsidR="00580ABD" w:rsidRDefault="00812838">
      <w:pPr>
        <w:pStyle w:val="2d"/>
        <w:tabs>
          <w:tab w:val="left" w:pos="880"/>
          <w:tab w:val="right" w:leader="dot" w:pos="9912"/>
        </w:tabs>
        <w:rPr>
          <w:noProof/>
        </w:rPr>
      </w:pPr>
      <w:hyperlink w:anchor="_Toc357409823" w:history="1">
        <w:r w:rsidR="00580ABD" w:rsidRPr="00FB6C4A">
          <w:rPr>
            <w:rStyle w:val="a7"/>
            <w:noProof/>
          </w:rPr>
          <w:t>4.7.</w:t>
        </w:r>
        <w:r w:rsidR="00580ABD">
          <w:rPr>
            <w:noProof/>
          </w:rPr>
          <w:tab/>
        </w:r>
        <w:r w:rsidR="00580ABD" w:rsidRPr="00FB6C4A">
          <w:rPr>
            <w:rStyle w:val="a7"/>
            <w:noProof/>
          </w:rPr>
          <w:t>Валюта запроса предложений</w:t>
        </w:r>
        <w:r w:rsidR="00580ABD">
          <w:rPr>
            <w:noProof/>
            <w:webHidden/>
          </w:rPr>
          <w:tab/>
        </w:r>
        <w:r>
          <w:rPr>
            <w:noProof/>
            <w:webHidden/>
          </w:rPr>
          <w:fldChar w:fldCharType="begin"/>
        </w:r>
        <w:r w:rsidR="00580ABD">
          <w:rPr>
            <w:noProof/>
            <w:webHidden/>
          </w:rPr>
          <w:instrText xml:space="preserve"> PAGEREF _Toc357409823 \h </w:instrText>
        </w:r>
        <w:r>
          <w:rPr>
            <w:noProof/>
            <w:webHidden/>
          </w:rPr>
        </w:r>
        <w:r>
          <w:rPr>
            <w:noProof/>
            <w:webHidden/>
          </w:rPr>
          <w:fldChar w:fldCharType="separate"/>
        </w:r>
        <w:r w:rsidR="007C6385">
          <w:rPr>
            <w:noProof/>
            <w:webHidden/>
          </w:rPr>
          <w:t>19</w:t>
        </w:r>
        <w:r>
          <w:rPr>
            <w:noProof/>
            <w:webHidden/>
          </w:rPr>
          <w:fldChar w:fldCharType="end"/>
        </w:r>
      </w:hyperlink>
    </w:p>
    <w:p w:rsidR="00580ABD" w:rsidRDefault="00812838">
      <w:pPr>
        <w:pStyle w:val="2d"/>
        <w:tabs>
          <w:tab w:val="left" w:pos="880"/>
          <w:tab w:val="right" w:leader="dot" w:pos="9912"/>
        </w:tabs>
        <w:rPr>
          <w:noProof/>
        </w:rPr>
      </w:pPr>
      <w:hyperlink w:anchor="_Toc357409824" w:history="1">
        <w:r w:rsidR="00580ABD" w:rsidRPr="00FB6C4A">
          <w:rPr>
            <w:rStyle w:val="a7"/>
            <w:noProof/>
          </w:rPr>
          <w:t>4.8.</w:t>
        </w:r>
        <w:r w:rsidR="00580ABD">
          <w:rPr>
            <w:noProof/>
          </w:rPr>
          <w:tab/>
        </w:r>
        <w:r w:rsidR="00580ABD" w:rsidRPr="00FB6C4A">
          <w:rPr>
            <w:rStyle w:val="a7"/>
            <w:noProof/>
          </w:rPr>
          <w:t>Начальная (максимальная) цена договора</w:t>
        </w:r>
        <w:r w:rsidR="00580ABD">
          <w:rPr>
            <w:noProof/>
            <w:webHidden/>
          </w:rPr>
          <w:tab/>
        </w:r>
        <w:r>
          <w:rPr>
            <w:noProof/>
            <w:webHidden/>
          </w:rPr>
          <w:fldChar w:fldCharType="begin"/>
        </w:r>
        <w:r w:rsidR="00580ABD">
          <w:rPr>
            <w:noProof/>
            <w:webHidden/>
          </w:rPr>
          <w:instrText xml:space="preserve"> PAGEREF _Toc357409824 \h </w:instrText>
        </w:r>
        <w:r>
          <w:rPr>
            <w:noProof/>
            <w:webHidden/>
          </w:rPr>
        </w:r>
        <w:r>
          <w:rPr>
            <w:noProof/>
            <w:webHidden/>
          </w:rPr>
          <w:fldChar w:fldCharType="separate"/>
        </w:r>
        <w:r w:rsidR="007C6385">
          <w:rPr>
            <w:noProof/>
            <w:webHidden/>
          </w:rPr>
          <w:t>20</w:t>
        </w:r>
        <w:r>
          <w:rPr>
            <w:noProof/>
            <w:webHidden/>
          </w:rPr>
          <w:fldChar w:fldCharType="end"/>
        </w:r>
      </w:hyperlink>
    </w:p>
    <w:p w:rsidR="00580ABD" w:rsidRDefault="00812838">
      <w:pPr>
        <w:pStyle w:val="2d"/>
        <w:tabs>
          <w:tab w:val="left" w:pos="880"/>
          <w:tab w:val="right" w:leader="dot" w:pos="9912"/>
        </w:tabs>
        <w:rPr>
          <w:noProof/>
        </w:rPr>
      </w:pPr>
      <w:hyperlink w:anchor="_Toc357409825" w:history="1">
        <w:r w:rsidR="00580ABD" w:rsidRPr="00FB6C4A">
          <w:rPr>
            <w:rStyle w:val="a7"/>
            <w:noProof/>
          </w:rPr>
          <w:t>4.9.</w:t>
        </w:r>
        <w:r w:rsidR="00580ABD">
          <w:rPr>
            <w:noProof/>
          </w:rPr>
          <w:tab/>
        </w:r>
        <w:r w:rsidR="00580ABD" w:rsidRPr="00FB6C4A">
          <w:rPr>
            <w:rStyle w:val="a7"/>
            <w:noProof/>
          </w:rPr>
          <w:t>Обеспечение исполнения обязательств, связанных с участием в</w:t>
        </w:r>
        <w:r w:rsidR="00580ABD" w:rsidRPr="00FB6C4A">
          <w:rPr>
            <w:rStyle w:val="a7"/>
            <w:noProof/>
            <w:lang w:val="en-US"/>
          </w:rPr>
          <w:t> </w:t>
        </w:r>
        <w:r w:rsidR="00580ABD" w:rsidRPr="00FB6C4A">
          <w:rPr>
            <w:rStyle w:val="a7"/>
            <w:noProof/>
          </w:rPr>
          <w:t>запросе предложений (обеспечение заявки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_Toc357409825 \h </w:instrText>
        </w:r>
        <w:r>
          <w:rPr>
            <w:noProof/>
            <w:webHidden/>
          </w:rPr>
        </w:r>
        <w:r>
          <w:rPr>
            <w:noProof/>
            <w:webHidden/>
          </w:rPr>
          <w:fldChar w:fldCharType="separate"/>
        </w:r>
        <w:r w:rsidR="007C6385">
          <w:rPr>
            <w:noProof/>
            <w:webHidden/>
          </w:rPr>
          <w:t>20</w:t>
        </w:r>
        <w:r>
          <w:rPr>
            <w:noProof/>
            <w:webHidden/>
          </w:rPr>
          <w:fldChar w:fldCharType="end"/>
        </w:r>
      </w:hyperlink>
    </w:p>
    <w:p w:rsidR="00580ABD" w:rsidRDefault="00812838">
      <w:pPr>
        <w:pStyle w:val="2d"/>
        <w:tabs>
          <w:tab w:val="left" w:pos="1100"/>
          <w:tab w:val="right" w:leader="dot" w:pos="9912"/>
        </w:tabs>
        <w:rPr>
          <w:noProof/>
        </w:rPr>
      </w:pPr>
      <w:hyperlink w:anchor="_Toc357409826" w:history="1">
        <w:r w:rsidR="00580ABD" w:rsidRPr="00FB6C4A">
          <w:rPr>
            <w:rStyle w:val="a7"/>
            <w:noProof/>
          </w:rPr>
          <w:t>4.10.</w:t>
        </w:r>
        <w:r w:rsidR="00580ABD">
          <w:rPr>
            <w:noProof/>
          </w:rPr>
          <w:tab/>
        </w:r>
        <w:r w:rsidR="00580ABD" w:rsidRPr="00FB6C4A">
          <w:rPr>
            <w:rStyle w:val="a7"/>
            <w:noProof/>
          </w:rPr>
          <w:t>Подача и прием заявок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_Toc357409826 \h </w:instrText>
        </w:r>
        <w:r>
          <w:rPr>
            <w:noProof/>
            <w:webHidden/>
          </w:rPr>
        </w:r>
        <w:r>
          <w:rPr>
            <w:noProof/>
            <w:webHidden/>
          </w:rPr>
          <w:fldChar w:fldCharType="separate"/>
        </w:r>
        <w:r w:rsidR="007C6385">
          <w:rPr>
            <w:noProof/>
            <w:webHidden/>
          </w:rPr>
          <w:t>22</w:t>
        </w:r>
        <w:r>
          <w:rPr>
            <w:noProof/>
            <w:webHidden/>
          </w:rPr>
          <w:fldChar w:fldCharType="end"/>
        </w:r>
      </w:hyperlink>
    </w:p>
    <w:p w:rsidR="00580ABD" w:rsidRDefault="00812838">
      <w:pPr>
        <w:pStyle w:val="2d"/>
        <w:tabs>
          <w:tab w:val="left" w:pos="1100"/>
          <w:tab w:val="right" w:leader="dot" w:pos="9912"/>
        </w:tabs>
        <w:rPr>
          <w:noProof/>
        </w:rPr>
      </w:pPr>
      <w:hyperlink w:anchor="_Toc357409827" w:history="1">
        <w:r w:rsidR="00580ABD" w:rsidRPr="00FB6C4A">
          <w:rPr>
            <w:rStyle w:val="a7"/>
            <w:noProof/>
          </w:rPr>
          <w:t>4.11.</w:t>
        </w:r>
        <w:r w:rsidR="00580ABD">
          <w:rPr>
            <w:noProof/>
          </w:rPr>
          <w:tab/>
        </w:r>
        <w:r w:rsidR="00580ABD" w:rsidRPr="00FB6C4A">
          <w:rPr>
            <w:rStyle w:val="a7"/>
            <w:noProof/>
          </w:rPr>
          <w:t>Изменение заявок на участие в запросе предложений или их отзыв</w:t>
        </w:r>
        <w:r w:rsidR="00580ABD">
          <w:rPr>
            <w:noProof/>
            <w:webHidden/>
          </w:rPr>
          <w:tab/>
        </w:r>
        <w:r>
          <w:rPr>
            <w:noProof/>
            <w:webHidden/>
          </w:rPr>
          <w:fldChar w:fldCharType="begin"/>
        </w:r>
        <w:r w:rsidR="00580ABD">
          <w:rPr>
            <w:noProof/>
            <w:webHidden/>
          </w:rPr>
          <w:instrText xml:space="preserve"> PAGEREF _Toc357409827 \h </w:instrText>
        </w:r>
        <w:r>
          <w:rPr>
            <w:noProof/>
            <w:webHidden/>
          </w:rPr>
        </w:r>
        <w:r>
          <w:rPr>
            <w:noProof/>
            <w:webHidden/>
          </w:rPr>
          <w:fldChar w:fldCharType="separate"/>
        </w:r>
        <w:r w:rsidR="007C6385">
          <w:rPr>
            <w:noProof/>
            <w:webHidden/>
          </w:rPr>
          <w:t>22</w:t>
        </w:r>
        <w:r>
          <w:rPr>
            <w:noProof/>
            <w:webHidden/>
          </w:rPr>
          <w:fldChar w:fldCharType="end"/>
        </w:r>
      </w:hyperlink>
    </w:p>
    <w:p w:rsidR="00580ABD" w:rsidRDefault="00812838">
      <w:pPr>
        <w:pStyle w:val="2d"/>
        <w:tabs>
          <w:tab w:val="left" w:pos="1100"/>
          <w:tab w:val="right" w:leader="dot" w:pos="9912"/>
        </w:tabs>
        <w:rPr>
          <w:noProof/>
        </w:rPr>
      </w:pPr>
      <w:hyperlink w:anchor="_Toc357409828" w:history="1">
        <w:r w:rsidR="00580ABD" w:rsidRPr="00FB6C4A">
          <w:rPr>
            <w:rStyle w:val="a7"/>
            <w:noProof/>
          </w:rPr>
          <w:t>4.12.</w:t>
        </w:r>
        <w:r w:rsidR="00580ABD">
          <w:rPr>
            <w:noProof/>
          </w:rPr>
          <w:tab/>
        </w:r>
        <w:r w:rsidR="00580ABD" w:rsidRPr="00FB6C4A">
          <w:rPr>
            <w:rStyle w:val="a7"/>
            <w:noProof/>
          </w:rPr>
          <w:t>Открытие доступа к поданным заявкам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_Toc357409828 \h </w:instrText>
        </w:r>
        <w:r>
          <w:rPr>
            <w:noProof/>
            <w:webHidden/>
          </w:rPr>
        </w:r>
        <w:r>
          <w:rPr>
            <w:noProof/>
            <w:webHidden/>
          </w:rPr>
          <w:fldChar w:fldCharType="separate"/>
        </w:r>
        <w:r w:rsidR="007C6385">
          <w:rPr>
            <w:noProof/>
            <w:webHidden/>
          </w:rPr>
          <w:t>23</w:t>
        </w:r>
        <w:r>
          <w:rPr>
            <w:noProof/>
            <w:webHidden/>
          </w:rPr>
          <w:fldChar w:fldCharType="end"/>
        </w:r>
      </w:hyperlink>
    </w:p>
    <w:p w:rsidR="00580ABD" w:rsidRDefault="00812838">
      <w:pPr>
        <w:pStyle w:val="2d"/>
        <w:tabs>
          <w:tab w:val="left" w:pos="1100"/>
          <w:tab w:val="right" w:leader="dot" w:pos="9912"/>
        </w:tabs>
        <w:rPr>
          <w:noProof/>
        </w:rPr>
      </w:pPr>
      <w:hyperlink w:anchor="_Toc357409829" w:history="1">
        <w:r w:rsidR="00580ABD" w:rsidRPr="00FB6C4A">
          <w:rPr>
            <w:rStyle w:val="a7"/>
            <w:noProof/>
          </w:rPr>
          <w:t>4.13.</w:t>
        </w:r>
        <w:r w:rsidR="00580ABD">
          <w:rPr>
            <w:noProof/>
          </w:rPr>
          <w:tab/>
        </w:r>
        <w:r w:rsidR="00580ABD" w:rsidRPr="00FB6C4A">
          <w:rPr>
            <w:rStyle w:val="a7"/>
            <w:noProof/>
          </w:rPr>
          <w:t>Опоздавшие заявки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_Toc357409829 \h </w:instrText>
        </w:r>
        <w:r>
          <w:rPr>
            <w:noProof/>
            <w:webHidden/>
          </w:rPr>
        </w:r>
        <w:r>
          <w:rPr>
            <w:noProof/>
            <w:webHidden/>
          </w:rPr>
          <w:fldChar w:fldCharType="separate"/>
        </w:r>
        <w:r w:rsidR="007C6385">
          <w:rPr>
            <w:noProof/>
            <w:webHidden/>
          </w:rPr>
          <w:t>24</w:t>
        </w:r>
        <w:r>
          <w:rPr>
            <w:noProof/>
            <w:webHidden/>
          </w:rPr>
          <w:fldChar w:fldCharType="end"/>
        </w:r>
      </w:hyperlink>
    </w:p>
    <w:p w:rsidR="00580ABD" w:rsidRDefault="00812838">
      <w:pPr>
        <w:pStyle w:val="2d"/>
        <w:tabs>
          <w:tab w:val="left" w:pos="1100"/>
          <w:tab w:val="right" w:leader="dot" w:pos="9912"/>
        </w:tabs>
        <w:rPr>
          <w:noProof/>
        </w:rPr>
      </w:pPr>
      <w:hyperlink w:anchor="_Toc357409830" w:history="1">
        <w:r w:rsidR="00580ABD" w:rsidRPr="00FB6C4A">
          <w:rPr>
            <w:rStyle w:val="a7"/>
            <w:noProof/>
          </w:rPr>
          <w:t>4.14.</w:t>
        </w:r>
        <w:r w:rsidR="00580ABD">
          <w:rPr>
            <w:noProof/>
          </w:rPr>
          <w:tab/>
        </w:r>
        <w:r w:rsidR="00580ABD" w:rsidRPr="00FB6C4A">
          <w:rPr>
            <w:rStyle w:val="a7"/>
            <w:noProof/>
          </w:rPr>
          <w:t>Рассмотрение заявок на участие в запросе предложений, проведение переторжки, выбор победителя запроса предложений</w:t>
        </w:r>
        <w:r w:rsidR="00580ABD">
          <w:rPr>
            <w:noProof/>
            <w:webHidden/>
          </w:rPr>
          <w:tab/>
        </w:r>
        <w:r>
          <w:rPr>
            <w:noProof/>
            <w:webHidden/>
          </w:rPr>
          <w:fldChar w:fldCharType="begin"/>
        </w:r>
        <w:r w:rsidR="00580ABD">
          <w:rPr>
            <w:noProof/>
            <w:webHidden/>
          </w:rPr>
          <w:instrText xml:space="preserve"> PAGEREF _Toc357409830 \h </w:instrText>
        </w:r>
        <w:r>
          <w:rPr>
            <w:noProof/>
            <w:webHidden/>
          </w:rPr>
        </w:r>
        <w:r>
          <w:rPr>
            <w:noProof/>
            <w:webHidden/>
          </w:rPr>
          <w:fldChar w:fldCharType="separate"/>
        </w:r>
        <w:r w:rsidR="007C6385">
          <w:rPr>
            <w:noProof/>
            <w:webHidden/>
          </w:rPr>
          <w:t>24</w:t>
        </w:r>
        <w:r>
          <w:rPr>
            <w:noProof/>
            <w:webHidden/>
          </w:rPr>
          <w:fldChar w:fldCharType="end"/>
        </w:r>
      </w:hyperlink>
    </w:p>
    <w:p w:rsidR="00580ABD" w:rsidRDefault="00812838">
      <w:pPr>
        <w:pStyle w:val="2d"/>
        <w:tabs>
          <w:tab w:val="left" w:pos="1100"/>
          <w:tab w:val="right" w:leader="dot" w:pos="9912"/>
        </w:tabs>
        <w:rPr>
          <w:noProof/>
        </w:rPr>
      </w:pPr>
      <w:hyperlink w:anchor="_Toc357409831" w:history="1">
        <w:r w:rsidR="00580ABD" w:rsidRPr="00FB6C4A">
          <w:rPr>
            <w:rStyle w:val="a7"/>
            <w:noProof/>
            <w:snapToGrid w:val="0"/>
          </w:rPr>
          <w:t>4.15.</w:t>
        </w:r>
        <w:r w:rsidR="00580ABD">
          <w:rPr>
            <w:noProof/>
          </w:rPr>
          <w:tab/>
        </w:r>
        <w:r w:rsidR="00580ABD" w:rsidRPr="00FB6C4A">
          <w:rPr>
            <w:rStyle w:val="a7"/>
            <w:noProof/>
            <w:snapToGrid w:val="0"/>
          </w:rPr>
          <w:t>Заключение договора по результатам запроса предложений</w:t>
        </w:r>
        <w:r w:rsidR="00580ABD">
          <w:rPr>
            <w:noProof/>
            <w:webHidden/>
          </w:rPr>
          <w:tab/>
        </w:r>
        <w:r>
          <w:rPr>
            <w:noProof/>
            <w:webHidden/>
          </w:rPr>
          <w:fldChar w:fldCharType="begin"/>
        </w:r>
        <w:r w:rsidR="00580ABD">
          <w:rPr>
            <w:noProof/>
            <w:webHidden/>
          </w:rPr>
          <w:instrText xml:space="preserve"> PAGEREF _Toc357409831 \h </w:instrText>
        </w:r>
        <w:r>
          <w:rPr>
            <w:noProof/>
            <w:webHidden/>
          </w:rPr>
        </w:r>
        <w:r>
          <w:rPr>
            <w:noProof/>
            <w:webHidden/>
          </w:rPr>
          <w:fldChar w:fldCharType="separate"/>
        </w:r>
        <w:r w:rsidR="007C6385">
          <w:rPr>
            <w:noProof/>
            <w:webHidden/>
          </w:rPr>
          <w:t>35</w:t>
        </w:r>
        <w:r>
          <w:rPr>
            <w:noProof/>
            <w:webHidden/>
          </w:rPr>
          <w:fldChar w:fldCharType="end"/>
        </w:r>
      </w:hyperlink>
    </w:p>
    <w:p w:rsidR="00580ABD" w:rsidRDefault="00812838">
      <w:pPr>
        <w:pStyle w:val="2d"/>
        <w:tabs>
          <w:tab w:val="left" w:pos="1100"/>
          <w:tab w:val="right" w:leader="dot" w:pos="9912"/>
        </w:tabs>
        <w:rPr>
          <w:noProof/>
        </w:rPr>
      </w:pPr>
      <w:hyperlink w:anchor="_Toc357409832" w:history="1">
        <w:r w:rsidR="00580ABD" w:rsidRPr="00FB6C4A">
          <w:rPr>
            <w:rStyle w:val="a7"/>
            <w:noProof/>
          </w:rPr>
          <w:t>4.16.</w:t>
        </w:r>
        <w:r w:rsidR="00580ABD">
          <w:rPr>
            <w:noProof/>
          </w:rPr>
          <w:tab/>
        </w:r>
        <w:r w:rsidR="00580ABD" w:rsidRPr="00FB6C4A">
          <w:rPr>
            <w:rStyle w:val="a7"/>
            <w:noProof/>
          </w:rPr>
          <w:t>Обеспечение исполнения договора</w:t>
        </w:r>
        <w:r w:rsidR="00580ABD">
          <w:rPr>
            <w:noProof/>
            <w:webHidden/>
          </w:rPr>
          <w:tab/>
        </w:r>
        <w:r>
          <w:rPr>
            <w:noProof/>
            <w:webHidden/>
          </w:rPr>
          <w:fldChar w:fldCharType="begin"/>
        </w:r>
        <w:r w:rsidR="00580ABD">
          <w:rPr>
            <w:noProof/>
            <w:webHidden/>
          </w:rPr>
          <w:instrText xml:space="preserve"> PAGEREF _Toc357409832 \h </w:instrText>
        </w:r>
        <w:r>
          <w:rPr>
            <w:noProof/>
            <w:webHidden/>
          </w:rPr>
        </w:r>
        <w:r>
          <w:rPr>
            <w:noProof/>
            <w:webHidden/>
          </w:rPr>
          <w:fldChar w:fldCharType="separate"/>
        </w:r>
        <w:r w:rsidR="007C6385">
          <w:rPr>
            <w:noProof/>
            <w:webHidden/>
          </w:rPr>
          <w:t>38</w:t>
        </w:r>
        <w:r>
          <w:rPr>
            <w:noProof/>
            <w:webHidden/>
          </w:rPr>
          <w:fldChar w:fldCharType="end"/>
        </w:r>
      </w:hyperlink>
    </w:p>
    <w:p w:rsidR="00580ABD" w:rsidRDefault="00812838">
      <w:pPr>
        <w:pStyle w:val="1d"/>
        <w:tabs>
          <w:tab w:val="left" w:pos="440"/>
          <w:tab w:val="right" w:leader="dot" w:pos="9912"/>
        </w:tabs>
        <w:rPr>
          <w:noProof/>
        </w:rPr>
      </w:pPr>
      <w:hyperlink w:anchor="_Toc357409833" w:history="1">
        <w:r w:rsidR="00580ABD" w:rsidRPr="00FB6C4A">
          <w:rPr>
            <w:rStyle w:val="a7"/>
            <w:noProof/>
          </w:rPr>
          <w:t>5.</w:t>
        </w:r>
        <w:r w:rsidR="00580ABD">
          <w:rPr>
            <w:noProof/>
          </w:rPr>
          <w:tab/>
        </w:r>
        <w:r w:rsidR="00580ABD" w:rsidRPr="00FB6C4A">
          <w:rPr>
            <w:rStyle w:val="a7"/>
            <w:noProof/>
          </w:rPr>
          <w:t>ИНФОРМАЦИОННАЯ КАРТА ЗАПРОСА ПРЕДЛОЖЕНИЙ</w:t>
        </w:r>
        <w:r w:rsidR="00580ABD">
          <w:rPr>
            <w:noProof/>
            <w:webHidden/>
          </w:rPr>
          <w:tab/>
        </w:r>
        <w:r>
          <w:rPr>
            <w:noProof/>
            <w:webHidden/>
          </w:rPr>
          <w:fldChar w:fldCharType="begin"/>
        </w:r>
        <w:r w:rsidR="00580ABD">
          <w:rPr>
            <w:noProof/>
            <w:webHidden/>
          </w:rPr>
          <w:instrText xml:space="preserve"> PAGEREF _Toc357409833 \h </w:instrText>
        </w:r>
        <w:r>
          <w:rPr>
            <w:noProof/>
            <w:webHidden/>
          </w:rPr>
        </w:r>
        <w:r>
          <w:rPr>
            <w:noProof/>
            <w:webHidden/>
          </w:rPr>
          <w:fldChar w:fldCharType="separate"/>
        </w:r>
        <w:r w:rsidR="007C6385">
          <w:rPr>
            <w:noProof/>
            <w:webHidden/>
          </w:rPr>
          <w:t>40</w:t>
        </w:r>
        <w:r>
          <w:rPr>
            <w:noProof/>
            <w:webHidden/>
          </w:rPr>
          <w:fldChar w:fldCharType="end"/>
        </w:r>
      </w:hyperlink>
    </w:p>
    <w:p w:rsidR="00580ABD" w:rsidRDefault="00812838">
      <w:pPr>
        <w:pStyle w:val="1d"/>
        <w:tabs>
          <w:tab w:val="left" w:pos="440"/>
          <w:tab w:val="right" w:leader="dot" w:pos="9912"/>
        </w:tabs>
        <w:rPr>
          <w:noProof/>
        </w:rPr>
      </w:pPr>
      <w:hyperlink w:anchor="_Toc357409834" w:history="1">
        <w:r w:rsidR="00580ABD" w:rsidRPr="00FB6C4A">
          <w:rPr>
            <w:rStyle w:val="a7"/>
            <w:noProof/>
          </w:rPr>
          <w:t>6.</w:t>
        </w:r>
        <w:r w:rsidR="00580ABD">
          <w:rPr>
            <w:noProof/>
          </w:rPr>
          <w:tab/>
        </w:r>
        <w:r w:rsidR="00580ABD" w:rsidRPr="00FB6C4A">
          <w:rPr>
            <w:rStyle w:val="a7"/>
            <w:noProof/>
          </w:rPr>
          <w:t>ОБРАЗЦЫ ФОРМ ОСНОВНЫХ ДОКУМЕНТОВ, ВКЛЮЧАЕМЫХ В ЗАЯВКУ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_Toc357409834 \h </w:instrText>
        </w:r>
        <w:r>
          <w:rPr>
            <w:noProof/>
            <w:webHidden/>
          </w:rPr>
        </w:r>
        <w:r>
          <w:rPr>
            <w:noProof/>
            <w:webHidden/>
          </w:rPr>
          <w:fldChar w:fldCharType="separate"/>
        </w:r>
        <w:r w:rsidR="007C6385">
          <w:rPr>
            <w:noProof/>
            <w:webHidden/>
          </w:rPr>
          <w:t>48</w:t>
        </w:r>
        <w:r>
          <w:rPr>
            <w:noProof/>
            <w:webHidden/>
          </w:rPr>
          <w:fldChar w:fldCharType="end"/>
        </w:r>
      </w:hyperlink>
    </w:p>
    <w:p w:rsidR="00580ABD" w:rsidRDefault="00812838">
      <w:pPr>
        <w:pStyle w:val="2d"/>
        <w:tabs>
          <w:tab w:val="right" w:leader="dot" w:pos="9912"/>
        </w:tabs>
        <w:rPr>
          <w:noProof/>
        </w:rPr>
      </w:pPr>
      <w:hyperlink w:anchor="_Toc357409835" w:history="1">
        <w:r w:rsidR="00580ABD" w:rsidRPr="00FB6C4A">
          <w:rPr>
            <w:rStyle w:val="a7"/>
            <w:noProof/>
          </w:rPr>
          <w:t>ЗАЯВКА НА УЧАСТИЕ В ЗАПРОСЕ ПРЕДЛОЖЕНИЙ (Форма 1.)</w:t>
        </w:r>
        <w:r w:rsidR="00580ABD">
          <w:rPr>
            <w:noProof/>
            <w:webHidden/>
          </w:rPr>
          <w:tab/>
        </w:r>
        <w:r>
          <w:rPr>
            <w:noProof/>
            <w:webHidden/>
          </w:rPr>
          <w:fldChar w:fldCharType="begin"/>
        </w:r>
        <w:r w:rsidR="00580ABD">
          <w:rPr>
            <w:noProof/>
            <w:webHidden/>
          </w:rPr>
          <w:instrText xml:space="preserve"> PAGEREF _Toc357409835 \h </w:instrText>
        </w:r>
        <w:r>
          <w:rPr>
            <w:noProof/>
            <w:webHidden/>
          </w:rPr>
        </w:r>
        <w:r>
          <w:rPr>
            <w:noProof/>
            <w:webHidden/>
          </w:rPr>
          <w:fldChar w:fldCharType="separate"/>
        </w:r>
        <w:r w:rsidR="007C6385">
          <w:rPr>
            <w:noProof/>
            <w:webHidden/>
          </w:rPr>
          <w:t>48</w:t>
        </w:r>
        <w:r>
          <w:rPr>
            <w:noProof/>
            <w:webHidden/>
          </w:rPr>
          <w:fldChar w:fldCharType="end"/>
        </w:r>
      </w:hyperlink>
    </w:p>
    <w:p w:rsidR="00580ABD" w:rsidRDefault="00812838">
      <w:pPr>
        <w:pStyle w:val="2d"/>
        <w:tabs>
          <w:tab w:val="right" w:leader="dot" w:pos="9912"/>
        </w:tabs>
        <w:rPr>
          <w:noProof/>
        </w:rPr>
      </w:pPr>
      <w:hyperlink w:anchor="_Toc357409836" w:history="1">
        <w:r w:rsidR="00580ABD" w:rsidRPr="00FB6C4A">
          <w:rPr>
            <w:rStyle w:val="a7"/>
            <w:noProof/>
          </w:rPr>
          <w:t>АНКЕТА УЧАСТНИКА ЗАПРОСА ПРЕДЛОЖЕНИЙ (Форма 2.)</w:t>
        </w:r>
        <w:r w:rsidR="00580ABD">
          <w:rPr>
            <w:noProof/>
            <w:webHidden/>
          </w:rPr>
          <w:tab/>
        </w:r>
        <w:r>
          <w:rPr>
            <w:noProof/>
            <w:webHidden/>
          </w:rPr>
          <w:fldChar w:fldCharType="begin"/>
        </w:r>
        <w:r w:rsidR="00580ABD">
          <w:rPr>
            <w:noProof/>
            <w:webHidden/>
          </w:rPr>
          <w:instrText xml:space="preserve"> PAGEREF _Toc357409836 \h </w:instrText>
        </w:r>
        <w:r>
          <w:rPr>
            <w:noProof/>
            <w:webHidden/>
          </w:rPr>
        </w:r>
        <w:r>
          <w:rPr>
            <w:noProof/>
            <w:webHidden/>
          </w:rPr>
          <w:fldChar w:fldCharType="separate"/>
        </w:r>
        <w:r w:rsidR="007C6385">
          <w:rPr>
            <w:noProof/>
            <w:webHidden/>
          </w:rPr>
          <w:t>52</w:t>
        </w:r>
        <w:r>
          <w:rPr>
            <w:noProof/>
            <w:webHidden/>
          </w:rPr>
          <w:fldChar w:fldCharType="end"/>
        </w:r>
      </w:hyperlink>
    </w:p>
    <w:p w:rsidR="00580ABD" w:rsidRDefault="00812838">
      <w:pPr>
        <w:pStyle w:val="2d"/>
        <w:tabs>
          <w:tab w:val="right" w:leader="dot" w:pos="9912"/>
        </w:tabs>
        <w:rPr>
          <w:noProof/>
        </w:rPr>
      </w:pPr>
      <w:hyperlink w:anchor="_Toc357409837" w:history="1">
        <w:r w:rsidR="00580ABD" w:rsidRPr="00FB6C4A">
          <w:rPr>
            <w:rStyle w:val="a7"/>
            <w:noProof/>
          </w:rPr>
          <w:t>ТЕХНИЧЕСКОЕ ПРЕДЛОЖЕНИЕ (Форма 3.)</w:t>
        </w:r>
        <w:r w:rsidR="00580ABD">
          <w:rPr>
            <w:noProof/>
            <w:webHidden/>
          </w:rPr>
          <w:tab/>
        </w:r>
        <w:r>
          <w:rPr>
            <w:noProof/>
            <w:webHidden/>
          </w:rPr>
          <w:fldChar w:fldCharType="begin"/>
        </w:r>
        <w:r w:rsidR="00580ABD">
          <w:rPr>
            <w:noProof/>
            <w:webHidden/>
          </w:rPr>
          <w:instrText xml:space="preserve"> PAGEREF _Toc357409837 \h </w:instrText>
        </w:r>
        <w:r>
          <w:rPr>
            <w:noProof/>
            <w:webHidden/>
          </w:rPr>
        </w:r>
        <w:r>
          <w:rPr>
            <w:noProof/>
            <w:webHidden/>
          </w:rPr>
          <w:fldChar w:fldCharType="separate"/>
        </w:r>
        <w:r w:rsidR="007C6385">
          <w:rPr>
            <w:noProof/>
            <w:webHidden/>
          </w:rPr>
          <w:t>58</w:t>
        </w:r>
        <w:r>
          <w:rPr>
            <w:noProof/>
            <w:webHidden/>
          </w:rPr>
          <w:fldChar w:fldCharType="end"/>
        </w:r>
      </w:hyperlink>
    </w:p>
    <w:p w:rsidR="00580ABD" w:rsidRDefault="00812838">
      <w:pPr>
        <w:pStyle w:val="2d"/>
        <w:tabs>
          <w:tab w:val="right" w:leader="dot" w:pos="9912"/>
        </w:tabs>
        <w:rPr>
          <w:noProof/>
        </w:rPr>
      </w:pPr>
      <w:hyperlink w:anchor="_Toc357409838" w:history="1">
        <w:r w:rsidR="00580ABD" w:rsidRPr="00FB6C4A">
          <w:rPr>
            <w:rStyle w:val="a7"/>
            <w:noProof/>
          </w:rPr>
          <w:t>ГРАФИК ОПЛАТЫ ВЫПОЛНЯЕМЫХ РАБОТ (Форма 4.)</w:t>
        </w:r>
        <w:r w:rsidR="00580ABD">
          <w:rPr>
            <w:noProof/>
            <w:webHidden/>
          </w:rPr>
          <w:tab/>
        </w:r>
        <w:r>
          <w:rPr>
            <w:noProof/>
            <w:webHidden/>
          </w:rPr>
          <w:fldChar w:fldCharType="begin"/>
        </w:r>
        <w:r w:rsidR="00580ABD">
          <w:rPr>
            <w:noProof/>
            <w:webHidden/>
          </w:rPr>
          <w:instrText xml:space="preserve"> PAGEREF _Toc357409838 \h </w:instrText>
        </w:r>
        <w:r>
          <w:rPr>
            <w:noProof/>
            <w:webHidden/>
          </w:rPr>
        </w:r>
        <w:r>
          <w:rPr>
            <w:noProof/>
            <w:webHidden/>
          </w:rPr>
          <w:fldChar w:fldCharType="separate"/>
        </w:r>
        <w:r w:rsidR="007C6385">
          <w:rPr>
            <w:noProof/>
            <w:webHidden/>
          </w:rPr>
          <w:t>60</w:t>
        </w:r>
        <w:r>
          <w:rPr>
            <w:noProof/>
            <w:webHidden/>
          </w:rPr>
          <w:fldChar w:fldCharType="end"/>
        </w:r>
      </w:hyperlink>
    </w:p>
    <w:p w:rsidR="00580ABD" w:rsidRDefault="00812838">
      <w:pPr>
        <w:pStyle w:val="2d"/>
        <w:tabs>
          <w:tab w:val="right" w:leader="dot" w:pos="9912"/>
        </w:tabs>
        <w:rPr>
          <w:noProof/>
        </w:rPr>
      </w:pPr>
      <w:hyperlink w:anchor="_Toc357409839" w:history="1">
        <w:r w:rsidR="00580ABD" w:rsidRPr="00FB6C4A">
          <w:rPr>
            <w:rStyle w:val="a7"/>
            <w:noProof/>
          </w:rPr>
          <w:t>СПРАВКА ОБ ОПЫТЕ ВЫПОЛНЕНИЯ ДОГОВОРОВ (Форма 5.)</w:t>
        </w:r>
        <w:r w:rsidR="00580ABD">
          <w:rPr>
            <w:noProof/>
            <w:webHidden/>
          </w:rPr>
          <w:tab/>
        </w:r>
        <w:r>
          <w:rPr>
            <w:noProof/>
            <w:webHidden/>
          </w:rPr>
          <w:fldChar w:fldCharType="begin"/>
        </w:r>
        <w:r w:rsidR="00580ABD">
          <w:rPr>
            <w:noProof/>
            <w:webHidden/>
          </w:rPr>
          <w:instrText xml:space="preserve"> PAGEREF _Toc357409839 \h </w:instrText>
        </w:r>
        <w:r>
          <w:rPr>
            <w:noProof/>
            <w:webHidden/>
          </w:rPr>
        </w:r>
        <w:r>
          <w:rPr>
            <w:noProof/>
            <w:webHidden/>
          </w:rPr>
          <w:fldChar w:fldCharType="separate"/>
        </w:r>
        <w:r w:rsidR="007C6385">
          <w:rPr>
            <w:noProof/>
            <w:webHidden/>
          </w:rPr>
          <w:t>61</w:t>
        </w:r>
        <w:r>
          <w:rPr>
            <w:noProof/>
            <w:webHidden/>
          </w:rPr>
          <w:fldChar w:fldCharType="end"/>
        </w:r>
      </w:hyperlink>
    </w:p>
    <w:p w:rsidR="00580ABD" w:rsidRDefault="00812838">
      <w:pPr>
        <w:pStyle w:val="2d"/>
        <w:tabs>
          <w:tab w:val="right" w:leader="dot" w:pos="9912"/>
        </w:tabs>
        <w:rPr>
          <w:noProof/>
        </w:rPr>
      </w:pPr>
      <w:hyperlink w:anchor="_Toc357409840" w:history="1">
        <w:r w:rsidR="00580ABD" w:rsidRPr="00FB6C4A">
          <w:rPr>
            <w:rStyle w:val="a7"/>
            <w:noProof/>
          </w:rPr>
          <w:t>СПРАВКА О МАТЕРИАЛЬНО-ТЕХНИЧЕСКИХ РЕСУРСАХ (Форма 6.)</w:t>
        </w:r>
        <w:r w:rsidR="00580ABD">
          <w:rPr>
            <w:noProof/>
            <w:webHidden/>
          </w:rPr>
          <w:tab/>
        </w:r>
        <w:r>
          <w:rPr>
            <w:noProof/>
            <w:webHidden/>
          </w:rPr>
          <w:fldChar w:fldCharType="begin"/>
        </w:r>
        <w:r w:rsidR="00580ABD">
          <w:rPr>
            <w:noProof/>
            <w:webHidden/>
          </w:rPr>
          <w:instrText xml:space="preserve"> PAGEREF _Toc357409840 \h </w:instrText>
        </w:r>
        <w:r>
          <w:rPr>
            <w:noProof/>
            <w:webHidden/>
          </w:rPr>
        </w:r>
        <w:r>
          <w:rPr>
            <w:noProof/>
            <w:webHidden/>
          </w:rPr>
          <w:fldChar w:fldCharType="separate"/>
        </w:r>
        <w:r w:rsidR="007C6385">
          <w:rPr>
            <w:noProof/>
            <w:webHidden/>
          </w:rPr>
          <w:t>63</w:t>
        </w:r>
        <w:r>
          <w:rPr>
            <w:noProof/>
            <w:webHidden/>
          </w:rPr>
          <w:fldChar w:fldCharType="end"/>
        </w:r>
      </w:hyperlink>
    </w:p>
    <w:p w:rsidR="00580ABD" w:rsidRDefault="00812838">
      <w:pPr>
        <w:pStyle w:val="2d"/>
        <w:tabs>
          <w:tab w:val="right" w:leader="dot" w:pos="9912"/>
        </w:tabs>
        <w:rPr>
          <w:noProof/>
        </w:rPr>
      </w:pPr>
      <w:hyperlink w:anchor="_Toc357409841" w:history="1">
        <w:r w:rsidR="00580ABD" w:rsidRPr="00FB6C4A">
          <w:rPr>
            <w:rStyle w:val="a7"/>
            <w:noProof/>
          </w:rPr>
          <w:t>СПРАВКА О КАДРОВЫХ РЕСУРСАХ (Форма 7.)</w:t>
        </w:r>
        <w:r w:rsidR="00580ABD">
          <w:rPr>
            <w:noProof/>
            <w:webHidden/>
          </w:rPr>
          <w:tab/>
        </w:r>
        <w:r>
          <w:rPr>
            <w:noProof/>
            <w:webHidden/>
          </w:rPr>
          <w:fldChar w:fldCharType="begin"/>
        </w:r>
        <w:r w:rsidR="00580ABD">
          <w:rPr>
            <w:noProof/>
            <w:webHidden/>
          </w:rPr>
          <w:instrText xml:space="preserve"> PAGEREF _Toc357409841 \h </w:instrText>
        </w:r>
        <w:r>
          <w:rPr>
            <w:noProof/>
            <w:webHidden/>
          </w:rPr>
        </w:r>
        <w:r>
          <w:rPr>
            <w:noProof/>
            <w:webHidden/>
          </w:rPr>
          <w:fldChar w:fldCharType="separate"/>
        </w:r>
        <w:r w:rsidR="007C6385">
          <w:rPr>
            <w:noProof/>
            <w:webHidden/>
          </w:rPr>
          <w:t>65</w:t>
        </w:r>
        <w:r>
          <w:rPr>
            <w:noProof/>
            <w:webHidden/>
          </w:rPr>
          <w:fldChar w:fldCharType="end"/>
        </w:r>
      </w:hyperlink>
    </w:p>
    <w:p w:rsidR="00580ABD" w:rsidRDefault="00812838">
      <w:pPr>
        <w:pStyle w:val="1d"/>
        <w:tabs>
          <w:tab w:val="left" w:pos="440"/>
          <w:tab w:val="right" w:leader="dot" w:pos="9912"/>
        </w:tabs>
        <w:rPr>
          <w:noProof/>
        </w:rPr>
      </w:pPr>
      <w:hyperlink w:anchor="_Toc357409842" w:history="1">
        <w:r w:rsidR="00580ABD" w:rsidRPr="00FB6C4A">
          <w:rPr>
            <w:rStyle w:val="a7"/>
            <w:noProof/>
          </w:rPr>
          <w:t>7.</w:t>
        </w:r>
        <w:r w:rsidR="00580ABD">
          <w:rPr>
            <w:noProof/>
          </w:rPr>
          <w:tab/>
        </w:r>
        <w:r w:rsidR="00580ABD" w:rsidRPr="00FB6C4A">
          <w:rPr>
            <w:rStyle w:val="a7"/>
            <w:noProof/>
          </w:rPr>
          <w:t>МЕТОДИКА ОЦЕНКИ ЗАЯВОК НА УЧАСТИЕ В ЗАПРОСЕ ПРЕДЛОЖЕНИЙ</w:t>
        </w:r>
        <w:r w:rsidR="00580ABD">
          <w:rPr>
            <w:noProof/>
            <w:webHidden/>
          </w:rPr>
          <w:tab/>
        </w:r>
        <w:r>
          <w:rPr>
            <w:noProof/>
            <w:webHidden/>
          </w:rPr>
          <w:fldChar w:fldCharType="begin"/>
        </w:r>
        <w:r w:rsidR="00580ABD">
          <w:rPr>
            <w:noProof/>
            <w:webHidden/>
          </w:rPr>
          <w:instrText xml:space="preserve"> PAGEREF _Toc357409842 \h </w:instrText>
        </w:r>
        <w:r>
          <w:rPr>
            <w:noProof/>
            <w:webHidden/>
          </w:rPr>
        </w:r>
        <w:r>
          <w:rPr>
            <w:noProof/>
            <w:webHidden/>
          </w:rPr>
          <w:fldChar w:fldCharType="separate"/>
        </w:r>
        <w:r w:rsidR="007C6385">
          <w:rPr>
            <w:noProof/>
            <w:webHidden/>
          </w:rPr>
          <w:t>68</w:t>
        </w:r>
        <w:r>
          <w:rPr>
            <w:noProof/>
            <w:webHidden/>
          </w:rPr>
          <w:fldChar w:fldCharType="end"/>
        </w:r>
      </w:hyperlink>
    </w:p>
    <w:p w:rsidR="00580ABD" w:rsidRDefault="00812838">
      <w:pPr>
        <w:pStyle w:val="1d"/>
        <w:tabs>
          <w:tab w:val="right" w:leader="dot" w:pos="9912"/>
        </w:tabs>
        <w:rPr>
          <w:noProof/>
        </w:rPr>
      </w:pPr>
      <w:hyperlink w:anchor="_Toc357409843" w:history="1">
        <w:r w:rsidR="00580ABD" w:rsidRPr="00FB6C4A">
          <w:rPr>
            <w:rStyle w:val="a7"/>
            <w:b/>
            <w:noProof/>
          </w:rPr>
          <w:t>ЧАСТЬ 2 «ПРОЕКТ ДОГОВОРА»</w:t>
        </w:r>
        <w:r w:rsidR="00580ABD">
          <w:rPr>
            <w:noProof/>
            <w:webHidden/>
          </w:rPr>
          <w:tab/>
        </w:r>
        <w:r>
          <w:rPr>
            <w:noProof/>
            <w:webHidden/>
          </w:rPr>
          <w:fldChar w:fldCharType="begin"/>
        </w:r>
        <w:r w:rsidR="00580ABD">
          <w:rPr>
            <w:noProof/>
            <w:webHidden/>
          </w:rPr>
          <w:instrText xml:space="preserve"> PAGEREF _Toc357409843 \h </w:instrText>
        </w:r>
        <w:r>
          <w:rPr>
            <w:noProof/>
            <w:webHidden/>
          </w:rPr>
        </w:r>
        <w:r>
          <w:rPr>
            <w:noProof/>
            <w:webHidden/>
          </w:rPr>
          <w:fldChar w:fldCharType="separate"/>
        </w:r>
        <w:r w:rsidR="007C6385">
          <w:rPr>
            <w:noProof/>
            <w:webHidden/>
          </w:rPr>
          <w:t>72</w:t>
        </w:r>
        <w:r>
          <w:rPr>
            <w:noProof/>
            <w:webHidden/>
          </w:rPr>
          <w:fldChar w:fldCharType="end"/>
        </w:r>
      </w:hyperlink>
    </w:p>
    <w:p w:rsidR="00C15BFF" w:rsidRDefault="00812838" w:rsidP="00C15BFF">
      <w:pPr>
        <w:rPr>
          <w:bCs/>
          <w:sz w:val="28"/>
          <w:szCs w:val="28"/>
        </w:rPr>
      </w:pPr>
      <w:r>
        <w:rPr>
          <w:bCs/>
        </w:rPr>
        <w:fldChar w:fldCharType="end"/>
      </w:r>
    </w:p>
    <w:p w:rsidR="00C15BFF" w:rsidRDefault="00C15BFF" w:rsidP="00C15BFF">
      <w:pPr>
        <w:rPr>
          <w:bCs/>
          <w:sz w:val="28"/>
          <w:szCs w:val="28"/>
        </w:rPr>
        <w:sectPr w:rsidR="00C15BFF">
          <w:headerReference w:type="default" r:id="rId8"/>
          <w:footerReference w:type="default" r:id="rId9"/>
          <w:pgSz w:w="11907" w:h="16840"/>
          <w:pgMar w:top="1134" w:right="567" w:bottom="1134" w:left="1418" w:header="709" w:footer="624" w:gutter="0"/>
          <w:cols w:space="720"/>
        </w:sectPr>
      </w:pPr>
    </w:p>
    <w:p w:rsidR="00C15BFF" w:rsidRDefault="00C15BFF" w:rsidP="00C15BFF">
      <w:pPr>
        <w:pStyle w:val="10"/>
        <w:numPr>
          <w:ilvl w:val="0"/>
          <w:numId w:val="0"/>
        </w:numPr>
        <w:tabs>
          <w:tab w:val="left" w:pos="709"/>
        </w:tabs>
        <w:jc w:val="center"/>
        <w:rPr>
          <w:rFonts w:eastAsia="Times New Roman"/>
          <w:b/>
          <w:sz w:val="28"/>
          <w:szCs w:val="28"/>
        </w:rPr>
      </w:pPr>
      <w:bookmarkStart w:id="4" w:name="_Toc357409798"/>
      <w:r>
        <w:rPr>
          <w:rFonts w:eastAsia="Times New Roman"/>
          <w:b/>
          <w:sz w:val="28"/>
          <w:szCs w:val="28"/>
        </w:rPr>
        <w:lastRenderedPageBreak/>
        <w:t>ЧАСТЬ 1</w:t>
      </w:r>
      <w:bookmarkEnd w:id="4"/>
    </w:p>
    <w:p w:rsidR="00C15BFF" w:rsidRDefault="00C15BFF" w:rsidP="00C15BFF"/>
    <w:p w:rsidR="00C15BFF" w:rsidRDefault="00C15BFF" w:rsidP="00C15BFF">
      <w:pPr>
        <w:pStyle w:val="10"/>
        <w:numPr>
          <w:ilvl w:val="1"/>
          <w:numId w:val="11"/>
        </w:numPr>
        <w:tabs>
          <w:tab w:val="num" w:pos="1134"/>
        </w:tabs>
        <w:ind w:hanging="731"/>
        <w:jc w:val="left"/>
        <w:rPr>
          <w:rFonts w:eastAsia="Times New Roman"/>
          <w:sz w:val="28"/>
          <w:szCs w:val="28"/>
        </w:rPr>
      </w:pPr>
      <w:bookmarkStart w:id="5" w:name="_Ref317259002"/>
      <w:bookmarkStart w:id="6" w:name="_Toc357409799"/>
      <w:r>
        <w:rPr>
          <w:rFonts w:eastAsia="Times New Roman"/>
          <w:sz w:val="28"/>
          <w:szCs w:val="28"/>
        </w:rPr>
        <w:t>ТЕРМИНЫ И ОПРЕДЕЛЕНИЯ</w:t>
      </w:r>
      <w:bookmarkEnd w:id="5"/>
      <w:bookmarkEnd w:id="6"/>
    </w:p>
    <w:p w:rsidR="00C15BFF" w:rsidRDefault="00C15BFF" w:rsidP="00C15BF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C6385" w:rsidRPr="007C6385">
          <w:rPr>
            <w:sz w:val="28"/>
            <w:szCs w:val="28"/>
          </w:rPr>
          <w:t>5</w:t>
        </w:r>
      </w:fldSimple>
      <w:r>
        <w:rPr>
          <w:sz w:val="28"/>
          <w:szCs w:val="28"/>
        </w:rPr>
        <w:t xml:space="preserve"> раздела </w:t>
      </w:r>
      <w:fldSimple w:instr=" REF _Ref317250097 \r \h  \* MERGEFORMAT ">
        <w:r w:rsidR="007C6385" w:rsidRPr="007C6385">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5BFF" w:rsidRDefault="00C15BFF" w:rsidP="00C15BFF">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15BFF" w:rsidRDefault="00C15BFF" w:rsidP="00C15BF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15BFF" w:rsidRDefault="00C15BFF" w:rsidP="00C15BFF">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7C6385" w:rsidRPr="007C6385">
          <w:rPr>
            <w:sz w:val="28"/>
            <w:szCs w:val="28"/>
          </w:rPr>
          <w:t>9</w:t>
        </w:r>
      </w:fldSimple>
      <w:r>
        <w:rPr>
          <w:sz w:val="28"/>
          <w:szCs w:val="28"/>
        </w:rPr>
        <w:t xml:space="preserve"> раздела </w:t>
      </w:r>
      <w:fldSimple w:instr=" REF _Ref317250449 \r \h  \* MERGEFORMAT ">
        <w:r w:rsidR="007C6385" w:rsidRPr="007C6385">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15BFF" w:rsidRDefault="00C15BFF" w:rsidP="00C15BF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15BFF" w:rsidRDefault="00C15BFF" w:rsidP="00C15BFF">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7C6385" w:rsidRPr="007C6385">
          <w:rPr>
            <w:sz w:val="28"/>
            <w:szCs w:val="28"/>
          </w:rPr>
          <w:t>6</w:t>
        </w:r>
      </w:fldSimple>
      <w:r>
        <w:rPr>
          <w:sz w:val="28"/>
          <w:szCs w:val="28"/>
        </w:rPr>
        <w:t xml:space="preserve"> раздела </w:t>
      </w:r>
      <w:fldSimple w:instr=" REF _Ref317250478 \r \h  \* MERGEFORMAT ">
        <w:r w:rsidR="007C6385" w:rsidRPr="007C6385">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15BFF" w:rsidRDefault="00C15BFF" w:rsidP="00C15BFF">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color w:val="auto"/>
          </w:rPr>
          <w:t>www.zakupki.gov.ru</w:t>
        </w:r>
      </w:hyperlink>
      <w:r>
        <w:rPr>
          <w:sz w:val="28"/>
          <w:szCs w:val="28"/>
        </w:rPr>
        <w:t xml:space="preserve"> и официальный сайт в информационно-телекоммуникационной сети «Интернет», имеющий адрес </w:t>
      </w:r>
      <w:r>
        <w:rPr>
          <w:rStyle w:val="a7"/>
          <w:rFonts w:eastAsiaTheme="majorEastAsia"/>
          <w:color w:val="auto"/>
        </w:rPr>
        <w:t>www.zakupki.</w:t>
      </w:r>
      <w:r>
        <w:rPr>
          <w:rStyle w:val="a7"/>
          <w:rFonts w:eastAsiaTheme="majorEastAsia"/>
          <w:color w:val="auto"/>
          <w:lang w:val="en-US"/>
        </w:rPr>
        <w:t>rosatom</w:t>
      </w:r>
      <w:r>
        <w:rPr>
          <w:rStyle w:val="a7"/>
          <w:rFonts w:eastAsiaTheme="majorEastAsia"/>
          <w:color w:val="auto"/>
        </w:rPr>
        <w:t>.ru</w:t>
      </w:r>
      <w:r>
        <w:rPr>
          <w:sz w:val="28"/>
          <w:szCs w:val="28"/>
        </w:rPr>
        <w:t xml:space="preserve">, предназначенный для публикации информации о закупках атомной отрасли. </w:t>
      </w:r>
    </w:p>
    <w:p w:rsidR="00C15BFF" w:rsidRDefault="00C15BFF" w:rsidP="00C15BFF">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C15BFF" w:rsidRDefault="00C15BFF" w:rsidP="00C15BFF">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C15BFF" w:rsidRDefault="00C15BFF" w:rsidP="00C15BFF">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C15BFF" w:rsidRDefault="00C15BFF" w:rsidP="00C15BFF">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15BFF" w:rsidRDefault="00C15BFF" w:rsidP="00C15BFF">
      <w:pPr>
        <w:ind w:firstLine="709"/>
        <w:jc w:val="both"/>
        <w:rPr>
          <w:b/>
          <w:i/>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C15BFF" w:rsidRDefault="00C15BFF" w:rsidP="00C15BFF">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C15BFF" w:rsidRDefault="00C15BFF" w:rsidP="00C15BF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15BFF" w:rsidRDefault="00C15BFF" w:rsidP="00C15BFF">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C15BFF" w:rsidRDefault="00C15BFF" w:rsidP="00C15BF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5BFF" w:rsidRDefault="00C15BFF" w:rsidP="00C15BFF">
      <w:pPr>
        <w:pStyle w:val="10"/>
        <w:numPr>
          <w:ilvl w:val="0"/>
          <w:numId w:val="0"/>
        </w:numPr>
        <w:tabs>
          <w:tab w:val="left" w:pos="709"/>
        </w:tabs>
        <w:ind w:firstLine="720"/>
        <w:jc w:val="left"/>
        <w:rPr>
          <w:rFonts w:eastAsia="Times New Roman"/>
          <w:b/>
          <w:sz w:val="28"/>
          <w:szCs w:val="28"/>
        </w:rPr>
      </w:pPr>
      <w:bookmarkStart w:id="8" w:name="_Toc314731698"/>
      <w:bookmarkStart w:id="9" w:name="_Toc357409800"/>
      <w:r>
        <w:rPr>
          <w:rFonts w:eastAsia="Times New Roman"/>
          <w:b/>
          <w:sz w:val="28"/>
          <w:szCs w:val="28"/>
        </w:rPr>
        <w:t>СОКРАЩЕНИЯ</w:t>
      </w:r>
      <w:bookmarkEnd w:id="8"/>
      <w:bookmarkEnd w:id="9"/>
    </w:p>
    <w:p w:rsidR="00C15BFF" w:rsidRDefault="00C15BFF" w:rsidP="00C15BFF">
      <w:pPr>
        <w:ind w:firstLine="720"/>
        <w:jc w:val="both"/>
        <w:rPr>
          <w:sz w:val="28"/>
          <w:szCs w:val="28"/>
        </w:rPr>
      </w:pPr>
      <w:r>
        <w:rPr>
          <w:sz w:val="28"/>
          <w:szCs w:val="28"/>
        </w:rPr>
        <w:t>АЭС — атомная электростанция.</w:t>
      </w:r>
    </w:p>
    <w:p w:rsidR="00C15BFF" w:rsidRDefault="00C15BFF" w:rsidP="00C15BFF">
      <w:pPr>
        <w:ind w:firstLine="720"/>
        <w:jc w:val="both"/>
        <w:rPr>
          <w:sz w:val="28"/>
          <w:szCs w:val="28"/>
        </w:rPr>
      </w:pPr>
      <w:r>
        <w:rPr>
          <w:sz w:val="28"/>
          <w:szCs w:val="28"/>
        </w:rPr>
        <w:t>ДЗО — дочерние либо зависимые общества.</w:t>
      </w:r>
    </w:p>
    <w:p w:rsidR="00C15BFF" w:rsidRDefault="00C15BFF" w:rsidP="00C15BF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15BFF" w:rsidRDefault="00C15BFF" w:rsidP="00C15BFF">
      <w:pPr>
        <w:ind w:firstLine="720"/>
        <w:jc w:val="both"/>
        <w:rPr>
          <w:sz w:val="28"/>
          <w:szCs w:val="28"/>
        </w:rPr>
      </w:pPr>
      <w:r>
        <w:rPr>
          <w:sz w:val="28"/>
          <w:szCs w:val="28"/>
        </w:rPr>
        <w:t>НДС — налог на добавленную стоимость.</w:t>
      </w:r>
    </w:p>
    <w:p w:rsidR="00C15BFF" w:rsidRDefault="00C15BFF" w:rsidP="00C15BFF">
      <w:pPr>
        <w:ind w:firstLine="720"/>
        <w:jc w:val="both"/>
        <w:rPr>
          <w:sz w:val="28"/>
          <w:szCs w:val="28"/>
        </w:rPr>
      </w:pPr>
      <w:r>
        <w:rPr>
          <w:sz w:val="28"/>
          <w:szCs w:val="28"/>
        </w:rPr>
        <w:t>НИР — научно-исследовательская работа.</w:t>
      </w:r>
    </w:p>
    <w:p w:rsidR="00C15BFF" w:rsidRDefault="00C15BFF" w:rsidP="00C15BFF">
      <w:pPr>
        <w:ind w:firstLine="720"/>
        <w:jc w:val="both"/>
        <w:rPr>
          <w:sz w:val="28"/>
          <w:szCs w:val="28"/>
        </w:rPr>
      </w:pPr>
      <w:r>
        <w:rPr>
          <w:sz w:val="28"/>
          <w:szCs w:val="28"/>
        </w:rPr>
        <w:lastRenderedPageBreak/>
        <w:t>ОКР — опытно-конструкторская работа.</w:t>
      </w:r>
    </w:p>
    <w:p w:rsidR="00C15BFF" w:rsidRDefault="00C15BFF" w:rsidP="00C15BFF">
      <w:pPr>
        <w:ind w:firstLine="720"/>
        <w:jc w:val="both"/>
        <w:rPr>
          <w:sz w:val="28"/>
          <w:szCs w:val="28"/>
        </w:rPr>
      </w:pPr>
      <w:r>
        <w:rPr>
          <w:sz w:val="28"/>
          <w:szCs w:val="28"/>
        </w:rPr>
        <w:t>ПИР — проектно-изыскательские работы.</w:t>
      </w:r>
    </w:p>
    <w:p w:rsidR="00C15BFF" w:rsidRDefault="00C15BFF" w:rsidP="00C15BFF">
      <w:pPr>
        <w:ind w:firstLine="720"/>
        <w:jc w:val="both"/>
        <w:rPr>
          <w:sz w:val="28"/>
          <w:szCs w:val="28"/>
        </w:rPr>
      </w:pPr>
      <w:r>
        <w:rPr>
          <w:sz w:val="28"/>
          <w:szCs w:val="28"/>
        </w:rPr>
        <w:t>ЦАК — Центральный арбитражный комитет в сфере закупок Госкорпорации «Росатом».</w:t>
      </w:r>
    </w:p>
    <w:p w:rsidR="00C15BFF" w:rsidRDefault="00C15BFF" w:rsidP="00C15BFF">
      <w:pPr>
        <w:ind w:firstLine="720"/>
        <w:jc w:val="both"/>
        <w:rPr>
          <w:sz w:val="28"/>
          <w:szCs w:val="28"/>
        </w:rPr>
      </w:pPr>
      <w:r>
        <w:rPr>
          <w:sz w:val="28"/>
          <w:szCs w:val="28"/>
        </w:rPr>
        <w:t>ЭТП — электронная торговая площадка.</w:t>
      </w:r>
    </w:p>
    <w:p w:rsidR="00C15BFF" w:rsidRDefault="00C15BFF" w:rsidP="00C15BFF">
      <w:pPr>
        <w:ind w:firstLine="720"/>
        <w:jc w:val="both"/>
        <w:rPr>
          <w:sz w:val="28"/>
          <w:szCs w:val="28"/>
        </w:rPr>
      </w:pPr>
      <w:r>
        <w:rPr>
          <w:sz w:val="28"/>
          <w:szCs w:val="28"/>
        </w:rPr>
        <w:t>ЭЦП — электронная цифровая подпись.</w:t>
      </w:r>
    </w:p>
    <w:p w:rsidR="00C15BFF" w:rsidRDefault="00C15BFF" w:rsidP="00C15BFF">
      <w:pPr>
        <w:spacing w:after="120"/>
        <w:jc w:val="both"/>
      </w:pPr>
      <w:r>
        <w:br w:type="page"/>
      </w:r>
    </w:p>
    <w:p w:rsidR="00C15BFF" w:rsidRDefault="00C15BFF" w:rsidP="00C15BFF">
      <w:pPr>
        <w:pStyle w:val="10"/>
        <w:numPr>
          <w:ilvl w:val="1"/>
          <w:numId w:val="11"/>
        </w:numPr>
        <w:tabs>
          <w:tab w:val="num" w:pos="1134"/>
        </w:tabs>
        <w:ind w:left="1434" w:hanging="725"/>
        <w:jc w:val="left"/>
        <w:rPr>
          <w:rFonts w:eastAsia="Times New Roman"/>
          <w:b/>
          <w:sz w:val="28"/>
          <w:szCs w:val="28"/>
          <w:lang w:val="en-US"/>
        </w:rPr>
      </w:pPr>
      <w:bookmarkStart w:id="10" w:name="_Toc357409801"/>
      <w:r>
        <w:rPr>
          <w:rFonts w:eastAsia="Times New Roman"/>
          <w:sz w:val="28"/>
          <w:szCs w:val="28"/>
        </w:rPr>
        <w:lastRenderedPageBreak/>
        <w:t>ОБЩИЕ ПОЛОЖЕНИЯ</w:t>
      </w:r>
      <w:bookmarkEnd w:id="10"/>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57409802"/>
      <w:r>
        <w:rPr>
          <w:rFonts w:ascii="Times New Roman" w:hAnsi="Times New Roman" w:cs="Times New Roman"/>
          <w:sz w:val="28"/>
          <w:szCs w:val="28"/>
        </w:rPr>
        <w:t>Форма и вид процедуры закупки, предмет запроса предложений</w:t>
      </w:r>
      <w:bookmarkEnd w:id="11"/>
    </w:p>
    <w:p w:rsidR="00C15BFF" w:rsidRDefault="00C15BFF" w:rsidP="00C15BFF">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15BFF" w:rsidRDefault="00C15BFF" w:rsidP="00C15BFF">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7C6385" w:rsidRPr="007C6385">
          <w:rPr>
            <w:spacing w:val="-6"/>
            <w:sz w:val="28"/>
            <w:szCs w:val="28"/>
          </w:rPr>
          <w:t>7</w:t>
        </w:r>
      </w:fldSimple>
      <w:r>
        <w:rPr>
          <w:sz w:val="28"/>
          <w:szCs w:val="28"/>
        </w:rPr>
        <w:t xml:space="preserve"> раздела </w:t>
      </w:r>
      <w:fldSimple w:instr=" REF _Ref317250543 \r \h  \* MERGEFORMAT ">
        <w:r w:rsidR="007C6385" w:rsidRPr="007C6385">
          <w:rPr>
            <w:sz w:val="28"/>
            <w:szCs w:val="28"/>
          </w:rPr>
          <w:t>5</w:t>
        </w:r>
      </w:fldSimple>
      <w:r>
        <w:rPr>
          <w:sz w:val="28"/>
          <w:szCs w:val="28"/>
        </w:rPr>
        <w:t xml:space="preserve"> «Информационная карта запроса предложений».</w:t>
      </w:r>
    </w:p>
    <w:p w:rsidR="00C15BFF" w:rsidRPr="00B62856"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Наименование, количество, объем и характеристики поставляемых по договору</w:t>
      </w:r>
      <w:r w:rsidRPr="00B62856">
        <w:rPr>
          <w:b/>
          <w:bCs w:val="0"/>
          <w:i/>
          <w:szCs w:val="24"/>
        </w:rPr>
        <w:t xml:space="preserve"> </w:t>
      </w:r>
      <w:r w:rsidRPr="00B62856">
        <w:rPr>
          <w:sz w:val="28"/>
          <w:szCs w:val="28"/>
        </w:rPr>
        <w:t xml:space="preserve">товаров, выполняемых работ и оказываемых услуг указаны в </w:t>
      </w:r>
      <w:r w:rsidRPr="00B62856">
        <w:rPr>
          <w:b/>
          <w:bCs w:val="0"/>
          <w:i/>
          <w:szCs w:val="24"/>
        </w:rPr>
        <w:t>Томе 2</w:t>
      </w:r>
      <w:r w:rsidRPr="00B62856">
        <w:rPr>
          <w:bCs w:val="0"/>
          <w:sz w:val="28"/>
          <w:szCs w:val="28"/>
        </w:rPr>
        <w:t xml:space="preserve"> «ТЕХНИЧЕСКАЯ ЧАСТЬ»</w:t>
      </w:r>
      <w:r w:rsidR="00B62856" w:rsidRPr="00B62856">
        <w:rPr>
          <w:bCs w:val="0"/>
          <w:sz w:val="28"/>
          <w:szCs w:val="28"/>
        </w:rPr>
        <w:t xml:space="preserve">. </w:t>
      </w:r>
      <w:r w:rsidRPr="00B62856">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62856">
        <w:rPr>
          <w:iCs/>
        </w:rPr>
        <w:t xml:space="preserve"> </w:t>
      </w:r>
      <w:r w:rsidRPr="00B62856">
        <w:rPr>
          <w:b/>
          <w:bCs w:val="0"/>
          <w:i/>
          <w:szCs w:val="24"/>
        </w:rPr>
        <w:t>Части 2 Тома 1</w:t>
      </w:r>
      <w:r w:rsidR="00B62856" w:rsidRPr="00B62856">
        <w:rPr>
          <w:b/>
          <w:bCs w:val="0"/>
          <w:i/>
          <w:szCs w:val="24"/>
        </w:rPr>
        <w:t>.</w:t>
      </w:r>
    </w:p>
    <w:p w:rsidR="00C15BFF" w:rsidRDefault="00C15BFF" w:rsidP="00C15BFF">
      <w:pPr>
        <w:pStyle w:val="Times12"/>
        <w:numPr>
          <w:ilvl w:val="2"/>
          <w:numId w:val="12"/>
        </w:numPr>
        <w:tabs>
          <w:tab w:val="clear" w:pos="720"/>
          <w:tab w:val="num" w:pos="960"/>
        </w:tabs>
        <w:ind w:left="0" w:firstLine="709"/>
        <w:rPr>
          <w:sz w:val="28"/>
          <w:szCs w:val="28"/>
        </w:rPr>
      </w:pPr>
      <w:r w:rsidRPr="00B62856">
        <w:rPr>
          <w:sz w:val="28"/>
          <w:szCs w:val="28"/>
        </w:rPr>
        <w:t>Предметом настоящего запроса предложений является</w:t>
      </w:r>
      <w:r>
        <w:rPr>
          <w:sz w:val="28"/>
          <w:szCs w:val="28"/>
        </w:rPr>
        <w:t xml:space="preserve"> право на заключение договора на поставку товаров, выполнение работ или оказание услуг согласно пункту </w:t>
      </w:r>
      <w:fldSimple w:instr=" REF _Ref317250566 \r \h  \* MERGEFORMAT ">
        <w:r w:rsidR="007C6385" w:rsidRPr="007C6385">
          <w:rPr>
            <w:sz w:val="28"/>
            <w:szCs w:val="28"/>
          </w:rPr>
          <w:t>1</w:t>
        </w:r>
      </w:fldSimple>
      <w:r>
        <w:rPr>
          <w:sz w:val="28"/>
          <w:szCs w:val="28"/>
        </w:rPr>
        <w:t xml:space="preserve"> раздела </w:t>
      </w:r>
      <w:fldSimple w:instr=" REF _Ref317250574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C6385" w:rsidRPr="007C6385">
          <w:rPr>
            <w:sz w:val="28"/>
            <w:szCs w:val="28"/>
          </w:rPr>
          <w:t>1</w:t>
        </w:r>
      </w:fldSimple>
      <w:r>
        <w:rPr>
          <w:sz w:val="28"/>
          <w:szCs w:val="28"/>
        </w:rPr>
        <w:t>, </w:t>
      </w:r>
      <w:fldSimple w:instr=" REF _Ref317250598 \r \h  \* MERGEFORMAT ">
        <w:r w:rsidR="007C6385" w:rsidRPr="007C6385">
          <w:rPr>
            <w:sz w:val="28"/>
            <w:szCs w:val="28"/>
          </w:rPr>
          <w:t>3</w:t>
        </w:r>
      </w:fldSimple>
      <w:r>
        <w:rPr>
          <w:sz w:val="28"/>
          <w:szCs w:val="28"/>
        </w:rPr>
        <w:t>, </w:t>
      </w:r>
      <w:fldSimple w:instr=" REF _Ref317250606 \r \h  \* MERGEFORMAT ">
        <w:r w:rsidR="007C6385" w:rsidRPr="007C6385">
          <w:rPr>
            <w:sz w:val="28"/>
            <w:szCs w:val="28"/>
          </w:rPr>
          <w:t>4</w:t>
        </w:r>
      </w:fldSimple>
      <w:r>
        <w:rPr>
          <w:sz w:val="28"/>
          <w:szCs w:val="28"/>
        </w:rPr>
        <w:t xml:space="preserve"> раздела </w:t>
      </w:r>
      <w:fldSimple w:instr=" REF _Ref317250613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57409803"/>
      <w:r>
        <w:rPr>
          <w:rFonts w:ascii="Times New Roman" w:hAnsi="Times New Roman" w:cs="Times New Roman"/>
          <w:sz w:val="28"/>
          <w:szCs w:val="28"/>
        </w:rPr>
        <w:t>Участие в процедуре запроса предложений</w:t>
      </w:r>
      <w:bookmarkEnd w:id="13"/>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C15BF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15BFF" w:rsidRDefault="00C15BFF" w:rsidP="00C15BFF">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15BFF" w:rsidRDefault="00C15BFF" w:rsidP="00C15BFF">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7C6385" w:rsidRPr="007C6385">
          <w:rPr>
            <w:sz w:val="28"/>
            <w:szCs w:val="28"/>
          </w:rPr>
          <w:t>13</w:t>
        </w:r>
      </w:fldSimple>
      <w:r>
        <w:rPr>
          <w:sz w:val="28"/>
          <w:szCs w:val="28"/>
        </w:rPr>
        <w:t xml:space="preserve"> раздела </w:t>
      </w:r>
      <w:fldSimple w:instr=" REF _Ref31725065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C6385" w:rsidRPr="007C6385">
          <w:rPr>
            <w:sz w:val="28"/>
            <w:szCs w:val="28"/>
          </w:rPr>
          <w:t>4.14</w:t>
        </w:r>
      </w:fldSimple>
      <w:r>
        <w:rPr>
          <w:sz w:val="28"/>
          <w:szCs w:val="28"/>
        </w:rPr>
        <w:t>.</w:t>
      </w:r>
    </w:p>
    <w:p w:rsidR="00C15BFF" w:rsidRDefault="00C15BFF" w:rsidP="00C15BFF">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C15BFF" w:rsidRDefault="00C15BFF" w:rsidP="00C15BFF">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7C6385" w:rsidRPr="007C6385">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7C6385" w:rsidRPr="007C6385">
          <w:rPr>
            <w:sz w:val="28"/>
            <w:szCs w:val="28"/>
          </w:rPr>
          <w:t>25</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15BFF" w:rsidRDefault="00C15BFF" w:rsidP="00C15BF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C6385" w:rsidRPr="007C6385">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7C6385" w:rsidRPr="007C6385">
          <w:rPr>
            <w:sz w:val="28"/>
            <w:szCs w:val="28"/>
          </w:rPr>
          <w:t>а)</w:t>
        </w:r>
      </w:fldSimple>
      <w:r>
        <w:rPr>
          <w:sz w:val="28"/>
          <w:szCs w:val="28"/>
        </w:rPr>
        <w:t xml:space="preserve"> пункта </w:t>
      </w:r>
      <w:fldSimple w:instr=" REF _Ref317172396 \r \h  \* MERGEFORMAT ">
        <w:r w:rsidR="007C6385" w:rsidRPr="007C6385">
          <w:rPr>
            <w:sz w:val="28"/>
            <w:szCs w:val="28"/>
          </w:rPr>
          <w:t>2.2.5</w:t>
        </w:r>
      </w:fldSimple>
      <w:r>
        <w:rPr>
          <w:sz w:val="28"/>
          <w:szCs w:val="28"/>
        </w:rPr>
        <w:t>, если факт недостоверности сведений имеет документальное подтверждение.</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7409804"/>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15BFF" w:rsidRDefault="00C15BFF" w:rsidP="00C15BFF">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7C6385" w:rsidRPr="007C6385">
          <w:rPr>
            <w:sz w:val="28"/>
            <w:szCs w:val="28"/>
          </w:rPr>
          <w:t>2</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57409805"/>
      <w:r>
        <w:rPr>
          <w:rFonts w:ascii="Times New Roman" w:hAnsi="Times New Roman" w:cs="Times New Roman"/>
          <w:sz w:val="28"/>
          <w:szCs w:val="28"/>
        </w:rPr>
        <w:t>Особые положения в связи с проведением запроса предложений через ЭТП</w:t>
      </w:r>
      <w:bookmarkEnd w:id="26"/>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7C6385" w:rsidRPr="007C6385">
          <w:rPr>
            <w:sz w:val="28"/>
            <w:szCs w:val="28"/>
          </w:rPr>
          <w:t>19</w:t>
        </w:r>
      </w:fldSimple>
      <w:r>
        <w:rPr>
          <w:sz w:val="28"/>
          <w:szCs w:val="28"/>
        </w:rPr>
        <w:t xml:space="preserve"> раздела </w:t>
      </w:r>
      <w:fldSimple w:instr=" REF _Ref317250794 \r \h  \* MERGEFORMAT ">
        <w:r w:rsidR="007C6385" w:rsidRPr="007C6385">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7409806"/>
      <w:r>
        <w:rPr>
          <w:rFonts w:ascii="Times New Roman" w:hAnsi="Times New Roman" w:cs="Times New Roman"/>
          <w:sz w:val="28"/>
          <w:szCs w:val="28"/>
        </w:rPr>
        <w:t>Затраты на участие в запросе предложений</w:t>
      </w:r>
      <w:bookmarkEnd w:id="27"/>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7409807"/>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7409808"/>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7C6385" w:rsidRPr="007C6385">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C15BFF" w:rsidRDefault="00C15BFF" w:rsidP="00C15BFF">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15BFF" w:rsidRDefault="00C15BFF" w:rsidP="00C15BFF">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57409809"/>
      <w:r>
        <w:rPr>
          <w:rFonts w:ascii="Times New Roman" w:hAnsi="Times New Roman" w:cs="Times New Roman"/>
          <w:sz w:val="28"/>
          <w:szCs w:val="28"/>
        </w:rPr>
        <w:t>Прочие положения</w:t>
      </w:r>
      <w:bookmarkEnd w:id="31"/>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C15BFF" w:rsidRDefault="00C15BFF" w:rsidP="00C15BFF">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C15BFF" w:rsidRDefault="00C15BFF" w:rsidP="00C15BFF">
      <w:pPr>
        <w:pStyle w:val="10"/>
        <w:numPr>
          <w:ilvl w:val="1"/>
          <w:numId w:val="11"/>
        </w:numPr>
        <w:tabs>
          <w:tab w:val="num" w:pos="1134"/>
        </w:tabs>
        <w:ind w:left="0" w:firstLine="709"/>
        <w:jc w:val="both"/>
        <w:rPr>
          <w:rFonts w:eastAsia="Times New Roman"/>
          <w:sz w:val="28"/>
          <w:szCs w:val="28"/>
        </w:rPr>
      </w:pPr>
      <w:bookmarkStart w:id="32" w:name="_Toc357409810"/>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7409811"/>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7C6385" w:rsidRPr="007C6385">
          <w:rPr>
            <w:sz w:val="28"/>
            <w:szCs w:val="28"/>
          </w:rPr>
          <w:t>13</w:t>
        </w:r>
      </w:fldSimple>
      <w:r>
        <w:rPr>
          <w:sz w:val="28"/>
          <w:szCs w:val="28"/>
        </w:rPr>
        <w:t xml:space="preserve"> раздела </w:t>
      </w:r>
      <w:fldSimple w:instr=" REF _Ref317250960 \r \h  \* MERGEFORMAT ">
        <w:r w:rsidR="007C6385" w:rsidRPr="007C6385">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57409812"/>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7C6385" w:rsidRPr="007C6385">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57409813"/>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C15BFF" w:rsidRDefault="00C15BFF" w:rsidP="00C15BFF">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7C6385" w:rsidRPr="007C6385">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812838">
        <w:fldChar w:fldCharType="begin"/>
      </w:r>
      <w:r>
        <w:rPr>
          <w:sz w:val="28"/>
          <w:szCs w:val="28"/>
        </w:rPr>
        <w:instrText xml:space="preserve"> REF Z_15 \r \h </w:instrText>
      </w:r>
      <w:r w:rsidR="00812838">
        <w:fldChar w:fldCharType="separate"/>
      </w:r>
      <w:r w:rsidR="007C6385">
        <w:rPr>
          <w:sz w:val="28"/>
          <w:szCs w:val="28"/>
        </w:rPr>
        <w:t>15</w:t>
      </w:r>
      <w:r w:rsidR="00812838">
        <w:fldChar w:fldCharType="end"/>
      </w:r>
      <w:r>
        <w:rPr>
          <w:sz w:val="28"/>
          <w:szCs w:val="28"/>
        </w:rPr>
        <w:t>.1 раздела </w:t>
      </w:r>
      <w:fldSimple w:instr=" REF _Ref317251859 \r \h  \* MERGEFORMAT ">
        <w:r w:rsidR="007C6385" w:rsidRPr="007C6385">
          <w:rPr>
            <w:sz w:val="28"/>
            <w:szCs w:val="28"/>
          </w:rPr>
          <w:t>5</w:t>
        </w:r>
      </w:fldSimple>
      <w:r>
        <w:rPr>
          <w:sz w:val="28"/>
          <w:szCs w:val="28"/>
        </w:rPr>
        <w:t xml:space="preserve"> «Информационная карта запроса предложений»;</w:t>
      </w:r>
      <w:bookmarkEnd w:id="46"/>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9369C" w:rsidRPr="00097418" w:rsidRDefault="0099369C" w:rsidP="0099369C">
      <w:pPr>
        <w:numPr>
          <w:ilvl w:val="2"/>
          <w:numId w:val="15"/>
        </w:numPr>
        <w:tabs>
          <w:tab w:val="clear" w:pos="720"/>
          <w:tab w:val="num" w:pos="0"/>
          <w:tab w:val="left" w:pos="1418"/>
        </w:tabs>
        <w:ind w:left="0" w:right="-1" w:firstLine="709"/>
        <w:jc w:val="both"/>
        <w:rPr>
          <w:sz w:val="28"/>
          <w:szCs w:val="28"/>
        </w:rPr>
      </w:pPr>
      <w:r w:rsidRPr="00097418">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99369C" w:rsidRPr="00097418" w:rsidRDefault="0099369C" w:rsidP="0099369C">
      <w:pPr>
        <w:keepLines/>
        <w:numPr>
          <w:ilvl w:val="2"/>
          <w:numId w:val="15"/>
        </w:numPr>
        <w:tabs>
          <w:tab w:val="clear" w:pos="720"/>
          <w:tab w:val="num" w:pos="0"/>
        </w:tabs>
        <w:spacing w:before="60" w:after="60"/>
        <w:ind w:left="0" w:firstLine="709"/>
        <w:jc w:val="both"/>
        <w:rPr>
          <w:sz w:val="28"/>
          <w:szCs w:val="28"/>
        </w:rPr>
      </w:pPr>
      <w:r w:rsidRPr="00097418">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8"/>
          <w:szCs w:val="28"/>
        </w:rPr>
        <w:t xml:space="preserve"> проведении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подтверждение по форме, указанной в подпункте 1) пункта </w:t>
      </w:r>
      <w:fldSimple w:instr=" REF _Ref317252608 \r \h  \* MERGEFORMAT ">
        <w:r w:rsidR="007C6385" w:rsidRPr="007C6385">
          <w:rPr>
            <w:sz w:val="28"/>
            <w:szCs w:val="28"/>
          </w:rPr>
          <w:t>16</w:t>
        </w:r>
      </w:fldSimple>
      <w:r>
        <w:rPr>
          <w:sz w:val="28"/>
          <w:szCs w:val="28"/>
        </w:rPr>
        <w:t xml:space="preserve"> раздела </w:t>
      </w:r>
      <w:fldSimple w:instr=" REF _Ref317251922 \r \h  \* MERGEFORMAT ">
        <w:r w:rsidR="007C6385" w:rsidRPr="007C6385">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C16402">
        <w:rPr>
          <w:sz w:val="28"/>
          <w:szCs w:val="28"/>
        </w:rPr>
        <w:t xml:space="preserve"> </w:t>
      </w:r>
      <w:r>
        <w:rPr>
          <w:sz w:val="28"/>
          <w:szCs w:val="28"/>
        </w:rPr>
        <w:t>приостановлении экономической деятельности участника запроса предложений;</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w:t>
      </w:r>
      <w:r>
        <w:rPr>
          <w:sz w:val="28"/>
          <w:szCs w:val="28"/>
        </w:rPr>
        <w:lastRenderedPageBreak/>
        <w:t>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C15BFF" w:rsidRDefault="00C15BFF" w:rsidP="00C15BFF">
      <w:pPr>
        <w:numPr>
          <w:ilvl w:val="2"/>
          <w:numId w:val="15"/>
        </w:numPr>
        <w:tabs>
          <w:tab w:val="clear" w:pos="720"/>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C15BFF" w:rsidRDefault="00C15BFF" w:rsidP="00C15BFF">
      <w:pPr>
        <w:tabs>
          <w:tab w:val="left" w:pos="1418"/>
        </w:tabs>
        <w:ind w:right="-1"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C6385" w:rsidRPr="007C6385">
          <w:rPr>
            <w:sz w:val="28"/>
            <w:szCs w:val="28"/>
          </w:rPr>
          <w:t>3.3.9</w:t>
        </w:r>
      </w:fldSimple>
      <w:r>
        <w:rPr>
          <w:sz w:val="28"/>
          <w:szCs w:val="28"/>
        </w:rPr>
        <w:t xml:space="preserve">, </w:t>
      </w:r>
      <w:fldSimple w:instr=" REF _Ref317251962 \r \h  \* MERGEFORMAT ">
        <w:r w:rsidR="007C6385" w:rsidRPr="007C6385">
          <w:rPr>
            <w:sz w:val="28"/>
            <w:szCs w:val="28"/>
          </w:rPr>
          <w:t>3.3.10</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15BFF" w:rsidRDefault="00C15BFF" w:rsidP="00C15BFF">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C6385" w:rsidRPr="007C6385">
          <w:rPr>
            <w:sz w:val="28"/>
            <w:szCs w:val="28"/>
          </w:rPr>
          <w:t>15</w:t>
        </w:r>
      </w:fldSimple>
      <w:r>
        <w:rPr>
          <w:sz w:val="28"/>
          <w:szCs w:val="28"/>
        </w:rPr>
        <w:t xml:space="preserve"> раздела </w:t>
      </w:r>
      <w:fldSimple w:instr=" REF _Ref317252010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57409814"/>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7C6385" w:rsidRPr="007C6385">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7C6385" w:rsidRPr="007C6385">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C15BFF" w:rsidRDefault="00C15BFF" w:rsidP="00C15BFF">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7409815"/>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7C6385" w:rsidRPr="007C6385">
          <w:rPr>
            <w:sz w:val="28"/>
            <w:szCs w:val="28"/>
          </w:rPr>
          <w:t>13</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7C6385" w:rsidRPr="007C6385">
          <w:rPr>
            <w:sz w:val="28"/>
            <w:szCs w:val="28"/>
          </w:rPr>
          <w:t>17</w:t>
        </w:r>
      </w:fldSimple>
      <w:r>
        <w:rPr>
          <w:sz w:val="28"/>
          <w:szCs w:val="28"/>
        </w:rPr>
        <w:t xml:space="preserve"> раздела </w:t>
      </w:r>
      <w:fldSimple w:instr=" REF _Ref317252218 \r \h  \* MERGEFORMAT ">
        <w:r w:rsidR="007C6385" w:rsidRPr="007C6385">
          <w:rPr>
            <w:sz w:val="28"/>
            <w:szCs w:val="28"/>
          </w:rPr>
          <w:t>5</w:t>
        </w:r>
      </w:fldSimple>
      <w:r>
        <w:rPr>
          <w:sz w:val="28"/>
          <w:szCs w:val="28"/>
        </w:rPr>
        <w:t xml:space="preserve"> «Информационная карта запроса предложений»:</w:t>
      </w:r>
      <w:bookmarkEnd w:id="58"/>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r>
        <w:rPr>
          <w:rFonts w:ascii="Times New Roman" w:hAnsi="Times New Roman"/>
          <w:color w:val="auto"/>
          <w:sz w:val="28"/>
          <w:szCs w:val="28"/>
        </w:rPr>
        <w:t>согласен с выделяемым ему перечнем, объемами и сроками выполнения работ;</w:t>
      </w:r>
      <w:bookmarkEnd w:id="60"/>
      <w:bookmarkEnd w:id="61"/>
    </w:p>
    <w:p w:rsidR="00C15BFF" w:rsidRDefault="00C15BFF" w:rsidP="00C15BFF">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7C6385" w:rsidRPr="007C6385">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7C6385"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C15BFF" w:rsidRDefault="00C15BFF" w:rsidP="00C15BFF">
      <w:pPr>
        <w:pStyle w:val="Times12"/>
        <w:numPr>
          <w:ilvl w:val="2"/>
          <w:numId w:val="15"/>
        </w:numPr>
        <w:tabs>
          <w:tab w:val="clear" w:pos="720"/>
          <w:tab w:val="num" w:pos="960"/>
          <w:tab w:val="left" w:pos="1418"/>
        </w:tabs>
        <w:ind w:left="0" w:firstLine="709"/>
        <w:rPr>
          <w:sz w:val="28"/>
          <w:szCs w:val="28"/>
        </w:rPr>
      </w:pPr>
      <w:bookmarkStart w:id="63" w:name="_Ref317256775"/>
      <w:r>
        <w:rPr>
          <w:sz w:val="28"/>
          <w:szCs w:val="28"/>
        </w:rPr>
        <w:lastRenderedPageBreak/>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
    <w:p w:rsidR="00C15BFF" w:rsidRDefault="00C15BFF" w:rsidP="00C15BF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C6385" w:rsidRPr="007C6385">
          <w:rPr>
            <w:rFonts w:ascii="Times New Roman" w:hAnsi="Times New Roman" w:hint="eastAsia"/>
            <w:color w:val="auto"/>
            <w:sz w:val="28"/>
            <w:szCs w:val="28"/>
          </w:rPr>
          <w:t>а</w:t>
        </w:r>
        <w:r w:rsidR="007C6385" w:rsidRPr="007C6385">
          <w:rPr>
            <w:rFonts w:ascii="Times New Roman" w:hAnsi="Times New Roman"/>
            <w:color w:val="auto"/>
            <w:sz w:val="28"/>
            <w:szCs w:val="28"/>
          </w:rPr>
          <w:t>)</w:t>
        </w:r>
      </w:fldSimple>
      <w:r>
        <w:rPr>
          <w:rFonts w:ascii="Times New Roman" w:hAnsi="Times New Roman"/>
          <w:color w:val="auto"/>
          <w:sz w:val="28"/>
          <w:szCs w:val="28"/>
        </w:rPr>
        <w:t xml:space="preserve">, </w:t>
      </w:r>
      <w:r w:rsidR="00812838">
        <w:fldChar w:fldCharType="begin"/>
      </w:r>
      <w:r>
        <w:rPr>
          <w:rFonts w:ascii="Times New Roman" w:hAnsi="Times New Roman"/>
          <w:color w:val="auto"/>
          <w:sz w:val="28"/>
          <w:szCs w:val="28"/>
        </w:rPr>
        <w:instrText xml:space="preserve"> REF _Ref333838528 \r \h </w:instrText>
      </w:r>
      <w:r w:rsidR="00812838">
        <w:fldChar w:fldCharType="separate"/>
      </w:r>
      <w:r w:rsidR="007C6385">
        <w:rPr>
          <w:rFonts w:ascii="Times New Roman" w:hAnsi="Times New Roman"/>
          <w:color w:val="auto"/>
          <w:sz w:val="28"/>
          <w:szCs w:val="28"/>
        </w:rPr>
        <w:t>б)</w:t>
      </w:r>
      <w:r w:rsidR="00812838">
        <w:fldChar w:fldCharType="end"/>
      </w:r>
      <w:r>
        <w:rPr>
          <w:rFonts w:ascii="Times New Roman" w:hAnsi="Times New Roman"/>
          <w:color w:val="auto"/>
          <w:sz w:val="28"/>
          <w:szCs w:val="28"/>
        </w:rPr>
        <w:t xml:space="preserve"> пункта </w:t>
      </w:r>
      <w:fldSimple w:instr=" REF _Ref317252302 \r \h  \* MERGEFORMAT ">
        <w:r w:rsidR="007C6385" w:rsidRPr="007C6385">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007C6385" w:rsidRPr="007C6385">
          <w:rPr>
            <w:rFonts w:ascii="Times New Roman" w:hAnsi="Times New Roman" w:hint="eastAsia"/>
            <w:color w:val="auto"/>
            <w:sz w:val="28"/>
            <w:szCs w:val="28"/>
          </w:rPr>
          <w:t>в</w:t>
        </w:r>
        <w:r w:rsidR="007C6385" w:rsidRPr="007C6385">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C6385" w:rsidRPr="007C6385">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C16402">
        <w:rPr>
          <w:rFonts w:ascii="Times New Roman" w:hAnsi="Times New Roman"/>
          <w:color w:val="auto"/>
          <w:sz w:val="28"/>
          <w:szCs w:val="28"/>
        </w:rPr>
        <w:t xml:space="preserve">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812838">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812838">
        <w:rPr>
          <w:rFonts w:ascii="Times New Roman" w:hAnsi="Times New Roman"/>
          <w:color w:val="auto"/>
          <w:sz w:val="28"/>
          <w:szCs w:val="28"/>
        </w:rPr>
      </w:r>
      <w:r w:rsidR="00812838">
        <w:rPr>
          <w:rFonts w:ascii="Times New Roman" w:hAnsi="Times New Roman"/>
          <w:color w:val="auto"/>
          <w:sz w:val="28"/>
          <w:szCs w:val="28"/>
        </w:rPr>
        <w:fldChar w:fldCharType="separate"/>
      </w:r>
      <w:r w:rsidR="007C6385">
        <w:rPr>
          <w:rFonts w:ascii="Times New Roman" w:hAnsi="Times New Roman"/>
          <w:color w:val="auto"/>
          <w:sz w:val="28"/>
          <w:szCs w:val="28"/>
        </w:rPr>
        <w:t>15</w:t>
      </w:r>
      <w:r w:rsidR="00812838">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007C6385"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7C6385" w:rsidRPr="007C6385">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7C6385" w:rsidRPr="007C6385">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7C6385" w:rsidRPr="007C6385">
          <w:rPr>
            <w:rFonts w:ascii="Times New Roman" w:hAnsi="Times New Roman"/>
            <w:color w:val="auto"/>
            <w:sz w:val="28"/>
            <w:szCs w:val="28"/>
          </w:rPr>
          <w:t>4.4.5</w:t>
        </w:r>
      </w:fldSimple>
      <w:r>
        <w:rPr>
          <w:rFonts w:ascii="Times New Roman" w:hAnsi="Times New Roman"/>
          <w:color w:val="auto"/>
          <w:sz w:val="28"/>
          <w:szCs w:val="28"/>
        </w:rPr>
        <w:t>;</w:t>
      </w:r>
    </w:p>
    <w:p w:rsidR="00C15BFF" w:rsidRDefault="00C15BFF" w:rsidP="00C15BF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007C6385" w:rsidRPr="007C6385">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C15BFF" w:rsidRDefault="00C15BFF" w:rsidP="00C15BFF">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субподрядчиков.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 xml:space="preserve">Согласие участника запроса предложений включить представителя заказчика в </w:t>
      </w:r>
      <w:r>
        <w:rPr>
          <w:rFonts w:ascii="Times New Roman" w:hAnsi="Times New Roman"/>
          <w:color w:val="auto"/>
          <w:sz w:val="28"/>
          <w:szCs w:val="28"/>
        </w:rPr>
        <w:lastRenderedPageBreak/>
        <w:t>состав комиссии по размещению заказа также должно содержаться в гарантийном письме.</w:t>
      </w:r>
    </w:p>
    <w:p w:rsidR="00C15BFF" w:rsidRDefault="00C15BFF" w:rsidP="00C15BFF">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C15BFF" w:rsidRDefault="00C15BFF" w:rsidP="00C15BFF">
      <w:pPr>
        <w:pStyle w:val="Times12"/>
        <w:spacing w:after="120"/>
        <w:ind w:firstLine="0"/>
        <w:rPr>
          <w:szCs w:val="24"/>
        </w:rPr>
      </w:pPr>
      <w:r>
        <w:rPr>
          <w:bCs w:val="0"/>
        </w:rPr>
        <w:br w:type="page"/>
      </w:r>
    </w:p>
    <w:p w:rsidR="00C15BFF" w:rsidRDefault="00C15BFF" w:rsidP="00C15BFF">
      <w:pPr>
        <w:pStyle w:val="10"/>
        <w:numPr>
          <w:ilvl w:val="1"/>
          <w:numId w:val="11"/>
        </w:numPr>
        <w:tabs>
          <w:tab w:val="left" w:pos="709"/>
        </w:tabs>
        <w:ind w:left="1134" w:hanging="425"/>
        <w:jc w:val="left"/>
        <w:rPr>
          <w:rFonts w:eastAsia="Times New Roman"/>
          <w:sz w:val="28"/>
          <w:szCs w:val="28"/>
        </w:rPr>
      </w:pPr>
      <w:bookmarkStart w:id="65" w:name="_Ref317259044"/>
      <w:bookmarkStart w:id="66" w:name="_Toc357409816"/>
      <w:r>
        <w:rPr>
          <w:rFonts w:eastAsia="Times New Roman"/>
          <w:sz w:val="28"/>
          <w:szCs w:val="28"/>
          <w:lang w:val="en-US"/>
        </w:rPr>
        <w:lastRenderedPageBreak/>
        <w:t>ПОРЯДОК ПРОВЕДЕНИЯ ЗАПРОСА ПРЕДЛОЖЕНИЙ</w:t>
      </w:r>
      <w:bookmarkEnd w:id="65"/>
      <w:bookmarkEnd w:id="66"/>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57409817"/>
      <w:r>
        <w:rPr>
          <w:rFonts w:ascii="Times New Roman" w:eastAsia="Times New Roman" w:hAnsi="Times New Roman" w:cs="Times New Roman"/>
          <w:b w:val="0"/>
          <w:i w:val="0"/>
        </w:rPr>
        <w:t>Получение документации по запросу предложений</w:t>
      </w:r>
      <w:bookmarkEnd w:id="67"/>
    </w:p>
    <w:p w:rsidR="00C15BFF" w:rsidRDefault="00C15BFF" w:rsidP="00C15BFF">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C15BFF" w:rsidRDefault="00C15BFF" w:rsidP="00C15BF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57409818"/>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C15BFF" w:rsidRDefault="00C15BFF" w:rsidP="00C15BFF">
      <w:pPr>
        <w:numPr>
          <w:ilvl w:val="2"/>
          <w:numId w:val="18"/>
        </w:numPr>
        <w:tabs>
          <w:tab w:val="num" w:pos="960"/>
          <w:tab w:val="num" w:pos="1430"/>
        </w:tabs>
        <w:ind w:left="0" w:firstLine="709"/>
        <w:jc w:val="both"/>
        <w:rPr>
          <w:sz w:val="28"/>
          <w:szCs w:val="28"/>
        </w:rPr>
      </w:pPr>
      <w:bookmarkStart w:id="70"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C6385" w:rsidRPr="007C6385">
          <w:rPr>
            <w:sz w:val="28"/>
            <w:szCs w:val="28"/>
          </w:rPr>
          <w:t>6</w:t>
        </w:r>
      </w:fldSimple>
      <w:r>
        <w:rPr>
          <w:sz w:val="28"/>
          <w:szCs w:val="28"/>
        </w:rPr>
        <w:t xml:space="preserve"> раздела </w:t>
      </w:r>
      <w:fldSimple w:instr=" REF _Ref317252507 \r \h  \* MERGEFORMAT ">
        <w:r w:rsidR="007C6385" w:rsidRPr="007C6385">
          <w:rPr>
            <w:sz w:val="28"/>
            <w:szCs w:val="28"/>
          </w:rPr>
          <w:t>5</w:t>
        </w:r>
      </w:fldSimple>
      <w:r>
        <w:rPr>
          <w:sz w:val="28"/>
          <w:szCs w:val="28"/>
        </w:rPr>
        <w:t xml:space="preserve"> «Информационная карта запроса предложений».</w:t>
      </w:r>
      <w:bookmarkEnd w:id="70"/>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C6385" w:rsidRPr="007C6385">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C6385" w:rsidRPr="007C6385">
          <w:rPr>
            <w:sz w:val="28"/>
            <w:szCs w:val="28"/>
          </w:rPr>
          <w:t>4.2.1</w:t>
        </w:r>
      </w:fldSimple>
      <w:r>
        <w:rPr>
          <w:sz w:val="28"/>
          <w:szCs w:val="28"/>
        </w:rPr>
        <w:t>.</w:t>
      </w:r>
    </w:p>
    <w:p w:rsidR="00C15BFF" w:rsidRDefault="00C15BFF" w:rsidP="00C15BFF">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15BFF" w:rsidRDefault="00C15BFF" w:rsidP="00C15BF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57409819"/>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C15BFF" w:rsidRDefault="00C15BFF" w:rsidP="00C15BFF">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C15BFF" w:rsidRDefault="00C15BFF" w:rsidP="00C15BFF">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15BFF" w:rsidRDefault="00C15BFF" w:rsidP="00C15BFF">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C15BFF" w:rsidRDefault="00C15BFF" w:rsidP="00C15BFF">
      <w:pPr>
        <w:numPr>
          <w:ilvl w:val="2"/>
          <w:numId w:val="18"/>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C15BFF" w:rsidRDefault="00C15BFF" w:rsidP="00C15BFF">
      <w:pPr>
        <w:numPr>
          <w:ilvl w:val="2"/>
          <w:numId w:val="18"/>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57409820"/>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C15BFF" w:rsidRDefault="00C15BFF" w:rsidP="00C15BFF">
      <w:pPr>
        <w:numPr>
          <w:ilvl w:val="2"/>
          <w:numId w:val="18"/>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C6385" w:rsidRPr="007C6385">
          <w:rPr>
            <w:sz w:val="28"/>
            <w:szCs w:val="28"/>
          </w:rPr>
          <w:t>16</w:t>
        </w:r>
      </w:fldSimple>
      <w:r>
        <w:rPr>
          <w:sz w:val="28"/>
          <w:szCs w:val="28"/>
        </w:rPr>
        <w:t xml:space="preserve"> раздела </w:t>
      </w:r>
      <w:fldSimple w:instr=" REF _Ref317252621 \r \h  \* MERGEFORMAT ">
        <w:r w:rsidR="007C6385" w:rsidRPr="007C6385">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C15BFF" w:rsidRDefault="00C15BFF" w:rsidP="00C15BFF">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15BFF" w:rsidRDefault="00C15BFF" w:rsidP="00C15BFF">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C15BFF" w:rsidRDefault="00C15BFF" w:rsidP="00C15BFF">
      <w:pPr>
        <w:numPr>
          <w:ilvl w:val="2"/>
          <w:numId w:val="18"/>
        </w:numPr>
        <w:ind w:left="0" w:firstLine="709"/>
        <w:jc w:val="both"/>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C15BFF" w:rsidRDefault="00C15BFF" w:rsidP="00C15BFF">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C15BFF" w:rsidRDefault="00C15BFF" w:rsidP="00C15BFF">
      <w:pPr>
        <w:numPr>
          <w:ilvl w:val="2"/>
          <w:numId w:val="18"/>
        </w:numPr>
        <w:ind w:left="0" w:firstLine="709"/>
        <w:jc w:val="both"/>
        <w:rPr>
          <w:sz w:val="28"/>
          <w:szCs w:val="28"/>
        </w:rPr>
      </w:pPr>
      <w:r>
        <w:rPr>
          <w:sz w:val="28"/>
          <w:szCs w:val="28"/>
        </w:rPr>
        <w:t>Рекомендации пунктов </w:t>
      </w:r>
      <w:fldSimple w:instr=" REF _Ref317252426 \r \h  \* MERGEFORMAT ">
        <w:r w:rsidR="007C6385" w:rsidRPr="007C6385">
          <w:rPr>
            <w:sz w:val="28"/>
            <w:szCs w:val="28"/>
          </w:rPr>
          <w:t>4.4.4</w:t>
        </w:r>
      </w:fldSimple>
      <w:r>
        <w:rPr>
          <w:sz w:val="28"/>
          <w:szCs w:val="28"/>
        </w:rPr>
        <w:t xml:space="preserve"> и </w:t>
      </w:r>
      <w:fldSimple w:instr=" REF _Ref317252433 \r \h  \* MERGEFORMAT ">
        <w:r w:rsidR="007C6385" w:rsidRPr="007C6385">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15BFF" w:rsidRDefault="00C15BFF" w:rsidP="00C15BFF">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15BFF" w:rsidRDefault="00C15BFF" w:rsidP="00C15BFF">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C15BFF" w:rsidRDefault="00C15BFF" w:rsidP="00C15BFF">
      <w:pPr>
        <w:numPr>
          <w:ilvl w:val="2"/>
          <w:numId w:val="18"/>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7C6385" w:rsidRPr="007C6385">
          <w:rPr>
            <w:sz w:val="28"/>
            <w:szCs w:val="28"/>
          </w:rPr>
          <w:t>4.4.4</w:t>
        </w:r>
      </w:fldSimple>
      <w:r>
        <w:rPr>
          <w:sz w:val="28"/>
          <w:szCs w:val="28"/>
        </w:rPr>
        <w:t xml:space="preserve"> – </w:t>
      </w:r>
      <w:fldSimple w:instr=" REF _Ref317253302 \r \h  \* MERGEFORMAT ">
        <w:r w:rsidR="007C6385" w:rsidRPr="007C6385">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15BFF" w:rsidRDefault="00C15BFF" w:rsidP="00C15BFF">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7C6385" w:rsidRPr="007C6385">
          <w:rPr>
            <w:sz w:val="28"/>
            <w:szCs w:val="28"/>
          </w:rPr>
          <w:t>3.3</w:t>
        </w:r>
      </w:fldSimple>
      <w:r>
        <w:rPr>
          <w:sz w:val="28"/>
          <w:szCs w:val="28"/>
        </w:rPr>
        <w:t xml:space="preserve"> настоящей документации по запросу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57409821"/>
      <w:r>
        <w:rPr>
          <w:rFonts w:ascii="Times New Roman" w:eastAsia="Times New Roman" w:hAnsi="Times New Roman" w:cs="Times New Roman"/>
          <w:b w:val="0"/>
          <w:i w:val="0"/>
        </w:rPr>
        <w:t>Срок действия заявки на участие в запросе предложений</w:t>
      </w:r>
      <w:bookmarkEnd w:id="78"/>
    </w:p>
    <w:p w:rsidR="00C15BFF" w:rsidRDefault="00C15BFF" w:rsidP="00C15BFF">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7C6385" w:rsidRPr="007C6385">
          <w:rPr>
            <w:sz w:val="28"/>
            <w:szCs w:val="28"/>
          </w:rPr>
          <w:t>6</w:t>
        </w:r>
      </w:fldSimple>
      <w:r>
        <w:rPr>
          <w:sz w:val="28"/>
          <w:szCs w:val="28"/>
        </w:rPr>
        <w:t xml:space="preserve">, форма </w:t>
      </w:r>
      <w:r w:rsidR="00812838">
        <w:fldChar w:fldCharType="begin"/>
      </w:r>
      <w:r>
        <w:rPr>
          <w:sz w:val="28"/>
          <w:szCs w:val="28"/>
        </w:rPr>
        <w:instrText xml:space="preserve"> REF F01 \h </w:instrText>
      </w:r>
      <w:r w:rsidR="00812838">
        <w:fldChar w:fldCharType="separate"/>
      </w:r>
      <w:r w:rsidR="007C6385">
        <w:rPr>
          <w:bCs/>
          <w:sz w:val="28"/>
          <w:szCs w:val="28"/>
        </w:rPr>
        <w:t>1.</w:t>
      </w:r>
      <w:r w:rsidR="00812838">
        <w:fldChar w:fldCharType="end"/>
      </w:r>
      <w:r>
        <w:rPr>
          <w:sz w:val="28"/>
          <w:szCs w:val="28"/>
        </w:rPr>
        <w:t xml:space="preserve">), 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57409822"/>
      <w:r>
        <w:rPr>
          <w:rFonts w:ascii="Times New Roman" w:eastAsia="Times New Roman" w:hAnsi="Times New Roman" w:cs="Times New Roman"/>
          <w:b w:val="0"/>
          <w:i w:val="0"/>
        </w:rPr>
        <w:t>Официальный язык запроса предложений</w:t>
      </w:r>
      <w:bookmarkEnd w:id="81"/>
    </w:p>
    <w:p w:rsidR="00C15BFF" w:rsidRDefault="00C15BFF" w:rsidP="00C15BFF">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C15BFF" w:rsidRDefault="00C15BFF" w:rsidP="00C15BFF">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C15BFF" w:rsidRDefault="00C15BFF" w:rsidP="00C15BFF">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7C6385" w:rsidRPr="007C6385">
          <w:rPr>
            <w:sz w:val="28"/>
            <w:szCs w:val="28"/>
          </w:rPr>
          <w:t>4.6.1</w:t>
        </w:r>
      </w:fldSimple>
      <w:r>
        <w:rPr>
          <w:sz w:val="28"/>
          <w:szCs w:val="28"/>
        </w:rPr>
        <w:t xml:space="preserve">, </w:t>
      </w:r>
      <w:fldSimple w:instr=" REF _Ref317253360 \r \h  \* MERGEFORMAT ">
        <w:r w:rsidR="007C6385" w:rsidRPr="007C6385">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57409823"/>
      <w:r>
        <w:rPr>
          <w:rFonts w:ascii="Times New Roman" w:eastAsia="Times New Roman" w:hAnsi="Times New Roman" w:cs="Times New Roman"/>
          <w:b w:val="0"/>
          <w:i w:val="0"/>
        </w:rPr>
        <w:t>Валюта запроса предложений</w:t>
      </w:r>
      <w:bookmarkEnd w:id="84"/>
    </w:p>
    <w:p w:rsidR="00C15BFF" w:rsidRDefault="00C15BFF" w:rsidP="00C15BFF">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7C6385" w:rsidRPr="007C6385">
          <w:rPr>
            <w:sz w:val="28"/>
            <w:szCs w:val="28"/>
          </w:rPr>
          <w:t>11</w:t>
        </w:r>
      </w:fldSimple>
      <w:r>
        <w:rPr>
          <w:sz w:val="28"/>
          <w:szCs w:val="28"/>
        </w:rPr>
        <w:t xml:space="preserve"> раздела </w:t>
      </w:r>
      <w:fldSimple w:instr=" REF _Ref317253402 \r \h  \* MERGEFORMAT ">
        <w:r w:rsidR="007C6385" w:rsidRPr="007C6385">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7C6385" w:rsidRPr="007C6385">
          <w:rPr>
            <w:sz w:val="28"/>
            <w:szCs w:val="28"/>
          </w:rPr>
          <w:t>11</w:t>
        </w:r>
      </w:fldSimple>
      <w:r>
        <w:rPr>
          <w:sz w:val="28"/>
          <w:szCs w:val="28"/>
        </w:rPr>
        <w:t xml:space="preserve"> раздела </w:t>
      </w:r>
      <w:fldSimple w:instr=" REF _Ref317253410 \r \h  \* MERGEFORMAT ">
        <w:r w:rsidR="007C6385" w:rsidRPr="007C6385">
          <w:rPr>
            <w:sz w:val="28"/>
            <w:szCs w:val="28"/>
          </w:rPr>
          <w:t>5</w:t>
        </w:r>
      </w:fldSimple>
      <w:r>
        <w:rPr>
          <w:sz w:val="28"/>
          <w:szCs w:val="28"/>
        </w:rPr>
        <w:t xml:space="preserve"> «Информационная карта запроса предложений».</w:t>
      </w:r>
      <w:bookmarkEnd w:id="88"/>
    </w:p>
    <w:p w:rsidR="00C15BFF" w:rsidRDefault="00C15BFF" w:rsidP="00C15BFF">
      <w:pPr>
        <w:numPr>
          <w:ilvl w:val="2"/>
          <w:numId w:val="18"/>
        </w:numPr>
        <w:tabs>
          <w:tab w:val="num" w:pos="1418"/>
        </w:tabs>
        <w:ind w:left="0" w:firstLine="709"/>
        <w:jc w:val="both"/>
        <w:rPr>
          <w:sz w:val="28"/>
          <w:szCs w:val="28"/>
        </w:rPr>
      </w:pPr>
      <w:bookmarkStart w:id="89" w:name="_Ref317253467"/>
      <w:bookmarkStart w:id="90"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C6385" w:rsidRPr="007C6385">
          <w:rPr>
            <w:sz w:val="28"/>
            <w:szCs w:val="28"/>
          </w:rPr>
          <w:t>11</w:t>
        </w:r>
      </w:fldSimple>
      <w:r>
        <w:rPr>
          <w:sz w:val="28"/>
          <w:szCs w:val="28"/>
        </w:rPr>
        <w:t xml:space="preserve"> раздела </w:t>
      </w:r>
      <w:fldSimple w:instr=" REF _Ref317253440 \r \h  \* MERGEFORMAT ">
        <w:r w:rsidR="007C6385" w:rsidRPr="007C6385">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15BFF" w:rsidRDefault="00C15BFF" w:rsidP="00C15BFF">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7C6385" w:rsidRPr="007C6385">
          <w:rPr>
            <w:sz w:val="28"/>
            <w:szCs w:val="28"/>
          </w:rPr>
          <w:t>4.7.1</w:t>
        </w:r>
      </w:fldSimple>
      <w:r>
        <w:rPr>
          <w:sz w:val="28"/>
          <w:szCs w:val="28"/>
        </w:rPr>
        <w:t xml:space="preserve">, </w:t>
      </w:r>
      <w:fldSimple w:instr=" REF _Ref317253467 \r \h  \* MERGEFORMAT ">
        <w:r w:rsidR="007C6385" w:rsidRPr="007C6385">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57409824"/>
      <w:r>
        <w:rPr>
          <w:rFonts w:ascii="Times New Roman" w:eastAsia="Times New Roman" w:hAnsi="Times New Roman" w:cs="Times New Roman"/>
          <w:b w:val="0"/>
          <w:i w:val="0"/>
        </w:rPr>
        <w:lastRenderedPageBreak/>
        <w:t>Начальная (максимальная) цена договора</w:t>
      </w:r>
      <w:bookmarkEnd w:id="91"/>
    </w:p>
    <w:p w:rsidR="00C15BFF" w:rsidRDefault="00C15BFF" w:rsidP="00C15BFF">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C6385" w:rsidRPr="007C6385">
          <w:rPr>
            <w:sz w:val="28"/>
            <w:szCs w:val="28"/>
          </w:rPr>
          <w:t>9</w:t>
        </w:r>
      </w:fldSimple>
      <w:r>
        <w:rPr>
          <w:sz w:val="28"/>
          <w:szCs w:val="28"/>
        </w:rPr>
        <w:t xml:space="preserve"> раздела </w:t>
      </w:r>
      <w:fldSimple w:instr=" REF _Ref317253501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57409825"/>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C15BFF" w:rsidRDefault="00C15BFF" w:rsidP="00C15BFF">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7C6385" w:rsidRPr="007C6385">
          <w:rPr>
            <w:sz w:val="28"/>
            <w:szCs w:val="28"/>
          </w:rPr>
          <w:t>12</w:t>
        </w:r>
      </w:fldSimple>
      <w:r>
        <w:rPr>
          <w:sz w:val="28"/>
          <w:szCs w:val="28"/>
        </w:rPr>
        <w:t xml:space="preserve"> раздела</w:t>
      </w:r>
      <w:r>
        <w:rPr>
          <w:sz w:val="28"/>
          <w:szCs w:val="28"/>
          <w:lang w:val="en-US"/>
        </w:rPr>
        <w:t> </w:t>
      </w:r>
      <w:fldSimple w:instr=" REF _Ref317253520 \r \h  \* MERGEFORMAT ">
        <w:r w:rsidR="007C6385" w:rsidRPr="007C6385">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7C6385" w:rsidRPr="007C6385">
          <w:rPr>
            <w:sz w:val="28"/>
            <w:szCs w:val="28"/>
          </w:rPr>
          <w:t>12</w:t>
        </w:r>
      </w:fldSimple>
      <w:r>
        <w:rPr>
          <w:sz w:val="28"/>
          <w:szCs w:val="28"/>
        </w:rPr>
        <w:t xml:space="preserve"> раздела</w:t>
      </w:r>
      <w:r>
        <w:rPr>
          <w:sz w:val="28"/>
          <w:szCs w:val="28"/>
          <w:lang w:val="en-US"/>
        </w:rPr>
        <w:t> </w:t>
      </w:r>
      <w:fldSimple w:instr=" REF _Ref317253546 \r \h  \* MERGEFORMAT ">
        <w:r w:rsidR="007C6385" w:rsidRPr="007C6385">
          <w:rPr>
            <w:sz w:val="28"/>
            <w:szCs w:val="28"/>
          </w:rPr>
          <w:t>5</w:t>
        </w:r>
      </w:fldSimple>
      <w:r>
        <w:rPr>
          <w:sz w:val="28"/>
          <w:szCs w:val="28"/>
        </w:rPr>
        <w:t xml:space="preserve"> «Информационная карта запроса предложений». </w:t>
      </w:r>
    </w:p>
    <w:p w:rsidR="00C15BFF" w:rsidRDefault="00C15BFF" w:rsidP="00C15BFF">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15BFF" w:rsidRDefault="00C15BFF" w:rsidP="00C15BFF">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C6385" w:rsidRPr="007C6385">
          <w:rPr>
            <w:rFonts w:ascii="Times New Roman" w:hAnsi="Times New Roman"/>
            <w:color w:val="auto"/>
            <w:sz w:val="28"/>
            <w:szCs w:val="28"/>
          </w:rPr>
          <w:t>4.9.6</w:t>
        </w:r>
      </w:fldSimple>
      <w:r>
        <w:rPr>
          <w:rFonts w:ascii="Times New Roman" w:hAnsi="Times New Roman"/>
          <w:color w:val="auto"/>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15BFF" w:rsidRDefault="00C15BFF" w:rsidP="00C15BFF">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7C6385" w:rsidRPr="007C6385">
          <w:rPr>
            <w:sz w:val="28"/>
            <w:szCs w:val="28"/>
          </w:rPr>
          <w:t>19</w:t>
        </w:r>
      </w:fldSimple>
      <w:r>
        <w:rPr>
          <w:sz w:val="28"/>
          <w:szCs w:val="28"/>
        </w:rPr>
        <w:t xml:space="preserve"> раздела </w:t>
      </w:r>
      <w:fldSimple w:instr=" REF _Ref317253575 \r \h  \* MERGEFORMAT ">
        <w:r w:rsidR="007C6385" w:rsidRPr="007C6385">
          <w:rPr>
            <w:sz w:val="28"/>
            <w:szCs w:val="28"/>
          </w:rPr>
          <w:t>5</w:t>
        </w:r>
      </w:fldSimple>
      <w:r>
        <w:rPr>
          <w:sz w:val="28"/>
          <w:szCs w:val="28"/>
        </w:rPr>
        <w:t xml:space="preserve"> «Информационная карта запроса предложений».</w:t>
      </w:r>
      <w:r>
        <w:t xml:space="preserve"> </w:t>
      </w:r>
    </w:p>
    <w:p w:rsidR="00C15BFF" w:rsidRDefault="00C15BFF" w:rsidP="00C15BFF">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812838">
        <w:rPr>
          <w:rFonts w:ascii="Times New Roman" w:hAnsi="Times New Roman"/>
          <w:color w:val="auto"/>
          <w:sz w:val="28"/>
          <w:szCs w:val="28"/>
          <w:lang w:val="en-US"/>
        </w:rPr>
        <w:fldChar w:fldCharType="begin"/>
      </w:r>
      <w:r w:rsidRPr="00C15BF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C15BF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C15BFF">
        <w:rPr>
          <w:rFonts w:ascii="Times New Roman" w:hAnsi="Times New Roman"/>
          <w:color w:val="auto"/>
          <w:sz w:val="28"/>
          <w:szCs w:val="28"/>
        </w:rPr>
        <w:instrText xml:space="preserve"> </w:instrText>
      </w:r>
      <w:r w:rsidR="00812838">
        <w:rPr>
          <w:rFonts w:ascii="Times New Roman" w:hAnsi="Times New Roman"/>
          <w:color w:val="auto"/>
          <w:sz w:val="28"/>
          <w:szCs w:val="28"/>
          <w:lang w:val="en-US"/>
        </w:rPr>
      </w:r>
      <w:r w:rsidR="00812838">
        <w:rPr>
          <w:rFonts w:ascii="Times New Roman" w:hAnsi="Times New Roman"/>
          <w:color w:val="auto"/>
          <w:sz w:val="28"/>
          <w:szCs w:val="28"/>
          <w:lang w:val="en-US"/>
        </w:rPr>
        <w:fldChar w:fldCharType="separate"/>
      </w:r>
      <w:r w:rsidR="007C6385" w:rsidRPr="007C6385">
        <w:rPr>
          <w:rFonts w:ascii="Times New Roman" w:hAnsi="Times New Roman"/>
          <w:color w:val="auto"/>
          <w:sz w:val="28"/>
          <w:szCs w:val="28"/>
        </w:rPr>
        <w:t>4.15.5</w:t>
      </w:r>
      <w:r w:rsidR="00812838">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812838">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812838">
        <w:rPr>
          <w:rFonts w:ascii="Times New Roman" w:hAnsi="Times New Roman"/>
          <w:color w:val="auto"/>
          <w:sz w:val="28"/>
          <w:szCs w:val="28"/>
        </w:rPr>
      </w:r>
      <w:r w:rsidR="00812838">
        <w:rPr>
          <w:rFonts w:ascii="Times New Roman" w:hAnsi="Times New Roman"/>
          <w:color w:val="auto"/>
          <w:sz w:val="28"/>
          <w:szCs w:val="28"/>
        </w:rPr>
        <w:fldChar w:fldCharType="separate"/>
      </w:r>
      <w:r w:rsidR="007C6385">
        <w:rPr>
          <w:rFonts w:ascii="Times New Roman" w:hAnsi="Times New Roman"/>
          <w:color w:val="auto"/>
          <w:sz w:val="28"/>
          <w:szCs w:val="28"/>
        </w:rPr>
        <w:t>4.15.12</w:t>
      </w:r>
      <w:r w:rsidR="00812838">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15BFF" w:rsidRDefault="00C15BFF" w:rsidP="00C15BFF">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D605EC">
        <w:rPr>
          <w:rFonts w:ascii="Times New Roman" w:hAnsi="Times New Roman"/>
          <w:color w:val="auto"/>
          <w:sz w:val="28"/>
          <w:szCs w:val="28"/>
        </w:rPr>
        <w:t xml:space="preserve"> </w:t>
      </w:r>
      <w:r>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15BFF" w:rsidRDefault="00C15BFF" w:rsidP="00C15BFF">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C6385" w:rsidRPr="007C6385">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15BFF" w:rsidRDefault="00C15BFF" w:rsidP="00C15BFF">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7C6385" w:rsidRPr="007C6385">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7C6385"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C15BFF" w:rsidRDefault="00C15BFF" w:rsidP="00C15BFF">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812838">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812838">
        <w:rPr>
          <w:rFonts w:ascii="Times New Roman" w:hAnsi="Times New Roman"/>
          <w:color w:val="auto"/>
          <w:sz w:val="28"/>
          <w:szCs w:val="28"/>
        </w:rPr>
      </w:r>
      <w:r w:rsidR="00812838">
        <w:rPr>
          <w:rFonts w:ascii="Times New Roman" w:hAnsi="Times New Roman"/>
          <w:color w:val="auto"/>
          <w:sz w:val="28"/>
          <w:szCs w:val="28"/>
        </w:rPr>
        <w:fldChar w:fldCharType="separate"/>
      </w:r>
      <w:r w:rsidR="007C6385">
        <w:rPr>
          <w:rFonts w:ascii="Times New Roman" w:hAnsi="Times New Roman"/>
          <w:color w:val="auto"/>
          <w:sz w:val="28"/>
          <w:szCs w:val="28"/>
        </w:rPr>
        <w:t>4.15.5</w:t>
      </w:r>
      <w:r w:rsidR="00812838">
        <w:rPr>
          <w:rFonts w:ascii="Times New Roman" w:hAnsi="Times New Roman"/>
          <w:color w:val="auto"/>
          <w:sz w:val="28"/>
          <w:szCs w:val="28"/>
        </w:rPr>
        <w:fldChar w:fldCharType="end"/>
      </w:r>
      <w:r>
        <w:rPr>
          <w:rFonts w:ascii="Times New Roman" w:hAnsi="Times New Roman"/>
          <w:color w:val="auto"/>
          <w:sz w:val="28"/>
          <w:szCs w:val="28"/>
        </w:rPr>
        <w:t xml:space="preserve">, </w:t>
      </w:r>
      <w:r w:rsidR="00812838">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812838">
        <w:rPr>
          <w:rFonts w:ascii="Times New Roman" w:hAnsi="Times New Roman"/>
          <w:color w:val="auto"/>
          <w:sz w:val="28"/>
          <w:szCs w:val="28"/>
        </w:rPr>
      </w:r>
      <w:r w:rsidR="00812838">
        <w:rPr>
          <w:rFonts w:ascii="Times New Roman" w:hAnsi="Times New Roman"/>
          <w:color w:val="auto"/>
          <w:sz w:val="28"/>
          <w:szCs w:val="28"/>
        </w:rPr>
        <w:fldChar w:fldCharType="separate"/>
      </w:r>
      <w:r w:rsidR="007C6385">
        <w:rPr>
          <w:rFonts w:ascii="Times New Roman" w:hAnsi="Times New Roman"/>
          <w:color w:val="auto"/>
          <w:sz w:val="28"/>
          <w:szCs w:val="28"/>
        </w:rPr>
        <w:t>4.15.12</w:t>
      </w:r>
      <w:r w:rsidR="00812838">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812838">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812838">
        <w:rPr>
          <w:rFonts w:ascii="Times New Roman" w:hAnsi="Times New Roman"/>
          <w:color w:val="auto"/>
          <w:sz w:val="28"/>
          <w:szCs w:val="28"/>
        </w:rPr>
      </w:r>
      <w:r w:rsidR="00812838">
        <w:rPr>
          <w:rFonts w:ascii="Times New Roman" w:hAnsi="Times New Roman"/>
          <w:color w:val="auto"/>
          <w:sz w:val="28"/>
          <w:szCs w:val="28"/>
        </w:rPr>
        <w:fldChar w:fldCharType="separate"/>
      </w:r>
      <w:r w:rsidR="007C6385">
        <w:rPr>
          <w:rFonts w:ascii="Times New Roman" w:hAnsi="Times New Roman"/>
          <w:color w:val="auto"/>
          <w:sz w:val="28"/>
          <w:szCs w:val="28"/>
        </w:rPr>
        <w:t>4.15.13</w:t>
      </w:r>
      <w:r w:rsidR="00812838">
        <w:rPr>
          <w:rFonts w:ascii="Times New Roman" w:hAnsi="Times New Roman"/>
          <w:color w:val="auto"/>
          <w:sz w:val="28"/>
          <w:szCs w:val="28"/>
        </w:rPr>
        <w:fldChar w:fldCharType="end"/>
      </w:r>
      <w:r>
        <w:rPr>
          <w:rFonts w:ascii="Times New Roman" w:hAnsi="Times New Roman"/>
          <w:color w:val="auto"/>
          <w:sz w:val="28"/>
          <w:szCs w:val="28"/>
        </w:rPr>
        <w:t>).</w:t>
      </w:r>
    </w:p>
    <w:p w:rsidR="00C15BFF" w:rsidRDefault="00C15BFF" w:rsidP="00C15BFF">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007C6385" w:rsidRPr="007C6385">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57409826"/>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C15BFF" w:rsidRDefault="00C15BFF" w:rsidP="00C15BFF">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C6385" w:rsidRPr="007C6385">
          <w:rPr>
            <w:sz w:val="28"/>
            <w:szCs w:val="28"/>
          </w:rPr>
          <w:t>19</w:t>
        </w:r>
      </w:fldSimple>
      <w:r>
        <w:rPr>
          <w:sz w:val="28"/>
          <w:szCs w:val="28"/>
        </w:rPr>
        <w:t xml:space="preserve"> раздела </w:t>
      </w:r>
      <w:fldSimple w:instr=" REF _Ref317253730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C6385" w:rsidRPr="007C6385">
          <w:rPr>
            <w:sz w:val="28"/>
            <w:szCs w:val="28"/>
          </w:rPr>
          <w:t>16</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57409827"/>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C15BFF" w:rsidRDefault="00C15BFF" w:rsidP="00C15BFF">
      <w:pPr>
        <w:numPr>
          <w:ilvl w:val="2"/>
          <w:numId w:val="18"/>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7C6385" w:rsidRPr="007C6385">
          <w:rPr>
            <w:sz w:val="28"/>
            <w:szCs w:val="28"/>
          </w:rPr>
          <w:t>19</w:t>
        </w:r>
      </w:fldSimple>
      <w:r>
        <w:rPr>
          <w:sz w:val="28"/>
          <w:szCs w:val="28"/>
        </w:rPr>
        <w:t xml:space="preserve"> раздела </w:t>
      </w:r>
      <w:fldSimple w:instr=" REF _Ref317253746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15BFF" w:rsidRDefault="00C15BFF" w:rsidP="00C15BFF">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C15BFF" w:rsidRDefault="00C15BFF" w:rsidP="00C15BFF">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C15BFF" w:rsidRDefault="00C15BFF" w:rsidP="00C15BFF">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C15BFF" w:rsidRDefault="00C15BFF" w:rsidP="00C15BFF">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15BFF" w:rsidRDefault="00C15BFF" w:rsidP="00C15BFF">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7C6385" w:rsidRPr="007C6385">
          <w:rPr>
            <w:sz w:val="28"/>
            <w:szCs w:val="28"/>
          </w:rPr>
          <w:t>б)</w:t>
        </w:r>
      </w:fldSimple>
      <w:r>
        <w:rPr>
          <w:sz w:val="28"/>
          <w:szCs w:val="28"/>
        </w:rPr>
        <w:t xml:space="preserve"> пункта </w:t>
      </w:r>
      <w:fldSimple w:instr=" REF _Ref317253800 \r \h  \* MERGEFORMAT ">
        <w:r w:rsidR="007C6385" w:rsidRPr="007C6385">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57409828"/>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C15BFF" w:rsidRDefault="00C15BFF" w:rsidP="00C15BFF">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7C6385" w:rsidRPr="007C6385">
          <w:rPr>
            <w:sz w:val="28"/>
            <w:szCs w:val="28"/>
          </w:rPr>
          <w:t>19</w:t>
        </w:r>
      </w:fldSimple>
      <w:r>
        <w:rPr>
          <w:sz w:val="28"/>
          <w:szCs w:val="28"/>
        </w:rPr>
        <w:t xml:space="preserve"> раздела </w:t>
      </w:r>
      <w:fldSimple w:instr=" REF _Ref317253837 \r \h  \* MERGEFORMAT ">
        <w:r w:rsidR="007C6385" w:rsidRPr="007C6385">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15BFF" w:rsidRPr="0099369C" w:rsidRDefault="00C15BFF" w:rsidP="00C15BFF">
      <w:pPr>
        <w:numPr>
          <w:ilvl w:val="2"/>
          <w:numId w:val="18"/>
        </w:numPr>
        <w:tabs>
          <w:tab w:val="num" w:pos="960"/>
          <w:tab w:val="num" w:pos="1560"/>
        </w:tabs>
        <w:ind w:left="0" w:firstLine="709"/>
        <w:jc w:val="both"/>
        <w:rPr>
          <w:sz w:val="28"/>
          <w:szCs w:val="28"/>
        </w:rPr>
      </w:pPr>
      <w:bookmarkStart w:id="104" w:name="_Ref318387012"/>
      <w:r>
        <w:rPr>
          <w:b/>
          <w:i/>
          <w:highlight w:val="yellow"/>
        </w:rPr>
        <w:t>[</w:t>
      </w:r>
      <w:r w:rsidRPr="0099369C">
        <w:rPr>
          <w:b/>
          <w:i/>
        </w:rPr>
        <w:t>При наличии на ЭТП соответствующего функционала]</w:t>
      </w:r>
      <w:r w:rsidRPr="0099369C">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99369C">
        <w:rPr>
          <w:b/>
          <w:i/>
        </w:rPr>
        <w:t>[При отсутствии на ЭТП технологических и функциональных возможностей по формированию соответствующего протокола]</w:t>
      </w:r>
      <w:r w:rsidRPr="0099369C">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9369C">
        <w:rPr>
          <w:sz w:val="28"/>
          <w:szCs w:val="28"/>
          <w:lang w:val="en-US"/>
        </w:rPr>
        <w:t> </w:t>
      </w:r>
      <w:r w:rsidRPr="0099369C">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99369C">
        <w:rPr>
          <w:sz w:val="28"/>
          <w:szCs w:val="28"/>
          <w:lang w:val="en-US"/>
        </w:rPr>
        <w:t> </w:t>
      </w:r>
      <w:r w:rsidRPr="0099369C">
        <w:rPr>
          <w:sz w:val="28"/>
          <w:szCs w:val="28"/>
        </w:rPr>
        <w:t>размещается на официальном сайте и на ЭТП, с учетом положений пункта </w:t>
      </w:r>
      <w:fldSimple w:instr=" REF _Ref317254108 \r \h  \* MERGEFORMAT ">
        <w:r w:rsidR="007C6385" w:rsidRPr="007C6385">
          <w:rPr>
            <w:sz w:val="28"/>
            <w:szCs w:val="28"/>
          </w:rPr>
          <w:t>2.7.2</w:t>
        </w:r>
      </w:fldSimple>
      <w:r w:rsidRPr="0099369C">
        <w:rPr>
          <w:sz w:val="28"/>
          <w:szCs w:val="28"/>
        </w:rPr>
        <w:t>.</w:t>
      </w:r>
      <w:bookmarkEnd w:id="104"/>
    </w:p>
    <w:p w:rsidR="00C15BFF" w:rsidRDefault="00C15BFF" w:rsidP="00C15BFF">
      <w:pPr>
        <w:numPr>
          <w:ilvl w:val="2"/>
          <w:numId w:val="18"/>
        </w:numPr>
        <w:tabs>
          <w:tab w:val="left" w:pos="1701"/>
        </w:tabs>
        <w:ind w:left="0" w:firstLine="709"/>
        <w:jc w:val="both"/>
        <w:rPr>
          <w:sz w:val="28"/>
          <w:szCs w:val="28"/>
        </w:rPr>
      </w:pPr>
      <w:bookmarkStart w:id="105"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C6385" w:rsidRPr="007C6385">
          <w:rPr>
            <w:sz w:val="28"/>
            <w:szCs w:val="28"/>
          </w:rPr>
          <w:t>2.7.2</w:t>
        </w:r>
      </w:fldSimple>
      <w:r>
        <w:rPr>
          <w:sz w:val="28"/>
          <w:szCs w:val="28"/>
        </w:rPr>
        <w:t>.</w:t>
      </w:r>
      <w:bookmarkEnd w:id="105"/>
    </w:p>
    <w:p w:rsidR="00C15BFF" w:rsidRDefault="00C15BFF" w:rsidP="00C15BFF">
      <w:pPr>
        <w:numPr>
          <w:ilvl w:val="2"/>
          <w:numId w:val="18"/>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C6385" w:rsidRPr="007C6385">
          <w:rPr>
            <w:sz w:val="28"/>
            <w:szCs w:val="28"/>
          </w:rPr>
          <w:t>4.14</w:t>
        </w:r>
      </w:fldSimple>
      <w:r>
        <w:rPr>
          <w:sz w:val="28"/>
          <w:szCs w:val="28"/>
        </w:rPr>
        <w:t>.</w:t>
      </w:r>
    </w:p>
    <w:p w:rsidR="00C15BFF" w:rsidRDefault="00C15BFF" w:rsidP="00C15BFF">
      <w:pPr>
        <w:numPr>
          <w:ilvl w:val="2"/>
          <w:numId w:val="18"/>
        </w:numPr>
        <w:tabs>
          <w:tab w:val="left" w:pos="1701"/>
        </w:tabs>
        <w:ind w:left="0" w:firstLine="709"/>
        <w:jc w:val="both"/>
        <w:rPr>
          <w:sz w:val="28"/>
          <w:szCs w:val="28"/>
        </w:rPr>
      </w:pPr>
      <w:bookmarkStart w:id="106"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C15BFF" w:rsidRDefault="00C15BFF" w:rsidP="00C15BFF">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Pr>
          <w:sz w:val="28"/>
          <w:szCs w:val="28"/>
        </w:rPr>
        <w:lastRenderedPageBreak/>
        <w:t>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7C6385" w:rsidRPr="007C6385">
          <w:rPr>
            <w:sz w:val="28"/>
            <w:szCs w:val="28"/>
          </w:rPr>
          <w:t>19</w:t>
        </w:r>
      </w:fldSimple>
      <w:r>
        <w:rPr>
          <w:sz w:val="28"/>
          <w:szCs w:val="28"/>
        </w:rPr>
        <w:t xml:space="preserve"> раздела </w:t>
      </w:r>
      <w:fldSimple w:instr=" REF _Ref317253860 \r \h  \* MERGEFORMAT ">
        <w:r w:rsidR="007C6385" w:rsidRPr="007C6385">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C6385" w:rsidRPr="007C6385">
          <w:rPr>
            <w:sz w:val="28"/>
            <w:szCs w:val="28"/>
          </w:rPr>
          <w:t>6</w:t>
        </w:r>
      </w:fldSimple>
      <w:r>
        <w:rPr>
          <w:sz w:val="28"/>
          <w:szCs w:val="28"/>
        </w:rPr>
        <w:t xml:space="preserve"> раздела </w:t>
      </w:r>
      <w:fldSimple w:instr=" REF _Ref317253928 \r \h  \* MERGEFORMAT ">
        <w:r w:rsidR="007C6385" w:rsidRPr="007C638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15BFF" w:rsidRDefault="00C15BFF" w:rsidP="00C15BFF">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07"/>
    </w:p>
    <w:p w:rsidR="00C15BFF" w:rsidRDefault="00C15BFF" w:rsidP="00C15BFF">
      <w:pPr>
        <w:numPr>
          <w:ilvl w:val="2"/>
          <w:numId w:val="18"/>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Pr>
          <w:bCs/>
          <w:iCs/>
          <w:sz w:val="28"/>
          <w:szCs w:val="28"/>
          <w:shd w:val="clear" w:color="auto" w:fill="FFFF00"/>
        </w:rPr>
        <w:t xml:space="preserve">на официальный сайт организатора запроса предложений </w:t>
      </w:r>
      <w:hyperlink r:id="rId11" w:history="1">
        <w:r w:rsidR="0099369C" w:rsidRPr="00467169">
          <w:rPr>
            <w:rStyle w:val="a7"/>
            <w:rFonts w:eastAsiaTheme="majorEastAsia"/>
            <w:bCs/>
            <w:iCs/>
            <w:shd w:val="clear" w:color="auto" w:fill="FFFF00"/>
            <w:lang w:val="en-US"/>
          </w:rPr>
          <w:t>http</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nikiet</w:t>
        </w:r>
        <w:r w:rsidR="0099369C" w:rsidRPr="00467169">
          <w:rPr>
            <w:rStyle w:val="a7"/>
            <w:rFonts w:eastAsiaTheme="majorEastAsia"/>
            <w:bCs/>
            <w:iCs/>
            <w:shd w:val="clear" w:color="auto" w:fill="FFFF00"/>
          </w:rPr>
          <w:t>.</w:t>
        </w:r>
        <w:r w:rsidR="0099369C" w:rsidRPr="00467169">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0099369C">
        <w:rPr>
          <w:sz w:val="28"/>
        </w:rPr>
        <w:t xml:space="preserve"> </w:t>
      </w:r>
      <w:r>
        <w:rPr>
          <w:sz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007C6385" w:rsidRPr="007C6385">
          <w:rPr>
            <w:sz w:val="28"/>
          </w:rPr>
          <w:t>4.12.7</w:t>
        </w:r>
      </w:fldSimple>
      <w:r>
        <w:rPr>
          <w:sz w:val="28"/>
        </w:rPr>
        <w:t xml:space="preserve">, тем самым выражают согласие на осуществление видеотрансляции </w:t>
      </w:r>
      <w:r w:rsidRPr="0099369C">
        <w:rPr>
          <w:bCs/>
          <w:iCs/>
          <w:sz w:val="28"/>
          <w:szCs w:val="28"/>
          <w:shd w:val="clear" w:color="auto" w:fill="FFFF00"/>
        </w:rPr>
        <w:t xml:space="preserve">на официальный сайт организатора запроса предложений </w:t>
      </w:r>
      <w:hyperlink r:id="rId12" w:history="1">
        <w:r w:rsidR="0099369C" w:rsidRPr="0099369C">
          <w:rPr>
            <w:rStyle w:val="a7"/>
            <w:rFonts w:eastAsiaTheme="majorEastAsia"/>
            <w:bCs/>
            <w:iCs/>
            <w:shd w:val="clear" w:color="auto" w:fill="FFFF00"/>
            <w:lang w:val="en-US"/>
          </w:rPr>
          <w:t>http</w:t>
        </w:r>
        <w:r w:rsidR="0099369C" w:rsidRPr="0099369C">
          <w:rPr>
            <w:rStyle w:val="a7"/>
            <w:rFonts w:eastAsiaTheme="majorEastAsia"/>
            <w:bCs/>
            <w:iCs/>
            <w:shd w:val="clear" w:color="auto" w:fill="FFFF00"/>
          </w:rPr>
          <w:t>://</w:t>
        </w:r>
        <w:r w:rsidR="0099369C" w:rsidRPr="0099369C">
          <w:rPr>
            <w:rStyle w:val="a7"/>
            <w:rFonts w:eastAsiaTheme="majorEastAsia"/>
            <w:bCs/>
            <w:iCs/>
            <w:shd w:val="clear" w:color="auto" w:fill="FFFF00"/>
            <w:lang w:val="en-US"/>
          </w:rPr>
          <w:t>nikiet</w:t>
        </w:r>
        <w:r w:rsidR="0099369C" w:rsidRPr="0099369C">
          <w:rPr>
            <w:rStyle w:val="a7"/>
            <w:rFonts w:eastAsiaTheme="majorEastAsia"/>
            <w:bCs/>
            <w:iCs/>
            <w:shd w:val="clear" w:color="auto" w:fill="FFFF00"/>
          </w:rPr>
          <w:t>.</w:t>
        </w:r>
        <w:r w:rsidR="0099369C" w:rsidRPr="0099369C">
          <w:rPr>
            <w:rStyle w:val="a7"/>
            <w:rFonts w:eastAsiaTheme="majorEastAsia"/>
            <w:bCs/>
            <w:iCs/>
            <w:shd w:val="clear" w:color="auto" w:fill="FFFF00"/>
            <w:lang w:val="en-US"/>
          </w:rPr>
          <w:t>ru</w:t>
        </w:r>
      </w:hyperlink>
      <w:r w:rsidR="0099369C" w:rsidRPr="0099369C">
        <w:rPr>
          <w:rFonts w:eastAsiaTheme="majorEastAsia"/>
          <w:bCs/>
          <w:iCs/>
          <w:shd w:val="clear" w:color="auto" w:fill="FFFF00"/>
        </w:rPr>
        <w:t xml:space="preserve"> </w:t>
      </w:r>
      <w:r w:rsidRPr="0099369C">
        <w:rPr>
          <w:sz w:val="28"/>
        </w:rPr>
        <w:t>в сети</w:t>
      </w:r>
      <w:r>
        <w:rPr>
          <w:sz w:val="28"/>
        </w:rPr>
        <w:t xml:space="preserve">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7409829"/>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C15BFF" w:rsidRDefault="00C15BFF" w:rsidP="00C15BFF">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C15BFF" w:rsidRDefault="00C15BFF" w:rsidP="00C15BF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7409830"/>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C15BFF" w:rsidRDefault="00C15BFF" w:rsidP="00C15BFF">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15BFF" w:rsidRDefault="00C15BFF" w:rsidP="00C15BFF">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7C6385" w:rsidRPr="007C6385">
          <w:rPr>
            <w:rFonts w:eastAsia="Arial Unicode MS"/>
            <w:bCs/>
            <w:sz w:val="28"/>
            <w:szCs w:val="28"/>
          </w:rPr>
          <w:t>4.14.2</w:t>
        </w:r>
      </w:fldSimple>
      <w:r>
        <w:rPr>
          <w:rFonts w:eastAsia="Arial Unicode MS"/>
          <w:bCs/>
          <w:sz w:val="28"/>
          <w:szCs w:val="28"/>
        </w:rPr>
        <w:t>);</w:t>
      </w:r>
    </w:p>
    <w:p w:rsidR="00C15BFF" w:rsidRDefault="00C15BFF" w:rsidP="00C15BF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7C6385" w:rsidRPr="007C6385">
          <w:rPr>
            <w:rFonts w:eastAsia="Arial Unicode MS"/>
            <w:bCs/>
            <w:sz w:val="28"/>
            <w:szCs w:val="28"/>
          </w:rPr>
          <w:t>4.14.5</w:t>
        </w:r>
      </w:fldSimple>
      <w:r>
        <w:rPr>
          <w:rFonts w:eastAsia="Arial Unicode MS"/>
          <w:bCs/>
          <w:sz w:val="28"/>
          <w:szCs w:val="28"/>
        </w:rPr>
        <w:t>).</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lastRenderedPageBreak/>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7C6385" w:rsidRPr="007C6385">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C6385" w:rsidRPr="007C6385">
          <w:rPr>
            <w:sz w:val="28"/>
            <w:szCs w:val="28"/>
          </w:rPr>
          <w:t>18</w:t>
        </w:r>
      </w:fldSimple>
      <w:r>
        <w:rPr>
          <w:sz w:val="28"/>
          <w:szCs w:val="28"/>
        </w:rPr>
        <w:t xml:space="preserve"> раздела </w:t>
      </w:r>
      <w:fldSimple w:instr=" REF _Ref317254811 \r \h  \* MERGEFORMAT ">
        <w:r w:rsidR="007C6385" w:rsidRPr="007C638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7C6385" w:rsidRPr="007C6385">
          <w:rPr>
            <w:sz w:val="28"/>
            <w:szCs w:val="28"/>
          </w:rPr>
          <w:t>20</w:t>
        </w:r>
      </w:fldSimple>
      <w:r>
        <w:rPr>
          <w:sz w:val="28"/>
          <w:szCs w:val="28"/>
        </w:rPr>
        <w:t xml:space="preserve"> раздела </w:t>
      </w:r>
      <w:fldSimple w:instr=" REF _Ref317254150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C15BFF" w:rsidRDefault="00C15BFF" w:rsidP="00C15BFF">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15BFF" w:rsidRDefault="00C15BFF" w:rsidP="00C15BFF">
      <w:pPr>
        <w:numPr>
          <w:ilvl w:val="0"/>
          <w:numId w:val="24"/>
        </w:numPr>
        <w:tabs>
          <w:tab w:val="left" w:pos="1134"/>
          <w:tab w:val="num" w:pos="1276"/>
        </w:tabs>
        <w:autoSpaceDE w:val="0"/>
        <w:autoSpaceDN w:val="0"/>
        <w:adjustRightInd w:val="0"/>
        <w:ind w:left="0" w:firstLine="709"/>
        <w:jc w:val="both"/>
        <w:rPr>
          <w:sz w:val="28"/>
          <w:szCs w:val="28"/>
        </w:rPr>
      </w:pPr>
      <w:r>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15BFF" w:rsidRDefault="00C15BFF" w:rsidP="00C15BFF">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15BFF" w:rsidRDefault="00C15BFF" w:rsidP="00C15BFF">
      <w:pPr>
        <w:autoSpaceDE w:val="0"/>
        <w:autoSpaceDN w:val="0"/>
        <w:adjustRightInd w:val="0"/>
        <w:ind w:firstLine="709"/>
        <w:jc w:val="both"/>
        <w:rPr>
          <w:sz w:val="28"/>
          <w:szCs w:val="28"/>
        </w:rPr>
      </w:pPr>
      <w:r>
        <w:rPr>
          <w:sz w:val="28"/>
          <w:szCs w:val="28"/>
        </w:rPr>
        <w:t>Исправление иных ошибок не допускается.</w:t>
      </w:r>
    </w:p>
    <w:p w:rsidR="00C15BFF" w:rsidRDefault="00C15BFF" w:rsidP="00C15BFF">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12838">
        <w:rPr>
          <w:sz w:val="28"/>
          <w:szCs w:val="28"/>
        </w:rPr>
        <w:fldChar w:fldCharType="begin"/>
      </w:r>
      <w:r>
        <w:rPr>
          <w:sz w:val="28"/>
          <w:szCs w:val="28"/>
        </w:rPr>
        <w:instrText xml:space="preserve"> REF _Ref333419278 \r \h </w:instrText>
      </w:r>
      <w:r w:rsidR="00812838">
        <w:rPr>
          <w:sz w:val="28"/>
          <w:szCs w:val="28"/>
        </w:rPr>
      </w:r>
      <w:r w:rsidR="00812838">
        <w:rPr>
          <w:sz w:val="28"/>
          <w:szCs w:val="28"/>
        </w:rPr>
        <w:fldChar w:fldCharType="separate"/>
      </w:r>
      <w:r w:rsidR="007C6385">
        <w:rPr>
          <w:sz w:val="28"/>
          <w:szCs w:val="28"/>
        </w:rPr>
        <w:t>4.14.2.2</w:t>
      </w:r>
      <w:r w:rsidR="00812838">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7C6385" w:rsidRPr="007C6385">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7C6385" w:rsidRPr="007C6385">
          <w:rPr>
            <w:sz w:val="28"/>
            <w:szCs w:val="28"/>
          </w:rPr>
          <w:t>2.7.2</w:t>
        </w:r>
      </w:fldSimple>
      <w:r>
        <w:rPr>
          <w:sz w:val="28"/>
          <w:szCs w:val="28"/>
        </w:rPr>
        <w:t>.</w:t>
      </w:r>
      <w:bookmarkEnd w:id="133"/>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C6385" w:rsidRPr="007C6385">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7C6385" w:rsidRPr="007C6385">
          <w:rPr>
            <w:sz w:val="28"/>
            <w:szCs w:val="28"/>
          </w:rPr>
          <w:t>4.14.1.11</w:t>
        </w:r>
      </w:fldSimple>
      <w:r>
        <w:rPr>
          <w:sz w:val="28"/>
          <w:szCs w:val="28"/>
        </w:rPr>
        <w:t xml:space="preserve">. Все направленные участникам запроса предложений запросы и </w:t>
      </w:r>
      <w:r>
        <w:rPr>
          <w:sz w:val="28"/>
          <w:szCs w:val="28"/>
        </w:rPr>
        <w:lastRenderedPageBreak/>
        <w:t>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C15BFF" w:rsidRDefault="00C15BFF" w:rsidP="00C15BF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7C6385" w:rsidRPr="007C6385">
          <w:rPr>
            <w:sz w:val="28"/>
            <w:szCs w:val="28"/>
          </w:rPr>
          <w:t>20</w:t>
        </w:r>
      </w:fldSimple>
      <w:r>
        <w:rPr>
          <w:sz w:val="28"/>
          <w:szCs w:val="28"/>
        </w:rPr>
        <w:t xml:space="preserve"> раздела </w:t>
      </w:r>
      <w:fldSimple w:instr=" REF _Ref317254376 \r \h  \* MERGEFORMAT ">
        <w:r w:rsidR="007C6385" w:rsidRPr="007C6385">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C6385" w:rsidRPr="007C6385">
          <w:rPr>
            <w:sz w:val="28"/>
            <w:szCs w:val="28"/>
          </w:rPr>
          <w:t>16</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 и оформлению;</w:t>
      </w:r>
      <w:bookmarkEnd w:id="140"/>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7C6385" w:rsidRPr="007C6385">
          <w:rPr>
            <w:sz w:val="28"/>
            <w:szCs w:val="28"/>
          </w:rPr>
          <w:t>13</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bookmarkEnd w:id="142"/>
    </w:p>
    <w:p w:rsidR="00C15BFF" w:rsidRDefault="00C15BFF" w:rsidP="00C15BFF">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sidR="007C6385" w:rsidRPr="007C6385">
          <w:rPr>
            <w:sz w:val="28"/>
            <w:szCs w:val="28"/>
          </w:rPr>
          <w:t>14</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lastRenderedPageBreak/>
        <w:t>соответствие предлагаемых участником запроса предложений договорных условий (в том числе не</w:t>
      </w:r>
      <w:r w:rsidR="00C16402">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7C6385" w:rsidRPr="007C6385">
          <w:rPr>
            <w:sz w:val="28"/>
            <w:szCs w:val="28"/>
          </w:rPr>
          <w:t>3</w:t>
        </w:r>
      </w:fldSimple>
      <w:r>
        <w:rPr>
          <w:sz w:val="28"/>
          <w:szCs w:val="28"/>
        </w:rPr>
        <w:t>, </w:t>
      </w:r>
      <w:fldSimple w:instr=" REF _Ref317250440 \r \h  \* MERGEFORMAT ">
        <w:r w:rsidR="007C6385" w:rsidRPr="007C6385">
          <w:rPr>
            <w:sz w:val="28"/>
            <w:szCs w:val="28"/>
          </w:rPr>
          <w:t>9</w:t>
        </w:r>
      </w:fldSimple>
      <w:r>
        <w:rPr>
          <w:sz w:val="28"/>
          <w:szCs w:val="28"/>
        </w:rPr>
        <w:t xml:space="preserve"> раздела </w:t>
      </w:r>
      <w:fldSimple w:instr=" REF _Ref317249938 \r \h  \* MERGEFORMAT ">
        <w:r w:rsidR="007C6385" w:rsidRPr="007C6385">
          <w:rPr>
            <w:sz w:val="28"/>
            <w:szCs w:val="28"/>
          </w:rPr>
          <w:t>5</w:t>
        </w:r>
      </w:fldSimple>
      <w:r>
        <w:rPr>
          <w:sz w:val="28"/>
          <w:szCs w:val="28"/>
        </w:rPr>
        <w:t>«Информационная карта запроса предложений»;</w:t>
      </w:r>
      <w:bookmarkEnd w:id="144"/>
    </w:p>
    <w:p w:rsidR="00C15BFF" w:rsidRDefault="00C15BFF" w:rsidP="00C15BFF">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C6385" w:rsidRPr="007C6385">
          <w:rPr>
            <w:sz w:val="28"/>
            <w:szCs w:val="28"/>
          </w:rPr>
          <w:t>12</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bookmarkEnd w:id="145"/>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7C6385" w:rsidRPr="007C6385">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7C6385" w:rsidRPr="007C6385">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7C6385" w:rsidRPr="007C6385">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7C6385" w:rsidRPr="007C6385">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7C6385" w:rsidRPr="007C6385">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7C6385" w:rsidRPr="007C6385">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7C6385" w:rsidRPr="007C6385">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7C6385" w:rsidRPr="007C6385">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7C6385" w:rsidRPr="007C6385">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 если требования к ним были установлены;</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C6385" w:rsidRPr="007C6385">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12838">
        <w:fldChar w:fldCharType="begin"/>
      </w:r>
      <w:r w:rsidR="00812838">
        <w:instrText xml:space="preserve"> REF _Ref319659237 \r \h  \* MERGEFORMAT </w:instrText>
      </w:r>
      <w:r w:rsidR="00812838">
        <w:fldChar w:fldCharType="separate"/>
      </w:r>
      <w:r w:rsidR="007C6385" w:rsidRPr="007C6385">
        <w:rPr>
          <w:rFonts w:ascii="Times New Roman" w:hAnsi="Times New Roman" w:cs="Times New Roman"/>
          <w:sz w:val="28"/>
          <w:szCs w:val="28"/>
        </w:rPr>
        <w:t>д</w:t>
      </w:r>
      <w:proofErr w:type="spellEnd"/>
      <w:r w:rsidR="007C6385" w:rsidRPr="007C6385">
        <w:rPr>
          <w:rFonts w:ascii="Times New Roman" w:hAnsi="Times New Roman" w:cs="Times New Roman"/>
          <w:sz w:val="28"/>
          <w:szCs w:val="28"/>
        </w:rPr>
        <w:t>)</w:t>
      </w:r>
      <w:r w:rsidR="00812838">
        <w:fldChar w:fldCharType="end"/>
      </w:r>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w:t>
      </w:r>
    </w:p>
    <w:p w:rsidR="00C15BFF" w:rsidRDefault="00C15BFF" w:rsidP="00C15BFF">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w:t>
      </w:r>
      <w:proofErr w:type="gramStart"/>
      <w:r>
        <w:rPr>
          <w:rFonts w:ascii="Times New Roman" w:hAnsi="Times New Roman" w:cs="Times New Roman"/>
          <w:sz w:val="28"/>
          <w:szCs w:val="28"/>
        </w:rPr>
        <w:t>подпункт </w:t>
      </w:r>
      <w:r w:rsidR="00812838">
        <w:fldChar w:fldCharType="begin"/>
      </w:r>
      <w:r w:rsidR="00812838">
        <w:instrText xml:space="preserve"> REF _Ref319659280 \r \h  \* MERGEFORMAT </w:instrText>
      </w:r>
      <w:r w:rsidR="00812838">
        <w:fldChar w:fldCharType="separate"/>
      </w:r>
      <w:r w:rsidR="007C6385" w:rsidRPr="007C6385">
        <w:rPr>
          <w:rFonts w:ascii="Times New Roman" w:hAnsi="Times New Roman" w:cs="Times New Roman"/>
          <w:sz w:val="28"/>
          <w:szCs w:val="28"/>
        </w:rPr>
        <w:t>е</w:t>
      </w:r>
      <w:proofErr w:type="gramEnd"/>
      <w:r w:rsidR="007C6385" w:rsidRPr="007C6385">
        <w:rPr>
          <w:rFonts w:ascii="Times New Roman" w:hAnsi="Times New Roman" w:cs="Times New Roman"/>
          <w:sz w:val="28"/>
          <w:szCs w:val="28"/>
        </w:rPr>
        <w:t>)</w:t>
      </w:r>
      <w:r w:rsidR="00812838">
        <w:fldChar w:fldCharType="end"/>
      </w:r>
      <w:r>
        <w:rPr>
          <w:rFonts w:ascii="Times New Roman" w:hAnsi="Times New Roman" w:cs="Times New Roman"/>
          <w:sz w:val="28"/>
          <w:szCs w:val="28"/>
        </w:rPr>
        <w:t xml:space="preserve"> пункта </w:t>
      </w:r>
      <w:r w:rsidR="00812838">
        <w:fldChar w:fldCharType="begin"/>
      </w:r>
      <w:r>
        <w:rPr>
          <w:rFonts w:ascii="Times New Roman" w:hAnsi="Times New Roman" w:cs="Times New Roman"/>
          <w:sz w:val="28"/>
          <w:szCs w:val="28"/>
        </w:rPr>
        <w:instrText xml:space="preserve"> REF _Ref319671106 \r \h </w:instrText>
      </w:r>
      <w:r w:rsidR="00812838">
        <w:fldChar w:fldCharType="separate"/>
      </w:r>
      <w:r w:rsidR="007C6385">
        <w:rPr>
          <w:rFonts w:ascii="Times New Roman" w:hAnsi="Times New Roman" w:cs="Times New Roman"/>
          <w:sz w:val="28"/>
          <w:szCs w:val="28"/>
        </w:rPr>
        <w:t>4.14.2.3</w:t>
      </w:r>
      <w:r w:rsidR="00812838">
        <w:fldChar w:fldCharType="end"/>
      </w:r>
      <w:r>
        <w:rPr>
          <w:rFonts w:ascii="Times New Roman" w:hAnsi="Times New Roman" w:cs="Times New Roman"/>
          <w:sz w:val="28"/>
          <w:szCs w:val="28"/>
        </w:rPr>
        <w:t xml:space="preserve">). При этом отсутствие документа, </w:t>
      </w:r>
      <w:r>
        <w:rPr>
          <w:rFonts w:ascii="Times New Roman" w:hAnsi="Times New Roman" w:cs="Times New Roman"/>
          <w:sz w:val="28"/>
          <w:szCs w:val="28"/>
        </w:rPr>
        <w:lastRenderedPageBreak/>
        <w:t>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812838">
        <w:fldChar w:fldCharType="begin"/>
      </w:r>
      <w:r>
        <w:rPr>
          <w:rFonts w:ascii="Times New Roman" w:hAnsi="Times New Roman" w:cs="Times New Roman"/>
          <w:sz w:val="28"/>
          <w:szCs w:val="28"/>
        </w:rPr>
        <w:instrText xml:space="preserve"> REF _Ref317254711 \r \h </w:instrText>
      </w:r>
      <w:r w:rsidR="00812838">
        <w:fldChar w:fldCharType="separate"/>
      </w:r>
      <w:r w:rsidR="007C6385">
        <w:rPr>
          <w:rFonts w:ascii="Times New Roman" w:hAnsi="Times New Roman" w:cs="Times New Roman"/>
          <w:sz w:val="28"/>
          <w:szCs w:val="28"/>
        </w:rPr>
        <w:t>4.14.2.7</w:t>
      </w:r>
      <w:r w:rsidR="00812838">
        <w:fldChar w:fldCharType="end"/>
      </w:r>
      <w:r>
        <w:rPr>
          <w:rFonts w:ascii="Times New Roman" w:hAnsi="Times New Roman" w:cs="Times New Roman"/>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7C6385" w:rsidRPr="007C6385">
          <w:rPr>
            <w:sz w:val="28"/>
            <w:szCs w:val="28"/>
          </w:rPr>
          <w:t>4.14.1.8</w:t>
        </w:r>
      </w:fldSimple>
      <w:r>
        <w:rPr>
          <w:sz w:val="28"/>
          <w:szCs w:val="28"/>
        </w:rPr>
        <w:t xml:space="preserve"> (при необходимости);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C15BFF" w:rsidRDefault="00C15BFF" w:rsidP="00C15BFF">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812838">
        <w:fldChar w:fldCharType="begin"/>
      </w:r>
      <w:r>
        <w:rPr>
          <w:sz w:val="28"/>
          <w:szCs w:val="28"/>
        </w:rPr>
        <w:instrText xml:space="preserve"> REF _Ref333419363 \r \h </w:instrText>
      </w:r>
      <w:r w:rsidR="00812838">
        <w:fldChar w:fldCharType="separate"/>
      </w:r>
      <w:r w:rsidR="007C6385">
        <w:rPr>
          <w:sz w:val="28"/>
          <w:szCs w:val="28"/>
        </w:rPr>
        <w:t>4.14.2.6</w:t>
      </w:r>
      <w:r w:rsidR="00812838">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C6385" w:rsidRPr="007C6385">
          <w:rPr>
            <w:sz w:val="28"/>
            <w:szCs w:val="28"/>
          </w:rPr>
          <w:t>2.7.2</w:t>
        </w:r>
      </w:fldSimple>
      <w:r>
        <w:rPr>
          <w:sz w:val="28"/>
          <w:szCs w:val="28"/>
        </w:rPr>
        <w:t>.</w:t>
      </w:r>
      <w:bookmarkEnd w:id="154"/>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7C6385" w:rsidRPr="007C6385">
          <w:rPr>
            <w:sz w:val="28"/>
            <w:szCs w:val="28"/>
          </w:rPr>
          <w:t>4.12.2</w:t>
        </w:r>
      </w:fldSimple>
      <w:r>
        <w:rPr>
          <w:sz w:val="28"/>
          <w:szCs w:val="28"/>
        </w:rPr>
        <w:t>, подпунктом </w:t>
      </w:r>
      <w:fldSimple w:instr=" REF _Ref267002804 \r \h  \* MERGEFORMAT ">
        <w:r w:rsidR="007C6385" w:rsidRPr="007C6385">
          <w:rPr>
            <w:sz w:val="28"/>
            <w:szCs w:val="28"/>
          </w:rPr>
          <w:t>в)</w:t>
        </w:r>
      </w:fldSimple>
      <w:r>
        <w:rPr>
          <w:sz w:val="28"/>
          <w:szCs w:val="28"/>
        </w:rPr>
        <w:t xml:space="preserve"> пункта </w:t>
      </w:r>
      <w:r w:rsidR="00812838">
        <w:rPr>
          <w:sz w:val="28"/>
          <w:szCs w:val="28"/>
        </w:rPr>
        <w:fldChar w:fldCharType="begin"/>
      </w:r>
      <w:r>
        <w:rPr>
          <w:sz w:val="28"/>
          <w:szCs w:val="28"/>
        </w:rPr>
        <w:instrText xml:space="preserve"> REF _Ref317254711 \r \h </w:instrText>
      </w:r>
      <w:r w:rsidR="00812838">
        <w:rPr>
          <w:sz w:val="28"/>
          <w:szCs w:val="28"/>
        </w:rPr>
      </w:r>
      <w:r w:rsidR="00812838">
        <w:rPr>
          <w:sz w:val="28"/>
          <w:szCs w:val="28"/>
        </w:rPr>
        <w:fldChar w:fldCharType="separate"/>
      </w:r>
      <w:r w:rsidR="007C6385">
        <w:rPr>
          <w:sz w:val="28"/>
          <w:szCs w:val="28"/>
        </w:rPr>
        <w:t>4.14.2.7</w:t>
      </w:r>
      <w:r w:rsidR="00812838">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w:t>
      </w:r>
      <w:proofErr w:type="gramEnd"/>
      <w:r>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7C6385" w:rsidRPr="007C6385">
          <w:rPr>
            <w:sz w:val="28"/>
            <w:szCs w:val="28"/>
          </w:rPr>
          <w:t>2.7.2</w:t>
        </w:r>
      </w:fldSimple>
      <w:r>
        <w:rPr>
          <w:sz w:val="28"/>
          <w:szCs w:val="28"/>
        </w:rPr>
        <w:t>.</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7C6385" w:rsidRPr="007C6385">
          <w:rPr>
            <w:sz w:val="28"/>
            <w:szCs w:val="28"/>
          </w:rPr>
          <w:t>18</w:t>
        </w:r>
      </w:fldSimple>
      <w:r>
        <w:rPr>
          <w:sz w:val="28"/>
          <w:szCs w:val="28"/>
        </w:rPr>
        <w:t xml:space="preserve"> раздела </w:t>
      </w:r>
      <w:fldSimple w:instr=" REF _Ref317254811 \r \h  \* MERGEFORMAT ">
        <w:r w:rsidR="007C6385" w:rsidRPr="007C638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C15BFF" w:rsidRDefault="00C15BFF" w:rsidP="00C15BFF">
      <w:pPr>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Pr>
          <w:sz w:val="28"/>
          <w:szCs w:val="28"/>
        </w:rPr>
        <w:lastRenderedPageBreak/>
        <w:t>программных и технических средств ЭТП, обеспечивающих его проведение, завершается.</w:t>
      </w:r>
    </w:p>
    <w:p w:rsidR="00C15BFF" w:rsidRDefault="00C15BFF" w:rsidP="00C15BFF">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C15BFF" w:rsidRDefault="00C15BFF" w:rsidP="00C15BFF">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C15BFF" w:rsidRDefault="00C15BFF" w:rsidP="00C15BFF">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C15BFF" w:rsidRDefault="00C15BFF" w:rsidP="00C15BFF">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15BFF" w:rsidRDefault="00C15BFF" w:rsidP="00C15BFF">
      <w:pPr>
        <w:tabs>
          <w:tab w:val="num" w:pos="2357"/>
        </w:tabs>
        <w:autoSpaceDE w:val="0"/>
        <w:autoSpaceDN w:val="0"/>
        <w:adjustRightInd w:val="0"/>
        <w:ind w:firstLine="709"/>
        <w:jc w:val="both"/>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C6385" w:rsidRPr="007C6385">
          <w:rPr>
            <w:sz w:val="28"/>
            <w:szCs w:val="28"/>
          </w:rPr>
          <w:t>4.4</w:t>
        </w:r>
      </w:fldSimple>
      <w:r>
        <w:rPr>
          <w:sz w:val="28"/>
          <w:szCs w:val="28"/>
        </w:rPr>
        <w:t xml:space="preserve"> </w:t>
      </w:r>
      <w:r w:rsidRPr="0099369C">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C6385" w:rsidRPr="007C6385">
          <w:rPr>
            <w:b/>
            <w:i/>
          </w:rPr>
          <w:t>6</w:t>
        </w:r>
      </w:fldSimple>
      <w:r w:rsidRPr="0099369C">
        <w:rPr>
          <w:b/>
          <w:i/>
        </w:rPr>
        <w:t xml:space="preserve"> раздела </w:t>
      </w:r>
      <w:fldSimple w:instr=" REF _Ref317252507 \r \h  \* MERGEFORMAT ">
        <w:r w:rsidR="007C6385" w:rsidRPr="007C6385">
          <w:rPr>
            <w:b/>
            <w:i/>
          </w:rPr>
          <w:t>5</w:t>
        </w:r>
      </w:fldSimple>
      <w:r w:rsidRPr="0099369C">
        <w:rPr>
          <w:b/>
          <w:i/>
        </w:rPr>
        <w:t xml:space="preserve"> «Информационная карта запроса предложений»].</w:t>
      </w:r>
      <w:bookmarkEnd w:id="160"/>
    </w:p>
    <w:p w:rsidR="00C15BFF" w:rsidRDefault="00C15BFF" w:rsidP="00C15BFF">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C6385" w:rsidRPr="007C6385">
          <w:rPr>
            <w:sz w:val="28"/>
            <w:szCs w:val="28"/>
          </w:rPr>
          <w:t>18</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C6385" w:rsidRPr="007C6385">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C6385" w:rsidRPr="007C6385">
          <w:rPr>
            <w:sz w:val="28"/>
            <w:szCs w:val="28"/>
          </w:rPr>
          <w:t>6</w:t>
        </w:r>
      </w:fldSimple>
      <w:r>
        <w:rPr>
          <w:sz w:val="28"/>
          <w:szCs w:val="28"/>
        </w:rPr>
        <w:t xml:space="preserve"> раздела </w:t>
      </w:r>
      <w:fldSimple w:instr=" REF _Ref317253928 \r \h  \* MERGEFORMAT ">
        <w:r w:rsidR="007C6385" w:rsidRPr="007C638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w:t>
      </w:r>
      <w:r>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bookmarkStart w:id="162" w:name="_Ref308808337"/>
      <w:r w:rsidRPr="0099369C">
        <w:rPr>
          <w:b/>
          <w:i/>
        </w:rPr>
        <w:t>[При наличии функционала проведения заочной переторжки на ЭТП]</w:t>
      </w:r>
      <w:r w:rsidRPr="0099369C">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C6385" w:rsidRPr="007C6385">
          <w:rPr>
            <w:sz w:val="28"/>
            <w:szCs w:val="28"/>
          </w:rPr>
          <w:t>4.12</w:t>
        </w:r>
      </w:fldSimple>
      <w:r w:rsidRPr="0099369C">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99369C">
        <w:rPr>
          <w:sz w:val="28"/>
          <w:szCs w:val="28"/>
        </w:rPr>
        <w:t>.</w:t>
      </w:r>
    </w:p>
    <w:p w:rsidR="00C15BFF" w:rsidRPr="0099369C" w:rsidRDefault="00C15BFF" w:rsidP="00C15BFF">
      <w:pPr>
        <w:numPr>
          <w:ilvl w:val="3"/>
          <w:numId w:val="18"/>
        </w:numPr>
        <w:tabs>
          <w:tab w:val="num" w:pos="1985"/>
        </w:tabs>
        <w:autoSpaceDE w:val="0"/>
        <w:autoSpaceDN w:val="0"/>
        <w:adjustRightInd w:val="0"/>
        <w:ind w:left="0" w:firstLine="709"/>
        <w:jc w:val="both"/>
        <w:rPr>
          <w:sz w:val="28"/>
          <w:szCs w:val="28"/>
        </w:rPr>
      </w:pPr>
      <w:r w:rsidRPr="0099369C">
        <w:rPr>
          <w:b/>
          <w:i/>
        </w:rPr>
        <w:t xml:space="preserve">[При отсутствии функционала проведения заочной переторжки на ЭТП] </w:t>
      </w:r>
      <w:r w:rsidRPr="0099369C">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99369C">
        <w:rPr>
          <w:b/>
          <w:i/>
        </w:rPr>
        <w:t>,</w:t>
      </w:r>
      <w:r w:rsidRPr="0099369C">
        <w:rPr>
          <w:sz w:val="28"/>
          <w:szCs w:val="28"/>
        </w:rPr>
        <w:t xml:space="preserve"> проводится процедура вскрытия конвертов с поданными предложениями с новыми условиями.</w:t>
      </w:r>
    </w:p>
    <w:p w:rsidR="00C15BFF" w:rsidRPr="0099369C" w:rsidRDefault="00C15BFF" w:rsidP="00C15BFF">
      <w:pPr>
        <w:tabs>
          <w:tab w:val="num" w:pos="2357"/>
        </w:tabs>
        <w:autoSpaceDE w:val="0"/>
        <w:autoSpaceDN w:val="0"/>
        <w:adjustRightInd w:val="0"/>
        <w:ind w:firstLine="709"/>
        <w:jc w:val="both"/>
        <w:rPr>
          <w:sz w:val="28"/>
          <w:szCs w:val="28"/>
        </w:rPr>
      </w:pPr>
      <w:r w:rsidRPr="0099369C">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 xml:space="preserve">адрес ЭТП в информационно-телекоммуникационной сети Интернет; </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15BFF" w:rsidRPr="0099369C" w:rsidRDefault="00C15BFF" w:rsidP="00C15BFF">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первоначальные и окончательные предложения по условиям договора, сделанные участниками запроса предложений.</w:t>
      </w:r>
    </w:p>
    <w:p w:rsidR="00C15BFF" w:rsidRDefault="00C15BFF" w:rsidP="00C15BFF">
      <w:pPr>
        <w:tabs>
          <w:tab w:val="num" w:pos="2357"/>
        </w:tabs>
        <w:autoSpaceDE w:val="0"/>
        <w:autoSpaceDN w:val="0"/>
        <w:adjustRightInd w:val="0"/>
        <w:ind w:firstLine="709"/>
        <w:jc w:val="both"/>
        <w:rPr>
          <w:sz w:val="28"/>
          <w:szCs w:val="28"/>
        </w:rPr>
      </w:pPr>
      <w:r w:rsidRPr="0099369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C6385" w:rsidRPr="007C6385">
          <w:rPr>
            <w:sz w:val="28"/>
            <w:szCs w:val="28"/>
          </w:rPr>
          <w:t>2.7.2</w:t>
        </w:r>
      </w:fldSimple>
      <w:r w:rsidRPr="0099369C">
        <w:rPr>
          <w:sz w:val="28"/>
          <w:szCs w:val="28"/>
        </w:rPr>
        <w:t>.</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C6385" w:rsidRPr="007C6385">
          <w:rPr>
            <w:sz w:val="28"/>
            <w:szCs w:val="28"/>
          </w:rPr>
          <w:t>20</w:t>
        </w:r>
      </w:fldSimple>
      <w:r>
        <w:rPr>
          <w:sz w:val="28"/>
          <w:szCs w:val="28"/>
        </w:rPr>
        <w:t xml:space="preserve"> раздела </w:t>
      </w:r>
      <w:fldSimple w:instr=" REF _Ref317254962 \r \h  \* MERGEFORMAT ">
        <w:r w:rsidR="007C6385" w:rsidRPr="007C6385">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C6385" w:rsidRPr="007C6385">
          <w:rPr>
            <w:sz w:val="28"/>
            <w:szCs w:val="28"/>
          </w:rPr>
          <w:t>21</w:t>
        </w:r>
      </w:fldSimple>
      <w:r>
        <w:rPr>
          <w:sz w:val="28"/>
          <w:szCs w:val="28"/>
        </w:rPr>
        <w:t xml:space="preserve">, </w:t>
      </w:r>
      <w:fldSimple w:instr=" REF _Ref317255017 \r \h  \* MERGEFORMAT ">
        <w:r w:rsidR="007C6385" w:rsidRPr="007C6385">
          <w:rPr>
            <w:sz w:val="28"/>
            <w:szCs w:val="28"/>
          </w:rPr>
          <w:t>22</w:t>
        </w:r>
      </w:fldSimple>
      <w:r>
        <w:rPr>
          <w:sz w:val="28"/>
          <w:szCs w:val="28"/>
        </w:rPr>
        <w:t xml:space="preserve"> раздела </w:t>
      </w:r>
      <w:fldSimple w:instr=" REF _Ref317254984 \r \h  \* MERGEFORMAT ">
        <w:r w:rsidR="007C6385" w:rsidRPr="007C6385">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C6385" w:rsidRPr="007C6385">
          <w:rPr>
            <w:sz w:val="28"/>
            <w:szCs w:val="28"/>
          </w:rPr>
          <w:t>21</w:t>
        </w:r>
      </w:fldSimple>
      <w:r>
        <w:rPr>
          <w:sz w:val="28"/>
          <w:szCs w:val="28"/>
        </w:rPr>
        <w:t xml:space="preserve"> раздела </w:t>
      </w:r>
      <w:fldSimple w:instr=" REF _Ref317255052 \r \h  \* MERGEFORMAT ">
        <w:r w:rsidR="007C6385" w:rsidRPr="007C6385">
          <w:rPr>
            <w:sz w:val="28"/>
            <w:szCs w:val="28"/>
          </w:rPr>
          <w:t>5</w:t>
        </w:r>
      </w:fldSimple>
      <w:r>
        <w:rPr>
          <w:sz w:val="28"/>
          <w:szCs w:val="28"/>
        </w:rPr>
        <w:t xml:space="preserve"> «Информационная карта запроса предложений».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C15BFF" w:rsidRDefault="00C15BFF" w:rsidP="00C15BFF">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C15BFF" w:rsidRDefault="00C15BFF" w:rsidP="00C15BFF">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C6385" w:rsidRPr="007C6385">
          <w:rPr>
            <w:sz w:val="28"/>
            <w:szCs w:val="28"/>
          </w:rPr>
          <w:t>2.7.2</w:t>
        </w:r>
      </w:fldSimple>
      <w:r>
        <w:rPr>
          <w:sz w:val="28"/>
          <w:szCs w:val="28"/>
        </w:rPr>
        <w:t>.</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15BFF" w:rsidRDefault="00C15BFF" w:rsidP="00C15BFF">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15BFF" w:rsidRDefault="00C15BFF" w:rsidP="00C15BFF">
      <w:pPr>
        <w:numPr>
          <w:ilvl w:val="3"/>
          <w:numId w:val="18"/>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9"/>
    </w:p>
    <w:p w:rsidR="00C15BFF" w:rsidRDefault="00C15BFF" w:rsidP="00C15BFF">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C15BFF" w:rsidRDefault="00C15BFF" w:rsidP="00C15BFF">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C6385" w:rsidRPr="007C6385">
          <w:rPr>
            <w:sz w:val="28"/>
            <w:szCs w:val="28"/>
          </w:rPr>
          <w:t>2.7.2</w:t>
        </w:r>
      </w:fldSimple>
      <w:r>
        <w:rPr>
          <w:sz w:val="28"/>
          <w:szCs w:val="28"/>
        </w:rPr>
        <w:t>.</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57409831"/>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1"/>
      <w:bookmarkEnd w:id="176"/>
    </w:p>
    <w:p w:rsidR="00C15BFF" w:rsidRDefault="00C15BFF" w:rsidP="00C15BFF">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812838">
        <w:fldChar w:fldCharType="begin"/>
      </w:r>
      <w:r>
        <w:rPr>
          <w:sz w:val="28"/>
          <w:szCs w:val="28"/>
        </w:rPr>
        <w:instrText xml:space="preserve"> REF _Ref333486484 \r \h </w:instrText>
      </w:r>
      <w:r w:rsidR="00812838">
        <w:fldChar w:fldCharType="separate"/>
      </w:r>
      <w:r w:rsidR="007C6385">
        <w:rPr>
          <w:sz w:val="28"/>
          <w:szCs w:val="28"/>
        </w:rPr>
        <w:t>23</w:t>
      </w:r>
      <w:r w:rsidR="00812838">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812838">
        <w:fldChar w:fldCharType="begin"/>
      </w:r>
      <w:r>
        <w:rPr>
          <w:sz w:val="28"/>
          <w:szCs w:val="28"/>
        </w:rPr>
        <w:instrText xml:space="preserve"> REF _Ref333486484 \r \h </w:instrText>
      </w:r>
      <w:r w:rsidR="00812838">
        <w:fldChar w:fldCharType="separate"/>
      </w:r>
      <w:r w:rsidR="007C6385">
        <w:rPr>
          <w:sz w:val="28"/>
          <w:szCs w:val="28"/>
        </w:rPr>
        <w:t>23</w:t>
      </w:r>
      <w:r w:rsidR="00812838">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C6385" w:rsidRPr="007C6385">
          <w:rPr>
            <w:sz w:val="28"/>
            <w:szCs w:val="28"/>
          </w:rPr>
          <w:t>15</w:t>
        </w:r>
      </w:fldSimple>
      <w:r>
        <w:rPr>
          <w:sz w:val="28"/>
          <w:szCs w:val="28"/>
        </w:rPr>
        <w:t xml:space="preserve"> раздела </w:t>
      </w:r>
      <w:fldSimple w:instr=" REF _Ref317249938 \r \h  \* MERGEFORMAT ">
        <w:r w:rsidR="007C6385" w:rsidRPr="007C6385">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15BFF" w:rsidRDefault="00C15BFF" w:rsidP="00C15BFF">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7C6385" w:rsidRPr="007C6385">
          <w:rPr>
            <w:sz w:val="28"/>
            <w:szCs w:val="28"/>
          </w:rPr>
          <w:t>23</w:t>
        </w:r>
      </w:fldSimple>
      <w:r>
        <w:rPr>
          <w:sz w:val="28"/>
          <w:szCs w:val="28"/>
        </w:rPr>
        <w:t xml:space="preserve"> раздела </w:t>
      </w:r>
      <w:fldSimple w:instr=" REF _Ref317255152 \r \h  \* MERGEFORMAT ">
        <w:r w:rsidR="007C6385" w:rsidRPr="007C6385">
          <w:rPr>
            <w:sz w:val="28"/>
            <w:szCs w:val="28"/>
          </w:rPr>
          <w:t>5</w:t>
        </w:r>
      </w:fldSimple>
      <w:r>
        <w:rPr>
          <w:sz w:val="28"/>
          <w:szCs w:val="28"/>
        </w:rPr>
        <w:t xml:space="preserve"> «Информационная карта запроса предложений».</w:t>
      </w:r>
    </w:p>
    <w:p w:rsidR="00C15BFF" w:rsidRDefault="00C15BFF" w:rsidP="00C15BFF">
      <w:pPr>
        <w:numPr>
          <w:ilvl w:val="2"/>
          <w:numId w:val="18"/>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15BFF" w:rsidRDefault="00C15BFF" w:rsidP="00C15BFF">
      <w:pPr>
        <w:numPr>
          <w:ilvl w:val="2"/>
          <w:numId w:val="18"/>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15BFF" w:rsidRDefault="00C15BFF" w:rsidP="00C15BFF">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C15BFF" w:rsidRDefault="00C15BFF" w:rsidP="00C15BFF">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C6385" w:rsidRPr="007C6385">
          <w:rPr>
            <w:rFonts w:ascii="Times New Roman" w:hAnsi="Times New Roman" w:cs="Times New Roman"/>
            <w:sz w:val="28"/>
            <w:szCs w:val="28"/>
          </w:rPr>
          <w:t>4.15.5</w:t>
        </w:r>
      </w:fldSimple>
      <w:r>
        <w:rPr>
          <w:rFonts w:ascii="Times New Roman" w:hAnsi="Times New Roman" w:cs="Times New Roman"/>
          <w:sz w:val="28"/>
          <w:szCs w:val="28"/>
        </w:rPr>
        <w:t xml:space="preserve">, </w:t>
      </w:r>
      <w:r w:rsidR="00812838">
        <w:fldChar w:fldCharType="begin"/>
      </w:r>
      <w:r>
        <w:rPr>
          <w:rFonts w:ascii="Times New Roman" w:hAnsi="Times New Roman" w:cs="Times New Roman"/>
          <w:sz w:val="28"/>
          <w:szCs w:val="28"/>
        </w:rPr>
        <w:instrText xml:space="preserve"> REF _Ref323120555 \r \h </w:instrText>
      </w:r>
      <w:r w:rsidR="00812838">
        <w:fldChar w:fldCharType="separate"/>
      </w:r>
      <w:r w:rsidR="007C6385">
        <w:rPr>
          <w:rFonts w:ascii="Times New Roman" w:hAnsi="Times New Roman" w:cs="Times New Roman"/>
          <w:sz w:val="28"/>
          <w:szCs w:val="28"/>
        </w:rPr>
        <w:t>4.15.12</w:t>
      </w:r>
      <w:r w:rsidR="00812838">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15BFF" w:rsidRPr="001433E3" w:rsidRDefault="00C15BFF" w:rsidP="00C15BFF">
      <w:pPr>
        <w:pStyle w:val="aa"/>
        <w:numPr>
          <w:ilvl w:val="0"/>
          <w:numId w:val="33"/>
        </w:numPr>
        <w:tabs>
          <w:tab w:val="num" w:pos="1134"/>
        </w:tabs>
        <w:ind w:left="0" w:firstLine="709"/>
        <w:jc w:val="both"/>
        <w:rPr>
          <w:rFonts w:ascii="Times New Roman" w:hAnsi="Times New Roman" w:cs="Times New Roman"/>
          <w:b/>
          <w:i/>
          <w:sz w:val="24"/>
          <w:szCs w:val="24"/>
        </w:rPr>
      </w:pPr>
      <w:r w:rsidRPr="001433E3">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w:t>
      </w:r>
      <w:r>
        <w:rPr>
          <w:rFonts w:ascii="Times New Roman" w:hAnsi="Times New Roman" w:cs="Times New Roman"/>
          <w:sz w:val="28"/>
          <w:szCs w:val="28"/>
        </w:rPr>
        <w:lastRenderedPageBreak/>
        <w:t xml:space="preserve">заключить договор.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C6385" w:rsidRPr="007C6385">
          <w:rPr>
            <w:rFonts w:ascii="Times New Roman" w:hAnsi="Times New Roman" w:cs="Times New Roman"/>
            <w:sz w:val="28"/>
            <w:szCs w:val="28"/>
          </w:rPr>
          <w:t>4.15.5</w:t>
        </w:r>
      </w:fldSimple>
      <w:r>
        <w:rPr>
          <w:rFonts w:ascii="Times New Roman" w:hAnsi="Times New Roman" w:cs="Times New Roman"/>
          <w:sz w:val="28"/>
          <w:szCs w:val="28"/>
        </w:rPr>
        <w:t xml:space="preserve"> и </w:t>
      </w:r>
      <w:r w:rsidR="00812838">
        <w:fldChar w:fldCharType="begin"/>
      </w:r>
      <w:r>
        <w:rPr>
          <w:rFonts w:ascii="Times New Roman" w:hAnsi="Times New Roman" w:cs="Times New Roman"/>
          <w:sz w:val="28"/>
          <w:szCs w:val="28"/>
        </w:rPr>
        <w:instrText xml:space="preserve"> REF _Ref323120555 \r \h </w:instrText>
      </w:r>
      <w:r w:rsidR="00812838">
        <w:fldChar w:fldCharType="separate"/>
      </w:r>
      <w:r w:rsidR="007C6385">
        <w:rPr>
          <w:rFonts w:ascii="Times New Roman" w:hAnsi="Times New Roman" w:cs="Times New Roman"/>
          <w:sz w:val="28"/>
          <w:szCs w:val="28"/>
        </w:rPr>
        <w:t>4.15.12</w:t>
      </w:r>
      <w:r w:rsidR="00812838">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C6385" w:rsidRPr="007C6385">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7C6385" w:rsidRPr="007C6385">
          <w:rPr>
            <w:sz w:val="28"/>
            <w:szCs w:val="28"/>
          </w:rPr>
          <w:t>4.15.1</w:t>
        </w:r>
      </w:fldSimple>
      <w:r>
        <w:rPr>
          <w:sz w:val="28"/>
          <w:szCs w:val="28"/>
        </w:rPr>
        <w:t>;</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15BFF" w:rsidRDefault="00C15BFF" w:rsidP="00C15BFF">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C6385" w:rsidRPr="007C6385">
          <w:rPr>
            <w:sz w:val="28"/>
            <w:szCs w:val="28"/>
          </w:rPr>
          <w:t>3.3.9</w:t>
        </w:r>
      </w:fldSimple>
      <w:r>
        <w:rPr>
          <w:sz w:val="28"/>
          <w:szCs w:val="28"/>
        </w:rPr>
        <w:t xml:space="preserve">, </w:t>
      </w:r>
      <w:fldSimple w:instr=" REF _Ref317251962 \r \h  \* MERGEFORMAT ">
        <w:r w:rsidR="007C6385" w:rsidRPr="007C6385">
          <w:rPr>
            <w:sz w:val="28"/>
            <w:szCs w:val="28"/>
          </w:rPr>
          <w:t>3.3.10</w:t>
        </w:r>
      </w:fldSimple>
      <w:r>
        <w:rPr>
          <w:sz w:val="28"/>
          <w:szCs w:val="28"/>
        </w:rPr>
        <w:t>, до момента заключения договора.</w:t>
      </w:r>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15BFF" w:rsidRDefault="00C15BFF" w:rsidP="00C15BFF">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C6385" w:rsidRPr="007C6385">
          <w:rPr>
            <w:rFonts w:ascii="Times New Roman" w:hAnsi="Times New Roman" w:cs="Times New Roman"/>
            <w:sz w:val="28"/>
            <w:szCs w:val="28"/>
          </w:rPr>
          <w:t>4.15.5</w:t>
        </w:r>
      </w:fldSimple>
      <w:r>
        <w:rPr>
          <w:rFonts w:ascii="Times New Roman" w:hAnsi="Times New Roman" w:cs="Times New Roman"/>
          <w:sz w:val="28"/>
          <w:szCs w:val="28"/>
        </w:rPr>
        <w:t xml:space="preserve">, </w:t>
      </w:r>
      <w:r w:rsidR="00812838">
        <w:fldChar w:fldCharType="begin"/>
      </w:r>
      <w:r>
        <w:rPr>
          <w:rFonts w:ascii="Times New Roman" w:hAnsi="Times New Roman" w:cs="Times New Roman"/>
          <w:sz w:val="28"/>
          <w:szCs w:val="28"/>
        </w:rPr>
        <w:instrText xml:space="preserve"> REF _Ref323120555 \r \h </w:instrText>
      </w:r>
      <w:r w:rsidR="00812838">
        <w:fldChar w:fldCharType="separate"/>
      </w:r>
      <w:r w:rsidR="007C6385">
        <w:rPr>
          <w:rFonts w:ascii="Times New Roman" w:hAnsi="Times New Roman" w:cs="Times New Roman"/>
          <w:sz w:val="28"/>
          <w:szCs w:val="28"/>
        </w:rPr>
        <w:t>4.15.12</w:t>
      </w:r>
      <w:r w:rsidR="00812838">
        <w:fldChar w:fldCharType="end"/>
      </w:r>
      <w:r>
        <w:rPr>
          <w:rFonts w:ascii="Times New Roman" w:hAnsi="Times New Roman" w:cs="Times New Roman"/>
          <w:sz w:val="28"/>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w:t>
      </w:r>
      <w:r>
        <w:rPr>
          <w:rFonts w:ascii="Times New Roman" w:hAnsi="Times New Roman" w:cs="Times New Roman"/>
          <w:sz w:val="28"/>
          <w:szCs w:val="28"/>
        </w:rPr>
        <w:lastRenderedPageBreak/>
        <w:t>Федерального закона от 18 июля 2011 г. № 223-ФЗ «О закупках товаров, работ, услуг отдельными видами юридических лиц», а</w:t>
      </w:r>
      <w:proofErr w:type="gramEnd"/>
      <w:r>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15BFF" w:rsidRDefault="00C15BFF" w:rsidP="00C15BFF">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C15BFF" w:rsidRDefault="00C15BFF" w:rsidP="00C15BF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C15BFF" w:rsidRDefault="00C15BFF" w:rsidP="00C15BFF">
      <w:pPr>
        <w:numPr>
          <w:ilvl w:val="0"/>
          <w:numId w:val="38"/>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7C6385" w:rsidRPr="007C6385">
          <w:rPr>
            <w:sz w:val="28"/>
            <w:szCs w:val="28"/>
          </w:rPr>
          <w:t>4.15.5</w:t>
        </w:r>
      </w:fldSimple>
      <w:r>
        <w:rPr>
          <w:sz w:val="28"/>
          <w:szCs w:val="28"/>
        </w:rPr>
        <w:t xml:space="preserve">, </w:t>
      </w:r>
      <w:r w:rsidR="00812838">
        <w:fldChar w:fldCharType="begin"/>
      </w:r>
      <w:r>
        <w:rPr>
          <w:sz w:val="28"/>
          <w:szCs w:val="28"/>
        </w:rPr>
        <w:instrText xml:space="preserve"> REF _Ref323120555 \r \h </w:instrText>
      </w:r>
      <w:r w:rsidR="00812838">
        <w:fldChar w:fldCharType="separate"/>
      </w:r>
      <w:r w:rsidR="007C6385">
        <w:rPr>
          <w:sz w:val="28"/>
          <w:szCs w:val="28"/>
        </w:rPr>
        <w:t>4.15.12</w:t>
      </w:r>
      <w:r w:rsidR="00812838">
        <w:fldChar w:fldCharType="end"/>
      </w:r>
      <w:r>
        <w:rPr>
          <w:sz w:val="28"/>
          <w:szCs w:val="28"/>
        </w:rPr>
        <w:t>, уклонился от заключения договора;</w:t>
      </w:r>
    </w:p>
    <w:p w:rsidR="00C15BFF" w:rsidRDefault="00C15BFF" w:rsidP="00C15BFF">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15BFF" w:rsidRDefault="00C15BFF" w:rsidP="00C15BFF">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C15BFF" w:rsidRDefault="00C15BFF" w:rsidP="00C15BF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57409832"/>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C15BFF" w:rsidRDefault="00C15BFF" w:rsidP="00C15BFF">
      <w:pPr>
        <w:numPr>
          <w:ilvl w:val="2"/>
          <w:numId w:val="18"/>
        </w:numPr>
        <w:tabs>
          <w:tab w:val="num" w:pos="1701"/>
        </w:tabs>
        <w:ind w:left="0" w:firstLine="709"/>
        <w:jc w:val="both"/>
        <w:rPr>
          <w:sz w:val="28"/>
          <w:szCs w:val="28"/>
        </w:rPr>
      </w:pPr>
      <w:bookmarkStart w:id="191" w:name="_Ref166350669"/>
      <w:proofErr w:type="gramStart"/>
      <w:r>
        <w:rPr>
          <w:sz w:val="28"/>
          <w:szCs w:val="28"/>
        </w:rPr>
        <w:t>В случае, если указано в пункте </w:t>
      </w:r>
      <w:fldSimple w:instr=" REF _Ref317256138 \r \h  \* MERGEFORMAT ">
        <w:r w:rsidR="007C6385" w:rsidRPr="007C6385">
          <w:rPr>
            <w:sz w:val="28"/>
            <w:szCs w:val="28"/>
          </w:rPr>
          <w:t>24</w:t>
        </w:r>
      </w:fldSimple>
      <w:r>
        <w:rPr>
          <w:sz w:val="28"/>
          <w:szCs w:val="28"/>
        </w:rPr>
        <w:t xml:space="preserve"> раздела </w:t>
      </w:r>
      <w:fldSimple w:instr=" REF _Ref317256158 \r \h  \* MERGEFORMAT ">
        <w:r w:rsidR="007C6385" w:rsidRPr="007C6385">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C6385" w:rsidRPr="007C6385">
          <w:rPr>
            <w:sz w:val="28"/>
            <w:szCs w:val="28"/>
          </w:rPr>
          <w:t>4.15.5</w:t>
        </w:r>
      </w:fldSimple>
      <w:r>
        <w:rPr>
          <w:sz w:val="28"/>
          <w:szCs w:val="28"/>
        </w:rPr>
        <w:t xml:space="preserve"> и </w:t>
      </w:r>
      <w:r w:rsidR="00812838">
        <w:fldChar w:fldCharType="begin"/>
      </w:r>
      <w:r>
        <w:rPr>
          <w:sz w:val="28"/>
          <w:szCs w:val="28"/>
        </w:rPr>
        <w:instrText xml:space="preserve"> REF _Ref323120555 \r \h </w:instrText>
      </w:r>
      <w:r w:rsidR="00812838">
        <w:fldChar w:fldCharType="separate"/>
      </w:r>
      <w:r w:rsidR="007C6385">
        <w:rPr>
          <w:sz w:val="28"/>
          <w:szCs w:val="28"/>
        </w:rPr>
        <w:t>4.15.12</w:t>
      </w:r>
      <w:r w:rsidR="00812838">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roofErr w:type="gramEnd"/>
    </w:p>
    <w:p w:rsidR="00C15BFF" w:rsidRPr="00383CED" w:rsidRDefault="00C15BFF" w:rsidP="00C15BFF">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C6385" w:rsidRPr="007C6385">
          <w:rPr>
            <w:sz w:val="28"/>
            <w:szCs w:val="28"/>
          </w:rPr>
          <w:t>24</w:t>
        </w:r>
      </w:fldSimple>
      <w:r>
        <w:rPr>
          <w:sz w:val="28"/>
          <w:szCs w:val="28"/>
        </w:rPr>
        <w:t xml:space="preserve"> раздела </w:t>
      </w:r>
      <w:fldSimple w:instr=" REF _Ref317256294 \r \h  \* MERGEFORMAT ">
        <w:r w:rsidR="007C6385" w:rsidRPr="007C6385">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83CE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83CED">
        <w:rPr>
          <w:sz w:val="28"/>
          <w:szCs w:val="28"/>
        </w:rPr>
        <w:t>.</w:t>
      </w:r>
    </w:p>
    <w:p w:rsidR="00C15BFF" w:rsidRPr="00383CED" w:rsidRDefault="00C15BFF" w:rsidP="00C15BFF">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383CED">
        <w:rPr>
          <w:b/>
          <w:i/>
        </w:rPr>
        <w:t xml:space="preserve"> [при необходимости, в случае если заказчик допускает уменьшение размера, либо отказ от авансового платежа] </w:t>
      </w:r>
      <w:r w:rsidRPr="00383CED">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w:t>
      </w:r>
      <w:r w:rsidRPr="00383CED">
        <w:rPr>
          <w:sz w:val="28"/>
          <w:szCs w:val="28"/>
        </w:rPr>
        <w:lastRenderedPageBreak/>
        <w:t>соответственно, либо обеспечение возврата аванса не предоставляется.</w:t>
      </w:r>
    </w:p>
    <w:p w:rsidR="00C15BFF" w:rsidRPr="00383CED" w:rsidRDefault="00C15BFF" w:rsidP="00C15BFF">
      <w:pPr>
        <w:tabs>
          <w:tab w:val="left" w:pos="709"/>
          <w:tab w:val="num" w:pos="1004"/>
          <w:tab w:val="left" w:pos="1134"/>
          <w:tab w:val="num" w:pos="1701"/>
        </w:tabs>
        <w:ind w:firstLine="709"/>
        <w:jc w:val="both"/>
        <w:rPr>
          <w:sz w:val="28"/>
          <w:szCs w:val="28"/>
        </w:rPr>
      </w:pPr>
      <w:r w:rsidRPr="00383CE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C6385" w:rsidRPr="007C6385">
          <w:rPr>
            <w:sz w:val="28"/>
            <w:szCs w:val="28"/>
          </w:rPr>
          <w:t>4.15.5</w:t>
        </w:r>
      </w:fldSimple>
      <w:r w:rsidRPr="00383CED">
        <w:rPr>
          <w:sz w:val="28"/>
          <w:szCs w:val="28"/>
        </w:rPr>
        <w:t xml:space="preserve"> и </w:t>
      </w:r>
      <w:fldSimple w:instr=" REF _Ref323120555 \r \h  \* MERGEFORMAT ">
        <w:r w:rsidR="007C6385" w:rsidRPr="007C6385">
          <w:rPr>
            <w:sz w:val="28"/>
            <w:szCs w:val="28"/>
          </w:rPr>
          <w:t>4.15.12</w:t>
        </w:r>
      </w:fldSimple>
      <w:r w:rsidRPr="00383C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15BFF" w:rsidRDefault="00C15BFF" w:rsidP="00C15BFF">
      <w:pPr>
        <w:tabs>
          <w:tab w:val="num" w:pos="993"/>
          <w:tab w:val="left" w:pos="1134"/>
          <w:tab w:val="num" w:pos="1701"/>
        </w:tabs>
        <w:ind w:firstLine="709"/>
        <w:jc w:val="both"/>
      </w:pPr>
      <w:r w:rsidRPr="00383C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15BFF" w:rsidRDefault="00C15BFF" w:rsidP="00C15BFF">
      <w:pPr>
        <w:rPr>
          <w:sz w:val="22"/>
          <w:szCs w:val="22"/>
        </w:rPr>
        <w:sectPr w:rsidR="00C15BFF">
          <w:pgSz w:w="11907" w:h="16840"/>
          <w:pgMar w:top="1134" w:right="567" w:bottom="1134" w:left="1418" w:header="709" w:footer="624" w:gutter="0"/>
          <w:cols w:space="720"/>
        </w:sectPr>
      </w:pPr>
    </w:p>
    <w:p w:rsidR="00C15BFF" w:rsidRDefault="00C15BFF" w:rsidP="00C15BFF">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7409833"/>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C6385" w:rsidRPr="007C6385">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7C6385" w:rsidRPr="007C6385">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C15BFF" w:rsidTr="000862C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15BFF" w:rsidTr="000862C9">
        <w:trPr>
          <w:trHeight w:val="1518"/>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rPr>
                <w:bCs/>
              </w:rPr>
              <w:t xml:space="preserve">Предмет запроса предложений </w:t>
            </w:r>
          </w:p>
          <w:p w:rsidR="00C15BFF" w:rsidRDefault="00C15BFF" w:rsidP="000862C9">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B62856"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w:t>
            </w:r>
            <w:r w:rsidR="00C15BFF">
              <w:rPr>
                <w:rFonts w:ascii="Times New Roman" w:hAnsi="Times New Roman" w:cs="Times New Roman"/>
                <w:bCs/>
                <w:sz w:val="24"/>
                <w:szCs w:val="24"/>
              </w:rPr>
              <w:t xml:space="preserve"> </w:t>
            </w:r>
            <w:r>
              <w:rPr>
                <w:rFonts w:ascii="Times New Roman" w:hAnsi="Times New Roman" w:cs="Times New Roman"/>
                <w:bCs/>
                <w:sz w:val="24"/>
                <w:szCs w:val="24"/>
              </w:rPr>
              <w:t>«</w:t>
            </w:r>
            <w:r w:rsidR="00C15BFF">
              <w:rPr>
                <w:rFonts w:ascii="Times New Roman" w:hAnsi="Times New Roman" w:cs="Times New Roman"/>
                <w:bCs/>
                <w:sz w:val="24"/>
                <w:szCs w:val="24"/>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Pr>
                <w:rFonts w:ascii="Times New Roman" w:hAnsi="Times New Roman" w:cs="Times New Roman"/>
                <w:bCs/>
                <w:sz w:val="24"/>
                <w:szCs w:val="24"/>
              </w:rPr>
              <w:t>»</w:t>
            </w:r>
            <w:r w:rsidR="00C15BFF">
              <w:rPr>
                <w:rFonts w:ascii="Times New Roman" w:hAnsi="Times New Roman" w:cs="Times New Roman"/>
                <w:bCs/>
                <w:sz w:val="24"/>
                <w:szCs w:val="24"/>
              </w:rPr>
              <w:t xml:space="preserve">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15BFF" w:rsidRDefault="00C15BFF" w:rsidP="000862C9">
            <w:pPr>
              <w:rPr>
                <w:bCs/>
                <w:sz w:val="20"/>
                <w:szCs w:val="20"/>
              </w:rPr>
            </w:pPr>
          </w:p>
        </w:tc>
      </w:tr>
      <w:tr w:rsidR="00C15BFF" w:rsidTr="000862C9">
        <w:trPr>
          <w:trHeight w:val="64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0862C9" w:rsidRPr="00A328C4">
              <w:rPr>
                <w:rFonts w:ascii="Times New Roman" w:hAnsi="Times New Roman"/>
                <w:sz w:val="24"/>
                <w:szCs w:val="24"/>
              </w:rPr>
              <w:t>с учетом приказа генерального директора Госкорпорации «Росатом» от 06.03.2013 № 1/183- П</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Условия договора:</w:t>
            </w:r>
          </w:p>
          <w:p w:rsidR="00C15BFF" w:rsidRDefault="00C15BFF" w:rsidP="000862C9">
            <w:pPr>
              <w:ind w:right="153"/>
            </w:pPr>
          </w:p>
          <w:p w:rsidR="00C15BFF" w:rsidRDefault="00C15BFF" w:rsidP="000862C9">
            <w:pPr>
              <w:ind w:right="153"/>
              <w:rPr>
                <w:bCs/>
                <w:shd w:val="clear" w:color="auto" w:fill="FDE9D9"/>
              </w:rPr>
            </w:pPr>
            <w:r>
              <w:t>Сроки выполнения работ</w:t>
            </w:r>
          </w:p>
          <w:p w:rsidR="00C15BFF" w:rsidRDefault="00C15BFF" w:rsidP="000862C9">
            <w:pPr>
              <w:ind w:right="153"/>
              <w:rPr>
                <w:b/>
                <w:bCs/>
                <w:i/>
                <w:shd w:val="clear" w:color="auto" w:fill="FDE9D9"/>
              </w:rPr>
            </w:pPr>
            <w:r>
              <w:t>Место выполнения работ</w:t>
            </w:r>
          </w:p>
          <w:p w:rsidR="00C15BFF" w:rsidRDefault="00C15BFF" w:rsidP="000862C9">
            <w:pPr>
              <w:ind w:right="153"/>
              <w:rPr>
                <w:bCs/>
                <w:shd w:val="clear" w:color="auto" w:fill="FDE9D9"/>
              </w:rPr>
            </w:pPr>
          </w:p>
          <w:p w:rsidR="00C15BFF" w:rsidRDefault="00C15BFF" w:rsidP="000862C9">
            <w:pPr>
              <w:ind w:right="153"/>
              <w:rPr>
                <w:bCs/>
                <w:shd w:val="clear" w:color="auto" w:fill="FDE9D9"/>
              </w:rPr>
            </w:pPr>
          </w:p>
          <w:p w:rsidR="00C15BFF" w:rsidRDefault="00C15BFF" w:rsidP="000862C9">
            <w:pPr>
              <w:ind w:right="153"/>
            </w:pPr>
            <w:r>
              <w:t xml:space="preserve">Условия оплаты </w:t>
            </w:r>
          </w:p>
          <w:p w:rsidR="00C15BFF" w:rsidRDefault="00C15BFF" w:rsidP="000862C9">
            <w:pPr>
              <w:ind w:right="153"/>
              <w:rPr>
                <w:bCs/>
                <w:shd w:val="clear" w:color="auto" w:fill="FDE9D9"/>
              </w:rPr>
            </w:pPr>
          </w:p>
          <w:p w:rsidR="00C15BFF" w:rsidRDefault="00C15BFF" w:rsidP="000862C9">
            <w:pPr>
              <w:ind w:right="153"/>
            </w:pPr>
          </w:p>
        </w:tc>
        <w:tc>
          <w:tcPr>
            <w:tcW w:w="10662" w:type="dxa"/>
            <w:tcBorders>
              <w:top w:val="single" w:sz="4" w:space="0" w:color="auto"/>
              <w:left w:val="single" w:sz="4" w:space="0" w:color="auto"/>
              <w:bottom w:val="single" w:sz="4" w:space="0" w:color="auto"/>
              <w:right w:val="single" w:sz="4" w:space="0" w:color="auto"/>
            </w:tcBorders>
          </w:tcPr>
          <w:p w:rsidR="00C15BFF" w:rsidRPr="00C15BFF" w:rsidRDefault="00C15BFF" w:rsidP="000862C9">
            <w:pPr>
              <w:ind w:right="153"/>
              <w:jc w:val="both"/>
            </w:pPr>
            <w:r>
              <w:t xml:space="preserve"> </w:t>
            </w:r>
          </w:p>
          <w:p w:rsidR="00C15BFF" w:rsidRPr="00C15BFF" w:rsidRDefault="00C15BFF" w:rsidP="000862C9">
            <w:pPr>
              <w:ind w:right="153"/>
              <w:jc w:val="both"/>
            </w:pPr>
          </w:p>
          <w:p w:rsidR="00C15BFF" w:rsidRPr="00383CED" w:rsidRDefault="00C15BFF" w:rsidP="000862C9">
            <w:pPr>
              <w:spacing w:line="23" w:lineRule="atLeast"/>
              <w:jc w:val="both"/>
            </w:pPr>
            <w:r>
              <w:t xml:space="preserve">Сроки выполнения работ: </w:t>
            </w:r>
            <w:r w:rsidR="00383CED">
              <w:t>календарный год с момента подписания договора</w:t>
            </w:r>
          </w:p>
          <w:p w:rsidR="00C15BFF" w:rsidRDefault="00C15BFF" w:rsidP="000862C9">
            <w:pPr>
              <w:spacing w:line="23" w:lineRule="atLeast"/>
            </w:pPr>
            <w:r>
              <w:t xml:space="preserve">Место выполнения работ: </w:t>
            </w:r>
            <w:r w:rsidR="000862C9">
              <w:br/>
            </w:r>
            <w:r>
              <w:t>г. Москва, ул. М.</w:t>
            </w:r>
            <w:r w:rsidR="000862C9">
              <w:t xml:space="preserve"> </w:t>
            </w:r>
            <w:r>
              <w:t>Красносельская, д.</w:t>
            </w:r>
            <w:r w:rsidR="00383CED">
              <w:t xml:space="preserve"> </w:t>
            </w:r>
            <w:r>
              <w:t xml:space="preserve">2/8; </w:t>
            </w:r>
            <w:r w:rsidR="000862C9">
              <w:br/>
            </w:r>
            <w:r>
              <w:t xml:space="preserve">г. Москва, 3-й Красносельский пер., д.5; </w:t>
            </w:r>
            <w:r w:rsidR="000862C9">
              <w:br/>
            </w:r>
            <w:r>
              <w:t xml:space="preserve">г. Москва, 2-й Иртышский пр-д, д.5. </w:t>
            </w:r>
          </w:p>
          <w:p w:rsidR="00C15BFF" w:rsidRDefault="00C15BFF" w:rsidP="000862C9">
            <w:pPr>
              <w:spacing w:line="23" w:lineRule="atLeast"/>
            </w:pPr>
            <w:r>
              <w:t> </w:t>
            </w:r>
          </w:p>
          <w:p w:rsidR="00C15BFF" w:rsidRDefault="00C15BFF" w:rsidP="000862C9">
            <w:pPr>
              <w:spacing w:line="23" w:lineRule="atLeast"/>
              <w:jc w:val="both"/>
            </w:pPr>
            <w:r>
              <w:t> безналичный,</w:t>
            </w:r>
            <w:r w:rsidR="000862C9">
              <w:t xml:space="preserve"> </w:t>
            </w:r>
            <w:r>
              <w:t xml:space="preserve">оплата производится ежеквартально Заказчиком на основании подписанных Сторонами ежеквартальных Актов сдачи-приемки работ (КС-2), Справок о стоимости выполненных работ и затрат (КС-3), за фактически выполненные Подрядчиком работы. Оплата Работ производится Заказчиком в течение 5 (пяти) дней, с момента подписания Сторонами ежеквартальных Актов КС-2 и Справок КС-3 на основании счета-фактуры и счета, выставленного Подрядчиком. Датой оплаты является дата списания денежных средств с расчетного счета Заказчика. </w:t>
            </w:r>
          </w:p>
          <w:p w:rsidR="00C15BFF" w:rsidRDefault="00C15BFF" w:rsidP="000862C9">
            <w:pPr>
              <w:rPr>
                <w:b/>
                <w:i/>
                <w:sz w:val="20"/>
                <w:szCs w:val="20"/>
              </w:rPr>
            </w:pPr>
          </w:p>
        </w:tc>
      </w:tr>
      <w:bookmarkEnd w:id="264"/>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383CED">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15BFF" w:rsidTr="000862C9">
        <w:trPr>
          <w:trHeight w:val="416"/>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1 (Один)</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15BFF" w:rsidRPr="00C15BFF" w:rsidRDefault="00C15BFF" w:rsidP="000862C9">
            <w:pPr>
              <w:pStyle w:val="rvps46"/>
              <w:spacing w:before="0" w:after="0" w:line="276" w:lineRule="auto"/>
              <w:rPr>
                <w:lang w:val="ru-RU"/>
              </w:rPr>
            </w:pPr>
            <w:r w:rsidRPr="00C15BFF">
              <w:rPr>
                <w:lang w:val="ru-RU"/>
              </w:rPr>
              <w:t>Открытое Акционерное Общество "Ордена Ленина Научно-исследовательский и конструкторский институт энерготехники имени Н.А. Доллежаля"</w:t>
            </w:r>
          </w:p>
          <w:p w:rsidR="00C15BFF" w:rsidRDefault="00C15BFF" w:rsidP="000862C9">
            <w:pPr>
              <w:pStyle w:val="rvps46"/>
              <w:spacing w:before="0" w:after="0" w:line="276" w:lineRule="auto"/>
              <w:rPr>
                <w:lang w:val="ru-RU"/>
              </w:rPr>
            </w:pPr>
            <w:r>
              <w:rPr>
                <w:lang w:val="ru-RU"/>
              </w:rPr>
              <w:t>Место нахождения: г. Москва, ул. Малая Красносельская, д.2/8</w:t>
            </w:r>
          </w:p>
          <w:p w:rsidR="00C15BFF" w:rsidRDefault="00C15BFF" w:rsidP="000862C9">
            <w:pPr>
              <w:ind w:right="153"/>
              <w:jc w:val="both"/>
            </w:pPr>
            <w:r>
              <w:t>Почтовый адрес: г. Москва, Главпочтамт, а/я 788</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rvps9"/>
              <w:spacing w:line="276" w:lineRule="auto"/>
              <w:rPr>
                <w:bCs/>
                <w:lang w:val="ru-RU"/>
              </w:rPr>
            </w:pPr>
            <w:r>
              <w:rPr>
                <w:bCs/>
                <w:lang w:val="ru-RU"/>
              </w:rPr>
              <w:t>ОАО "НИКИЭТ им. Н.А. Доллежаля"</w:t>
            </w:r>
          </w:p>
          <w:p w:rsidR="00C15BFF" w:rsidRDefault="00C15BFF" w:rsidP="000862C9">
            <w:pPr>
              <w:pStyle w:val="rvps9"/>
              <w:spacing w:line="276" w:lineRule="auto"/>
              <w:rPr>
                <w:bCs/>
                <w:lang w:val="ru-RU"/>
              </w:rPr>
            </w:pPr>
            <w:r>
              <w:rPr>
                <w:bCs/>
                <w:lang w:val="ru-RU"/>
              </w:rPr>
              <w:t>Место нахождения: г. Москва, ул. Малая Красносельская, д.2/8</w:t>
            </w:r>
          </w:p>
          <w:p w:rsidR="00C15BFF" w:rsidRDefault="00C15BFF" w:rsidP="000862C9">
            <w:pPr>
              <w:pStyle w:val="rvps9"/>
              <w:spacing w:line="276" w:lineRule="auto"/>
              <w:rPr>
                <w:bCs/>
                <w:lang w:val="ru-RU"/>
              </w:rPr>
            </w:pPr>
            <w:r>
              <w:rPr>
                <w:bCs/>
                <w:lang w:val="ru-RU"/>
              </w:rPr>
              <w:t>Почтовый адрес: г. Москва, Главпочтамт, а/я 788</w:t>
            </w:r>
          </w:p>
          <w:p w:rsidR="00C15BFF" w:rsidRDefault="00C15BFF" w:rsidP="000862C9">
            <w:pPr>
              <w:spacing w:line="276" w:lineRule="auto"/>
              <w:ind w:right="153"/>
              <w:jc w:val="both"/>
              <w:rPr>
                <w:bCs/>
              </w:rPr>
            </w:pPr>
            <w:r>
              <w:rPr>
                <w:bCs/>
              </w:rPr>
              <w:t>Контактное ли</w:t>
            </w:r>
            <w:r w:rsidR="000862C9">
              <w:rPr>
                <w:bCs/>
              </w:rPr>
              <w:t>цо: Кошкина Светлана Николаевна</w:t>
            </w:r>
            <w:r>
              <w:rPr>
                <w:bCs/>
              </w:rPr>
              <w:t xml:space="preserve">, </w:t>
            </w:r>
          </w:p>
          <w:p w:rsidR="00C15BFF" w:rsidRDefault="00C15BFF" w:rsidP="000862C9">
            <w:pPr>
              <w:spacing w:line="276" w:lineRule="auto"/>
              <w:ind w:right="153"/>
              <w:jc w:val="both"/>
              <w:rPr>
                <w:bCs/>
              </w:rPr>
            </w:pPr>
            <w:r>
              <w:rPr>
                <w:bCs/>
              </w:rPr>
              <w:t xml:space="preserve">тел: 7-499-7630353, </w:t>
            </w:r>
          </w:p>
          <w:p w:rsidR="00C15BFF" w:rsidRDefault="00C15BFF" w:rsidP="000862C9">
            <w:pPr>
              <w:spacing w:line="276" w:lineRule="auto"/>
              <w:ind w:right="153"/>
              <w:jc w:val="both"/>
              <w:rPr>
                <w:bCs/>
              </w:rPr>
            </w:pPr>
            <w:r>
              <w:rPr>
                <w:bCs/>
              </w:rPr>
              <w:t xml:space="preserve">факс: 7-499-7630353, </w:t>
            </w:r>
          </w:p>
          <w:p w:rsidR="00C15BFF" w:rsidRDefault="00C15BFF" w:rsidP="000862C9">
            <w:pPr>
              <w:ind w:right="153"/>
              <w:jc w:val="both"/>
              <w:rPr>
                <w:bCs/>
              </w:rPr>
            </w:pPr>
            <w:r>
              <w:rPr>
                <w:bCs/>
              </w:rPr>
              <w:t>эл.</w:t>
            </w:r>
            <w:r w:rsidR="00383CED" w:rsidRPr="00383CED">
              <w:rPr>
                <w:bCs/>
              </w:rPr>
              <w:t xml:space="preserve"> </w:t>
            </w:r>
            <w:r>
              <w:rPr>
                <w:bCs/>
              </w:rPr>
              <w:t xml:space="preserve">почта: </w:t>
            </w:r>
            <w:hyperlink r:id="rId13" w:history="1">
              <w:r w:rsidR="00383CED" w:rsidRPr="00467169">
                <w:rPr>
                  <w:rStyle w:val="a7"/>
                  <w:bCs/>
                </w:rPr>
                <w:t>koshkina_sv@nikiet.ru</w:t>
              </w:r>
            </w:hyperlink>
          </w:p>
          <w:p w:rsidR="00383CED" w:rsidRDefault="00383CED" w:rsidP="00383CED">
            <w:pPr>
              <w:spacing w:line="276" w:lineRule="auto"/>
              <w:ind w:right="153"/>
              <w:jc w:val="both"/>
              <w:rPr>
                <w:bCs/>
              </w:rPr>
            </w:pPr>
            <w:r>
              <w:rPr>
                <w:bCs/>
              </w:rPr>
              <w:t xml:space="preserve">Контактное лицо по техническим вопросам: Орловский Сергей Николаевич, </w:t>
            </w:r>
          </w:p>
          <w:p w:rsidR="00383CED" w:rsidRDefault="00383CED" w:rsidP="00383CED">
            <w:pPr>
              <w:spacing w:line="276" w:lineRule="auto"/>
              <w:ind w:right="153"/>
              <w:jc w:val="both"/>
              <w:rPr>
                <w:bCs/>
              </w:rPr>
            </w:pPr>
            <w:r>
              <w:rPr>
                <w:bCs/>
              </w:rPr>
              <w:t xml:space="preserve">тел: 7-499-263-01-53, </w:t>
            </w:r>
          </w:p>
          <w:p w:rsidR="00383CED" w:rsidRDefault="00383CED" w:rsidP="00383CED">
            <w:pPr>
              <w:ind w:right="153"/>
              <w:jc w:val="both"/>
              <w:rPr>
                <w:bCs/>
              </w:rPr>
            </w:pPr>
            <w:r>
              <w:rPr>
                <w:bCs/>
              </w:rPr>
              <w:t xml:space="preserve">эл. почта: </w:t>
            </w:r>
            <w:hyperlink r:id="rId14" w:history="1">
              <w:r w:rsidRPr="00467169">
                <w:rPr>
                  <w:rStyle w:val="a7"/>
                  <w:bCs/>
                  <w:lang w:val="en-US"/>
                </w:rPr>
                <w:t>orlovskiy</w:t>
              </w:r>
              <w:r w:rsidRPr="00467169">
                <w:rPr>
                  <w:rStyle w:val="a7"/>
                  <w:bCs/>
                </w:rPr>
                <w:t>@nikiet.ru</w:t>
              </w:r>
            </w:hyperlink>
          </w:p>
          <w:p w:rsidR="00383CED" w:rsidRDefault="00383CED" w:rsidP="000862C9">
            <w:pPr>
              <w:ind w:right="153"/>
              <w:jc w:val="both"/>
            </w:pPr>
          </w:p>
        </w:tc>
      </w:tr>
      <w:tr w:rsidR="00C15BFF" w:rsidTr="000862C9">
        <w:trPr>
          <w:trHeight w:val="7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C15BFF" w:rsidRDefault="00C15BFF" w:rsidP="000862C9">
            <w:pPr>
              <w:tabs>
                <w:tab w:val="left" w:pos="386"/>
              </w:tabs>
              <w:jc w:val="both"/>
            </w:pPr>
            <w:r>
              <w:rPr>
                <w:spacing w:val="-6"/>
              </w:rPr>
              <w:t xml:space="preserve">1)     Официальный государственный сайт </w:t>
            </w:r>
            <w:r>
              <w:t>(</w:t>
            </w:r>
            <w:hyperlink r:id="rId15" w:history="1">
              <w:r>
                <w:rPr>
                  <w:rStyle w:val="a7"/>
                  <w:rFonts w:eastAsiaTheme="majorEastAsia"/>
                  <w:color w:val="auto"/>
                </w:rPr>
                <w:t>http://www.zakupki.gov.ru</w:t>
              </w:r>
            </w:hyperlink>
            <w:r>
              <w:t xml:space="preserve">), </w:t>
            </w:r>
          </w:p>
          <w:p w:rsidR="00C15BFF" w:rsidRDefault="00C15BFF" w:rsidP="000862C9">
            <w:pPr>
              <w:tabs>
                <w:tab w:val="left" w:pos="1134"/>
              </w:tabs>
              <w:jc w:val="both"/>
              <w:rPr>
                <w:spacing w:val="-6"/>
              </w:rPr>
            </w:pPr>
            <w:r>
              <w:t>2) Официальный сайт по закупкам атомной отрасли Госкорпорации «Рос</w:t>
            </w:r>
            <w:r>
              <w:rPr>
                <w:spacing w:val="-6"/>
              </w:rPr>
              <w:t>атом» (</w:t>
            </w:r>
            <w:hyperlink r:id="rId16" w:history="1">
              <w:r>
                <w:rPr>
                  <w:rStyle w:val="a7"/>
                  <w:rFonts w:eastAsiaTheme="majorEastAsia"/>
                  <w:color w:val="auto"/>
                </w:rPr>
                <w:t>http://zakupki.rosatom.ru</w:t>
              </w:r>
            </w:hyperlink>
            <w:r>
              <w:rPr>
                <w:spacing w:val="-6"/>
              </w:rPr>
              <w:t>).</w:t>
            </w:r>
          </w:p>
          <w:p w:rsidR="00C15BFF" w:rsidRDefault="00C15BFF" w:rsidP="000862C9">
            <w:pPr>
              <w:tabs>
                <w:tab w:val="left" w:pos="1134"/>
              </w:tabs>
              <w:spacing w:before="120"/>
              <w:jc w:val="both"/>
            </w:pPr>
            <w:r>
              <w:t>Настоящий открытый запрос предложений</w:t>
            </w:r>
            <w:r>
              <w:rPr>
                <w:b/>
              </w:rPr>
              <w:t xml:space="preserve"> </w:t>
            </w:r>
            <w:r>
              <w:t>проводится в соответствии с правилами и с использованием функционала ЭТП Аук. Конк. Дом в сети «Интернет» по адресу: http://a-k-d.ru/.</w:t>
            </w:r>
          </w:p>
        </w:tc>
      </w:tr>
      <w:bookmarkEnd w:id="268"/>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383CED">
            <w:pPr>
              <w:ind w:right="153"/>
              <w:rPr>
                <w:bCs/>
              </w:rPr>
            </w:pPr>
            <w:r>
              <w:rPr>
                <w:bCs/>
              </w:rPr>
              <w:t>«</w:t>
            </w:r>
            <w:r w:rsidR="00F86C26">
              <w:rPr>
                <w:bCs/>
              </w:rPr>
              <w:t>03» июня</w:t>
            </w:r>
            <w:r>
              <w:rPr>
                <w:bCs/>
              </w:rPr>
              <w:t xml:space="preserve"> 2013 года</w:t>
            </w:r>
          </w:p>
        </w:tc>
      </w:tr>
      <w:tr w:rsidR="00C15BFF" w:rsidTr="000862C9">
        <w:trPr>
          <w:trHeight w:val="15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line="23" w:lineRule="atLeast"/>
              <w:jc w:val="both"/>
            </w:pPr>
            <w:r>
              <w:t>1 532 662 (Один миллион пятьсот тридцать две тысячи шестьсот шестьдесят два) рубля 41 копейка, в текущих ценах, включая НДС.</w:t>
            </w:r>
          </w:p>
          <w:p w:rsidR="00C15BFF" w:rsidRDefault="00C15BFF" w:rsidP="00383CED">
            <w:pPr>
              <w:spacing w:line="23" w:lineRule="atLeast"/>
              <w:jc w:val="both"/>
              <w:rPr>
                <w:sz w:val="20"/>
              </w:rPr>
            </w:pPr>
            <w:r>
              <w:t xml:space="preserve">Цена договора включает в себя расходы на: затраты Подрядчика, связанные с выполнением Работ, в том числе налог на добавленную стоимость, другие налоги и сборы, взимаемые на территории РФ, стоимость материалов и оборудования, вывоз мусора, использования машин и механизмов, рабочей силы, транспорта, накладные расходы, таможенные пошлины и формальности, необходимые для </w:t>
            </w:r>
            <w:r w:rsidR="00383CED">
              <w:lastRenderedPageBreak/>
              <w:t>выполнения Работ Подрядчиком.</w:t>
            </w:r>
          </w:p>
        </w:tc>
      </w:tr>
      <w:bookmarkEnd w:id="269"/>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русский</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российский рубль</w:t>
            </w:r>
          </w:p>
          <w:p w:rsidR="00C15BFF" w:rsidRDefault="00C15BFF" w:rsidP="000862C9">
            <w:pPr>
              <w:ind w:right="153"/>
              <w:jc w:val="both"/>
            </w:pPr>
          </w:p>
        </w:tc>
      </w:tr>
      <w:tr w:rsidR="00C15BFF" w:rsidTr="000862C9">
        <w:trPr>
          <w:trHeight w:val="473"/>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ind w:right="153"/>
            </w:pPr>
            <w:r>
              <w:t>Обеспечение заявки на участие в запросе предложений:</w:t>
            </w:r>
          </w:p>
          <w:p w:rsidR="00C15BFF" w:rsidRDefault="00C15BFF" w:rsidP="000862C9">
            <w:pPr>
              <w:ind w:right="153"/>
            </w:pPr>
          </w:p>
          <w:p w:rsidR="00C15BFF" w:rsidRDefault="00C15BFF" w:rsidP="000862C9">
            <w:pPr>
              <w:ind w:right="153"/>
            </w:pPr>
            <w:r>
              <w:t>Форма обеспечения</w:t>
            </w:r>
          </w:p>
          <w:p w:rsidR="00C15BFF" w:rsidRDefault="00C15BFF" w:rsidP="000862C9">
            <w:pPr>
              <w:ind w:right="153"/>
            </w:pPr>
          </w:p>
          <w:p w:rsidR="00C15BFF" w:rsidRDefault="00C15BFF" w:rsidP="000862C9">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rPr>
                <w:lang w:val="nl-NL"/>
              </w:rPr>
            </w:pPr>
          </w:p>
          <w:p w:rsidR="00C15BFF" w:rsidRDefault="00C15BFF" w:rsidP="000862C9">
            <w:pPr>
              <w:rPr>
                <w:lang w:val="nl-NL"/>
              </w:rPr>
            </w:pPr>
          </w:p>
          <w:p w:rsidR="00C15BFF" w:rsidRDefault="00C15BFF" w:rsidP="000862C9">
            <w:pPr>
              <w:rPr>
                <w:lang w:val="nl-NL"/>
              </w:rPr>
            </w:pPr>
          </w:p>
          <w:p w:rsidR="00C15BFF" w:rsidRDefault="00C15BFF" w:rsidP="000862C9">
            <w:pPr>
              <w:rPr>
                <w:lang w:val="nl-NL"/>
              </w:rPr>
            </w:pPr>
          </w:p>
          <w:p w:rsidR="00C15BFF" w:rsidRDefault="00C15BFF" w:rsidP="000862C9">
            <w:pPr>
              <w:spacing w:line="23" w:lineRule="atLeast"/>
              <w:jc w:val="both"/>
              <w:rPr>
                <w:lang w:val="nl-NL"/>
              </w:rPr>
            </w:pPr>
            <w:r>
              <w:rPr>
                <w:lang w:val="nl-NL"/>
              </w:rPr>
              <w:t>Не требуется</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C15BFF" w:rsidRPr="00383CED" w:rsidRDefault="00C15BFF" w:rsidP="000862C9">
            <w:pPr>
              <w:pStyle w:val="35"/>
              <w:tabs>
                <w:tab w:val="left" w:pos="709"/>
              </w:tabs>
              <w:ind w:left="45" w:right="153"/>
              <w:rPr>
                <w:rFonts w:ascii="Times New Roman" w:hAnsi="Times New Roman" w:cs="Times New Roman"/>
                <w:szCs w:val="24"/>
              </w:rPr>
            </w:pPr>
            <w:r w:rsidRPr="00383CED">
              <w:rPr>
                <w:rFonts w:ascii="Times New Roman" w:hAnsi="Times New Roman" w:cs="Times New Roman"/>
                <w:szCs w:val="24"/>
              </w:rPr>
              <w:t>Требования, предъявляемые к участникам запроса предложений</w:t>
            </w:r>
            <w:r w:rsidRPr="00383CED">
              <w:rPr>
                <w:rFonts w:ascii="Times New Roman" w:hAnsi="Times New Roman" w:cs="Times New Roman"/>
                <w:b/>
                <w:i/>
                <w:szCs w:val="24"/>
              </w:rPr>
              <w:t xml:space="preserve">/ </w:t>
            </w:r>
            <w:r w:rsidRPr="00383CED">
              <w:rPr>
                <w:rFonts w:ascii="Times New Roman" w:hAnsi="Times New Roman" w:cs="Times New Roman"/>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C15BFF" w:rsidRDefault="00C15BFF" w:rsidP="000862C9">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Наличие опыта поставок/работ/услуг: должен иметь договоры с завершенными в 2010- 2012гг. поставками/работами/услугами, сопоставимого характера и объема на сумму не менее суммы 1 000 000 рублей.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C15BFF" w:rsidRDefault="001433E3" w:rsidP="00C15BFF">
            <w:pPr>
              <w:numPr>
                <w:ilvl w:val="0"/>
                <w:numId w:val="40"/>
              </w:numPr>
              <w:spacing w:before="100" w:beforeAutospacing="1" w:after="100" w:afterAutospacing="1" w:line="23" w:lineRule="atLeast"/>
              <w:jc w:val="both"/>
              <w:rPr>
                <w:bCs/>
              </w:rPr>
            </w:pPr>
            <w:r>
              <w:rPr>
                <w:bCs/>
              </w:rPr>
              <w:t xml:space="preserve">не менее: - </w:t>
            </w:r>
            <w:r w:rsidR="00C15BFF">
              <w:rPr>
                <w:bCs/>
              </w:rPr>
              <w:t>началь</w:t>
            </w:r>
            <w:r>
              <w:rPr>
                <w:bCs/>
              </w:rPr>
              <w:t xml:space="preserve">ник проектного отдела - 1чел.; </w:t>
            </w:r>
            <w:r w:rsidR="00C15BFF">
              <w:rPr>
                <w:bCs/>
              </w:rPr>
              <w:t>руководитель груп</w:t>
            </w:r>
            <w:r>
              <w:rPr>
                <w:bCs/>
              </w:rPr>
              <w:t xml:space="preserve">пы проектного отдела - 1 чел.; </w:t>
            </w:r>
            <w:r w:rsidR="00C15BFF">
              <w:rPr>
                <w:bCs/>
              </w:rPr>
              <w:t>и</w:t>
            </w:r>
            <w:r>
              <w:rPr>
                <w:bCs/>
              </w:rPr>
              <w:t xml:space="preserve">нженер-проектировщик - 2 чел.; начальник участка - 1 чел.; </w:t>
            </w:r>
            <w:r w:rsidR="00C15BFF">
              <w:rPr>
                <w:bCs/>
              </w:rPr>
              <w:t>руко</w:t>
            </w:r>
            <w:r>
              <w:rPr>
                <w:bCs/>
              </w:rPr>
              <w:t xml:space="preserve">водитель направления - 1 чел.; </w:t>
            </w:r>
            <w:r w:rsidR="00C15BFF">
              <w:rPr>
                <w:bCs/>
              </w:rPr>
              <w:t>старш</w:t>
            </w:r>
            <w:r>
              <w:rPr>
                <w:bCs/>
              </w:rPr>
              <w:t xml:space="preserve">ий инженер - 1 чел.; инженер 1 чел.; </w:t>
            </w:r>
            <w:r w:rsidR="00C15BFF">
              <w:rPr>
                <w:bCs/>
              </w:rPr>
              <w:t>начальник электроизмер</w:t>
            </w:r>
            <w:r>
              <w:rPr>
                <w:bCs/>
              </w:rPr>
              <w:t xml:space="preserve">ительной лаборатории - 1 чел.; </w:t>
            </w:r>
            <w:r w:rsidR="00C15BFF">
              <w:rPr>
                <w:bCs/>
              </w:rPr>
              <w:t>инженер электроизмерительной лаборатори</w:t>
            </w:r>
            <w:r w:rsidR="000862C9">
              <w:rPr>
                <w:bCs/>
              </w:rPr>
              <w:t>и</w:t>
            </w:r>
            <w:r>
              <w:rPr>
                <w:bCs/>
              </w:rPr>
              <w:t xml:space="preserve"> - 1чел.; бригадир - 1 чел.; </w:t>
            </w:r>
            <w:r w:rsidR="00C15BFF">
              <w:rPr>
                <w:bCs/>
              </w:rPr>
              <w:t xml:space="preserve">монтажник - 3 чел.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C15BFF" w:rsidRDefault="000862C9" w:rsidP="00C15BFF">
            <w:pPr>
              <w:numPr>
                <w:ilvl w:val="0"/>
                <w:numId w:val="41"/>
              </w:numPr>
              <w:spacing w:before="100" w:beforeAutospacing="1" w:after="100" w:afterAutospacing="1" w:line="23" w:lineRule="atLeast"/>
              <w:jc w:val="both"/>
              <w:rPr>
                <w:bCs/>
              </w:rPr>
            </w:pPr>
            <w:r>
              <w:rPr>
                <w:bCs/>
              </w:rPr>
              <w:lastRenderedPageBreak/>
              <w:t xml:space="preserve">не менее: </w:t>
            </w:r>
            <w:r w:rsidR="00C15BFF">
              <w:rPr>
                <w:bCs/>
              </w:rPr>
              <w:t>программное обе</w:t>
            </w:r>
            <w:r>
              <w:rPr>
                <w:bCs/>
              </w:rPr>
              <w:t xml:space="preserve">спечение "АРМ ОРИОН" - </w:t>
            </w:r>
            <w:r w:rsidR="00DD5D11">
              <w:rPr>
                <w:bCs/>
              </w:rPr>
              <w:t xml:space="preserve">1 компл.; </w:t>
            </w:r>
            <w:r w:rsidR="00C15BFF">
              <w:rPr>
                <w:bCs/>
              </w:rPr>
              <w:t>персональный к</w:t>
            </w:r>
            <w:r>
              <w:rPr>
                <w:bCs/>
              </w:rPr>
              <w:t xml:space="preserve">омпьютер (ноутбук) - 1 компл.; мультиметр - 2 компл.; </w:t>
            </w:r>
            <w:r w:rsidR="00C15BFF">
              <w:rPr>
                <w:bCs/>
              </w:rPr>
              <w:t>мегаометр пригодный к при</w:t>
            </w:r>
            <w:r>
              <w:rPr>
                <w:bCs/>
              </w:rPr>
              <w:t xml:space="preserve">менению по КТ-15,0 - 1 компл.; перфоратор - 3 компл.; </w:t>
            </w:r>
            <w:r w:rsidR="00C15BFF">
              <w:rPr>
                <w:bCs/>
              </w:rPr>
              <w:t xml:space="preserve">набор инструмента электромонтажника 3 компл. </w:t>
            </w:r>
          </w:p>
        </w:tc>
      </w:tr>
      <w:tr w:rsidR="00C15BFF" w:rsidTr="000862C9">
        <w:trPr>
          <w:trHeight w:val="70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C15BFF" w:rsidRPr="00DD5D11" w:rsidRDefault="00C15BFF" w:rsidP="000862C9">
            <w:pPr>
              <w:pStyle w:val="35"/>
              <w:tabs>
                <w:tab w:val="left" w:pos="709"/>
              </w:tabs>
              <w:ind w:left="45" w:right="153"/>
              <w:rPr>
                <w:rFonts w:ascii="Times New Roman" w:hAnsi="Times New Roman" w:cs="Times New Roman"/>
                <w:szCs w:val="24"/>
              </w:rPr>
            </w:pPr>
            <w:r w:rsidRPr="00DD5D11">
              <w:rPr>
                <w:rFonts w:ascii="Times New Roman" w:hAnsi="Times New Roman" w:cs="Times New Roman"/>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C15BFF" w:rsidRPr="001433E3" w:rsidRDefault="00C15BFF" w:rsidP="000862C9">
            <w:pPr>
              <w:tabs>
                <w:tab w:val="left" w:pos="495"/>
                <w:tab w:val="left" w:pos="5657"/>
              </w:tabs>
              <w:ind w:right="153" w:firstLine="660"/>
              <w:jc w:val="both"/>
            </w:pPr>
            <w:r>
              <w:t xml:space="preserve">Требования к выполняемым работам </w:t>
            </w:r>
            <w:r w:rsidRPr="001433E3">
              <w:t>приводятся в томе 2 «Техническая часть».</w:t>
            </w:r>
          </w:p>
          <w:p w:rsidR="00C15BFF" w:rsidRDefault="00C15BFF" w:rsidP="000862C9">
            <w:pPr>
              <w:spacing w:line="23" w:lineRule="atLeast"/>
              <w:jc w:val="both"/>
            </w:pPr>
            <w:r w:rsidRPr="001433E3">
              <w:t>не требуется</w:t>
            </w:r>
          </w:p>
          <w:p w:rsidR="00C15BFF" w:rsidRDefault="00C15BFF" w:rsidP="000862C9">
            <w:pPr>
              <w:widowControl w:val="0"/>
              <w:tabs>
                <w:tab w:val="left" w:pos="709"/>
              </w:tabs>
              <w:adjustRightInd w:val="0"/>
              <w:ind w:left="660" w:right="153"/>
              <w:jc w:val="both"/>
              <w:textAlignment w:val="baseline"/>
            </w:pPr>
            <w:r>
              <w:rPr>
                <w:b/>
                <w:i/>
              </w:rPr>
              <w:t xml:space="preserve"> </w:t>
            </w:r>
          </w:p>
          <w:p w:rsidR="00C15BFF" w:rsidRDefault="00C15BFF" w:rsidP="000862C9">
            <w:pPr>
              <w:tabs>
                <w:tab w:val="left" w:pos="495"/>
                <w:tab w:val="left" w:pos="5657"/>
              </w:tabs>
              <w:ind w:right="153" w:firstLine="660"/>
              <w:jc w:val="both"/>
            </w:pPr>
            <w: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
        </w:tc>
      </w:tr>
      <w:tr w:rsidR="00C15BFF" w:rsidTr="000862C9">
        <w:trPr>
          <w:trHeight w:val="1031"/>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15BFF" w:rsidRDefault="00C15BFF" w:rsidP="000862C9">
            <w:pPr>
              <w:spacing w:line="23" w:lineRule="atLeast"/>
              <w:jc w:val="both"/>
              <w:rPr>
                <w:bCs/>
              </w:rPr>
            </w:pPr>
            <w:r>
              <w:rPr>
                <w:bCs/>
              </w:rPr>
              <w:t xml:space="preserve">15.1.1. документы, указанные в пункте 3.3 настоящей документации; </w:t>
            </w:r>
          </w:p>
          <w:p w:rsidR="00C15BFF" w:rsidRDefault="00C15BFF" w:rsidP="000862C9">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rsidR="007C6385" w:rsidRPr="007C6385">
                <w:rPr>
                  <w:rFonts w:ascii="Times New Roman" w:hAnsi="Times New Roman" w:cs="Times New Roman"/>
                  <w:bCs/>
                  <w:sz w:val="24"/>
                  <w:szCs w:val="24"/>
                </w:rPr>
                <w:t>5</w:t>
              </w:r>
              <w:r w:rsidR="007C6385" w:rsidRPr="007C6385">
                <w:rPr>
                  <w:sz w:val="28"/>
                  <w:szCs w:val="28"/>
                </w:rPr>
                <w:t>.</w:t>
              </w:r>
            </w:fldSimple>
            <w:r>
              <w:rPr>
                <w:rFonts w:ascii="Times New Roman" w:hAnsi="Times New Roman" w:cs="Times New Roman"/>
                <w:bCs/>
                <w:sz w:val="24"/>
                <w:szCs w:val="24"/>
              </w:rPr>
              <w:t>);</w:t>
            </w:r>
          </w:p>
          <w:p w:rsidR="00C15BFF"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подтверждающая наличие у участника процедуры закупки соответствующих собственных </w:t>
            </w:r>
            <w:r w:rsidRPr="009D4963">
              <w:rPr>
                <w:rFonts w:ascii="Times New Roman" w:hAnsi="Times New Roman" w:cs="Times New Roman"/>
                <w:bCs/>
                <w:sz w:val="24"/>
                <w:szCs w:val="24"/>
              </w:rPr>
              <w:t>либо привлеченных</w:t>
            </w:r>
            <w:r>
              <w:rPr>
                <w:rFonts w:ascii="Times New Roman" w:hAnsi="Times New Roman" w:cs="Times New Roman"/>
                <w:bCs/>
                <w:sz w:val="24"/>
                <w:szCs w:val="24"/>
              </w:rPr>
              <w:t xml:space="preserve"> кадровых ресурсов, необходимых для полного и своевременного выполнения договора с обязательным предоставлением документов по специалистам, подтверж</w:t>
            </w:r>
            <w:r w:rsidR="000862C9">
              <w:rPr>
                <w:rFonts w:ascii="Times New Roman" w:hAnsi="Times New Roman" w:cs="Times New Roman"/>
                <w:bCs/>
                <w:sz w:val="24"/>
                <w:szCs w:val="24"/>
              </w:rPr>
              <w:t>дающая квалификацию</w:t>
            </w:r>
            <w:r>
              <w:rPr>
                <w:rFonts w:ascii="Times New Roman" w:hAnsi="Times New Roman" w:cs="Times New Roman"/>
                <w:bCs/>
                <w:sz w:val="24"/>
                <w:szCs w:val="24"/>
              </w:rPr>
              <w:t xml:space="preserve"> (раздел 6, форма </w:t>
            </w:r>
            <w:fldSimple w:instr=" REF F11_WRC \h \* MERGEFORMAT ">
              <w:r w:rsidR="007C6385" w:rsidRPr="007C6385">
                <w:rPr>
                  <w:rFonts w:ascii="Times New Roman" w:hAnsi="Times New Roman" w:cs="Times New Roman"/>
                  <w:bCs/>
                  <w:sz w:val="24"/>
                  <w:szCs w:val="24"/>
                </w:rPr>
                <w:t>7</w:t>
              </w:r>
              <w:r w:rsidR="007C6385" w:rsidRPr="007C6385">
                <w:rPr>
                  <w:sz w:val="28"/>
                </w:rPr>
                <w:t>.</w:t>
              </w:r>
            </w:fldSimple>
            <w:r>
              <w:rPr>
                <w:rFonts w:ascii="Times New Roman" w:hAnsi="Times New Roman" w:cs="Times New Roman"/>
                <w:bCs/>
                <w:sz w:val="24"/>
                <w:szCs w:val="24"/>
              </w:rPr>
              <w:t>);</w:t>
            </w:r>
          </w:p>
          <w:p w:rsidR="00C15BFF" w:rsidRPr="007C6385" w:rsidRDefault="00C15BFF" w:rsidP="000862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15.1.5. </w:t>
            </w:r>
            <w:proofErr w:type="gramStart"/>
            <w:r>
              <w:rPr>
                <w:rFonts w:ascii="Times New Roman" w:hAnsi="Times New Roman" w:cs="Times New Roman"/>
                <w:bCs/>
                <w:sz w:val="24"/>
                <w:szCs w:val="24"/>
              </w:rPr>
              <w:t>c</w:t>
            </w:r>
            <w:proofErr w:type="gramEnd"/>
            <w:r>
              <w:rPr>
                <w:rFonts w:ascii="Times New Roman" w:hAnsi="Times New Roman" w:cs="Times New Roman"/>
                <w:bCs/>
                <w:sz w:val="24"/>
                <w:szCs w:val="24"/>
              </w:rPr>
              <w:t xml:space="preserve">правка, подтверждающая наличие у участника процедуры закупки соответствующих </w:t>
            </w:r>
            <w:r w:rsidRPr="009D4963">
              <w:rPr>
                <w:rFonts w:ascii="Times New Roman" w:hAnsi="Times New Roman" w:cs="Times New Roman"/>
                <w:bCs/>
                <w:sz w:val="24"/>
                <w:szCs w:val="24"/>
              </w:rPr>
              <w:t>собственных либо арендованных</w:t>
            </w:r>
            <w:r>
              <w:rPr>
                <w:rFonts w:ascii="Times New Roman" w:hAnsi="Times New Roman" w:cs="Times New Roman"/>
                <w:bCs/>
                <w:sz w:val="24"/>
                <w:szCs w:val="24"/>
              </w:rPr>
              <w:t xml:space="preserve"> материально-технических ресурсов, необходимых для полного и </w:t>
            </w:r>
            <w:r>
              <w:rPr>
                <w:rFonts w:ascii="Times New Roman" w:hAnsi="Times New Roman" w:cs="Times New Roman"/>
                <w:bCs/>
                <w:sz w:val="24"/>
                <w:szCs w:val="24"/>
              </w:rPr>
              <w:lastRenderedPageBreak/>
              <w:t>своевременного выполнения договора с приложением копий бухгалтерского баланса с расшифр</w:t>
            </w:r>
            <w:r w:rsidR="000862C9">
              <w:rPr>
                <w:rFonts w:ascii="Times New Roman" w:hAnsi="Times New Roman" w:cs="Times New Roman"/>
                <w:bCs/>
                <w:sz w:val="24"/>
                <w:szCs w:val="24"/>
              </w:rPr>
              <w:t>овкой</w:t>
            </w:r>
            <w:r>
              <w:rPr>
                <w:rFonts w:ascii="Times New Roman" w:hAnsi="Times New Roman" w:cs="Times New Roman"/>
                <w:bCs/>
                <w:sz w:val="24"/>
                <w:szCs w:val="24"/>
              </w:rPr>
              <w:t xml:space="preserve"> (раздел 6, форма </w:t>
            </w:r>
            <w:fldSimple w:instr=" REF F10_WRC \h \* MERGEFORMAT ">
              <w:r w:rsidR="007C6385" w:rsidRPr="007C6385">
                <w:rPr>
                  <w:rFonts w:ascii="Times New Roman" w:hAnsi="Times New Roman" w:cs="Times New Roman"/>
                  <w:bCs/>
                  <w:sz w:val="24"/>
                  <w:szCs w:val="24"/>
                </w:rPr>
                <w:t>6</w:t>
              </w:r>
              <w:r w:rsidR="007C6385" w:rsidRPr="007C6385">
                <w:rPr>
                  <w:sz w:val="28"/>
                </w:rPr>
                <w:t>.</w:t>
              </w:r>
            </w:fldSimple>
            <w:r>
              <w:rPr>
                <w:rFonts w:ascii="Times New Roman" w:hAnsi="Times New Roman" w:cs="Times New Roman"/>
                <w:bCs/>
                <w:sz w:val="24"/>
                <w:szCs w:val="24"/>
              </w:rPr>
              <w:t>);</w:t>
            </w:r>
          </w:p>
          <w:p w:rsidR="00DD5D11" w:rsidRPr="007C6385" w:rsidRDefault="00DD5D11" w:rsidP="000862C9">
            <w:pPr>
              <w:pStyle w:val="aa"/>
              <w:spacing w:line="23" w:lineRule="atLeast"/>
              <w:jc w:val="both"/>
              <w:rPr>
                <w:rFonts w:ascii="Times New Roman" w:hAnsi="Times New Roman" w:cs="Times New Roman"/>
                <w:bCs/>
                <w:sz w:val="24"/>
                <w:szCs w:val="24"/>
              </w:rPr>
            </w:pPr>
          </w:p>
          <w:p w:rsidR="00C15BFF" w:rsidRDefault="00C15BFF" w:rsidP="000862C9">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15BFF" w:rsidRDefault="00C15BFF" w:rsidP="000862C9">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C15BFF" w:rsidTr="000862C9">
        <w:trPr>
          <w:trHeight w:val="979"/>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B62856">
              <w:t xml:space="preserve"> </w:t>
            </w:r>
            <w:r>
              <w:t xml:space="preserve">(раздел 6, форма </w:t>
            </w:r>
            <w:r w:rsidR="00B62856">
              <w:t>1</w:t>
            </w:r>
            <w:r>
              <w:t xml:space="preserve">); </w:t>
            </w:r>
          </w:p>
          <w:p w:rsidR="00C15BFF" w:rsidRDefault="00C15BFF" w:rsidP="000862C9">
            <w:pPr>
              <w:spacing w:line="23" w:lineRule="atLeast"/>
              <w:jc w:val="both"/>
            </w:pPr>
            <w:r>
              <w:t xml:space="preserve">2. анкета (раздел 6, форма </w:t>
            </w:r>
            <w:r w:rsidR="00B62856">
              <w:t>2</w:t>
            </w:r>
            <w:fldSimple w:instr=" REF F02 \h \* MERGEFORMAT ">
              <w:r w:rsidR="007C6385" w:rsidRPr="007C6385">
                <w:t>2</w:t>
              </w:r>
              <w:r w:rsidR="007C6385">
                <w:rPr>
                  <w:sz w:val="28"/>
                  <w:szCs w:val="28"/>
                </w:rPr>
                <w:t>.</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C15BFF" w:rsidRDefault="00C15BFF" w:rsidP="000862C9">
            <w:pPr>
              <w:spacing w:line="23" w:lineRule="atLeast"/>
              <w:jc w:val="both"/>
            </w:pPr>
            <w:r>
              <w:t xml:space="preserve">3.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7C6385" w:rsidRPr="007C6385">
                <w:t>4</w:t>
              </w:r>
              <w:r w:rsidR="007C6385" w:rsidRPr="007C6385">
                <w:rPr>
                  <w:sz w:val="28"/>
                  <w:szCs w:val="28"/>
                </w:rPr>
                <w:t>.</w:t>
              </w:r>
            </w:fldSimple>
            <w:r>
              <w:t>);</w:t>
            </w:r>
          </w:p>
          <w:p w:rsidR="00C15BFF" w:rsidRDefault="00C15BFF" w:rsidP="000862C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15BFF" w:rsidRPr="007C6385" w:rsidRDefault="00C15BFF" w:rsidP="000862C9">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7C6385" w:rsidRPr="007C6385">
                <w:t>3</w:t>
              </w:r>
              <w:r w:rsidR="007C6385" w:rsidRPr="007C6385">
                <w:rPr>
                  <w:sz w:val="28"/>
                  <w:szCs w:val="28"/>
                </w:rPr>
                <w:t>.</w:t>
              </w:r>
            </w:fldSimple>
            <w:r>
              <w:t xml:space="preserve">); </w:t>
            </w:r>
          </w:p>
          <w:p w:rsidR="00C15BFF" w:rsidRDefault="00DD5D11" w:rsidP="00DD5D11">
            <w:pPr>
              <w:spacing w:line="23" w:lineRule="atLeast"/>
              <w:jc w:val="both"/>
              <w:rPr>
                <w:sz w:val="20"/>
              </w:rPr>
            </w:pPr>
            <w:r w:rsidRPr="00DD5D11">
              <w:t>6</w:t>
            </w:r>
            <w:r>
              <w:t xml:space="preserve">. </w:t>
            </w:r>
            <w:r w:rsidRPr="00097418">
              <w:t>проект</w:t>
            </w:r>
            <w:r w:rsidRPr="00097418">
              <w:rPr>
                <w:sz w:val="22"/>
                <w:szCs w:val="22"/>
              </w:rPr>
              <w:t xml:space="preserve">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Pr="00097418">
              <w:rPr>
                <w:sz w:val="22"/>
                <w:szCs w:val="22"/>
                <w:lang w:val="en-US"/>
              </w:rPr>
              <w:t>Word</w:t>
            </w:r>
            <w:r w:rsidRPr="00097418">
              <w:rPr>
                <w:sz w:val="22"/>
                <w:szCs w:val="22"/>
              </w:rPr>
              <w:t xml:space="preserve"> </w:t>
            </w:r>
            <w:r w:rsidRPr="00097418">
              <w:rPr>
                <w:i/>
                <w:sz w:val="22"/>
                <w:szCs w:val="22"/>
              </w:rPr>
              <w:t>*.d</w:t>
            </w:r>
            <w:r w:rsidRPr="00097418">
              <w:rPr>
                <w:i/>
                <w:sz w:val="22"/>
                <w:szCs w:val="22"/>
                <w:lang w:val="en-US"/>
              </w:rPr>
              <w:t>oc</w:t>
            </w:r>
            <w:r w:rsidRPr="00097418">
              <w:rPr>
                <w:sz w:val="22"/>
                <w:szCs w:val="22"/>
              </w:rPr>
              <w:t>).</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w:t>
            </w:r>
            <w:r>
              <w:rPr>
                <w:spacing w:val="-6"/>
                <w:szCs w:val="24"/>
              </w:rPr>
              <w:lastRenderedPageBreak/>
              <w:t xml:space="preserve">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tabs>
                <w:tab w:val="left" w:pos="70"/>
              </w:tabs>
              <w:ind w:right="153" w:firstLine="0"/>
              <w:jc w:val="left"/>
              <w:rPr>
                <w:spacing w:val="-6"/>
                <w:szCs w:val="24"/>
              </w:rPr>
            </w:pPr>
            <w:r>
              <w:lastRenderedPageBreak/>
              <w:t xml:space="preserve">не допускается </w:t>
            </w:r>
          </w:p>
        </w:tc>
      </w:tr>
      <w:tr w:rsidR="00C15BFF" w:rsidTr="000862C9">
        <w:trPr>
          <w:trHeight w:val="397"/>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left="45" w:right="153" w:firstLine="0"/>
              <w:jc w:val="left"/>
              <w:rPr>
                <w:spacing w:val="-6"/>
                <w:sz w:val="28"/>
                <w:szCs w:val="28"/>
              </w:rPr>
            </w:pPr>
            <w:r>
              <w:rPr>
                <w:spacing w:val="-6"/>
                <w:szCs w:val="24"/>
              </w:rPr>
              <w:t>Возможность проведения процедуры переторжки</w:t>
            </w:r>
          </w:p>
          <w:p w:rsidR="00C15BFF" w:rsidRDefault="00C15BFF" w:rsidP="000862C9">
            <w:pPr>
              <w:pStyle w:val="Times12"/>
              <w:ind w:left="45" w:right="153" w:firstLine="0"/>
              <w:jc w:val="left"/>
              <w:rPr>
                <w:spacing w:val="-6"/>
                <w:szCs w:val="24"/>
              </w:rPr>
            </w:pPr>
          </w:p>
          <w:p w:rsidR="00C15BFF" w:rsidRDefault="00C15BFF" w:rsidP="000862C9">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tabs>
                <w:tab w:val="left" w:pos="70"/>
              </w:tabs>
              <w:ind w:right="153" w:firstLine="0"/>
            </w:pPr>
            <w:r>
              <w:t>возможна</w:t>
            </w:r>
          </w:p>
          <w:p w:rsidR="00C15BFF" w:rsidRDefault="00C15BFF" w:rsidP="000862C9">
            <w:pPr>
              <w:pStyle w:val="Times12"/>
              <w:tabs>
                <w:tab w:val="left" w:pos="70"/>
              </w:tabs>
              <w:ind w:right="153" w:firstLine="0"/>
              <w:rPr>
                <w:spacing w:val="-6"/>
                <w:szCs w:val="28"/>
              </w:rPr>
            </w:pPr>
          </w:p>
          <w:p w:rsidR="00C15BFF" w:rsidRDefault="00C15BFF" w:rsidP="000862C9">
            <w:pPr>
              <w:pStyle w:val="Times12"/>
              <w:tabs>
                <w:tab w:val="left" w:pos="70"/>
              </w:tabs>
              <w:ind w:right="153" w:firstLine="0"/>
              <w:rPr>
                <w:spacing w:val="-6"/>
                <w:szCs w:val="24"/>
              </w:rPr>
            </w:pPr>
          </w:p>
          <w:p w:rsidR="00C15BFF" w:rsidRDefault="00C15BFF" w:rsidP="000862C9">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15BFF" w:rsidRDefault="00C15BFF" w:rsidP="000862C9">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5BFF" w:rsidRPr="00C15BFF" w:rsidRDefault="00C15BFF" w:rsidP="000862C9">
            <w:pPr>
              <w:spacing w:line="276" w:lineRule="auto"/>
              <w:ind w:right="153"/>
              <w:rPr>
                <w:bCs/>
              </w:rPr>
            </w:pPr>
            <w:r>
              <w:t>ЭТП</w:t>
            </w:r>
            <w:r w:rsidRPr="00C15BFF">
              <w:t xml:space="preserve"> </w:t>
            </w:r>
            <w:r w:rsidRPr="00C15BFF">
              <w:rPr>
                <w:bCs/>
              </w:rPr>
              <w:t xml:space="preserve">Аук. Конк. Дом, </w:t>
            </w:r>
            <w:r>
              <w:rPr>
                <w:bCs/>
                <w:lang w:val="en-US"/>
              </w:rPr>
              <w:t>http</w:t>
            </w:r>
            <w:r w:rsidRPr="00C15BFF">
              <w:rPr>
                <w:bCs/>
              </w:rPr>
              <w:t>://</w:t>
            </w:r>
            <w:r>
              <w:rPr>
                <w:bCs/>
                <w:lang w:val="en-US"/>
              </w:rPr>
              <w:t>a</w:t>
            </w:r>
            <w:r w:rsidRPr="00C15BFF">
              <w:rPr>
                <w:bCs/>
              </w:rPr>
              <w:t>-</w:t>
            </w:r>
            <w:r>
              <w:rPr>
                <w:bCs/>
                <w:lang w:val="en-US"/>
              </w:rPr>
              <w:t>k</w:t>
            </w:r>
            <w:r w:rsidRPr="00C15BFF">
              <w:rPr>
                <w:bCs/>
              </w:rPr>
              <w:t>-</w:t>
            </w:r>
            <w:r>
              <w:rPr>
                <w:bCs/>
                <w:lang w:val="en-US"/>
              </w:rPr>
              <w:t>d</w:t>
            </w:r>
            <w:r w:rsidRPr="00C15BFF">
              <w:rPr>
                <w:bCs/>
              </w:rPr>
              <w:t>.</w:t>
            </w:r>
            <w:r>
              <w:rPr>
                <w:bCs/>
                <w:lang w:val="en-US"/>
              </w:rPr>
              <w:t>ru</w:t>
            </w:r>
            <w:r w:rsidRPr="00C15BFF">
              <w:rPr>
                <w:bCs/>
              </w:rPr>
              <w:t>/</w:t>
            </w:r>
          </w:p>
          <w:p w:rsidR="00C15BFF" w:rsidRPr="00C15BFF" w:rsidRDefault="00C15BFF" w:rsidP="000862C9">
            <w:pPr>
              <w:pStyle w:val="Times12"/>
            </w:pPr>
          </w:p>
          <w:p w:rsidR="00C15BFF" w:rsidRPr="00C15BFF" w:rsidRDefault="00C15BFF" w:rsidP="000862C9">
            <w:pPr>
              <w:pStyle w:val="Times12"/>
              <w:ind w:firstLine="0"/>
            </w:pPr>
            <w:r w:rsidRPr="00C15BFF">
              <w:t>10:00 (</w:t>
            </w:r>
            <w:r>
              <w:t>время</w:t>
            </w:r>
            <w:r w:rsidRPr="00C15BFF">
              <w:t xml:space="preserve"> </w:t>
            </w:r>
            <w:r>
              <w:t>московское</w:t>
            </w:r>
            <w:r w:rsidRPr="00C15BFF">
              <w:t>)  «</w:t>
            </w:r>
            <w:r w:rsidR="00F86C26">
              <w:t>14</w:t>
            </w:r>
            <w:r w:rsidRPr="00C15BFF">
              <w:t xml:space="preserve">» июня 2013 </w:t>
            </w:r>
            <w:r>
              <w:t>года</w:t>
            </w:r>
            <w:r w:rsidRPr="00C15BFF">
              <w:t xml:space="preserve"> </w:t>
            </w:r>
          </w:p>
          <w:p w:rsidR="00C15BFF" w:rsidRPr="00C15BFF" w:rsidRDefault="00C15BFF" w:rsidP="000862C9">
            <w:pPr>
              <w:pStyle w:val="Times12"/>
              <w:ind w:firstLine="0"/>
              <w:rPr>
                <w:szCs w:val="24"/>
              </w:rPr>
            </w:pPr>
          </w:p>
          <w:p w:rsidR="00C15BFF" w:rsidRDefault="00C15BFF" w:rsidP="000862C9">
            <w:pPr>
              <w:pStyle w:val="Times12"/>
              <w:ind w:firstLine="0"/>
              <w:rPr>
                <w:szCs w:val="24"/>
              </w:rPr>
            </w:pPr>
            <w:r>
              <w:rPr>
                <w:szCs w:val="24"/>
              </w:rPr>
              <w:t>Место, дата и время заседания закупочной комиссии:</w:t>
            </w:r>
          </w:p>
          <w:p w:rsidR="00DD5D11" w:rsidRDefault="00C15BFF" w:rsidP="000862C9">
            <w:pPr>
              <w:pStyle w:val="Times12"/>
              <w:ind w:firstLine="0"/>
              <w:rPr>
                <w:bCs w:val="0"/>
              </w:rPr>
            </w:pPr>
            <w:r>
              <w:rPr>
                <w:bCs w:val="0"/>
              </w:rPr>
              <w:t xml:space="preserve">Адрес: </w:t>
            </w:r>
            <w:r w:rsidR="00DD5D11">
              <w:rPr>
                <w:bCs w:val="0"/>
              </w:rPr>
              <w:t>г. Москва, ул. Малая Красносельская д. 2/8</w:t>
            </w:r>
          </w:p>
          <w:p w:rsidR="00C15BFF" w:rsidRDefault="00C15BFF" w:rsidP="00387827">
            <w:pPr>
              <w:pStyle w:val="Times12"/>
              <w:ind w:firstLine="0"/>
              <w:rPr>
                <w:szCs w:val="24"/>
              </w:rPr>
            </w:pPr>
            <w:r>
              <w:rPr>
                <w:bCs w:val="0"/>
              </w:rPr>
              <w:t>10:00</w:t>
            </w:r>
            <w:r>
              <w:t xml:space="preserve"> (время московское)  </w:t>
            </w:r>
            <w:r>
              <w:rPr>
                <w:bCs w:val="0"/>
              </w:rPr>
              <w:t>«</w:t>
            </w:r>
            <w:r w:rsidR="00387827">
              <w:rPr>
                <w:bCs w:val="0"/>
              </w:rPr>
              <w:t>20</w:t>
            </w:r>
            <w:r>
              <w:rPr>
                <w:bCs w:val="0"/>
              </w:rPr>
              <w:t>» июня 2013</w:t>
            </w:r>
            <w:r>
              <w:t xml:space="preserve"> года</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rPr>
                <w:bCs w:val="0"/>
              </w:rPr>
            </w:pPr>
            <w:r>
              <w:rPr>
                <w:bCs w:val="0"/>
              </w:rPr>
              <w:t>Адрес: г. Москва</w:t>
            </w:r>
            <w:r w:rsidR="00B62856">
              <w:rPr>
                <w:bCs w:val="0"/>
              </w:rPr>
              <w:t>, ул. Малая Красносельская д. 2/8</w:t>
            </w:r>
          </w:p>
          <w:p w:rsidR="00C15BFF" w:rsidRDefault="00C15BFF" w:rsidP="000862C9">
            <w:pPr>
              <w:pStyle w:val="Times12"/>
              <w:ind w:firstLine="0"/>
              <w:rPr>
                <w:szCs w:val="24"/>
              </w:rPr>
            </w:pPr>
            <w:r>
              <w:t>Отборочная стадия рассмотрения заявок на участие в запросе предложений: не позднее «</w:t>
            </w:r>
            <w:r w:rsidR="00F86C26">
              <w:t>20</w:t>
            </w:r>
            <w:r>
              <w:t>» июня 2013 года</w:t>
            </w:r>
          </w:p>
          <w:p w:rsidR="00C15BFF" w:rsidRDefault="00C15BFF" w:rsidP="00DD5D11">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F86C26">
              <w:t>27</w:t>
            </w:r>
            <w:r>
              <w:t>» июня 2013 года</w:t>
            </w:r>
          </w:p>
        </w:tc>
      </w:tr>
      <w:tr w:rsidR="00C15BFF" w:rsidTr="000862C9">
        <w:trPr>
          <w:trHeight w:val="232"/>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line="23" w:lineRule="atLeast"/>
              <w:jc w:val="both"/>
              <w:rPr>
                <w:bCs/>
              </w:rPr>
            </w:pPr>
            <w:r>
              <w:rPr>
                <w:bCs/>
              </w:rPr>
              <w:t xml:space="preserve">-    Цена договора ( значимость критерия Цi – 75 % ) </w:t>
            </w:r>
          </w:p>
          <w:p w:rsidR="00C15BFF" w:rsidRDefault="00C15BFF" w:rsidP="000862C9">
            <w:pPr>
              <w:spacing w:line="23" w:lineRule="atLeast"/>
              <w:jc w:val="both"/>
              <w:rPr>
                <w:bCs/>
              </w:rPr>
            </w:pPr>
            <w:r>
              <w:rPr>
                <w:bCs/>
              </w:rPr>
              <w:t xml:space="preserve">-    Квалификация участника ( значимость критерия Kвi – 25 % ) </w:t>
            </w:r>
          </w:p>
          <w:p w:rsidR="00C15BFF" w:rsidRPr="00B62856" w:rsidRDefault="00C15BFF" w:rsidP="00B62856">
            <w:pPr>
              <w:numPr>
                <w:ilvl w:val="0"/>
                <w:numId w:val="42"/>
              </w:numPr>
              <w:spacing w:before="100" w:beforeAutospacing="1" w:after="100" w:afterAutospacing="1" w:line="23" w:lineRule="atLeast"/>
              <w:jc w:val="both"/>
              <w:rPr>
                <w:bCs/>
              </w:rPr>
            </w:pPr>
            <w:r>
              <w:rPr>
                <w:bCs/>
              </w:rPr>
              <w:t>Обеспеченность материально-техническими ресурсами (основные машины и механизмы)</w:t>
            </w:r>
            <w:r w:rsidR="00580ABD">
              <w:rPr>
                <w:bCs/>
              </w:rPr>
              <w:t xml:space="preserve">  </w:t>
            </w:r>
            <w:r>
              <w:rPr>
                <w:bCs/>
              </w:rPr>
              <w:t xml:space="preserve"> </w:t>
            </w:r>
            <w:r w:rsidR="00580ABD">
              <w:rPr>
                <w:bCs/>
              </w:rPr>
              <w:t>(</w:t>
            </w:r>
            <w:r w:rsidRPr="00B62856">
              <w:rPr>
                <w:bCs/>
              </w:rPr>
              <w:t>значимость подкритерия Мi – 20 % )</w:t>
            </w:r>
          </w:p>
          <w:p w:rsidR="00C15BFF" w:rsidRDefault="00C15BFF" w:rsidP="00C15BFF">
            <w:pPr>
              <w:numPr>
                <w:ilvl w:val="0"/>
                <w:numId w:val="42"/>
              </w:numPr>
              <w:spacing w:before="100" w:beforeAutospacing="1" w:after="100" w:afterAutospacing="1" w:line="23" w:lineRule="atLeast"/>
              <w:jc w:val="both"/>
              <w:rPr>
                <w:bCs/>
              </w:rPr>
            </w:pPr>
            <w:r>
              <w:rPr>
                <w:bCs/>
              </w:rPr>
              <w:t>Обеспеченность кадровыми ресурсами ( значимость подкритерия Кi – 20 % )</w:t>
            </w:r>
          </w:p>
          <w:p w:rsidR="00C15BFF" w:rsidRDefault="00C15BFF" w:rsidP="00C15BFF">
            <w:pPr>
              <w:numPr>
                <w:ilvl w:val="0"/>
                <w:numId w:val="42"/>
              </w:numPr>
              <w:spacing w:before="100" w:beforeAutospacing="1" w:after="100" w:afterAutospacing="1" w:line="23" w:lineRule="atLeast"/>
              <w:jc w:val="both"/>
              <w:rPr>
                <w:bCs/>
              </w:rPr>
            </w:pPr>
            <w:r>
              <w:rPr>
                <w:bCs/>
              </w:rPr>
              <w:t>Опыт участника процедуры закупки ( значимость подкритерия Оi – 60 % )</w:t>
            </w:r>
          </w:p>
        </w:tc>
      </w:tr>
      <w:tr w:rsidR="00C15BFF" w:rsidTr="000862C9">
        <w:trPr>
          <w:trHeight w:val="550"/>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firstLine="636"/>
              <w:jc w:val="both"/>
            </w:pPr>
            <w:r>
              <w:t xml:space="preserve">Согласно методике оценки заявок на участие в запросе предложений, приведенной в разделе </w:t>
            </w:r>
            <w:r w:rsidR="00812838">
              <w:fldChar w:fldCharType="begin"/>
            </w:r>
            <w:r>
              <w:instrText xml:space="preserve"> REF _Ref335922212 \r \h </w:instrText>
            </w:r>
            <w:r w:rsidR="00812838">
              <w:fldChar w:fldCharType="separate"/>
            </w:r>
            <w:r w:rsidR="007C6385">
              <w:t>7</w:t>
            </w:r>
            <w:r w:rsidR="00812838">
              <w:fldChar w:fldCharType="end"/>
            </w:r>
            <w:r>
              <w:t xml:space="preserve"> документации по запросу предложений</w:t>
            </w: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B62856" w:rsidRPr="00E923CC" w:rsidRDefault="00812838" w:rsidP="00B62856">
            <w:pPr>
              <w:ind w:right="153" w:firstLine="637"/>
              <w:jc w:val="both"/>
              <w:rPr>
                <w:rStyle w:val="a7"/>
                <w:color w:val="auto"/>
                <w:spacing w:val="-6"/>
                <w:u w:val="none"/>
              </w:rPr>
            </w:pPr>
            <w:hyperlink r:id="rId17" w:history="1">
              <w:r w:rsidR="00B62856" w:rsidRPr="00E923CC">
                <w:rPr>
                  <w:rStyle w:val="a7"/>
                  <w:color w:val="auto"/>
                  <w:u w:val="none"/>
                </w:rPr>
                <w:t xml:space="preserve"> Заказчик в течение </w:t>
              </w:r>
              <w:r w:rsidR="00B62856" w:rsidRPr="00E923CC">
                <w:rPr>
                  <w:rStyle w:val="a7"/>
                  <w:b/>
                  <w:bCs/>
                  <w:i/>
                  <w:iCs/>
                  <w:color w:val="auto"/>
                  <w:u w:val="none"/>
                </w:rPr>
                <w:t xml:space="preserve">3 (трех) рабочих дней </w:t>
              </w:r>
              <w:r w:rsidR="00B62856" w:rsidRPr="00E923CC">
                <w:rPr>
                  <w:rStyle w:val="a7"/>
                  <w:color w:val="auto"/>
                  <w:u w:val="none"/>
                </w:rPr>
                <w:t xml:space="preserve">со дня размещения протокола заседания </w:t>
              </w:r>
              <w:r w:rsidR="00B62856" w:rsidRPr="00E923CC">
                <w:rPr>
                  <w:rStyle w:val="a7"/>
                  <w:color w:val="auto"/>
                  <w:u w:val="none"/>
                </w:rPr>
                <w:lastRenderedPageBreak/>
                <w:t>закупочной комиссии по подведению итогов запроса предложений на официальном сайте и ЭТП</w:t>
              </w:r>
              <w:r w:rsidR="00B62856" w:rsidRPr="00E923CC">
                <w:rPr>
                  <w:rStyle w:val="a7"/>
                  <w:b/>
                  <w:bCs/>
                  <w:i/>
                  <w:iCs/>
                  <w:color w:val="auto"/>
                  <w:u w:val="none"/>
                </w:rPr>
                <w:t xml:space="preserve"> передает победителю </w:t>
              </w:r>
              <w:r w:rsidR="00B62856" w:rsidRPr="00E923CC">
                <w:rPr>
                  <w:rStyle w:val="a7"/>
                  <w:color w:val="auto"/>
                  <w:u w:val="none"/>
                </w:rPr>
                <w:t xml:space="preserve">запроса предложений </w:t>
              </w:r>
              <w:r w:rsidR="00B62856" w:rsidRPr="00E923CC">
                <w:rPr>
                  <w:rStyle w:val="a7"/>
                  <w:b/>
                  <w:bCs/>
                  <w:i/>
                  <w:iCs/>
                  <w:color w:val="auto"/>
                  <w:u w:val="none"/>
                </w:rPr>
                <w:t>уведомление</w:t>
              </w:r>
              <w:r w:rsidR="00B62856" w:rsidRPr="00E923CC">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B62856" w:rsidRPr="00E923CC">
                <w:rPr>
                  <w:rStyle w:val="a7"/>
                  <w:b/>
                  <w:bCs/>
                  <w:i/>
                  <w:iCs/>
                  <w:color w:val="auto"/>
                  <w:u w:val="none"/>
                </w:rPr>
                <w:t xml:space="preserve">в течение 10 (десяти) дней </w:t>
              </w:r>
              <w:r w:rsidR="00B62856" w:rsidRPr="00E923CC">
                <w:rPr>
                  <w:rStyle w:val="a7"/>
                  <w:color w:val="auto"/>
                  <w:u w:val="none"/>
                </w:rPr>
                <w:t>со дня направления указанного уведомления,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B62856" w:rsidRPr="00E923CC" w:rsidRDefault="00812838" w:rsidP="00B62856">
            <w:pPr>
              <w:ind w:right="153" w:firstLine="637"/>
              <w:jc w:val="both"/>
            </w:pPr>
            <w:hyperlink r:id="rId18" w:history="1">
              <w:r w:rsidR="00B62856" w:rsidRPr="00E923CC">
                <w:rPr>
                  <w:rStyle w:val="a7"/>
                  <w:color w:val="auto"/>
                  <w:u w:val="none"/>
                </w:rPr>
                <w:t xml:space="preserve">Договор заключается в течение </w:t>
              </w:r>
              <w:r w:rsidR="00B62856">
                <w:rPr>
                  <w:rStyle w:val="a7"/>
                  <w:color w:val="auto"/>
                  <w:spacing w:val="-6"/>
                  <w:u w:val="none"/>
                </w:rPr>
                <w:t>15</w:t>
              </w:r>
              <w:r w:rsidR="00B62856" w:rsidRPr="00E923CC">
                <w:rPr>
                  <w:rStyle w:val="a7"/>
                  <w:color w:val="auto"/>
                  <w:spacing w:val="-6"/>
                  <w:u w:val="none"/>
                </w:rPr>
                <w:t xml:space="preserve"> </w:t>
              </w:r>
              <w:r w:rsidR="00B62856" w:rsidRPr="00E923CC">
                <w:rPr>
                  <w:rStyle w:val="a7"/>
                  <w:color w:val="auto"/>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C15BFF" w:rsidRDefault="00812838" w:rsidP="00B62856">
            <w:pPr>
              <w:ind w:right="153" w:firstLine="669"/>
              <w:jc w:val="both"/>
              <w:rPr>
                <w:spacing w:val="-6"/>
              </w:rPr>
            </w:pPr>
            <w:hyperlink r:id="rId19" w:history="1">
              <w:r w:rsidR="00B62856" w:rsidRPr="00E923CC">
                <w:rPr>
                  <w:rStyle w:val="a7"/>
                  <w:color w:val="auto"/>
                  <w:spacing w:val="-6"/>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DD5D11">
            <w:pPr>
              <w:pStyle w:val="aa"/>
              <w:spacing w:line="23" w:lineRule="atLeast"/>
              <w:jc w:val="both"/>
              <w:rPr>
                <w:b/>
                <w:bCs/>
                <w:i/>
                <w:sz w:val="20"/>
                <w:szCs w:val="20"/>
              </w:rPr>
            </w:pPr>
            <w:r>
              <w:rPr>
                <w:rFonts w:ascii="Times New Roman" w:hAnsi="Times New Roman" w:cs="Times New Roman"/>
                <w:bCs/>
                <w:sz w:val="24"/>
                <w:szCs w:val="24"/>
              </w:rPr>
              <w:t>не требуется</w:t>
            </w:r>
          </w:p>
          <w:p w:rsidR="00C15BFF" w:rsidRDefault="00C15BFF" w:rsidP="000862C9">
            <w:pPr>
              <w:ind w:right="153"/>
              <w:jc w:val="both"/>
              <w:rPr>
                <w:b/>
                <w:bCs/>
                <w:i/>
              </w:rPr>
            </w:pPr>
          </w:p>
        </w:tc>
      </w:tr>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Pr>
                  <w:rStyle w:val="a7"/>
                  <w:rFonts w:ascii="Times New Roman" w:eastAsiaTheme="majorEastAsia" w:hAnsi="Times New Roman" w:cs="Times New Roman"/>
                  <w:color w:val="auto"/>
                  <w:sz w:val="24"/>
                  <w:szCs w:val="24"/>
                </w:rPr>
                <w:t>arbitration@rosatom.ru</w:t>
              </w:r>
            </w:hyperlink>
            <w:r>
              <w:rPr>
                <w:rFonts w:ascii="Times New Roman" w:hAnsi="Times New Roman" w:cs="Times New Roman"/>
                <w:sz w:val="24"/>
                <w:szCs w:val="24"/>
              </w:rPr>
              <w:t>.</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w:t>
            </w:r>
            <w:r>
              <w:rPr>
                <w:rFonts w:ascii="Times New Roman" w:hAnsi="Times New Roman" w:cs="Times New Roman"/>
                <w:sz w:val="24"/>
                <w:szCs w:val="28"/>
              </w:rPr>
              <w:lastRenderedPageBreak/>
              <w:t xml:space="preserve">—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C15BFF" w:rsidTr="000862C9">
        <w:trPr>
          <w:trHeight w:val="194"/>
        </w:trPr>
        <w:tc>
          <w:tcPr>
            <w:tcW w:w="781" w:type="dxa"/>
            <w:tcBorders>
              <w:top w:val="single" w:sz="4" w:space="0" w:color="auto"/>
              <w:left w:val="single" w:sz="4" w:space="0" w:color="auto"/>
              <w:bottom w:val="single" w:sz="4" w:space="0" w:color="auto"/>
              <w:right w:val="single" w:sz="4" w:space="0" w:color="auto"/>
            </w:tcBorders>
          </w:tcPr>
          <w:p w:rsidR="00C15BFF" w:rsidRDefault="00C15BFF" w:rsidP="00C15BF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15BFF" w:rsidRDefault="00C15BFF" w:rsidP="000862C9">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15BFF" w:rsidRDefault="00C15BFF" w:rsidP="000862C9">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C15BFF" w:rsidRDefault="00C15BFF" w:rsidP="00C15BFF">
      <w:pPr>
        <w:rPr>
          <w:sz w:val="22"/>
        </w:rPr>
        <w:sectPr w:rsidR="00C15BFF">
          <w:pgSz w:w="16840" w:h="11907" w:orient="landscape"/>
          <w:pgMar w:top="1418" w:right="1134" w:bottom="567" w:left="1134" w:header="567" w:footer="567" w:gutter="0"/>
          <w:cols w:space="720"/>
        </w:sectPr>
      </w:pPr>
    </w:p>
    <w:p w:rsidR="00C15BFF" w:rsidRDefault="00C15BFF" w:rsidP="00C15BFF">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57409834"/>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15BFF" w:rsidRDefault="00C15BFF" w:rsidP="00C15BFF"/>
    <w:p w:rsidR="00C15BFF" w:rsidRDefault="00C15BFF" w:rsidP="00C15BFF">
      <w:pPr>
        <w:pStyle w:val="Times12"/>
        <w:ind w:right="-29" w:firstLine="709"/>
        <w:rPr>
          <w:b/>
          <w:i/>
          <w:szCs w:val="24"/>
        </w:rPr>
      </w:pPr>
      <w:r>
        <w:rPr>
          <w:b/>
          <w:i/>
          <w:szCs w:val="24"/>
        </w:rPr>
        <w:t xml:space="preserve"> </w:t>
      </w:r>
      <w:r w:rsidRPr="00BB5FA1">
        <w:rPr>
          <w:b/>
          <w:i/>
          <w:szCs w:val="24"/>
        </w:rPr>
        <w:t xml:space="preserve">(формы 2 (таблица 1), 3 – </w:t>
      </w:r>
      <w:r w:rsidR="00BB5FA1" w:rsidRPr="00BB5FA1">
        <w:rPr>
          <w:b/>
          <w:i/>
          <w:szCs w:val="24"/>
        </w:rPr>
        <w:t>обязательны для заполнения</w:t>
      </w:r>
      <w:r w:rsidR="000201FB">
        <w:rPr>
          <w:b/>
          <w:i/>
          <w:szCs w:val="24"/>
        </w:rPr>
        <w:t>)</w:t>
      </w:r>
    </w:p>
    <w:p w:rsidR="00C15BFF" w:rsidRDefault="00C15BFF" w:rsidP="00C15BFF"/>
    <w:p w:rsidR="00C15BFF" w:rsidRDefault="00C15BFF" w:rsidP="00C15BFF">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C15BFF" w:rsidRDefault="00C15BFF" w:rsidP="00C15BFF">
      <w:pPr>
        <w:rPr>
          <w:b/>
          <w:i/>
        </w:rPr>
      </w:pPr>
      <w:r>
        <w:rPr>
          <w:b/>
          <w:i/>
        </w:rPr>
        <w:t>Фирменный бланк участника запроса предложений</w:t>
      </w:r>
    </w:p>
    <w:p w:rsidR="00C15BFF" w:rsidRDefault="00C15BFF" w:rsidP="00C15BFF">
      <w:pPr>
        <w:pStyle w:val="Times12"/>
        <w:spacing w:before="120"/>
        <w:ind w:firstLine="0"/>
        <w:jc w:val="left"/>
        <w:rPr>
          <w:szCs w:val="24"/>
        </w:rPr>
      </w:pPr>
      <w:r>
        <w:rPr>
          <w:szCs w:val="24"/>
        </w:rPr>
        <w:t>«___» __________ 20___ года №______</w:t>
      </w:r>
    </w:p>
    <w:p w:rsidR="00C15BFF" w:rsidRDefault="00C15BFF" w:rsidP="00C15BFF">
      <w:pPr>
        <w:pStyle w:val="Times12"/>
        <w:spacing w:before="120"/>
        <w:ind w:firstLine="0"/>
        <w:jc w:val="right"/>
        <w:rPr>
          <w:b/>
          <w:bCs w:val="0"/>
          <w:i/>
          <w:szCs w:val="24"/>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57409835"/>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C15BFF" w:rsidRDefault="00C15BFF" w:rsidP="00C15BFF">
      <w:pPr>
        <w:tabs>
          <w:tab w:val="left" w:pos="7938"/>
        </w:tabs>
        <w:ind w:firstLine="4820"/>
        <w:jc w:val="center"/>
        <w:rPr>
          <w:b/>
        </w:rPr>
      </w:pPr>
    </w:p>
    <w:p w:rsidR="00C15BFF" w:rsidRDefault="00C15BFF" w:rsidP="00C15BFF">
      <w:pPr>
        <w:ind w:firstLine="709"/>
        <w:jc w:val="both"/>
        <w:rPr>
          <w:sz w:val="22"/>
        </w:rPr>
      </w:pPr>
      <w:r>
        <w:rPr>
          <w:sz w:val="28"/>
          <w:szCs w:val="28"/>
        </w:rPr>
        <w:t>Изучив извещение о проведении запроса предложений на право заключен</w:t>
      </w:r>
      <w:r w:rsidR="00BB5FA1">
        <w:rPr>
          <w:sz w:val="28"/>
          <w:szCs w:val="28"/>
        </w:rPr>
        <w:t>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r>
        <w:rPr>
          <w:sz w:val="28"/>
          <w:szCs w:val="28"/>
        </w:rPr>
        <w:t>, 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C15BFF" w:rsidRDefault="00C15BFF" w:rsidP="00C15BFF">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C15BFF" w:rsidRDefault="00C15BFF" w:rsidP="00C15BFF">
      <w:pPr>
        <w:pStyle w:val="Times12"/>
        <w:suppressAutoHyphens/>
        <w:ind w:firstLine="0"/>
        <w:rPr>
          <w:sz w:val="22"/>
        </w:rPr>
      </w:pPr>
      <w:r>
        <w:rPr>
          <w:sz w:val="28"/>
        </w:rPr>
        <w:t>ИНН</w:t>
      </w:r>
      <w:r>
        <w:t xml:space="preserve"> </w:t>
      </w:r>
      <w:r>
        <w:rPr>
          <w:sz w:val="22"/>
        </w:rPr>
        <w:t>________________________________________________________,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(ИНН участника запроса предложений)</w:t>
      </w:r>
    </w:p>
    <w:p w:rsidR="00C15BFF" w:rsidRDefault="00C15BFF" w:rsidP="00C15BFF">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C15BFF" w:rsidRDefault="00C15BFF" w:rsidP="00C15BFF">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C15BFF" w:rsidRDefault="00C15BFF" w:rsidP="00C15BFF">
      <w:pPr>
        <w:pStyle w:val="Times12"/>
        <w:suppressAutoHyphens/>
        <w:ind w:firstLine="0"/>
        <w:rPr>
          <w:sz w:val="28"/>
        </w:rPr>
      </w:pPr>
      <w:r>
        <w:rPr>
          <w:sz w:val="28"/>
        </w:rPr>
        <w:t>фактический адрес _____________________________________________________,</w:t>
      </w:r>
    </w:p>
    <w:p w:rsidR="00C15BFF" w:rsidRDefault="00C15BFF" w:rsidP="00C15BFF">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C15BFF" w:rsidRDefault="00C15BFF" w:rsidP="00C15BF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C15BFF" w:rsidRDefault="00C15BFF" w:rsidP="00C15BFF">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C15BFF" w:rsidRDefault="00C15BFF" w:rsidP="00C15BF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C15BFF" w:rsidTr="000862C9">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keepNext/>
              <w:ind w:left="57" w:right="57"/>
              <w:jc w:val="center"/>
            </w:pPr>
            <w:r>
              <w:t>Предложения участника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rPr>
                <w:b/>
                <w:i/>
              </w:rPr>
              <w:t>[указать цену договора с отражением размера НДС]</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rPr>
            </w:pPr>
            <w:r>
              <w:rPr>
                <w:b/>
                <w:i/>
              </w:rPr>
              <w:t>[указать цену договора]</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7C6385" w:rsidRPr="007C6385">
                <w:rPr>
                  <w:b/>
                  <w:i/>
                </w:rPr>
                <w:t>3</w:t>
              </w:r>
            </w:fldSimple>
            <w:r>
              <w:rPr>
                <w:b/>
                <w:i/>
              </w:rPr>
              <w:t xml:space="preserve"> раздела </w:t>
            </w:r>
            <w:fldSimple w:instr=" REF _Ref317249938 \r \h  \* MERGEFORMAT ">
              <w:r w:rsidR="007C6385" w:rsidRPr="007C6385">
                <w:rPr>
                  <w:b/>
                  <w:i/>
                </w:rPr>
                <w:t>5</w:t>
              </w:r>
            </w:fldSimple>
            <w:r>
              <w:rPr>
                <w:b/>
                <w:i/>
              </w:rPr>
              <w:t xml:space="preserve"> «Информационная карта запроса предложений»]</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iCs/>
                <w:shd w:val="clear" w:color="auto" w:fill="FFFF99"/>
              </w:rPr>
            </w:pPr>
            <w:r>
              <w:rPr>
                <w:b/>
                <w:i/>
              </w:rPr>
              <w:t>[указать гарантийный срок]</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C15BFF" w:rsidRDefault="00C15BFF" w:rsidP="000862C9">
            <w:pPr>
              <w:ind w:left="57" w:right="57"/>
              <w:jc w:val="center"/>
              <w:rPr>
                <w:b/>
                <w:i/>
              </w:rPr>
            </w:pPr>
            <w:r>
              <w:rPr>
                <w:b/>
                <w:i/>
              </w:rPr>
              <w:t>[указать порядок платежей по договору, предлагаемый участником]</w:t>
            </w:r>
          </w:p>
        </w:tc>
      </w:tr>
      <w:tr w:rsidR="00C15BFF" w:rsidTr="000862C9">
        <w:trPr>
          <w:cantSplit/>
        </w:trPr>
        <w:tc>
          <w:tcPr>
            <w:tcW w:w="483"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C15BFF" w:rsidRDefault="00C15BFF" w:rsidP="000862C9">
            <w:pPr>
              <w:ind w:left="57" w:right="57"/>
              <w:jc w:val="center"/>
              <w:rPr>
                <w:b/>
                <w:i/>
              </w:rPr>
            </w:pPr>
          </w:p>
        </w:tc>
      </w:tr>
    </w:tbl>
    <w:p w:rsidR="00C15BFF" w:rsidRDefault="00C15BFF" w:rsidP="00C15BFF">
      <w:pPr>
        <w:ind w:right="57"/>
        <w:jc w:val="both"/>
        <w:rPr>
          <w:sz w:val="28"/>
          <w:szCs w:val="28"/>
        </w:rPr>
      </w:pPr>
    </w:p>
    <w:p w:rsidR="00C15BFF" w:rsidRDefault="00C15BFF" w:rsidP="00C15BFF">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5BFF" w:rsidRDefault="00C15BFF" w:rsidP="00C15BFF">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Pr>
          <w:rFonts w:ascii="Times New Roman" w:hAnsi="Times New Roman" w:cs="Times New Roman"/>
          <w:sz w:val="28"/>
          <w:szCs w:val="28"/>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15BFF" w:rsidRDefault="00C15BFF" w:rsidP="00C15BF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15BFF" w:rsidRDefault="00C15BFF" w:rsidP="00C15BFF">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C15BFF" w:rsidRDefault="00C15BFF" w:rsidP="00C15BFF">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15BFF" w:rsidRDefault="00C15BFF" w:rsidP="00C15BFF">
      <w:pPr>
        <w:pStyle w:val="a0"/>
        <w:numPr>
          <w:ilvl w:val="4"/>
          <w:numId w:val="45"/>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15BFF" w:rsidRDefault="00C15BFF" w:rsidP="00C15BFF">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15BFF" w:rsidRDefault="00C15BFF" w:rsidP="00C15BF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C6385" w:rsidRPr="007C6385">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7C6385" w:rsidRPr="007C6385">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15BFF" w:rsidTr="000862C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 xml:space="preserve">№ </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Число</w:t>
            </w:r>
          </w:p>
          <w:p w:rsidR="00C15BFF" w:rsidRDefault="00C15BFF" w:rsidP="000862C9">
            <w:pPr>
              <w:pStyle w:val="afc"/>
              <w:jc w:val="center"/>
              <w:rPr>
                <w:rFonts w:ascii="Times New Roman" w:hAnsi="Times New Roman" w:cs="Times New Roman"/>
                <w:szCs w:val="24"/>
              </w:rPr>
            </w:pPr>
            <w:r>
              <w:rPr>
                <w:rFonts w:ascii="Times New Roman" w:hAnsi="Times New Roman" w:cs="Times New Roman"/>
                <w:szCs w:val="24"/>
              </w:rPr>
              <w:t>страниц</w:t>
            </w: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i/>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C15BFF">
            <w:pPr>
              <w:numPr>
                <w:ilvl w:val="0"/>
                <w:numId w:val="4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tcPr>
          <w:p w:rsidR="00C15BFF" w:rsidRDefault="00C15BFF" w:rsidP="000862C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15BFF" w:rsidRDefault="00C15BFF" w:rsidP="000862C9">
            <w:pPr>
              <w:pStyle w:val="afc"/>
              <w:rPr>
                <w:rFonts w:ascii="Times New Roman" w:hAnsi="Times New Roman" w:cs="Times New Roman"/>
                <w:szCs w:val="24"/>
              </w:rPr>
            </w:pPr>
          </w:p>
        </w:tc>
      </w:tr>
      <w:tr w:rsidR="00C15BFF" w:rsidTr="000862C9">
        <w:tc>
          <w:tcPr>
            <w:tcW w:w="11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15BFF" w:rsidRDefault="00C15BFF" w:rsidP="000862C9">
            <w:pPr>
              <w:pStyle w:val="afc"/>
              <w:spacing w:before="40" w:after="40"/>
              <w:rPr>
                <w:rFonts w:ascii="Times New Roman" w:hAnsi="Times New Roman" w:cs="Times New Roman"/>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pStyle w:val="af9"/>
        <w:spacing w:before="0" w:after="0" w:line="240" w:lineRule="auto"/>
        <w:rPr>
          <w:rFonts w:ascii="Times New Roman" w:hAnsi="Times New Roman" w:cs="Times New Roman"/>
          <w:b/>
          <w:bCs/>
          <w:sz w:val="22"/>
          <w:szCs w:val="23"/>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15BFF" w:rsidRDefault="00C15BFF" w:rsidP="00C15BFF">
      <w:pPr>
        <w:pStyle w:val="Times12"/>
        <w:numPr>
          <w:ilvl w:val="0"/>
          <w:numId w:val="47"/>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C6385" w:rsidRPr="007C6385">
          <w:rPr>
            <w:szCs w:val="24"/>
          </w:rPr>
          <w:t>4.5.1</w:t>
        </w:r>
      </w:fldSimple>
      <w:r>
        <w:rPr>
          <w:szCs w:val="24"/>
        </w:rPr>
        <w:t>.</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C6385" w:rsidRPr="007C6385">
          <w:rPr>
            <w:szCs w:val="24"/>
          </w:rPr>
          <w:t>16</w:t>
        </w:r>
      </w:fldSimple>
      <w:r>
        <w:rPr>
          <w:szCs w:val="24"/>
        </w:rPr>
        <w:t xml:space="preserve"> раздела </w:t>
      </w:r>
      <w:fldSimple w:instr=" REF _Ref317257897 \r \h  \* MERGEFORMAT ">
        <w:r w:rsidR="007C6385" w:rsidRPr="007C6385">
          <w:rPr>
            <w:szCs w:val="24"/>
          </w:rPr>
          <w:t>5</w:t>
        </w:r>
      </w:fldSimple>
      <w:r>
        <w:rPr>
          <w:szCs w:val="24"/>
        </w:rPr>
        <w:t xml:space="preserve"> «Информационная карта запроса предложений».</w:t>
      </w:r>
    </w:p>
    <w:p w:rsidR="00C15BFF" w:rsidRDefault="00C15BFF" w:rsidP="00C15BFF">
      <w:pPr>
        <w:pStyle w:val="Times12"/>
        <w:numPr>
          <w:ilvl w:val="0"/>
          <w:numId w:val="4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C6385" w:rsidRPr="007C6385">
          <w:rPr>
            <w:szCs w:val="24"/>
          </w:rPr>
          <w:t>4.4.4</w:t>
        </w:r>
      </w:fldSimple>
      <w:r>
        <w:rPr>
          <w:szCs w:val="24"/>
        </w:rPr>
        <w:t xml:space="preserve">, </w:t>
      </w:r>
      <w:fldSimple w:instr=" REF _Ref317252433 \r \h  \* MERGEFORMAT ">
        <w:r w:rsidR="007C6385" w:rsidRPr="007C6385">
          <w:rPr>
            <w:szCs w:val="24"/>
          </w:rPr>
          <w:t>4.4.5</w:t>
        </w:r>
      </w:fldSimple>
      <w:r>
        <w:rPr>
          <w:szCs w:val="24"/>
        </w:rPr>
        <w:t>.</w:t>
      </w:r>
      <w:r>
        <w:t xml:space="preserve"> </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jc w:val="right"/>
        <w:rPr>
          <w:b/>
          <w:sz w:val="22"/>
          <w:szCs w:val="22"/>
        </w:rPr>
      </w:pPr>
    </w:p>
    <w:p w:rsidR="00C15BFF" w:rsidRDefault="00C15BFF" w:rsidP="00C15BFF">
      <w:pPr>
        <w:jc w:val="center"/>
        <w:rPr>
          <w:sz w:val="28"/>
          <w:szCs w:val="28"/>
        </w:rPr>
      </w:pPr>
      <w:r>
        <w:rPr>
          <w:sz w:val="28"/>
          <w:szCs w:val="28"/>
        </w:rPr>
        <w:t xml:space="preserve">Открытый запрос предложений в электронной форме </w:t>
      </w:r>
      <w:r w:rsidR="00BB5FA1">
        <w:rPr>
          <w:sz w:val="28"/>
          <w:szCs w:val="28"/>
        </w:rPr>
        <w:t>на право заключения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p>
    <w:p w:rsidR="00C15BFF" w:rsidRDefault="00C15BFF" w:rsidP="00C15BFF">
      <w:pPr>
        <w:jc w:val="right"/>
        <w:rPr>
          <w:b/>
          <w:sz w:val="22"/>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7409836"/>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15BFF" w:rsidTr="000862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C15BFF" w:rsidTr="000862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pStyle w:val="af3"/>
              <w:widowControl w:val="0"/>
              <w:spacing w:before="0" w:after="0"/>
              <w:jc w:val="center"/>
              <w:rPr>
                <w:szCs w:val="24"/>
              </w:rP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r w:rsidR="00C15BFF" w:rsidTr="000862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5BFF" w:rsidRDefault="00C15BFF" w:rsidP="00C15BFF">
            <w:pPr>
              <w:pStyle w:val="af2"/>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widowControl w:val="0"/>
              <w:jc w:val="cente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bookmarkStart w:id="329" w:name="_Toc98251773"/>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C15BFF" w:rsidRDefault="00C15BFF" w:rsidP="00C15BFF">
      <w:pPr>
        <w:pStyle w:val="Times12"/>
        <w:numPr>
          <w:ilvl w:val="1"/>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1"/>
          <w:numId w:val="49"/>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15BFF" w:rsidRDefault="00C15BFF" w:rsidP="00C15BFF">
      <w:pPr>
        <w:pStyle w:val="Times12"/>
        <w:numPr>
          <w:ilvl w:val="1"/>
          <w:numId w:val="4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15BFF" w:rsidRDefault="00C15BFF" w:rsidP="00C15BFF">
      <w:pPr>
        <w:rPr>
          <w:bCs/>
          <w:sz w:val="20"/>
          <w:szCs w:val="20"/>
        </w:rPr>
        <w:sectPr w:rsidR="00C15BFF">
          <w:pgSz w:w="11907" w:h="16840"/>
          <w:pgMar w:top="1134" w:right="567" w:bottom="1134" w:left="1418" w:header="567" w:footer="567" w:gutter="0"/>
          <w:cols w:space="720"/>
        </w:sectPr>
      </w:pPr>
    </w:p>
    <w:p w:rsidR="00C15BFF" w:rsidRDefault="00C15BFF" w:rsidP="00C15BFF">
      <w:pPr>
        <w:pStyle w:val="Times12"/>
        <w:ind w:left="600" w:firstLine="0"/>
        <w:rPr>
          <w:sz w:val="20"/>
          <w:szCs w:val="20"/>
        </w:rPr>
      </w:pPr>
    </w:p>
    <w:p w:rsidR="00C15BFF" w:rsidRDefault="00C15BFF" w:rsidP="00C15BF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________________________________________________________ </w:t>
      </w:r>
    </w:p>
    <w:p w:rsidR="00C15BFF" w:rsidRDefault="00C15BFF" w:rsidP="00C15BFF">
      <w:pPr>
        <w:rPr>
          <w:sz w:val="20"/>
          <w:szCs w:val="20"/>
        </w:rPr>
      </w:pPr>
      <w:r>
        <w:t xml:space="preserve">                                                                                </w:t>
      </w:r>
      <w:r>
        <w:rPr>
          <w:sz w:val="20"/>
          <w:szCs w:val="20"/>
        </w:rPr>
        <w:t>наименование организации участника запроса предложений</w:t>
      </w:r>
    </w:p>
    <w:p w:rsidR="00C15BFF" w:rsidRDefault="00C15BFF" w:rsidP="00C15BF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15BFF" w:rsidTr="000862C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Информация о подтверждающих документах (наименование, реквизиты и т.д.)</w:t>
            </w:r>
          </w:p>
        </w:tc>
      </w:tr>
      <w:tr w:rsidR="00C15BFF" w:rsidTr="000862C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Cs/>
                <w:sz w:val="20"/>
                <w:szCs w:val="20"/>
              </w:rPr>
            </w:pPr>
            <w:r>
              <w:rPr>
                <w:iCs/>
                <w:sz w:val="20"/>
                <w:szCs w:val="20"/>
              </w:rPr>
              <w:t>15</w:t>
            </w:r>
          </w:p>
        </w:tc>
      </w:tr>
      <w:tr w:rsidR="00C15BFF" w:rsidTr="000862C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Cs/>
                <w:sz w:val="20"/>
                <w:szCs w:val="20"/>
              </w:rPr>
              <w:t> </w:t>
            </w: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8 заполняется согласно образцу.</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5BFF" w:rsidRDefault="00C15BFF" w:rsidP="00C15BFF">
      <w:pPr>
        <w:pStyle w:val="Times12"/>
        <w:numPr>
          <w:ilvl w:val="0"/>
          <w:numId w:val="5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15BFF" w:rsidRDefault="00C15BFF" w:rsidP="00C15BF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C15BFF" w:rsidRDefault="00C15BFF" w:rsidP="00C15BF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562"/>
            <w:gridCol w:w="1586"/>
            <w:gridCol w:w="259"/>
            <w:gridCol w:w="307"/>
            <w:gridCol w:w="2246"/>
            <w:gridCol w:w="1986"/>
            <w:gridCol w:w="2977"/>
            <w:gridCol w:w="2836"/>
            <w:gridCol w:w="3708"/>
            <w:gridCol w:w="1844"/>
            <w:gridCol w:w="2552"/>
            <w:gridCol w:w="1985"/>
            <w:gridCol w:w="2976"/>
            <w:gridCol w:w="2835"/>
          </w:tblGrid>
        </w:tblGridChange>
      </w:tblGrid>
      <w:tr w:rsidR="00C15BFF" w:rsidTr="000862C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Информация об участнике запроса предложений</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C15BFF" w:rsidRDefault="00C15BFF" w:rsidP="000862C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руководителя</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15BFF" w:rsidRDefault="00C15BFF" w:rsidP="000862C9">
            <w:pPr>
              <w:jc w:val="center"/>
              <w:rPr>
                <w:i/>
                <w:iCs/>
                <w:sz w:val="20"/>
                <w:szCs w:val="20"/>
              </w:rPr>
            </w:pPr>
            <w:r>
              <w:rPr>
                <w:i/>
                <w:iCs/>
                <w:sz w:val="20"/>
                <w:szCs w:val="20"/>
              </w:rPr>
              <w:t>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
                <w:iCs/>
                <w:sz w:val="20"/>
                <w:szCs w:val="20"/>
              </w:rPr>
              <w:t>5003 143877</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iCs/>
                <w:sz w:val="20"/>
                <w:szCs w:val="20"/>
              </w:rPr>
            </w:pPr>
            <w:r>
              <w:rPr>
                <w:iCs/>
                <w:sz w:val="20"/>
                <w:szCs w:val="20"/>
              </w:rPr>
              <w:t> </w:t>
            </w: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r w:rsidR="00C15BFF" w:rsidTr="000862C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p>
        </w:tc>
      </w:tr>
    </w:tbl>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firstLine="0"/>
        <w:jc w:val="left"/>
        <w:rPr>
          <w:szCs w:val="24"/>
        </w:rPr>
      </w:pPr>
    </w:p>
    <w:p w:rsidR="00C15BFF" w:rsidRDefault="00C15BFF" w:rsidP="00C15BF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15BFF" w:rsidTr="000862C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15BFF" w:rsidRDefault="00C15BFF" w:rsidP="000862C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15BFF" w:rsidTr="000862C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i/>
                <w:sz w:val="20"/>
                <w:szCs w:val="20"/>
              </w:rPr>
            </w:pP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15BFF" w:rsidRDefault="00C15BFF" w:rsidP="000862C9">
            <w:pPr>
              <w:jc w:val="center"/>
              <w:rPr>
                <w:i/>
                <w:iCs/>
                <w:sz w:val="20"/>
                <w:szCs w:val="20"/>
              </w:rPr>
            </w:pPr>
            <w:r>
              <w:rPr>
                <w:i/>
                <w:iCs/>
                <w:sz w:val="20"/>
                <w:szCs w:val="20"/>
              </w:rPr>
              <w:t>15</w:t>
            </w:r>
          </w:p>
        </w:tc>
      </w:tr>
      <w:tr w:rsidR="00C15BFF" w:rsidTr="000862C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23.01.2008</w:t>
            </w:r>
          </w:p>
        </w:tc>
      </w:tr>
      <w:tr w:rsidR="00C15BFF" w:rsidTr="000862C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№45-л/с от 22.03.10</w:t>
            </w:r>
          </w:p>
        </w:tc>
      </w:tr>
      <w:tr w:rsidR="00C15BFF" w:rsidTr="000862C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устав, приказ №77-л/с от 22.05.11</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iCs/>
                <w:sz w:val="20"/>
                <w:szCs w:val="20"/>
              </w:rPr>
            </w:pPr>
            <w:r>
              <w:rPr>
                <w:i/>
                <w:iCs/>
                <w:sz w:val="20"/>
                <w:szCs w:val="20"/>
              </w:rPr>
              <w:t>учредительный договор от 12.03.2004</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устав, приказ №56-л/с от 22.05.09</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23.01.2006</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учредительный договор от 23.01.2008</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r w:rsidR="00C15BFF" w:rsidTr="000862C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5BFF" w:rsidRDefault="00C15BFF" w:rsidP="000862C9">
            <w:pPr>
              <w:rPr>
                <w:sz w:val="20"/>
                <w:szCs w:val="20"/>
              </w:rPr>
            </w:pPr>
            <w:r>
              <w:rPr>
                <w:i/>
                <w:iCs/>
                <w:sz w:val="20"/>
                <w:szCs w:val="20"/>
              </w:rPr>
              <w:t> </w:t>
            </w:r>
          </w:p>
        </w:tc>
      </w:tr>
    </w:tbl>
    <w:p w:rsidR="00C15BFF" w:rsidRDefault="00C15BFF" w:rsidP="00C15BFF">
      <w:pPr>
        <w:pStyle w:val="Times12"/>
        <w:jc w:val="right"/>
        <w:rPr>
          <w:sz w:val="22"/>
        </w:rPr>
      </w:pPr>
    </w:p>
    <w:p w:rsidR="00C15BFF" w:rsidRDefault="00C15BFF" w:rsidP="00C15BFF">
      <w:pPr>
        <w:rPr>
          <w:sz w:val="28"/>
          <w:szCs w:val="28"/>
        </w:rPr>
        <w:sectPr w:rsidR="00C15BFF">
          <w:pgSz w:w="16840" w:h="11907" w:orient="landscape"/>
          <w:pgMar w:top="1418" w:right="1134" w:bottom="567" w:left="1134" w:header="567" w:footer="567" w:gutter="0"/>
          <w:cols w:space="720"/>
        </w:sectPr>
      </w:pPr>
    </w:p>
    <w:p w:rsidR="00C15BFF" w:rsidRDefault="00C15BFF" w:rsidP="00C15BFF">
      <w:pPr>
        <w:pStyle w:val="Times12"/>
        <w:jc w:val="left"/>
        <w:rPr>
          <w:sz w:val="22"/>
        </w:rPr>
      </w:pPr>
    </w:p>
    <w:p w:rsidR="00C15BFF" w:rsidRDefault="00C15BFF" w:rsidP="00C15BFF">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C15BFF" w:rsidRDefault="00C15BFF" w:rsidP="00C15BFF">
      <w:pPr>
        <w:pStyle w:val="Times12"/>
        <w:ind w:left="5387"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5387" w:firstLine="0"/>
        <w:jc w:val="left"/>
        <w:rPr>
          <w:szCs w:val="24"/>
        </w:rPr>
      </w:pPr>
      <w:r>
        <w:rPr>
          <w:iCs/>
          <w:szCs w:val="24"/>
        </w:rPr>
        <w:t>от «___» __________ 20___ г. № ______</w:t>
      </w:r>
    </w:p>
    <w:p w:rsidR="00C15BFF" w:rsidRDefault="00C15BFF" w:rsidP="00C15BFF">
      <w:pPr>
        <w:pStyle w:val="Times12"/>
        <w:jc w:val="center"/>
        <w:rPr>
          <w:b/>
          <w:snapToGrid w:val="0"/>
          <w:szCs w:val="24"/>
        </w:rPr>
      </w:pPr>
    </w:p>
    <w:p w:rsidR="00C15BFF" w:rsidRDefault="00C15BFF" w:rsidP="00C15BFF">
      <w:pPr>
        <w:jc w:val="center"/>
        <w:rPr>
          <w:sz w:val="28"/>
          <w:szCs w:val="28"/>
        </w:rPr>
      </w:pPr>
      <w:r>
        <w:rPr>
          <w:sz w:val="28"/>
          <w:szCs w:val="28"/>
        </w:rPr>
        <w:t xml:space="preserve">Открытый запрос предложений в электронной форме на </w:t>
      </w:r>
      <w:r w:rsidR="00BB5FA1">
        <w:rPr>
          <w:sz w:val="28"/>
          <w:szCs w:val="28"/>
        </w:rPr>
        <w:t>право заключения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p>
    <w:p w:rsidR="00C15BFF" w:rsidRDefault="00C15BFF" w:rsidP="00C15BFF">
      <w:pPr>
        <w:widowControl w:val="0"/>
        <w:autoSpaceDE w:val="0"/>
        <w:autoSpaceDN w:val="0"/>
        <w:adjustRightInd w:val="0"/>
        <w:jc w:val="center"/>
        <w:rPr>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57409837"/>
      <w:bookmarkEnd w:id="395"/>
      <w:r>
        <w:rPr>
          <w:rFonts w:ascii="Times New Roman" w:eastAsia="Times New Roman" w:hAnsi="Times New Roman" w:cs="Times New Roman"/>
          <w:b w:val="0"/>
          <w:i w:val="0"/>
        </w:rPr>
        <w:t>ТЕХНИЧЕСКОЕ ПРЕДЛОЖЕНИЕ (Форма 3.)</w:t>
      </w:r>
      <w:bookmarkEnd w:id="396"/>
      <w:bookmarkEnd w:id="397"/>
    </w:p>
    <w:p w:rsidR="00C15BFF" w:rsidRDefault="00C15BFF" w:rsidP="00C15BFF">
      <w:pPr>
        <w:jc w:val="right"/>
        <w:rPr>
          <w:b/>
          <w:i/>
          <w:iCs/>
        </w:rPr>
      </w:pPr>
    </w:p>
    <w:p w:rsidR="00C15BFF" w:rsidRDefault="00C15BFF" w:rsidP="00C15BFF">
      <w:pPr>
        <w:pStyle w:val="Times12"/>
        <w:ind w:firstLine="0"/>
        <w:rPr>
          <w:sz w:val="28"/>
          <w:szCs w:val="28"/>
        </w:rPr>
      </w:pPr>
      <w:r>
        <w:rPr>
          <w:sz w:val="28"/>
          <w:szCs w:val="28"/>
        </w:rPr>
        <w:t xml:space="preserve">Участник запроса предложений: ________________________________ </w:t>
      </w:r>
    </w:p>
    <w:p w:rsidR="00C15BFF" w:rsidRDefault="00C15BFF" w:rsidP="00C15BFF">
      <w:pPr>
        <w:pStyle w:val="Times12"/>
        <w:rPr>
          <w:i/>
          <w:sz w:val="22"/>
        </w:rPr>
      </w:pPr>
    </w:p>
    <w:p w:rsidR="00C15BFF" w:rsidRDefault="00C15BFF" w:rsidP="00C15BFF">
      <w:pPr>
        <w:pStyle w:val="Times12"/>
        <w:ind w:firstLine="0"/>
        <w:jc w:val="center"/>
        <w:rPr>
          <w:b/>
          <w:i/>
          <w:szCs w:val="28"/>
        </w:rPr>
      </w:pPr>
      <w:r>
        <w:rPr>
          <w:b/>
          <w:i/>
          <w:szCs w:val="28"/>
        </w:rPr>
        <w:t>Суть технического предложения</w:t>
      </w:r>
    </w:p>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1134"/>
          <w:tab w:val="left" w:pos="1418"/>
        </w:tabs>
        <w:ind w:firstLine="709"/>
        <w:rPr>
          <w:bCs w:val="0"/>
          <w:szCs w:val="24"/>
        </w:rPr>
      </w:pPr>
      <w:r>
        <w:rPr>
          <w:bCs w:val="0"/>
          <w:szCs w:val="24"/>
        </w:rPr>
        <w:t>ИНСТРУКЦИИ ПО ЗАПОЛНЕНИЮ</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15BFF" w:rsidRDefault="00C15BFF" w:rsidP="00C15BFF">
      <w:pPr>
        <w:pStyle w:val="a0"/>
        <w:numPr>
          <w:ilvl w:val="4"/>
          <w:numId w:val="45"/>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15BFF" w:rsidRDefault="00C15BFF" w:rsidP="00C15BFF">
      <w:pPr>
        <w:pStyle w:val="Times12"/>
        <w:numPr>
          <w:ilvl w:val="0"/>
          <w:numId w:val="51"/>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15BFF" w:rsidTr="000862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15BFF" w:rsidRDefault="00C15BFF" w:rsidP="000862C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15BFF" w:rsidRDefault="00C15BFF" w:rsidP="000862C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15BFF" w:rsidRDefault="00C15BFF" w:rsidP="000862C9">
            <w:pPr>
              <w:jc w:val="center"/>
            </w:pPr>
            <w:r>
              <w:t>Ссылки на ПП</w:t>
            </w:r>
          </w:p>
        </w:tc>
      </w:tr>
      <w:tr w:rsidR="00C15BFF" w:rsidTr="000862C9">
        <w:trPr>
          <w:trHeight w:val="245"/>
          <w:jc w:val="center"/>
        </w:trPr>
        <w:tc>
          <w:tcPr>
            <w:tcW w:w="933"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1134" w:type="dxa"/>
            <w:tcBorders>
              <w:top w:val="nil"/>
              <w:left w:val="single" w:sz="4" w:space="0" w:color="000000"/>
              <w:bottom w:val="single" w:sz="4" w:space="0" w:color="000000"/>
              <w:right w:val="nil"/>
            </w:tcBorders>
            <w:vAlign w:val="center"/>
          </w:tcPr>
          <w:p w:rsidR="00C15BFF" w:rsidRDefault="00C15BFF" w:rsidP="000862C9">
            <w:pPr>
              <w:jc w:val="center"/>
            </w:pPr>
          </w:p>
        </w:tc>
        <w:tc>
          <w:tcPr>
            <w:tcW w:w="1632" w:type="dxa"/>
            <w:gridSpan w:val="2"/>
            <w:tcBorders>
              <w:top w:val="nil"/>
              <w:left w:val="single" w:sz="4" w:space="0" w:color="000000"/>
              <w:bottom w:val="single" w:sz="4" w:space="0" w:color="000000"/>
              <w:right w:val="nil"/>
            </w:tcBorders>
            <w:vAlign w:val="center"/>
          </w:tcPr>
          <w:p w:rsidR="00C15BFF" w:rsidRDefault="00C15BFF" w:rsidP="000862C9">
            <w:pPr>
              <w:jc w:val="center"/>
            </w:pPr>
          </w:p>
        </w:tc>
        <w:tc>
          <w:tcPr>
            <w:tcW w:w="3830" w:type="dxa"/>
            <w:tcBorders>
              <w:top w:val="nil"/>
              <w:left w:val="single" w:sz="4" w:space="0" w:color="000000"/>
              <w:bottom w:val="single" w:sz="4" w:space="0" w:color="000000"/>
              <w:right w:val="nil"/>
            </w:tcBorders>
            <w:vAlign w:val="center"/>
          </w:tcPr>
          <w:p w:rsidR="00C15BFF" w:rsidRDefault="00C15BFF" w:rsidP="000862C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15BFF" w:rsidRDefault="00C15BFF" w:rsidP="000862C9">
            <w:pPr>
              <w:jc w:val="center"/>
            </w:pPr>
          </w:p>
        </w:tc>
      </w:tr>
      <w:tr w:rsidR="00C15BFF" w:rsidTr="000862C9">
        <w:trPr>
          <w:gridBefore w:val="1"/>
          <w:gridAfter w:val="1"/>
          <w:wBefore w:w="402" w:type="dxa"/>
          <w:wAfter w:w="244" w:type="dxa"/>
          <w:jc w:val="center"/>
        </w:trPr>
        <w:tc>
          <w:tcPr>
            <w:tcW w:w="1701" w:type="dxa"/>
            <w:gridSpan w:val="3"/>
          </w:tcPr>
          <w:p w:rsidR="00C15BFF" w:rsidRDefault="00C15BFF" w:rsidP="000862C9"/>
          <w:p w:rsidR="00C15BFF" w:rsidRDefault="00C15BFF" w:rsidP="000862C9">
            <w:r>
              <w:t>№:</w:t>
            </w:r>
          </w:p>
        </w:tc>
        <w:tc>
          <w:tcPr>
            <w:tcW w:w="7513" w:type="dxa"/>
            <w:gridSpan w:val="3"/>
          </w:tcPr>
          <w:p w:rsidR="00C15BFF" w:rsidRDefault="00C15BFF" w:rsidP="000862C9"/>
          <w:p w:rsidR="00C15BFF" w:rsidRDefault="00C15BFF" w:rsidP="000862C9">
            <w:r>
              <w:t>порядковый номер</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п.п. ТТ:</w:t>
            </w:r>
          </w:p>
        </w:tc>
        <w:tc>
          <w:tcPr>
            <w:tcW w:w="7513" w:type="dxa"/>
            <w:gridSpan w:val="3"/>
            <w:hideMark/>
          </w:tcPr>
          <w:p w:rsidR="00C15BFF" w:rsidRDefault="00C15BFF" w:rsidP="000862C9">
            <w:r>
              <w:t xml:space="preserve">номер пункта Технических требований </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Выполнение:</w:t>
            </w:r>
          </w:p>
        </w:tc>
        <w:tc>
          <w:tcPr>
            <w:tcW w:w="7513" w:type="dxa"/>
            <w:gridSpan w:val="3"/>
          </w:tcPr>
          <w:p w:rsidR="00C15BFF" w:rsidRDefault="00C15BFF" w:rsidP="000862C9"/>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"да" - будет выполнен полностью</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"нет" - не будет выполнен</w:t>
            </w:r>
          </w:p>
        </w:tc>
      </w:tr>
      <w:tr w:rsidR="00C15BFF" w:rsidTr="000862C9">
        <w:trPr>
          <w:gridBefore w:val="1"/>
          <w:gridAfter w:val="1"/>
          <w:wBefore w:w="402" w:type="dxa"/>
          <w:wAfter w:w="244" w:type="dxa"/>
          <w:jc w:val="center"/>
        </w:trPr>
        <w:tc>
          <w:tcPr>
            <w:tcW w:w="1701" w:type="dxa"/>
            <w:gridSpan w:val="3"/>
          </w:tcPr>
          <w:p w:rsidR="00C15BFF" w:rsidRDefault="00C15BFF" w:rsidP="000862C9"/>
        </w:tc>
        <w:tc>
          <w:tcPr>
            <w:tcW w:w="7513" w:type="dxa"/>
            <w:gridSpan w:val="3"/>
            <w:hideMark/>
          </w:tcPr>
          <w:p w:rsidR="00C15BFF" w:rsidRDefault="00C15BFF" w:rsidP="000862C9">
            <w:r>
              <w:t>"частично" – выполняется с "такими-то" ограничениями</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Пояснения:</w:t>
            </w:r>
          </w:p>
        </w:tc>
        <w:tc>
          <w:tcPr>
            <w:tcW w:w="7513" w:type="dxa"/>
            <w:gridSpan w:val="3"/>
            <w:hideMark/>
          </w:tcPr>
          <w:p w:rsidR="00C15BFF" w:rsidRDefault="00C15BFF" w:rsidP="000862C9">
            <w:r>
              <w:t>необходимые пояснения</w:t>
            </w:r>
          </w:p>
        </w:tc>
      </w:tr>
      <w:tr w:rsidR="00C15BFF" w:rsidTr="000862C9">
        <w:trPr>
          <w:gridBefore w:val="1"/>
          <w:gridAfter w:val="1"/>
          <w:wBefore w:w="402" w:type="dxa"/>
          <w:wAfter w:w="244" w:type="dxa"/>
          <w:jc w:val="center"/>
        </w:trPr>
        <w:tc>
          <w:tcPr>
            <w:tcW w:w="1701" w:type="dxa"/>
            <w:gridSpan w:val="3"/>
            <w:hideMark/>
          </w:tcPr>
          <w:p w:rsidR="00C15BFF" w:rsidRDefault="00C15BFF" w:rsidP="000862C9">
            <w:r>
              <w:t xml:space="preserve">Ссылки на </w:t>
            </w:r>
            <w:r>
              <w:lastRenderedPageBreak/>
              <w:t>ПП:</w:t>
            </w:r>
          </w:p>
        </w:tc>
        <w:tc>
          <w:tcPr>
            <w:tcW w:w="7513" w:type="dxa"/>
            <w:gridSpan w:val="3"/>
            <w:hideMark/>
          </w:tcPr>
          <w:p w:rsidR="00C15BFF" w:rsidRDefault="00C15BFF" w:rsidP="000862C9">
            <w:r>
              <w:lastRenderedPageBreak/>
              <w:t xml:space="preserve">номер пункта материалов предложений участника запроса </w:t>
            </w:r>
            <w:r>
              <w:lastRenderedPageBreak/>
              <w:t>предложений (ПП), где приведены подробные объяснения</w:t>
            </w:r>
          </w:p>
        </w:tc>
      </w:tr>
    </w:tbl>
    <w:p w:rsidR="00C15BFF" w:rsidRDefault="00C15BFF" w:rsidP="00C15BFF">
      <w:pPr>
        <w:shd w:val="clear" w:color="auto" w:fill="FFFFFF"/>
        <w:tabs>
          <w:tab w:val="left" w:pos="1080"/>
        </w:tabs>
        <w:suppressAutoHyphens/>
        <w:ind w:firstLine="540"/>
      </w:pPr>
    </w:p>
    <w:p w:rsidR="00C15BFF" w:rsidRDefault="00C15BFF" w:rsidP="00C15BF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15BFF" w:rsidTr="000862C9">
        <w:tc>
          <w:tcPr>
            <w:tcW w:w="600" w:type="dxa"/>
            <w:tcBorders>
              <w:top w:val="double" w:sz="4" w:space="0" w:color="auto"/>
              <w:left w:val="double" w:sz="4" w:space="0" w:color="auto"/>
              <w:bottom w:val="single" w:sz="6" w:space="0" w:color="auto"/>
              <w:right w:val="single" w:sz="6" w:space="0" w:color="auto"/>
            </w:tcBorders>
            <w:vAlign w:val="center"/>
            <w:hideMark/>
          </w:tcPr>
          <w:p w:rsidR="00C15BFF" w:rsidRDefault="00C15BFF" w:rsidP="000862C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15BFF" w:rsidRDefault="00C15BFF" w:rsidP="000862C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15BFF" w:rsidRDefault="00C15BFF" w:rsidP="000862C9">
            <w:pPr>
              <w:ind w:left="-108" w:right="-108"/>
              <w:jc w:val="center"/>
            </w:pPr>
            <w:r>
              <w:rPr>
                <w:bCs/>
              </w:rPr>
              <w:t xml:space="preserve">Предлагаемое </w:t>
            </w:r>
            <w:r>
              <w:t>участником запроса предложений</w:t>
            </w:r>
          </w:p>
        </w:tc>
      </w:tr>
      <w:tr w:rsidR="00C15BFF" w:rsidTr="000862C9">
        <w:trPr>
          <w:trHeight w:val="371"/>
        </w:trPr>
        <w:tc>
          <w:tcPr>
            <w:tcW w:w="600" w:type="dxa"/>
            <w:tcBorders>
              <w:top w:val="single" w:sz="6" w:space="0" w:color="auto"/>
              <w:left w:val="double" w:sz="4" w:space="0" w:color="auto"/>
              <w:bottom w:val="single" w:sz="6" w:space="0" w:color="auto"/>
              <w:right w:val="single" w:sz="6" w:space="0" w:color="auto"/>
            </w:tcBorders>
            <w:hideMark/>
          </w:tcPr>
          <w:p w:rsidR="00C15BFF" w:rsidRDefault="00C15BFF" w:rsidP="000862C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1440" w:type="dxa"/>
            <w:tcBorders>
              <w:top w:val="single" w:sz="6" w:space="0" w:color="auto"/>
              <w:left w:val="single" w:sz="6" w:space="0" w:color="auto"/>
              <w:bottom w:val="single" w:sz="6" w:space="0" w:color="auto"/>
              <w:right w:val="single" w:sz="6" w:space="0" w:color="auto"/>
            </w:tcBorders>
          </w:tcPr>
          <w:p w:rsidR="00C15BFF" w:rsidRDefault="00C15BFF" w:rsidP="000862C9"/>
        </w:tc>
        <w:tc>
          <w:tcPr>
            <w:tcW w:w="2880" w:type="dxa"/>
            <w:tcBorders>
              <w:top w:val="single" w:sz="6" w:space="0" w:color="auto"/>
              <w:left w:val="single" w:sz="6" w:space="0" w:color="auto"/>
              <w:bottom w:val="single" w:sz="6" w:space="0" w:color="auto"/>
              <w:right w:val="double" w:sz="4" w:space="0" w:color="auto"/>
            </w:tcBorders>
          </w:tcPr>
          <w:p w:rsidR="00C15BFF" w:rsidRDefault="00C15BFF" w:rsidP="000862C9">
            <w:pPr>
              <w:ind w:firstLine="16"/>
              <w:jc w:val="center"/>
            </w:pPr>
          </w:p>
        </w:tc>
      </w:tr>
      <w:tr w:rsidR="00C15BFF" w:rsidTr="000862C9">
        <w:trPr>
          <w:trHeight w:val="198"/>
        </w:trPr>
        <w:tc>
          <w:tcPr>
            <w:tcW w:w="600" w:type="dxa"/>
            <w:tcBorders>
              <w:top w:val="single" w:sz="6" w:space="0" w:color="auto"/>
              <w:left w:val="double" w:sz="4" w:space="0" w:color="auto"/>
              <w:bottom w:val="double" w:sz="4" w:space="0" w:color="auto"/>
              <w:right w:val="single" w:sz="6" w:space="0" w:color="auto"/>
            </w:tcBorders>
            <w:hideMark/>
          </w:tcPr>
          <w:p w:rsidR="00C15BFF" w:rsidRDefault="00C15BFF" w:rsidP="000862C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15BFF" w:rsidRDefault="00C15BFF" w:rsidP="000862C9">
            <w:pPr>
              <w:rPr>
                <w:b/>
                <w:bCs/>
              </w:rPr>
            </w:pPr>
          </w:p>
        </w:tc>
        <w:tc>
          <w:tcPr>
            <w:tcW w:w="1440" w:type="dxa"/>
            <w:tcBorders>
              <w:top w:val="single" w:sz="6" w:space="0" w:color="auto"/>
              <w:left w:val="single" w:sz="6" w:space="0" w:color="auto"/>
              <w:bottom w:val="double" w:sz="4" w:space="0" w:color="auto"/>
              <w:right w:val="single" w:sz="6" w:space="0" w:color="auto"/>
            </w:tcBorders>
          </w:tcPr>
          <w:p w:rsidR="00C15BFF" w:rsidRDefault="00C15BFF" w:rsidP="000862C9"/>
        </w:tc>
        <w:tc>
          <w:tcPr>
            <w:tcW w:w="2880" w:type="dxa"/>
            <w:tcBorders>
              <w:top w:val="single" w:sz="6" w:space="0" w:color="auto"/>
              <w:left w:val="single" w:sz="6" w:space="0" w:color="auto"/>
              <w:bottom w:val="double" w:sz="4" w:space="0" w:color="auto"/>
              <w:right w:val="double" w:sz="4" w:space="0" w:color="auto"/>
            </w:tcBorders>
          </w:tcPr>
          <w:p w:rsidR="00C15BFF" w:rsidRDefault="00C15BFF" w:rsidP="000862C9">
            <w:pPr>
              <w:ind w:firstLine="16"/>
              <w:jc w:val="center"/>
            </w:pPr>
          </w:p>
        </w:tc>
      </w:tr>
    </w:tbl>
    <w:p w:rsidR="00C15BFF" w:rsidRDefault="00C15BFF" w:rsidP="00C15BF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C15BFF" w:rsidRDefault="00C15BFF" w:rsidP="00C15BFF">
      <w:pPr>
        <w:pStyle w:val="a0"/>
        <w:numPr>
          <w:ilvl w:val="4"/>
          <w:numId w:val="45"/>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15BFF" w:rsidRDefault="00C15BFF" w:rsidP="00C15BFF">
      <w:pPr>
        <w:sectPr w:rsidR="00C15BFF">
          <w:pgSz w:w="11907" w:h="16840"/>
          <w:pgMar w:top="1134" w:right="567" w:bottom="1134" w:left="1418" w:header="567" w:footer="567" w:gutter="0"/>
          <w:cols w:space="720"/>
        </w:sectPr>
      </w:pPr>
    </w:p>
    <w:p w:rsidR="00C15BFF" w:rsidRDefault="00C15BFF" w:rsidP="00C15BFF">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Default="00C15BFF" w:rsidP="00C15BFF">
      <w:pPr>
        <w:pStyle w:val="Times12"/>
        <w:jc w:val="right"/>
        <w:rPr>
          <w:b/>
          <w:bCs w:val="0"/>
          <w:sz w:val="22"/>
        </w:rPr>
      </w:pPr>
    </w:p>
    <w:p w:rsidR="00C15BFF" w:rsidRDefault="00C15BFF" w:rsidP="00C15BFF">
      <w:pPr>
        <w:jc w:val="center"/>
        <w:rPr>
          <w:sz w:val="28"/>
          <w:szCs w:val="28"/>
        </w:rPr>
      </w:pPr>
      <w:r>
        <w:rPr>
          <w:sz w:val="28"/>
          <w:szCs w:val="28"/>
        </w:rPr>
        <w:t xml:space="preserve">Открытый запрос предложений в электронной форме </w:t>
      </w:r>
      <w:r w:rsidR="00BB5FA1">
        <w:rPr>
          <w:sz w:val="28"/>
          <w:szCs w:val="28"/>
        </w:rPr>
        <w:t>на право заключения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p>
    <w:p w:rsidR="00C15BFF" w:rsidRDefault="00C15BFF" w:rsidP="00C15BFF">
      <w:pPr>
        <w:jc w:val="right"/>
        <w:rPr>
          <w:b/>
          <w:i/>
          <w:szCs w:val="22"/>
        </w:rPr>
      </w:pPr>
      <w:r>
        <w:rPr>
          <w:sz w:val="28"/>
          <w:szCs w:val="28"/>
        </w:rPr>
        <w:t xml:space="preserve"> </w:t>
      </w: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357409838"/>
      <w:bookmarkStart w:id="401" w:name="_Toc255987075"/>
      <w:bookmarkEnd w:id="399"/>
      <w:r>
        <w:rPr>
          <w:rFonts w:ascii="Times New Roman" w:eastAsia="Times New Roman" w:hAnsi="Times New Roman" w:cs="Times New Roman"/>
          <w:b w:val="0"/>
          <w:i w:val="0"/>
        </w:rPr>
        <w:t>ГРАФИК ОПЛАТЫ ВЫПОЛНЯЕМЫХ РАБОТ (Форма 4.)</w:t>
      </w:r>
      <w:bookmarkEnd w:id="400"/>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C15BFF" w:rsidTr="000862C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106" w:right="0"/>
              <w:jc w:val="center"/>
              <w:rPr>
                <w:sz w:val="24"/>
                <w:szCs w:val="24"/>
              </w:rPr>
            </w:pPr>
            <w:r>
              <w:rPr>
                <w:sz w:val="24"/>
                <w:szCs w:val="24"/>
              </w:rPr>
              <w:t>Номер п/п</w:t>
            </w:r>
          </w:p>
          <w:p w:rsidR="00C15BFF" w:rsidRDefault="00C15BFF" w:rsidP="000862C9">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0" w:right="-127"/>
              <w:jc w:val="center"/>
              <w:rPr>
                <w:sz w:val="24"/>
                <w:szCs w:val="24"/>
              </w:rPr>
            </w:pPr>
            <w:r>
              <w:rPr>
                <w:szCs w:val="24"/>
              </w:rPr>
              <w:t>Всего общая сумма платежей, руб. с НДС</w:t>
            </w:r>
          </w:p>
        </w:tc>
      </w:tr>
      <w:tr w:rsidR="00C15BFF" w:rsidTr="000862C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440"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1984"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uppressAutoHyphens/>
              <w:spacing w:before="0" w:after="0"/>
              <w:jc w:val="center"/>
              <w:rPr>
                <w:szCs w:val="24"/>
              </w:rPr>
            </w:pPr>
          </w:p>
        </w:tc>
      </w:tr>
      <w:tr w:rsidR="00C15BFF" w:rsidTr="000862C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15BFF" w:rsidRDefault="00C15BFF" w:rsidP="000862C9">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15BFF" w:rsidRDefault="00C15BFF" w:rsidP="000862C9">
            <w:pPr>
              <w:pStyle w:val="af3"/>
              <w:suppressAutoHyphens/>
              <w:spacing w:before="0" w:after="0"/>
              <w:ind w:left="0"/>
              <w:rPr>
                <w:b/>
                <w:szCs w:val="24"/>
              </w:rPr>
            </w:pP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 w:val="left" w:pos="1134"/>
        </w:tabs>
        <w:ind w:firstLine="709"/>
        <w:rPr>
          <w:bCs w:val="0"/>
          <w:szCs w:val="24"/>
        </w:rPr>
      </w:pPr>
      <w:r>
        <w:rPr>
          <w:bCs w:val="0"/>
          <w:szCs w:val="24"/>
        </w:rPr>
        <w:t>ИНСТРУКЦИИ ПО ЗАПОЛНЕНИЮ</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2"/>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15BFF" w:rsidRDefault="00C15BFF" w:rsidP="00C15BFF">
      <w:pPr>
        <w:pStyle w:val="Times12"/>
        <w:numPr>
          <w:ilvl w:val="0"/>
          <w:numId w:val="52"/>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2"/>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этапы/подэтапы, предусмотренные этими документами.</w:t>
      </w:r>
    </w:p>
    <w:p w:rsidR="00C15BFF" w:rsidRDefault="00C15BFF" w:rsidP="00C15BFF">
      <w:pPr>
        <w:pStyle w:val="Times12"/>
        <w:numPr>
          <w:ilvl w:val="0"/>
          <w:numId w:val="5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15BFF" w:rsidRDefault="00C15BFF" w:rsidP="00C15BFF">
      <w:pPr>
        <w:pStyle w:val="Times12"/>
        <w:numPr>
          <w:ilvl w:val="0"/>
          <w:numId w:val="52"/>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15BFF" w:rsidRDefault="00C15BFF" w:rsidP="00C15BFF">
      <w:pPr>
        <w:pStyle w:val="Times12"/>
        <w:ind w:right="-30" w:firstLine="0"/>
        <w:rPr>
          <w:sz w:val="22"/>
        </w:rPr>
      </w:pPr>
      <w:r>
        <w:rPr>
          <w:szCs w:val="24"/>
        </w:rPr>
        <w:t xml:space="preserve"> </w:t>
      </w:r>
    </w:p>
    <w:p w:rsidR="00C15BFF" w:rsidRDefault="00C15BFF" w:rsidP="00C15BFF">
      <w:pPr>
        <w:rPr>
          <w:b/>
          <w:i/>
          <w:sz w:val="20"/>
          <w:szCs w:val="20"/>
          <w:shd w:val="clear" w:color="auto" w:fill="FDE9D9"/>
        </w:rPr>
        <w:sectPr w:rsidR="00C15BFF">
          <w:pgSz w:w="11906" w:h="16838"/>
          <w:pgMar w:top="1134" w:right="851" w:bottom="1134" w:left="1701" w:header="567" w:footer="567" w:gutter="0"/>
          <w:cols w:space="720"/>
        </w:sectPr>
      </w:pPr>
    </w:p>
    <w:p w:rsidR="00C15BFF" w:rsidRDefault="00C15BFF" w:rsidP="00C15BFF">
      <w:pPr>
        <w:pStyle w:val="Times12"/>
        <w:ind w:firstLine="0"/>
        <w:jc w:val="right"/>
        <w:rPr>
          <w:bCs w:val="0"/>
          <w:sz w:val="28"/>
          <w:szCs w:val="28"/>
        </w:rPr>
      </w:pPr>
      <w:r>
        <w:rPr>
          <w:bCs w:val="0"/>
          <w:sz w:val="28"/>
          <w:szCs w:val="28"/>
        </w:rPr>
        <w:lastRenderedPageBreak/>
        <w:t xml:space="preserve">Форма </w:t>
      </w:r>
      <w:bookmarkStart w:id="402" w:name="F09_WRC"/>
      <w:r>
        <w:rPr>
          <w:bCs w:val="0"/>
          <w:sz w:val="28"/>
          <w:szCs w:val="28"/>
        </w:rPr>
        <w:t>5.</w:t>
      </w:r>
      <w:bookmarkEnd w:id="402"/>
    </w:p>
    <w:p w:rsidR="00C15BFF" w:rsidRDefault="00C15BFF" w:rsidP="00C15BFF">
      <w:pPr>
        <w:pStyle w:val="Times12"/>
        <w:ind w:left="4820" w:firstLine="0"/>
        <w:jc w:val="left"/>
        <w:rPr>
          <w:iCs/>
          <w:szCs w:val="24"/>
        </w:rPr>
      </w:pPr>
      <w:r>
        <w:rPr>
          <w:iCs/>
          <w:szCs w:val="24"/>
        </w:rPr>
        <w:t>Приложение к заявке на участие в запросе предложений</w:t>
      </w:r>
    </w:p>
    <w:p w:rsidR="00C15BFF" w:rsidRDefault="00C15BFF" w:rsidP="00C15BFF">
      <w:pPr>
        <w:pStyle w:val="Times12"/>
        <w:ind w:left="4820" w:firstLine="0"/>
        <w:jc w:val="left"/>
        <w:rPr>
          <w:szCs w:val="24"/>
        </w:rPr>
      </w:pPr>
      <w:r>
        <w:rPr>
          <w:iCs/>
          <w:szCs w:val="24"/>
        </w:rPr>
        <w:t>от «___» __________ 20___ г. № ______</w:t>
      </w:r>
    </w:p>
    <w:p w:rsidR="00C15BFF" w:rsidRDefault="00C15BFF" w:rsidP="00C15BFF">
      <w:pPr>
        <w:pStyle w:val="Times12"/>
        <w:jc w:val="right"/>
        <w:rPr>
          <w:b/>
          <w:bCs w:val="0"/>
          <w:sz w:val="22"/>
        </w:rPr>
      </w:pPr>
    </w:p>
    <w:p w:rsidR="00C15BFF" w:rsidRDefault="00C15BFF" w:rsidP="00C15BFF">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sidR="00BB5FA1">
        <w:rPr>
          <w:sz w:val="28"/>
          <w:szCs w:val="28"/>
        </w:rPr>
        <w:t>право заключения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p>
    <w:p w:rsidR="00C15BFF" w:rsidRDefault="00C15BFF" w:rsidP="00C15BFF">
      <w:pPr>
        <w:jc w:val="right"/>
        <w:rPr>
          <w:b/>
          <w:i/>
          <w:szCs w:val="22"/>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Справка_о_перечне"/>
      <w:bookmarkStart w:id="404" w:name="_Toc255987078"/>
      <w:bookmarkStart w:id="405" w:name="_Toc357409839"/>
      <w:bookmarkEnd w:id="403"/>
      <w:r>
        <w:rPr>
          <w:rFonts w:ascii="Times New Roman" w:eastAsia="Times New Roman" w:hAnsi="Times New Roman" w:cs="Times New Roman"/>
          <w:b w:val="0"/>
          <w:i w:val="0"/>
        </w:rPr>
        <w:t>СПРАВКА ОБ ОПЫТЕ ВЫПОЛНЕНИЯ ДОГОВОРОВ (Форма 5.)</w:t>
      </w:r>
      <w:bookmarkEnd w:id="404"/>
      <w:bookmarkEnd w:id="405"/>
    </w:p>
    <w:p w:rsidR="00C15BFF" w:rsidRDefault="00C15BFF" w:rsidP="00C15BFF">
      <w:pPr>
        <w:widowControl w:val="0"/>
        <w:autoSpaceDE w:val="0"/>
        <w:autoSpaceDN w:val="0"/>
        <w:adjustRightInd w:val="0"/>
        <w:jc w:val="center"/>
        <w:rPr>
          <w:b/>
          <w:iCs/>
          <w:spacing w:val="-2"/>
          <w:sz w:val="22"/>
          <w:szCs w:val="22"/>
          <w:lang w:val="ru-MO"/>
        </w:rPr>
      </w:pPr>
    </w:p>
    <w:p w:rsidR="00C15BFF" w:rsidRDefault="00C15BFF" w:rsidP="00C15BFF">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C15BFF" w:rsidTr="000862C9">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i/>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tcPr>
          <w:p w:rsidR="00C15BFF" w:rsidRDefault="00C15BFF" w:rsidP="000862C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r>
      <w:tr w:rsidR="00C15BFF" w:rsidTr="000862C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C15BFF" w:rsidRDefault="00C15BFF" w:rsidP="000862C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15BFF" w:rsidRDefault="00C15BFF" w:rsidP="000862C9">
            <w:pPr>
              <w:pStyle w:val="af3"/>
              <w:spacing w:before="0" w:after="0"/>
              <w:rPr>
                <w:szCs w:val="24"/>
              </w:rPr>
            </w:pPr>
            <w:r>
              <w:rPr>
                <w:szCs w:val="24"/>
              </w:rPr>
              <w:t>Х</w:t>
            </w:r>
          </w:p>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t>М.П.</w:t>
      </w:r>
    </w:p>
    <w:p w:rsidR="00C15BFF" w:rsidRDefault="00C15BFF" w:rsidP="00C15BFF">
      <w:pPr>
        <w:jc w:val="center"/>
        <w:rPr>
          <w:b/>
        </w:rPr>
      </w:pPr>
    </w:p>
    <w:p w:rsidR="00C15BFF" w:rsidRDefault="00C15BFF" w:rsidP="00C15BFF">
      <w:pPr>
        <w:pStyle w:val="Times12"/>
        <w:tabs>
          <w:tab w:val="left" w:pos="709"/>
        </w:tabs>
        <w:ind w:firstLine="709"/>
        <w:rPr>
          <w:bCs w:val="0"/>
          <w:szCs w:val="24"/>
        </w:rPr>
      </w:pPr>
      <w:r>
        <w:rPr>
          <w:bCs w:val="0"/>
          <w:szCs w:val="24"/>
        </w:rPr>
        <w:t>ИНСТРУКЦИИ ПО ЗАПОЛНЕНИЮ</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lastRenderedPageBreak/>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5BFF" w:rsidRDefault="00C15BFF" w:rsidP="00C15BFF">
      <w:pPr>
        <w:pStyle w:val="Times12"/>
        <w:numPr>
          <w:ilvl w:val="0"/>
          <w:numId w:val="53"/>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C15BFF" w:rsidRDefault="00C15BFF" w:rsidP="00C15BFF">
      <w:pPr>
        <w:pStyle w:val="Times12"/>
        <w:numPr>
          <w:ilvl w:val="0"/>
          <w:numId w:val="53"/>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C15BFF" w:rsidRDefault="00C15BFF" w:rsidP="00C15BFF">
      <w:pPr>
        <w:rPr>
          <w:bCs/>
          <w:sz w:val="22"/>
          <w:szCs w:val="22"/>
        </w:rPr>
        <w:sectPr w:rsidR="00C15BFF">
          <w:pgSz w:w="11906" w:h="16838"/>
          <w:pgMar w:top="1134" w:right="850" w:bottom="1134" w:left="1701" w:header="567" w:footer="567" w:gutter="0"/>
          <w:cols w:space="720"/>
        </w:sectPr>
      </w:pPr>
    </w:p>
    <w:p w:rsidR="00C15BFF" w:rsidRDefault="00C15BFF" w:rsidP="00C15BFF">
      <w:pPr>
        <w:pStyle w:val="Times12"/>
        <w:ind w:firstLine="0"/>
        <w:jc w:val="right"/>
        <w:rPr>
          <w:bCs w:val="0"/>
          <w:sz w:val="22"/>
        </w:rPr>
      </w:pPr>
      <w:r>
        <w:rPr>
          <w:bCs w:val="0"/>
          <w:sz w:val="28"/>
        </w:rPr>
        <w:lastRenderedPageBreak/>
        <w:t xml:space="preserve">Форма </w:t>
      </w:r>
      <w:bookmarkStart w:id="406" w:name="F10_WRC"/>
      <w:r>
        <w:rPr>
          <w:bCs w:val="0"/>
          <w:sz w:val="28"/>
        </w:rPr>
        <w:t>6.</w:t>
      </w:r>
      <w:bookmarkEnd w:id="406"/>
    </w:p>
    <w:p w:rsidR="00C15BFF" w:rsidRDefault="00C15BFF" w:rsidP="00C15BFF">
      <w:pPr>
        <w:pStyle w:val="Times12"/>
        <w:ind w:left="9923" w:firstLine="0"/>
        <w:jc w:val="left"/>
        <w:rPr>
          <w:iCs/>
          <w:szCs w:val="20"/>
        </w:rPr>
      </w:pPr>
      <w:r>
        <w:rPr>
          <w:iCs/>
          <w:szCs w:val="20"/>
        </w:rPr>
        <w:t>Приложение к заявке на участие в запросе предложений</w:t>
      </w:r>
    </w:p>
    <w:p w:rsidR="00C15BFF" w:rsidRDefault="00C15BFF" w:rsidP="00C15BFF">
      <w:pPr>
        <w:pStyle w:val="Times12"/>
        <w:ind w:left="9923" w:firstLine="0"/>
        <w:jc w:val="left"/>
        <w:rPr>
          <w:szCs w:val="20"/>
        </w:rPr>
      </w:pPr>
      <w:r>
        <w:rPr>
          <w:iCs/>
          <w:szCs w:val="20"/>
        </w:rPr>
        <w:t>от «___» __________ 20___ г. № ______</w:t>
      </w:r>
    </w:p>
    <w:p w:rsidR="00C15BFF" w:rsidRDefault="00C15BFF" w:rsidP="00C15BFF">
      <w:pPr>
        <w:widowControl w:val="0"/>
        <w:autoSpaceDE w:val="0"/>
        <w:autoSpaceDN w:val="0"/>
        <w:adjustRightInd w:val="0"/>
        <w:jc w:val="center"/>
        <w:rPr>
          <w:bCs/>
          <w:sz w:val="28"/>
          <w:szCs w:val="22"/>
        </w:rPr>
      </w:pPr>
    </w:p>
    <w:p w:rsidR="00C15BFF" w:rsidRDefault="00C15BFF" w:rsidP="00C15BFF">
      <w:pPr>
        <w:jc w:val="center"/>
        <w:rPr>
          <w:sz w:val="28"/>
          <w:szCs w:val="28"/>
        </w:rPr>
      </w:pPr>
      <w:r>
        <w:rPr>
          <w:sz w:val="28"/>
          <w:szCs w:val="28"/>
        </w:rPr>
        <w:t xml:space="preserve">Открытый запрос предложений в электронной форме </w:t>
      </w:r>
      <w:r w:rsidR="00BB5FA1">
        <w:rPr>
          <w:sz w:val="28"/>
          <w:szCs w:val="28"/>
        </w:rPr>
        <w:t>на право заключения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p>
    <w:p w:rsidR="00C15BFF" w:rsidRDefault="00C15BFF" w:rsidP="00C15BFF">
      <w:pPr>
        <w:pStyle w:val="Times12"/>
        <w:ind w:firstLine="0"/>
        <w:jc w:val="right"/>
        <w:rPr>
          <w:b/>
          <w:szCs w:val="28"/>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57409840"/>
      <w:bookmarkEnd w:id="407"/>
      <w:bookmarkEnd w:id="408"/>
      <w:r>
        <w:rPr>
          <w:rFonts w:ascii="Times New Roman" w:eastAsia="Times New Roman" w:hAnsi="Times New Roman" w:cs="Times New Roman"/>
          <w:b w:val="0"/>
          <w:i w:val="0"/>
        </w:rPr>
        <w:t>СПРАВКА О МАТЕРИАЛЬНО-ТЕХНИЧЕСКИХ РЕСУРСАХ (Форма 6.)</w:t>
      </w:r>
      <w:bookmarkEnd w:id="409"/>
      <w:bookmarkEnd w:id="410"/>
    </w:p>
    <w:p w:rsidR="00C15BFF" w:rsidRDefault="00C15BFF" w:rsidP="00C15BFF">
      <w:pPr>
        <w:suppressAutoHyphens/>
        <w:ind w:left="180" w:right="-120"/>
        <w:jc w:val="center"/>
        <w:rPr>
          <w:sz w:val="28"/>
          <w:szCs w:val="28"/>
        </w:rPr>
      </w:pPr>
    </w:p>
    <w:p w:rsidR="00C15BFF" w:rsidRPr="00BB5FA1" w:rsidRDefault="00C15BFF" w:rsidP="00C15BFF">
      <w:pPr>
        <w:pStyle w:val="Times12"/>
        <w:ind w:firstLine="0"/>
        <w:rPr>
          <w:i/>
          <w:szCs w:val="24"/>
        </w:rPr>
      </w:pPr>
      <w:r w:rsidRPr="00BB5FA1">
        <w:rPr>
          <w:szCs w:val="24"/>
        </w:rPr>
        <w:t xml:space="preserve">Участник запроса предложений (генподрядчик): ________________________________ </w:t>
      </w:r>
    </w:p>
    <w:p w:rsidR="00C15BFF" w:rsidRPr="00BB5FA1" w:rsidRDefault="00C15BFF" w:rsidP="00C15BFF">
      <w:pPr>
        <w:pStyle w:val="Times12"/>
        <w:tabs>
          <w:tab w:val="left" w:pos="2520"/>
        </w:tabs>
        <w:ind w:firstLine="0"/>
        <w:rPr>
          <w:szCs w:val="24"/>
        </w:rPr>
      </w:pPr>
      <w:r w:rsidRPr="00BB5FA1">
        <w:rPr>
          <w:szCs w:val="24"/>
        </w:rPr>
        <w:t>Субподрядчики</w:t>
      </w:r>
      <w:r w:rsidRPr="00BB5FA1">
        <w:rPr>
          <w:b/>
          <w:bCs w:val="0"/>
          <w:i/>
          <w:szCs w:val="24"/>
        </w:rPr>
        <w:t xml:space="preserve"> [в случае разрешения привлечения субподрядчиков]</w:t>
      </w:r>
      <w:r w:rsidRPr="00BB5FA1">
        <w:rPr>
          <w:szCs w:val="24"/>
        </w:rPr>
        <w:t>:</w:t>
      </w:r>
    </w:p>
    <w:p w:rsidR="00C15BFF" w:rsidRPr="00BB5FA1" w:rsidRDefault="00C15BFF" w:rsidP="00C15BFF">
      <w:pPr>
        <w:pStyle w:val="Times12"/>
        <w:tabs>
          <w:tab w:val="left" w:pos="2520"/>
        </w:tabs>
        <w:ind w:firstLine="0"/>
        <w:rPr>
          <w:szCs w:val="24"/>
        </w:rPr>
      </w:pPr>
      <w:r w:rsidRPr="00BB5FA1">
        <w:rPr>
          <w:szCs w:val="24"/>
        </w:rPr>
        <w:t>1. ________________________________________________________</w:t>
      </w:r>
    </w:p>
    <w:p w:rsidR="00C15BFF" w:rsidRPr="00BB5FA1" w:rsidRDefault="00C15BFF" w:rsidP="00C15BFF">
      <w:pPr>
        <w:pStyle w:val="Times12"/>
        <w:ind w:firstLine="0"/>
        <w:rPr>
          <w:szCs w:val="24"/>
        </w:rPr>
      </w:pPr>
      <w:r w:rsidRPr="00BB5FA1">
        <w:rPr>
          <w:szCs w:val="24"/>
        </w:rPr>
        <w:t xml:space="preserve">2. ________________________________________________________ </w:t>
      </w:r>
    </w:p>
    <w:p w:rsidR="00C15BFF" w:rsidRPr="00BB5FA1" w:rsidRDefault="00C15BFF" w:rsidP="00C15BFF">
      <w:pPr>
        <w:pStyle w:val="Times12"/>
        <w:ind w:firstLine="0"/>
        <w:rPr>
          <w:szCs w:val="24"/>
        </w:rPr>
      </w:pPr>
      <w:r w:rsidRPr="00BB5FA1">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C15BFF" w:rsidRPr="00BB5FA1" w:rsidTr="000862C9">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2"/>
              <w:keepNext w:val="0"/>
              <w:widowControl w:val="0"/>
              <w:ind w:left="-141" w:right="-135"/>
              <w:jc w:val="center"/>
              <w:rPr>
                <w:sz w:val="24"/>
                <w:szCs w:val="24"/>
              </w:rPr>
            </w:pPr>
            <w:r w:rsidRPr="00BB5FA1">
              <w:rPr>
                <w:sz w:val="24"/>
                <w:szCs w:val="24"/>
              </w:rPr>
              <w:t>№ п/п</w:t>
            </w:r>
          </w:p>
          <w:p w:rsidR="00C15BFF" w:rsidRPr="00BB5FA1" w:rsidRDefault="00C15BFF" w:rsidP="000862C9">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 xml:space="preserve">Право собственности или иное право (хозяйственного ведения, оперативного управления, </w:t>
            </w:r>
            <w:r w:rsidRPr="00BB5FA1">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2"/>
              <w:ind w:left="-57" w:right="-57"/>
              <w:jc w:val="center"/>
              <w:rPr>
                <w:sz w:val="24"/>
                <w:szCs w:val="24"/>
              </w:rPr>
            </w:pPr>
            <w:r w:rsidRPr="00BB5FA1">
              <w:rPr>
                <w:sz w:val="24"/>
                <w:szCs w:val="24"/>
              </w:rPr>
              <w:t>Предназначение (с точки зрения выполнения Договора)</w:t>
            </w:r>
          </w:p>
        </w:tc>
      </w:tr>
      <w:tr w:rsidR="00C15BFF" w:rsidRPr="00BB5FA1" w:rsidTr="000862C9">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rPr>
                <w:szCs w:val="24"/>
              </w:rPr>
            </w:pPr>
            <w:r w:rsidRPr="00BB5FA1">
              <w:rPr>
                <w:szCs w:val="24"/>
              </w:rPr>
              <w:t>Глава 1. Подготовительные работы</w:t>
            </w:r>
          </w:p>
        </w:tc>
      </w:tr>
      <w:tr w:rsidR="00C15BFF" w:rsidRPr="00BB5FA1" w:rsidTr="000862C9">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C15BFF">
            <w:pPr>
              <w:numPr>
                <w:ilvl w:val="0"/>
                <w:numId w:val="54"/>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tabs>
                <w:tab w:val="left" w:pos="1747"/>
              </w:tabs>
              <w:spacing w:before="0" w:after="0"/>
              <w:ind w:left="-96" w:right="-90"/>
              <w:jc w:val="center"/>
              <w:rPr>
                <w:i/>
                <w:szCs w:val="24"/>
              </w:rPr>
            </w:pPr>
            <w:r w:rsidRPr="00BB5FA1">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ind w:left="-37"/>
              <w:jc w:val="center"/>
              <w:rPr>
                <w:i/>
                <w:szCs w:val="24"/>
              </w:rPr>
            </w:pPr>
            <w:r w:rsidRPr="00BB5FA1">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jc w:val="center"/>
              <w:rPr>
                <w:i/>
                <w:szCs w:val="24"/>
              </w:rPr>
            </w:pPr>
            <w:r w:rsidRPr="00BB5FA1">
              <w:rPr>
                <w:i/>
                <w:szCs w:val="24"/>
                <w:lang w:val="en-US"/>
              </w:rPr>
              <w:t>Hitachi ZX</w:t>
            </w:r>
            <w:r w:rsidRPr="00BB5FA1">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ind w:left="-56" w:right="0"/>
              <w:jc w:val="center"/>
              <w:rPr>
                <w:i/>
                <w:szCs w:val="24"/>
              </w:rPr>
            </w:pPr>
            <w:r w:rsidRPr="00BB5FA1">
              <w:rPr>
                <w:i/>
                <w:szCs w:val="24"/>
              </w:rPr>
              <w:t xml:space="preserve">На гусеничном ходу, объем ковша </w:t>
            </w:r>
            <w:smartTag w:uri="urn:schemas-microsoft-com:office:smarttags" w:element="metricconverter">
              <w:smartTagPr>
                <w:attr w:name="ProductID" w:val="1 м3"/>
              </w:smartTagPr>
              <w:r w:rsidRPr="00BB5FA1">
                <w:rPr>
                  <w:i/>
                  <w:szCs w:val="24"/>
                </w:rPr>
                <w:t>1 м3</w:t>
              </w:r>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jc w:val="center"/>
              <w:rPr>
                <w:i/>
                <w:szCs w:val="24"/>
              </w:rPr>
            </w:pPr>
            <w:r w:rsidRPr="00BB5FA1">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tabs>
                <w:tab w:val="left" w:pos="0"/>
              </w:tabs>
              <w:spacing w:before="0" w:after="0"/>
              <w:ind w:left="0" w:right="-68"/>
              <w:jc w:val="center"/>
              <w:rPr>
                <w:i/>
                <w:szCs w:val="24"/>
              </w:rPr>
            </w:pPr>
            <w:r w:rsidRPr="00BB5FA1">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ind w:left="-30"/>
              <w:jc w:val="center"/>
              <w:rPr>
                <w:i/>
                <w:szCs w:val="24"/>
              </w:rPr>
            </w:pPr>
            <w:r w:rsidRPr="00BB5FA1">
              <w:rPr>
                <w:i/>
                <w:szCs w:val="24"/>
              </w:rPr>
              <w:t>Инв. № 12345,</w:t>
            </w:r>
          </w:p>
          <w:p w:rsidR="00C15BFF" w:rsidRPr="00BB5FA1" w:rsidRDefault="00C15BFF" w:rsidP="000862C9">
            <w:pPr>
              <w:pStyle w:val="af3"/>
              <w:spacing w:before="0" w:after="0"/>
              <w:ind w:left="-30"/>
              <w:jc w:val="center"/>
              <w:rPr>
                <w:i/>
                <w:szCs w:val="24"/>
              </w:rPr>
            </w:pPr>
            <w:r w:rsidRPr="00BB5FA1">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ind w:left="-112" w:right="-109"/>
              <w:jc w:val="center"/>
              <w:rPr>
                <w:i/>
                <w:szCs w:val="24"/>
              </w:rPr>
            </w:pPr>
            <w:r w:rsidRPr="00BB5FA1">
              <w:rPr>
                <w:i/>
                <w:szCs w:val="24"/>
              </w:rPr>
              <w:t>Подготовитель-ные земляные  работы</w:t>
            </w:r>
          </w:p>
        </w:tc>
      </w:tr>
      <w:tr w:rsidR="00C15BFF" w:rsidRPr="00BB5FA1" w:rsidTr="000862C9">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r w:rsidRPr="00BB5FA1">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r>
      <w:tr w:rsidR="00C15BFF" w:rsidRPr="00BB5FA1" w:rsidTr="000862C9">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rPr>
                <w:szCs w:val="24"/>
              </w:rPr>
            </w:pPr>
            <w:r w:rsidRPr="00BB5FA1">
              <w:rPr>
                <w:szCs w:val="24"/>
              </w:rPr>
              <w:t>Глава 2. Строительно-монтажные работы по основным объектам строительства</w:t>
            </w:r>
          </w:p>
        </w:tc>
      </w:tr>
      <w:tr w:rsidR="00C15BFF" w:rsidRPr="00BB5FA1" w:rsidTr="000862C9">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jc w:val="center"/>
            </w:pPr>
            <w:r w:rsidRPr="00BB5FA1">
              <w:lastRenderedPageBreak/>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r>
      <w:tr w:rsidR="00C15BFF" w:rsidRPr="00BB5FA1" w:rsidTr="000862C9">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r w:rsidRPr="00BB5FA1">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r>
      <w:tr w:rsidR="00C15BFF" w:rsidRPr="00BB5FA1" w:rsidTr="000862C9">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15BFF" w:rsidRPr="00BB5FA1" w:rsidRDefault="00C15BFF" w:rsidP="000862C9">
            <w:pPr>
              <w:pStyle w:val="af3"/>
              <w:spacing w:before="0" w:after="0"/>
              <w:rPr>
                <w:szCs w:val="24"/>
              </w:rPr>
            </w:pPr>
            <w:r w:rsidRPr="00BB5FA1">
              <w:rPr>
                <w:szCs w:val="24"/>
              </w:rPr>
              <w:t>Глава ….</w:t>
            </w:r>
          </w:p>
        </w:tc>
      </w:tr>
      <w:tr w:rsidR="00C15BFF" w:rsidRPr="00BB5FA1" w:rsidTr="000862C9">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15BFF" w:rsidRPr="00BB5FA1" w:rsidRDefault="00C15BFF" w:rsidP="000862C9">
            <w:pPr>
              <w:pStyle w:val="af3"/>
              <w:jc w:val="center"/>
              <w:rPr>
                <w:szCs w:val="24"/>
              </w:rPr>
            </w:pPr>
          </w:p>
        </w:tc>
      </w:tr>
    </w:tbl>
    <w:p w:rsidR="00C15BFF" w:rsidRPr="00BB5FA1" w:rsidRDefault="00C15BFF" w:rsidP="00C15BFF">
      <w:pPr>
        <w:pStyle w:val="afa"/>
        <w:tabs>
          <w:tab w:val="left" w:pos="709"/>
        </w:tabs>
        <w:autoSpaceDE w:val="0"/>
        <w:autoSpaceDN w:val="0"/>
        <w:spacing w:line="240" w:lineRule="auto"/>
        <w:ind w:firstLine="0"/>
        <w:rPr>
          <w:sz w:val="24"/>
          <w:szCs w:val="24"/>
        </w:rPr>
      </w:pPr>
    </w:p>
    <w:p w:rsidR="00C15BFF" w:rsidRPr="00BB5FA1" w:rsidRDefault="00C15BFF" w:rsidP="00C15BFF">
      <w:pPr>
        <w:pStyle w:val="afa"/>
        <w:tabs>
          <w:tab w:val="left" w:pos="709"/>
        </w:tabs>
        <w:autoSpaceDE w:val="0"/>
        <w:autoSpaceDN w:val="0"/>
        <w:spacing w:line="240" w:lineRule="auto"/>
        <w:ind w:firstLine="0"/>
        <w:rPr>
          <w:sz w:val="24"/>
          <w:szCs w:val="24"/>
        </w:rPr>
      </w:pPr>
      <w:r w:rsidRPr="00BB5FA1">
        <w:rPr>
          <w:sz w:val="24"/>
          <w:szCs w:val="24"/>
        </w:rPr>
        <w:t>_________________________________</w:t>
      </w:r>
      <w:r w:rsidRPr="00BB5FA1">
        <w:rPr>
          <w:sz w:val="24"/>
          <w:szCs w:val="24"/>
        </w:rPr>
        <w:tab/>
        <w:t>___</w:t>
      </w:r>
      <w:r w:rsidRPr="00BB5FA1">
        <w:rPr>
          <w:sz w:val="24"/>
          <w:szCs w:val="24"/>
        </w:rPr>
        <w:tab/>
      </w:r>
      <w:r w:rsidRPr="00BB5FA1">
        <w:rPr>
          <w:sz w:val="24"/>
          <w:szCs w:val="24"/>
        </w:rPr>
        <w:tab/>
        <w:t>___________________________</w:t>
      </w:r>
    </w:p>
    <w:p w:rsidR="00C15BFF" w:rsidRPr="00BB5FA1" w:rsidRDefault="00C15BFF" w:rsidP="00C15BFF">
      <w:pPr>
        <w:pStyle w:val="Times12"/>
        <w:ind w:firstLine="0"/>
        <w:rPr>
          <w:b/>
          <w:bCs w:val="0"/>
          <w:i/>
          <w:szCs w:val="24"/>
          <w:vertAlign w:val="superscript"/>
        </w:rPr>
      </w:pPr>
      <w:r w:rsidRPr="00BB5FA1">
        <w:rPr>
          <w:b/>
          <w:bCs w:val="0"/>
          <w:i/>
          <w:szCs w:val="24"/>
          <w:vertAlign w:val="superscript"/>
        </w:rPr>
        <w:t>(Подпись уполномоченного представителя)</w:t>
      </w:r>
      <w:r w:rsidRPr="00BB5FA1">
        <w:rPr>
          <w:snapToGrid w:val="0"/>
          <w:szCs w:val="24"/>
        </w:rPr>
        <w:tab/>
      </w:r>
      <w:r w:rsidRPr="00BB5FA1">
        <w:rPr>
          <w:snapToGrid w:val="0"/>
          <w:szCs w:val="24"/>
        </w:rPr>
        <w:tab/>
      </w:r>
      <w:r w:rsidRPr="00BB5FA1">
        <w:rPr>
          <w:b/>
          <w:bCs w:val="0"/>
          <w:i/>
          <w:szCs w:val="24"/>
          <w:vertAlign w:val="superscript"/>
        </w:rPr>
        <w:t>(Имя и должность подписавшего)</w:t>
      </w:r>
    </w:p>
    <w:p w:rsidR="00C15BFF" w:rsidRPr="00BB5FA1" w:rsidRDefault="00C15BFF" w:rsidP="00C15BFF">
      <w:pPr>
        <w:pStyle w:val="Times12"/>
        <w:ind w:firstLine="709"/>
        <w:rPr>
          <w:bCs w:val="0"/>
          <w:szCs w:val="24"/>
        </w:rPr>
      </w:pPr>
      <w:r w:rsidRPr="00BB5FA1">
        <w:rPr>
          <w:bCs w:val="0"/>
          <w:szCs w:val="24"/>
        </w:rPr>
        <w:t>М.П.</w:t>
      </w:r>
    </w:p>
    <w:p w:rsidR="00C15BFF" w:rsidRDefault="00C15BFF" w:rsidP="00C15BFF">
      <w:pPr>
        <w:jc w:val="center"/>
      </w:pPr>
    </w:p>
    <w:p w:rsidR="00C15BFF" w:rsidRDefault="00C15BFF" w:rsidP="00C15BFF">
      <w:pPr>
        <w:pStyle w:val="Times12"/>
        <w:tabs>
          <w:tab w:val="left" w:pos="709"/>
          <w:tab w:val="left" w:pos="1134"/>
        </w:tabs>
        <w:ind w:firstLine="709"/>
        <w:rPr>
          <w:bCs w:val="0"/>
          <w:szCs w:val="24"/>
        </w:rPr>
      </w:pPr>
      <w:r>
        <w:rPr>
          <w:bCs w:val="0"/>
          <w:szCs w:val="24"/>
        </w:rPr>
        <w:t>ИНСТРУКЦИИ ПО ЗАПОЛНЕНИЮ</w:t>
      </w:r>
    </w:p>
    <w:p w:rsidR="00C15BFF" w:rsidRDefault="00C15BFF" w:rsidP="00C15BFF">
      <w:pPr>
        <w:pStyle w:val="Times12"/>
        <w:numPr>
          <w:ilvl w:val="0"/>
          <w:numId w:val="5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5"/>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15BFF" w:rsidRDefault="00C15BFF" w:rsidP="00C15BFF">
      <w:pPr>
        <w:pStyle w:val="Times12"/>
        <w:numPr>
          <w:ilvl w:val="0"/>
          <w:numId w:val="55"/>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15BFF" w:rsidRDefault="00C15BFF" w:rsidP="00C15BFF">
      <w:pPr>
        <w:pStyle w:val="Times12"/>
        <w:numPr>
          <w:ilvl w:val="0"/>
          <w:numId w:val="55"/>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Toc98251780"/>
      <w:bookmarkStart w:id="412" w:name="_Toc69728992"/>
      <w:bookmarkStart w:id="413" w:name="_Toc57314678"/>
      <w:bookmarkStart w:id="414" w:name="_Ref55336398"/>
    </w:p>
    <w:p w:rsidR="00C15BFF" w:rsidRDefault="00C15BFF" w:rsidP="00C15BFF">
      <w:pPr>
        <w:pStyle w:val="Times12"/>
        <w:numPr>
          <w:ilvl w:val="0"/>
          <w:numId w:val="55"/>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Pr>
          <w:bCs w:val="0"/>
          <w:sz w:val="28"/>
        </w:rPr>
        <w:t xml:space="preserve"> </w:t>
      </w:r>
    </w:p>
    <w:p w:rsidR="00C15BFF" w:rsidRDefault="00C15BFF" w:rsidP="00C15BFF">
      <w:pPr>
        <w:sectPr w:rsidR="00C15BFF" w:rsidSect="00BB5FA1">
          <w:pgSz w:w="16840" w:h="11907" w:orient="landscape"/>
          <w:pgMar w:top="851" w:right="1134" w:bottom="1134" w:left="1134" w:header="567" w:footer="567" w:gutter="0"/>
          <w:cols w:space="720"/>
        </w:sectPr>
      </w:pPr>
    </w:p>
    <w:p w:rsidR="00C15BFF" w:rsidRDefault="00C15BFF" w:rsidP="00C15BFF">
      <w:pPr>
        <w:pStyle w:val="Times12"/>
        <w:ind w:firstLine="0"/>
        <w:jc w:val="right"/>
        <w:rPr>
          <w:bCs w:val="0"/>
          <w:sz w:val="22"/>
        </w:rPr>
      </w:pPr>
      <w:r>
        <w:rPr>
          <w:bCs w:val="0"/>
          <w:sz w:val="28"/>
        </w:rPr>
        <w:lastRenderedPageBreak/>
        <w:t xml:space="preserve">Форма </w:t>
      </w:r>
      <w:bookmarkStart w:id="415" w:name="F11_WRC"/>
      <w:r>
        <w:rPr>
          <w:bCs w:val="0"/>
          <w:sz w:val="28"/>
        </w:rPr>
        <w:t>7.</w:t>
      </w:r>
      <w:bookmarkEnd w:id="415"/>
    </w:p>
    <w:p w:rsidR="00C15BFF" w:rsidRDefault="00C15BFF" w:rsidP="00C15BF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C15BFF" w:rsidRDefault="00C15BFF" w:rsidP="00C15BFF">
      <w:pPr>
        <w:widowControl w:val="0"/>
        <w:autoSpaceDE w:val="0"/>
        <w:autoSpaceDN w:val="0"/>
        <w:adjustRightInd w:val="0"/>
        <w:jc w:val="center"/>
        <w:rPr>
          <w:bCs/>
          <w:sz w:val="22"/>
          <w:szCs w:val="22"/>
        </w:rPr>
      </w:pPr>
    </w:p>
    <w:p w:rsidR="00C15BFF" w:rsidRDefault="00C15BFF" w:rsidP="00C15BFF">
      <w:pPr>
        <w:jc w:val="center"/>
        <w:rPr>
          <w:sz w:val="28"/>
          <w:szCs w:val="28"/>
        </w:rPr>
      </w:pPr>
      <w:r>
        <w:rPr>
          <w:sz w:val="28"/>
          <w:szCs w:val="28"/>
        </w:rPr>
        <w:t xml:space="preserve">Открытый запрос предложений в электронной форме </w:t>
      </w:r>
      <w:r w:rsidR="00BB5FA1">
        <w:rPr>
          <w:sz w:val="28"/>
          <w:szCs w:val="28"/>
        </w:rPr>
        <w:t>на право заключения договора «</w:t>
      </w:r>
      <w:r>
        <w:rPr>
          <w:sz w:val="28"/>
          <w:szCs w:val="28"/>
        </w:rPr>
        <w:t>Техническое обслуживание (ТО) систем и оборудования пожарной автоматики, сигнализации, установок порошкового и газового пожаротушения помещений, автоматического дымоудаления и газоудаления на 2013-2014 г.г.</w:t>
      </w:r>
      <w:r w:rsidR="00BB5FA1">
        <w:rPr>
          <w:sz w:val="28"/>
          <w:szCs w:val="28"/>
        </w:rPr>
        <w:t>»</w:t>
      </w:r>
    </w:p>
    <w:p w:rsidR="00C15BFF" w:rsidRDefault="00C15BFF" w:rsidP="00C15BFF">
      <w:pPr>
        <w:jc w:val="right"/>
        <w:rPr>
          <w:b/>
          <w:i/>
          <w:szCs w:val="28"/>
        </w:rPr>
      </w:pPr>
    </w:p>
    <w:p w:rsidR="00C15BFF" w:rsidRDefault="00C15BFF" w:rsidP="00C15BF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57409841"/>
      <w:bookmarkEnd w:id="416"/>
      <w:bookmarkEnd w:id="417"/>
      <w:r>
        <w:rPr>
          <w:rFonts w:ascii="Times New Roman" w:eastAsia="Times New Roman" w:hAnsi="Times New Roman" w:cs="Times New Roman"/>
          <w:b w:val="0"/>
          <w:i w:val="0"/>
        </w:rPr>
        <w:t>СПРАВКА О КАДРОВЫХ РЕСУРСАХ (Форма 7.)</w:t>
      </w:r>
      <w:bookmarkEnd w:id="418"/>
      <w:bookmarkEnd w:id="419"/>
    </w:p>
    <w:p w:rsidR="00C15BFF" w:rsidRDefault="00C15BFF" w:rsidP="00C15BFF">
      <w:pPr>
        <w:suppressAutoHyphens/>
        <w:ind w:left="180" w:right="-120"/>
        <w:jc w:val="center"/>
        <w:rPr>
          <w:sz w:val="28"/>
          <w:szCs w:val="28"/>
        </w:rPr>
      </w:pPr>
    </w:p>
    <w:p w:rsidR="00C15BFF" w:rsidRDefault="00C15BFF" w:rsidP="00C15BFF">
      <w:pPr>
        <w:pStyle w:val="Times12"/>
        <w:ind w:firstLine="0"/>
        <w:rPr>
          <w:i/>
          <w:sz w:val="28"/>
          <w:szCs w:val="28"/>
        </w:rPr>
      </w:pPr>
      <w:r>
        <w:rPr>
          <w:sz w:val="28"/>
          <w:szCs w:val="28"/>
        </w:rPr>
        <w:t xml:space="preserve">Участник запроса предложений (генподрядчик): ________________________________ </w:t>
      </w:r>
    </w:p>
    <w:p w:rsidR="00C15BFF" w:rsidRDefault="00C15BFF" w:rsidP="00C15BFF">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C15BFF" w:rsidRDefault="00C15BFF" w:rsidP="00C15BFF">
      <w:pPr>
        <w:pStyle w:val="Times12"/>
        <w:tabs>
          <w:tab w:val="left" w:pos="2520"/>
        </w:tabs>
        <w:ind w:firstLine="0"/>
        <w:rPr>
          <w:sz w:val="28"/>
          <w:szCs w:val="28"/>
        </w:rPr>
      </w:pPr>
      <w:r>
        <w:rPr>
          <w:sz w:val="28"/>
          <w:szCs w:val="28"/>
        </w:rPr>
        <w:t>1. ________________________________________________________</w:t>
      </w:r>
    </w:p>
    <w:p w:rsidR="00C15BFF" w:rsidRDefault="00C15BFF" w:rsidP="00C15BFF">
      <w:pPr>
        <w:pStyle w:val="Times12"/>
        <w:ind w:firstLine="0"/>
        <w:rPr>
          <w:sz w:val="28"/>
          <w:szCs w:val="28"/>
        </w:rPr>
      </w:pPr>
      <w:r>
        <w:rPr>
          <w:sz w:val="28"/>
          <w:szCs w:val="28"/>
        </w:rPr>
        <w:t xml:space="preserve">2. ________________________________________________________ </w:t>
      </w:r>
    </w:p>
    <w:p w:rsidR="00C15BFF" w:rsidRDefault="00C15BFF" w:rsidP="00C15BFF">
      <w:pPr>
        <w:pStyle w:val="Times12"/>
        <w:ind w:firstLine="0"/>
        <w:rPr>
          <w:sz w:val="28"/>
          <w:szCs w:val="28"/>
        </w:rPr>
      </w:pPr>
      <w:r>
        <w:rPr>
          <w:sz w:val="28"/>
          <w:szCs w:val="28"/>
        </w:rPr>
        <w:t>…</w:t>
      </w:r>
    </w:p>
    <w:p w:rsidR="00C15BFF" w:rsidRDefault="00C15BFF" w:rsidP="00C15BFF">
      <w:pPr>
        <w:pStyle w:val="afa"/>
        <w:tabs>
          <w:tab w:val="left" w:pos="709"/>
        </w:tabs>
        <w:autoSpaceDE w:val="0"/>
        <w:autoSpaceDN w:val="0"/>
        <w:spacing w:line="240" w:lineRule="auto"/>
        <w:rPr>
          <w:sz w:val="28"/>
          <w:szCs w:val="28"/>
        </w:rPr>
      </w:pPr>
    </w:p>
    <w:p w:rsidR="00C15BFF" w:rsidRDefault="00C15BFF" w:rsidP="00C15BFF">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15BFF" w:rsidTr="000862C9">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rPr>
                <w:b/>
                <w:i/>
              </w:rPr>
            </w:pPr>
            <w:r>
              <w:rPr>
                <w:b/>
                <w:i/>
              </w:rPr>
              <w:t>Субподрядчик 2</w:t>
            </w:r>
          </w:p>
        </w:tc>
      </w:tr>
      <w:tr w:rsidR="00C15BFF" w:rsidTr="000862C9">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tc>
        <w:tc>
          <w:tcPr>
            <w:tcW w:w="558"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C15BFF" w:rsidRDefault="00C15BFF" w:rsidP="000862C9">
            <w:pPr>
              <w:ind w:firstLine="2"/>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C15BFF" w:rsidRDefault="00C15BFF" w:rsidP="000862C9">
            <w:pPr>
              <w:ind w:firstLine="2"/>
              <w:jc w:val="center"/>
            </w:pPr>
            <w: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C15BFF" w:rsidRDefault="00C15BFF" w:rsidP="000862C9">
            <w:pPr>
              <w:ind w:firstLine="2"/>
              <w:jc w:val="center"/>
            </w:pPr>
            <w:r>
              <w:t>В т.ч. для работ по данному договору</w:t>
            </w: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pPr>
            <w:r>
              <w:t>Руководящий, чел.</w:t>
            </w: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pPr>
            <w:r>
              <w:t>Инженерно-технический, чел.</w:t>
            </w: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r w:rsidR="00C15BFF" w:rsidTr="000862C9">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ind w:firstLine="2"/>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9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676"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C15BFF" w:rsidRDefault="00C15BFF" w:rsidP="000862C9">
            <w:pPr>
              <w:ind w:firstLine="2"/>
            </w:pPr>
          </w:p>
        </w:tc>
        <w:tc>
          <w:tcPr>
            <w:tcW w:w="801" w:type="pct"/>
            <w:tcBorders>
              <w:top w:val="single" w:sz="4" w:space="0" w:color="auto"/>
              <w:left w:val="single" w:sz="4" w:space="0" w:color="auto"/>
              <w:bottom w:val="single" w:sz="4" w:space="0" w:color="auto"/>
              <w:right w:val="single" w:sz="4" w:space="0" w:color="auto"/>
            </w:tcBorders>
          </w:tcPr>
          <w:p w:rsidR="00C15BFF" w:rsidRDefault="00C15BFF" w:rsidP="000862C9">
            <w:pPr>
              <w:ind w:firstLine="2"/>
            </w:pPr>
          </w:p>
        </w:tc>
      </w:tr>
    </w:tbl>
    <w:p w:rsidR="00C15BFF" w:rsidRDefault="00C15BFF" w:rsidP="00C15BFF">
      <w:pPr>
        <w:pStyle w:val="afa"/>
        <w:widowControl w:val="0"/>
        <w:tabs>
          <w:tab w:val="left" w:pos="709"/>
        </w:tabs>
        <w:autoSpaceDE w:val="0"/>
        <w:autoSpaceDN w:val="0"/>
        <w:spacing w:line="240" w:lineRule="auto"/>
        <w:ind w:right="-29" w:firstLine="0"/>
        <w:rPr>
          <w:b/>
          <w:i/>
          <w:sz w:val="24"/>
          <w:szCs w:val="18"/>
        </w:rPr>
      </w:pPr>
      <w:r>
        <w:rPr>
          <w:b/>
          <w:i/>
          <w:sz w:val="24"/>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15BFF" w:rsidRDefault="00C15BFF" w:rsidP="00C15BFF">
      <w:pPr>
        <w:rPr>
          <w:sz w:val="28"/>
        </w:rPr>
      </w:pPr>
    </w:p>
    <w:p w:rsidR="00C15BFF" w:rsidRDefault="00C15BFF" w:rsidP="00C15BFF">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C15BFF" w:rsidTr="000862C9">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jc w:val="center"/>
            </w:pPr>
            <w:r>
              <w:t>Примечания (привлечение одного и того же персонала на различные виды работ с учетом графика выполнения и т.п.)</w:t>
            </w:r>
          </w:p>
        </w:tc>
      </w:tr>
      <w:tr w:rsidR="00C15BFF" w:rsidTr="000862C9">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pPr>
            <w:r>
              <w:t>Глава 1. Подготовительные работы</w:t>
            </w:r>
          </w:p>
        </w:tc>
      </w:tr>
      <w:tr w:rsidR="00C15BFF" w:rsidTr="000862C9">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r>
      <w:tr w:rsidR="00C15BFF" w:rsidTr="000862C9">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r>
      <w:tr w:rsidR="00C15BFF" w:rsidTr="000862C9">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pPr>
            <w:r>
              <w:t>Глава 2. Основные объекты строительства.</w:t>
            </w:r>
          </w:p>
        </w:tc>
      </w:tr>
      <w:tr w:rsidR="00C15BFF" w:rsidTr="000862C9">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r>
      <w:tr w:rsidR="00C15BFF" w:rsidTr="000862C9">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r>
      <w:tr w:rsidR="00C15BFF" w:rsidTr="000862C9">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ind w:firstLine="2"/>
            </w:pPr>
            <w:r>
              <w:t>Глава …</w:t>
            </w:r>
          </w:p>
        </w:tc>
      </w:tr>
      <w:tr w:rsidR="00C15BFF" w:rsidTr="000862C9">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r>
      <w:tr w:rsidR="00C15BFF" w:rsidTr="000862C9">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pPr>
              <w:ind w:firstLine="2"/>
            </w:pPr>
          </w:p>
        </w:tc>
      </w:tr>
    </w:tbl>
    <w:p w:rsidR="00C15BFF" w:rsidRDefault="00C15BFF" w:rsidP="00C15BFF">
      <w:pPr>
        <w:pStyle w:val="afa"/>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p>
    <w:p w:rsidR="00C15BFF" w:rsidRDefault="00C15BFF" w:rsidP="00C15BFF">
      <w:pPr>
        <w:pStyle w:val="afa"/>
        <w:tabs>
          <w:tab w:val="left" w:pos="709"/>
        </w:tabs>
        <w:autoSpaceDE w:val="0"/>
        <w:autoSpaceDN w:val="0"/>
        <w:spacing w:line="240" w:lineRule="auto"/>
        <w:rPr>
          <w:sz w:val="24"/>
          <w:szCs w:val="24"/>
        </w:rPr>
      </w:pPr>
    </w:p>
    <w:p w:rsidR="00C15BFF" w:rsidRDefault="00C15BFF" w:rsidP="00C15BFF">
      <w:pPr>
        <w:rPr>
          <w:sz w:val="28"/>
        </w:rPr>
      </w:pPr>
      <w:r>
        <w:rPr>
          <w:sz w:val="28"/>
        </w:rPr>
        <w:t>Таблица 3. Сведения о персонале, привлекаемом для выполнения ________________________ работ</w:t>
      </w:r>
    </w:p>
    <w:p w:rsidR="00C15BFF" w:rsidRDefault="00C15BFF" w:rsidP="00C15BFF">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C15BFF" w:rsidTr="000862C9">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jc w:val="center"/>
            </w:pPr>
            <w:r>
              <w:t>Принадлежность персонала (генподрядчик, субподрядчик)</w:t>
            </w:r>
          </w:p>
        </w:tc>
      </w:tr>
      <w:tr w:rsidR="00C15BFF" w:rsidTr="000862C9">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850"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645"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03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35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r>
      <w:tr w:rsidR="00C15BFF" w:rsidTr="000862C9">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850"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645"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03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35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r>
      <w:tr w:rsidR="00C15BFF" w:rsidTr="000862C9">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850" w:type="pct"/>
            <w:tcBorders>
              <w:top w:val="single" w:sz="6" w:space="0" w:color="auto"/>
              <w:left w:val="single" w:sz="6" w:space="0" w:color="auto"/>
              <w:bottom w:val="single" w:sz="6" w:space="0" w:color="auto"/>
              <w:right w:val="single" w:sz="6" w:space="0" w:color="auto"/>
            </w:tcBorders>
            <w:vAlign w:val="center"/>
            <w:hideMark/>
          </w:tcPr>
          <w:p w:rsidR="00C15BFF" w:rsidRDefault="00C15BFF" w:rsidP="000862C9">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645"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03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35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r>
      <w:tr w:rsidR="00C15BFF" w:rsidTr="000862C9">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850"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933"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645"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03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c>
          <w:tcPr>
            <w:tcW w:w="1351" w:type="pct"/>
            <w:tcBorders>
              <w:top w:val="single" w:sz="6" w:space="0" w:color="auto"/>
              <w:left w:val="single" w:sz="6" w:space="0" w:color="auto"/>
              <w:bottom w:val="single" w:sz="6" w:space="0" w:color="auto"/>
              <w:right w:val="single" w:sz="6" w:space="0" w:color="auto"/>
            </w:tcBorders>
            <w:vAlign w:val="center"/>
          </w:tcPr>
          <w:p w:rsidR="00C15BFF" w:rsidRDefault="00C15BFF" w:rsidP="000862C9"/>
        </w:tc>
      </w:tr>
    </w:tbl>
    <w:p w:rsidR="00C15BFF" w:rsidRDefault="00C15BFF" w:rsidP="00C15BFF">
      <w:pPr>
        <w:pStyle w:val="afa"/>
        <w:tabs>
          <w:tab w:val="left" w:pos="709"/>
        </w:tabs>
        <w:autoSpaceDE w:val="0"/>
        <w:autoSpaceDN w:val="0"/>
        <w:spacing w:line="240" w:lineRule="auto"/>
        <w:ind w:firstLine="0"/>
        <w:rPr>
          <w:sz w:val="28"/>
          <w:szCs w:val="28"/>
        </w:rPr>
      </w:pPr>
    </w:p>
    <w:p w:rsidR="00C15BFF" w:rsidRDefault="00C15BFF" w:rsidP="00C15BF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C15BFF" w:rsidRDefault="00C15BFF" w:rsidP="00C15BF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BFF" w:rsidRDefault="00C15BFF" w:rsidP="00C15BFF">
      <w:pPr>
        <w:pStyle w:val="Times12"/>
        <w:ind w:firstLine="709"/>
        <w:rPr>
          <w:bCs w:val="0"/>
          <w:sz w:val="28"/>
        </w:rPr>
      </w:pPr>
      <w:r>
        <w:rPr>
          <w:bCs w:val="0"/>
          <w:sz w:val="28"/>
        </w:rPr>
        <w:lastRenderedPageBreak/>
        <w:t>М.П.</w:t>
      </w:r>
    </w:p>
    <w:p w:rsidR="00C15BFF" w:rsidRDefault="00C15BFF" w:rsidP="00C15BFF">
      <w:pPr>
        <w:jc w:val="center"/>
      </w:pPr>
    </w:p>
    <w:p w:rsidR="00C15BFF" w:rsidRDefault="00C15BFF" w:rsidP="00C15BFF">
      <w:pPr>
        <w:pStyle w:val="Times12"/>
        <w:tabs>
          <w:tab w:val="left" w:pos="709"/>
          <w:tab w:val="left" w:pos="1134"/>
        </w:tabs>
        <w:ind w:right="-179" w:firstLine="709"/>
        <w:rPr>
          <w:bCs w:val="0"/>
          <w:sz w:val="28"/>
          <w:szCs w:val="24"/>
        </w:rPr>
      </w:pPr>
      <w:r>
        <w:rPr>
          <w:bCs w:val="0"/>
          <w:sz w:val="28"/>
          <w:szCs w:val="24"/>
        </w:rPr>
        <w:t>Инструкции по заполнению</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15BFF" w:rsidRDefault="00C15BFF" w:rsidP="00C15BFF">
      <w:pPr>
        <w:pStyle w:val="Times12"/>
        <w:numPr>
          <w:ilvl w:val="1"/>
          <w:numId w:val="57"/>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C15BFF" w:rsidRDefault="00C15BFF" w:rsidP="00C15BFF">
      <w:pPr>
        <w:pStyle w:val="Times12"/>
        <w:numPr>
          <w:ilvl w:val="1"/>
          <w:numId w:val="57"/>
        </w:numPr>
        <w:tabs>
          <w:tab w:val="left" w:pos="709"/>
          <w:tab w:val="num" w:pos="960"/>
          <w:tab w:val="left" w:pos="1134"/>
        </w:tabs>
        <w:ind w:left="960" w:right="-179" w:hanging="251"/>
        <w:rPr>
          <w:szCs w:val="24"/>
        </w:rPr>
      </w:pPr>
      <w:r>
        <w:rPr>
          <w:szCs w:val="24"/>
        </w:rPr>
        <w:t>…..;</w:t>
      </w:r>
    </w:p>
    <w:p w:rsidR="00C15BFF" w:rsidRDefault="00C15BFF" w:rsidP="00C15BFF">
      <w:pPr>
        <w:pStyle w:val="Times12"/>
        <w:numPr>
          <w:ilvl w:val="1"/>
          <w:numId w:val="57"/>
        </w:numPr>
        <w:tabs>
          <w:tab w:val="left" w:pos="709"/>
          <w:tab w:val="num" w:pos="960"/>
          <w:tab w:val="left" w:pos="1134"/>
        </w:tabs>
        <w:ind w:left="960" w:right="-179" w:hanging="251"/>
        <w:rPr>
          <w:szCs w:val="24"/>
        </w:rPr>
      </w:pPr>
      <w:r>
        <w:rPr>
          <w:szCs w:val="24"/>
        </w:rPr>
        <w:t>…..;</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15BFF" w:rsidRDefault="00C15BFF" w:rsidP="00C15BFF">
      <w:pPr>
        <w:pStyle w:val="Times12"/>
        <w:numPr>
          <w:ilvl w:val="0"/>
          <w:numId w:val="56"/>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C15BFF" w:rsidRDefault="00C15BFF" w:rsidP="00C15BFF">
      <w:pPr>
        <w:pStyle w:val="Times12"/>
        <w:tabs>
          <w:tab w:val="left" w:pos="709"/>
          <w:tab w:val="left" w:pos="1134"/>
        </w:tabs>
        <w:ind w:right="-179" w:firstLine="0"/>
        <w:rPr>
          <w:bCs w:val="0"/>
          <w:szCs w:val="24"/>
        </w:rPr>
      </w:pPr>
      <w:bookmarkStart w:id="420" w:name="форма15"/>
      <w:bookmarkEnd w:id="411"/>
      <w:bookmarkEnd w:id="412"/>
    </w:p>
    <w:p w:rsidR="00C15BFF" w:rsidRDefault="00C15BFF" w:rsidP="00C15BFF">
      <w:pPr>
        <w:rPr>
          <w:sz w:val="28"/>
          <w:szCs w:val="28"/>
        </w:rPr>
      </w:pPr>
    </w:p>
    <w:p w:rsidR="00C15BFF" w:rsidRDefault="00C15BFF" w:rsidP="00C15BFF">
      <w:pPr>
        <w:sectPr w:rsidR="00C15BFF" w:rsidSect="00BB5FA1">
          <w:pgSz w:w="16840" w:h="11907" w:orient="landscape"/>
          <w:pgMar w:top="851" w:right="1134" w:bottom="851" w:left="1134" w:header="567" w:footer="567" w:gutter="0"/>
          <w:cols w:space="720"/>
        </w:sectPr>
      </w:pPr>
    </w:p>
    <w:p w:rsidR="00C15BFF" w:rsidRDefault="00C15BFF" w:rsidP="00C15BFF">
      <w:pPr>
        <w:pStyle w:val="10"/>
        <w:numPr>
          <w:ilvl w:val="1"/>
          <w:numId w:val="11"/>
        </w:numPr>
        <w:tabs>
          <w:tab w:val="left" w:pos="0"/>
          <w:tab w:val="num" w:pos="1134"/>
        </w:tabs>
        <w:ind w:left="0" w:firstLine="709"/>
        <w:jc w:val="both"/>
        <w:rPr>
          <w:rFonts w:eastAsia="Times New Roman"/>
          <w:sz w:val="28"/>
          <w:szCs w:val="28"/>
        </w:rPr>
      </w:pPr>
      <w:bookmarkStart w:id="421" w:name="_Toc330816197"/>
      <w:bookmarkStart w:id="422" w:name="_Ref321475870"/>
      <w:bookmarkStart w:id="423" w:name="_Ref333412128"/>
      <w:bookmarkStart w:id="424" w:name="_Ref335922212"/>
      <w:bookmarkStart w:id="425" w:name="_Toc357409842"/>
      <w:r>
        <w:rPr>
          <w:rFonts w:eastAsia="Times New Roman"/>
          <w:sz w:val="28"/>
          <w:szCs w:val="28"/>
        </w:rPr>
        <w:lastRenderedPageBreak/>
        <w:t xml:space="preserve">МЕТОДИКА ОЦЕНКИ ЗАЯВОК НА УЧАСТИЕ В </w:t>
      </w:r>
      <w:bookmarkEnd w:id="421"/>
      <w:bookmarkEnd w:id="422"/>
      <w:bookmarkEnd w:id="423"/>
      <w:r>
        <w:rPr>
          <w:rFonts w:eastAsia="Times New Roman"/>
          <w:sz w:val="28"/>
          <w:szCs w:val="28"/>
        </w:rPr>
        <w:t>ЗАПРОСЕ ПРЕДЛОЖЕНИЙ</w:t>
      </w:r>
      <w:bookmarkEnd w:id="424"/>
      <w:bookmarkEnd w:id="425"/>
    </w:p>
    <w:p w:rsidR="00C15BFF" w:rsidRDefault="00C15BFF" w:rsidP="00C15BFF">
      <w:pPr>
        <w:rPr>
          <w:sz w:val="28"/>
          <w:szCs w:val="28"/>
        </w:rPr>
      </w:pPr>
    </w:p>
    <w:p w:rsidR="00C15BFF" w:rsidRDefault="00C15BFF" w:rsidP="00C15BF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C15BFF" w:rsidRDefault="00C15BFF" w:rsidP="00C15BF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15BFF" w:rsidRDefault="00C15BFF" w:rsidP="00C15BF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15BFF" w:rsidRDefault="00C15BFF" w:rsidP="00C15BFF">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C15BFF" w:rsidRDefault="00C15BFF" w:rsidP="00C15BFF">
      <w:pPr>
        <w:ind w:right="68" w:firstLine="709"/>
        <w:jc w:val="both"/>
        <w:rPr>
          <w:sz w:val="28"/>
          <w:szCs w:val="28"/>
        </w:rPr>
      </w:pPr>
    </w:p>
    <w:p w:rsidR="00C15BFF" w:rsidRPr="00C15BFF" w:rsidRDefault="00C15BFF" w:rsidP="00C15BFF">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C15BFF">
        <w:rPr>
          <w:bCs/>
          <w:sz w:val="28"/>
          <w:szCs w:val="28"/>
          <w:lang w:val="en-US"/>
        </w:rPr>
        <w:t xml:space="preserve">= </w:t>
      </w:r>
      <w:r>
        <w:rPr>
          <w:bCs/>
          <w:sz w:val="28"/>
          <w:szCs w:val="28"/>
        </w:rPr>
        <w:t>БЦ</w:t>
      </w:r>
      <w:r w:rsidRPr="00C15BFF">
        <w:rPr>
          <w:bCs/>
          <w:sz w:val="28"/>
          <w:szCs w:val="28"/>
          <w:vertAlign w:val="subscript"/>
          <w:lang w:val="en-US"/>
        </w:rPr>
        <w:t>i</w:t>
      </w:r>
      <w:r w:rsidRPr="00C15BFF">
        <w:rPr>
          <w:bCs/>
          <w:sz w:val="28"/>
          <w:szCs w:val="28"/>
          <w:lang w:val="en-US"/>
        </w:rPr>
        <w:t>*V</w:t>
      </w:r>
      <w:r>
        <w:rPr>
          <w:bCs/>
          <w:sz w:val="28"/>
          <w:szCs w:val="28"/>
          <w:vertAlign w:val="subscript"/>
        </w:rPr>
        <w:t>Ц</w:t>
      </w:r>
      <w:r w:rsidRPr="00C15BFF">
        <w:rPr>
          <w:bCs/>
          <w:sz w:val="28"/>
          <w:szCs w:val="28"/>
          <w:lang w:val="en-US"/>
        </w:rPr>
        <w:t xml:space="preserve"> + </w:t>
      </w:r>
      <w:r>
        <w:rPr>
          <w:bCs/>
          <w:sz w:val="28"/>
          <w:szCs w:val="28"/>
        </w:rPr>
        <w:t>Б</w:t>
      </w:r>
      <w:r w:rsidRPr="00C15BFF">
        <w:rPr>
          <w:bCs/>
          <w:sz w:val="28"/>
          <w:szCs w:val="28"/>
          <w:lang w:val="en-US"/>
        </w:rPr>
        <w:t>K</w:t>
      </w:r>
      <w:r>
        <w:rPr>
          <w:bCs/>
          <w:sz w:val="28"/>
          <w:szCs w:val="28"/>
        </w:rPr>
        <w:t>в</w:t>
      </w:r>
      <w:r w:rsidRPr="00C15BFF">
        <w:rPr>
          <w:bCs/>
          <w:sz w:val="28"/>
          <w:szCs w:val="28"/>
          <w:vertAlign w:val="subscript"/>
          <w:lang w:val="en-US"/>
        </w:rPr>
        <w:t>i</w:t>
      </w:r>
      <w:r w:rsidRPr="00C15BFF">
        <w:rPr>
          <w:bCs/>
          <w:sz w:val="28"/>
          <w:szCs w:val="28"/>
          <w:lang w:val="en-US"/>
        </w:rPr>
        <w:t>*V</w:t>
      </w:r>
      <w:r w:rsidRPr="00C15BFF">
        <w:rPr>
          <w:bCs/>
          <w:sz w:val="28"/>
          <w:szCs w:val="28"/>
          <w:vertAlign w:val="subscript"/>
          <w:lang w:val="en-US"/>
        </w:rPr>
        <w:t>K</w:t>
      </w:r>
      <w:r>
        <w:rPr>
          <w:bCs/>
          <w:sz w:val="28"/>
          <w:szCs w:val="28"/>
          <w:vertAlign w:val="subscript"/>
        </w:rPr>
        <w:t>в</w:t>
      </w:r>
      <w:r w:rsidRPr="00C15BFF">
        <w:rPr>
          <w:bCs/>
          <w:sz w:val="28"/>
          <w:szCs w:val="28"/>
          <w:lang w:val="en-US"/>
        </w:rPr>
        <w:t>;</w:t>
      </w:r>
    </w:p>
    <w:p w:rsidR="00C15BFF" w:rsidRPr="00C15BFF" w:rsidRDefault="00C15BFF" w:rsidP="00C15BFF">
      <w:pPr>
        <w:ind w:right="68" w:firstLine="709"/>
        <w:jc w:val="both"/>
        <w:rPr>
          <w:bCs/>
          <w:sz w:val="28"/>
          <w:szCs w:val="28"/>
          <w:lang w:val="en-US"/>
        </w:rPr>
      </w:pPr>
    </w:p>
    <w:p w:rsidR="00C15BFF" w:rsidRDefault="00C15BFF" w:rsidP="00C15BFF">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C15BFF" w:rsidRDefault="00C15BFF" w:rsidP="00C15BFF">
      <w:pPr>
        <w:ind w:right="68" w:firstLine="709"/>
        <w:jc w:val="both"/>
        <w:rPr>
          <w:sz w:val="28"/>
          <w:szCs w:val="28"/>
        </w:rPr>
      </w:pPr>
      <w:r>
        <w:rPr>
          <w:bCs/>
          <w:sz w:val="28"/>
          <w:szCs w:val="28"/>
        </w:rPr>
        <w:t>БЦ, БKв – оценка (балл) соответствующего критерия .</w:t>
      </w:r>
    </w:p>
    <w:p w:rsidR="00C15BFF" w:rsidRDefault="00C15BFF" w:rsidP="00C15BFF">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C15BFF" w:rsidRDefault="00C15BFF" w:rsidP="00C15BFF">
      <w:pPr>
        <w:ind w:right="153" w:firstLine="709"/>
        <w:jc w:val="both"/>
        <w:rPr>
          <w:bCs/>
          <w:sz w:val="28"/>
          <w:szCs w:val="28"/>
        </w:rPr>
      </w:pPr>
    </w:p>
    <w:p w:rsidR="00C15BFF" w:rsidRDefault="00C15BFF" w:rsidP="00C15BFF">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C15BFF" w:rsidRDefault="00C15BFF" w:rsidP="00C15BFF">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C15BFF" w:rsidRDefault="00C15BFF" w:rsidP="00C15BFF">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C15BFF" w:rsidRDefault="00C15BFF" w:rsidP="00C15BFF">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C15BFF" w:rsidRDefault="00C15BFF" w:rsidP="00C15BFF">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C15BFF" w:rsidRDefault="00C15BFF" w:rsidP="00C15BFF">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C15BFF" w:rsidTr="000862C9">
        <w:trPr>
          <w:cantSplit/>
          <w:trHeight w:val="272"/>
          <w:jc w:val="center"/>
        </w:trPr>
        <w:tc>
          <w:tcPr>
            <w:tcW w:w="1597" w:type="dxa"/>
            <w:vMerge w:val="restart"/>
            <w:vAlign w:val="center"/>
          </w:tcPr>
          <w:p w:rsidR="00C15BFF" w:rsidRDefault="00C15BFF" w:rsidP="000862C9">
            <w:pPr>
              <w:ind w:firstLine="709"/>
              <w:rPr>
                <w:sz w:val="28"/>
                <w:szCs w:val="28"/>
              </w:rPr>
            </w:pPr>
          </w:p>
        </w:tc>
        <w:tc>
          <w:tcPr>
            <w:tcW w:w="1915" w:type="dxa"/>
            <w:vMerge w:val="restart"/>
            <w:vAlign w:val="center"/>
            <w:hideMark/>
          </w:tcPr>
          <w:p w:rsidR="00C15BFF" w:rsidRDefault="00C15BFF" w:rsidP="000862C9">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C15BFF" w:rsidRDefault="00C15BFF" w:rsidP="000862C9">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C15BFF" w:rsidRDefault="00C15BFF" w:rsidP="000862C9">
            <w:pPr>
              <w:ind w:firstLine="709"/>
              <w:rPr>
                <w:sz w:val="28"/>
                <w:szCs w:val="28"/>
              </w:rPr>
            </w:pPr>
            <w:r>
              <w:rPr>
                <w:bCs/>
                <w:sz w:val="28"/>
                <w:szCs w:val="28"/>
              </w:rPr>
              <w:t>* 100</w:t>
            </w:r>
          </w:p>
        </w:tc>
      </w:tr>
      <w:tr w:rsidR="00C15BFF" w:rsidTr="000862C9">
        <w:trPr>
          <w:cantSplit/>
          <w:trHeight w:val="161"/>
          <w:jc w:val="center"/>
        </w:trPr>
        <w:tc>
          <w:tcPr>
            <w:tcW w:w="1597" w:type="dxa"/>
            <w:vMerge/>
            <w:vAlign w:val="center"/>
            <w:hideMark/>
          </w:tcPr>
          <w:p w:rsidR="00C15BFF" w:rsidRDefault="00C15BFF" w:rsidP="000862C9">
            <w:pPr>
              <w:rPr>
                <w:sz w:val="28"/>
                <w:szCs w:val="28"/>
              </w:rPr>
            </w:pPr>
          </w:p>
        </w:tc>
        <w:tc>
          <w:tcPr>
            <w:tcW w:w="1915" w:type="dxa"/>
            <w:vMerge/>
            <w:vAlign w:val="center"/>
            <w:hideMark/>
          </w:tcPr>
          <w:p w:rsidR="00C15BFF" w:rsidRDefault="00C15BFF" w:rsidP="000862C9">
            <w:pPr>
              <w:rPr>
                <w:sz w:val="28"/>
                <w:szCs w:val="28"/>
              </w:rPr>
            </w:pPr>
          </w:p>
        </w:tc>
        <w:tc>
          <w:tcPr>
            <w:tcW w:w="1079" w:type="dxa"/>
            <w:tcBorders>
              <w:top w:val="single" w:sz="4" w:space="0" w:color="auto"/>
              <w:left w:val="nil"/>
              <w:bottom w:val="nil"/>
              <w:right w:val="nil"/>
            </w:tcBorders>
            <w:hideMark/>
          </w:tcPr>
          <w:p w:rsidR="00C15BFF" w:rsidRDefault="00C15BFF" w:rsidP="000862C9">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C15BFF" w:rsidRDefault="00C15BFF" w:rsidP="000862C9">
            <w:pPr>
              <w:rPr>
                <w:sz w:val="28"/>
                <w:szCs w:val="28"/>
              </w:rPr>
            </w:pPr>
          </w:p>
        </w:tc>
      </w:tr>
    </w:tbl>
    <w:p w:rsidR="00C15BFF" w:rsidRDefault="00C15BFF" w:rsidP="00C15BFF">
      <w:pPr>
        <w:tabs>
          <w:tab w:val="left" w:pos="0"/>
          <w:tab w:val="left" w:pos="1062"/>
          <w:tab w:val="left" w:pos="1985"/>
          <w:tab w:val="left" w:pos="2268"/>
        </w:tabs>
        <w:ind w:firstLine="709"/>
        <w:jc w:val="both"/>
        <w:rPr>
          <w:sz w:val="28"/>
          <w:szCs w:val="28"/>
        </w:rPr>
      </w:pPr>
    </w:p>
    <w:p w:rsidR="00C15BFF" w:rsidRDefault="00C15BFF" w:rsidP="00C15BFF">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C15BFF">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C15BFF" w:rsidRDefault="00C15BFF" w:rsidP="00C15BFF">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C15BFF">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C15BFF" w:rsidRDefault="00C15BFF" w:rsidP="00C15BFF">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C15BFF">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C15BFF" w:rsidRDefault="00C15BFF" w:rsidP="00C15BFF">
      <w:pPr>
        <w:tabs>
          <w:tab w:val="left" w:pos="0"/>
          <w:tab w:val="left" w:pos="1701"/>
        </w:tabs>
        <w:autoSpaceDE w:val="0"/>
        <w:autoSpaceDN w:val="0"/>
        <w:adjustRightInd w:val="0"/>
        <w:ind w:right="68" w:firstLine="709"/>
        <w:jc w:val="both"/>
        <w:rPr>
          <w:sz w:val="28"/>
          <w:szCs w:val="28"/>
        </w:rPr>
      </w:pPr>
    </w:p>
    <w:p w:rsidR="00C15BFF" w:rsidRDefault="00C15BFF" w:rsidP="00C15BFF">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C15BFF" w:rsidRDefault="00C15BFF" w:rsidP="00C15BFF">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C15BFF" w:rsidRDefault="00C15BFF" w:rsidP="00C15BFF">
      <w:pPr>
        <w:shd w:val="clear" w:color="auto" w:fill="FFFFFF"/>
        <w:jc w:val="center"/>
        <w:rPr>
          <w:sz w:val="28"/>
        </w:rPr>
      </w:pPr>
    </w:p>
    <w:p w:rsidR="00C15BFF" w:rsidRDefault="00C15BFF" w:rsidP="00C15BFF">
      <w:pPr>
        <w:shd w:val="clear" w:color="auto" w:fill="FFFFFF"/>
        <w:jc w:val="center"/>
        <w:rPr>
          <w:sz w:val="28"/>
        </w:rPr>
      </w:pPr>
      <w:r>
        <w:rPr>
          <w:sz w:val="28"/>
        </w:rPr>
        <w:t xml:space="preserve">БК </w:t>
      </w:r>
      <w:r>
        <w:rPr>
          <w:sz w:val="28"/>
          <w:vertAlign w:val="subscript"/>
          <w:lang w:val="en-US"/>
        </w:rPr>
        <w:t>i</w:t>
      </w:r>
      <w:r w:rsidRPr="00C15BFF">
        <w:rPr>
          <w:sz w:val="28"/>
          <w:vertAlign w:val="subscript"/>
        </w:rPr>
        <w:t xml:space="preserve"> </w:t>
      </w:r>
      <w:r>
        <w:rPr>
          <w:sz w:val="28"/>
        </w:rPr>
        <w:t>= БМ</w:t>
      </w:r>
      <w:r>
        <w:rPr>
          <w:sz w:val="28"/>
          <w:vertAlign w:val="subscript"/>
        </w:rPr>
        <w:t>i</w:t>
      </w:r>
      <w:r>
        <w:rPr>
          <w:sz w:val="28"/>
        </w:rPr>
        <w:t>*V</w:t>
      </w:r>
      <w:r>
        <w:rPr>
          <w:sz w:val="28"/>
          <w:vertAlign w:val="subscript"/>
        </w:rPr>
        <w:t>М</w:t>
      </w:r>
      <w:r>
        <w:rPr>
          <w:sz w:val="28"/>
        </w:rPr>
        <w:t xml:space="preserve"> + БК</w:t>
      </w:r>
      <w:r>
        <w:rPr>
          <w:sz w:val="28"/>
          <w:vertAlign w:val="subscript"/>
        </w:rPr>
        <w:t>i</w:t>
      </w:r>
      <w:r>
        <w:rPr>
          <w:sz w:val="28"/>
        </w:rPr>
        <w:t>*V</w:t>
      </w:r>
      <w:r>
        <w:rPr>
          <w:sz w:val="28"/>
          <w:vertAlign w:val="subscript"/>
        </w:rPr>
        <w:t>К</w:t>
      </w:r>
      <w:r>
        <w:rPr>
          <w:sz w:val="28"/>
        </w:rPr>
        <w:t xml:space="preserve"> + БО</w:t>
      </w:r>
      <w:r>
        <w:rPr>
          <w:sz w:val="28"/>
          <w:vertAlign w:val="subscript"/>
        </w:rPr>
        <w:t>i</w:t>
      </w:r>
      <w:r>
        <w:rPr>
          <w:sz w:val="28"/>
        </w:rPr>
        <w:t>*V</w:t>
      </w:r>
      <w:r>
        <w:rPr>
          <w:sz w:val="28"/>
          <w:vertAlign w:val="subscript"/>
        </w:rPr>
        <w:t>О</w:t>
      </w:r>
      <w:r>
        <w:rPr>
          <w:sz w:val="28"/>
        </w:rPr>
        <w:t>,</w:t>
      </w:r>
    </w:p>
    <w:p w:rsidR="00C15BFF" w:rsidRDefault="00C15BFF" w:rsidP="00C15BFF">
      <w:pPr>
        <w:shd w:val="clear" w:color="auto" w:fill="FFFFFF"/>
        <w:jc w:val="center"/>
        <w:rPr>
          <w:sz w:val="28"/>
        </w:rPr>
      </w:pPr>
    </w:p>
    <w:p w:rsidR="00C15BFF" w:rsidRDefault="00C15BFF" w:rsidP="00C15BFF">
      <w:pPr>
        <w:shd w:val="clear" w:color="auto" w:fill="FFFFFF"/>
        <w:ind w:firstLine="709"/>
        <w:jc w:val="both"/>
        <w:rPr>
          <w:sz w:val="28"/>
        </w:rPr>
      </w:pPr>
      <w:r>
        <w:rPr>
          <w:sz w:val="28"/>
        </w:rPr>
        <w:t>где: V – значимость (вес) соответствующего подкритерия,</w:t>
      </w:r>
    </w:p>
    <w:p w:rsidR="00C15BFF" w:rsidRDefault="00C15BFF" w:rsidP="00C15BFF">
      <w:pPr>
        <w:shd w:val="clear" w:color="auto" w:fill="FFFFFF"/>
        <w:ind w:firstLine="709"/>
        <w:jc w:val="both"/>
        <w:rPr>
          <w:sz w:val="28"/>
        </w:rPr>
      </w:pPr>
      <w:r>
        <w:rPr>
          <w:bCs/>
          <w:sz w:val="28"/>
          <w:szCs w:val="28"/>
        </w:rPr>
        <w:t>БМ, БК, БО</w:t>
      </w:r>
      <w:r>
        <w:rPr>
          <w:sz w:val="28"/>
        </w:rPr>
        <w:t xml:space="preserve"> – оценка (балл) соответствующего подкритерия</w:t>
      </w:r>
    </w:p>
    <w:p w:rsidR="00C15BFF" w:rsidRDefault="00C15BFF" w:rsidP="00C15BFF">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C15BFF" w:rsidRDefault="00C15BFF" w:rsidP="00C15BFF">
      <w:pPr>
        <w:shd w:val="clear" w:color="auto" w:fill="FFFFFF"/>
        <w:ind w:firstLine="709"/>
        <w:jc w:val="both"/>
        <w:rPr>
          <w:b/>
          <w:i/>
        </w:rPr>
      </w:pPr>
      <w:r>
        <w:rPr>
          <w:sz w:val="28"/>
        </w:rPr>
        <w:t xml:space="preserve">Максимальная оценка в баллах по подкритериям </w:t>
      </w:r>
      <w:r>
        <w:rPr>
          <w:bCs/>
          <w:sz w:val="28"/>
          <w:szCs w:val="28"/>
        </w:rPr>
        <w:t>М</w:t>
      </w:r>
      <w:r>
        <w:rPr>
          <w:bCs/>
          <w:sz w:val="28"/>
          <w:szCs w:val="28"/>
          <w:vertAlign w:val="subscript"/>
        </w:rPr>
        <w:t>i</w:t>
      </w:r>
      <w:r>
        <w:rPr>
          <w:bCs/>
          <w:sz w:val="28"/>
          <w:szCs w:val="28"/>
        </w:rPr>
        <w:t>, К</w:t>
      </w:r>
      <w:r>
        <w:rPr>
          <w:bCs/>
          <w:sz w:val="28"/>
          <w:szCs w:val="28"/>
          <w:vertAlign w:val="subscript"/>
        </w:rPr>
        <w:t>i</w:t>
      </w:r>
      <w:r>
        <w:rPr>
          <w:bCs/>
          <w:sz w:val="28"/>
          <w:szCs w:val="28"/>
        </w:rPr>
        <w:t>, 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C15BFF" w:rsidRDefault="00C15BFF" w:rsidP="00C15BFF">
      <w:pPr>
        <w:shd w:val="clear" w:color="auto" w:fill="FFFFFF"/>
        <w:ind w:firstLine="709"/>
        <w:jc w:val="both"/>
        <w:rPr>
          <w:b/>
          <w:i/>
        </w:rPr>
      </w:pPr>
    </w:p>
    <w:p w:rsidR="00C15BFF" w:rsidRDefault="00C15BFF" w:rsidP="00C15BFF">
      <w:pPr>
        <w:widowControl w:val="0"/>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C15BFF" w:rsidRDefault="00C15BFF" w:rsidP="00C15BFF">
      <w:pPr>
        <w:widowControl w:val="0"/>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C15BFF" w:rsidRDefault="00C15BFF" w:rsidP="00C15BFF">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C15BFF" w:rsidTr="000862C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60" w:after="60"/>
              <w:jc w:val="center"/>
              <w:rPr>
                <w:bCs/>
              </w:rPr>
            </w:pPr>
            <w:r>
              <w:rPr>
                <w:bCs/>
              </w:rPr>
              <w:t>Баллы</w:t>
            </w:r>
          </w:p>
        </w:tc>
      </w:tr>
      <w:tr w:rsidR="00C15BFF" w:rsidTr="000862C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C15BFF">
              <w:rPr>
                <w:vertAlign w:val="subscript"/>
              </w:rPr>
              <w:t xml:space="preserve"> </w:t>
            </w:r>
            <w:r w:rsidRPr="00C15BFF">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120" w:after="100" w:afterAutospacing="1"/>
              <w:jc w:val="center"/>
              <w:rPr>
                <w:bCs/>
              </w:rPr>
            </w:pPr>
            <w:r>
              <w:rPr>
                <w:bCs/>
              </w:rPr>
              <w:t>0</w:t>
            </w:r>
          </w:p>
        </w:tc>
      </w:tr>
      <w:tr w:rsidR="00C15BFF" w:rsidTr="000862C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C15BFF" w:rsidRDefault="00C15BFF" w:rsidP="000862C9">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C15BFF" w:rsidRDefault="00C15BFF" w:rsidP="000862C9">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C15BFF" w:rsidRDefault="00C15BFF" w:rsidP="000862C9">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C15BFF" w:rsidRDefault="00C15BFF" w:rsidP="000862C9">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C15BFF" w:rsidRDefault="00C15BFF" w:rsidP="000862C9">
            <w:pPr>
              <w:spacing w:before="120" w:after="100" w:afterAutospacing="1"/>
              <w:ind w:firstLine="709"/>
              <w:jc w:val="center"/>
              <w:rPr>
                <w:bCs/>
              </w:rPr>
            </w:pPr>
          </w:p>
        </w:tc>
      </w:tr>
      <w:tr w:rsidR="00C15BFF" w:rsidTr="000862C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C15BFF" w:rsidRDefault="00C15BFF" w:rsidP="000862C9"/>
        </w:tc>
        <w:tc>
          <w:tcPr>
            <w:tcW w:w="457" w:type="dxa"/>
            <w:vMerge/>
            <w:tcBorders>
              <w:top w:val="single" w:sz="4" w:space="0" w:color="auto"/>
              <w:left w:val="nil"/>
              <w:bottom w:val="single" w:sz="4" w:space="0" w:color="auto"/>
              <w:right w:val="nil"/>
            </w:tcBorders>
            <w:vAlign w:val="center"/>
            <w:hideMark/>
          </w:tcPr>
          <w:p w:rsidR="00C15BFF" w:rsidRDefault="00C15BFF" w:rsidP="000862C9"/>
        </w:tc>
        <w:tc>
          <w:tcPr>
            <w:tcW w:w="2080" w:type="dxa"/>
            <w:tcBorders>
              <w:top w:val="single" w:sz="4" w:space="0" w:color="auto"/>
              <w:left w:val="nil"/>
              <w:bottom w:val="single" w:sz="4" w:space="0" w:color="auto"/>
              <w:right w:val="nil"/>
            </w:tcBorders>
            <w:hideMark/>
          </w:tcPr>
          <w:p w:rsidR="00C15BFF" w:rsidRDefault="00C15BFF" w:rsidP="000862C9">
            <w:pPr>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C15BFF" w:rsidRDefault="00C15BFF" w:rsidP="000862C9"/>
        </w:tc>
        <w:tc>
          <w:tcPr>
            <w:tcW w:w="1167" w:type="dxa"/>
            <w:vMerge/>
            <w:tcBorders>
              <w:top w:val="single" w:sz="4" w:space="0" w:color="auto"/>
              <w:left w:val="nil"/>
              <w:bottom w:val="single" w:sz="4" w:space="0" w:color="auto"/>
              <w:right w:val="single" w:sz="4" w:space="0" w:color="auto"/>
            </w:tcBorders>
            <w:vAlign w:val="center"/>
            <w:hideMark/>
          </w:tcPr>
          <w:p w:rsidR="00C15BFF" w:rsidRDefault="00C15BFF" w:rsidP="000862C9">
            <w:pPr>
              <w:rPr>
                <w:bCs/>
              </w:rPr>
            </w:pPr>
          </w:p>
        </w:tc>
      </w:tr>
      <w:tr w:rsidR="00C15BFF" w:rsidTr="000862C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C15BFF" w:rsidRDefault="00C15BFF" w:rsidP="000862C9">
            <w:pPr>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120" w:after="100" w:afterAutospacing="1"/>
              <w:jc w:val="center"/>
            </w:pPr>
            <w:r>
              <w:t>100</w:t>
            </w:r>
          </w:p>
        </w:tc>
      </w:tr>
    </w:tbl>
    <w:p w:rsidR="00C15BFF" w:rsidRDefault="00C15BFF" w:rsidP="00C15BFF">
      <w:pPr>
        <w:tabs>
          <w:tab w:val="left" w:pos="0"/>
          <w:tab w:val="left" w:pos="1062"/>
          <w:tab w:val="left" w:pos="1701"/>
          <w:tab w:val="left" w:pos="1985"/>
        </w:tabs>
        <w:ind w:right="70" w:firstLine="709"/>
        <w:jc w:val="both"/>
        <w:rPr>
          <w:sz w:val="28"/>
          <w:szCs w:val="28"/>
        </w:rPr>
      </w:pPr>
    </w:p>
    <w:p w:rsidR="00C15BFF" w:rsidRDefault="00C15BFF" w:rsidP="00C15BFF">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C15BFF" w:rsidRDefault="00C15BFF" w:rsidP="00C15BFF">
      <w:pPr>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C15BFF">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C15BFF" w:rsidRDefault="00C15BFF" w:rsidP="00C15BFF">
      <w:pPr>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C15BFF" w:rsidRDefault="00C15BFF" w:rsidP="00C15BFF">
      <w:pPr>
        <w:tabs>
          <w:tab w:val="left" w:pos="0"/>
          <w:tab w:val="left" w:pos="1062"/>
          <w:tab w:val="left" w:pos="1701"/>
          <w:tab w:val="left" w:pos="1985"/>
        </w:tabs>
        <w:ind w:right="70" w:firstLine="709"/>
        <w:jc w:val="both"/>
        <w:rPr>
          <w:sz w:val="28"/>
          <w:szCs w:val="28"/>
        </w:rPr>
      </w:pPr>
    </w:p>
    <w:p w:rsidR="00C15BFF" w:rsidRDefault="00C15BFF" w:rsidP="00C15BFF">
      <w:pPr>
        <w:widowControl w:val="0"/>
        <w:shd w:val="clear" w:color="auto" w:fill="FFFFFF"/>
        <w:tabs>
          <w:tab w:val="left" w:pos="1418"/>
        </w:tabs>
        <w:ind w:firstLine="709"/>
        <w:jc w:val="both"/>
        <w:rPr>
          <w:sz w:val="28"/>
        </w:rPr>
      </w:pPr>
      <w:r>
        <w:rPr>
          <w:sz w:val="28"/>
        </w:rPr>
        <w:t>7.5. ОЦЕНКА ПО ПОДКРИТЕРИЮ «ОБЕСПЕЧЕНИЕ МАТЕРИАЛЬНО-</w:t>
      </w:r>
      <w:r>
        <w:rPr>
          <w:sz w:val="28"/>
        </w:rPr>
        <w:lastRenderedPageBreak/>
        <w:t>ТЕХНИЧЕСКИМИ РЕСУРСАМИ»*</w:t>
      </w:r>
    </w:p>
    <w:p w:rsidR="00C15BFF" w:rsidRDefault="00C15BFF" w:rsidP="00C15BFF">
      <w:pPr>
        <w:autoSpaceDE w:val="0"/>
        <w:autoSpaceDN w:val="0"/>
        <w:adjustRightInd w:val="0"/>
        <w:ind w:firstLine="709"/>
        <w:jc w:val="both"/>
        <w:rPr>
          <w:b/>
          <w:i/>
        </w:rPr>
      </w:pPr>
      <w:r>
        <w:rPr>
          <w:b/>
          <w:i/>
        </w:rPr>
        <w:t>-* при указании конкретного количества конкретных видов МТР в требованиях к участникам процедуры закупки</w:t>
      </w:r>
    </w:p>
    <w:p w:rsidR="00C15BFF" w:rsidRDefault="00C15BFF" w:rsidP="00C15BFF">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C15BFF" w:rsidRDefault="00C15BFF" w:rsidP="00C15BFF">
      <w:pPr>
        <w:autoSpaceDE w:val="0"/>
        <w:autoSpaceDN w:val="0"/>
        <w:adjustRightInd w:val="0"/>
        <w:ind w:firstLine="709"/>
        <w:jc w:val="both"/>
        <w:rPr>
          <w:b/>
          <w:i/>
        </w:rPr>
      </w:pP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4"/>
        <w:gridCol w:w="1416"/>
      </w:tblGrid>
      <w:tr w:rsidR="00C15BFF" w:rsidTr="000862C9">
        <w:trPr>
          <w:jc w:val="center"/>
        </w:trPr>
        <w:tc>
          <w:tcPr>
            <w:tcW w:w="5637"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60" w:after="60"/>
              <w:ind w:firstLine="709"/>
              <w:jc w:val="center"/>
            </w:pPr>
            <w:r>
              <w:t>Материально-технические ресурсы</w:t>
            </w:r>
          </w:p>
        </w:tc>
        <w:tc>
          <w:tcPr>
            <w:tcW w:w="1417"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60" w:after="60"/>
              <w:ind w:firstLine="33"/>
              <w:jc w:val="center"/>
            </w:pPr>
            <w:r>
              <w:t>Баллы</w:t>
            </w:r>
          </w:p>
        </w:tc>
      </w:tr>
      <w:tr w:rsidR="00C15BFF" w:rsidTr="000862C9">
        <w:trPr>
          <w:jc w:val="center"/>
        </w:trPr>
        <w:tc>
          <w:tcPr>
            <w:tcW w:w="5637"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120"/>
              <w:ind w:firstLine="709"/>
              <w:jc w:val="center"/>
            </w:pPr>
            <w:r>
              <w:t xml:space="preserve">Каждый вид МТР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120"/>
              <w:jc w:val="center"/>
            </w:pPr>
            <w:r>
              <w:t>0 баллов</w:t>
            </w:r>
          </w:p>
        </w:tc>
      </w:tr>
      <w:tr w:rsidR="00C15BFF" w:rsidTr="000862C9">
        <w:trPr>
          <w:trHeight w:val="787"/>
          <w:jc w:val="center"/>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ayout w:type="fixed"/>
              <w:tblLook w:val="04A0"/>
            </w:tblPr>
            <w:tblGrid>
              <w:gridCol w:w="1233"/>
              <w:gridCol w:w="831"/>
              <w:gridCol w:w="1983"/>
              <w:gridCol w:w="1608"/>
            </w:tblGrid>
            <w:tr w:rsidR="00C15BFF" w:rsidTr="000862C9">
              <w:trPr>
                <w:cantSplit/>
                <w:trHeight w:val="243"/>
                <w:jc w:val="center"/>
              </w:trPr>
              <w:tc>
                <w:tcPr>
                  <w:tcW w:w="1232" w:type="dxa"/>
                  <w:vMerge w:val="restart"/>
                  <w:vAlign w:val="center"/>
                  <w:hideMark/>
                </w:tcPr>
                <w:p w:rsidR="00C15BFF" w:rsidRDefault="00C15BFF" w:rsidP="000862C9">
                  <w:pPr>
                    <w:spacing w:before="120" w:after="100" w:afterAutospacing="1"/>
                    <w:ind w:firstLine="196"/>
                    <w:jc w:val="center"/>
                    <w:rPr>
                      <w:lang w:val="en-US"/>
                    </w:rPr>
                  </w:pPr>
                  <w:r>
                    <w:t>БМ</w:t>
                  </w:r>
                  <w:r>
                    <w:rPr>
                      <w:vertAlign w:val="subscript"/>
                      <w:lang w:val="en-US"/>
                    </w:rPr>
                    <w:t>i</w:t>
                  </w:r>
                </w:p>
              </w:tc>
              <w:tc>
                <w:tcPr>
                  <w:tcW w:w="831" w:type="dxa"/>
                  <w:vMerge w:val="restart"/>
                  <w:vAlign w:val="center"/>
                  <w:hideMark/>
                </w:tcPr>
                <w:p w:rsidR="00C15BFF" w:rsidRDefault="00C15BFF" w:rsidP="000862C9">
                  <w:pPr>
                    <w:spacing w:before="120" w:after="100" w:afterAutospacing="1"/>
                    <w:ind w:left="-113" w:right="-113" w:hanging="36"/>
                    <w:jc w:val="center"/>
                    <w:rPr>
                      <w:lang w:val="en-US"/>
                    </w:rPr>
                  </w:pPr>
                  <w:r>
                    <w:t>=∑</w:t>
                  </w:r>
                  <w:r>
                    <w:rPr>
                      <w:lang w:val="en-US"/>
                    </w:rPr>
                    <w:t xml:space="preserve"> (</w:t>
                  </w:r>
                </w:p>
              </w:tc>
              <w:tc>
                <w:tcPr>
                  <w:tcW w:w="1983" w:type="dxa"/>
                  <w:tcBorders>
                    <w:top w:val="nil"/>
                    <w:left w:val="nil"/>
                    <w:bottom w:val="single" w:sz="4" w:space="0" w:color="auto"/>
                    <w:right w:val="nil"/>
                  </w:tcBorders>
                  <w:vAlign w:val="center"/>
                  <w:hideMark/>
                </w:tcPr>
                <w:p w:rsidR="00C15BFF" w:rsidRDefault="00C15BFF" w:rsidP="000862C9">
                  <w:pPr>
                    <w:spacing w:before="120" w:after="100" w:afterAutospacing="1"/>
                    <w:ind w:firstLine="24"/>
                    <w:jc w:val="center"/>
                  </w:pPr>
                  <w:r>
                    <w:t>М</w:t>
                  </w:r>
                  <w:r>
                    <w:rPr>
                      <w:vertAlign w:val="subscript"/>
                    </w:rPr>
                    <w:t xml:space="preserve"> </w:t>
                  </w:r>
                  <w:r>
                    <w:rPr>
                      <w:vertAlign w:val="subscript"/>
                      <w:lang w:val="en-US"/>
                    </w:rPr>
                    <w:t xml:space="preserve">wi </w:t>
                  </w:r>
                  <w:r>
                    <w:rPr>
                      <w:lang w:val="en-US"/>
                    </w:rPr>
                    <w:t xml:space="preserve"> </w:t>
                  </w:r>
                  <w:r>
                    <w:rPr>
                      <w:bCs/>
                    </w:rPr>
                    <w:t>–</w:t>
                  </w:r>
                  <w:r>
                    <w:t xml:space="preserve"> М</w:t>
                  </w:r>
                  <w:r>
                    <w:rPr>
                      <w:vertAlign w:val="subscript"/>
                    </w:rPr>
                    <w:t xml:space="preserve"> </w:t>
                  </w:r>
                  <w:r>
                    <w:rPr>
                      <w:vertAlign w:val="subscript"/>
                      <w:lang w:val="en-US"/>
                    </w:rPr>
                    <w:t>wmin</w:t>
                  </w:r>
                </w:p>
              </w:tc>
              <w:tc>
                <w:tcPr>
                  <w:tcW w:w="1608" w:type="dxa"/>
                  <w:vMerge w:val="restart"/>
                  <w:vAlign w:val="center"/>
                  <w:hideMark/>
                </w:tcPr>
                <w:p w:rsidR="00C15BFF" w:rsidRDefault="00C15BFF" w:rsidP="000862C9">
                  <w:pPr>
                    <w:spacing w:before="120" w:after="100" w:afterAutospacing="1"/>
                    <w:jc w:val="center"/>
                    <w:rPr>
                      <w:lang w:val="en-US"/>
                    </w:rPr>
                  </w:pPr>
                  <w:r>
                    <w:rPr>
                      <w:bCs/>
                    </w:rPr>
                    <w:t>* 100</w:t>
                  </w:r>
                  <w:r>
                    <w:rPr>
                      <w:bCs/>
                      <w:lang w:val="en-US"/>
                    </w:rPr>
                    <w:t>)/ w</w:t>
                  </w:r>
                </w:p>
              </w:tc>
            </w:tr>
            <w:tr w:rsidR="00C15BFF" w:rsidTr="000862C9">
              <w:trPr>
                <w:cantSplit/>
                <w:jc w:val="center"/>
              </w:trPr>
              <w:tc>
                <w:tcPr>
                  <w:tcW w:w="1232" w:type="dxa"/>
                  <w:vMerge/>
                  <w:vAlign w:val="center"/>
                  <w:hideMark/>
                </w:tcPr>
                <w:p w:rsidR="00C15BFF" w:rsidRDefault="00C15BFF" w:rsidP="000862C9">
                  <w:pPr>
                    <w:rPr>
                      <w:lang w:val="en-US"/>
                    </w:rPr>
                  </w:pPr>
                </w:p>
              </w:tc>
              <w:tc>
                <w:tcPr>
                  <w:tcW w:w="831" w:type="dxa"/>
                  <w:vMerge/>
                  <w:vAlign w:val="center"/>
                  <w:hideMark/>
                </w:tcPr>
                <w:p w:rsidR="00C15BFF" w:rsidRDefault="00C15BFF" w:rsidP="000862C9">
                  <w:pPr>
                    <w:rPr>
                      <w:lang w:val="en-US"/>
                    </w:rPr>
                  </w:pPr>
                </w:p>
              </w:tc>
              <w:tc>
                <w:tcPr>
                  <w:tcW w:w="1983" w:type="dxa"/>
                  <w:tcBorders>
                    <w:top w:val="single" w:sz="4" w:space="0" w:color="auto"/>
                    <w:left w:val="nil"/>
                    <w:bottom w:val="nil"/>
                    <w:right w:val="nil"/>
                  </w:tcBorders>
                  <w:hideMark/>
                </w:tcPr>
                <w:p w:rsidR="00C15BFF" w:rsidRDefault="00C15BFF" w:rsidP="000862C9">
                  <w:pPr>
                    <w:spacing w:before="100" w:beforeAutospacing="1" w:after="100" w:afterAutospacing="1"/>
                    <w:ind w:firstLine="24"/>
                    <w:jc w:val="center"/>
                  </w:pPr>
                  <w:r>
                    <w:t>М</w:t>
                  </w:r>
                  <w:r>
                    <w:rPr>
                      <w:vertAlign w:val="subscript"/>
                    </w:rPr>
                    <w:t xml:space="preserve"> </w:t>
                  </w:r>
                  <w:r>
                    <w:rPr>
                      <w:vertAlign w:val="subscript"/>
                      <w:lang w:val="en-US"/>
                    </w:rPr>
                    <w:t>w</w:t>
                  </w:r>
                  <w:r>
                    <w:rPr>
                      <w:vertAlign w:val="subscript"/>
                    </w:rPr>
                    <w:t>предел</w:t>
                  </w:r>
                  <w:r>
                    <w:rPr>
                      <w:b/>
                      <w:i/>
                    </w:rPr>
                    <w:t xml:space="preserve"> </w:t>
                  </w:r>
                  <w:r>
                    <w:rPr>
                      <w:bCs/>
                    </w:rPr>
                    <w:t xml:space="preserve">– </w:t>
                  </w:r>
                  <w:r>
                    <w:t>М</w:t>
                  </w:r>
                  <w:r>
                    <w:rPr>
                      <w:vertAlign w:val="subscript"/>
                    </w:rPr>
                    <w:t xml:space="preserve"> </w:t>
                  </w:r>
                  <w:r>
                    <w:rPr>
                      <w:vertAlign w:val="subscript"/>
                      <w:lang w:val="en-US"/>
                    </w:rPr>
                    <w:t>wmin</w:t>
                  </w:r>
                </w:p>
              </w:tc>
              <w:tc>
                <w:tcPr>
                  <w:tcW w:w="1608" w:type="dxa"/>
                  <w:vMerge/>
                  <w:vAlign w:val="center"/>
                  <w:hideMark/>
                </w:tcPr>
                <w:p w:rsidR="00C15BFF" w:rsidRDefault="00C15BFF" w:rsidP="000862C9">
                  <w:pPr>
                    <w:rPr>
                      <w:lang w:val="en-US"/>
                    </w:rPr>
                  </w:pPr>
                </w:p>
              </w:tc>
            </w:tr>
          </w:tbl>
          <w:p w:rsidR="00C15BFF" w:rsidRDefault="00C15BFF" w:rsidP="000862C9">
            <w:pPr>
              <w:jc w:val="center"/>
              <w:rPr>
                <w:sz w:val="20"/>
                <w:szCs w:val="20"/>
              </w:rPr>
            </w:pPr>
          </w:p>
        </w:tc>
      </w:tr>
      <w:tr w:rsidR="00C15BFF" w:rsidTr="000862C9">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120"/>
              <w:ind w:firstLine="709"/>
              <w:jc w:val="center"/>
            </w:pPr>
            <w:r>
              <w:t>Соответствие, либо превышение  М</w:t>
            </w:r>
            <w:r>
              <w:rPr>
                <w:vertAlign w:val="subscript"/>
              </w:rPr>
              <w:t xml:space="preserve"> </w:t>
            </w:r>
            <w:r>
              <w:rPr>
                <w:vertAlign w:val="subscript"/>
                <w:lang w:val="en-US"/>
              </w:rPr>
              <w:t>w</w:t>
            </w:r>
            <w:r>
              <w:rPr>
                <w:vertAlign w:val="subscript"/>
              </w:rPr>
              <w:t>предел</w:t>
            </w:r>
            <w:r>
              <w:t xml:space="preserve"> по каждому виду МТР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120"/>
              <w:jc w:val="center"/>
            </w:pPr>
            <w:r>
              <w:t>100 баллов</w:t>
            </w:r>
          </w:p>
        </w:tc>
      </w:tr>
    </w:tbl>
    <w:p w:rsidR="00C15BFF" w:rsidRDefault="00C15BFF" w:rsidP="00C15BFF">
      <w:pPr>
        <w:tabs>
          <w:tab w:val="left" w:pos="0"/>
          <w:tab w:val="left" w:pos="1203"/>
          <w:tab w:val="left" w:pos="1418"/>
          <w:tab w:val="left" w:pos="1701"/>
        </w:tabs>
        <w:ind w:firstLine="709"/>
        <w:jc w:val="both"/>
        <w:rPr>
          <w:sz w:val="28"/>
          <w:szCs w:val="28"/>
        </w:rPr>
      </w:pPr>
    </w:p>
    <w:p w:rsidR="00C15BFF" w:rsidRDefault="00C15BFF" w:rsidP="00C15BFF">
      <w:pPr>
        <w:tabs>
          <w:tab w:val="left" w:pos="0"/>
          <w:tab w:val="left" w:pos="1843"/>
        </w:tabs>
        <w:ind w:firstLine="709"/>
        <w:jc w:val="both"/>
        <w:rPr>
          <w:sz w:val="22"/>
          <w:szCs w:val="22"/>
        </w:rPr>
      </w:pPr>
      <w:r>
        <w:rPr>
          <w:sz w:val="28"/>
          <w:szCs w:val="28"/>
        </w:rPr>
        <w:t>где: М</w:t>
      </w:r>
      <w:r>
        <w:rPr>
          <w:sz w:val="28"/>
          <w:szCs w:val="28"/>
          <w:vertAlign w:val="subscript"/>
        </w:rPr>
        <w:t xml:space="preserve"> </w:t>
      </w:r>
      <w:r>
        <w:rPr>
          <w:sz w:val="28"/>
          <w:szCs w:val="28"/>
          <w:vertAlign w:val="subscript"/>
          <w:lang w:val="en-US"/>
        </w:rPr>
        <w:t>wi</w:t>
      </w:r>
      <w:r>
        <w:rPr>
          <w:bCs/>
          <w:sz w:val="28"/>
          <w:szCs w:val="28"/>
        </w:rPr>
        <w:tab/>
      </w:r>
      <w:r>
        <w:rPr>
          <w:sz w:val="28"/>
          <w:szCs w:val="28"/>
        </w:rPr>
        <w:t>–</w:t>
      </w:r>
      <w:r>
        <w:rPr>
          <w:bCs/>
          <w:sz w:val="28"/>
          <w:szCs w:val="28"/>
        </w:rPr>
        <w:tab/>
      </w:r>
      <w:r>
        <w:rPr>
          <w:sz w:val="28"/>
          <w:szCs w:val="28"/>
        </w:rPr>
        <w:t xml:space="preserve">количество МТР </w:t>
      </w:r>
      <w:r>
        <w:rPr>
          <w:sz w:val="28"/>
          <w:szCs w:val="28"/>
          <w:lang w:val="en-US"/>
        </w:rPr>
        <w:t>w</w:t>
      </w:r>
      <w:r>
        <w:rPr>
          <w:sz w:val="28"/>
          <w:szCs w:val="28"/>
        </w:rPr>
        <w:t xml:space="preserve">-го вида для </w:t>
      </w:r>
      <w:r>
        <w:rPr>
          <w:sz w:val="28"/>
          <w:szCs w:val="28"/>
          <w:lang w:val="en-US"/>
        </w:rPr>
        <w:t>i</w:t>
      </w:r>
      <w:r>
        <w:rPr>
          <w:sz w:val="28"/>
          <w:szCs w:val="28"/>
        </w:rPr>
        <w:t xml:space="preserve">-го участника процедуры закупки, шт. </w:t>
      </w:r>
      <w:r>
        <w:rPr>
          <w:bCs/>
          <w:sz w:val="28"/>
          <w:szCs w:val="28"/>
        </w:rPr>
        <w:t xml:space="preserve">– (если </w:t>
      </w:r>
      <w:r>
        <w:rPr>
          <w:sz w:val="28"/>
        </w:rPr>
        <w:t>М</w:t>
      </w:r>
      <w:r>
        <w:rPr>
          <w:sz w:val="28"/>
          <w:vertAlign w:val="subscript"/>
        </w:rPr>
        <w:t xml:space="preserve"> </w:t>
      </w:r>
      <w:r>
        <w:rPr>
          <w:sz w:val="28"/>
          <w:vertAlign w:val="subscript"/>
          <w:lang w:val="en-US"/>
        </w:rPr>
        <w:t>wi</w:t>
      </w:r>
      <w:r w:rsidRPr="00C15BFF">
        <w:rPr>
          <w:bCs/>
          <w:sz w:val="28"/>
          <w:szCs w:val="28"/>
        </w:rPr>
        <w:t xml:space="preserve"> </w:t>
      </w:r>
      <w:r>
        <w:rPr>
          <w:bCs/>
          <w:sz w:val="28"/>
          <w:szCs w:val="28"/>
        </w:rPr>
        <w:t xml:space="preserve">менее </w:t>
      </w:r>
      <w:r>
        <w:rPr>
          <w:sz w:val="28"/>
        </w:rPr>
        <w:t>М</w:t>
      </w:r>
      <w:r>
        <w:rPr>
          <w:sz w:val="28"/>
          <w:vertAlign w:val="subscript"/>
        </w:rPr>
        <w:t xml:space="preserve"> </w:t>
      </w:r>
      <w:r>
        <w:rPr>
          <w:sz w:val="28"/>
          <w:vertAlign w:val="subscript"/>
          <w:lang w:val="en-US"/>
        </w:rPr>
        <w:t>w</w:t>
      </w:r>
      <w:r>
        <w:rPr>
          <w:sz w:val="28"/>
          <w:vertAlign w:val="subscript"/>
        </w:rPr>
        <w:t>предел</w:t>
      </w:r>
      <w:r>
        <w:rPr>
          <w:b/>
          <w:i/>
          <w:sz w:val="28"/>
        </w:rPr>
        <w:t xml:space="preserve"> </w:t>
      </w:r>
      <w:r>
        <w:rPr>
          <w:sz w:val="28"/>
          <w:szCs w:val="28"/>
        </w:rPr>
        <w:t>, если более – 100 баллов)</w:t>
      </w:r>
    </w:p>
    <w:p w:rsidR="00C15BFF" w:rsidRDefault="00C15BFF" w:rsidP="00C15BFF">
      <w:pPr>
        <w:tabs>
          <w:tab w:val="left" w:pos="0"/>
          <w:tab w:val="left" w:pos="1843"/>
        </w:tabs>
        <w:autoSpaceDE w:val="0"/>
        <w:autoSpaceDN w:val="0"/>
        <w:adjustRightInd w:val="0"/>
        <w:ind w:right="68" w:firstLine="709"/>
        <w:jc w:val="both"/>
        <w:rPr>
          <w:sz w:val="28"/>
          <w:szCs w:val="28"/>
        </w:rPr>
      </w:pPr>
      <w:r>
        <w:rPr>
          <w:sz w:val="28"/>
          <w:szCs w:val="28"/>
        </w:rPr>
        <w:t>М</w:t>
      </w:r>
      <w:r>
        <w:rPr>
          <w:sz w:val="28"/>
          <w:szCs w:val="28"/>
          <w:vertAlign w:val="subscript"/>
        </w:rPr>
        <w:t xml:space="preserve"> </w:t>
      </w:r>
      <w:r>
        <w:rPr>
          <w:sz w:val="28"/>
          <w:szCs w:val="28"/>
          <w:vertAlign w:val="subscript"/>
          <w:lang w:val="en-US"/>
        </w:rPr>
        <w:t>wmin</w:t>
      </w:r>
      <w:r w:rsidRPr="00C15BFF">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-го вида МТР, шт.</w:t>
      </w:r>
    </w:p>
    <w:p w:rsidR="00C15BFF" w:rsidRDefault="00C15BFF" w:rsidP="00C15BFF">
      <w:pPr>
        <w:tabs>
          <w:tab w:val="left" w:pos="0"/>
          <w:tab w:val="left" w:pos="1843"/>
        </w:tabs>
        <w:autoSpaceDE w:val="0"/>
        <w:autoSpaceDN w:val="0"/>
        <w:adjustRightInd w:val="0"/>
        <w:ind w:right="68" w:firstLine="709"/>
        <w:jc w:val="both"/>
        <w:rPr>
          <w:sz w:val="28"/>
          <w:szCs w:val="28"/>
        </w:rPr>
      </w:pPr>
      <w:r>
        <w:rPr>
          <w:sz w:val="28"/>
          <w:szCs w:val="28"/>
        </w:rPr>
        <w:t>М</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МТР </w:t>
      </w:r>
      <w:r>
        <w:rPr>
          <w:bCs/>
          <w:sz w:val="28"/>
          <w:szCs w:val="28"/>
          <w:lang w:val="en-US"/>
        </w:rPr>
        <w:t>w</w:t>
      </w:r>
      <w:r>
        <w:rPr>
          <w:bCs/>
          <w:sz w:val="28"/>
          <w:szCs w:val="28"/>
        </w:rPr>
        <w:t xml:space="preserve">-го вида, превышающее </w:t>
      </w:r>
      <w:r>
        <w:rPr>
          <w:sz w:val="28"/>
          <w:szCs w:val="28"/>
        </w:rPr>
        <w:t>М</w:t>
      </w:r>
      <w:r>
        <w:rPr>
          <w:sz w:val="28"/>
          <w:szCs w:val="28"/>
          <w:vertAlign w:val="subscript"/>
        </w:rPr>
        <w:t xml:space="preserve"> </w:t>
      </w:r>
      <w:r>
        <w:rPr>
          <w:sz w:val="28"/>
          <w:szCs w:val="28"/>
          <w:vertAlign w:val="subscript"/>
          <w:lang w:val="en-US"/>
        </w:rPr>
        <w:t>wmin</w:t>
      </w:r>
      <w:r w:rsidRPr="00C15BFF">
        <w:rPr>
          <w:sz w:val="28"/>
          <w:szCs w:val="28"/>
        </w:rPr>
        <w:t xml:space="preserve"> </w:t>
      </w:r>
      <w:r>
        <w:rPr>
          <w:bCs/>
          <w:sz w:val="28"/>
          <w:szCs w:val="28"/>
        </w:rPr>
        <w:t xml:space="preserve">по </w:t>
      </w:r>
      <w:r>
        <w:rPr>
          <w:bCs/>
          <w:sz w:val="28"/>
          <w:szCs w:val="28"/>
          <w:lang w:val="en-US"/>
        </w:rPr>
        <w:t>w</w:t>
      </w:r>
      <w:r>
        <w:rPr>
          <w:bCs/>
          <w:sz w:val="28"/>
          <w:szCs w:val="28"/>
        </w:rPr>
        <w:t>-му виду МТР, шт.</w:t>
      </w:r>
    </w:p>
    <w:p w:rsidR="00C15BFF" w:rsidRDefault="00C15BFF" w:rsidP="00C15BFF">
      <w:pPr>
        <w:tabs>
          <w:tab w:val="left" w:pos="0"/>
          <w:tab w:val="left" w:pos="1155"/>
        </w:tabs>
        <w:autoSpaceDE w:val="0"/>
        <w:autoSpaceDN w:val="0"/>
        <w:adjustRightInd w:val="0"/>
        <w:ind w:right="68" w:firstLine="709"/>
        <w:jc w:val="both"/>
        <w:rPr>
          <w:bCs/>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t>количество видов МТР</w:t>
      </w:r>
    </w:p>
    <w:p w:rsidR="00C15BFF" w:rsidRDefault="00C15BFF" w:rsidP="00C15BFF">
      <w:pPr>
        <w:tabs>
          <w:tab w:val="left" w:pos="0"/>
          <w:tab w:val="left" w:pos="1155"/>
        </w:tabs>
        <w:autoSpaceDE w:val="0"/>
        <w:autoSpaceDN w:val="0"/>
        <w:adjustRightInd w:val="0"/>
        <w:ind w:right="68" w:firstLine="709"/>
        <w:jc w:val="both"/>
        <w:rPr>
          <w:bCs/>
          <w:sz w:val="28"/>
          <w:szCs w:val="28"/>
        </w:rPr>
      </w:pPr>
    </w:p>
    <w:p w:rsidR="00C15BFF" w:rsidRDefault="00C15BFF" w:rsidP="00C15BFF">
      <w:pPr>
        <w:widowControl w:val="0"/>
        <w:shd w:val="clear" w:color="auto" w:fill="FFFFFF"/>
        <w:tabs>
          <w:tab w:val="left" w:pos="993"/>
        </w:tabs>
        <w:ind w:firstLine="709"/>
        <w:jc w:val="both"/>
        <w:rPr>
          <w:sz w:val="28"/>
        </w:rPr>
      </w:pPr>
      <w:r>
        <w:rPr>
          <w:sz w:val="28"/>
        </w:rPr>
        <w:t>7.6. ОЦЕНКА ПО ПОДКРИТЕРИЮ «ОБЕСПЕЧЕНИЕ КАДРОВЫМИ РЕСУРСАМИ»*</w:t>
      </w:r>
    </w:p>
    <w:p w:rsidR="00C15BFF" w:rsidRDefault="00C15BFF" w:rsidP="00C15BFF">
      <w:pPr>
        <w:autoSpaceDE w:val="0"/>
        <w:autoSpaceDN w:val="0"/>
        <w:adjustRightInd w:val="0"/>
        <w:ind w:firstLine="709"/>
        <w:jc w:val="both"/>
        <w:rPr>
          <w:b/>
          <w:i/>
        </w:rPr>
      </w:pPr>
      <w:r>
        <w:rPr>
          <w:b/>
          <w:i/>
        </w:rPr>
        <w:t>-* при указании конкретного количества специалистов конкретных специальностей в требованиях к участникам процедуры закупки</w:t>
      </w:r>
    </w:p>
    <w:p w:rsidR="00C15BFF" w:rsidRDefault="00C15BFF" w:rsidP="00C15BFF">
      <w:pPr>
        <w:autoSpaceDE w:val="0"/>
        <w:autoSpaceDN w:val="0"/>
        <w:adjustRightInd w:val="0"/>
        <w:ind w:firstLine="709"/>
        <w:jc w:val="both"/>
        <w:rPr>
          <w:b/>
          <w:i/>
        </w:rPr>
      </w:pPr>
      <w:r>
        <w:rPr>
          <w:b/>
          <w:i/>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p>
    <w:p w:rsidR="00C15BFF" w:rsidRDefault="00C15BFF" w:rsidP="00C15BFF">
      <w:pPr>
        <w:autoSpaceDE w:val="0"/>
        <w:autoSpaceDN w:val="0"/>
        <w:adjustRightInd w:val="0"/>
        <w:ind w:firstLine="709"/>
        <w:jc w:val="both"/>
        <w:rPr>
          <w:b/>
          <w:i/>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C15BFF" w:rsidTr="000862C9">
        <w:trPr>
          <w:jc w:val="center"/>
        </w:trPr>
        <w:tc>
          <w:tcPr>
            <w:tcW w:w="5778"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60" w:after="60"/>
              <w:ind w:firstLine="709"/>
              <w:jc w:val="center"/>
            </w:pPr>
            <w: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60" w:after="60"/>
              <w:ind w:firstLine="34"/>
              <w:jc w:val="center"/>
            </w:pPr>
            <w:r>
              <w:t>Баллы</w:t>
            </w:r>
          </w:p>
        </w:tc>
      </w:tr>
      <w:tr w:rsidR="00C15BFF" w:rsidTr="000862C9">
        <w:trPr>
          <w:jc w:val="center"/>
        </w:trPr>
        <w:tc>
          <w:tcPr>
            <w:tcW w:w="5778"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120"/>
              <w:ind w:firstLine="709"/>
              <w:jc w:val="center"/>
            </w:pPr>
            <w: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120"/>
              <w:jc w:val="center"/>
            </w:pPr>
            <w:r>
              <w:t>0 баллов</w:t>
            </w:r>
          </w:p>
        </w:tc>
      </w:tr>
      <w:tr w:rsidR="00C15BFF" w:rsidTr="000862C9">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C15BFF" w:rsidTr="000862C9">
              <w:trPr>
                <w:cantSplit/>
                <w:trHeight w:val="243"/>
                <w:jc w:val="center"/>
              </w:trPr>
              <w:tc>
                <w:tcPr>
                  <w:tcW w:w="931" w:type="dxa"/>
                  <w:vMerge w:val="restart"/>
                  <w:vAlign w:val="center"/>
                  <w:hideMark/>
                </w:tcPr>
                <w:p w:rsidR="00C15BFF" w:rsidRDefault="00C15BFF" w:rsidP="000862C9">
                  <w:pPr>
                    <w:spacing w:before="120" w:after="100" w:afterAutospacing="1"/>
                    <w:jc w:val="center"/>
                    <w:rPr>
                      <w:lang w:val="en-US"/>
                    </w:rPr>
                  </w:pPr>
                  <w:r>
                    <w:t>БК</w:t>
                  </w:r>
                  <w:r>
                    <w:rPr>
                      <w:vertAlign w:val="subscript"/>
                      <w:lang w:val="en-US"/>
                    </w:rPr>
                    <w:t>i</w:t>
                  </w:r>
                </w:p>
              </w:tc>
              <w:tc>
                <w:tcPr>
                  <w:tcW w:w="609" w:type="dxa"/>
                  <w:vMerge w:val="restart"/>
                  <w:vAlign w:val="center"/>
                  <w:hideMark/>
                </w:tcPr>
                <w:p w:rsidR="00C15BFF" w:rsidRDefault="00C15BFF" w:rsidP="000862C9">
                  <w:pPr>
                    <w:spacing w:before="120" w:after="100" w:afterAutospacing="1"/>
                    <w:ind w:left="-113" w:right="-113" w:firstLine="47"/>
                    <w:jc w:val="center"/>
                    <w:rPr>
                      <w:lang w:val="en-US"/>
                    </w:rPr>
                  </w:pPr>
                  <w:r>
                    <w:t>=∑</w:t>
                  </w:r>
                  <w:r>
                    <w:rPr>
                      <w:lang w:val="en-US"/>
                    </w:rPr>
                    <w:t>(</w:t>
                  </w:r>
                </w:p>
              </w:tc>
              <w:tc>
                <w:tcPr>
                  <w:tcW w:w="2565" w:type="dxa"/>
                  <w:tcBorders>
                    <w:top w:val="nil"/>
                    <w:left w:val="nil"/>
                    <w:bottom w:val="single" w:sz="4" w:space="0" w:color="auto"/>
                    <w:right w:val="nil"/>
                  </w:tcBorders>
                  <w:vAlign w:val="center"/>
                  <w:hideMark/>
                </w:tcPr>
                <w:p w:rsidR="00C15BFF" w:rsidRDefault="00C15BFF" w:rsidP="000862C9">
                  <w:pPr>
                    <w:spacing w:before="120" w:after="100" w:afterAutospacing="1"/>
                    <w:ind w:firstLine="709"/>
                    <w:jc w:val="center"/>
                  </w:pPr>
                  <w:r>
                    <w:t>К</w:t>
                  </w:r>
                  <w:r>
                    <w:rPr>
                      <w:vertAlign w:val="subscript"/>
                    </w:rPr>
                    <w:t xml:space="preserve"> </w:t>
                  </w:r>
                  <w:r>
                    <w:rPr>
                      <w:vertAlign w:val="subscript"/>
                      <w:lang w:val="en-US"/>
                    </w:rPr>
                    <w:t xml:space="preserve">wi </w:t>
                  </w:r>
                  <w:r>
                    <w:rPr>
                      <w:lang w:val="en-US"/>
                    </w:rPr>
                    <w:t xml:space="preserve"> </w:t>
                  </w:r>
                  <w:r>
                    <w:rPr>
                      <w:bCs/>
                    </w:rPr>
                    <w:t>–</w:t>
                  </w:r>
                  <w:r>
                    <w:t xml:space="preserve"> К</w:t>
                  </w:r>
                  <w:r>
                    <w:rPr>
                      <w:vertAlign w:val="subscript"/>
                    </w:rPr>
                    <w:t xml:space="preserve"> </w:t>
                  </w:r>
                  <w:r>
                    <w:rPr>
                      <w:vertAlign w:val="subscript"/>
                      <w:lang w:val="en-US"/>
                    </w:rPr>
                    <w:t>wmin</w:t>
                  </w:r>
                </w:p>
              </w:tc>
              <w:tc>
                <w:tcPr>
                  <w:tcW w:w="1608" w:type="dxa"/>
                  <w:vMerge w:val="restart"/>
                  <w:vAlign w:val="center"/>
                  <w:hideMark/>
                </w:tcPr>
                <w:p w:rsidR="00C15BFF" w:rsidRDefault="00C15BFF" w:rsidP="000862C9">
                  <w:pPr>
                    <w:spacing w:before="120" w:after="100" w:afterAutospacing="1"/>
                    <w:jc w:val="center"/>
                    <w:rPr>
                      <w:lang w:val="en-US"/>
                    </w:rPr>
                  </w:pPr>
                  <w:r>
                    <w:rPr>
                      <w:bCs/>
                    </w:rPr>
                    <w:t>* 100</w:t>
                  </w:r>
                  <w:r>
                    <w:rPr>
                      <w:bCs/>
                      <w:lang w:val="en-US"/>
                    </w:rPr>
                    <w:t>)/ w</w:t>
                  </w:r>
                </w:p>
              </w:tc>
            </w:tr>
            <w:tr w:rsidR="00C15BFF" w:rsidTr="000862C9">
              <w:trPr>
                <w:cantSplit/>
                <w:jc w:val="center"/>
              </w:trPr>
              <w:tc>
                <w:tcPr>
                  <w:tcW w:w="931" w:type="dxa"/>
                  <w:vMerge/>
                  <w:vAlign w:val="center"/>
                  <w:hideMark/>
                </w:tcPr>
                <w:p w:rsidR="00C15BFF" w:rsidRDefault="00C15BFF" w:rsidP="000862C9">
                  <w:pPr>
                    <w:rPr>
                      <w:lang w:val="en-US"/>
                    </w:rPr>
                  </w:pPr>
                </w:p>
              </w:tc>
              <w:tc>
                <w:tcPr>
                  <w:tcW w:w="609" w:type="dxa"/>
                  <w:vMerge/>
                  <w:vAlign w:val="center"/>
                  <w:hideMark/>
                </w:tcPr>
                <w:p w:rsidR="00C15BFF" w:rsidRDefault="00C15BFF" w:rsidP="000862C9">
                  <w:pPr>
                    <w:rPr>
                      <w:lang w:val="en-US"/>
                    </w:rPr>
                  </w:pPr>
                </w:p>
              </w:tc>
              <w:tc>
                <w:tcPr>
                  <w:tcW w:w="2565" w:type="dxa"/>
                  <w:tcBorders>
                    <w:top w:val="single" w:sz="4" w:space="0" w:color="auto"/>
                    <w:left w:val="nil"/>
                    <w:bottom w:val="nil"/>
                    <w:right w:val="nil"/>
                  </w:tcBorders>
                  <w:hideMark/>
                </w:tcPr>
                <w:p w:rsidR="00C15BFF" w:rsidRDefault="00C15BFF" w:rsidP="000862C9">
                  <w:pPr>
                    <w:spacing w:before="100" w:beforeAutospacing="1" w:after="100" w:afterAutospacing="1"/>
                    <w:ind w:firstLine="709"/>
                    <w:jc w:val="center"/>
                  </w:pPr>
                  <w:r>
                    <w:t>К</w:t>
                  </w:r>
                  <w:r>
                    <w:rPr>
                      <w:vertAlign w:val="subscript"/>
                    </w:rPr>
                    <w:t xml:space="preserve"> </w:t>
                  </w:r>
                  <w:r>
                    <w:rPr>
                      <w:vertAlign w:val="subscript"/>
                      <w:lang w:val="en-US"/>
                    </w:rPr>
                    <w:t>w</w:t>
                  </w:r>
                  <w:r>
                    <w:rPr>
                      <w:vertAlign w:val="subscript"/>
                    </w:rPr>
                    <w:t>предел</w:t>
                  </w:r>
                  <w:r>
                    <w:rPr>
                      <w:b/>
                      <w:i/>
                    </w:rPr>
                    <w:t xml:space="preserve"> </w:t>
                  </w:r>
                  <w:r>
                    <w:rPr>
                      <w:bCs/>
                    </w:rPr>
                    <w:t>–</w:t>
                  </w:r>
                  <w:r>
                    <w:t xml:space="preserve"> К</w:t>
                  </w:r>
                  <w:r>
                    <w:rPr>
                      <w:vertAlign w:val="subscript"/>
                    </w:rPr>
                    <w:t xml:space="preserve"> </w:t>
                  </w:r>
                  <w:r>
                    <w:rPr>
                      <w:vertAlign w:val="subscript"/>
                      <w:lang w:val="en-US"/>
                    </w:rPr>
                    <w:t>wmin</w:t>
                  </w:r>
                </w:p>
              </w:tc>
              <w:tc>
                <w:tcPr>
                  <w:tcW w:w="1608" w:type="dxa"/>
                  <w:vMerge/>
                  <w:vAlign w:val="center"/>
                  <w:hideMark/>
                </w:tcPr>
                <w:p w:rsidR="00C15BFF" w:rsidRDefault="00C15BFF" w:rsidP="000862C9">
                  <w:pPr>
                    <w:rPr>
                      <w:lang w:val="en-US"/>
                    </w:rPr>
                  </w:pPr>
                </w:p>
              </w:tc>
            </w:tr>
          </w:tbl>
          <w:p w:rsidR="00C15BFF" w:rsidRDefault="00C15BFF" w:rsidP="000862C9">
            <w:pPr>
              <w:jc w:val="center"/>
              <w:rPr>
                <w:sz w:val="20"/>
                <w:szCs w:val="20"/>
              </w:rPr>
            </w:pPr>
          </w:p>
        </w:tc>
      </w:tr>
      <w:tr w:rsidR="00C15BFF" w:rsidTr="000862C9">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C15BFF" w:rsidRDefault="00C15BFF" w:rsidP="000862C9">
            <w:pPr>
              <w:spacing w:before="120"/>
              <w:ind w:firstLine="709"/>
              <w:jc w:val="center"/>
            </w:pPr>
            <w:r>
              <w:t>Соответствие, либо превышение  К</w:t>
            </w:r>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C15BFF" w:rsidRDefault="00C15BFF" w:rsidP="000862C9">
            <w:pPr>
              <w:spacing w:before="120"/>
              <w:ind w:firstLine="34"/>
              <w:jc w:val="center"/>
            </w:pPr>
            <w:r>
              <w:t>100 баллов</w:t>
            </w:r>
          </w:p>
        </w:tc>
      </w:tr>
    </w:tbl>
    <w:p w:rsidR="00C15BFF" w:rsidRDefault="00C15BFF" w:rsidP="00C15BFF">
      <w:pPr>
        <w:tabs>
          <w:tab w:val="left" w:pos="0"/>
          <w:tab w:val="left" w:pos="1843"/>
        </w:tabs>
        <w:ind w:right="70" w:firstLine="709"/>
        <w:jc w:val="both"/>
        <w:rPr>
          <w:sz w:val="28"/>
          <w:szCs w:val="28"/>
          <w:lang w:val="en-US"/>
        </w:rPr>
      </w:pPr>
    </w:p>
    <w:p w:rsidR="00C15BFF" w:rsidRDefault="00C15BFF" w:rsidP="00C15BFF">
      <w:pPr>
        <w:tabs>
          <w:tab w:val="left" w:pos="0"/>
          <w:tab w:val="left" w:pos="1843"/>
        </w:tabs>
        <w:ind w:right="70" w:firstLine="709"/>
        <w:jc w:val="both"/>
        <w:rPr>
          <w:sz w:val="28"/>
          <w:szCs w:val="28"/>
        </w:rPr>
      </w:pPr>
      <w:r>
        <w:rPr>
          <w:sz w:val="28"/>
          <w:szCs w:val="28"/>
        </w:rPr>
        <w:lastRenderedPageBreak/>
        <w:t>где: К</w:t>
      </w:r>
      <w:r>
        <w:rPr>
          <w:sz w:val="28"/>
          <w:szCs w:val="28"/>
          <w:vertAlign w:val="subscript"/>
        </w:rPr>
        <w:t xml:space="preserve"> </w:t>
      </w:r>
      <w:r>
        <w:rPr>
          <w:sz w:val="28"/>
          <w:szCs w:val="28"/>
          <w:vertAlign w:val="subscript"/>
          <w:lang w:val="en-US"/>
        </w:rPr>
        <w:t>wi</w:t>
      </w:r>
      <w:r>
        <w:rPr>
          <w:bCs/>
          <w:sz w:val="28"/>
          <w:szCs w:val="28"/>
        </w:rPr>
        <w:tab/>
      </w:r>
      <w:r>
        <w:rPr>
          <w:sz w:val="28"/>
          <w:szCs w:val="28"/>
        </w:rPr>
        <w:t>–</w:t>
      </w:r>
      <w:r>
        <w:rPr>
          <w:bCs/>
          <w:sz w:val="28"/>
          <w:szCs w:val="28"/>
        </w:rPr>
        <w:tab/>
      </w:r>
      <w:r>
        <w:rPr>
          <w:sz w:val="28"/>
          <w:szCs w:val="28"/>
        </w:rPr>
        <w:t xml:space="preserve">количество специалистов </w:t>
      </w:r>
      <w:r>
        <w:rPr>
          <w:sz w:val="28"/>
          <w:szCs w:val="28"/>
          <w:lang w:val="en-US"/>
        </w:rPr>
        <w:t>w</w:t>
      </w:r>
      <w:r>
        <w:rPr>
          <w:sz w:val="28"/>
          <w:szCs w:val="28"/>
        </w:rPr>
        <w:t xml:space="preserve">-ой специальности для </w:t>
      </w:r>
      <w:r>
        <w:rPr>
          <w:sz w:val="28"/>
          <w:szCs w:val="28"/>
          <w:lang w:val="en-US"/>
        </w:rPr>
        <w:t>i</w:t>
      </w:r>
      <w:r>
        <w:rPr>
          <w:sz w:val="28"/>
          <w:szCs w:val="28"/>
        </w:rPr>
        <w:t>-го участника процедуры закупки, чел.</w:t>
      </w:r>
      <w:r>
        <w:rPr>
          <w:bCs/>
          <w:sz w:val="28"/>
          <w:szCs w:val="28"/>
        </w:rPr>
        <w:t xml:space="preserve"> – (если </w:t>
      </w:r>
      <w:r>
        <w:rPr>
          <w:sz w:val="28"/>
        </w:rPr>
        <w:t>К</w:t>
      </w:r>
      <w:r>
        <w:rPr>
          <w:sz w:val="28"/>
          <w:vertAlign w:val="subscript"/>
        </w:rPr>
        <w:t xml:space="preserve"> </w:t>
      </w:r>
      <w:r>
        <w:rPr>
          <w:sz w:val="28"/>
          <w:vertAlign w:val="subscript"/>
          <w:lang w:val="en-US"/>
        </w:rPr>
        <w:t>wi</w:t>
      </w:r>
      <w:r w:rsidRPr="00C15BFF">
        <w:rPr>
          <w:bCs/>
          <w:sz w:val="28"/>
          <w:szCs w:val="28"/>
        </w:rPr>
        <w:t xml:space="preserve"> </w:t>
      </w:r>
      <w:r>
        <w:rPr>
          <w:bCs/>
          <w:sz w:val="28"/>
          <w:szCs w:val="28"/>
        </w:rPr>
        <w:t xml:space="preserve">менее </w:t>
      </w:r>
      <w:r>
        <w:rPr>
          <w:sz w:val="28"/>
        </w:rPr>
        <w:t>К</w:t>
      </w:r>
      <w:r>
        <w:rPr>
          <w:sz w:val="28"/>
          <w:vertAlign w:val="subscript"/>
        </w:rPr>
        <w:t xml:space="preserve"> </w:t>
      </w:r>
      <w:r>
        <w:rPr>
          <w:sz w:val="28"/>
          <w:vertAlign w:val="subscript"/>
          <w:lang w:val="en-US"/>
        </w:rPr>
        <w:t>w</w:t>
      </w:r>
      <w:r>
        <w:rPr>
          <w:sz w:val="28"/>
          <w:vertAlign w:val="subscript"/>
        </w:rPr>
        <w:t>предел</w:t>
      </w:r>
      <w:r>
        <w:rPr>
          <w:sz w:val="28"/>
          <w:szCs w:val="28"/>
        </w:rPr>
        <w:t>, если более – 100 баллов)</w:t>
      </w:r>
      <w:r>
        <w:rPr>
          <w:sz w:val="28"/>
          <w:szCs w:val="28"/>
          <w:vertAlign w:val="subscript"/>
        </w:rPr>
        <w:t xml:space="preserve"> </w:t>
      </w:r>
    </w:p>
    <w:p w:rsidR="00C15BFF" w:rsidRDefault="00C15BFF" w:rsidP="00C15BFF">
      <w:pPr>
        <w:tabs>
          <w:tab w:val="left" w:pos="0"/>
          <w:tab w:val="left" w:pos="1843"/>
        </w:tabs>
        <w:ind w:right="70"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wmin</w:t>
      </w:r>
      <w:r w:rsidRPr="00C15BFF">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-ой специальности, чел.</w:t>
      </w:r>
    </w:p>
    <w:p w:rsidR="00C15BFF" w:rsidRDefault="00C15BFF" w:rsidP="00C15BFF">
      <w:pPr>
        <w:tabs>
          <w:tab w:val="left" w:pos="0"/>
          <w:tab w:val="left" w:pos="1843"/>
        </w:tabs>
        <w:autoSpaceDE w:val="0"/>
        <w:autoSpaceDN w:val="0"/>
        <w:adjustRightInd w:val="0"/>
        <w:ind w:right="68"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специалистов </w:t>
      </w:r>
      <w:r>
        <w:rPr>
          <w:bCs/>
          <w:sz w:val="28"/>
          <w:szCs w:val="28"/>
          <w:lang w:val="en-US"/>
        </w:rPr>
        <w:t>w</w:t>
      </w:r>
      <w:r>
        <w:rPr>
          <w:bCs/>
          <w:sz w:val="28"/>
          <w:szCs w:val="28"/>
        </w:rPr>
        <w:t xml:space="preserve">-ой специальности, превышающее </w:t>
      </w:r>
      <w:r>
        <w:rPr>
          <w:sz w:val="28"/>
          <w:szCs w:val="28"/>
        </w:rPr>
        <w:t>К</w:t>
      </w:r>
      <w:r>
        <w:rPr>
          <w:sz w:val="28"/>
          <w:szCs w:val="28"/>
          <w:vertAlign w:val="subscript"/>
        </w:rPr>
        <w:t xml:space="preserve"> </w:t>
      </w:r>
      <w:r>
        <w:rPr>
          <w:sz w:val="28"/>
          <w:szCs w:val="28"/>
          <w:vertAlign w:val="subscript"/>
          <w:lang w:val="en-US"/>
        </w:rPr>
        <w:t>wmin</w:t>
      </w:r>
      <w:r>
        <w:rPr>
          <w:bCs/>
          <w:sz w:val="28"/>
          <w:szCs w:val="28"/>
        </w:rPr>
        <w:t>, чел.</w:t>
      </w:r>
    </w:p>
    <w:p w:rsidR="00C15BFF" w:rsidRDefault="00C15BFF" w:rsidP="00C15BFF">
      <w:pPr>
        <w:tabs>
          <w:tab w:val="left" w:pos="0"/>
          <w:tab w:val="left" w:pos="993"/>
          <w:tab w:val="left" w:pos="1276"/>
        </w:tabs>
        <w:autoSpaceDE w:val="0"/>
        <w:autoSpaceDN w:val="0"/>
        <w:adjustRightInd w:val="0"/>
        <w:ind w:right="68" w:firstLine="709"/>
        <w:jc w:val="both"/>
        <w:rPr>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t>количество специальностей</w:t>
      </w:r>
    </w:p>
    <w:p w:rsidR="00C15BFF" w:rsidRDefault="00C15BFF" w:rsidP="00C15BFF">
      <w:pPr>
        <w:autoSpaceDE w:val="0"/>
        <w:autoSpaceDN w:val="0"/>
        <w:adjustRightInd w:val="0"/>
        <w:ind w:firstLine="709"/>
        <w:jc w:val="both"/>
        <w:rPr>
          <w:sz w:val="28"/>
        </w:rPr>
      </w:pPr>
      <w:r>
        <w:rPr>
          <w:b/>
          <w:i/>
        </w:rPr>
        <w:t>в исключительных случаях оценка по подкритериям критерия «квалификация участника» может быть проведена экспертным путем</w:t>
      </w:r>
    </w:p>
    <w:p w:rsidR="00C15BFF" w:rsidRDefault="00C15BFF" w:rsidP="00C15BFF">
      <w:pPr>
        <w:rPr>
          <w:sz w:val="28"/>
          <w:szCs w:val="28"/>
        </w:rPr>
        <w:sectPr w:rsidR="00C15BFF">
          <w:pgSz w:w="11907" w:h="16840"/>
          <w:pgMar w:top="1134" w:right="737" w:bottom="1701" w:left="1134" w:header="567" w:footer="567" w:gutter="0"/>
          <w:cols w:space="720"/>
        </w:sectPr>
      </w:pPr>
    </w:p>
    <w:p w:rsidR="00C15BFF" w:rsidRDefault="00C15BFF" w:rsidP="00C15BFF">
      <w:pPr>
        <w:pStyle w:val="10"/>
        <w:numPr>
          <w:ilvl w:val="0"/>
          <w:numId w:val="0"/>
        </w:numPr>
        <w:tabs>
          <w:tab w:val="left" w:pos="709"/>
        </w:tabs>
        <w:jc w:val="center"/>
        <w:rPr>
          <w:rFonts w:eastAsia="Times New Roman"/>
          <w:b/>
          <w:sz w:val="28"/>
          <w:szCs w:val="28"/>
        </w:rPr>
      </w:pPr>
      <w:bookmarkStart w:id="426" w:name="_Toc357409843"/>
      <w:r>
        <w:rPr>
          <w:rFonts w:eastAsia="Times New Roman"/>
          <w:b/>
          <w:sz w:val="28"/>
          <w:szCs w:val="28"/>
        </w:rPr>
        <w:lastRenderedPageBreak/>
        <w:t>ЧАСТЬ 2 «ПРОЕКТ ДОГОВОРА»</w:t>
      </w:r>
      <w:bookmarkEnd w:id="426"/>
    </w:p>
    <w:p w:rsidR="00C15BFF" w:rsidRDefault="00C15BFF" w:rsidP="00C15BF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w:t>
      </w:r>
      <w:r w:rsidRPr="00BB5FA1">
        <w:rPr>
          <w:b/>
          <w:i/>
          <w:szCs w:val="24"/>
        </w:rPr>
        <w:t>в Части 2 Тома 1</w:t>
      </w:r>
      <w:r w:rsidR="00BB5FA1" w:rsidRPr="00BB5FA1">
        <w:rPr>
          <w:sz w:val="28"/>
          <w:szCs w:val="28"/>
        </w:rPr>
        <w:t>.</w:t>
      </w:r>
    </w:p>
    <w:bookmarkEnd w:id="401"/>
    <w:bookmarkEnd w:id="413"/>
    <w:bookmarkEnd w:id="414"/>
    <w:bookmarkEnd w:id="420"/>
    <w:p w:rsidR="001F465A" w:rsidRDefault="001F465A"/>
    <w:sectPr w:rsidR="001F465A" w:rsidSect="00B045F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FC3" w:rsidRDefault="00CB1FC3" w:rsidP="00B045FC">
      <w:r>
        <w:separator/>
      </w:r>
    </w:p>
  </w:endnote>
  <w:endnote w:type="continuationSeparator" w:id="0">
    <w:p w:rsidR="00CB1FC3" w:rsidRDefault="00CB1FC3" w:rsidP="00B045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827" w:rsidRDefault="0038782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87827" w:rsidRDefault="0038782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827" w:rsidRDefault="0038782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FC3" w:rsidRDefault="00CB1FC3" w:rsidP="00B045FC">
      <w:r>
        <w:separator/>
      </w:r>
    </w:p>
  </w:footnote>
  <w:footnote w:type="continuationSeparator" w:id="0">
    <w:p w:rsidR="00CB1FC3" w:rsidRDefault="00CB1FC3" w:rsidP="00B045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827" w:rsidRDefault="00387827">
    <w:pPr>
      <w:pStyle w:val="ab"/>
      <w:jc w:val="center"/>
      <w:rPr>
        <w:rFonts w:ascii="Times New Roman" w:eastAsia="Times New Roman" w:hAnsi="Times New Roman" w:cs="Times New Roman"/>
        <w:szCs w:val="20"/>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76A57">
      <w:rPr>
        <w:rFonts w:ascii="Times New Roman" w:hAnsi="Times New Roman" w:cs="Times New Roman"/>
        <w:noProof/>
      </w:rPr>
      <w:t>45</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A3BB6"/>
    <w:multiLevelType w:val="multilevel"/>
    <w:tmpl w:val="0426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1">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DF29AA"/>
    <w:multiLevelType w:val="multilevel"/>
    <w:tmpl w:val="1A3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2">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3E04E64"/>
    <w:multiLevelType w:val="multilevel"/>
    <w:tmpl w:val="1CD0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num>
  <w:num w:numId="2">
    <w:abstractNumId w:val="32"/>
  </w:num>
  <w:num w:numId="3">
    <w:abstractNumId w:val="3"/>
  </w:num>
  <w:num w:numId="4">
    <w:abstractNumId w:val="2"/>
  </w:num>
  <w:num w:numId="5">
    <w:abstractNumId w:val="1"/>
  </w:num>
  <w:num w:numId="6">
    <w:abstractNumId w:val="0"/>
  </w:num>
  <w:num w:numId="7">
    <w:abstractNumId w:val="37"/>
  </w:num>
  <w:num w:numId="8">
    <w:abstractNumId w:val="53"/>
  </w:num>
  <w:num w:numId="9">
    <w:abstractNumId w:val="23"/>
  </w:num>
  <w:num w:numId="10">
    <w:abstractNumId w:val="4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33"/>
  </w:num>
  <w:num w:numId="42">
    <w:abstractNumId w:val="5"/>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5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15BFF"/>
    <w:rsid w:val="00000427"/>
    <w:rsid w:val="00001372"/>
    <w:rsid w:val="000022F3"/>
    <w:rsid w:val="000034E4"/>
    <w:rsid w:val="000060EA"/>
    <w:rsid w:val="00012C3F"/>
    <w:rsid w:val="00012F3D"/>
    <w:rsid w:val="00013EFA"/>
    <w:rsid w:val="000201FB"/>
    <w:rsid w:val="000236B0"/>
    <w:rsid w:val="000302D6"/>
    <w:rsid w:val="000323CA"/>
    <w:rsid w:val="00032848"/>
    <w:rsid w:val="00035C43"/>
    <w:rsid w:val="000403AD"/>
    <w:rsid w:val="00040B73"/>
    <w:rsid w:val="00041D9B"/>
    <w:rsid w:val="0004464F"/>
    <w:rsid w:val="00050AD2"/>
    <w:rsid w:val="000510F4"/>
    <w:rsid w:val="000519FF"/>
    <w:rsid w:val="00054FFE"/>
    <w:rsid w:val="00055F0F"/>
    <w:rsid w:val="000567C8"/>
    <w:rsid w:val="00060027"/>
    <w:rsid w:val="000640A2"/>
    <w:rsid w:val="000644A0"/>
    <w:rsid w:val="000648A1"/>
    <w:rsid w:val="00065B82"/>
    <w:rsid w:val="00070F82"/>
    <w:rsid w:val="00071A23"/>
    <w:rsid w:val="0007282C"/>
    <w:rsid w:val="000808BF"/>
    <w:rsid w:val="0008612B"/>
    <w:rsid w:val="000862C9"/>
    <w:rsid w:val="00096BFE"/>
    <w:rsid w:val="00097886"/>
    <w:rsid w:val="000979FF"/>
    <w:rsid w:val="000A0EA9"/>
    <w:rsid w:val="000A5AD1"/>
    <w:rsid w:val="000B748F"/>
    <w:rsid w:val="000C047E"/>
    <w:rsid w:val="000C7957"/>
    <w:rsid w:val="000D4B3F"/>
    <w:rsid w:val="000D603A"/>
    <w:rsid w:val="000D650C"/>
    <w:rsid w:val="000E35BB"/>
    <w:rsid w:val="000E557D"/>
    <w:rsid w:val="000E5E09"/>
    <w:rsid w:val="000F0EF8"/>
    <w:rsid w:val="000F54CB"/>
    <w:rsid w:val="000F619B"/>
    <w:rsid w:val="001033ED"/>
    <w:rsid w:val="00104187"/>
    <w:rsid w:val="001055C8"/>
    <w:rsid w:val="00106690"/>
    <w:rsid w:val="001066F1"/>
    <w:rsid w:val="00115A58"/>
    <w:rsid w:val="001261F2"/>
    <w:rsid w:val="00126CD2"/>
    <w:rsid w:val="00127CE0"/>
    <w:rsid w:val="001301B0"/>
    <w:rsid w:val="001355AA"/>
    <w:rsid w:val="00135948"/>
    <w:rsid w:val="001378E4"/>
    <w:rsid w:val="001403EA"/>
    <w:rsid w:val="0014114E"/>
    <w:rsid w:val="00142F81"/>
    <w:rsid w:val="00142F84"/>
    <w:rsid w:val="001433E3"/>
    <w:rsid w:val="00154135"/>
    <w:rsid w:val="00157663"/>
    <w:rsid w:val="0017095C"/>
    <w:rsid w:val="0017240A"/>
    <w:rsid w:val="00172CA0"/>
    <w:rsid w:val="00175A8A"/>
    <w:rsid w:val="001817E4"/>
    <w:rsid w:val="00182629"/>
    <w:rsid w:val="00190C51"/>
    <w:rsid w:val="001A023C"/>
    <w:rsid w:val="001A1D87"/>
    <w:rsid w:val="001A476B"/>
    <w:rsid w:val="001A7DB5"/>
    <w:rsid w:val="001B1B6E"/>
    <w:rsid w:val="001B2AA1"/>
    <w:rsid w:val="001B412C"/>
    <w:rsid w:val="001B5B3E"/>
    <w:rsid w:val="001B75CF"/>
    <w:rsid w:val="001C3ABB"/>
    <w:rsid w:val="001C4408"/>
    <w:rsid w:val="001C535E"/>
    <w:rsid w:val="001C5A28"/>
    <w:rsid w:val="001C5D9B"/>
    <w:rsid w:val="001C6EFB"/>
    <w:rsid w:val="001D3B77"/>
    <w:rsid w:val="001D5410"/>
    <w:rsid w:val="001E09D9"/>
    <w:rsid w:val="001E1089"/>
    <w:rsid w:val="001E3CAA"/>
    <w:rsid w:val="001E3E46"/>
    <w:rsid w:val="001E41BE"/>
    <w:rsid w:val="001F3C7C"/>
    <w:rsid w:val="001F44D1"/>
    <w:rsid w:val="001F465A"/>
    <w:rsid w:val="001F57FC"/>
    <w:rsid w:val="001F6968"/>
    <w:rsid w:val="00200E53"/>
    <w:rsid w:val="00201396"/>
    <w:rsid w:val="00201861"/>
    <w:rsid w:val="00201FB9"/>
    <w:rsid w:val="002036C6"/>
    <w:rsid w:val="0020394D"/>
    <w:rsid w:val="002068B5"/>
    <w:rsid w:val="00214CB9"/>
    <w:rsid w:val="00216E3B"/>
    <w:rsid w:val="00227BCB"/>
    <w:rsid w:val="00233C24"/>
    <w:rsid w:val="00233CE3"/>
    <w:rsid w:val="00235D68"/>
    <w:rsid w:val="00241BF2"/>
    <w:rsid w:val="0024237D"/>
    <w:rsid w:val="0024347E"/>
    <w:rsid w:val="002434F0"/>
    <w:rsid w:val="00250D70"/>
    <w:rsid w:val="00253CB8"/>
    <w:rsid w:val="00257A7C"/>
    <w:rsid w:val="002606D9"/>
    <w:rsid w:val="002621BF"/>
    <w:rsid w:val="002637CC"/>
    <w:rsid w:val="00271E48"/>
    <w:rsid w:val="0027277C"/>
    <w:rsid w:val="00272812"/>
    <w:rsid w:val="00274488"/>
    <w:rsid w:val="00274C8B"/>
    <w:rsid w:val="00275A22"/>
    <w:rsid w:val="00280649"/>
    <w:rsid w:val="002847DC"/>
    <w:rsid w:val="002852A6"/>
    <w:rsid w:val="00286C49"/>
    <w:rsid w:val="0029489C"/>
    <w:rsid w:val="0029760B"/>
    <w:rsid w:val="002A2227"/>
    <w:rsid w:val="002A4874"/>
    <w:rsid w:val="002A7E00"/>
    <w:rsid w:val="002B0828"/>
    <w:rsid w:val="002B14A6"/>
    <w:rsid w:val="002B2872"/>
    <w:rsid w:val="002B3D3B"/>
    <w:rsid w:val="002C2E2A"/>
    <w:rsid w:val="002D0742"/>
    <w:rsid w:val="002D174F"/>
    <w:rsid w:val="002D4B96"/>
    <w:rsid w:val="002D4C07"/>
    <w:rsid w:val="002D508D"/>
    <w:rsid w:val="002D5631"/>
    <w:rsid w:val="002D7EFF"/>
    <w:rsid w:val="002E2A4C"/>
    <w:rsid w:val="002E37AF"/>
    <w:rsid w:val="002F5EA1"/>
    <w:rsid w:val="0031165F"/>
    <w:rsid w:val="00311DE5"/>
    <w:rsid w:val="0031693D"/>
    <w:rsid w:val="00317DC3"/>
    <w:rsid w:val="00320332"/>
    <w:rsid w:val="00320DE3"/>
    <w:rsid w:val="00323277"/>
    <w:rsid w:val="003242FB"/>
    <w:rsid w:val="00332C58"/>
    <w:rsid w:val="00334CC7"/>
    <w:rsid w:val="00342195"/>
    <w:rsid w:val="00346C91"/>
    <w:rsid w:val="00346EC4"/>
    <w:rsid w:val="0034738C"/>
    <w:rsid w:val="00347A61"/>
    <w:rsid w:val="003511B6"/>
    <w:rsid w:val="003543B9"/>
    <w:rsid w:val="00354E12"/>
    <w:rsid w:val="0036296A"/>
    <w:rsid w:val="00362E34"/>
    <w:rsid w:val="0036405E"/>
    <w:rsid w:val="00364288"/>
    <w:rsid w:val="003650FE"/>
    <w:rsid w:val="00372050"/>
    <w:rsid w:val="00372EB6"/>
    <w:rsid w:val="00373E89"/>
    <w:rsid w:val="0037435D"/>
    <w:rsid w:val="003746A8"/>
    <w:rsid w:val="00374EE3"/>
    <w:rsid w:val="00381639"/>
    <w:rsid w:val="0038396B"/>
    <w:rsid w:val="00383CED"/>
    <w:rsid w:val="00385C31"/>
    <w:rsid w:val="00386027"/>
    <w:rsid w:val="0038678D"/>
    <w:rsid w:val="00387827"/>
    <w:rsid w:val="00387DEE"/>
    <w:rsid w:val="00392C1A"/>
    <w:rsid w:val="0039675A"/>
    <w:rsid w:val="003A467C"/>
    <w:rsid w:val="003A59D3"/>
    <w:rsid w:val="003A7A2E"/>
    <w:rsid w:val="003A7BD5"/>
    <w:rsid w:val="003B1967"/>
    <w:rsid w:val="003C3177"/>
    <w:rsid w:val="003D429F"/>
    <w:rsid w:val="003D5A9A"/>
    <w:rsid w:val="003E2700"/>
    <w:rsid w:val="003E38CA"/>
    <w:rsid w:val="003E5296"/>
    <w:rsid w:val="003E7AB5"/>
    <w:rsid w:val="003F5B3B"/>
    <w:rsid w:val="00401247"/>
    <w:rsid w:val="004035BA"/>
    <w:rsid w:val="00403B5C"/>
    <w:rsid w:val="00410F97"/>
    <w:rsid w:val="00414897"/>
    <w:rsid w:val="0041582E"/>
    <w:rsid w:val="00415938"/>
    <w:rsid w:val="00423755"/>
    <w:rsid w:val="0042609C"/>
    <w:rsid w:val="00427CDE"/>
    <w:rsid w:val="004303A7"/>
    <w:rsid w:val="00431DA7"/>
    <w:rsid w:val="00436B16"/>
    <w:rsid w:val="00437300"/>
    <w:rsid w:val="00441727"/>
    <w:rsid w:val="004436BC"/>
    <w:rsid w:val="00455A8C"/>
    <w:rsid w:val="00455B08"/>
    <w:rsid w:val="00462515"/>
    <w:rsid w:val="0046298D"/>
    <w:rsid w:val="004642B9"/>
    <w:rsid w:val="00466D31"/>
    <w:rsid w:val="00472962"/>
    <w:rsid w:val="004765DE"/>
    <w:rsid w:val="00477ACE"/>
    <w:rsid w:val="00477F40"/>
    <w:rsid w:val="0048154E"/>
    <w:rsid w:val="00486856"/>
    <w:rsid w:val="00487C57"/>
    <w:rsid w:val="00487E27"/>
    <w:rsid w:val="004939C5"/>
    <w:rsid w:val="00495DFC"/>
    <w:rsid w:val="0049679C"/>
    <w:rsid w:val="00496A6A"/>
    <w:rsid w:val="00497C8F"/>
    <w:rsid w:val="004A519A"/>
    <w:rsid w:val="004A7C1E"/>
    <w:rsid w:val="004B56BA"/>
    <w:rsid w:val="004C19F6"/>
    <w:rsid w:val="004C4409"/>
    <w:rsid w:val="004C4A32"/>
    <w:rsid w:val="004C4C16"/>
    <w:rsid w:val="004C7E8D"/>
    <w:rsid w:val="004D4B15"/>
    <w:rsid w:val="004D65B3"/>
    <w:rsid w:val="004D676A"/>
    <w:rsid w:val="004D7813"/>
    <w:rsid w:val="004E34E6"/>
    <w:rsid w:val="004E588F"/>
    <w:rsid w:val="004E6F72"/>
    <w:rsid w:val="004E798A"/>
    <w:rsid w:val="004F2F48"/>
    <w:rsid w:val="004F698D"/>
    <w:rsid w:val="00507E0C"/>
    <w:rsid w:val="00515C16"/>
    <w:rsid w:val="00517A3A"/>
    <w:rsid w:val="00520278"/>
    <w:rsid w:val="00527ABD"/>
    <w:rsid w:val="00531D74"/>
    <w:rsid w:val="00532088"/>
    <w:rsid w:val="00532B43"/>
    <w:rsid w:val="00532C7E"/>
    <w:rsid w:val="00533ADC"/>
    <w:rsid w:val="00533EC6"/>
    <w:rsid w:val="00542C39"/>
    <w:rsid w:val="00550154"/>
    <w:rsid w:val="00553666"/>
    <w:rsid w:val="005539B4"/>
    <w:rsid w:val="00562219"/>
    <w:rsid w:val="00562AB5"/>
    <w:rsid w:val="005668ED"/>
    <w:rsid w:val="00567B63"/>
    <w:rsid w:val="005735B6"/>
    <w:rsid w:val="005737D1"/>
    <w:rsid w:val="00573E4D"/>
    <w:rsid w:val="00574352"/>
    <w:rsid w:val="00580ABD"/>
    <w:rsid w:val="00587E59"/>
    <w:rsid w:val="00587E66"/>
    <w:rsid w:val="00593ACB"/>
    <w:rsid w:val="005A2FA0"/>
    <w:rsid w:val="005B06BC"/>
    <w:rsid w:val="005B0933"/>
    <w:rsid w:val="005B1C3E"/>
    <w:rsid w:val="005B7BFB"/>
    <w:rsid w:val="005C0C55"/>
    <w:rsid w:val="005C3007"/>
    <w:rsid w:val="005C5B0D"/>
    <w:rsid w:val="005C5FF3"/>
    <w:rsid w:val="005D1702"/>
    <w:rsid w:val="005D3165"/>
    <w:rsid w:val="005D5169"/>
    <w:rsid w:val="005E5C90"/>
    <w:rsid w:val="005E7720"/>
    <w:rsid w:val="005F2265"/>
    <w:rsid w:val="005F29A1"/>
    <w:rsid w:val="005F3780"/>
    <w:rsid w:val="005F5965"/>
    <w:rsid w:val="005F691A"/>
    <w:rsid w:val="00605119"/>
    <w:rsid w:val="0060538B"/>
    <w:rsid w:val="00605D9B"/>
    <w:rsid w:val="006119B7"/>
    <w:rsid w:val="00615427"/>
    <w:rsid w:val="00615C4F"/>
    <w:rsid w:val="006308EE"/>
    <w:rsid w:val="0063246C"/>
    <w:rsid w:val="0063465F"/>
    <w:rsid w:val="00634826"/>
    <w:rsid w:val="00636AD0"/>
    <w:rsid w:val="006459E8"/>
    <w:rsid w:val="00653521"/>
    <w:rsid w:val="00664C52"/>
    <w:rsid w:val="0067000F"/>
    <w:rsid w:val="00670052"/>
    <w:rsid w:val="0067013A"/>
    <w:rsid w:val="00671651"/>
    <w:rsid w:val="00674755"/>
    <w:rsid w:val="0067667D"/>
    <w:rsid w:val="006826D9"/>
    <w:rsid w:val="00690FDE"/>
    <w:rsid w:val="00691E0D"/>
    <w:rsid w:val="006963AF"/>
    <w:rsid w:val="006972CE"/>
    <w:rsid w:val="00697A49"/>
    <w:rsid w:val="006A50A1"/>
    <w:rsid w:val="006B0269"/>
    <w:rsid w:val="006B3A3F"/>
    <w:rsid w:val="006B3BD2"/>
    <w:rsid w:val="006B698E"/>
    <w:rsid w:val="006B7460"/>
    <w:rsid w:val="006C1AE7"/>
    <w:rsid w:val="006C49E3"/>
    <w:rsid w:val="006C618D"/>
    <w:rsid w:val="006C7DEA"/>
    <w:rsid w:val="006E2F4C"/>
    <w:rsid w:val="006E44A2"/>
    <w:rsid w:val="006E72B0"/>
    <w:rsid w:val="006F0CA6"/>
    <w:rsid w:val="006F1986"/>
    <w:rsid w:val="006F39C8"/>
    <w:rsid w:val="006F5158"/>
    <w:rsid w:val="006F6311"/>
    <w:rsid w:val="00702218"/>
    <w:rsid w:val="00703E8F"/>
    <w:rsid w:val="00703EB2"/>
    <w:rsid w:val="007041AF"/>
    <w:rsid w:val="007045F4"/>
    <w:rsid w:val="00720CAC"/>
    <w:rsid w:val="00723CBF"/>
    <w:rsid w:val="00723E36"/>
    <w:rsid w:val="007258D6"/>
    <w:rsid w:val="007301A1"/>
    <w:rsid w:val="00731404"/>
    <w:rsid w:val="00731B42"/>
    <w:rsid w:val="00741D78"/>
    <w:rsid w:val="00742B35"/>
    <w:rsid w:val="00743FC3"/>
    <w:rsid w:val="007515CA"/>
    <w:rsid w:val="007532F8"/>
    <w:rsid w:val="007566C0"/>
    <w:rsid w:val="00765751"/>
    <w:rsid w:val="0076578C"/>
    <w:rsid w:val="007712CB"/>
    <w:rsid w:val="00781610"/>
    <w:rsid w:val="007820B9"/>
    <w:rsid w:val="00782EC2"/>
    <w:rsid w:val="00783320"/>
    <w:rsid w:val="00785793"/>
    <w:rsid w:val="007905D3"/>
    <w:rsid w:val="00792934"/>
    <w:rsid w:val="00792A11"/>
    <w:rsid w:val="00792B12"/>
    <w:rsid w:val="0079374E"/>
    <w:rsid w:val="007942F6"/>
    <w:rsid w:val="00794C10"/>
    <w:rsid w:val="007A005F"/>
    <w:rsid w:val="007A18C1"/>
    <w:rsid w:val="007A6F24"/>
    <w:rsid w:val="007B2F22"/>
    <w:rsid w:val="007B37AE"/>
    <w:rsid w:val="007B466C"/>
    <w:rsid w:val="007B5D6A"/>
    <w:rsid w:val="007B7261"/>
    <w:rsid w:val="007B7593"/>
    <w:rsid w:val="007C09B9"/>
    <w:rsid w:val="007C345B"/>
    <w:rsid w:val="007C390C"/>
    <w:rsid w:val="007C3F19"/>
    <w:rsid w:val="007C6385"/>
    <w:rsid w:val="007C6554"/>
    <w:rsid w:val="007D59B8"/>
    <w:rsid w:val="007E38B9"/>
    <w:rsid w:val="007E3BA8"/>
    <w:rsid w:val="007F2A00"/>
    <w:rsid w:val="007F4D13"/>
    <w:rsid w:val="007F5FAA"/>
    <w:rsid w:val="007F7246"/>
    <w:rsid w:val="008014E7"/>
    <w:rsid w:val="00801D50"/>
    <w:rsid w:val="0080370C"/>
    <w:rsid w:val="00803827"/>
    <w:rsid w:val="00810AA1"/>
    <w:rsid w:val="00812838"/>
    <w:rsid w:val="00816F75"/>
    <w:rsid w:val="00820F90"/>
    <w:rsid w:val="00822151"/>
    <w:rsid w:val="008223AC"/>
    <w:rsid w:val="00823E59"/>
    <w:rsid w:val="008256FE"/>
    <w:rsid w:val="00826D6A"/>
    <w:rsid w:val="00827111"/>
    <w:rsid w:val="00831522"/>
    <w:rsid w:val="00832A97"/>
    <w:rsid w:val="00834C08"/>
    <w:rsid w:val="00835CC1"/>
    <w:rsid w:val="008412E1"/>
    <w:rsid w:val="00841391"/>
    <w:rsid w:val="00851268"/>
    <w:rsid w:val="008531B7"/>
    <w:rsid w:val="0085642C"/>
    <w:rsid w:val="00857017"/>
    <w:rsid w:val="00862228"/>
    <w:rsid w:val="00862FC5"/>
    <w:rsid w:val="0086357B"/>
    <w:rsid w:val="008641BE"/>
    <w:rsid w:val="008765E7"/>
    <w:rsid w:val="008819C9"/>
    <w:rsid w:val="00886657"/>
    <w:rsid w:val="008867E1"/>
    <w:rsid w:val="008900EA"/>
    <w:rsid w:val="008976F3"/>
    <w:rsid w:val="008A2C2E"/>
    <w:rsid w:val="008A3DD4"/>
    <w:rsid w:val="008A5072"/>
    <w:rsid w:val="008A6D3B"/>
    <w:rsid w:val="008A76AB"/>
    <w:rsid w:val="008B18A6"/>
    <w:rsid w:val="008B1AC4"/>
    <w:rsid w:val="008B24E5"/>
    <w:rsid w:val="008B3D4C"/>
    <w:rsid w:val="008B5FE3"/>
    <w:rsid w:val="008C2839"/>
    <w:rsid w:val="008C581F"/>
    <w:rsid w:val="008D125C"/>
    <w:rsid w:val="008D5F3A"/>
    <w:rsid w:val="008E3649"/>
    <w:rsid w:val="008F0D7E"/>
    <w:rsid w:val="008F0DF5"/>
    <w:rsid w:val="008F2D49"/>
    <w:rsid w:val="008F5406"/>
    <w:rsid w:val="00904198"/>
    <w:rsid w:val="00906E92"/>
    <w:rsid w:val="00913B88"/>
    <w:rsid w:val="009144F6"/>
    <w:rsid w:val="009146DC"/>
    <w:rsid w:val="00914846"/>
    <w:rsid w:val="00915A9C"/>
    <w:rsid w:val="009201E9"/>
    <w:rsid w:val="00921687"/>
    <w:rsid w:val="009234FF"/>
    <w:rsid w:val="0092399A"/>
    <w:rsid w:val="00923F3A"/>
    <w:rsid w:val="009243B4"/>
    <w:rsid w:val="0092552A"/>
    <w:rsid w:val="00930578"/>
    <w:rsid w:val="00933DC4"/>
    <w:rsid w:val="00934FEF"/>
    <w:rsid w:val="009363FD"/>
    <w:rsid w:val="00942BC6"/>
    <w:rsid w:val="0094310E"/>
    <w:rsid w:val="00946B56"/>
    <w:rsid w:val="00946B60"/>
    <w:rsid w:val="009501AC"/>
    <w:rsid w:val="00955BBA"/>
    <w:rsid w:val="00961053"/>
    <w:rsid w:val="00962705"/>
    <w:rsid w:val="009642A6"/>
    <w:rsid w:val="00964EFD"/>
    <w:rsid w:val="0097085B"/>
    <w:rsid w:val="00971418"/>
    <w:rsid w:val="00971E40"/>
    <w:rsid w:val="009770C4"/>
    <w:rsid w:val="009836D1"/>
    <w:rsid w:val="00986660"/>
    <w:rsid w:val="00992DB6"/>
    <w:rsid w:val="00992DC7"/>
    <w:rsid w:val="0099369C"/>
    <w:rsid w:val="009954B0"/>
    <w:rsid w:val="00997622"/>
    <w:rsid w:val="009A172B"/>
    <w:rsid w:val="009B433E"/>
    <w:rsid w:val="009B7C99"/>
    <w:rsid w:val="009C732D"/>
    <w:rsid w:val="009C7685"/>
    <w:rsid w:val="009C78AD"/>
    <w:rsid w:val="009D3B13"/>
    <w:rsid w:val="009D44A1"/>
    <w:rsid w:val="009D4963"/>
    <w:rsid w:val="009D5397"/>
    <w:rsid w:val="009E21C2"/>
    <w:rsid w:val="009E3A22"/>
    <w:rsid w:val="009F094A"/>
    <w:rsid w:val="009F184F"/>
    <w:rsid w:val="009F38C5"/>
    <w:rsid w:val="009F3CAA"/>
    <w:rsid w:val="009F7C95"/>
    <w:rsid w:val="00A01726"/>
    <w:rsid w:val="00A0268C"/>
    <w:rsid w:val="00A04C37"/>
    <w:rsid w:val="00A05F96"/>
    <w:rsid w:val="00A079ED"/>
    <w:rsid w:val="00A14E61"/>
    <w:rsid w:val="00A15593"/>
    <w:rsid w:val="00A15DFF"/>
    <w:rsid w:val="00A17B53"/>
    <w:rsid w:val="00A20CA8"/>
    <w:rsid w:val="00A218F6"/>
    <w:rsid w:val="00A22ECC"/>
    <w:rsid w:val="00A25D9F"/>
    <w:rsid w:val="00A26CE1"/>
    <w:rsid w:val="00A3078C"/>
    <w:rsid w:val="00A32C8C"/>
    <w:rsid w:val="00A3490D"/>
    <w:rsid w:val="00A414A7"/>
    <w:rsid w:val="00A45530"/>
    <w:rsid w:val="00A51876"/>
    <w:rsid w:val="00A5450D"/>
    <w:rsid w:val="00A54C2D"/>
    <w:rsid w:val="00A61A83"/>
    <w:rsid w:val="00A65AD9"/>
    <w:rsid w:val="00A66386"/>
    <w:rsid w:val="00A67CD2"/>
    <w:rsid w:val="00A71AA9"/>
    <w:rsid w:val="00A71F02"/>
    <w:rsid w:val="00A74A0C"/>
    <w:rsid w:val="00A75189"/>
    <w:rsid w:val="00A75641"/>
    <w:rsid w:val="00A76C5B"/>
    <w:rsid w:val="00A77253"/>
    <w:rsid w:val="00A7744D"/>
    <w:rsid w:val="00A77C41"/>
    <w:rsid w:val="00A83D99"/>
    <w:rsid w:val="00A842AD"/>
    <w:rsid w:val="00A8720D"/>
    <w:rsid w:val="00A942BA"/>
    <w:rsid w:val="00A9592C"/>
    <w:rsid w:val="00AA2B19"/>
    <w:rsid w:val="00AB0AD1"/>
    <w:rsid w:val="00AB271A"/>
    <w:rsid w:val="00AB5762"/>
    <w:rsid w:val="00AB71FC"/>
    <w:rsid w:val="00AC43AC"/>
    <w:rsid w:val="00AD0E22"/>
    <w:rsid w:val="00AD4526"/>
    <w:rsid w:val="00AD6846"/>
    <w:rsid w:val="00AD788E"/>
    <w:rsid w:val="00AD7A09"/>
    <w:rsid w:val="00AD7C47"/>
    <w:rsid w:val="00AE1301"/>
    <w:rsid w:val="00AE163E"/>
    <w:rsid w:val="00AE1F61"/>
    <w:rsid w:val="00AE2A9A"/>
    <w:rsid w:val="00AE3EC2"/>
    <w:rsid w:val="00AE5F5A"/>
    <w:rsid w:val="00AE767A"/>
    <w:rsid w:val="00AE7E59"/>
    <w:rsid w:val="00AF0F20"/>
    <w:rsid w:val="00AF24F4"/>
    <w:rsid w:val="00AF42F2"/>
    <w:rsid w:val="00AF538B"/>
    <w:rsid w:val="00AF71B2"/>
    <w:rsid w:val="00B045FC"/>
    <w:rsid w:val="00B04BA7"/>
    <w:rsid w:val="00B15BD1"/>
    <w:rsid w:val="00B201FC"/>
    <w:rsid w:val="00B210C2"/>
    <w:rsid w:val="00B23571"/>
    <w:rsid w:val="00B25D6D"/>
    <w:rsid w:val="00B26F4F"/>
    <w:rsid w:val="00B336CF"/>
    <w:rsid w:val="00B34505"/>
    <w:rsid w:val="00B400FF"/>
    <w:rsid w:val="00B44B0E"/>
    <w:rsid w:val="00B505E9"/>
    <w:rsid w:val="00B50F8D"/>
    <w:rsid w:val="00B51781"/>
    <w:rsid w:val="00B5316C"/>
    <w:rsid w:val="00B55C8D"/>
    <w:rsid w:val="00B62856"/>
    <w:rsid w:val="00B63181"/>
    <w:rsid w:val="00B6456A"/>
    <w:rsid w:val="00B71A9B"/>
    <w:rsid w:val="00B72527"/>
    <w:rsid w:val="00B73F7D"/>
    <w:rsid w:val="00B809F8"/>
    <w:rsid w:val="00B83CE2"/>
    <w:rsid w:val="00B8520B"/>
    <w:rsid w:val="00B85F45"/>
    <w:rsid w:val="00B862C7"/>
    <w:rsid w:val="00B868FF"/>
    <w:rsid w:val="00B86E36"/>
    <w:rsid w:val="00B91D64"/>
    <w:rsid w:val="00B9566E"/>
    <w:rsid w:val="00B969CA"/>
    <w:rsid w:val="00BA0E8C"/>
    <w:rsid w:val="00BA3EA2"/>
    <w:rsid w:val="00BA4F23"/>
    <w:rsid w:val="00BA5451"/>
    <w:rsid w:val="00BB0655"/>
    <w:rsid w:val="00BB47F0"/>
    <w:rsid w:val="00BB5FA1"/>
    <w:rsid w:val="00BC4F4C"/>
    <w:rsid w:val="00BD2940"/>
    <w:rsid w:val="00BD50A9"/>
    <w:rsid w:val="00BE30DC"/>
    <w:rsid w:val="00BE40FE"/>
    <w:rsid w:val="00BE6128"/>
    <w:rsid w:val="00BE6C30"/>
    <w:rsid w:val="00BE7079"/>
    <w:rsid w:val="00BF4715"/>
    <w:rsid w:val="00BF47BB"/>
    <w:rsid w:val="00BF5B2C"/>
    <w:rsid w:val="00BF67B3"/>
    <w:rsid w:val="00C00071"/>
    <w:rsid w:val="00C00AD5"/>
    <w:rsid w:val="00C02025"/>
    <w:rsid w:val="00C02223"/>
    <w:rsid w:val="00C02C1D"/>
    <w:rsid w:val="00C03368"/>
    <w:rsid w:val="00C03C73"/>
    <w:rsid w:val="00C130AF"/>
    <w:rsid w:val="00C15BFF"/>
    <w:rsid w:val="00C16402"/>
    <w:rsid w:val="00C215E0"/>
    <w:rsid w:val="00C22B7C"/>
    <w:rsid w:val="00C22DDB"/>
    <w:rsid w:val="00C24AFD"/>
    <w:rsid w:val="00C33059"/>
    <w:rsid w:val="00C360C0"/>
    <w:rsid w:val="00C36E2F"/>
    <w:rsid w:val="00C375A4"/>
    <w:rsid w:val="00C40ED5"/>
    <w:rsid w:val="00C411E1"/>
    <w:rsid w:val="00C5491B"/>
    <w:rsid w:val="00C60DCB"/>
    <w:rsid w:val="00C64CA1"/>
    <w:rsid w:val="00C73D4F"/>
    <w:rsid w:val="00C753BB"/>
    <w:rsid w:val="00C76874"/>
    <w:rsid w:val="00C76A57"/>
    <w:rsid w:val="00C800D2"/>
    <w:rsid w:val="00C81932"/>
    <w:rsid w:val="00C828B9"/>
    <w:rsid w:val="00C83661"/>
    <w:rsid w:val="00C844EC"/>
    <w:rsid w:val="00C9057B"/>
    <w:rsid w:val="00C91291"/>
    <w:rsid w:val="00C92D89"/>
    <w:rsid w:val="00C9376C"/>
    <w:rsid w:val="00CA105E"/>
    <w:rsid w:val="00CA11E7"/>
    <w:rsid w:val="00CA1D55"/>
    <w:rsid w:val="00CA20A1"/>
    <w:rsid w:val="00CA3165"/>
    <w:rsid w:val="00CA561D"/>
    <w:rsid w:val="00CA7CF4"/>
    <w:rsid w:val="00CB0713"/>
    <w:rsid w:val="00CB1FC3"/>
    <w:rsid w:val="00CB79E1"/>
    <w:rsid w:val="00CC01C2"/>
    <w:rsid w:val="00CC0858"/>
    <w:rsid w:val="00CC2C06"/>
    <w:rsid w:val="00CC4127"/>
    <w:rsid w:val="00CD0CE2"/>
    <w:rsid w:val="00CD3A67"/>
    <w:rsid w:val="00CD5CAC"/>
    <w:rsid w:val="00CD7099"/>
    <w:rsid w:val="00CE084D"/>
    <w:rsid w:val="00CE6431"/>
    <w:rsid w:val="00CE6573"/>
    <w:rsid w:val="00CE6C28"/>
    <w:rsid w:val="00CF02F9"/>
    <w:rsid w:val="00CF0A46"/>
    <w:rsid w:val="00CF2B8B"/>
    <w:rsid w:val="00CF4BB7"/>
    <w:rsid w:val="00CF6EB1"/>
    <w:rsid w:val="00D009FE"/>
    <w:rsid w:val="00D03D11"/>
    <w:rsid w:val="00D04702"/>
    <w:rsid w:val="00D1135D"/>
    <w:rsid w:val="00D161FD"/>
    <w:rsid w:val="00D17F19"/>
    <w:rsid w:val="00D2052B"/>
    <w:rsid w:val="00D22FAD"/>
    <w:rsid w:val="00D26435"/>
    <w:rsid w:val="00D265E9"/>
    <w:rsid w:val="00D27722"/>
    <w:rsid w:val="00D335F7"/>
    <w:rsid w:val="00D37DE9"/>
    <w:rsid w:val="00D41311"/>
    <w:rsid w:val="00D452AF"/>
    <w:rsid w:val="00D52BC8"/>
    <w:rsid w:val="00D538A6"/>
    <w:rsid w:val="00D56FD7"/>
    <w:rsid w:val="00D601D5"/>
    <w:rsid w:val="00D605EC"/>
    <w:rsid w:val="00D606FD"/>
    <w:rsid w:val="00D6253D"/>
    <w:rsid w:val="00D6259E"/>
    <w:rsid w:val="00D647CF"/>
    <w:rsid w:val="00D659FC"/>
    <w:rsid w:val="00D7114F"/>
    <w:rsid w:val="00D71C19"/>
    <w:rsid w:val="00D73C24"/>
    <w:rsid w:val="00D75B2F"/>
    <w:rsid w:val="00D83FB4"/>
    <w:rsid w:val="00D84531"/>
    <w:rsid w:val="00D93A49"/>
    <w:rsid w:val="00D9470F"/>
    <w:rsid w:val="00D96A80"/>
    <w:rsid w:val="00DA00BD"/>
    <w:rsid w:val="00DA0CB6"/>
    <w:rsid w:val="00DA10DC"/>
    <w:rsid w:val="00DA158E"/>
    <w:rsid w:val="00DA1BB7"/>
    <w:rsid w:val="00DA7B59"/>
    <w:rsid w:val="00DB58AA"/>
    <w:rsid w:val="00DB6D48"/>
    <w:rsid w:val="00DB725D"/>
    <w:rsid w:val="00DC0FC7"/>
    <w:rsid w:val="00DC28AD"/>
    <w:rsid w:val="00DC443D"/>
    <w:rsid w:val="00DD0646"/>
    <w:rsid w:val="00DD1A7B"/>
    <w:rsid w:val="00DD5D11"/>
    <w:rsid w:val="00DE39F9"/>
    <w:rsid w:val="00DE4C00"/>
    <w:rsid w:val="00DE6911"/>
    <w:rsid w:val="00DF128F"/>
    <w:rsid w:val="00DF1B21"/>
    <w:rsid w:val="00DF2EB1"/>
    <w:rsid w:val="00DF49C0"/>
    <w:rsid w:val="00DF7A03"/>
    <w:rsid w:val="00DF7BA9"/>
    <w:rsid w:val="00DF7E76"/>
    <w:rsid w:val="00E004D2"/>
    <w:rsid w:val="00E05455"/>
    <w:rsid w:val="00E174F2"/>
    <w:rsid w:val="00E2141E"/>
    <w:rsid w:val="00E21C74"/>
    <w:rsid w:val="00E24040"/>
    <w:rsid w:val="00E246A5"/>
    <w:rsid w:val="00E24A7B"/>
    <w:rsid w:val="00E25B6A"/>
    <w:rsid w:val="00E31793"/>
    <w:rsid w:val="00E35F88"/>
    <w:rsid w:val="00E40D9D"/>
    <w:rsid w:val="00E4457A"/>
    <w:rsid w:val="00E44DF5"/>
    <w:rsid w:val="00E459BB"/>
    <w:rsid w:val="00E47996"/>
    <w:rsid w:val="00E51B37"/>
    <w:rsid w:val="00E53D52"/>
    <w:rsid w:val="00E55213"/>
    <w:rsid w:val="00E56129"/>
    <w:rsid w:val="00E6067A"/>
    <w:rsid w:val="00E62E18"/>
    <w:rsid w:val="00E71803"/>
    <w:rsid w:val="00E727B4"/>
    <w:rsid w:val="00E75E53"/>
    <w:rsid w:val="00E809A9"/>
    <w:rsid w:val="00E84B56"/>
    <w:rsid w:val="00E87184"/>
    <w:rsid w:val="00E979EB"/>
    <w:rsid w:val="00EA06E2"/>
    <w:rsid w:val="00EA2637"/>
    <w:rsid w:val="00EA3A30"/>
    <w:rsid w:val="00EA70B5"/>
    <w:rsid w:val="00EA7BBE"/>
    <w:rsid w:val="00EB2D4E"/>
    <w:rsid w:val="00EB383F"/>
    <w:rsid w:val="00EC1D26"/>
    <w:rsid w:val="00EC44AB"/>
    <w:rsid w:val="00EC48E7"/>
    <w:rsid w:val="00EC5071"/>
    <w:rsid w:val="00EC77AE"/>
    <w:rsid w:val="00ED1F54"/>
    <w:rsid w:val="00ED23A0"/>
    <w:rsid w:val="00EE3182"/>
    <w:rsid w:val="00EE3D28"/>
    <w:rsid w:val="00EE6E7B"/>
    <w:rsid w:val="00EE7543"/>
    <w:rsid w:val="00EF3AC3"/>
    <w:rsid w:val="00EF3FD5"/>
    <w:rsid w:val="00EF545E"/>
    <w:rsid w:val="00EF6FE3"/>
    <w:rsid w:val="00F01AED"/>
    <w:rsid w:val="00F04133"/>
    <w:rsid w:val="00F04CAF"/>
    <w:rsid w:val="00F050FE"/>
    <w:rsid w:val="00F07355"/>
    <w:rsid w:val="00F07408"/>
    <w:rsid w:val="00F11598"/>
    <w:rsid w:val="00F15AC2"/>
    <w:rsid w:val="00F20008"/>
    <w:rsid w:val="00F20E4B"/>
    <w:rsid w:val="00F339A4"/>
    <w:rsid w:val="00F33EA9"/>
    <w:rsid w:val="00F348F7"/>
    <w:rsid w:val="00F3565B"/>
    <w:rsid w:val="00F35E99"/>
    <w:rsid w:val="00F40144"/>
    <w:rsid w:val="00F46A9C"/>
    <w:rsid w:val="00F472E1"/>
    <w:rsid w:val="00F47CBF"/>
    <w:rsid w:val="00F50DCD"/>
    <w:rsid w:val="00F51EB5"/>
    <w:rsid w:val="00F605F0"/>
    <w:rsid w:val="00F6489F"/>
    <w:rsid w:val="00F670A6"/>
    <w:rsid w:val="00F70FBF"/>
    <w:rsid w:val="00F71C62"/>
    <w:rsid w:val="00F72921"/>
    <w:rsid w:val="00F7395D"/>
    <w:rsid w:val="00F76A69"/>
    <w:rsid w:val="00F85DA8"/>
    <w:rsid w:val="00F86C26"/>
    <w:rsid w:val="00F91A3C"/>
    <w:rsid w:val="00F91F58"/>
    <w:rsid w:val="00F92151"/>
    <w:rsid w:val="00F95307"/>
    <w:rsid w:val="00FA1908"/>
    <w:rsid w:val="00FA1F08"/>
    <w:rsid w:val="00FA3A34"/>
    <w:rsid w:val="00FA4E56"/>
    <w:rsid w:val="00FA6ADD"/>
    <w:rsid w:val="00FA71F4"/>
    <w:rsid w:val="00FA791A"/>
    <w:rsid w:val="00FB2F97"/>
    <w:rsid w:val="00FB40B3"/>
    <w:rsid w:val="00FB4629"/>
    <w:rsid w:val="00FC275D"/>
    <w:rsid w:val="00FC376D"/>
    <w:rsid w:val="00FC4AA5"/>
    <w:rsid w:val="00FD162A"/>
    <w:rsid w:val="00FD5915"/>
    <w:rsid w:val="00FD64EB"/>
    <w:rsid w:val="00FD7299"/>
    <w:rsid w:val="00FE076F"/>
    <w:rsid w:val="00FE3C7F"/>
    <w:rsid w:val="00FF0C1C"/>
    <w:rsid w:val="00FF6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5BF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5BF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15BF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C15BF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C15BF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C15B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15BF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C15BF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5BF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C15BF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15BF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15BF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15BFF"/>
    <w:rPr>
      <w:rFonts w:ascii="Times New Roman" w:eastAsiaTheme="minorEastAsia" w:hAnsi="Times New Roman" w:cs="Times New Roman"/>
      <w:b/>
      <w:bCs/>
      <w:lang w:eastAsia="ru-RU"/>
    </w:rPr>
  </w:style>
  <w:style w:type="character" w:styleId="a7">
    <w:name w:val="Hyperlink"/>
    <w:uiPriority w:val="99"/>
    <w:unhideWhenUsed/>
    <w:rsid w:val="00C15BFF"/>
    <w:rPr>
      <w:color w:val="0000FF"/>
      <w:u w:val="single"/>
    </w:rPr>
  </w:style>
  <w:style w:type="character" w:styleId="a8">
    <w:name w:val="FollowedHyperlink"/>
    <w:uiPriority w:val="99"/>
    <w:semiHidden/>
    <w:unhideWhenUsed/>
    <w:rsid w:val="00C15BF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C15BFF"/>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15BF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C15BFF"/>
    <w:rPr>
      <w:rFonts w:ascii="Cambria" w:eastAsiaTheme="minorEastAsia" w:hAnsi="Cambria" w:cs="Times New Roman"/>
      <w:b/>
      <w:bCs/>
      <w:sz w:val="26"/>
      <w:szCs w:val="26"/>
      <w:lang w:eastAsia="ru-RU"/>
    </w:rPr>
  </w:style>
  <w:style w:type="paragraph" w:styleId="HTML">
    <w:name w:val="HTML Preformatted"/>
    <w:basedOn w:val="a3"/>
    <w:link w:val="HTML0"/>
    <w:unhideWhenUsed/>
    <w:rsid w:val="00C15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C15BF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Знак2 Знак,Знак3 Знак"/>
    <w:link w:val="aa"/>
    <w:uiPriority w:val="99"/>
    <w:locked/>
    <w:rsid w:val="00C15BF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Знак2,Знак3"/>
    <w:basedOn w:val="a3"/>
    <w:link w:val="a9"/>
    <w:uiPriority w:val="99"/>
    <w:unhideWhenUsed/>
    <w:qFormat/>
    <w:rsid w:val="00C15BF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semiHidden/>
    <w:locked/>
    <w:rsid w:val="00C15BFF"/>
    <w:rPr>
      <w:sz w:val="24"/>
      <w:szCs w:val="24"/>
      <w:lang w:eastAsia="ru-RU"/>
    </w:rPr>
  </w:style>
  <w:style w:type="paragraph" w:styleId="ab">
    <w:name w:val="header"/>
    <w:aliases w:val="Heder,Titul"/>
    <w:basedOn w:val="a3"/>
    <w:link w:val="13"/>
    <w:uiPriority w:val="99"/>
    <w:semiHidden/>
    <w:unhideWhenUsed/>
    <w:qFormat/>
    <w:rsid w:val="00C15BF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C15BF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uiPriority w:val="99"/>
    <w:semiHidden/>
    <w:locked/>
    <w:rsid w:val="00C15BFF"/>
    <w:rPr>
      <w:sz w:val="24"/>
      <w:szCs w:val="24"/>
      <w:lang w:eastAsia="ru-RU"/>
    </w:rPr>
  </w:style>
  <w:style w:type="character" w:customStyle="1" w:styleId="211">
    <w:name w:val="Основной текст с отступом 2 Знак1"/>
    <w:basedOn w:val="a4"/>
    <w:link w:val="23"/>
    <w:uiPriority w:val="99"/>
    <w:semiHidden/>
    <w:locked/>
    <w:rsid w:val="00C15BFF"/>
    <w:rPr>
      <w:sz w:val="24"/>
      <w:szCs w:val="24"/>
    </w:rPr>
  </w:style>
  <w:style w:type="character" w:customStyle="1" w:styleId="15">
    <w:name w:val="Схема документа Знак1"/>
    <w:basedOn w:val="a4"/>
    <w:link w:val="ae"/>
    <w:uiPriority w:val="99"/>
    <w:semiHidden/>
    <w:locked/>
    <w:rsid w:val="00C15BFF"/>
    <w:rPr>
      <w:rFonts w:ascii="Tahoma" w:hAnsi="Tahoma" w:cs="Tahoma"/>
      <w:sz w:val="16"/>
      <w:szCs w:val="16"/>
    </w:rPr>
  </w:style>
  <w:style w:type="character" w:customStyle="1" w:styleId="24">
    <w:name w:val="Текст выноски Знак24"/>
    <w:basedOn w:val="a4"/>
    <w:link w:val="af"/>
    <w:uiPriority w:val="99"/>
    <w:semiHidden/>
    <w:locked/>
    <w:rsid w:val="00C15BFF"/>
    <w:rPr>
      <w:rFonts w:ascii="Tahoma" w:hAnsi="Tahoma" w:cs="Tahoma"/>
      <w:sz w:val="16"/>
      <w:szCs w:val="16"/>
    </w:rPr>
  </w:style>
  <w:style w:type="paragraph" w:customStyle="1" w:styleId="ConsNormal">
    <w:name w:val="ConsNormal"/>
    <w:uiPriority w:val="99"/>
    <w:qFormat/>
    <w:rsid w:val="00C15BF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C15BF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C15BF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C15BF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C15BF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C15BFF"/>
    <w:pPr>
      <w:keepNext/>
      <w:snapToGrid w:val="0"/>
      <w:contextualSpacing/>
      <w:jc w:val="center"/>
    </w:pPr>
    <w:rPr>
      <w:szCs w:val="20"/>
    </w:rPr>
  </w:style>
  <w:style w:type="paragraph" w:customStyle="1" w:styleId="17">
    <w:name w:val="заголовок 1"/>
    <w:basedOn w:val="a3"/>
    <w:next w:val="a3"/>
    <w:uiPriority w:val="99"/>
    <w:qFormat/>
    <w:rsid w:val="00C15BF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C15BFF"/>
    <w:pPr>
      <w:keepNext/>
      <w:contextualSpacing/>
      <w:jc w:val="both"/>
    </w:pPr>
    <w:rPr>
      <w:szCs w:val="20"/>
      <w:lang w:val="en-GB"/>
    </w:rPr>
  </w:style>
  <w:style w:type="paragraph" w:customStyle="1" w:styleId="af2">
    <w:name w:val="Таблица шапка"/>
    <w:basedOn w:val="a3"/>
    <w:uiPriority w:val="99"/>
    <w:qFormat/>
    <w:rsid w:val="00C15BF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C15BFF"/>
    <w:pPr>
      <w:snapToGrid w:val="0"/>
      <w:spacing w:before="40" w:after="40"/>
      <w:ind w:left="57" w:right="57"/>
      <w:contextualSpacing/>
    </w:pPr>
    <w:rPr>
      <w:szCs w:val="20"/>
    </w:rPr>
  </w:style>
  <w:style w:type="paragraph" w:customStyle="1" w:styleId="a1">
    <w:name w:val="Пункт"/>
    <w:basedOn w:val="a3"/>
    <w:uiPriority w:val="34"/>
    <w:qFormat/>
    <w:rsid w:val="00C15BF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C15BF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C15BF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C15BF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C15BF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C15BFF"/>
    <w:pPr>
      <w:numPr>
        <w:numId w:val="7"/>
      </w:numPr>
      <w:contextualSpacing/>
      <w:jc w:val="both"/>
    </w:pPr>
  </w:style>
  <w:style w:type="paragraph" w:styleId="23">
    <w:name w:val="Body Text Indent 2"/>
    <w:basedOn w:val="a3"/>
    <w:link w:val="211"/>
    <w:uiPriority w:val="99"/>
    <w:semiHidden/>
    <w:unhideWhenUsed/>
    <w:rsid w:val="00C15BF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C15BF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C15BF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C15BFF"/>
    <w:pPr>
      <w:spacing w:after="60" w:line="288" w:lineRule="auto"/>
      <w:contextualSpacing/>
      <w:jc w:val="both"/>
    </w:pPr>
    <w:rPr>
      <w:szCs w:val="20"/>
    </w:rPr>
  </w:style>
  <w:style w:type="paragraph" w:customStyle="1" w:styleId="aHeader">
    <w:name w:val="a_Header"/>
    <w:basedOn w:val="a3"/>
    <w:uiPriority w:val="99"/>
    <w:qFormat/>
    <w:rsid w:val="00C15BF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C15BF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C15BF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C15BF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C15BF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C15BFF"/>
    <w:pPr>
      <w:numPr>
        <w:ilvl w:val="2"/>
        <w:numId w:val="8"/>
      </w:numPr>
      <w:contextualSpacing/>
      <w:jc w:val="both"/>
    </w:pPr>
    <w:rPr>
      <w:sz w:val="28"/>
      <w:szCs w:val="28"/>
    </w:rPr>
  </w:style>
  <w:style w:type="paragraph" w:customStyle="1" w:styleId="ConsNonformat">
    <w:name w:val="ConsNonformat"/>
    <w:uiPriority w:val="99"/>
    <w:qFormat/>
    <w:rsid w:val="00C15BF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15BF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C15BF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C15BFF"/>
    <w:pPr>
      <w:numPr>
        <w:numId w:val="9"/>
      </w:numPr>
    </w:pPr>
  </w:style>
  <w:style w:type="paragraph" w:customStyle="1" w:styleId="af8">
    <w:name w:val="маркированный"/>
    <w:basedOn w:val="a3"/>
    <w:uiPriority w:val="99"/>
    <w:semiHidden/>
    <w:qFormat/>
    <w:rsid w:val="00C15BF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C15BFF"/>
    <w:rPr>
      <w:rFonts w:ascii="Arial" w:hAnsi="Arial" w:cs="Arial"/>
      <w:sz w:val="24"/>
      <w:szCs w:val="24"/>
      <w:lang w:eastAsia="ru-RU"/>
    </w:rPr>
  </w:style>
  <w:style w:type="paragraph" w:customStyle="1" w:styleId="af9">
    <w:name w:val="Ариал"/>
    <w:basedOn w:val="a3"/>
    <w:link w:val="18"/>
    <w:qFormat/>
    <w:rsid w:val="00C15BF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C15BF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C15BF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C15BFF"/>
    <w:rPr>
      <w:szCs w:val="24"/>
      <w:lang w:eastAsia="ru-RU"/>
    </w:rPr>
  </w:style>
  <w:style w:type="paragraph" w:customStyle="1" w:styleId="1a">
    <w:name w:val="Обычный1"/>
    <w:link w:val="19"/>
    <w:qFormat/>
    <w:rsid w:val="00C15BFF"/>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C15BFF"/>
    <w:rPr>
      <w:rFonts w:ascii="Arial" w:hAnsi="Arial" w:cs="Arial"/>
      <w:sz w:val="24"/>
      <w:lang w:eastAsia="ru-RU"/>
    </w:rPr>
  </w:style>
  <w:style w:type="paragraph" w:customStyle="1" w:styleId="afc">
    <w:name w:val="Ариал Таблица"/>
    <w:basedOn w:val="af9"/>
    <w:link w:val="afb"/>
    <w:qFormat/>
    <w:rsid w:val="00C15BF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C15BFF"/>
    <w:pPr>
      <w:widowControl w:val="0"/>
      <w:adjustRightInd w:val="0"/>
      <w:spacing w:before="0" w:after="0" w:line="240" w:lineRule="auto"/>
      <w:ind w:firstLine="0"/>
    </w:pPr>
  </w:style>
  <w:style w:type="paragraph" w:customStyle="1" w:styleId="afe">
    <w:name w:val="Стиль начало"/>
    <w:basedOn w:val="a3"/>
    <w:uiPriority w:val="99"/>
    <w:qFormat/>
    <w:rsid w:val="00C15BFF"/>
    <w:pPr>
      <w:spacing w:line="264" w:lineRule="auto"/>
      <w:contextualSpacing/>
    </w:pPr>
    <w:rPr>
      <w:sz w:val="28"/>
      <w:szCs w:val="20"/>
    </w:rPr>
  </w:style>
  <w:style w:type="paragraph" w:customStyle="1" w:styleId="Noeeu14">
    <w:name w:val="Noeeu14"/>
    <w:basedOn w:val="a3"/>
    <w:uiPriority w:val="99"/>
    <w:qFormat/>
    <w:rsid w:val="00C15BF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C15BF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15BFF"/>
    <w:rPr>
      <w:sz w:val="28"/>
      <w:szCs w:val="28"/>
    </w:rPr>
  </w:style>
  <w:style w:type="paragraph" w:customStyle="1" w:styleId="40">
    <w:name w:val="Пункт_4"/>
    <w:basedOn w:val="a3"/>
    <w:link w:val="42"/>
    <w:uiPriority w:val="99"/>
    <w:qFormat/>
    <w:rsid w:val="00C15BFF"/>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C15BFF"/>
    <w:rPr>
      <w:spacing w:val="20"/>
      <w:sz w:val="24"/>
      <w:szCs w:val="28"/>
    </w:rPr>
  </w:style>
  <w:style w:type="paragraph" w:customStyle="1" w:styleId="aff0">
    <w:name w:val="Примечание"/>
    <w:basedOn w:val="a3"/>
    <w:link w:val="aff"/>
    <w:qFormat/>
    <w:rsid w:val="00C15BF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C15BF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C15BF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C15BF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C15BF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C15BF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C15BFF"/>
    <w:pPr>
      <w:spacing w:before="120" w:after="120"/>
      <w:contextualSpacing/>
    </w:pPr>
    <w:rPr>
      <w:lang w:val="en-US"/>
    </w:rPr>
  </w:style>
  <w:style w:type="paragraph" w:customStyle="1" w:styleId="rvps9">
    <w:name w:val="rvps9"/>
    <w:basedOn w:val="a3"/>
    <w:uiPriority w:val="34"/>
    <w:qFormat/>
    <w:rsid w:val="00C15BFF"/>
    <w:pPr>
      <w:contextualSpacing/>
      <w:jc w:val="both"/>
    </w:pPr>
    <w:rPr>
      <w:lang w:val="en-US"/>
    </w:rPr>
  </w:style>
  <w:style w:type="paragraph" w:customStyle="1" w:styleId="rvps52">
    <w:name w:val="rvps52"/>
    <w:basedOn w:val="a3"/>
    <w:uiPriority w:val="34"/>
    <w:qFormat/>
    <w:rsid w:val="00C15BFF"/>
    <w:pPr>
      <w:ind w:left="210" w:right="150"/>
      <w:contextualSpacing/>
      <w:jc w:val="both"/>
    </w:pPr>
    <w:rPr>
      <w:lang w:val="en-US"/>
    </w:rPr>
  </w:style>
  <w:style w:type="character" w:styleId="aff1">
    <w:name w:val="annotation reference"/>
    <w:semiHidden/>
    <w:unhideWhenUsed/>
    <w:rsid w:val="00C15BFF"/>
    <w:rPr>
      <w:sz w:val="16"/>
      <w:szCs w:val="16"/>
    </w:rPr>
  </w:style>
  <w:style w:type="paragraph" w:styleId="ad">
    <w:name w:val="footer"/>
    <w:basedOn w:val="a3"/>
    <w:link w:val="14"/>
    <w:uiPriority w:val="99"/>
    <w:semiHidden/>
    <w:unhideWhenUsed/>
    <w:rsid w:val="00C15BF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semiHidden/>
    <w:rsid w:val="00C15BF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C15BF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C15BFF"/>
    <w:rPr>
      <w:rFonts w:ascii="Tahoma" w:eastAsia="Times New Roman" w:hAnsi="Tahoma" w:cs="Tahoma"/>
      <w:sz w:val="16"/>
      <w:szCs w:val="16"/>
      <w:lang w:eastAsia="ru-RU"/>
    </w:rPr>
  </w:style>
  <w:style w:type="paragraph" w:styleId="af">
    <w:name w:val="Balloon Text"/>
    <w:basedOn w:val="a3"/>
    <w:link w:val="24"/>
    <w:uiPriority w:val="99"/>
    <w:semiHidden/>
    <w:unhideWhenUsed/>
    <w:rsid w:val="00C15BFF"/>
    <w:rPr>
      <w:rFonts w:ascii="Tahoma" w:eastAsiaTheme="minorHAnsi" w:hAnsi="Tahoma" w:cs="Tahoma"/>
      <w:sz w:val="16"/>
      <w:szCs w:val="16"/>
      <w:lang w:eastAsia="en-US"/>
    </w:rPr>
  </w:style>
  <w:style w:type="character" w:customStyle="1" w:styleId="aff4">
    <w:name w:val="Текст выноски Знак"/>
    <w:basedOn w:val="a4"/>
    <w:link w:val="af"/>
    <w:uiPriority w:val="99"/>
    <w:semiHidden/>
    <w:rsid w:val="00C15BF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C15BFF"/>
    <w:rPr>
      <w:sz w:val="24"/>
      <w:szCs w:val="24"/>
    </w:rPr>
  </w:style>
  <w:style w:type="character" w:customStyle="1" w:styleId="2a">
    <w:name w:val="Схема документа Знак2"/>
    <w:basedOn w:val="a4"/>
    <w:uiPriority w:val="99"/>
    <w:semiHidden/>
    <w:locked/>
    <w:rsid w:val="00C15BFF"/>
    <w:rPr>
      <w:rFonts w:ascii="Tahoma" w:hAnsi="Tahoma" w:cs="Tahoma" w:hint="default"/>
      <w:sz w:val="16"/>
      <w:szCs w:val="16"/>
    </w:rPr>
  </w:style>
  <w:style w:type="character" w:customStyle="1" w:styleId="2b">
    <w:name w:val="Текст выноски Знак2"/>
    <w:basedOn w:val="a4"/>
    <w:uiPriority w:val="99"/>
    <w:semiHidden/>
    <w:locked/>
    <w:rsid w:val="00C15BF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C15BFF"/>
    <w:rPr>
      <w:rFonts w:ascii="Tahoma" w:hAnsi="Tahoma" w:cs="Tahoma" w:hint="default"/>
      <w:sz w:val="16"/>
      <w:szCs w:val="16"/>
    </w:rPr>
  </w:style>
  <w:style w:type="character" w:customStyle="1" w:styleId="7">
    <w:name w:val="Схема документа Знак7"/>
    <w:basedOn w:val="a4"/>
    <w:uiPriority w:val="99"/>
    <w:locked/>
    <w:rsid w:val="00C15BF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C15BFF"/>
    <w:rPr>
      <w:rFonts w:ascii="Tahoma" w:hAnsi="Tahoma" w:cs="Tahoma" w:hint="default"/>
      <w:sz w:val="16"/>
      <w:szCs w:val="16"/>
    </w:rPr>
  </w:style>
  <w:style w:type="character" w:customStyle="1" w:styleId="36">
    <w:name w:val="Нижний колонтитул Знак3"/>
    <w:basedOn w:val="a4"/>
    <w:uiPriority w:val="99"/>
    <w:locked/>
    <w:rsid w:val="00C15BFF"/>
    <w:rPr>
      <w:sz w:val="24"/>
      <w:szCs w:val="24"/>
      <w:lang w:val="ru-RU" w:eastAsia="ru-RU"/>
    </w:rPr>
  </w:style>
  <w:style w:type="character" w:customStyle="1" w:styleId="8">
    <w:name w:val="Схема документа Знак8"/>
    <w:basedOn w:val="a4"/>
    <w:uiPriority w:val="99"/>
    <w:locked/>
    <w:rsid w:val="00C15BFF"/>
    <w:rPr>
      <w:rFonts w:ascii="Tahoma" w:hAnsi="Tahoma" w:cs="Tahoma" w:hint="default"/>
      <w:sz w:val="16"/>
      <w:szCs w:val="16"/>
    </w:rPr>
  </w:style>
  <w:style w:type="character" w:customStyle="1" w:styleId="aff5">
    <w:name w:val="Текст примечания Знак"/>
    <w:basedOn w:val="a4"/>
    <w:semiHidden/>
    <w:rsid w:val="00C15BFF"/>
  </w:style>
  <w:style w:type="character" w:customStyle="1" w:styleId="aff6">
    <w:name w:val="Тема примечания Знак"/>
    <w:rsid w:val="00C15BFF"/>
    <w:rPr>
      <w:b/>
      <w:bCs/>
    </w:rPr>
  </w:style>
  <w:style w:type="character" w:customStyle="1" w:styleId="labelheaderlevel21">
    <w:name w:val="label_header_level_21"/>
    <w:rsid w:val="00C15BFF"/>
    <w:rPr>
      <w:b/>
      <w:bCs/>
      <w:color w:val="0000FF"/>
      <w:sz w:val="20"/>
      <w:szCs w:val="20"/>
    </w:rPr>
  </w:style>
  <w:style w:type="character" w:customStyle="1" w:styleId="aff7">
    <w:name w:val="Основной текст Знак"/>
    <w:rsid w:val="00C15BFF"/>
    <w:rPr>
      <w:sz w:val="24"/>
      <w:szCs w:val="24"/>
    </w:rPr>
  </w:style>
  <w:style w:type="character" w:customStyle="1" w:styleId="aff8">
    <w:name w:val="Текст сноски Знак"/>
    <w:rsid w:val="00C15BFF"/>
    <w:rPr>
      <w:snapToGrid w:val="0"/>
      <w:sz w:val="24"/>
    </w:rPr>
  </w:style>
  <w:style w:type="character" w:customStyle="1" w:styleId="FontStyle15">
    <w:name w:val="Font Style15"/>
    <w:rsid w:val="00C15BFF"/>
    <w:rPr>
      <w:rFonts w:ascii="Times New Roman" w:hAnsi="Times New Roman" w:cs="Times New Roman" w:hint="default"/>
      <w:sz w:val="26"/>
      <w:szCs w:val="26"/>
    </w:rPr>
  </w:style>
  <w:style w:type="character" w:customStyle="1" w:styleId="70">
    <w:name w:val="Заголовок 7 Знак"/>
    <w:rsid w:val="00C15BFF"/>
    <w:rPr>
      <w:sz w:val="24"/>
      <w:szCs w:val="24"/>
    </w:rPr>
  </w:style>
  <w:style w:type="character" w:customStyle="1" w:styleId="80">
    <w:name w:val="Заголовок 8 Знак"/>
    <w:rsid w:val="00C15BFF"/>
    <w:rPr>
      <w:i/>
      <w:iCs/>
      <w:sz w:val="24"/>
      <w:szCs w:val="24"/>
    </w:rPr>
  </w:style>
  <w:style w:type="character" w:customStyle="1" w:styleId="9">
    <w:name w:val="Заголовок 9 Знак"/>
    <w:rsid w:val="00C15BFF"/>
    <w:rPr>
      <w:rFonts w:ascii="Arial" w:hAnsi="Arial" w:cs="Arial" w:hint="default"/>
      <w:sz w:val="22"/>
      <w:szCs w:val="22"/>
    </w:rPr>
  </w:style>
  <w:style w:type="character" w:customStyle="1" w:styleId="aff9">
    <w:name w:val="Текст Знак"/>
    <w:rsid w:val="00C15BFF"/>
    <w:rPr>
      <w:rFonts w:ascii="Courier New" w:hAnsi="Courier New" w:cs="Courier New" w:hint="default"/>
      <w:snapToGrid w:val="0"/>
    </w:rPr>
  </w:style>
  <w:style w:type="character" w:customStyle="1" w:styleId="affa">
    <w:name w:val="комментарий"/>
    <w:rsid w:val="00C15BFF"/>
    <w:rPr>
      <w:b/>
      <w:bCs w:val="0"/>
      <w:i/>
      <w:iCs w:val="0"/>
      <w:shd w:val="clear" w:color="auto" w:fill="FFFF99"/>
    </w:rPr>
  </w:style>
  <w:style w:type="character" w:customStyle="1" w:styleId="affb">
    <w:name w:val="Основной шрифт"/>
    <w:semiHidden/>
    <w:rsid w:val="00C15BFF"/>
  </w:style>
  <w:style w:type="character" w:customStyle="1" w:styleId="affc">
    <w:name w:val="Подпункт Знак"/>
    <w:rsid w:val="00C15BFF"/>
    <w:rPr>
      <w:sz w:val="28"/>
      <w:lang w:val="ru-RU" w:eastAsia="ru-RU" w:bidi="ar-SA"/>
    </w:rPr>
  </w:style>
  <w:style w:type="character" w:customStyle="1" w:styleId="FontStyle11">
    <w:name w:val="Font Style11"/>
    <w:rsid w:val="00C15BFF"/>
    <w:rPr>
      <w:rFonts w:ascii="Times New Roman" w:hAnsi="Times New Roman" w:cs="Times New Roman" w:hint="default"/>
      <w:sz w:val="26"/>
      <w:szCs w:val="26"/>
    </w:rPr>
  </w:style>
  <w:style w:type="character" w:customStyle="1" w:styleId="Sp1">
    <w:name w:val="Sp1 Знак Знак"/>
    <w:rsid w:val="00C15BFF"/>
    <w:rPr>
      <w:b/>
      <w:bCs/>
      <w:kern w:val="24"/>
      <w:sz w:val="24"/>
      <w:szCs w:val="24"/>
      <w:lang w:val="ru-RU" w:eastAsia="ru-RU" w:bidi="ar-SA"/>
    </w:rPr>
  </w:style>
  <w:style w:type="character" w:customStyle="1" w:styleId="FontStyle33">
    <w:name w:val="Font Style33"/>
    <w:rsid w:val="00C15BFF"/>
    <w:rPr>
      <w:rFonts w:ascii="Times New Roman" w:hAnsi="Times New Roman" w:cs="Times New Roman" w:hint="default"/>
      <w:sz w:val="26"/>
      <w:szCs w:val="26"/>
    </w:rPr>
  </w:style>
  <w:style w:type="character" w:customStyle="1" w:styleId="FontStyle57">
    <w:name w:val="Font Style57"/>
    <w:rsid w:val="00C15BF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C15BFF"/>
    <w:rPr>
      <w:rFonts w:ascii="Tahoma" w:hAnsi="Tahoma" w:cs="Tahoma" w:hint="default"/>
      <w:sz w:val="16"/>
      <w:szCs w:val="16"/>
    </w:rPr>
  </w:style>
  <w:style w:type="character" w:customStyle="1" w:styleId="43">
    <w:name w:val="Схема документа Знак4"/>
    <w:basedOn w:val="a4"/>
    <w:uiPriority w:val="99"/>
    <w:locked/>
    <w:rsid w:val="00C15BFF"/>
    <w:rPr>
      <w:rFonts w:ascii="Tahoma" w:hAnsi="Tahoma" w:cs="Tahoma" w:hint="default"/>
      <w:sz w:val="16"/>
      <w:szCs w:val="16"/>
    </w:rPr>
  </w:style>
  <w:style w:type="character" w:customStyle="1" w:styleId="51">
    <w:name w:val="Схема документа Знак5"/>
    <w:basedOn w:val="a4"/>
    <w:uiPriority w:val="99"/>
    <w:locked/>
    <w:rsid w:val="00C15BFF"/>
    <w:rPr>
      <w:rFonts w:ascii="Tahoma" w:hAnsi="Tahoma" w:cs="Tahoma" w:hint="default"/>
      <w:sz w:val="16"/>
      <w:szCs w:val="16"/>
    </w:rPr>
  </w:style>
  <w:style w:type="character" w:customStyle="1" w:styleId="61">
    <w:name w:val="Схема документа Знак6"/>
    <w:basedOn w:val="a4"/>
    <w:uiPriority w:val="99"/>
    <w:locked/>
    <w:rsid w:val="00C15BFF"/>
    <w:rPr>
      <w:rFonts w:ascii="Tahoma" w:hAnsi="Tahoma" w:cs="Tahoma" w:hint="default"/>
      <w:sz w:val="16"/>
      <w:szCs w:val="16"/>
    </w:rPr>
  </w:style>
  <w:style w:type="character" w:customStyle="1" w:styleId="38">
    <w:name w:val="Текст выноски Знак3"/>
    <w:basedOn w:val="a4"/>
    <w:uiPriority w:val="99"/>
    <w:locked/>
    <w:rsid w:val="00C15BFF"/>
    <w:rPr>
      <w:rFonts w:ascii="Tahoma" w:hAnsi="Tahoma" w:cs="Tahoma" w:hint="default"/>
      <w:sz w:val="16"/>
      <w:szCs w:val="16"/>
    </w:rPr>
  </w:style>
  <w:style w:type="character" w:customStyle="1" w:styleId="44">
    <w:name w:val="Текст выноски Знак4"/>
    <w:basedOn w:val="a4"/>
    <w:uiPriority w:val="99"/>
    <w:locked/>
    <w:rsid w:val="00C15BFF"/>
    <w:rPr>
      <w:rFonts w:ascii="Tahoma" w:hAnsi="Tahoma" w:cs="Tahoma" w:hint="default"/>
      <w:sz w:val="16"/>
      <w:szCs w:val="16"/>
    </w:rPr>
  </w:style>
  <w:style w:type="character" w:customStyle="1" w:styleId="52">
    <w:name w:val="Текст выноски Знак5"/>
    <w:basedOn w:val="a4"/>
    <w:uiPriority w:val="99"/>
    <w:locked/>
    <w:rsid w:val="00C15BFF"/>
    <w:rPr>
      <w:rFonts w:ascii="Tahoma" w:hAnsi="Tahoma" w:cs="Tahoma" w:hint="default"/>
      <w:sz w:val="16"/>
      <w:szCs w:val="16"/>
    </w:rPr>
  </w:style>
  <w:style w:type="character" w:customStyle="1" w:styleId="62">
    <w:name w:val="Текст выноски Знак6"/>
    <w:basedOn w:val="a4"/>
    <w:uiPriority w:val="99"/>
    <w:locked/>
    <w:rsid w:val="00C15BFF"/>
    <w:rPr>
      <w:rFonts w:ascii="Tahoma" w:hAnsi="Tahoma" w:cs="Tahoma" w:hint="default"/>
      <w:sz w:val="16"/>
      <w:szCs w:val="16"/>
    </w:rPr>
  </w:style>
  <w:style w:type="character" w:customStyle="1" w:styleId="71">
    <w:name w:val="Текст выноски Знак7"/>
    <w:basedOn w:val="a4"/>
    <w:uiPriority w:val="99"/>
    <w:locked/>
    <w:rsid w:val="00C15BFF"/>
    <w:rPr>
      <w:rFonts w:ascii="Tahoma" w:hAnsi="Tahoma" w:cs="Tahoma" w:hint="default"/>
      <w:sz w:val="16"/>
      <w:szCs w:val="16"/>
    </w:rPr>
  </w:style>
  <w:style w:type="character" w:customStyle="1" w:styleId="81">
    <w:name w:val="Текст выноски Знак8"/>
    <w:basedOn w:val="a4"/>
    <w:uiPriority w:val="99"/>
    <w:locked/>
    <w:rsid w:val="00C15BFF"/>
    <w:rPr>
      <w:rFonts w:ascii="Tahoma" w:hAnsi="Tahoma" w:cs="Tahoma" w:hint="default"/>
      <w:sz w:val="16"/>
      <w:szCs w:val="16"/>
    </w:rPr>
  </w:style>
  <w:style w:type="character" w:customStyle="1" w:styleId="90">
    <w:name w:val="Текст выноски Знак9"/>
    <w:basedOn w:val="a4"/>
    <w:uiPriority w:val="99"/>
    <w:locked/>
    <w:rsid w:val="00C15BFF"/>
    <w:rPr>
      <w:rFonts w:ascii="Tahoma" w:hAnsi="Tahoma" w:cs="Tahoma" w:hint="default"/>
      <w:sz w:val="16"/>
      <w:szCs w:val="16"/>
    </w:rPr>
  </w:style>
  <w:style w:type="character" w:customStyle="1" w:styleId="100">
    <w:name w:val="Текст выноски Знак10"/>
    <w:basedOn w:val="a4"/>
    <w:uiPriority w:val="99"/>
    <w:locked/>
    <w:rsid w:val="00C15BFF"/>
    <w:rPr>
      <w:rFonts w:ascii="Tahoma" w:hAnsi="Tahoma" w:cs="Tahoma" w:hint="default"/>
      <w:sz w:val="16"/>
      <w:szCs w:val="16"/>
    </w:rPr>
  </w:style>
  <w:style w:type="character" w:customStyle="1" w:styleId="111">
    <w:name w:val="Текст выноски Знак11"/>
    <w:basedOn w:val="a4"/>
    <w:uiPriority w:val="99"/>
    <w:locked/>
    <w:rsid w:val="00C15BFF"/>
    <w:rPr>
      <w:rFonts w:ascii="Tahoma" w:hAnsi="Tahoma" w:cs="Tahoma" w:hint="default"/>
      <w:sz w:val="16"/>
      <w:szCs w:val="16"/>
    </w:rPr>
  </w:style>
  <w:style w:type="character" w:customStyle="1" w:styleId="120">
    <w:name w:val="Текст выноски Знак12"/>
    <w:basedOn w:val="a4"/>
    <w:uiPriority w:val="99"/>
    <w:locked/>
    <w:rsid w:val="00C15BFF"/>
    <w:rPr>
      <w:rFonts w:ascii="Tahoma" w:hAnsi="Tahoma" w:cs="Tahoma" w:hint="default"/>
      <w:sz w:val="16"/>
      <w:szCs w:val="16"/>
    </w:rPr>
  </w:style>
  <w:style w:type="character" w:customStyle="1" w:styleId="130">
    <w:name w:val="Текст выноски Знак13"/>
    <w:basedOn w:val="a4"/>
    <w:uiPriority w:val="99"/>
    <w:locked/>
    <w:rsid w:val="00C15BFF"/>
    <w:rPr>
      <w:rFonts w:ascii="Tahoma" w:hAnsi="Tahoma" w:cs="Tahoma" w:hint="default"/>
      <w:sz w:val="16"/>
      <w:szCs w:val="16"/>
    </w:rPr>
  </w:style>
  <w:style w:type="character" w:customStyle="1" w:styleId="140">
    <w:name w:val="Текст выноски Знак14"/>
    <w:basedOn w:val="a4"/>
    <w:uiPriority w:val="99"/>
    <w:locked/>
    <w:rsid w:val="00C15BFF"/>
    <w:rPr>
      <w:rFonts w:ascii="Tahoma" w:hAnsi="Tahoma" w:cs="Tahoma" w:hint="default"/>
      <w:sz w:val="16"/>
      <w:szCs w:val="16"/>
    </w:rPr>
  </w:style>
  <w:style w:type="character" w:customStyle="1" w:styleId="150">
    <w:name w:val="Текст выноски Знак15"/>
    <w:basedOn w:val="a4"/>
    <w:uiPriority w:val="99"/>
    <w:locked/>
    <w:rsid w:val="00C15BFF"/>
    <w:rPr>
      <w:rFonts w:ascii="Tahoma" w:hAnsi="Tahoma" w:cs="Tahoma" w:hint="default"/>
      <w:sz w:val="16"/>
      <w:szCs w:val="16"/>
    </w:rPr>
  </w:style>
  <w:style w:type="character" w:customStyle="1" w:styleId="160">
    <w:name w:val="Текст выноски Знак16"/>
    <w:basedOn w:val="a4"/>
    <w:uiPriority w:val="99"/>
    <w:locked/>
    <w:rsid w:val="00C15BFF"/>
    <w:rPr>
      <w:rFonts w:ascii="Tahoma" w:hAnsi="Tahoma" w:cs="Tahoma" w:hint="default"/>
      <w:sz w:val="16"/>
      <w:szCs w:val="16"/>
    </w:rPr>
  </w:style>
  <w:style w:type="character" w:customStyle="1" w:styleId="170">
    <w:name w:val="Текст выноски Знак17"/>
    <w:basedOn w:val="a4"/>
    <w:uiPriority w:val="99"/>
    <w:locked/>
    <w:rsid w:val="00C15BFF"/>
    <w:rPr>
      <w:rFonts w:ascii="Tahoma" w:hAnsi="Tahoma" w:cs="Tahoma" w:hint="default"/>
      <w:sz w:val="16"/>
      <w:szCs w:val="16"/>
    </w:rPr>
  </w:style>
  <w:style w:type="character" w:customStyle="1" w:styleId="180">
    <w:name w:val="Текст выноски Знак18"/>
    <w:basedOn w:val="a4"/>
    <w:uiPriority w:val="99"/>
    <w:locked/>
    <w:rsid w:val="00C15BFF"/>
    <w:rPr>
      <w:rFonts w:ascii="Tahoma" w:hAnsi="Tahoma" w:cs="Tahoma" w:hint="default"/>
      <w:sz w:val="16"/>
      <w:szCs w:val="16"/>
    </w:rPr>
  </w:style>
  <w:style w:type="character" w:customStyle="1" w:styleId="190">
    <w:name w:val="Текст выноски Знак19"/>
    <w:basedOn w:val="a4"/>
    <w:uiPriority w:val="99"/>
    <w:locked/>
    <w:rsid w:val="00C15BFF"/>
    <w:rPr>
      <w:rFonts w:ascii="Tahoma" w:hAnsi="Tahoma" w:cs="Tahoma" w:hint="default"/>
      <w:sz w:val="16"/>
      <w:szCs w:val="16"/>
    </w:rPr>
  </w:style>
  <w:style w:type="character" w:customStyle="1" w:styleId="200">
    <w:name w:val="Текст выноски Знак20"/>
    <w:basedOn w:val="a4"/>
    <w:uiPriority w:val="99"/>
    <w:locked/>
    <w:rsid w:val="00C15BFF"/>
    <w:rPr>
      <w:rFonts w:ascii="Tahoma" w:hAnsi="Tahoma" w:cs="Tahoma" w:hint="default"/>
      <w:sz w:val="16"/>
      <w:szCs w:val="16"/>
    </w:rPr>
  </w:style>
  <w:style w:type="character" w:customStyle="1" w:styleId="213">
    <w:name w:val="Текст выноски Знак21"/>
    <w:basedOn w:val="a4"/>
    <w:uiPriority w:val="99"/>
    <w:locked/>
    <w:rsid w:val="00C15BFF"/>
    <w:rPr>
      <w:rFonts w:ascii="Tahoma" w:hAnsi="Tahoma" w:cs="Tahoma" w:hint="default"/>
      <w:sz w:val="16"/>
      <w:szCs w:val="16"/>
    </w:rPr>
  </w:style>
  <w:style w:type="character" w:customStyle="1" w:styleId="220">
    <w:name w:val="Текст выноски Знак22"/>
    <w:basedOn w:val="a4"/>
    <w:uiPriority w:val="99"/>
    <w:locked/>
    <w:rsid w:val="00C15BFF"/>
    <w:rPr>
      <w:rFonts w:ascii="Tahoma" w:hAnsi="Tahoma" w:cs="Tahoma" w:hint="default"/>
      <w:sz w:val="16"/>
      <w:szCs w:val="16"/>
    </w:rPr>
  </w:style>
  <w:style w:type="character" w:customStyle="1" w:styleId="230">
    <w:name w:val="Текст выноски Знак23"/>
    <w:basedOn w:val="a4"/>
    <w:uiPriority w:val="99"/>
    <w:locked/>
    <w:rsid w:val="00C15BF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C15BFF"/>
    <w:rPr>
      <w:rFonts w:ascii="Tahoma" w:hAnsi="Tahoma" w:cs="Tahoma" w:hint="default"/>
      <w:sz w:val="16"/>
      <w:szCs w:val="16"/>
    </w:rPr>
  </w:style>
  <w:style w:type="table" w:styleId="affd">
    <w:name w:val="Table Grid"/>
    <w:basedOn w:val="a5"/>
    <w:uiPriority w:val="59"/>
    <w:rsid w:val="00C15B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15BFF"/>
    <w:pPr>
      <w:numPr>
        <w:numId w:val="3"/>
      </w:numPr>
      <w:contextualSpacing/>
    </w:pPr>
  </w:style>
  <w:style w:type="paragraph" w:styleId="2">
    <w:name w:val="List Bullet 2"/>
    <w:basedOn w:val="a3"/>
    <w:uiPriority w:val="99"/>
    <w:semiHidden/>
    <w:unhideWhenUsed/>
    <w:rsid w:val="00C15BFF"/>
    <w:pPr>
      <w:numPr>
        <w:numId w:val="4"/>
      </w:numPr>
      <w:contextualSpacing/>
    </w:pPr>
  </w:style>
  <w:style w:type="paragraph" w:styleId="30">
    <w:name w:val="List Bullet 3"/>
    <w:basedOn w:val="a3"/>
    <w:uiPriority w:val="99"/>
    <w:semiHidden/>
    <w:unhideWhenUsed/>
    <w:rsid w:val="00C15BFF"/>
    <w:pPr>
      <w:numPr>
        <w:numId w:val="5"/>
      </w:numPr>
      <w:contextualSpacing/>
    </w:pPr>
  </w:style>
  <w:style w:type="paragraph" w:styleId="3">
    <w:name w:val="List Number 3"/>
    <w:basedOn w:val="a3"/>
    <w:uiPriority w:val="99"/>
    <w:semiHidden/>
    <w:unhideWhenUsed/>
    <w:rsid w:val="00C15BFF"/>
    <w:pPr>
      <w:numPr>
        <w:numId w:val="6"/>
      </w:numPr>
      <w:contextualSpacing/>
    </w:pPr>
  </w:style>
  <w:style w:type="numbering" w:customStyle="1" w:styleId="1">
    <w:name w:val="Стиль1"/>
    <w:uiPriority w:val="99"/>
    <w:rsid w:val="00C15BFF"/>
    <w:pPr>
      <w:numPr>
        <w:numId w:val="58"/>
      </w:numPr>
    </w:pPr>
  </w:style>
  <w:style w:type="numbering" w:customStyle="1" w:styleId="21">
    <w:name w:val="Стиль2"/>
    <w:uiPriority w:val="99"/>
    <w:rsid w:val="00C15BFF"/>
    <w:pPr>
      <w:numPr>
        <w:numId w:val="59"/>
      </w:numPr>
    </w:pPr>
  </w:style>
  <w:style w:type="character" w:customStyle="1" w:styleId="1c">
    <w:name w:val="Текст выноски Знак1"/>
    <w:basedOn w:val="a4"/>
    <w:uiPriority w:val="99"/>
    <w:semiHidden/>
    <w:locked/>
    <w:rsid w:val="00C15BFF"/>
    <w:rPr>
      <w:rFonts w:ascii="Tahoma" w:hAnsi="Tahoma" w:cs="Tahoma" w:hint="default"/>
      <w:sz w:val="16"/>
      <w:szCs w:val="16"/>
    </w:rPr>
  </w:style>
  <w:style w:type="character" w:styleId="affe">
    <w:name w:val="page number"/>
    <w:basedOn w:val="a4"/>
    <w:uiPriority w:val="99"/>
    <w:semiHidden/>
    <w:unhideWhenUsed/>
    <w:rsid w:val="00C15BFF"/>
  </w:style>
  <w:style w:type="paragraph" w:styleId="1d">
    <w:name w:val="toc 1"/>
    <w:basedOn w:val="a3"/>
    <w:next w:val="a3"/>
    <w:autoRedefine/>
    <w:uiPriority w:val="39"/>
    <w:unhideWhenUsed/>
    <w:rsid w:val="00580ABD"/>
    <w:pPr>
      <w:spacing w:after="100"/>
    </w:pPr>
  </w:style>
  <w:style w:type="paragraph" w:styleId="2d">
    <w:name w:val="toc 2"/>
    <w:basedOn w:val="a3"/>
    <w:next w:val="a3"/>
    <w:autoRedefine/>
    <w:uiPriority w:val="39"/>
    <w:unhideWhenUsed/>
    <w:rsid w:val="00580ABD"/>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oshkina_sv@nikiet.ru" TargetMode="External"/><Relationship Id="rId1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nikiet.ru" TargetMode="External"/><Relationship Id="rId17"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ikiet.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19"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orlovskiy@nik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72</Pages>
  <Words>24660</Words>
  <Characters>140566</Characters>
  <Application>Microsoft Office Word</Application>
  <DocSecurity>0</DocSecurity>
  <Lines>1171</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164897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2</cp:revision>
  <cp:lastPrinted>2013-05-27T06:38:00Z</cp:lastPrinted>
  <dcterms:created xsi:type="dcterms:W3CDTF">2013-06-03T11:05:00Z</dcterms:created>
  <dcterms:modified xsi:type="dcterms:W3CDTF">2013-06-03T11:05:00Z</dcterms:modified>
</cp:coreProperties>
</file>