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w:t>
      </w:r>
      <w:proofErr w:type="gramStart"/>
      <w:r w:rsidR="00F7670F" w:rsidRPr="00F7670F">
        <w:t>без квалификационного отбора</w:t>
      </w:r>
      <w:r w:rsidRPr="006108E8">
        <w:t xml:space="preserve"> </w:t>
      </w:r>
      <w:r w:rsidR="003C255E" w:rsidRPr="003C255E">
        <w:t xml:space="preserve">на </w:t>
      </w:r>
      <w:r w:rsidR="00E025FA">
        <w:t xml:space="preserve">право заключения договора на </w:t>
      </w:r>
      <w:r w:rsidR="003A2A05">
        <w:t>предоставление транспортных средств для доставки работников ТЭЦ на работу</w:t>
      </w:r>
      <w:proofErr w:type="gramEnd"/>
      <w:r w:rsidR="003A2A05">
        <w:t xml:space="preserve"> и с работы</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D42E87">
        <w:rPr>
          <w:b/>
          <w:i/>
          <w:u w:val="single"/>
          <w:lang w:val="en-US"/>
        </w:rPr>
        <w:t>19</w:t>
      </w:r>
      <w:r w:rsidR="00963EE8">
        <w:rPr>
          <w:b/>
          <w:i/>
          <w:u w:val="single"/>
        </w:rPr>
        <w:t>»</w:t>
      </w:r>
      <w:r w:rsidRPr="00FA7687">
        <w:rPr>
          <w:b/>
          <w:i/>
          <w:u w:val="single"/>
        </w:rPr>
        <w:t xml:space="preserve"> </w:t>
      </w:r>
      <w:r w:rsidR="003A2A05">
        <w:rPr>
          <w:b/>
          <w:i/>
          <w:u w:val="single"/>
        </w:rPr>
        <w:t>марта</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3A2A05">
        <w:rPr>
          <w:b/>
          <w:i/>
          <w:u w:val="single"/>
        </w:rPr>
        <w:t>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E510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B6A63">
          <w:rPr>
            <w:i/>
            <w:webHidden/>
          </w:rPr>
          <w:t>6</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B6A63">
          <w:rPr>
            <w:i/>
            <w:webHidden/>
          </w:rPr>
          <w:t>6</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B6A63">
          <w:rPr>
            <w:i/>
            <w:webHidden/>
          </w:rPr>
          <w:t>7</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B6A63">
          <w:rPr>
            <w:i/>
            <w:webHidden/>
          </w:rPr>
          <w:t>9</w:t>
        </w:r>
        <w:r w:rsidR="006F5FCD" w:rsidRPr="00976EE4">
          <w:rPr>
            <w:i/>
            <w:webHidden/>
          </w:rPr>
          <w:fldChar w:fldCharType="end"/>
        </w:r>
      </w:hyperlink>
    </w:p>
    <w:p w:rsidR="006F5FCD" w:rsidRPr="00976EE4" w:rsidRDefault="00FE510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B6A63">
          <w:rPr>
            <w:i/>
            <w:webHidden/>
          </w:rPr>
          <w:t>13</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B6A63">
          <w:rPr>
            <w:i/>
            <w:webHidden/>
          </w:rPr>
          <w:t>15</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B6A63">
          <w:rPr>
            <w:i/>
            <w:webHidden/>
          </w:rPr>
          <w:t>42</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B6A63">
          <w:rPr>
            <w:i/>
            <w:webHidden/>
          </w:rPr>
          <w:t>50</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B6A63">
          <w:rPr>
            <w:i/>
            <w:webHidden/>
          </w:rPr>
          <w:t>74</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B6A63">
          <w:rPr>
            <w:i/>
            <w:webHidden/>
          </w:rPr>
          <w:t>82</w:t>
        </w:r>
        <w:r w:rsidR="006F5FCD" w:rsidRPr="00976EE4">
          <w:rPr>
            <w:i/>
            <w:webHidden/>
          </w:rPr>
          <w:fldChar w:fldCharType="end"/>
        </w:r>
      </w:hyperlink>
    </w:p>
    <w:p w:rsidR="006F5FCD" w:rsidRPr="00976EE4" w:rsidRDefault="00FE510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B6A63">
          <w:rPr>
            <w:i/>
            <w:webHidden/>
          </w:rPr>
          <w:t>85</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B6A6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B6A6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 xml:space="preserve">, </w:t>
      </w:r>
      <w:r w:rsidR="00AE4789" w:rsidRPr="00AE4789">
        <w:t>с учетом приказа № 1/1326-П от 30.12.14 г</w:t>
      </w:r>
      <w:proofErr w:type="gramEnd"/>
      <w:r w:rsidR="00AE4789" w:rsidRPr="00AE4789">
        <w:t xml:space="preserve">. </w:t>
      </w:r>
      <w:proofErr w:type="gramStart"/>
      <w:r w:rsidR="00AE4789" w:rsidRPr="00AE4789">
        <w:t>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B6A63">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B6A6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6A6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6A6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6A6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6A6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B6A6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B6A6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6A6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B6A6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F76718">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B6A63">
        <w:rPr>
          <w:rFonts w:ascii="Times New Roman" w:hAnsi="Times New Roman"/>
          <w:b/>
          <w:bCs/>
          <w:sz w:val="24"/>
          <w:szCs w:val="24"/>
        </w:rPr>
        <w:t>Ошибка! Источник ссылки не найден</w:t>
      </w:r>
      <w:proofErr w:type="gramStart"/>
      <w:r w:rsidR="00CB6A63">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B6A63">
        <w:rPr>
          <w:b/>
          <w:bCs/>
        </w:rPr>
        <w:t>Ошибка! Источник ссылки не найден</w:t>
      </w:r>
      <w:proofErr w:type="gramStart"/>
      <w:r w:rsidR="00CB6A63">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B6A6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B6A6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B6A6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B6A63" w:rsidRPr="00CB6A63">
        <w:t>3.5</w:t>
      </w:r>
      <w:r>
        <w:rPr>
          <w:lang w:val="en-US"/>
        </w:rPr>
        <w:fldChar w:fldCharType="end"/>
      </w:r>
      <w:r w:rsidR="00BD7D4E" w:rsidRPr="005F7D06">
        <w:t>.</w:t>
      </w:r>
      <w:bookmarkEnd w:id="93"/>
      <w:bookmarkEnd w:id="94"/>
      <w:bookmarkEnd w:id="95"/>
      <w:bookmarkEnd w:id="96"/>
      <w:bookmarkEnd w:id="97"/>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6A6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6A6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B6A6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6A6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B6A6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F76718">
      <w:pPr>
        <w:numPr>
          <w:ilvl w:val="2"/>
          <w:numId w:val="49"/>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B6A63" w:rsidRPr="00CB6A6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B6A6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B6A6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F76718">
      <w:pPr>
        <w:numPr>
          <w:ilvl w:val="2"/>
          <w:numId w:val="49"/>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B6A6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B6A6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B6A6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B6A6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B6A6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F76718">
      <w:pPr>
        <w:numPr>
          <w:ilvl w:val="2"/>
          <w:numId w:val="49"/>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F76718">
      <w:pPr>
        <w:numPr>
          <w:ilvl w:val="2"/>
          <w:numId w:val="49"/>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F76718">
      <w:pPr>
        <w:numPr>
          <w:ilvl w:val="2"/>
          <w:numId w:val="49"/>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B6A6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B6A6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F76718">
      <w:pPr>
        <w:numPr>
          <w:ilvl w:val="2"/>
          <w:numId w:val="49"/>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6A6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6A6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F76718">
      <w:pPr>
        <w:numPr>
          <w:ilvl w:val="2"/>
          <w:numId w:val="49"/>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6A6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B6A6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B6A6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B6A63" w:rsidRPr="00CB6A6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B6A6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B6A6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B6A6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B6A6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B6A63" w:rsidRPr="00CB6A6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B6A6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6A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B6A6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6A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B6A6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B6A6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6A6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F76718">
      <w:pPr>
        <w:numPr>
          <w:ilvl w:val="2"/>
          <w:numId w:val="49"/>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B6A6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B6A63">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B6A6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B6A6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B6A6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B6A6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B6A6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B6A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6A63">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B6A6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B6A6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B6A6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B6A6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6A63">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B6A6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6A63">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B6A6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B6A6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B6A63">
        <w:t>2.7.2</w:t>
      </w:r>
      <w:r w:rsidR="00B85488" w:rsidRPr="00EF2D2A">
        <w:fldChar w:fldCharType="end"/>
      </w:r>
      <w:r w:rsidR="009936F6" w:rsidRPr="00EF2D2A">
        <w:t>.</w:t>
      </w:r>
      <w:bookmarkEnd w:id="218"/>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B6A6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B6A6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B6A6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F76718">
      <w:pPr>
        <w:numPr>
          <w:ilvl w:val="0"/>
          <w:numId w:val="39"/>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B6A6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F76718">
      <w:pPr>
        <w:numPr>
          <w:ilvl w:val="0"/>
          <w:numId w:val="39"/>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F76718">
      <w:pPr>
        <w:numPr>
          <w:ilvl w:val="0"/>
          <w:numId w:val="39"/>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F76718">
      <w:pPr>
        <w:numPr>
          <w:ilvl w:val="0"/>
          <w:numId w:val="39"/>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B6A63">
        <w:t>5</w:t>
      </w:r>
      <w:r w:rsidRPr="00F96402">
        <w:fldChar w:fldCharType="end"/>
      </w:r>
      <w:r w:rsidRPr="00F96402">
        <w:t xml:space="preserve"> «Информационная карта запроса предложений».</w:t>
      </w:r>
      <w:bookmarkEnd w:id="227"/>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B6A6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B6A6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B6A6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B6A63">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B6A6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B6A6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B6A63">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B6A6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B6A6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B6A6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B6A6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B6A6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B6A6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F76718">
      <w:pPr>
        <w:numPr>
          <w:ilvl w:val="0"/>
          <w:numId w:val="55"/>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B6A63">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B6A63">
        <w:t>2.7.2</w:t>
      </w:r>
      <w:r w:rsidR="00806D8D" w:rsidRPr="00EF2D2A">
        <w:fldChar w:fldCharType="end"/>
      </w:r>
      <w:r w:rsidR="00A470A6" w:rsidRPr="00EF2D2A">
        <w:t>.</w:t>
      </w:r>
      <w:bookmarkEnd w:id="237"/>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B6A63">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B6A6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B6A6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B6A6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B6A6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B6A6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B6A6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B6A6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B6A6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B6A6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B6A63">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B6A63">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F76718">
      <w:pPr>
        <w:numPr>
          <w:ilvl w:val="2"/>
          <w:numId w:val="49"/>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B6A63">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B6A6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B6A6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B6A6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F76718">
      <w:pPr>
        <w:widowControl w:val="0"/>
        <w:numPr>
          <w:ilvl w:val="0"/>
          <w:numId w:val="59"/>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B6A6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B6A63">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F76718">
      <w:pPr>
        <w:numPr>
          <w:ilvl w:val="0"/>
          <w:numId w:val="60"/>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F76718">
      <w:pPr>
        <w:numPr>
          <w:ilvl w:val="2"/>
          <w:numId w:val="49"/>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B6A6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B6A6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B6A6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F76718">
      <w:pPr>
        <w:numPr>
          <w:ilvl w:val="3"/>
          <w:numId w:val="49"/>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F76718">
      <w:pPr>
        <w:numPr>
          <w:ilvl w:val="3"/>
          <w:numId w:val="49"/>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F76718">
      <w:pPr>
        <w:numPr>
          <w:ilvl w:val="3"/>
          <w:numId w:val="49"/>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F76718">
      <w:pPr>
        <w:numPr>
          <w:ilvl w:val="3"/>
          <w:numId w:val="49"/>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B6A6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B6A63">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B6A6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B6A6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B6A63">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B6A6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3A2A05" w:rsidP="005F6229">
            <w:pPr>
              <w:pStyle w:val="afffd"/>
              <w:rPr>
                <w:i/>
                <w:color w:val="000000"/>
                <w:u w:val="single"/>
              </w:rPr>
            </w:pPr>
            <w:r w:rsidRPr="003A2A05">
              <w:rPr>
                <w:i/>
                <w:color w:val="000000"/>
                <w:u w:val="single"/>
              </w:rPr>
              <w:t>предоставление транспортных сре</w:t>
            </w:r>
            <w:proofErr w:type="gramStart"/>
            <w:r w:rsidRPr="003A2A05">
              <w:rPr>
                <w:i/>
                <w:color w:val="000000"/>
                <w:u w:val="single"/>
              </w:rPr>
              <w:t>дств дл</w:t>
            </w:r>
            <w:proofErr w:type="gramEnd"/>
            <w:r w:rsidRPr="003A2A05">
              <w:rPr>
                <w:i/>
                <w:color w:val="000000"/>
                <w:u w:val="single"/>
              </w:rPr>
              <w:t>я доставки работников ТЭЦ на работу и с работы.</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3A2A05" w:rsidRPr="003A2A05">
              <w:rPr>
                <w:sz w:val="20"/>
              </w:rPr>
              <w:t>предоставление транспортных сре</w:t>
            </w:r>
            <w:proofErr w:type="gramStart"/>
            <w:r w:rsidR="003A2A05" w:rsidRPr="003A2A05">
              <w:rPr>
                <w:sz w:val="20"/>
              </w:rPr>
              <w:t>дств дл</w:t>
            </w:r>
            <w:proofErr w:type="gramEnd"/>
            <w:r w:rsidR="003A2A05" w:rsidRPr="003A2A05">
              <w:rPr>
                <w:sz w:val="20"/>
              </w:rPr>
              <w:t>я доставки работников ТЭЦ на работу и с работы.</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3E2DE5">
              <w:rPr>
                <w:sz w:val="20"/>
              </w:rPr>
              <w:t xml:space="preserve"> с учетом приказа № 1/1326-П от 30.12.14 г</w:t>
            </w:r>
            <w:proofErr w:type="gramEnd"/>
            <w:r w:rsidR="003E2DE5">
              <w:rPr>
                <w:sz w:val="20"/>
              </w:rPr>
              <w:t xml:space="preserve">. </w:t>
            </w:r>
            <w:proofErr w:type="gramStart"/>
            <w:r w:rsidR="003E2DE5">
              <w:rPr>
                <w:sz w:val="20"/>
              </w:rPr>
              <w:t>ГК «</w:t>
            </w:r>
            <w:proofErr w:type="spellStart"/>
            <w:r w:rsidR="003E2DE5">
              <w:rPr>
                <w:sz w:val="20"/>
              </w:rPr>
              <w:t>Росатом</w:t>
            </w:r>
            <w:proofErr w:type="spellEnd"/>
            <w:r w:rsidR="003E2DE5">
              <w:rPr>
                <w:sz w:val="20"/>
              </w:rPr>
              <w:t>»)</w:t>
            </w:r>
            <w:proofErr w:type="gramEnd"/>
          </w:p>
        </w:tc>
      </w:tr>
      <w:tr w:rsidR="00372BAA" w:rsidRPr="00526607" w:rsidTr="00526607">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D42E87">
              <w:rPr>
                <w:sz w:val="22"/>
                <w:szCs w:val="22"/>
                <w:lang w:val="en-US"/>
              </w:rPr>
              <w:t>20</w:t>
            </w:r>
            <w:r w:rsidRPr="00824B81">
              <w:rPr>
                <w:sz w:val="22"/>
                <w:szCs w:val="22"/>
              </w:rPr>
              <w:t xml:space="preserve"> </w:t>
            </w:r>
            <w:r w:rsidR="00827F23">
              <w:rPr>
                <w:sz w:val="22"/>
                <w:szCs w:val="22"/>
              </w:rPr>
              <w:t>апреля</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ЗАО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D42E87">
            <w:pPr>
              <w:ind w:right="153"/>
              <w:rPr>
                <w:b/>
                <w:bCs/>
                <w:i/>
              </w:rPr>
            </w:pPr>
            <w:r w:rsidRPr="006D120A">
              <w:rPr>
                <w:b/>
                <w:i/>
              </w:rPr>
              <w:t xml:space="preserve"> «</w:t>
            </w:r>
            <w:r w:rsidR="00172020">
              <w:rPr>
                <w:b/>
                <w:i/>
              </w:rPr>
              <w:softHyphen/>
            </w:r>
            <w:r w:rsidR="00172020">
              <w:rPr>
                <w:b/>
                <w:i/>
              </w:rPr>
              <w:softHyphen/>
            </w:r>
            <w:r w:rsidR="00D42E87">
              <w:rPr>
                <w:b/>
                <w:i/>
              </w:rPr>
              <w:t>19</w:t>
            </w:r>
            <w:bookmarkStart w:id="383" w:name="_GoBack"/>
            <w:bookmarkEnd w:id="383"/>
            <w:r w:rsidRPr="006D120A">
              <w:rPr>
                <w:b/>
                <w:i/>
              </w:rPr>
              <w:t xml:space="preserve">» </w:t>
            </w:r>
            <w:r w:rsidR="002D5BCE" w:rsidRPr="006D120A">
              <w:rPr>
                <w:b/>
                <w:i/>
                <w:u w:val="single"/>
              </w:rPr>
              <w:t xml:space="preserve"> </w:t>
            </w:r>
            <w:r w:rsidR="003A2A05">
              <w:rPr>
                <w:b/>
                <w:i/>
                <w:u w:val="single"/>
              </w:rPr>
              <w:t>марта</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15D81" w:rsidRDefault="00E025FA" w:rsidP="003E0ABD">
            <w:pPr>
              <w:tabs>
                <w:tab w:val="num" w:pos="480"/>
                <w:tab w:val="left" w:pos="1134"/>
              </w:tabs>
              <w:contextualSpacing/>
              <w:jc w:val="both"/>
              <w:rPr>
                <w:i/>
                <w:u w:val="single"/>
              </w:rPr>
            </w:pPr>
            <w:r>
              <w:rPr>
                <w:i/>
                <w:u w:val="single"/>
              </w:rPr>
              <w:t>1</w:t>
            </w:r>
            <w:r w:rsidR="00831851">
              <w:rPr>
                <w:i/>
                <w:u w:val="single"/>
              </w:rPr>
              <w:t> 331 364</w:t>
            </w:r>
            <w:r w:rsidR="003B2796" w:rsidRPr="003B2796">
              <w:rPr>
                <w:i/>
                <w:u w:val="single"/>
              </w:rPr>
              <w:t xml:space="preserve"> </w:t>
            </w:r>
            <w:r w:rsidR="00611FBF">
              <w:rPr>
                <w:i/>
                <w:u w:val="single"/>
              </w:rPr>
              <w:t>(</w:t>
            </w:r>
            <w:r>
              <w:rPr>
                <w:i/>
                <w:u w:val="single"/>
              </w:rPr>
              <w:t xml:space="preserve">Один миллион </w:t>
            </w:r>
            <w:r w:rsidR="00831851">
              <w:rPr>
                <w:i/>
                <w:u w:val="single"/>
              </w:rPr>
              <w:t>триста тридцать одна тысяча триста шестьдесят четыре</w:t>
            </w:r>
            <w:r w:rsidR="003B2796" w:rsidRPr="003B2796">
              <w:rPr>
                <w:i/>
                <w:u w:val="single"/>
              </w:rPr>
              <w:t>) рубл</w:t>
            </w:r>
            <w:r w:rsidR="00831851">
              <w:rPr>
                <w:i/>
                <w:u w:val="single"/>
              </w:rPr>
              <w:t>я</w:t>
            </w:r>
            <w:r w:rsidR="003B2796" w:rsidRPr="003B2796">
              <w:rPr>
                <w:i/>
                <w:u w:val="single"/>
              </w:rPr>
              <w:t xml:space="preserve"> </w:t>
            </w:r>
            <w:r w:rsidR="00831851">
              <w:rPr>
                <w:i/>
                <w:u w:val="single"/>
              </w:rPr>
              <w:t>00</w:t>
            </w:r>
            <w:r w:rsidR="003B2796" w:rsidRPr="003B2796">
              <w:rPr>
                <w:i/>
                <w:u w:val="single"/>
              </w:rPr>
              <w:t xml:space="preserve"> копеек</w:t>
            </w:r>
            <w:r w:rsidR="00F1156D">
              <w:rPr>
                <w:i/>
                <w:u w:val="single"/>
              </w:rPr>
              <w:t xml:space="preserve">, </w:t>
            </w:r>
            <w:r w:rsidR="00F1156D" w:rsidRPr="003D187B">
              <w:rPr>
                <w:i/>
                <w:u w:val="single"/>
              </w:rPr>
              <w:t>в том числе НДС-18%</w:t>
            </w:r>
            <w:r w:rsidR="003D187B">
              <w:rPr>
                <w:i/>
                <w:u w:val="single"/>
              </w:rPr>
              <w:t>.</w:t>
            </w:r>
            <w:r w:rsidR="00415D81">
              <w:rPr>
                <w:i/>
                <w:u w:val="single"/>
              </w:rPr>
              <w:t xml:space="preserve"> </w:t>
            </w:r>
          </w:p>
          <w:p w:rsidR="006D120A" w:rsidRPr="006D120A" w:rsidRDefault="00415D81" w:rsidP="003E0ABD">
            <w:pPr>
              <w:tabs>
                <w:tab w:val="num" w:pos="480"/>
                <w:tab w:val="left" w:pos="1134"/>
              </w:tabs>
              <w:contextualSpacing/>
              <w:jc w:val="both"/>
              <w:rPr>
                <w:i/>
                <w:u w:val="single"/>
              </w:rPr>
            </w:pPr>
            <w:r>
              <w:rPr>
                <w:i/>
                <w:u w:val="single"/>
              </w:rPr>
              <w:t xml:space="preserve">(1 128 274,58 (Один миллион сто двадцать восемь тысяч двести семьдесят четыре) рубля 58 копеек, </w:t>
            </w:r>
            <w:r w:rsidRPr="00415D81">
              <w:rPr>
                <w:i/>
                <w:u w:val="single"/>
              </w:rPr>
              <w:t>без НДС</w:t>
            </w:r>
            <w:r>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ЗАО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525401001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D14B09" w:rsidRPr="00D14B09" w:rsidRDefault="00D14B09" w:rsidP="00F76718">
            <w:pPr>
              <w:numPr>
                <w:ilvl w:val="0"/>
                <w:numId w:val="73"/>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F76718">
            <w:pPr>
              <w:numPr>
                <w:ilvl w:val="0"/>
                <w:numId w:val="73"/>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w:t>
            </w:r>
            <w:r w:rsidRPr="00D14B09">
              <w:rPr>
                <w:sz w:val="20"/>
                <w:szCs w:val="20"/>
              </w:rPr>
              <w:lastRenderedPageBreak/>
              <w:t xml:space="preserve">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9"/>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F76718">
            <w:pPr>
              <w:numPr>
                <w:ilvl w:val="0"/>
                <w:numId w:val="73"/>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043D0D" w:rsidRPr="00CB6A63" w:rsidRDefault="00D14B09" w:rsidP="00CB6A63">
            <w:pPr>
              <w:numPr>
                <w:ilvl w:val="0"/>
                <w:numId w:val="73"/>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3C1A85">
              <w:rPr>
                <w:sz w:val="20"/>
                <w:szCs w:val="20"/>
              </w:rPr>
              <w:t>перевозка пассажиров</w:t>
            </w:r>
            <w:r w:rsidRPr="00D14B09">
              <w:rPr>
                <w:sz w:val="20"/>
                <w:szCs w:val="20"/>
              </w:rPr>
              <w:t xml:space="preserve">) на сумму </w:t>
            </w:r>
            <w:r w:rsidRPr="00D14B09">
              <w:rPr>
                <w:b/>
                <w:i/>
                <w:sz w:val="20"/>
                <w:szCs w:val="20"/>
              </w:rPr>
              <w:t xml:space="preserve">не менее </w:t>
            </w:r>
            <w:r w:rsidR="00696021">
              <w:rPr>
                <w:b/>
                <w:i/>
                <w:sz w:val="20"/>
                <w:szCs w:val="20"/>
              </w:rPr>
              <w:t>564 137,29</w:t>
            </w:r>
            <w:r w:rsidRPr="00D14B09">
              <w:rPr>
                <w:b/>
                <w:i/>
                <w:sz w:val="20"/>
                <w:szCs w:val="20"/>
              </w:rPr>
              <w:t xml:space="preserve">  рублей.</w:t>
            </w:r>
          </w:p>
          <w:p w:rsidR="00CB6A63" w:rsidRPr="00CB6A63" w:rsidRDefault="00CB6A63" w:rsidP="00CB6A63">
            <w:pPr>
              <w:numPr>
                <w:ilvl w:val="0"/>
                <w:numId w:val="73"/>
              </w:numPr>
              <w:tabs>
                <w:tab w:val="left" w:pos="0"/>
                <w:tab w:val="left" w:pos="1204"/>
              </w:tabs>
              <w:ind w:left="0" w:firstLine="495"/>
              <w:jc w:val="both"/>
              <w:rPr>
                <w:sz w:val="20"/>
                <w:szCs w:val="20"/>
              </w:rPr>
            </w:pPr>
            <w:r w:rsidRPr="00CB6A63">
              <w:rPr>
                <w:sz w:val="20"/>
                <w:szCs w:val="20"/>
              </w:rPr>
              <w:t>Наличие</w:t>
            </w:r>
            <w:r>
              <w:rPr>
                <w:sz w:val="20"/>
                <w:szCs w:val="20"/>
              </w:rPr>
              <w:t xml:space="preserve"> у поставщика</w:t>
            </w:r>
            <w:r w:rsidRPr="00CB6A63">
              <w:rPr>
                <w:sz w:val="20"/>
                <w:szCs w:val="20"/>
              </w:rPr>
              <w:t xml:space="preserve"> материально технических ресурсов для исполнения договора, а именно: автобус </w:t>
            </w:r>
            <w:proofErr w:type="spellStart"/>
            <w:r w:rsidRPr="00CB6A63">
              <w:rPr>
                <w:sz w:val="20"/>
                <w:szCs w:val="20"/>
              </w:rPr>
              <w:t>ЛиАЗ</w:t>
            </w:r>
            <w:proofErr w:type="spellEnd"/>
            <w:r w:rsidRPr="00CB6A63">
              <w:rPr>
                <w:sz w:val="20"/>
                <w:szCs w:val="20"/>
              </w:rPr>
              <w:t xml:space="preserve"> 52563(108 чел) или </w:t>
            </w:r>
            <w:proofErr w:type="spellStart"/>
            <w:r w:rsidRPr="00CB6A63">
              <w:rPr>
                <w:sz w:val="20"/>
                <w:szCs w:val="20"/>
              </w:rPr>
              <w:t>ЛиАЗ</w:t>
            </w:r>
            <w:proofErr w:type="spellEnd"/>
            <w:r w:rsidRPr="00CB6A63">
              <w:rPr>
                <w:sz w:val="20"/>
                <w:szCs w:val="20"/>
              </w:rPr>
              <w:t xml:space="preserve"> 677(80 чел) – 3 шт. (или эквивалент),</w:t>
            </w:r>
            <w:r>
              <w:rPr>
                <w:sz w:val="20"/>
                <w:szCs w:val="20"/>
              </w:rPr>
              <w:t xml:space="preserve"> </w:t>
            </w:r>
            <w:r w:rsidRPr="00CB6A63">
              <w:rPr>
                <w:sz w:val="20"/>
                <w:szCs w:val="20"/>
              </w:rPr>
              <w:t xml:space="preserve">автобус ПАЗ – 1 </w:t>
            </w:r>
            <w:proofErr w:type="spellStart"/>
            <w:proofErr w:type="gramStart"/>
            <w:r w:rsidRPr="00CB6A63">
              <w:rPr>
                <w:sz w:val="20"/>
                <w:szCs w:val="20"/>
              </w:rPr>
              <w:t>шт</w:t>
            </w:r>
            <w:proofErr w:type="spellEnd"/>
            <w:proofErr w:type="gramEnd"/>
            <w:r w:rsidRPr="00CB6A63">
              <w:rPr>
                <w:sz w:val="20"/>
                <w:szCs w:val="20"/>
              </w:rPr>
              <w:t xml:space="preserve"> (или эквивалент)</w:t>
            </w:r>
            <w:r>
              <w:rPr>
                <w:sz w:val="20"/>
                <w:szCs w:val="20"/>
              </w:rPr>
              <w:t>.</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4B09" w:rsidRPr="00997215" w:rsidRDefault="00D14B09" w:rsidP="00D14B09">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Pr="00997215">
              <w:rPr>
                <w:sz w:val="20"/>
                <w:szCs w:val="20"/>
              </w:rPr>
              <w:t xml:space="preserve"> «Техническая часть».</w:t>
            </w:r>
          </w:p>
          <w:p w:rsidR="002C368A" w:rsidRDefault="002C368A" w:rsidP="00662C1A">
            <w:pPr>
              <w:tabs>
                <w:tab w:val="left" w:pos="495"/>
                <w:tab w:val="left" w:pos="5657"/>
              </w:tabs>
              <w:ind w:firstLine="660"/>
              <w:jc w:val="both"/>
              <w:rPr>
                <w:sz w:val="20"/>
                <w:szCs w:val="20"/>
              </w:rPr>
            </w:pPr>
          </w:p>
          <w:p w:rsidR="00043D0D" w:rsidRPr="00AC5C8D" w:rsidRDefault="00043D0D" w:rsidP="00693165">
            <w:pPr>
              <w:tabs>
                <w:tab w:val="left" w:pos="495"/>
                <w:tab w:val="left" w:pos="5657"/>
              </w:tabs>
              <w:ind w:firstLine="660"/>
              <w:jc w:val="both"/>
              <w:rPr>
                <w:sz w:val="20"/>
                <w:szCs w:val="20"/>
              </w:rPr>
            </w:pPr>
          </w:p>
        </w:tc>
      </w:tr>
      <w:tr w:rsidR="00043D0D" w:rsidRPr="00526607" w:rsidTr="00526607">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CB6A63">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CB6A63">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w:t>
            </w:r>
            <w:r w:rsidRPr="0045195D">
              <w:rPr>
                <w:sz w:val="20"/>
                <w:szCs w:val="20"/>
              </w:rPr>
              <w:lastRenderedPageBreak/>
              <w:t xml:space="preserve">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F76718">
            <w:pPr>
              <w:widowControl w:val="0"/>
              <w:numPr>
                <w:ilvl w:val="0"/>
                <w:numId w:val="23"/>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F76718">
            <w:pPr>
              <w:widowControl w:val="0"/>
              <w:numPr>
                <w:ilvl w:val="0"/>
                <w:numId w:val="23"/>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3C1A85">
              <w:rPr>
                <w:b/>
                <w:sz w:val="20"/>
                <w:szCs w:val="18"/>
              </w:rPr>
              <w:t>перевозка пассажиров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F76718">
            <w:pPr>
              <w:widowControl w:val="0"/>
              <w:numPr>
                <w:ilvl w:val="0"/>
                <w:numId w:val="23"/>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F76718">
            <w:pPr>
              <w:pStyle w:val="Times12"/>
              <w:numPr>
                <w:ilvl w:val="0"/>
                <w:numId w:val="75"/>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lastRenderedPageBreak/>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Pr="00363A7D" w:rsidRDefault="00917B3F" w:rsidP="00363A7D">
            <w:pPr>
              <w:pStyle w:val="Times12"/>
              <w:numPr>
                <w:ilvl w:val="0"/>
                <w:numId w:val="75"/>
              </w:numPr>
              <w:tabs>
                <w:tab w:val="left" w:pos="0"/>
              </w:tabs>
              <w:ind w:left="0" w:right="153" w:firstLine="637"/>
              <w:rPr>
                <w:sz w:val="20"/>
                <w:szCs w:val="20"/>
              </w:rPr>
            </w:pPr>
            <w:r>
              <w:rPr>
                <w:sz w:val="20"/>
                <w:szCs w:val="20"/>
              </w:rPr>
              <w:t>документы, указанные в пункте </w:t>
            </w:r>
            <w:r w:rsidR="001C542E" w:rsidRPr="001C542E">
              <w:rPr>
                <w:sz w:val="20"/>
                <w:szCs w:val="20"/>
              </w:rPr>
              <w:t>16.1., 16.2.</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363A7D" w:rsidRDefault="00363A7D" w:rsidP="00363A7D">
            <w:pPr>
              <w:pStyle w:val="Times12"/>
              <w:numPr>
                <w:ilvl w:val="0"/>
                <w:numId w:val="75"/>
              </w:numPr>
              <w:tabs>
                <w:tab w:val="left" w:pos="0"/>
              </w:tabs>
              <w:ind w:left="0" w:right="153" w:firstLine="637"/>
              <w:rPr>
                <w:sz w:val="20"/>
                <w:szCs w:val="20"/>
              </w:rPr>
            </w:pPr>
            <w:r w:rsidRPr="00363A7D">
              <w:rPr>
                <w:sz w:val="20"/>
                <w:szCs w:val="20"/>
              </w:rPr>
              <w:t>Справка о МТР с приложениями (форма 9)</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D42E87">
              <w:rPr>
                <w:b/>
                <w:i/>
                <w:szCs w:val="24"/>
                <w:u w:val="single"/>
                <w:lang w:val="en-US"/>
              </w:rPr>
              <w:t>30</w:t>
            </w:r>
            <w:r w:rsidRPr="0018153A">
              <w:rPr>
                <w:b/>
                <w:i/>
                <w:szCs w:val="24"/>
              </w:rPr>
              <w:t xml:space="preserve">» </w:t>
            </w:r>
            <w:r w:rsidR="005B20AD" w:rsidRPr="00570EF9">
              <w:rPr>
                <w:i/>
                <w:spacing w:val="-6"/>
                <w:szCs w:val="24"/>
              </w:rPr>
              <w:t>_</w:t>
            </w:r>
            <w:r w:rsidR="00663735">
              <w:rPr>
                <w:b/>
                <w:i/>
                <w:spacing w:val="-6"/>
                <w:szCs w:val="24"/>
                <w:u w:val="single"/>
              </w:rPr>
              <w:t>марта</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D42E8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D42E87">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D42E87">
              <w:rPr>
                <w:b/>
                <w:i/>
                <w:szCs w:val="24"/>
                <w:u w:val="single"/>
                <w:lang w:val="en-US"/>
              </w:rPr>
              <w:t>31</w:t>
            </w:r>
            <w:r w:rsidR="00957560" w:rsidRPr="0018153A">
              <w:rPr>
                <w:b/>
                <w:i/>
                <w:szCs w:val="24"/>
              </w:rPr>
              <w:t xml:space="preserve">» </w:t>
            </w:r>
            <w:r w:rsidR="00957560">
              <w:rPr>
                <w:b/>
                <w:i/>
                <w:spacing w:val="-6"/>
                <w:szCs w:val="24"/>
              </w:rPr>
              <w:t>_</w:t>
            </w:r>
            <w:r w:rsidR="00663735">
              <w:rPr>
                <w:b/>
                <w:i/>
                <w:spacing w:val="-6"/>
                <w:szCs w:val="24"/>
                <w:u w:val="single"/>
              </w:rPr>
              <w:t>марта</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D42E87">
              <w:rPr>
                <w:b/>
                <w:i/>
                <w:szCs w:val="24"/>
                <w:u w:val="single"/>
                <w:lang w:val="en-US"/>
              </w:rPr>
              <w:t>31</w:t>
            </w:r>
            <w:r w:rsidR="00957560" w:rsidRPr="0018153A">
              <w:rPr>
                <w:b/>
                <w:i/>
                <w:szCs w:val="24"/>
              </w:rPr>
              <w:t xml:space="preserve">» </w:t>
            </w:r>
            <w:r w:rsidR="00957560">
              <w:rPr>
                <w:b/>
                <w:i/>
                <w:spacing w:val="-6"/>
                <w:szCs w:val="24"/>
              </w:rPr>
              <w:t>_</w:t>
            </w:r>
            <w:r w:rsidR="00663735" w:rsidRPr="00A062FE">
              <w:rPr>
                <w:b/>
                <w:i/>
                <w:spacing w:val="-6"/>
                <w:szCs w:val="24"/>
                <w:u w:val="single"/>
              </w:rPr>
              <w:t>марта</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D42E87">
              <w:rPr>
                <w:b/>
                <w:i/>
                <w:szCs w:val="24"/>
                <w:u w:val="single"/>
                <w:lang w:val="en-US"/>
              </w:rPr>
              <w:t>03</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D42E87">
              <w:rPr>
                <w:b/>
                <w:i/>
                <w:spacing w:val="-6"/>
                <w:szCs w:val="24"/>
                <w:u w:val="single"/>
              </w:rPr>
              <w:t>апреля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90%);</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10%), в том числе:</w:t>
            </w:r>
          </w:p>
          <w:p w:rsidR="00043D0D" w:rsidRPr="003C1A85" w:rsidRDefault="006F0F20" w:rsidP="003C1A85">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10%)</w:t>
            </w:r>
          </w:p>
        </w:tc>
      </w:tr>
      <w:tr w:rsidR="00043D0D" w:rsidRPr="00526607" w:rsidTr="00526607">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t>Получатель</w:t>
            </w:r>
            <w:r w:rsidRPr="00833717">
              <w:rPr>
                <w:sz w:val="20"/>
                <w:szCs w:val="20"/>
              </w:rPr>
              <w:t xml:space="preserve">: </w:t>
            </w:r>
            <w:r w:rsidR="00833717" w:rsidRPr="00833717">
              <w:rPr>
                <w:sz w:val="20"/>
                <w:szCs w:val="20"/>
              </w:rPr>
              <w:t>ЗАО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525401001</w:t>
            </w:r>
          </w:p>
          <w:p w:rsidR="00833717" w:rsidRPr="00833717" w:rsidRDefault="00833717" w:rsidP="00833717">
            <w:pPr>
              <w:rPr>
                <w:sz w:val="20"/>
                <w:szCs w:val="20"/>
              </w:rPr>
            </w:pPr>
            <w:r w:rsidRPr="00833717">
              <w:rPr>
                <w:sz w:val="20"/>
                <w:szCs w:val="20"/>
              </w:rPr>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w:t>
            </w:r>
            <w:r w:rsidRPr="00526607">
              <w:rPr>
                <w:sz w:val="20"/>
                <w:szCs w:val="20"/>
              </w:rPr>
              <w:lastRenderedPageBreak/>
              <w:t xml:space="preserve">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B6A6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B6A6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6A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6A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6A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6A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6A6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6A6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B6A6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B6A6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B6A6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B6A6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B6A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6A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B6A6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B6A6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6A6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B6A6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6A6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Pr="00363A7D" w:rsidRDefault="003549AE" w:rsidP="003549AE">
      <w:pPr>
        <w:pStyle w:val="Times12"/>
        <w:tabs>
          <w:tab w:val="left" w:pos="709"/>
        </w:tabs>
        <w:ind w:left="2127" w:right="-30" w:firstLine="709"/>
        <w:jc w:val="left"/>
        <w:rPr>
          <w:b/>
          <w:bCs w:val="0"/>
          <w:i/>
          <w:szCs w:val="24"/>
        </w:rPr>
      </w:pPr>
    </w:p>
    <w:p w:rsidR="00363A7D" w:rsidRDefault="00363A7D" w:rsidP="00363A7D">
      <w:pPr>
        <w:pStyle w:val="Times12"/>
        <w:ind w:firstLine="0"/>
        <w:jc w:val="center"/>
        <w:rPr>
          <w:b/>
          <w:bCs w:val="0"/>
          <w:i/>
          <w:sz w:val="20"/>
          <w:szCs w:val="20"/>
          <w:shd w:val="clear" w:color="auto" w:fill="FDE9D9"/>
        </w:rPr>
      </w:pPr>
      <w:r>
        <w:rPr>
          <w:b/>
          <w:bCs w:val="0"/>
          <w:i/>
          <w:szCs w:val="24"/>
        </w:rPr>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363A7D" w:rsidRDefault="00363A7D" w:rsidP="00363A7D">
      <w:pPr>
        <w:pStyle w:val="Times12"/>
        <w:ind w:firstLine="0"/>
        <w:jc w:val="right"/>
        <w:rPr>
          <w:bCs w:val="0"/>
          <w:sz w:val="22"/>
        </w:rPr>
      </w:pPr>
      <w:r>
        <w:rPr>
          <w:bCs w:val="0"/>
          <w:sz w:val="28"/>
        </w:rPr>
        <w:t xml:space="preserve">Форма </w:t>
      </w:r>
      <w:r w:rsidRPr="00FF4649">
        <w:rPr>
          <w:bCs w:val="0"/>
          <w:sz w:val="28"/>
        </w:rPr>
        <w:t>9</w:t>
      </w:r>
      <w:r>
        <w:rPr>
          <w:bCs w:val="0"/>
          <w:sz w:val="28"/>
        </w:rPr>
        <w:t>.</w:t>
      </w:r>
    </w:p>
    <w:p w:rsidR="00363A7D" w:rsidRDefault="00363A7D" w:rsidP="00363A7D">
      <w:pPr>
        <w:pStyle w:val="Times12"/>
        <w:ind w:left="8789" w:firstLine="0"/>
        <w:jc w:val="left"/>
        <w:rPr>
          <w:iCs/>
          <w:szCs w:val="20"/>
        </w:rPr>
      </w:pPr>
      <w:r>
        <w:rPr>
          <w:iCs/>
          <w:szCs w:val="20"/>
        </w:rPr>
        <w:t>Приложение к заявке на участие в запросе предложений</w:t>
      </w:r>
    </w:p>
    <w:p w:rsidR="00363A7D" w:rsidRDefault="00363A7D" w:rsidP="00363A7D">
      <w:pPr>
        <w:pStyle w:val="Times12"/>
        <w:ind w:left="8789" w:firstLine="0"/>
        <w:jc w:val="left"/>
        <w:rPr>
          <w:szCs w:val="20"/>
        </w:rPr>
      </w:pPr>
      <w:r>
        <w:rPr>
          <w:iCs/>
          <w:szCs w:val="20"/>
        </w:rPr>
        <w:t>от «___» __________ 20___ г. № ______</w:t>
      </w:r>
    </w:p>
    <w:p w:rsidR="00363A7D" w:rsidRDefault="00363A7D" w:rsidP="00363A7D">
      <w:pPr>
        <w:widowControl w:val="0"/>
        <w:autoSpaceDE w:val="0"/>
        <w:autoSpaceDN w:val="0"/>
        <w:adjustRightInd w:val="0"/>
        <w:jc w:val="center"/>
        <w:rPr>
          <w:bCs/>
          <w:sz w:val="28"/>
          <w:szCs w:val="22"/>
        </w:rPr>
      </w:pPr>
    </w:p>
    <w:p w:rsidR="00363A7D" w:rsidRDefault="00363A7D" w:rsidP="00363A7D">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363A7D" w:rsidRDefault="00363A7D" w:rsidP="00363A7D">
      <w:pPr>
        <w:pStyle w:val="Times12"/>
        <w:ind w:firstLine="0"/>
        <w:jc w:val="right"/>
        <w:rPr>
          <w:b/>
          <w:bCs w:val="0"/>
          <w:i/>
          <w:szCs w:val="24"/>
        </w:rPr>
      </w:pPr>
      <w:r>
        <w:rPr>
          <w:b/>
          <w:bCs w:val="0"/>
          <w:i/>
          <w:szCs w:val="24"/>
        </w:rPr>
        <w:t>Лот __</w:t>
      </w:r>
    </w:p>
    <w:p w:rsidR="00363A7D" w:rsidRDefault="00363A7D" w:rsidP="00363A7D">
      <w:pPr>
        <w:pStyle w:val="20"/>
        <w:numPr>
          <w:ilvl w:val="0"/>
          <w:numId w:val="0"/>
        </w:numPr>
        <w:tabs>
          <w:tab w:val="left" w:pos="708"/>
        </w:tabs>
        <w:spacing w:before="0" w:after="0"/>
        <w:jc w:val="center"/>
        <w:rPr>
          <w:rFonts w:ascii="Times New Roman" w:hAnsi="Times New Roman" w:cs="Times New Roman"/>
          <w:b w:val="0"/>
          <w:bCs w:val="0"/>
          <w:i w:val="0"/>
        </w:rPr>
      </w:pPr>
      <w:bookmarkStart w:id="474" w:name="_Toc390267631"/>
      <w:r>
        <w:rPr>
          <w:rFonts w:ascii="Times New Roman" w:hAnsi="Times New Roman" w:cs="Times New Roman"/>
          <w:bCs w:val="0"/>
          <w:i w:val="0"/>
        </w:rPr>
        <w:t xml:space="preserve">СПРАВКА О МАТЕРИАЛЬНО-ТЕХНИЧЕСКИХ РЕСУРСАХ (Форма </w:t>
      </w:r>
      <w:r w:rsidRPr="00FF4649">
        <w:rPr>
          <w:rFonts w:ascii="Times New Roman" w:hAnsi="Times New Roman" w:cs="Times New Roman"/>
          <w:bCs w:val="0"/>
          <w:i w:val="0"/>
        </w:rPr>
        <w:t>9</w:t>
      </w:r>
      <w:r>
        <w:rPr>
          <w:rFonts w:ascii="Times New Roman" w:hAnsi="Times New Roman" w:cs="Times New Roman"/>
          <w:bCs w:val="0"/>
          <w:i w:val="0"/>
        </w:rPr>
        <w:t>)</w:t>
      </w:r>
      <w:bookmarkEnd w:id="474"/>
    </w:p>
    <w:p w:rsidR="00363A7D" w:rsidRDefault="00363A7D" w:rsidP="00363A7D">
      <w:pPr>
        <w:suppressAutoHyphens/>
        <w:ind w:left="180" w:right="-120"/>
        <w:jc w:val="center"/>
        <w:rPr>
          <w:sz w:val="28"/>
          <w:szCs w:val="28"/>
        </w:rPr>
      </w:pPr>
    </w:p>
    <w:p w:rsidR="00363A7D" w:rsidRDefault="00363A7D" w:rsidP="00363A7D">
      <w:pPr>
        <w:pStyle w:val="Times12"/>
        <w:ind w:firstLine="0"/>
        <w:rPr>
          <w:i/>
          <w:sz w:val="28"/>
          <w:szCs w:val="28"/>
        </w:rPr>
      </w:pPr>
      <w:r>
        <w:rPr>
          <w:sz w:val="28"/>
          <w:szCs w:val="28"/>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363A7D" w:rsidTr="00363A7D">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w:t>
            </w:r>
          </w:p>
          <w:p w:rsidR="00363A7D" w:rsidRDefault="00363A7D" w:rsidP="00363A7D">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363A7D" w:rsidRDefault="00363A7D" w:rsidP="00363A7D">
            <w:pPr>
              <w:jc w:val="center"/>
            </w:pPr>
            <w:r>
              <w:t>Примечания</w:t>
            </w:r>
          </w:p>
        </w:tc>
      </w:tr>
      <w:tr w:rsidR="00363A7D" w:rsidTr="00363A7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63A7D" w:rsidRDefault="00363A7D" w:rsidP="00363A7D">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hideMark/>
          </w:tcPr>
          <w:p w:rsidR="00363A7D" w:rsidRDefault="00363A7D" w:rsidP="00363A7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63A7D" w:rsidRDefault="00363A7D" w:rsidP="00363A7D">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hideMark/>
          </w:tcPr>
          <w:p w:rsidR="00363A7D" w:rsidRDefault="00363A7D" w:rsidP="00363A7D">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363A7D" w:rsidRDefault="00363A7D" w:rsidP="00363A7D">
            <w:r>
              <w:t>Документация</w:t>
            </w: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r w:rsidR="00363A7D" w:rsidTr="00363A7D">
        <w:trPr>
          <w:cantSplit/>
        </w:trPr>
        <w:tc>
          <w:tcPr>
            <w:tcW w:w="72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83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268"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2552"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984"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56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c>
          <w:tcPr>
            <w:tcW w:w="1700" w:type="dxa"/>
            <w:tcBorders>
              <w:top w:val="single" w:sz="6" w:space="0" w:color="auto"/>
              <w:left w:val="single" w:sz="6" w:space="0" w:color="auto"/>
              <w:bottom w:val="single" w:sz="6" w:space="0" w:color="auto"/>
              <w:right w:val="single" w:sz="6" w:space="0" w:color="auto"/>
            </w:tcBorders>
          </w:tcPr>
          <w:p w:rsidR="00363A7D" w:rsidRDefault="00363A7D" w:rsidP="00363A7D">
            <w:pPr>
              <w:jc w:val="center"/>
            </w:pPr>
          </w:p>
        </w:tc>
      </w:tr>
    </w:tbl>
    <w:p w:rsidR="00363A7D" w:rsidRDefault="00363A7D" w:rsidP="00363A7D">
      <w:pPr>
        <w:pStyle w:val="afff1"/>
        <w:tabs>
          <w:tab w:val="left" w:pos="708"/>
        </w:tabs>
        <w:autoSpaceDE w:val="0"/>
        <w:autoSpaceDN w:val="0"/>
        <w:spacing w:line="240" w:lineRule="auto"/>
        <w:ind w:firstLine="0"/>
        <w:rPr>
          <w:sz w:val="28"/>
          <w:szCs w:val="28"/>
        </w:rPr>
      </w:pPr>
    </w:p>
    <w:p w:rsidR="00363A7D" w:rsidRDefault="00363A7D" w:rsidP="00363A7D">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63A7D" w:rsidRDefault="00363A7D" w:rsidP="00363A7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3A7D" w:rsidRDefault="00363A7D" w:rsidP="00363A7D">
      <w:pPr>
        <w:pStyle w:val="Times12"/>
        <w:ind w:firstLine="709"/>
        <w:rPr>
          <w:bCs w:val="0"/>
          <w:sz w:val="28"/>
        </w:rPr>
      </w:pPr>
      <w:r>
        <w:rPr>
          <w:bCs w:val="0"/>
          <w:sz w:val="28"/>
        </w:rPr>
        <w:t>М.П.</w:t>
      </w:r>
    </w:p>
    <w:p w:rsidR="00363A7D" w:rsidRDefault="00363A7D" w:rsidP="00363A7D">
      <w:pPr>
        <w:jc w:val="center"/>
      </w:pPr>
    </w:p>
    <w:p w:rsidR="00363A7D" w:rsidRDefault="00363A7D" w:rsidP="00363A7D">
      <w:pPr>
        <w:jc w:val="center"/>
      </w:pPr>
    </w:p>
    <w:p w:rsidR="00363A7D" w:rsidRDefault="00363A7D" w:rsidP="00363A7D">
      <w:pPr>
        <w:pStyle w:val="Times12"/>
        <w:tabs>
          <w:tab w:val="left" w:pos="709"/>
          <w:tab w:val="left" w:pos="1134"/>
        </w:tabs>
        <w:ind w:firstLine="709"/>
        <w:rPr>
          <w:bCs w:val="0"/>
          <w:szCs w:val="24"/>
        </w:rPr>
      </w:pPr>
      <w:r>
        <w:rPr>
          <w:bCs w:val="0"/>
          <w:szCs w:val="24"/>
        </w:rPr>
        <w:t>ИНСТРУКЦИИ ПО ЗАПОЛНЕНИЮ</w:t>
      </w:r>
    </w:p>
    <w:p w:rsidR="00363A7D" w:rsidRDefault="00363A7D" w:rsidP="00363A7D">
      <w:pPr>
        <w:pStyle w:val="Times12"/>
        <w:numPr>
          <w:ilvl w:val="0"/>
          <w:numId w:val="84"/>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363A7D" w:rsidRDefault="00363A7D" w:rsidP="00363A7D">
      <w:pPr>
        <w:pStyle w:val="Times12"/>
        <w:numPr>
          <w:ilvl w:val="0"/>
          <w:numId w:val="8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363A7D" w:rsidRDefault="00363A7D" w:rsidP="00363A7D">
      <w:pPr>
        <w:pStyle w:val="Times12"/>
        <w:numPr>
          <w:ilvl w:val="0"/>
          <w:numId w:val="84"/>
        </w:numPr>
        <w:tabs>
          <w:tab w:val="clear" w:pos="960"/>
          <w:tab w:val="left" w:pos="1134"/>
        </w:tabs>
        <w:ind w:left="0" w:firstLine="709"/>
        <w:rPr>
          <w:szCs w:val="24"/>
        </w:rPr>
      </w:pPr>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363A7D" w:rsidRDefault="00363A7D" w:rsidP="00363A7D">
      <w:pPr>
        <w:pStyle w:val="Times12"/>
        <w:numPr>
          <w:ilvl w:val="0"/>
          <w:numId w:val="84"/>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63A7D" w:rsidRPr="00CA7CFF" w:rsidRDefault="00363A7D" w:rsidP="00363A7D">
      <w:pPr>
        <w:pStyle w:val="Times12"/>
        <w:tabs>
          <w:tab w:val="left" w:pos="1134"/>
        </w:tabs>
        <w:ind w:left="709" w:right="680" w:firstLine="0"/>
        <w:rPr>
          <w:szCs w:val="24"/>
        </w:rPr>
      </w:pPr>
    </w:p>
    <w:p w:rsidR="00363A7D" w:rsidRDefault="00363A7D" w:rsidP="00363A7D">
      <w:pPr>
        <w:rPr>
          <w:bCs/>
        </w:rPr>
      </w:pPr>
      <w:r>
        <w:br w:type="page"/>
      </w:r>
    </w:p>
    <w:p w:rsidR="00363A7D" w:rsidRPr="00363A7D" w:rsidRDefault="00363A7D" w:rsidP="003549AE">
      <w:pPr>
        <w:pStyle w:val="Times12"/>
        <w:tabs>
          <w:tab w:val="left" w:pos="709"/>
        </w:tabs>
        <w:ind w:left="2127" w:right="-30" w:firstLine="709"/>
        <w:jc w:val="left"/>
        <w:rPr>
          <w:b/>
          <w:bCs w:val="0"/>
          <w:i/>
          <w:szCs w:val="24"/>
        </w:rPr>
        <w:sectPr w:rsidR="00363A7D" w:rsidRPr="00363A7D"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5" w:name="_Справка_по_системе_управления_охран"/>
      <w:bookmarkStart w:id="476" w:name="_Справка_по_системе"/>
      <w:bookmarkStart w:id="477" w:name="форма12"/>
      <w:bookmarkStart w:id="478" w:name="форма15"/>
      <w:bookmarkEnd w:id="475"/>
      <w:bookmarkEnd w:id="476"/>
    </w:p>
    <w:p w:rsidR="008B3239" w:rsidRPr="006F5FCD" w:rsidRDefault="008B3239" w:rsidP="006E66FF">
      <w:pPr>
        <w:pStyle w:val="10"/>
        <w:numPr>
          <w:ilvl w:val="0"/>
          <w:numId w:val="10"/>
        </w:numPr>
        <w:jc w:val="center"/>
        <w:rPr>
          <w:b/>
          <w:lang w:val="ru-RU"/>
        </w:rPr>
      </w:pPr>
      <w:bookmarkStart w:id="479" w:name="_Toc368034958"/>
      <w:bookmarkStart w:id="480" w:name="_Toc371597595"/>
      <w:bookmarkEnd w:id="477"/>
      <w:r w:rsidRPr="006F5FCD">
        <w:rPr>
          <w:b/>
          <w:lang w:val="ru-RU"/>
        </w:rPr>
        <w:t>МЕТОДИКА РАСЧЕТА ОБЕСПЕЧЕННОСТИ ФИНАНСОВЫМИ РЕСУРСАМИ УЧАСТНИКОВ ПРОЦЕДУРЫ ЗАКУПКИ</w:t>
      </w:r>
      <w:bookmarkEnd w:id="479"/>
      <w:bookmarkEnd w:id="480"/>
    </w:p>
    <w:p w:rsidR="008B3239" w:rsidRPr="00EF2D2A" w:rsidRDefault="008B3239" w:rsidP="008B3239">
      <w:pPr>
        <w:rPr>
          <w:lang w:eastAsia="x-none"/>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1" w:name="_Toc366225601"/>
      <w:r w:rsidRPr="002C4A66">
        <w:rPr>
          <w:b/>
          <w:bCs/>
          <w:sz w:val="28"/>
          <w:szCs w:val="28"/>
        </w:rPr>
        <w:t>Основные положения</w:t>
      </w:r>
      <w:bookmarkEnd w:id="481"/>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2" w:name="_Toc366225602"/>
      <w:r w:rsidRPr="002C4A66">
        <w:rPr>
          <w:b/>
          <w:bCs/>
          <w:sz w:val="28"/>
          <w:szCs w:val="28"/>
        </w:rPr>
        <w:t>Методика расчета.</w:t>
      </w:r>
      <w:bookmarkEnd w:id="482"/>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4" o:title=""/>
          </v:shape>
          <o:OLEObject Type="Embed" ProgID="Equation.3" ShapeID="_x0000_i1025" DrawAspect="Content" ObjectID="_1488283945"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7.5pt;height:33.3pt" o:ole="">
            <v:imagedata r:id="rId26" o:title=""/>
          </v:shape>
          <o:OLEObject Type="Embed" ProgID="Equation.3" ShapeID="_x0000_i1026" DrawAspect="Content" ObjectID="_1488283946"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88283947"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05pt;height:33.3pt" o:ole="">
            <v:imagedata r:id="rId30" o:title=""/>
          </v:shape>
          <o:OLEObject Type="Embed" ProgID="Equation.3" ShapeID="_x0000_i1028" DrawAspect="Content" ObjectID="_1488283948"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3" w:name="_Toc365624008"/>
      <w:bookmarkStart w:id="484" w:name="_Toc365907684"/>
      <w:bookmarkStart w:id="485" w:name="_Toc366225603"/>
      <w:bookmarkEnd w:id="483"/>
      <w:bookmarkEnd w:id="484"/>
      <w:r w:rsidRPr="002C4A66">
        <w:rPr>
          <w:b/>
          <w:bCs/>
          <w:sz w:val="28"/>
          <w:szCs w:val="28"/>
        </w:rPr>
        <w:t>Критерии расчета показателей</w:t>
      </w:r>
      <w:bookmarkEnd w:id="485"/>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6" w:name="_Toc366225606"/>
      <w:r w:rsidRPr="002C4A66">
        <w:rPr>
          <w:b/>
          <w:bCs/>
          <w:sz w:val="28"/>
          <w:szCs w:val="28"/>
        </w:rPr>
        <w:t>Коды строк в формах бухгалтерской отчетности</w:t>
      </w:r>
      <w:bookmarkEnd w:id="486"/>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7" w:name="sub_4100"/>
            <w:r w:rsidRPr="002C4A66">
              <w:rPr>
                <w:sz w:val="28"/>
                <w:szCs w:val="28"/>
              </w:rPr>
              <w:t>БУХГАЛТЕРСКИЙ БАЛАНС</w:t>
            </w:r>
            <w:bookmarkEnd w:id="48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8"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8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9" w:name="sub_1110"/>
            <w:r w:rsidRPr="002C4A66">
              <w:rPr>
                <w:sz w:val="28"/>
                <w:szCs w:val="28"/>
              </w:rPr>
              <w:t>Нематериальные активы</w:t>
            </w:r>
            <w:bookmarkEnd w:id="48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0" w:name="sub_1120"/>
            <w:r w:rsidRPr="002C4A66">
              <w:rPr>
                <w:sz w:val="28"/>
                <w:szCs w:val="28"/>
              </w:rPr>
              <w:t>Результаты исследований и разработок</w:t>
            </w:r>
            <w:bookmarkEnd w:id="49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1" w:name="sub_11300"/>
            <w:r w:rsidRPr="002C4A66">
              <w:rPr>
                <w:sz w:val="28"/>
                <w:szCs w:val="28"/>
              </w:rPr>
              <w:t>1130</w:t>
            </w:r>
            <w:bookmarkEnd w:id="49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2" w:name="sub_11400"/>
            <w:r w:rsidRPr="002C4A66">
              <w:rPr>
                <w:sz w:val="28"/>
                <w:szCs w:val="28"/>
              </w:rPr>
              <w:t>Материальные поисковые активы</w:t>
            </w:r>
            <w:bookmarkEnd w:id="49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3" w:name="sub_1130"/>
            <w:r w:rsidRPr="002C4A66">
              <w:rPr>
                <w:sz w:val="28"/>
                <w:szCs w:val="28"/>
              </w:rPr>
              <w:t>1150</w:t>
            </w:r>
            <w:bookmarkEnd w:id="493"/>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4" w:name="sub_1140"/>
            <w:r w:rsidRPr="002C4A66">
              <w:rPr>
                <w:sz w:val="28"/>
                <w:szCs w:val="28"/>
              </w:rPr>
              <w:t>Доходные вложения в материальные ценности</w:t>
            </w:r>
            <w:bookmarkEnd w:id="49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1150"/>
            <w:r w:rsidRPr="002C4A66">
              <w:rPr>
                <w:sz w:val="28"/>
                <w:szCs w:val="28"/>
              </w:rPr>
              <w:t>Финансовые вложения</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80"/>
            <w:r w:rsidRPr="002C4A66">
              <w:rPr>
                <w:sz w:val="28"/>
                <w:szCs w:val="28"/>
              </w:rPr>
              <w:t>Отложенные налоговые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49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200"/>
            <w:r w:rsidRPr="002C4A66">
              <w:rPr>
                <w:sz w:val="28"/>
                <w:szCs w:val="28"/>
              </w:rPr>
              <w:t>Итого оборотных активов</w:t>
            </w:r>
            <w:bookmarkEnd w:id="49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210"/>
            <w:r w:rsidRPr="002C4A66">
              <w:rPr>
                <w:sz w:val="28"/>
                <w:szCs w:val="28"/>
              </w:rPr>
              <w:t>1210</w:t>
            </w:r>
            <w:bookmarkEnd w:id="499"/>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230"/>
            <w:r w:rsidRPr="002C4A66">
              <w:rPr>
                <w:sz w:val="28"/>
                <w:szCs w:val="28"/>
              </w:rPr>
              <w:t>Дебиторская задолженность</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240"/>
            <w:r w:rsidRPr="002C4A66">
              <w:rPr>
                <w:sz w:val="28"/>
                <w:szCs w:val="28"/>
              </w:rPr>
              <w:t>Финансовые вложения (за исключением денежных эквивалентов)</w:t>
            </w:r>
            <w:bookmarkEnd w:id="50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250"/>
            <w:r w:rsidRPr="002C4A66">
              <w:rPr>
                <w:sz w:val="28"/>
                <w:szCs w:val="28"/>
              </w:rPr>
              <w:t>Денежные средства и денежные эквиваленты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1260"/>
            <w:r w:rsidRPr="002C4A66">
              <w:rPr>
                <w:sz w:val="28"/>
                <w:szCs w:val="28"/>
              </w:rPr>
              <w:t>Прочие оборотные активы</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7771600"/>
            <w:r w:rsidRPr="002C4A66">
              <w:rPr>
                <w:sz w:val="28"/>
                <w:szCs w:val="28"/>
              </w:rPr>
              <w:t>БАЛАНС (актив)</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300"/>
            <w:r w:rsidRPr="002C4A66">
              <w:rPr>
                <w:sz w:val="28"/>
                <w:szCs w:val="28"/>
              </w:rPr>
              <w:t>ИТОГО капитал</w:t>
            </w:r>
            <w:bookmarkEnd w:id="50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310"/>
            <w:r w:rsidRPr="002C4A66">
              <w:rPr>
                <w:sz w:val="28"/>
                <w:szCs w:val="28"/>
              </w:rPr>
              <w:t>Уставный капитал (складочный капитал, уставный фонд, вклады товарищей)</w:t>
            </w:r>
            <w:bookmarkEnd w:id="506"/>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320"/>
            <w:r w:rsidRPr="002C4A66">
              <w:rPr>
                <w:sz w:val="28"/>
                <w:szCs w:val="28"/>
              </w:rPr>
              <w:t>Собственные акции, выкупленные у акционеров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0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350"/>
            <w:r w:rsidRPr="002C4A66">
              <w:rPr>
                <w:sz w:val="28"/>
                <w:szCs w:val="28"/>
              </w:rPr>
              <w:t>Добавочный капитал (без переоценки)</w:t>
            </w:r>
            <w:bookmarkEnd w:id="509"/>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1360"/>
            <w:r w:rsidRPr="002C4A66">
              <w:rPr>
                <w:sz w:val="28"/>
                <w:szCs w:val="28"/>
              </w:rPr>
              <w:t>Резервный капитал</w:t>
            </w:r>
            <w:bookmarkEnd w:id="51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370"/>
            <w:r w:rsidRPr="002C4A66">
              <w:rPr>
                <w:sz w:val="28"/>
                <w:szCs w:val="28"/>
              </w:rPr>
              <w:t>Нераспределенная прибыль (непокрытый убыток)</w:t>
            </w:r>
            <w:bookmarkEnd w:id="511"/>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1410"/>
            <w:r w:rsidRPr="002C4A66">
              <w:rPr>
                <w:sz w:val="28"/>
                <w:szCs w:val="28"/>
              </w:rPr>
              <w:t>Долгосрочные заемные средства</w:t>
            </w:r>
            <w:bookmarkEnd w:id="51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430"/>
            <w:r w:rsidRPr="002C4A66">
              <w:rPr>
                <w:sz w:val="28"/>
                <w:szCs w:val="28"/>
              </w:rPr>
              <w:t>1430</w:t>
            </w:r>
            <w:bookmarkEnd w:id="513"/>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450"/>
            <w:r w:rsidRPr="002C4A66">
              <w:rPr>
                <w:sz w:val="28"/>
                <w:szCs w:val="28"/>
              </w:rPr>
              <w:t>Прочие долгосрочные обязательства</w:t>
            </w:r>
            <w:bookmarkEnd w:id="51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400"/>
            <w:r w:rsidRPr="002C4A66">
              <w:rPr>
                <w:sz w:val="28"/>
                <w:szCs w:val="28"/>
              </w:rPr>
              <w:t>ИТОГО долгосрочных обязательств</w:t>
            </w:r>
            <w:bookmarkEnd w:id="51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510"/>
            <w:r w:rsidRPr="002C4A66">
              <w:rPr>
                <w:sz w:val="28"/>
                <w:szCs w:val="28"/>
              </w:rPr>
              <w:t>Краткосрочные заемные обязательства</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520"/>
            <w:r w:rsidRPr="002C4A66">
              <w:rPr>
                <w:sz w:val="28"/>
                <w:szCs w:val="28"/>
              </w:rPr>
              <w:t>Краткосрочная кредиторская задолженность</w:t>
            </w:r>
            <w:bookmarkEnd w:id="51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530"/>
            <w:r w:rsidRPr="002C4A66">
              <w:rPr>
                <w:sz w:val="28"/>
                <w:szCs w:val="28"/>
              </w:rPr>
              <w:t>Доходы будущих периодов</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540"/>
            <w:r w:rsidRPr="002C4A66">
              <w:rPr>
                <w:sz w:val="28"/>
                <w:szCs w:val="28"/>
              </w:rPr>
              <w:t>Оценочные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550"/>
            <w:r w:rsidRPr="002C4A66">
              <w:rPr>
                <w:sz w:val="28"/>
                <w:szCs w:val="28"/>
              </w:rPr>
              <w:t>Прочие краткосрочные обязательства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500"/>
            <w:r w:rsidRPr="002C4A66">
              <w:rPr>
                <w:sz w:val="28"/>
                <w:szCs w:val="28"/>
              </w:rPr>
              <w:lastRenderedPageBreak/>
              <w:t>ИТОГО краткосрочных обязательств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1700"/>
            <w:r w:rsidRPr="002C4A66">
              <w:rPr>
                <w:sz w:val="28"/>
                <w:szCs w:val="28"/>
              </w:rPr>
              <w:t>БАЛАНС (пассив)</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4200"/>
            <w:r w:rsidRPr="002C4A66">
              <w:rPr>
                <w:sz w:val="28"/>
                <w:szCs w:val="28"/>
              </w:rPr>
              <w:t>ОТЧЕТ О ПРИБЫЛЯХ И УБЫТКАХ</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42110"/>
            <w:r w:rsidRPr="002C4A66">
              <w:rPr>
                <w:sz w:val="28"/>
                <w:szCs w:val="28"/>
              </w:rPr>
              <w:t>Выручка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42120"/>
            <w:r w:rsidRPr="002C4A66">
              <w:rPr>
                <w:sz w:val="28"/>
                <w:szCs w:val="28"/>
              </w:rPr>
              <w:t>Себестоимость продаж</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42100"/>
            <w:r w:rsidRPr="002C4A66">
              <w:rPr>
                <w:sz w:val="28"/>
                <w:szCs w:val="28"/>
              </w:rPr>
              <w:t>Валовая прибыль (убыток)</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42210"/>
            <w:r w:rsidRPr="002C4A66">
              <w:rPr>
                <w:sz w:val="28"/>
                <w:szCs w:val="28"/>
              </w:rPr>
              <w:t>Коммерческие расходы</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42220"/>
            <w:r w:rsidRPr="002C4A66">
              <w:rPr>
                <w:sz w:val="28"/>
                <w:szCs w:val="28"/>
              </w:rPr>
              <w:t>Управленческие расходы</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42200"/>
            <w:r w:rsidRPr="002C4A66">
              <w:rPr>
                <w:sz w:val="28"/>
                <w:szCs w:val="28"/>
              </w:rPr>
              <w:t>Прибыль (убыток) от продаж</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42310"/>
            <w:r w:rsidRPr="002C4A66">
              <w:rPr>
                <w:sz w:val="28"/>
                <w:szCs w:val="28"/>
              </w:rPr>
              <w:t>Доходы от участия в других организациях</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320"/>
            <w:r w:rsidRPr="002C4A66">
              <w:rPr>
                <w:sz w:val="28"/>
                <w:szCs w:val="28"/>
              </w:rPr>
              <w:t>Проценты к получению</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330"/>
            <w:r w:rsidRPr="002C4A66">
              <w:rPr>
                <w:sz w:val="28"/>
                <w:szCs w:val="28"/>
              </w:rPr>
              <w:t>Проценты к уплате</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340"/>
            <w:r w:rsidRPr="002C4A66">
              <w:rPr>
                <w:sz w:val="28"/>
                <w:szCs w:val="28"/>
              </w:rPr>
              <w:t>Прочие доходы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350"/>
            <w:r w:rsidRPr="002C4A66">
              <w:rPr>
                <w:sz w:val="28"/>
                <w:szCs w:val="28"/>
              </w:rPr>
              <w:t>Прочие расходы</w:t>
            </w:r>
            <w:bookmarkEnd w:id="53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42300"/>
            <w:r w:rsidRPr="002C4A66">
              <w:rPr>
                <w:sz w:val="28"/>
                <w:szCs w:val="28"/>
              </w:rPr>
              <w:t>2300</w:t>
            </w:r>
            <w:bookmarkEnd w:id="535"/>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7772410"/>
            <w:r w:rsidRPr="002C4A66">
              <w:rPr>
                <w:sz w:val="28"/>
                <w:szCs w:val="28"/>
              </w:rPr>
              <w:t>Текущий налог на прибыль</w:t>
            </w:r>
            <w:bookmarkEnd w:id="53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7772411"/>
            <w:r w:rsidRPr="002C4A66">
              <w:rPr>
                <w:sz w:val="28"/>
                <w:szCs w:val="28"/>
              </w:rPr>
              <w:t>2421</w:t>
            </w:r>
            <w:bookmarkEnd w:id="537"/>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42460"/>
            <w:r w:rsidRPr="002C4A66">
              <w:rPr>
                <w:sz w:val="28"/>
                <w:szCs w:val="28"/>
              </w:rPr>
              <w:t>Прочее</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2400"/>
            <w:r w:rsidRPr="002C4A66">
              <w:rPr>
                <w:sz w:val="28"/>
                <w:szCs w:val="28"/>
              </w:rPr>
              <w:t>Чистая прибыль (убыток)</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4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2520"/>
            <w:r w:rsidRPr="002C4A66">
              <w:rPr>
                <w:sz w:val="28"/>
                <w:szCs w:val="28"/>
              </w:rPr>
              <w:t>2520</w:t>
            </w:r>
            <w:bookmarkEnd w:id="541"/>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2" w:name="sub_42500"/>
            <w:r w:rsidRPr="002C4A66">
              <w:rPr>
                <w:sz w:val="28"/>
                <w:szCs w:val="28"/>
              </w:rPr>
              <w:t>Совокупный финансовый результат периода</w:t>
            </w:r>
            <w:bookmarkEnd w:id="54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3" w:name="_Toc360776199"/>
      <w:bookmarkStart w:id="544" w:name="_Toc368034959"/>
      <w:bookmarkStart w:id="545" w:name="_Toc371597596"/>
      <w:r w:rsidRPr="00352A36">
        <w:rPr>
          <w:b/>
          <w:lang w:val="ru-RU"/>
        </w:rPr>
        <w:lastRenderedPageBreak/>
        <w:t>МЕТОДИКА ОЦЕНКИ ЗАЯВОК НА УЧАСТИЕ В ЗАПРОСЕ ПРЕДЛОЖЕНИЙ</w:t>
      </w:r>
      <w:bookmarkEnd w:id="543"/>
      <w:bookmarkEnd w:id="544"/>
      <w:bookmarkEnd w:id="545"/>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975D8E" w:rsidRPr="00975D8E">
        <w:rPr>
          <w:rFonts w:eastAsia="Calibri"/>
          <w:b/>
          <w:bCs/>
          <w:i/>
          <w:iCs/>
        </w:rPr>
        <w:t>перевозке пассажиров</w:t>
      </w:r>
      <w:r w:rsidRPr="00A062FE">
        <w:rPr>
          <w:rFonts w:eastAsia="Calibri"/>
          <w:b/>
          <w:bCs/>
          <w:i/>
          <w:iCs/>
        </w:rPr>
        <w:t xml:space="preserve"> 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При оценке по данному подкритерию к учету принимаются завершенные в 2012-2014 годах договора по предоставление транспортных сре</w:t>
      </w:r>
      <w:proofErr w:type="gramStart"/>
      <w:r w:rsidRPr="00A062FE">
        <w:rPr>
          <w:rFonts w:eastAsia="Calibri"/>
          <w:i/>
          <w:iCs/>
        </w:rPr>
        <w:t>дств дл</w:t>
      </w:r>
      <w:proofErr w:type="gramEnd"/>
      <w:r w:rsidRPr="00A062FE">
        <w:rPr>
          <w:rFonts w:eastAsia="Calibri"/>
          <w:i/>
          <w:iCs/>
        </w:rPr>
        <w:t>я доставки работников на работу и с работы, подтвержденные копиями следующих документов:</w:t>
      </w:r>
    </w:p>
    <w:p w:rsidR="00A062FE" w:rsidRPr="00A062FE" w:rsidRDefault="00A062FE" w:rsidP="00A062FE">
      <w:pPr>
        <w:numPr>
          <w:ilvl w:val="0"/>
          <w:numId w:val="79"/>
        </w:numPr>
        <w:jc w:val="both"/>
        <w:rPr>
          <w:i/>
          <w:iCs/>
        </w:rPr>
      </w:pPr>
      <w:r w:rsidRPr="00A062FE">
        <w:rPr>
          <w:i/>
          <w:iCs/>
        </w:rPr>
        <w:t>документов, подтверждающих предоставлени</w:t>
      </w:r>
      <w:r>
        <w:rPr>
          <w:i/>
          <w:iCs/>
        </w:rPr>
        <w:t>я</w:t>
      </w:r>
      <w:r w:rsidRPr="00A062FE">
        <w:rPr>
          <w:i/>
          <w:iCs/>
        </w:rPr>
        <w:t xml:space="preserve"> транспортных сре</w:t>
      </w:r>
      <w:proofErr w:type="gramStart"/>
      <w:r w:rsidRPr="00A062FE">
        <w:rPr>
          <w:i/>
          <w:iCs/>
        </w:rPr>
        <w:t>дств дл</w:t>
      </w:r>
      <w:proofErr w:type="gramEnd"/>
      <w:r w:rsidRPr="00A062FE">
        <w:rPr>
          <w:i/>
          <w:iCs/>
        </w:rPr>
        <w:t xml:space="preserve">я </w:t>
      </w:r>
      <w:r w:rsidR="00BE2E34">
        <w:rPr>
          <w:i/>
          <w:iCs/>
        </w:rPr>
        <w:t>перевозки сотрудников</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jc w:val="both"/>
        <w:rPr>
          <w:rFonts w:eastAsia="Calibri"/>
          <w:i/>
          <w:iCs/>
        </w:rPr>
      </w:pPr>
      <w:r w:rsidRPr="00A062FE">
        <w:rPr>
          <w:rFonts w:eastAsia="Calibri"/>
          <w:i/>
          <w:iCs/>
        </w:rPr>
        <w:lastRenderedPageBreak/>
        <w:t xml:space="preserve">перечень </w:t>
      </w:r>
      <w:r w:rsidR="00EF341B">
        <w:rPr>
          <w:rFonts w:eastAsia="Calibri"/>
          <w:i/>
          <w:iCs/>
        </w:rPr>
        <w:t>услуг по перевозке пассажиров</w:t>
      </w:r>
      <w:r w:rsidRPr="00A062FE">
        <w:rPr>
          <w:rFonts w:eastAsia="Calibri"/>
          <w:i/>
          <w:iCs/>
        </w:rPr>
        <w:t>;</w:t>
      </w:r>
    </w:p>
    <w:p w:rsidR="00A062FE" w:rsidRPr="00A062FE" w:rsidRDefault="00A062FE" w:rsidP="00A062FE">
      <w:pPr>
        <w:numPr>
          <w:ilvl w:val="0"/>
          <w:numId w:val="79"/>
        </w:numPr>
        <w:jc w:val="both"/>
        <w:rPr>
          <w:i/>
          <w:iCs/>
        </w:rPr>
      </w:pPr>
      <w:r w:rsidRPr="00A062FE">
        <w:rPr>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услуг по перевозке пассажиров</w:t>
      </w:r>
      <w:r w:rsidRPr="00A062FE">
        <w:rPr>
          <w:rFonts w:eastAsia="Calibri"/>
          <w:i/>
          <w:iCs/>
          <w:lang w:val="x-none"/>
        </w:rPr>
        <w:t>;</w:t>
      </w:r>
    </w:p>
    <w:p w:rsidR="00A062FE" w:rsidRPr="00A062FE" w:rsidRDefault="00A062FE" w:rsidP="00A062FE">
      <w:pPr>
        <w:numPr>
          <w:ilvl w:val="4"/>
          <w:numId w:val="80"/>
        </w:numPr>
        <w:jc w:val="both"/>
        <w:rPr>
          <w:rFonts w:eastAsia="Calibri"/>
          <w:i/>
          <w:iCs/>
        </w:rPr>
      </w:pPr>
      <w:r w:rsidRPr="00A062FE">
        <w:rPr>
          <w:rFonts w:eastAsia="Calibri"/>
          <w:i/>
          <w:iCs/>
        </w:rPr>
        <w:t xml:space="preserve">стоимость </w:t>
      </w:r>
      <w:r w:rsidR="00EF341B">
        <w:rPr>
          <w:rFonts w:eastAsia="Calibri"/>
          <w:i/>
          <w:iCs/>
        </w:rPr>
        <w:t>услуг по перевозке пассажиров</w:t>
      </w:r>
      <w:r w:rsidRPr="00A062FE">
        <w:rPr>
          <w:rFonts w:eastAsia="Calibri"/>
          <w:i/>
          <w:iCs/>
        </w:rPr>
        <w:t xml:space="preserve"> принятых заказчиком.</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 xml:space="preserve">При оценке по данному критерию учитывается только опыт участника </w:t>
      </w:r>
      <w:proofErr w:type="spellStart"/>
      <w:r w:rsidRPr="00A062FE">
        <w:rPr>
          <w:rFonts w:eastAsia="Calibri"/>
          <w:i/>
          <w:iCs/>
        </w:rPr>
        <w:t>запрса</w:t>
      </w:r>
      <w:proofErr w:type="spellEnd"/>
      <w:r w:rsidRPr="00A062FE">
        <w:rPr>
          <w:rFonts w:eastAsia="Calibri"/>
          <w:i/>
          <w:iCs/>
        </w:rPr>
        <w:t xml:space="preserve">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6F2E67">
            <w:pPr>
              <w:ind w:left="57"/>
              <w:jc w:val="center"/>
              <w:rPr>
                <w:rFonts w:eastAsia="Calibri"/>
              </w:rPr>
            </w:pPr>
            <w:r w:rsidRPr="00A062FE">
              <w:rPr>
                <w:rFonts w:eastAsia="Calibri"/>
              </w:rPr>
              <w:t xml:space="preserve">У участника запроса предложений отсутствуют </w:t>
            </w:r>
            <w:proofErr w:type="gramStart"/>
            <w:r w:rsidRPr="00A062FE">
              <w:rPr>
                <w:rFonts w:eastAsia="Calibri"/>
              </w:rPr>
              <w:t>завершенные</w:t>
            </w:r>
            <w:proofErr w:type="gramEnd"/>
            <w:r w:rsidRPr="00A062FE">
              <w:rPr>
                <w:rFonts w:eastAsia="Calibri"/>
              </w:rPr>
              <w:t xml:space="preserve"> в 2012-2014 годах </w:t>
            </w:r>
            <w:r>
              <w:rPr>
                <w:rFonts w:eastAsia="Calibri"/>
              </w:rPr>
              <w:t xml:space="preserve">оказание услуг по </w:t>
            </w:r>
            <w:r w:rsidR="006F2E67">
              <w:rPr>
                <w:rFonts w:eastAsia="Calibri"/>
              </w:rPr>
              <w:t>перевозке пассажиров</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6F2E67">
        <w:rPr>
          <w:rFonts w:eastAsia="Calibri"/>
        </w:rPr>
        <w:t>перевозке пассажиров</w:t>
      </w:r>
      <w:r w:rsidRPr="00A062FE">
        <w:rPr>
          <w:rFonts w:eastAsia="Calibri"/>
        </w:rPr>
        <w:t xml:space="preserve"> 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услуг по перевозке пассажиров</w:t>
      </w:r>
      <w:r w:rsidRPr="00A062FE">
        <w:rPr>
          <w:rFonts w:eastAsia="Calibri"/>
        </w:rPr>
        <w:t xml:space="preserve"> в 2012-2014 годах) из представленного опыта всеми допущенными участниками, но не более чем 3 384 823,74 руб. без учета НДС.</w:t>
      </w:r>
    </w:p>
    <w:p w:rsidR="00A062FE" w:rsidRPr="00A062FE" w:rsidRDefault="00A062FE" w:rsidP="00A062FE">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3 384 823,74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принимается равным 3 384 823,74  руб. без учета НДС.</w:t>
      </w:r>
    </w:p>
    <w:p w:rsidR="00663735" w:rsidRPr="00663735" w:rsidRDefault="00663735" w:rsidP="00663735">
      <w:pPr>
        <w:jc w:val="both"/>
        <w:textAlignment w:val="baseline"/>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w:t>
            </w:r>
            <w:r w:rsidRPr="00663735">
              <w:rPr>
                <w:rFonts w:eastAsia="Calibri"/>
                <w:lang w:eastAsia="en-US"/>
              </w:rPr>
              <w:lastRenderedPageBreak/>
              <w:t>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lastRenderedPageBreak/>
              <w:t>Количество баллов, присвоенное по опыту 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46" w:name="_Toc360776200"/>
      <w:bookmarkStart w:id="547" w:name="_Toc368034960"/>
      <w:bookmarkStart w:id="548" w:name="_Toc371597597"/>
      <w:bookmarkEnd w:id="478"/>
      <w:r w:rsidR="00E52F9B" w:rsidRPr="00E52F9B">
        <w:rPr>
          <w:b/>
          <w:lang w:val="ru-RU"/>
        </w:rPr>
        <w:lastRenderedPageBreak/>
        <w:t xml:space="preserve">ЧАСТЬ 2.  </w:t>
      </w:r>
      <w:r w:rsidR="00E52F9B" w:rsidRPr="00E52F9B">
        <w:rPr>
          <w:b/>
        </w:rPr>
        <w:t>«ПРОЕКТ ДОГОВОРА»</w:t>
      </w:r>
      <w:bookmarkEnd w:id="546"/>
      <w:bookmarkEnd w:id="547"/>
      <w:bookmarkEnd w:id="54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103" w:rsidRDefault="00FE5103">
      <w:r>
        <w:separator/>
      </w:r>
    </w:p>
  </w:endnote>
  <w:endnote w:type="continuationSeparator" w:id="0">
    <w:p w:rsidR="00FE5103" w:rsidRDefault="00FE5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Default="00363A7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63A7D" w:rsidRDefault="00363A7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CC0F4D" w:rsidRDefault="00363A7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63A7D" w:rsidRDefault="00363A7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6F5FCD" w:rsidRDefault="00363A7D"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D42E87">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071982" w:rsidRDefault="00363A7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D42E87">
      <w:rPr>
        <w:rFonts w:ascii="Times New Roman" w:hAnsi="Times New Roman" w:cs="Times New Roman"/>
        <w:noProof/>
      </w:rPr>
      <w:t>85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Default="00363A7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103" w:rsidRDefault="00FE5103">
      <w:r>
        <w:separator/>
      </w:r>
    </w:p>
  </w:footnote>
  <w:footnote w:type="continuationSeparator" w:id="0">
    <w:p w:rsidR="00FE5103" w:rsidRDefault="00FE5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B12FC0" w:rsidRDefault="00363A7D"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363A7D" w:rsidRDefault="00363A7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B12FC0" w:rsidRDefault="00363A7D"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A7D" w:rsidRPr="0013365B" w:rsidRDefault="00363A7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63A7D" w:rsidRPr="0013365B" w:rsidRDefault="00363A7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4"/>
  </w:num>
  <w:num w:numId="2">
    <w:abstractNumId w:val="60"/>
  </w:num>
  <w:num w:numId="3">
    <w:abstractNumId w:val="53"/>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1"/>
  </w:num>
  <w:num w:numId="13">
    <w:abstractNumId w:val="34"/>
  </w:num>
  <w:num w:numId="14">
    <w:abstractNumId w:val="20"/>
  </w:num>
  <w:num w:numId="15">
    <w:abstractNumId w:val="33"/>
  </w:num>
  <w:num w:numId="16">
    <w:abstractNumId w:val="77"/>
  </w:num>
  <w:num w:numId="17">
    <w:abstractNumId w:val="2"/>
  </w:num>
  <w:num w:numId="18">
    <w:abstractNumId w:val="42"/>
  </w:num>
  <w:num w:numId="19">
    <w:abstractNumId w:val="11"/>
  </w:num>
  <w:num w:numId="20">
    <w:abstractNumId w:val="39"/>
  </w:num>
  <w:num w:numId="21">
    <w:abstractNumId w:val="70"/>
  </w:num>
  <w:num w:numId="22">
    <w:abstractNumId w:val="69"/>
  </w:num>
  <w:num w:numId="23">
    <w:abstractNumId w:val="26"/>
  </w:num>
  <w:num w:numId="24">
    <w:abstractNumId w:val="47"/>
  </w:num>
  <w:num w:numId="25">
    <w:abstractNumId w:val="28"/>
  </w:num>
  <w:num w:numId="26">
    <w:abstractNumId w:val="19"/>
  </w:num>
  <w:num w:numId="27">
    <w:abstractNumId w:val="66"/>
  </w:num>
  <w:num w:numId="28">
    <w:abstractNumId w:val="78"/>
  </w:num>
  <w:num w:numId="29">
    <w:abstractNumId w:val="46"/>
  </w:num>
  <w:num w:numId="30">
    <w:abstractNumId w:val="76"/>
  </w:num>
  <w:num w:numId="31">
    <w:abstractNumId w:val="52"/>
  </w:num>
  <w:num w:numId="32">
    <w:abstractNumId w:val="37"/>
  </w:num>
  <w:num w:numId="33">
    <w:abstractNumId w:val="56"/>
  </w:num>
  <w:num w:numId="34">
    <w:abstractNumId w:val="55"/>
  </w:num>
  <w:num w:numId="35">
    <w:abstractNumId w:val="67"/>
  </w:num>
  <w:num w:numId="36">
    <w:abstractNumId w:val="18"/>
  </w:num>
  <w:num w:numId="37">
    <w:abstractNumId w:val="22"/>
  </w:num>
  <w:num w:numId="38">
    <w:abstractNumId w:val="50"/>
  </w:num>
  <w:num w:numId="39">
    <w:abstractNumId w:val="15"/>
  </w:num>
  <w:num w:numId="40">
    <w:abstractNumId w:val="32"/>
  </w:num>
  <w:num w:numId="41">
    <w:abstractNumId w:val="65"/>
  </w:num>
  <w:num w:numId="42">
    <w:abstractNumId w:val="25"/>
  </w:num>
  <w:num w:numId="43">
    <w:abstractNumId w:val="44"/>
  </w:num>
  <w:num w:numId="44">
    <w:abstractNumId w:val="40"/>
  </w:num>
  <w:num w:numId="45">
    <w:abstractNumId w:val="58"/>
  </w:num>
  <w:num w:numId="46">
    <w:abstractNumId w:val="38"/>
  </w:num>
  <w:num w:numId="47">
    <w:abstractNumId w:val="72"/>
  </w:num>
  <w:num w:numId="48">
    <w:abstractNumId w:val="10"/>
  </w:num>
  <w:num w:numId="49">
    <w:abstractNumId w:val="23"/>
  </w:num>
  <w:num w:numId="50">
    <w:abstractNumId w:val="62"/>
  </w:num>
  <w:num w:numId="51">
    <w:abstractNumId w:val="61"/>
  </w:num>
  <w:num w:numId="52">
    <w:abstractNumId w:val="29"/>
  </w:num>
  <w:num w:numId="53">
    <w:abstractNumId w:val="54"/>
  </w:num>
  <w:num w:numId="54">
    <w:abstractNumId w:val="9"/>
  </w:num>
  <w:num w:numId="55">
    <w:abstractNumId w:val="49"/>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num>
  <w:num w:numId="58">
    <w:abstractNumId w:val="12"/>
  </w:num>
  <w:num w:numId="59">
    <w:abstractNumId w:val="21"/>
  </w:num>
  <w:num w:numId="60">
    <w:abstractNumId w:val="51"/>
  </w:num>
  <w:num w:numId="61">
    <w:abstractNumId w:val="14"/>
  </w:num>
  <w:num w:numId="62">
    <w:abstractNumId w:val="71"/>
  </w:num>
  <w:num w:numId="63">
    <w:abstractNumId w:val="25"/>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num>
  <w:num w:numId="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13"/>
  </w:num>
  <w:num w:numId="74">
    <w:abstractNumId w:val="4"/>
  </w:num>
  <w:num w:numId="75">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7"/>
  </w:num>
  <w:num w:numId="78">
    <w:abstractNumId w:val="7"/>
  </w:num>
  <w:num w:numId="79">
    <w:abstractNumId w:val="17"/>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num>
  <w:num w:numId="8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A66"/>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3A7D"/>
    <w:rsid w:val="003644E6"/>
    <w:rsid w:val="003648DC"/>
    <w:rsid w:val="00370806"/>
    <w:rsid w:val="00372BAA"/>
    <w:rsid w:val="00373EEC"/>
    <w:rsid w:val="00373F51"/>
    <w:rsid w:val="003808BF"/>
    <w:rsid w:val="00380F9D"/>
    <w:rsid w:val="00382F40"/>
    <w:rsid w:val="0038543C"/>
    <w:rsid w:val="00386E27"/>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B78CF"/>
    <w:rsid w:val="004C1016"/>
    <w:rsid w:val="004C1219"/>
    <w:rsid w:val="004C1A41"/>
    <w:rsid w:val="004C439F"/>
    <w:rsid w:val="004C6A60"/>
    <w:rsid w:val="004C7384"/>
    <w:rsid w:val="004C7545"/>
    <w:rsid w:val="004D06FD"/>
    <w:rsid w:val="004D09D6"/>
    <w:rsid w:val="004D2C8C"/>
    <w:rsid w:val="004D476F"/>
    <w:rsid w:val="004D5A17"/>
    <w:rsid w:val="004D6829"/>
    <w:rsid w:val="004D7DC4"/>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2672F"/>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837"/>
    <w:rsid w:val="007C3DBA"/>
    <w:rsid w:val="007C4A9D"/>
    <w:rsid w:val="007C5D54"/>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27F23"/>
    <w:rsid w:val="00831851"/>
    <w:rsid w:val="00832AB3"/>
    <w:rsid w:val="00833717"/>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D8E"/>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789"/>
    <w:rsid w:val="00AE62AC"/>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2E87"/>
    <w:rsid w:val="00D46C66"/>
    <w:rsid w:val="00D47C04"/>
    <w:rsid w:val="00D53A1F"/>
    <w:rsid w:val="00D541A2"/>
    <w:rsid w:val="00D54268"/>
    <w:rsid w:val="00D54731"/>
    <w:rsid w:val="00D550D2"/>
    <w:rsid w:val="00D56DBC"/>
    <w:rsid w:val="00D60074"/>
    <w:rsid w:val="00D60CA7"/>
    <w:rsid w:val="00D62365"/>
    <w:rsid w:val="00D65600"/>
    <w:rsid w:val="00D664E5"/>
    <w:rsid w:val="00D670A9"/>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5B83"/>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3D7B"/>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E5103"/>
    <w:rsid w:val="00FF055B"/>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14764B-F1F6-42C9-B2C9-CEA8626BB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Pages>
  <Words>29981</Words>
  <Characters>170898</Characters>
  <Application>Microsoft Office Word</Application>
  <DocSecurity>0</DocSecurity>
  <Lines>1424</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200479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26</cp:revision>
  <cp:lastPrinted>2015-03-19T08:09:00Z</cp:lastPrinted>
  <dcterms:created xsi:type="dcterms:W3CDTF">2015-02-03T12:45:00Z</dcterms:created>
  <dcterms:modified xsi:type="dcterms:W3CDTF">2015-03-19T12:26:00Z</dcterms:modified>
</cp:coreProperties>
</file>