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390B0B">
            <w:pPr>
              <w:pStyle w:val="a8"/>
              <w:ind w:left="1168"/>
              <w:rPr>
                <w:sz w:val="28"/>
                <w:szCs w:val="28"/>
              </w:rPr>
            </w:pPr>
            <w:r w:rsidRPr="009A2A7C">
              <w:rPr>
                <w:sz w:val="28"/>
                <w:szCs w:val="28"/>
              </w:rPr>
              <w:t>«</w:t>
            </w:r>
            <w:r w:rsidR="00390B0B">
              <w:rPr>
                <w:sz w:val="28"/>
                <w:szCs w:val="28"/>
              </w:rPr>
              <w:t>22</w:t>
            </w:r>
            <w:r w:rsidRPr="009A2A7C">
              <w:rPr>
                <w:sz w:val="28"/>
                <w:szCs w:val="28"/>
              </w:rPr>
              <w:t xml:space="preserve">»  </w:t>
            </w:r>
            <w:r w:rsidR="00D06780">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A611E" w:rsidRDefault="009A2A7C" w:rsidP="00AA611E">
      <w:pPr>
        <w:jc w:val="cente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06780">
        <w:rPr>
          <w:sz w:val="28"/>
          <w:szCs w:val="28"/>
        </w:rPr>
        <w:t xml:space="preserve"> </w:t>
      </w:r>
      <w:r w:rsidR="00AA611E">
        <w:rPr>
          <w:sz w:val="28"/>
          <w:szCs w:val="28"/>
        </w:rPr>
        <w:t>вибропреобразователей.</w:t>
      </w:r>
    </w:p>
    <w:p w:rsidR="009A2A7C" w:rsidRPr="009A2A7C" w:rsidRDefault="009A2A7C" w:rsidP="00AA611E">
      <w:pPr>
        <w:jc w:val="cente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06780" w:rsidRDefault="009A2A7C" w:rsidP="00D06780">
      <w:pPr>
        <w:jc w:val="cente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 xml:space="preserve">поставка </w:t>
      </w:r>
      <w:r w:rsidR="00AA611E">
        <w:rPr>
          <w:sz w:val="28"/>
          <w:szCs w:val="28"/>
        </w:rPr>
        <w:t xml:space="preserve">вибропреобразователей </w:t>
      </w:r>
      <w:r w:rsidR="00D06780">
        <w:rPr>
          <w:sz w:val="28"/>
          <w:szCs w:val="28"/>
        </w:rPr>
        <w:t>в соответствии с ТЗ.</w:t>
      </w: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AA611E">
        <w:rPr>
          <w:rFonts w:ascii="Times New Roman" w:hAnsi="Times New Roman" w:cs="Times New Roman"/>
          <w:sz w:val="28"/>
          <w:szCs w:val="28"/>
        </w:rPr>
        <w:t>50</w:t>
      </w:r>
      <w:r w:rsidR="00BC3D7A" w:rsidRPr="00BC3D7A">
        <w:rPr>
          <w:rFonts w:ascii="Times New Roman" w:hAnsi="Times New Roman" w:cs="Times New Roman"/>
          <w:sz w:val="28"/>
          <w:szCs w:val="28"/>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AA611E" w:rsidRPr="008B291A" w:rsidRDefault="009A2A7C" w:rsidP="009A2A7C">
      <w:pPr>
        <w:tabs>
          <w:tab w:val="left" w:pos="1134"/>
        </w:tabs>
        <w:ind w:firstLine="709"/>
        <w:contextualSpacing/>
        <w:jc w:val="both"/>
        <w:rPr>
          <w:rFonts w:ascii="Times New Roman" w:hAnsi="Times New Roman" w:cs="Times New Roman"/>
          <w:b/>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Pr="009A2A7C">
        <w:rPr>
          <w:rFonts w:ascii="Times New Roman" w:hAnsi="Times New Roman" w:cs="Times New Roman"/>
          <w:b/>
          <w:sz w:val="28"/>
          <w:szCs w:val="28"/>
        </w:rPr>
        <w:t xml:space="preserve"> </w:t>
      </w:r>
      <w:r w:rsidR="008B291A" w:rsidRPr="008B291A">
        <w:rPr>
          <w:rFonts w:ascii="Times New Roman" w:hAnsi="Times New Roman"/>
          <w:sz w:val="28"/>
          <w:szCs w:val="28"/>
        </w:rPr>
        <w:t>Доставка продукции осуществляется самовывозом, автотранспортом Покупателя со склада Поставщика, при условии, что расстояние составляет не более 600 км. При расстоянии свыше 600 км расходы по перевозке в полном объеме компенсируются Поставщиком до склада Покупателя в ЗАТО г. Саров, Нижегородской области.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8B291A" w:rsidRDefault="00250107" w:rsidP="00D06780">
      <w:pPr>
        <w:tabs>
          <w:tab w:val="left" w:pos="0"/>
        </w:tabs>
        <w:spacing w:after="0" w:line="240" w:lineRule="auto"/>
        <w:contextualSpacing/>
        <w:jc w:val="both"/>
        <w:rPr>
          <w:rFonts w:ascii="Times New Roman" w:hAnsi="Times New Roman" w:cs="Times New Roman"/>
          <w:i/>
          <w:sz w:val="28"/>
          <w:szCs w:val="28"/>
        </w:rPr>
      </w:pPr>
      <w:r>
        <w:rPr>
          <w:rFonts w:ascii="Times New Roman" w:hAnsi="Times New Roman" w:cs="Times New Roman"/>
          <w:b/>
          <w:sz w:val="28"/>
          <w:szCs w:val="28"/>
        </w:rPr>
        <w:tab/>
      </w:r>
      <w:r w:rsidR="008B291A" w:rsidRPr="008B291A">
        <w:rPr>
          <w:sz w:val="28"/>
          <w:szCs w:val="28"/>
        </w:rPr>
        <w:t>Аванс 30% в течение 20 календарных дней с момента подписания договора, остальное в течение 20 календарных дней после получения продукции.</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D06780">
        <w:rPr>
          <w:rFonts w:ascii="Times New Roman" w:hAnsi="Times New Roman" w:cs="Times New Roman"/>
          <w:sz w:val="28"/>
          <w:szCs w:val="28"/>
        </w:rPr>
        <w:t>1</w:t>
      </w:r>
      <w:r w:rsidR="008B291A">
        <w:rPr>
          <w:rFonts w:ascii="Times New Roman" w:hAnsi="Times New Roman" w:cs="Times New Roman"/>
          <w:sz w:val="28"/>
          <w:szCs w:val="28"/>
        </w:rPr>
        <w:t> 255 568</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w:t>
      </w:r>
      <w:r w:rsidR="00D06780">
        <w:rPr>
          <w:rFonts w:ascii="Times New Roman" w:hAnsi="Times New Roman" w:cs="Times New Roman"/>
          <w:sz w:val="28"/>
          <w:szCs w:val="28"/>
        </w:rPr>
        <w:t xml:space="preserve">Один миллион </w:t>
      </w:r>
      <w:r w:rsidR="008B291A">
        <w:rPr>
          <w:rFonts w:ascii="Times New Roman" w:hAnsi="Times New Roman" w:cs="Times New Roman"/>
          <w:sz w:val="28"/>
          <w:szCs w:val="28"/>
        </w:rPr>
        <w:t>двести пятьдесят пять тысяч пятьсот шестьдесят восемь</w:t>
      </w:r>
      <w:r w:rsidR="00D06780">
        <w:rPr>
          <w:rFonts w:ascii="Times New Roman" w:hAnsi="Times New Roman" w:cs="Times New Roman"/>
          <w:sz w:val="28"/>
          <w:szCs w:val="28"/>
        </w:rPr>
        <w:t>)</w:t>
      </w:r>
      <w:r w:rsidRPr="009A2A7C">
        <w:rPr>
          <w:rFonts w:ascii="Times New Roman" w:hAnsi="Times New Roman" w:cs="Times New Roman"/>
          <w:sz w:val="28"/>
          <w:szCs w:val="28"/>
        </w:rPr>
        <w:t xml:space="preserve"> руб. </w:t>
      </w:r>
      <w:r w:rsidR="008B291A">
        <w:rPr>
          <w:rFonts w:ascii="Times New Roman" w:hAnsi="Times New Roman" w:cs="Times New Roman"/>
          <w:sz w:val="28"/>
          <w:szCs w:val="28"/>
        </w:rPr>
        <w:t>87</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BC3D7A" w:rsidRPr="00390B0B">
        <w:rPr>
          <w:rFonts w:ascii="Times New Roman" w:hAnsi="Times New Roman"/>
          <w:spacing w:val="-6"/>
          <w:sz w:val="28"/>
          <w:szCs w:val="28"/>
        </w:rPr>
        <w:t>2</w:t>
      </w:r>
      <w:r w:rsidR="00390B0B" w:rsidRPr="00390B0B">
        <w:rPr>
          <w:rFonts w:ascii="Times New Roman" w:hAnsi="Times New Roman"/>
          <w:spacing w:val="-6"/>
          <w:sz w:val="28"/>
          <w:szCs w:val="28"/>
        </w:rPr>
        <w:t>9</w:t>
      </w:r>
      <w:r w:rsidRPr="00390B0B">
        <w:rPr>
          <w:rFonts w:ascii="Times New Roman" w:hAnsi="Times New Roman"/>
          <w:spacing w:val="-6"/>
          <w:sz w:val="28"/>
          <w:szCs w:val="28"/>
        </w:rPr>
        <w:t xml:space="preserve">» </w:t>
      </w:r>
      <w:r w:rsidR="00BC3D7A" w:rsidRPr="00390B0B">
        <w:rPr>
          <w:rFonts w:ascii="Times New Roman" w:hAnsi="Times New Roman"/>
          <w:spacing w:val="-6"/>
          <w:sz w:val="28"/>
          <w:szCs w:val="28"/>
        </w:rPr>
        <w:t>июня</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92743A">
        <w:rPr>
          <w:rFonts w:ascii="Times New Roman" w:hAnsi="Times New Roman"/>
          <w:spacing w:val="-6"/>
          <w:sz w:val="28"/>
          <w:szCs w:val="28"/>
        </w:rPr>
        <w:t>2</w:t>
      </w:r>
      <w:r w:rsidR="00390B0B">
        <w:rPr>
          <w:rFonts w:ascii="Times New Roman" w:hAnsi="Times New Roman"/>
          <w:spacing w:val="-6"/>
          <w:sz w:val="28"/>
          <w:szCs w:val="28"/>
          <w:lang w:val="en-US"/>
        </w:rPr>
        <w:t>9</w:t>
      </w:r>
      <w:r w:rsidRPr="009A2A7C">
        <w:rPr>
          <w:rFonts w:ascii="Times New Roman" w:hAnsi="Times New Roman"/>
          <w:spacing w:val="-6"/>
          <w:sz w:val="28"/>
          <w:szCs w:val="28"/>
        </w:rPr>
        <w:t>» ию</w:t>
      </w:r>
      <w:r w:rsidR="0092743A">
        <w:rPr>
          <w:rFonts w:ascii="Times New Roman" w:hAnsi="Times New Roman"/>
          <w:spacing w:val="-6"/>
          <w:sz w:val="28"/>
          <w:szCs w:val="28"/>
        </w:rPr>
        <w:t>н</w:t>
      </w:r>
      <w:r w:rsidRPr="009A2A7C">
        <w:rPr>
          <w:rFonts w:ascii="Times New Roman" w:hAnsi="Times New Roman"/>
          <w:spacing w:val="-6"/>
          <w:sz w:val="28"/>
          <w:szCs w:val="28"/>
        </w:rPr>
        <w:t xml:space="preserve">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«0</w:t>
      </w:r>
      <w:r w:rsidR="00390B0B">
        <w:rPr>
          <w:rFonts w:ascii="Times New Roman" w:hAnsi="Times New Roman"/>
          <w:spacing w:val="-6"/>
          <w:sz w:val="28"/>
          <w:szCs w:val="28"/>
          <w:lang w:val="en-US"/>
        </w:rPr>
        <w:t>3</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90B0B" w:rsidRPr="00AA611E">
        <w:rPr>
          <w:rFonts w:ascii="Times New Roman" w:hAnsi="Times New Roman" w:cs="Times New Roman"/>
          <w:sz w:val="16"/>
          <w:szCs w:val="16"/>
        </w:rPr>
        <w:t>22</w:t>
      </w:r>
      <w:r w:rsidR="00BC3D7A"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FF6" w:rsidRDefault="001A7FF6" w:rsidP="009A2A7C">
      <w:pPr>
        <w:spacing w:after="0" w:line="240" w:lineRule="auto"/>
      </w:pPr>
      <w:r>
        <w:separator/>
      </w:r>
    </w:p>
  </w:endnote>
  <w:endnote w:type="continuationSeparator" w:id="1">
    <w:p w:rsidR="001A7FF6" w:rsidRDefault="001A7FF6"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FF6" w:rsidRDefault="001A7FF6" w:rsidP="009A2A7C">
      <w:pPr>
        <w:spacing w:after="0" w:line="240" w:lineRule="auto"/>
      </w:pPr>
      <w:r>
        <w:separator/>
      </w:r>
    </w:p>
  </w:footnote>
  <w:footnote w:type="continuationSeparator" w:id="1">
    <w:p w:rsidR="001A7FF6" w:rsidRDefault="001A7FF6"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B7172" w:rsidP="009A2A7C">
    <w:pPr>
      <w:pStyle w:val="ab"/>
    </w:pPr>
    <w:r w:rsidRPr="005B7172">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9698"/>
  </w:hdrShapeDefaults>
  <w:footnotePr>
    <w:footnote w:id="0"/>
    <w:footnote w:id="1"/>
  </w:footnotePr>
  <w:endnotePr>
    <w:endnote w:id="0"/>
    <w:endnote w:id="1"/>
  </w:endnotePr>
  <w:compat>
    <w:useFELayout/>
  </w:compat>
  <w:rsids>
    <w:rsidRoot w:val="009A2A7C"/>
    <w:rsid w:val="00012240"/>
    <w:rsid w:val="00136CB4"/>
    <w:rsid w:val="00161176"/>
    <w:rsid w:val="001A7FF6"/>
    <w:rsid w:val="001B1EAC"/>
    <w:rsid w:val="001F1D11"/>
    <w:rsid w:val="00250107"/>
    <w:rsid w:val="002509E7"/>
    <w:rsid w:val="002A6F3A"/>
    <w:rsid w:val="003617CE"/>
    <w:rsid w:val="00390B0B"/>
    <w:rsid w:val="005B7172"/>
    <w:rsid w:val="005C7FC1"/>
    <w:rsid w:val="0067707E"/>
    <w:rsid w:val="007B12E0"/>
    <w:rsid w:val="0088778C"/>
    <w:rsid w:val="00893CF2"/>
    <w:rsid w:val="008B291A"/>
    <w:rsid w:val="00912D3A"/>
    <w:rsid w:val="0092743A"/>
    <w:rsid w:val="009A2A7C"/>
    <w:rsid w:val="00AA611E"/>
    <w:rsid w:val="00B47234"/>
    <w:rsid w:val="00B635B2"/>
    <w:rsid w:val="00BC3D7A"/>
    <w:rsid w:val="00BE2661"/>
    <w:rsid w:val="00BF0841"/>
    <w:rsid w:val="00C6665F"/>
    <w:rsid w:val="00D06780"/>
    <w:rsid w:val="00D5561D"/>
    <w:rsid w:val="00D73BB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5</Pages>
  <Words>1612</Words>
  <Characters>9193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16</cp:revision>
  <cp:lastPrinted>2015-06-22T11:22:00Z</cp:lastPrinted>
  <dcterms:created xsi:type="dcterms:W3CDTF">2015-05-28T12:43:00Z</dcterms:created>
  <dcterms:modified xsi:type="dcterms:W3CDTF">2015-06-22T11:22:00Z</dcterms:modified>
</cp:coreProperties>
</file>