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F370CC" w:rsidRPr="00F370CC">
        <w:rPr>
          <w:b/>
          <w:sz w:val="28"/>
          <w:szCs w:val="28"/>
          <w:lang w:val="ru-RU"/>
        </w:rPr>
        <w:t>разработку проектной документации по внесению изменений в типовой проект 4891 на пункты хранения радиоактивных отходов Филиала «Сибирский территориальный округ» ФГУП «РосРАО» (Иркутск, Новосибирск)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5D114E" w:rsidRDefault="003B3967" w:rsidP="00AE58B4">
      <w:pPr>
        <w:jc w:val="center"/>
      </w:pPr>
    </w:p>
    <w:p w:rsidR="0084041D" w:rsidRPr="005D114E" w:rsidRDefault="0084041D" w:rsidP="00AE58B4">
      <w:pPr>
        <w:jc w:val="center"/>
      </w:pPr>
    </w:p>
    <w:p w:rsidR="005D114E" w:rsidRDefault="005D114E" w:rsidP="005D114E">
      <w:pPr>
        <w:jc w:val="center"/>
        <w:outlineLvl w:val="0"/>
      </w:pPr>
      <w:r w:rsidRPr="005D114E">
        <w:t>СОДЕРЖАНИЕ</w:t>
      </w:r>
    </w:p>
    <w:p w:rsidR="005D114E" w:rsidRDefault="005D114E" w:rsidP="005D114E">
      <w:pPr>
        <w:jc w:val="center"/>
        <w:outlineLvl w:val="0"/>
      </w:pPr>
    </w:p>
    <w:p w:rsidR="005D114E" w:rsidRPr="005D114E" w:rsidRDefault="005D114E" w:rsidP="005D114E">
      <w:pPr>
        <w:jc w:val="center"/>
        <w:outlineLvl w:val="0"/>
      </w:pPr>
    </w:p>
    <w:p w:rsidR="005D114E" w:rsidRPr="005D114E" w:rsidRDefault="005D114E" w:rsidP="005D114E">
      <w:pPr>
        <w:jc w:val="both"/>
        <w:outlineLvl w:val="0"/>
      </w:pPr>
      <w:r w:rsidRPr="005D114E">
        <w:t xml:space="preserve">Раздел 1. Наименование выполняемых работ </w:t>
      </w:r>
    </w:p>
    <w:p w:rsidR="005D114E" w:rsidRPr="005D114E" w:rsidRDefault="005D114E" w:rsidP="005D114E">
      <w:pPr>
        <w:jc w:val="both"/>
        <w:outlineLvl w:val="0"/>
      </w:pPr>
      <w:r w:rsidRPr="005D114E">
        <w:t>Раздел 2.  Общие положения.</w:t>
      </w:r>
    </w:p>
    <w:p w:rsidR="005D114E" w:rsidRPr="005D114E" w:rsidRDefault="005D114E" w:rsidP="005D114E">
      <w:pPr>
        <w:ind w:left="539"/>
        <w:jc w:val="both"/>
        <w:outlineLvl w:val="0"/>
      </w:pPr>
      <w:r w:rsidRPr="005D114E">
        <w:t>Подраздел 2.1  Сведения о выполняемых работах.</w:t>
      </w:r>
    </w:p>
    <w:p w:rsidR="005D114E" w:rsidRPr="005D114E" w:rsidRDefault="005D114E" w:rsidP="005D114E">
      <w:pPr>
        <w:ind w:left="539"/>
        <w:jc w:val="both"/>
        <w:outlineLvl w:val="0"/>
      </w:pPr>
      <w:r w:rsidRPr="005D114E">
        <w:t>Подраздел 2.2  Сведения о месте выполнения работ.</w:t>
      </w:r>
    </w:p>
    <w:p w:rsidR="005D114E" w:rsidRPr="005D114E" w:rsidRDefault="005D114E" w:rsidP="005D114E">
      <w:pPr>
        <w:jc w:val="both"/>
        <w:outlineLvl w:val="0"/>
      </w:pPr>
      <w:r w:rsidRPr="005D114E">
        <w:t xml:space="preserve">Раздел  3. Перечень основных данных и требований. </w:t>
      </w:r>
    </w:p>
    <w:p w:rsidR="005D114E" w:rsidRPr="005D114E" w:rsidRDefault="005D114E" w:rsidP="005D114E">
      <w:pPr>
        <w:jc w:val="both"/>
        <w:outlineLvl w:val="0"/>
      </w:pPr>
      <w:r w:rsidRPr="005D114E">
        <w:t xml:space="preserve">        Подраздел 3.1  Технические требования   при выполнении работ. </w:t>
      </w:r>
    </w:p>
    <w:p w:rsidR="005D114E" w:rsidRPr="005D114E" w:rsidRDefault="005D114E" w:rsidP="005D114E">
      <w:pPr>
        <w:ind w:left="539"/>
        <w:jc w:val="both"/>
        <w:outlineLvl w:val="0"/>
      </w:pPr>
      <w:r w:rsidRPr="005D114E">
        <w:t>Подраздел 3.2 Требования к оформлению  и составу проекта.</w:t>
      </w:r>
    </w:p>
    <w:p w:rsidR="005D114E" w:rsidRPr="005D114E" w:rsidRDefault="005D114E" w:rsidP="005D114E">
      <w:pPr>
        <w:jc w:val="both"/>
        <w:outlineLvl w:val="0"/>
      </w:pPr>
      <w:r w:rsidRPr="005D114E">
        <w:t>Раздел 4. Перечень проектной и рабочей документации.</w:t>
      </w:r>
    </w:p>
    <w:p w:rsidR="005D114E" w:rsidRPr="005D114E" w:rsidRDefault="005D114E" w:rsidP="005D114E">
      <w:pPr>
        <w:jc w:val="both"/>
        <w:outlineLvl w:val="0"/>
      </w:pPr>
      <w:r w:rsidRPr="005D114E">
        <w:t xml:space="preserve">Раздел 5. Срок выполнения работ. </w:t>
      </w:r>
    </w:p>
    <w:p w:rsidR="005D114E" w:rsidRPr="005D114E" w:rsidRDefault="005D114E" w:rsidP="005D114E">
      <w:pPr>
        <w:jc w:val="both"/>
        <w:outlineLvl w:val="0"/>
      </w:pPr>
      <w:r w:rsidRPr="005D114E">
        <w:t>Раздел 6. Требования к качеству выполняемых работ.</w:t>
      </w:r>
    </w:p>
    <w:p w:rsidR="005D114E" w:rsidRPr="005D114E" w:rsidRDefault="005D114E" w:rsidP="005D114E">
      <w:pPr>
        <w:jc w:val="both"/>
        <w:outlineLvl w:val="0"/>
      </w:pPr>
      <w:r w:rsidRPr="005D114E">
        <w:t>Раздел 7. Требования к особым условиям  работ.</w:t>
      </w:r>
    </w:p>
    <w:p w:rsidR="005D114E" w:rsidRPr="005D114E" w:rsidRDefault="005D114E" w:rsidP="005D114E">
      <w:pPr>
        <w:jc w:val="both"/>
        <w:outlineLvl w:val="0"/>
      </w:pPr>
      <w:r w:rsidRPr="005D114E">
        <w:t>Раздел 8. Требования к сроку и (или) объему предоставления гарантий.</w:t>
      </w:r>
    </w:p>
    <w:p w:rsidR="005D114E" w:rsidRPr="005D114E" w:rsidRDefault="005D114E" w:rsidP="005D114E">
      <w:pPr>
        <w:jc w:val="both"/>
        <w:outlineLvl w:val="0"/>
      </w:pPr>
      <w:r w:rsidRPr="005D114E">
        <w:t>Раздел 9. Требования к результатам работ и порядку приемки</w:t>
      </w:r>
      <w:proofErr w:type="gramStart"/>
      <w:r w:rsidRPr="005D114E">
        <w:t xml:space="preserve"> .</w:t>
      </w:r>
      <w:proofErr w:type="gramEnd"/>
    </w:p>
    <w:p w:rsidR="005D114E" w:rsidRPr="005D114E" w:rsidRDefault="005D114E" w:rsidP="005D114E">
      <w:pPr>
        <w:jc w:val="both"/>
        <w:outlineLvl w:val="0"/>
      </w:pPr>
      <w:r w:rsidRPr="005D114E">
        <w:t>Раздел 10. Требования к форме представляемой документации.</w:t>
      </w:r>
    </w:p>
    <w:p w:rsidR="005D114E" w:rsidRPr="005D114E" w:rsidRDefault="005D114E" w:rsidP="005D114E">
      <w:pPr>
        <w:jc w:val="both"/>
        <w:outlineLvl w:val="0"/>
      </w:pPr>
      <w:r w:rsidRPr="005D114E">
        <w:t xml:space="preserve">Раздел 11. Перечень принятых сокращений. </w:t>
      </w:r>
    </w:p>
    <w:p w:rsidR="005D114E" w:rsidRPr="005D114E" w:rsidRDefault="005D114E" w:rsidP="005D114E">
      <w:pPr>
        <w:jc w:val="both"/>
        <w:outlineLvl w:val="0"/>
      </w:pPr>
      <w:r w:rsidRPr="005D114E">
        <w:t xml:space="preserve">Раздел 12. Перечень приложений. </w:t>
      </w:r>
    </w:p>
    <w:p w:rsidR="005D114E" w:rsidRPr="005D114E" w:rsidRDefault="005D114E" w:rsidP="005D114E">
      <w:pPr>
        <w:jc w:val="both"/>
        <w:outlineLvl w:val="0"/>
      </w:pPr>
    </w:p>
    <w:p w:rsidR="00956C45" w:rsidRPr="005D114E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D114E" w:rsidRPr="005D114E" w:rsidRDefault="005D114E" w:rsidP="005D114E">
      <w:pPr>
        <w:jc w:val="both"/>
        <w:outlineLvl w:val="0"/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outlineLvl w:val="0"/>
        <w:rPr>
          <w:b/>
        </w:rPr>
      </w:pPr>
      <w:r w:rsidRPr="005D114E">
        <w:rPr>
          <w:b/>
        </w:rPr>
        <w:t>Раздел 1. Наименование выполняемых работ.</w:t>
      </w:r>
    </w:p>
    <w:p w:rsidR="005D114E" w:rsidRPr="005D114E" w:rsidRDefault="005D114E" w:rsidP="005D114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before="0"/>
        <w:jc w:val="center"/>
      </w:pPr>
      <w:r w:rsidRPr="005D114E">
        <w:t>Разработка проектной документации по внесению изменений в типовой проект 4891 на пункты хранения радиоактивных отходов Филиала «Сибирский территориальный округ» ФГУП "РосРАО" (Иркутск, Новосибирск)</w:t>
      </w:r>
    </w:p>
    <w:p w:rsidR="005D114E" w:rsidRDefault="005D114E" w:rsidP="005D114E">
      <w:pPr>
        <w:jc w:val="both"/>
        <w:outlineLvl w:val="0"/>
      </w:pPr>
    </w:p>
    <w:p w:rsidR="005D114E" w:rsidRPr="005D114E" w:rsidRDefault="005D114E" w:rsidP="005D114E">
      <w:pPr>
        <w:jc w:val="both"/>
        <w:outlineLvl w:val="0"/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outlineLvl w:val="0"/>
        <w:rPr>
          <w:b/>
        </w:rPr>
      </w:pPr>
      <w:r w:rsidRPr="005D114E">
        <w:rPr>
          <w:b/>
        </w:rPr>
        <w:t>Раздел 2. Общие положения.</w:t>
      </w:r>
    </w:p>
    <w:p w:rsidR="005D114E" w:rsidRPr="005D114E" w:rsidRDefault="005D114E" w:rsidP="005D114E">
      <w:pPr>
        <w:pBdr>
          <w:between w:val="single" w:sz="4" w:space="1" w:color="auto"/>
          <w:bar w:val="single" w:sz="4" w:color="auto"/>
        </w:pBdr>
        <w:jc w:val="center"/>
        <w:outlineLvl w:val="0"/>
      </w:pPr>
      <w:r w:rsidRPr="005D114E">
        <w:t>Подраздел 2.1  Сведения о выполняемых работах.</w:t>
      </w:r>
    </w:p>
    <w:p w:rsidR="005D114E" w:rsidRPr="005D114E" w:rsidRDefault="005D114E" w:rsidP="005D114E">
      <w:pPr>
        <w:pStyle w:val="aff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114E">
        <w:rPr>
          <w:rFonts w:ascii="Times New Roman" w:hAnsi="Times New Roman"/>
          <w:b/>
          <w:sz w:val="24"/>
          <w:szCs w:val="24"/>
        </w:rPr>
        <w:t>Основание</w:t>
      </w:r>
      <w:r w:rsidRPr="005D114E">
        <w:rPr>
          <w:rFonts w:ascii="Times New Roman" w:hAnsi="Times New Roman"/>
          <w:sz w:val="24"/>
          <w:szCs w:val="24"/>
        </w:rPr>
        <w:t xml:space="preserve"> – необходимость выполнения требований законодательных и нормативных документов и устранение нарушений и замечаний государственных и ведомственных надзорных органов. Нарушение зафиксировано в предписаниях </w:t>
      </w:r>
      <w:proofErr w:type="spellStart"/>
      <w:r w:rsidRPr="005D114E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Pr="005D114E">
        <w:rPr>
          <w:rFonts w:ascii="Times New Roman" w:hAnsi="Times New Roman"/>
          <w:sz w:val="24"/>
          <w:szCs w:val="24"/>
        </w:rPr>
        <w:t xml:space="preserve"> после плановых проверок, проведенных в Новосибирском отделении и Филиале (предписания №№ 20/13-2014-Пр от 20.06.2014 и 26/25-2014-Пр от 22.07.2014, соответственно). Мероприятия включены в планы по устранению нарушений (недостатков, замечаний).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24"/>
        </w:rPr>
      </w:pPr>
      <w:r w:rsidRPr="005D114E">
        <w:rPr>
          <w:sz w:val="24"/>
        </w:rPr>
        <w:t xml:space="preserve">Цель работы – </w:t>
      </w:r>
      <w:r w:rsidRPr="005D114E">
        <w:rPr>
          <w:b w:val="0"/>
          <w:sz w:val="24"/>
        </w:rPr>
        <w:t>привести проектные и рабочие документы объектов использования атомной энергии – пунктов хранения радиоактивных отходов отделений филиала «Сибирский территориальный округ» ФГУП «РосРАО» - в соответствие с требованиями законодательства и нормативных актов</w:t>
      </w:r>
      <w:r w:rsidRPr="005D114E">
        <w:rPr>
          <w:sz w:val="24"/>
        </w:rPr>
        <w:t xml:space="preserve"> - внести изменения в проектную документацию ПХРО – типовой проект ТП-4891 «Хранилище </w:t>
      </w:r>
      <w:proofErr w:type="spellStart"/>
      <w:r w:rsidRPr="005D114E">
        <w:rPr>
          <w:sz w:val="24"/>
        </w:rPr>
        <w:t>спецотходов</w:t>
      </w:r>
      <w:proofErr w:type="spellEnd"/>
      <w:r w:rsidRPr="005D114E">
        <w:rPr>
          <w:sz w:val="24"/>
        </w:rPr>
        <w:t>»</w:t>
      </w:r>
      <w:r w:rsidRPr="005D114E">
        <w:rPr>
          <w:b w:val="0"/>
          <w:sz w:val="24"/>
        </w:rPr>
        <w:t>.</w:t>
      </w:r>
    </w:p>
    <w:p w:rsidR="005D114E" w:rsidRPr="005D114E" w:rsidRDefault="005D114E" w:rsidP="005D114E">
      <w:pPr>
        <w:pBdr>
          <w:between w:val="single" w:sz="4" w:space="1" w:color="auto"/>
          <w:bar w:val="single" w:sz="4" w:color="auto"/>
        </w:pBdr>
        <w:jc w:val="center"/>
        <w:outlineLvl w:val="0"/>
      </w:pPr>
      <w:r w:rsidRPr="005D114E">
        <w:t>Подраздел 2.2  Сведения о месте выполнения работ.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firstLine="709"/>
        <w:jc w:val="both"/>
        <w:outlineLvl w:val="0"/>
      </w:pPr>
      <w:r w:rsidRPr="005D114E">
        <w:t xml:space="preserve">2 объекта – Пункты хранения радиоактивных отходов (ПХРО) филиала (Иркутская область, Иркутский район, 34-й км Александровского </w:t>
      </w:r>
      <w:proofErr w:type="spellStart"/>
      <w:r w:rsidRPr="005D114E">
        <w:t>транкта</w:t>
      </w:r>
      <w:proofErr w:type="spellEnd"/>
      <w:r w:rsidRPr="005D114E">
        <w:t xml:space="preserve">) и Новосибирского отделения (Новосибирская область, </w:t>
      </w:r>
      <w:proofErr w:type="spellStart"/>
      <w:r w:rsidRPr="005D114E">
        <w:t>Коченевский</w:t>
      </w:r>
      <w:proofErr w:type="spellEnd"/>
      <w:r w:rsidRPr="005D114E">
        <w:t xml:space="preserve"> район, с. </w:t>
      </w:r>
      <w:proofErr w:type="spellStart"/>
      <w:r w:rsidRPr="005D114E">
        <w:t>Прокудское</w:t>
      </w:r>
      <w:proofErr w:type="spellEnd"/>
      <w:r w:rsidRPr="005D114E">
        <w:t>) филиала «Сибирский территориальный округ» ФГУП «РосРАО»</w:t>
      </w:r>
    </w:p>
    <w:p w:rsidR="005D114E" w:rsidRDefault="005D114E" w:rsidP="005D114E">
      <w:pPr>
        <w:jc w:val="both"/>
        <w:outlineLvl w:val="0"/>
      </w:pPr>
    </w:p>
    <w:p w:rsidR="005D114E" w:rsidRPr="005D114E" w:rsidRDefault="005D114E" w:rsidP="005D114E">
      <w:pPr>
        <w:jc w:val="both"/>
        <w:outlineLvl w:val="0"/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 3. Перечень основных данных и требований.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</w:pPr>
      <w:r w:rsidRPr="005D114E">
        <w:t>Подраздел 3.1  Технические требования при выполнении работ.</w:t>
      </w:r>
    </w:p>
    <w:p w:rsidR="005D114E" w:rsidRPr="005D114E" w:rsidRDefault="005D114E" w:rsidP="005D114E">
      <w:pPr>
        <w:pStyle w:val="4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993"/>
        </w:tabs>
        <w:spacing w:before="0" w:after="0" w:line="240" w:lineRule="auto"/>
        <w:ind w:firstLine="0"/>
        <w:jc w:val="both"/>
        <w:rPr>
          <w:b/>
          <w:sz w:val="24"/>
          <w:szCs w:val="24"/>
        </w:rPr>
      </w:pPr>
      <w:r w:rsidRPr="005D114E">
        <w:rPr>
          <w:b/>
          <w:sz w:val="24"/>
          <w:szCs w:val="24"/>
        </w:rPr>
        <w:t xml:space="preserve">Нормативная база. </w:t>
      </w:r>
    </w:p>
    <w:p w:rsidR="005D114E" w:rsidRPr="005D114E" w:rsidRDefault="005D114E" w:rsidP="005D114E">
      <w:pPr>
        <w:pStyle w:val="4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993"/>
        </w:tabs>
        <w:spacing w:before="0" w:after="0" w:line="240" w:lineRule="auto"/>
        <w:ind w:firstLine="0"/>
        <w:jc w:val="both"/>
        <w:rPr>
          <w:sz w:val="24"/>
          <w:szCs w:val="24"/>
        </w:rPr>
      </w:pPr>
      <w:r w:rsidRPr="005D114E">
        <w:rPr>
          <w:sz w:val="24"/>
          <w:szCs w:val="24"/>
        </w:rPr>
        <w:t xml:space="preserve">При </w:t>
      </w:r>
      <w:r w:rsidRPr="005D114E">
        <w:rPr>
          <w:color w:val="000000"/>
          <w:spacing w:val="-1"/>
          <w:sz w:val="24"/>
          <w:szCs w:val="24"/>
        </w:rPr>
        <w:t xml:space="preserve">внесении изменений в проектную документацию ТП-4891 </w:t>
      </w:r>
      <w:r w:rsidRPr="005D114E">
        <w:rPr>
          <w:sz w:val="24"/>
          <w:szCs w:val="24"/>
        </w:rPr>
        <w:t>учитываются требования федеральных норм и правил при осуществлении деятельности по обращению с радиоактивными отходами:</w:t>
      </w:r>
    </w:p>
    <w:p w:rsidR="005D114E" w:rsidRPr="005D114E" w:rsidRDefault="005D114E" w:rsidP="005D114E">
      <w:pPr>
        <w:pStyle w:val="45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5D114E">
        <w:rPr>
          <w:sz w:val="24"/>
          <w:szCs w:val="24"/>
        </w:rPr>
        <w:t>НП-020-2000 «Сбор переработка, хранение и кондиционирование твердых радиоактивных отходов. Требования безопасности»;</w:t>
      </w:r>
    </w:p>
    <w:p w:rsidR="005D114E" w:rsidRPr="005D114E" w:rsidRDefault="005D114E" w:rsidP="005D114E">
      <w:pPr>
        <w:pStyle w:val="45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5D114E">
        <w:rPr>
          <w:sz w:val="24"/>
          <w:szCs w:val="24"/>
        </w:rPr>
        <w:t>НП-058-04 «Безопасность при обращении с радиоактивными отходами. Общие положения».</w:t>
      </w:r>
    </w:p>
    <w:p w:rsidR="005D114E" w:rsidRPr="005D114E" w:rsidRDefault="005D114E" w:rsidP="005D114E">
      <w:pPr>
        <w:pStyle w:val="4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993"/>
        </w:tabs>
        <w:spacing w:before="0" w:after="0" w:line="240" w:lineRule="auto"/>
        <w:ind w:firstLine="0"/>
        <w:jc w:val="both"/>
        <w:rPr>
          <w:color w:val="000000"/>
          <w:spacing w:val="-1"/>
          <w:sz w:val="24"/>
          <w:szCs w:val="24"/>
        </w:rPr>
      </w:pPr>
      <w:r w:rsidRPr="005D114E">
        <w:rPr>
          <w:color w:val="000000"/>
          <w:spacing w:val="-1"/>
          <w:sz w:val="24"/>
          <w:szCs w:val="24"/>
        </w:rPr>
        <w:t>Внесение изменений в проектную документацию производится в соответствии с требованиями следующих документов:</w:t>
      </w:r>
    </w:p>
    <w:p w:rsidR="005D114E" w:rsidRPr="005D114E" w:rsidRDefault="005D114E" w:rsidP="005D114E">
      <w:pPr>
        <w:widowControl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>Федеральный закон «Градостроительный кодекс РФ» от 29.12.2004г. № 190-ФЗ.</w:t>
      </w:r>
    </w:p>
    <w:p w:rsidR="005D114E" w:rsidRPr="005D114E" w:rsidRDefault="005D114E" w:rsidP="005D114E">
      <w:pPr>
        <w:widowControl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>Постановление правительства РФ от 16.02.2008г. №87 «О составе разделов проектной документации и требованиях к их содержанию».</w:t>
      </w:r>
    </w:p>
    <w:p w:rsidR="005D114E" w:rsidRPr="005D114E" w:rsidRDefault="005D114E" w:rsidP="005D114E">
      <w:pPr>
        <w:widowControl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 xml:space="preserve">ГОСТ </w:t>
      </w:r>
      <w:proofErr w:type="gramStart"/>
      <w:r w:rsidRPr="005D114E">
        <w:rPr>
          <w:color w:val="000000"/>
          <w:spacing w:val="-1"/>
        </w:rPr>
        <w:t>Р</w:t>
      </w:r>
      <w:proofErr w:type="gramEnd"/>
      <w:r w:rsidRPr="005D114E">
        <w:rPr>
          <w:color w:val="000000"/>
          <w:spacing w:val="-1"/>
        </w:rPr>
        <w:t xml:space="preserve"> 21.1101-2009 «Основные требования к проектной и рабочей документации».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jc w:val="both"/>
        <w:rPr>
          <w:b w:val="0"/>
          <w:sz w:val="24"/>
        </w:rPr>
      </w:pPr>
      <w:r w:rsidRPr="005D114E">
        <w:rPr>
          <w:bCs w:val="0"/>
          <w:sz w:val="24"/>
        </w:rPr>
        <w:t>Требования к объему выполняемых работ</w:t>
      </w:r>
      <w:r w:rsidRPr="005D114E">
        <w:rPr>
          <w:b w:val="0"/>
          <w:sz w:val="24"/>
        </w:rPr>
        <w:t>.</w:t>
      </w:r>
    </w:p>
    <w:p w:rsidR="005D114E" w:rsidRPr="005D114E" w:rsidRDefault="005D114E" w:rsidP="005D11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>Список объектов, сооружений, линейных сетей и др., в отношении которых необходимо внести изменения проекта ТП-4891, приложен:</w:t>
      </w:r>
    </w:p>
    <w:p w:rsidR="005D114E" w:rsidRPr="005D114E" w:rsidRDefault="005D114E" w:rsidP="005D11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>- по ПХРО филиала (Иркутская производственная площадка) – всего 17 объектов (приложение 1);</w:t>
      </w:r>
    </w:p>
    <w:p w:rsidR="005D114E" w:rsidRPr="005D114E" w:rsidRDefault="005D114E" w:rsidP="005D114E">
      <w:pPr>
        <w:pStyle w:val="4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993"/>
        </w:tabs>
        <w:spacing w:before="0" w:after="0" w:line="240" w:lineRule="auto"/>
        <w:ind w:firstLine="0"/>
        <w:jc w:val="both"/>
        <w:rPr>
          <w:color w:val="000000"/>
          <w:spacing w:val="-1"/>
          <w:sz w:val="24"/>
          <w:szCs w:val="24"/>
        </w:rPr>
      </w:pPr>
      <w:r w:rsidRPr="005D114E">
        <w:rPr>
          <w:color w:val="000000"/>
          <w:spacing w:val="-1"/>
          <w:sz w:val="24"/>
          <w:szCs w:val="24"/>
        </w:rPr>
        <w:t>- по ПХРО Новосибирского отделения филиала – всего 23 объекта (приложение 2).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jc w:val="both"/>
        <w:rPr>
          <w:sz w:val="24"/>
        </w:rPr>
      </w:pPr>
      <w:r w:rsidRPr="005D114E">
        <w:rPr>
          <w:sz w:val="24"/>
        </w:rPr>
        <w:lastRenderedPageBreak/>
        <w:t>Исполнитель выполняет следующие работы:</w:t>
      </w:r>
    </w:p>
    <w:p w:rsidR="005D114E" w:rsidRPr="005D114E" w:rsidRDefault="005D114E" w:rsidP="005D114E">
      <w:pPr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0"/>
          <w:tab w:val="left" w:pos="993"/>
        </w:tabs>
        <w:ind w:left="0" w:firstLine="0"/>
        <w:jc w:val="both"/>
        <w:rPr>
          <w:color w:val="000000"/>
          <w:spacing w:val="-2"/>
        </w:rPr>
      </w:pPr>
      <w:r w:rsidRPr="005D114E">
        <w:rPr>
          <w:color w:val="000000"/>
          <w:spacing w:val="-2"/>
        </w:rPr>
        <w:t>Проводит анализ имеющейся проектной документации ПХРО Новосибирского отделения и ПХРО филиала (Иркутск).</w:t>
      </w:r>
    </w:p>
    <w:p w:rsidR="005D114E" w:rsidRPr="005D114E" w:rsidRDefault="005D114E" w:rsidP="005D114E">
      <w:pPr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0"/>
          <w:tab w:val="left" w:pos="993"/>
        </w:tabs>
        <w:ind w:left="0" w:firstLine="0"/>
        <w:jc w:val="both"/>
        <w:rPr>
          <w:color w:val="000000"/>
          <w:spacing w:val="-2"/>
        </w:rPr>
      </w:pPr>
      <w:r w:rsidRPr="005D114E">
        <w:rPr>
          <w:color w:val="000000"/>
          <w:spacing w:val="-2"/>
        </w:rPr>
        <w:t>Выполняет необходимые и/или дополнительные измерения для внесения изменений в проекты ПХРО.</w:t>
      </w:r>
    </w:p>
    <w:p w:rsidR="005D114E" w:rsidRPr="005D114E" w:rsidRDefault="005D114E" w:rsidP="005D114E">
      <w:pPr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0"/>
          <w:tab w:val="left" w:pos="993"/>
        </w:tabs>
        <w:ind w:left="0" w:firstLine="0"/>
        <w:jc w:val="both"/>
        <w:rPr>
          <w:color w:val="000000"/>
          <w:spacing w:val="-2"/>
        </w:rPr>
      </w:pPr>
      <w:r w:rsidRPr="005D114E">
        <w:rPr>
          <w:color w:val="000000"/>
          <w:spacing w:val="-2"/>
        </w:rPr>
        <w:t>Оформляет изменения проектной документации в соответствии с нормативными требованиями в виде пояснительной записки и графической документации (карты, схемы) и согласовывает их с «ГИ ВНИПИЭТ» (ОАО «</w:t>
      </w:r>
      <w:proofErr w:type="spellStart"/>
      <w:r w:rsidRPr="005D114E">
        <w:rPr>
          <w:color w:val="000000"/>
          <w:spacing w:val="-2"/>
        </w:rPr>
        <w:t>Атомпроект</w:t>
      </w:r>
      <w:proofErr w:type="spellEnd"/>
      <w:r w:rsidRPr="005D114E">
        <w:rPr>
          <w:color w:val="000000"/>
          <w:spacing w:val="-2"/>
        </w:rPr>
        <w:t>»), при необходимости.</w:t>
      </w:r>
    </w:p>
    <w:p w:rsidR="005D114E" w:rsidRPr="005D114E" w:rsidRDefault="005D114E" w:rsidP="005D114E">
      <w:pPr>
        <w:ind w:firstLine="709"/>
        <w:jc w:val="both"/>
        <w:outlineLvl w:val="0"/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</w:pPr>
      <w:r w:rsidRPr="005D114E">
        <w:t>Подраздел 3.2 Требования к оформлению и составу проекта.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outlineLvl w:val="0"/>
      </w:pPr>
      <w:r w:rsidRPr="005D114E">
        <w:t xml:space="preserve">Состав проектной и рабочей документации (с изменениями) должен соответствовать требованиям </w:t>
      </w:r>
      <w:r w:rsidRPr="005D114E">
        <w:rPr>
          <w:kern w:val="18"/>
        </w:rPr>
        <w:t>Постановления Правительства Российской Федерации №87 от 16.02.2008 года «О составе разделов проектной  документации и требованиях к их содержанию» и разделу 2 настоящего ТЗ.</w:t>
      </w:r>
      <w:r w:rsidRPr="005D114E">
        <w:t xml:space="preserve"> 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outlineLvl w:val="0"/>
      </w:pPr>
      <w:r w:rsidRPr="005D114E">
        <w:t xml:space="preserve">Внесение изменений в проектную документацию должно быть выполнено в соответствии с ГОСТ </w:t>
      </w:r>
      <w:proofErr w:type="gramStart"/>
      <w:r w:rsidRPr="005D114E">
        <w:t>Р</w:t>
      </w:r>
      <w:proofErr w:type="gramEnd"/>
      <w:r w:rsidRPr="005D114E">
        <w:t xml:space="preserve"> </w:t>
      </w:r>
      <w:r w:rsidRPr="005D114E">
        <w:rPr>
          <w:color w:val="000000"/>
          <w:spacing w:val="-1"/>
        </w:rPr>
        <w:t>21.1101-2009 «Основные требования к проектной и рабочей документации».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4. Перечень проектной и рабочей документации.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Cs w:val="0"/>
          <w:sz w:val="24"/>
        </w:rPr>
      </w:pPr>
      <w:r w:rsidRPr="005D114E">
        <w:rPr>
          <w:bCs w:val="0"/>
          <w:sz w:val="24"/>
        </w:rPr>
        <w:t>Перечень материалов, передаваемых Заказчиком для выполнения работы. Заказчик передает «Исполнителю» следующие материалы:</w:t>
      </w:r>
    </w:p>
    <w:p w:rsidR="005D114E" w:rsidRPr="005D114E" w:rsidRDefault="005D114E" w:rsidP="005D11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 xml:space="preserve">Для выполнения внесений изменений в проект ТП-4891 Исполнителю передается Типовой проект ТП-4891 с первичной рабочей документацией на ПХРО, имеющуюся проектную документацию на все объекты филиала, по которым требуется внести изменения в первичный проект, - по Иркутской и Новосибирской производственным площадкам. </w:t>
      </w:r>
    </w:p>
    <w:p w:rsidR="005D114E" w:rsidRPr="005D114E" w:rsidRDefault="005D114E" w:rsidP="005D11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pacing w:val="-1"/>
        </w:rPr>
      </w:pPr>
      <w:r w:rsidRPr="005D114E">
        <w:rPr>
          <w:color w:val="000000"/>
          <w:spacing w:val="-1"/>
        </w:rPr>
        <w:t>При отсутствии необходимых данных, если они отсутствуют у Заказчика, Исполнитель обязан провести минимально необходимый и достаточный объем замеров, измерений или расчетов, в счет общей стоимости работ, установленной в договоре.</w:t>
      </w:r>
    </w:p>
    <w:p w:rsidR="005D114E" w:rsidRPr="005D114E" w:rsidRDefault="005D114E" w:rsidP="005D114E">
      <w:pPr>
        <w:pStyle w:val="afff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</w:pPr>
      <w:r w:rsidRPr="005D114E">
        <w:t>Перечень документации, необходимой для внесения изменений в проектную и рабочую документацию, может уточняться после завершения конкурсной процедуры, при заключении договора и в процессе выполнения работ, по согласованию с Заказчиком.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Cs w:val="0"/>
          <w:sz w:val="24"/>
        </w:rPr>
      </w:pPr>
      <w:r w:rsidRPr="005D114E">
        <w:rPr>
          <w:bCs w:val="0"/>
          <w:sz w:val="24"/>
        </w:rPr>
        <w:t>Отчётные документы по выполненным работам: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 w:val="0"/>
          <w:bCs w:val="0"/>
          <w:sz w:val="24"/>
        </w:rPr>
      </w:pPr>
      <w:r w:rsidRPr="005D114E">
        <w:rPr>
          <w:b w:val="0"/>
          <w:bCs w:val="0"/>
          <w:sz w:val="24"/>
        </w:rPr>
        <w:t>- Проектная (включая пояснительную записку к Типовому проекту ТП-4891, дополнения) и рабочая документация на ПХРО филиала (Иркутск), с внесенными изменениями, включая генеральный план ПХРО.</w:t>
      </w:r>
    </w:p>
    <w:p w:rsidR="005D114E" w:rsidRPr="005D114E" w:rsidRDefault="005D114E" w:rsidP="005D114E">
      <w:pPr>
        <w:pStyle w:val="affff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 w:val="0"/>
          <w:bCs w:val="0"/>
          <w:sz w:val="24"/>
        </w:rPr>
      </w:pPr>
      <w:r w:rsidRPr="005D114E">
        <w:rPr>
          <w:b w:val="0"/>
          <w:bCs w:val="0"/>
          <w:sz w:val="24"/>
        </w:rPr>
        <w:t>- Проектная (включая пояснительную записку к Типовому проекту ТП-4891, дополнения) и рабочая документация на ПХРО Новосибирского отделения, с внесенными изменениями, включая генеральный план ПХРО.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5. Срок выполнения работ.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firstLine="709"/>
        <w:jc w:val="both"/>
        <w:outlineLvl w:val="0"/>
      </w:pPr>
      <w:r>
        <w:t xml:space="preserve">Начало работ: </w:t>
      </w:r>
      <w:r w:rsidRPr="005D114E">
        <w:t>с момента подписа</w:t>
      </w:r>
      <w:r>
        <w:t xml:space="preserve">ния договора; </w:t>
      </w:r>
      <w:r w:rsidRPr="005D114E">
        <w:t xml:space="preserve">окончание работ </w:t>
      </w:r>
      <w:r>
        <w:t>–</w:t>
      </w:r>
      <w:r w:rsidRPr="005D114E">
        <w:t xml:space="preserve"> н</w:t>
      </w:r>
      <w:r>
        <w:t>е позднее 20.12.2014</w:t>
      </w:r>
      <w:r w:rsidRPr="005D114E">
        <w:t>.</w:t>
      </w:r>
    </w:p>
    <w:p w:rsidR="005D114E" w:rsidRDefault="005D114E" w:rsidP="005D114E">
      <w:pPr>
        <w:ind w:firstLine="709"/>
        <w:jc w:val="both"/>
        <w:outlineLvl w:val="0"/>
        <w:rPr>
          <w:b/>
        </w:rPr>
      </w:pPr>
    </w:p>
    <w:p w:rsidR="005D114E" w:rsidRPr="005D114E" w:rsidRDefault="005D114E" w:rsidP="005D114E">
      <w:pPr>
        <w:ind w:firstLine="709"/>
        <w:jc w:val="both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6. Требования к качеству выполняемых работ.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outlineLvl w:val="0"/>
        <w:rPr>
          <w:bCs/>
          <w:color w:val="000000"/>
        </w:rPr>
      </w:pPr>
      <w:proofErr w:type="gramStart"/>
      <w:r w:rsidRPr="005D114E">
        <w:rPr>
          <w:bCs/>
          <w:color w:val="000000"/>
        </w:rPr>
        <w:t xml:space="preserve">Исполнитель работ должен иметь опыт работ в этой области (прикладывается справка о выполненных аналогичных работах за последние 5 лет) и соответствующие разрешительные </w:t>
      </w:r>
      <w:r w:rsidRPr="005D114E">
        <w:rPr>
          <w:bCs/>
          <w:color w:val="000000"/>
        </w:rPr>
        <w:lastRenderedPageBreak/>
        <w:t>документы (лицензии) на право разработки проектной документации для объектов использования атомной энергии (</w:t>
      </w:r>
      <w:proofErr w:type="spellStart"/>
      <w:r w:rsidRPr="005D114E">
        <w:rPr>
          <w:bCs/>
          <w:color w:val="000000"/>
        </w:rPr>
        <w:t>Ростехнадзор</w:t>
      </w:r>
      <w:proofErr w:type="spellEnd"/>
      <w:r w:rsidRPr="005D114E">
        <w:rPr>
          <w:bCs/>
          <w:color w:val="000000"/>
        </w:rPr>
        <w:t xml:space="preserve">). </w:t>
      </w:r>
      <w:proofErr w:type="gramEnd"/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outlineLvl w:val="0"/>
        <w:rPr>
          <w:b/>
        </w:rPr>
      </w:pPr>
      <w:r w:rsidRPr="005D114E">
        <w:rPr>
          <w:bCs/>
          <w:color w:val="000000"/>
        </w:rPr>
        <w:t>Исполнитель обязан использовать аттестованные средства измерений, программные продукты и методики выполнения измерений и оценок, в установленном порядке.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7. Требования к особым условиям работ.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5D114E">
        <w:rPr>
          <w:bCs/>
          <w:color w:val="000000"/>
        </w:rPr>
        <w:t>Исполнитель работ должен иметь лицензию на работу со сведениями, составляющими государственную тайну (ФСБ), а также абонен</w:t>
      </w:r>
      <w:r w:rsidRPr="005D114E">
        <w:rPr>
          <w:bCs/>
          <w:color w:val="000000"/>
        </w:rPr>
        <w:t>т</w:t>
      </w:r>
      <w:r w:rsidRPr="005D114E">
        <w:rPr>
          <w:bCs/>
          <w:color w:val="000000"/>
        </w:rPr>
        <w:t xml:space="preserve">ский пункт </w:t>
      </w:r>
      <w:proofErr w:type="spellStart"/>
      <w:r w:rsidRPr="005D114E">
        <w:rPr>
          <w:bCs/>
          <w:color w:val="000000"/>
          <w:lang w:val="en-US"/>
        </w:rPr>
        <w:t>VIPNet</w:t>
      </w:r>
      <w:proofErr w:type="spellEnd"/>
      <w:r w:rsidRPr="005D114E">
        <w:rPr>
          <w:bCs/>
          <w:color w:val="000000"/>
        </w:rPr>
        <w:t xml:space="preserve"> (или аналог) для обмена служебной информацией. 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8. Требования к сроку и (или) объему предоставления гарантий.</w:t>
      </w:r>
    </w:p>
    <w:p w:rsidR="005D114E" w:rsidRPr="005D114E" w:rsidRDefault="005D114E" w:rsidP="005D114E">
      <w:pPr>
        <w:pStyle w:val="aff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114E">
        <w:rPr>
          <w:rFonts w:ascii="Times New Roman" w:hAnsi="Times New Roman"/>
          <w:sz w:val="24"/>
          <w:szCs w:val="24"/>
        </w:rPr>
        <w:t xml:space="preserve">Гарантийные обязательства – разрешение спорных вопросов с государственными надзорными органами в части проектной документации объектов Филиала, в </w:t>
      </w:r>
      <w:proofErr w:type="spellStart"/>
      <w:r w:rsidRPr="005D114E">
        <w:rPr>
          <w:rFonts w:ascii="Times New Roman" w:hAnsi="Times New Roman"/>
          <w:sz w:val="24"/>
          <w:szCs w:val="24"/>
        </w:rPr>
        <w:t>т.ч</w:t>
      </w:r>
      <w:proofErr w:type="spellEnd"/>
      <w:r w:rsidRPr="005D114E">
        <w:rPr>
          <w:rFonts w:ascii="Times New Roman" w:hAnsi="Times New Roman"/>
          <w:sz w:val="24"/>
          <w:szCs w:val="24"/>
        </w:rPr>
        <w:t xml:space="preserve">. при обосновании безопасности при лицензировании деятельности объектов – не менее 1 года после завершения работ. 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9. Требования к результатам работ и порядку приемки</w:t>
      </w:r>
      <w:proofErr w:type="gramStart"/>
      <w:r w:rsidRPr="005D114E">
        <w:rPr>
          <w:b/>
        </w:rPr>
        <w:t xml:space="preserve"> .</w:t>
      </w:r>
      <w:proofErr w:type="gramEnd"/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/>
        </w:rPr>
      </w:pPr>
      <w:r w:rsidRPr="005D114E">
        <w:t>Работа выполняется в 1 этап. На выполненные работы оформляется акт сдачи-приемки выполненных работ, подписанный полномочными представителями сторон.</w:t>
      </w:r>
    </w:p>
    <w:p w:rsid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jc w:val="center"/>
        <w:outlineLvl w:val="0"/>
        <w:rPr>
          <w:b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10. Требования к форме представляемой документации.</w:t>
      </w:r>
    </w:p>
    <w:p w:rsidR="005D114E" w:rsidRPr="005D114E" w:rsidRDefault="005D114E" w:rsidP="005D11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709"/>
        <w:jc w:val="both"/>
      </w:pPr>
      <w:r w:rsidRPr="005D114E">
        <w:t>Результаты работ оформляются в соответствии с требованиями настоящего технического задания. Вся документация разрабатывается и представляется Заказчику в виде законченных и полностью оформленных документов, согласованных в установленном порядке.</w:t>
      </w:r>
    </w:p>
    <w:p w:rsidR="005D114E" w:rsidRPr="005D114E" w:rsidRDefault="005D114E" w:rsidP="005D114E">
      <w:pPr>
        <w:pStyle w:val="aff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5D114E">
        <w:rPr>
          <w:rFonts w:ascii="Times New Roman" w:hAnsi="Times New Roman"/>
          <w:bCs/>
          <w:sz w:val="24"/>
          <w:szCs w:val="24"/>
        </w:rPr>
        <w:t>Форма предоставляемой документации – в соответствии с требованиями законодательных и нормативных актов.</w:t>
      </w:r>
      <w:r w:rsidRPr="005D114E">
        <w:rPr>
          <w:rFonts w:ascii="Times New Roman" w:hAnsi="Times New Roman"/>
          <w:sz w:val="24"/>
          <w:szCs w:val="24"/>
        </w:rPr>
        <w:t xml:space="preserve"> Проектная и рабочая документация, выполненные в соответствии с </w:t>
      </w:r>
      <w:r w:rsidRPr="005D114E">
        <w:rPr>
          <w:rFonts w:ascii="Times New Roman" w:hAnsi="Times New Roman"/>
          <w:kern w:val="18"/>
          <w:sz w:val="24"/>
          <w:szCs w:val="24"/>
        </w:rPr>
        <w:t xml:space="preserve">требованиями Постановления Правительства Российской Федерации №87 от 16.02.2008 года «О составе разделов проектной  документации и требованиях к их содержанию», </w:t>
      </w:r>
      <w:r w:rsidRPr="005D114E">
        <w:rPr>
          <w:rFonts w:ascii="Times New Roman" w:hAnsi="Times New Roman"/>
          <w:sz w:val="24"/>
          <w:szCs w:val="24"/>
        </w:rPr>
        <w:t>должны соответствовать  техническим нормам и правилам, выполнены в 4-х экземплярах на бумажном носителе и на оптическом носителе в форматах разработанных документов.</w:t>
      </w:r>
      <w:r w:rsidRPr="005D114E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</w:p>
    <w:p w:rsidR="005D114E" w:rsidRPr="005D114E" w:rsidRDefault="005D114E" w:rsidP="005D114E">
      <w:pPr>
        <w:pStyle w:val="aff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D114E">
        <w:rPr>
          <w:rFonts w:ascii="Times New Roman" w:hAnsi="Times New Roman"/>
          <w:color w:val="000000"/>
          <w:spacing w:val="-1"/>
          <w:sz w:val="24"/>
          <w:szCs w:val="24"/>
        </w:rPr>
        <w:t xml:space="preserve">Если в ходе согласования и утверждения проектной документации возникают замечания, решение которых не зависит от Заказчика настоящих работ, Исполнитель обязуется их устранить или внести изменения или дополнения в проекты/обоснования в кратчайшие сроки за свой счет. </w:t>
      </w:r>
    </w:p>
    <w:p w:rsidR="005D114E" w:rsidRDefault="005D114E" w:rsidP="005D114E">
      <w:pPr>
        <w:pStyle w:val="affff4"/>
        <w:ind w:firstLine="709"/>
        <w:jc w:val="both"/>
        <w:rPr>
          <w:b w:val="0"/>
          <w:bCs w:val="0"/>
          <w:sz w:val="24"/>
        </w:rPr>
      </w:pPr>
    </w:p>
    <w:p w:rsidR="005D114E" w:rsidRPr="005D114E" w:rsidRDefault="005D114E" w:rsidP="005D114E">
      <w:pPr>
        <w:pStyle w:val="affff4"/>
        <w:ind w:firstLine="709"/>
        <w:jc w:val="both"/>
        <w:rPr>
          <w:b w:val="0"/>
          <w:bCs w:val="0"/>
          <w:sz w:val="24"/>
        </w:rPr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11. Перечень принятых сокращений.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outlineLvl w:val="0"/>
      </w:pPr>
      <w:r w:rsidRPr="005D114E">
        <w:rPr>
          <w:b/>
        </w:rPr>
        <w:t>ПХРО</w:t>
      </w:r>
      <w:r w:rsidRPr="005D114E">
        <w:t xml:space="preserve"> – Пункт хранения радиоактивных отходов.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outlineLvl w:val="0"/>
      </w:pPr>
      <w:proofErr w:type="spellStart"/>
      <w:r w:rsidRPr="005D114E">
        <w:rPr>
          <w:b/>
        </w:rPr>
        <w:t>Ростехнадзор</w:t>
      </w:r>
      <w:proofErr w:type="spellEnd"/>
      <w:r w:rsidRPr="005D114E">
        <w:t xml:space="preserve"> – Федеральная служба по экологическому, технологическому и атомному надзору.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outlineLvl w:val="0"/>
      </w:pPr>
      <w:r w:rsidRPr="005D114E">
        <w:rPr>
          <w:b/>
        </w:rPr>
        <w:t>ТП</w:t>
      </w:r>
      <w:r w:rsidRPr="005D114E">
        <w:t xml:space="preserve"> – типовой проект.</w:t>
      </w:r>
    </w:p>
    <w:p w:rsidR="005D114E" w:rsidRDefault="005D114E" w:rsidP="005D114E">
      <w:pPr>
        <w:jc w:val="center"/>
        <w:outlineLvl w:val="0"/>
      </w:pPr>
    </w:p>
    <w:p w:rsidR="005D114E" w:rsidRPr="005D114E" w:rsidRDefault="005D114E" w:rsidP="005D114E">
      <w:pPr>
        <w:jc w:val="center"/>
        <w:outlineLvl w:val="0"/>
      </w:pP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outlineLvl w:val="0"/>
        <w:rPr>
          <w:b/>
        </w:rPr>
      </w:pPr>
      <w:r w:rsidRPr="005D114E">
        <w:rPr>
          <w:b/>
        </w:rPr>
        <w:t>Раздел 12. Перечень приложений.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b/>
        </w:rPr>
      </w:pPr>
      <w:r w:rsidRPr="005D114E">
        <w:lastRenderedPageBreak/>
        <w:t>Приложение 1. Перечень объектов, сооружений, линейных сетей и др., в отношении которых необходимо проведение изменений проекта ТП-4891, 1956 г. Пункт хранения радиоактивных отходов Филиала (Иркутский район).</w:t>
      </w:r>
    </w:p>
    <w:p w:rsidR="005D114E" w:rsidRPr="005D114E" w:rsidRDefault="005D114E" w:rsidP="005D1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b/>
        </w:rPr>
      </w:pPr>
      <w:r w:rsidRPr="005D114E">
        <w:t xml:space="preserve">Приложение 2. Перечень объектов, сооружений, линейных сетей и др., в отношении которых необходимо проведение изменений проекта ТП-4891, шифр 29-61, 1961 г. Пункт хранения радиоактивных отходов Новосибирского отделения Филиала (с. </w:t>
      </w:r>
      <w:proofErr w:type="spellStart"/>
      <w:r w:rsidRPr="005D114E">
        <w:t>Прокудское</w:t>
      </w:r>
      <w:proofErr w:type="spellEnd"/>
      <w:r w:rsidRPr="005D114E">
        <w:t xml:space="preserve">, </w:t>
      </w:r>
      <w:proofErr w:type="spellStart"/>
      <w:r w:rsidRPr="005D114E">
        <w:t>Коченевский</w:t>
      </w:r>
      <w:proofErr w:type="spellEnd"/>
      <w:r w:rsidRPr="005D114E">
        <w:t xml:space="preserve"> район, </w:t>
      </w:r>
      <w:proofErr w:type="gramStart"/>
      <w:r w:rsidRPr="005D114E">
        <w:t>Новосибирская</w:t>
      </w:r>
      <w:proofErr w:type="gramEnd"/>
      <w:r w:rsidRPr="005D114E">
        <w:t xml:space="preserve"> обл.)</w:t>
      </w:r>
    </w:p>
    <w:p w:rsidR="005D114E" w:rsidRPr="005D114E" w:rsidRDefault="005D114E" w:rsidP="005D114E">
      <w:pPr>
        <w:ind w:firstLine="720"/>
        <w:jc w:val="both"/>
      </w:pPr>
    </w:p>
    <w:p w:rsidR="005D114E" w:rsidRPr="005D114E" w:rsidRDefault="005D114E" w:rsidP="005D114E">
      <w:r w:rsidRPr="005D114E">
        <w:br w:type="page"/>
      </w:r>
    </w:p>
    <w:p w:rsidR="005D114E" w:rsidRPr="005D114E" w:rsidRDefault="005D114E" w:rsidP="005D114E">
      <w:pPr>
        <w:jc w:val="right"/>
      </w:pPr>
      <w:r w:rsidRPr="005D114E">
        <w:lastRenderedPageBreak/>
        <w:t>Приложение 1.</w:t>
      </w:r>
    </w:p>
    <w:p w:rsidR="005D114E" w:rsidRPr="005D114E" w:rsidRDefault="005D114E" w:rsidP="005D114E">
      <w:pPr>
        <w:jc w:val="center"/>
      </w:pPr>
      <w:r w:rsidRPr="005D114E">
        <w:t>Перечень объектов, сооружений, линейных сетей и др., в отношении которых необходимо проведение изменений проекта ТП-4891, 1956 г.</w:t>
      </w:r>
    </w:p>
    <w:p w:rsidR="005D114E" w:rsidRPr="005D114E" w:rsidRDefault="005D114E" w:rsidP="005D114E">
      <w:pPr>
        <w:jc w:val="center"/>
      </w:pPr>
      <w:r w:rsidRPr="005D114E">
        <w:t>Пункт хранения радиоактивных отходов Филиала (Иркутский район)</w:t>
      </w:r>
    </w:p>
    <w:p w:rsidR="005D114E" w:rsidRPr="005D114E" w:rsidRDefault="005D114E" w:rsidP="005D114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857"/>
        <w:gridCol w:w="3874"/>
        <w:gridCol w:w="2471"/>
      </w:tblGrid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pPr>
              <w:jc w:val="center"/>
            </w:pPr>
            <w:r w:rsidRPr="005D114E">
              <w:t xml:space="preserve">№ </w:t>
            </w:r>
            <w:proofErr w:type="spellStart"/>
            <w:r w:rsidRPr="005D114E">
              <w:t>пп</w:t>
            </w:r>
            <w:proofErr w:type="spellEnd"/>
          </w:p>
        </w:tc>
        <w:tc>
          <w:tcPr>
            <w:tcW w:w="2857" w:type="dxa"/>
          </w:tcPr>
          <w:p w:rsidR="005D114E" w:rsidRPr="005D114E" w:rsidRDefault="005D114E" w:rsidP="005D114E">
            <w:pPr>
              <w:jc w:val="center"/>
            </w:pPr>
            <w:r w:rsidRPr="005D114E">
              <w:t>Наименование объектов, сооружений</w:t>
            </w:r>
          </w:p>
        </w:tc>
        <w:tc>
          <w:tcPr>
            <w:tcW w:w="3874" w:type="dxa"/>
          </w:tcPr>
          <w:p w:rsidR="005D114E" w:rsidRPr="005D114E" w:rsidRDefault="005D114E" w:rsidP="005D114E">
            <w:pPr>
              <w:jc w:val="center"/>
            </w:pPr>
            <w:r w:rsidRPr="005D114E">
              <w:t>Документ или проект, по которому произведены изменения</w:t>
            </w:r>
          </w:p>
        </w:tc>
        <w:tc>
          <w:tcPr>
            <w:tcW w:w="2471" w:type="dxa"/>
          </w:tcPr>
          <w:p w:rsidR="005D114E" w:rsidRPr="005D114E" w:rsidRDefault="005D114E" w:rsidP="005D114E">
            <w:pPr>
              <w:jc w:val="center"/>
            </w:pPr>
            <w:r w:rsidRPr="005D114E">
              <w:t>Примечание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Схема планировочной организации земельного участка (генеральный план)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Документы, обосновывающие выделение дополнительных площадей, документы БТИ, материалы </w:t>
            </w:r>
            <w:proofErr w:type="spellStart"/>
            <w:r w:rsidRPr="005D114E">
              <w:t>топосъемки</w:t>
            </w:r>
            <w:proofErr w:type="spellEnd"/>
            <w:r w:rsidRPr="005D114E">
              <w:t xml:space="preserve"> 2013 года.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Обновление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Санпропускник, с учетом его реконструкции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ТП-4891, рабочая документация 10495 (ОАО «</w:t>
            </w:r>
            <w:proofErr w:type="spellStart"/>
            <w:r w:rsidRPr="005D114E">
              <w:t>Оргстройпроект</w:t>
            </w:r>
            <w:proofErr w:type="spellEnd"/>
            <w:r w:rsidRPr="005D114E">
              <w:t>», 2011 г.)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Размещение, характеристики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3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Пункт дезактивации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4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Блок переработки РАО (здание 5)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Красноярского Филиала ВНИПИЭТ (ГСПИ) (техническое перевооружение здания 5)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Размещение, актуализация вида деятельности (переработка ТРО) и технических решений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5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 xml:space="preserve">Участок по переработке и кондиционированию РАО, в </w:t>
            </w:r>
            <w:proofErr w:type="spellStart"/>
            <w:r w:rsidRPr="005D114E">
              <w:t>т.ч</w:t>
            </w:r>
            <w:proofErr w:type="spellEnd"/>
            <w:r w:rsidRPr="005D114E">
              <w:t xml:space="preserve">. емкость </w:t>
            </w:r>
            <w:proofErr w:type="spellStart"/>
            <w:r w:rsidRPr="005D114E">
              <w:t>спецстоков</w:t>
            </w:r>
            <w:proofErr w:type="spellEnd"/>
            <w:r w:rsidRPr="005D114E">
              <w:t xml:space="preserve"> (помещения в зданиях 15, 17)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на «горячую камеру», проектная документация на техническое перевооружение здания 5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приведение в соответствие с 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6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ХБКИ-1 (здание 16)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ТП-416-9-3, изм.7-111-87-к, 1987 г.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приведение в соответствие с 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7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ХТРО-1 (здание 17)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ТП-4891, проект реконструкции №222, установка над хранилищем здания (типовой модуль «Кузбасс»), материалы обоснования продления срока эксплуатации свыше 30 лет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приведение в соответствие с 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8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ХБРО-1 (здание 20)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ТП-4891, проект по приданию зданию статуса хранилища наземного типа, установка над хранилищем здания (типовой модуль «Канск»), материалы обоснования продления срока эксплуатации свыше 30 лет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приведение в соответствие с 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9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ХТРО-2 (здание 21)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ТП-416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приведение в соответствие с 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10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ХТНРАО-1 (здание 22)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Проект ТП-4891, проект реконструкции, установка над хранилищем здания (типовой </w:t>
            </w:r>
            <w:r w:rsidRPr="005D114E">
              <w:lastRenderedPageBreak/>
              <w:t>модуль «Канск»), материалы обоснования продления срока эксплуатации свыше 30 лет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lastRenderedPageBreak/>
              <w:t xml:space="preserve">Актуализация, приведение в соответствие с </w:t>
            </w:r>
            <w:r w:rsidRPr="005D114E">
              <w:lastRenderedPageBreak/>
              <w:t>требованиями НП-020-2000 и др.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lastRenderedPageBreak/>
              <w:t>11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Техническая система физической защиты (ТСФЗ)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«Видикон», проект «</w:t>
            </w:r>
            <w:proofErr w:type="spellStart"/>
            <w:r w:rsidRPr="005D114E">
              <w:t>Армо</w:t>
            </w:r>
            <w:proofErr w:type="spellEnd"/>
            <w:r w:rsidRPr="005D114E">
              <w:t>-групп», проект модернизации ТСФЗ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Актуализация, требования НП-034-01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12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Ограждение ПХРО (</w:t>
            </w:r>
            <w:proofErr w:type="spellStart"/>
            <w:r w:rsidRPr="005D114E">
              <w:t>периметральное</w:t>
            </w:r>
            <w:proofErr w:type="spellEnd"/>
            <w:r w:rsidRPr="005D114E">
              <w:t xml:space="preserve"> и Зоны возможного загрязнения)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Рабочая документация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13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Сеть наблюдательных скважин, включая скважину водоснабжения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Проект, паспорта на скважины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14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Система электроснабжения ПХРО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Технические условия, проекты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15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Пожарный водопровод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Проект, рабочая документация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16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Санитарно-защитная зона (СЗЗ)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 СЗЗ, 2013 г.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17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Категория потенциальной радиационной опасности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Обоснование категории ПРО, 2013 г.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Актуализация</w:t>
            </w:r>
          </w:p>
        </w:tc>
      </w:tr>
    </w:tbl>
    <w:p w:rsidR="005D114E" w:rsidRPr="005D114E" w:rsidRDefault="005D114E" w:rsidP="005D114E">
      <w:pPr>
        <w:jc w:val="both"/>
      </w:pPr>
    </w:p>
    <w:p w:rsidR="005D114E" w:rsidRPr="005D114E" w:rsidRDefault="005D114E" w:rsidP="005D114E">
      <w:r w:rsidRPr="005D114E">
        <w:br w:type="page"/>
      </w:r>
    </w:p>
    <w:p w:rsidR="005D114E" w:rsidRPr="005D114E" w:rsidRDefault="005D114E" w:rsidP="005D114E">
      <w:pPr>
        <w:jc w:val="right"/>
      </w:pPr>
      <w:r w:rsidRPr="005D114E">
        <w:lastRenderedPageBreak/>
        <w:t>Приложение 2.</w:t>
      </w:r>
    </w:p>
    <w:p w:rsidR="005D114E" w:rsidRPr="005D114E" w:rsidRDefault="005D114E" w:rsidP="005D114E">
      <w:pPr>
        <w:jc w:val="center"/>
      </w:pPr>
      <w:r w:rsidRPr="005D114E">
        <w:t>Перечень объектов, сооружений, линейных сетей и др., в отношении которых необходимо проведение изменений проекта ТП-4891, шифр 29-61, 1961 г.</w:t>
      </w:r>
    </w:p>
    <w:p w:rsidR="005D114E" w:rsidRPr="005D114E" w:rsidRDefault="005D114E" w:rsidP="005D114E">
      <w:pPr>
        <w:jc w:val="center"/>
      </w:pPr>
      <w:r w:rsidRPr="005D114E">
        <w:t xml:space="preserve">Пункт хранения радиоактивных отходов Новосибирского отделения Филиала (с. </w:t>
      </w:r>
      <w:proofErr w:type="spellStart"/>
      <w:r w:rsidRPr="005D114E">
        <w:t>Прокудское</w:t>
      </w:r>
      <w:proofErr w:type="spellEnd"/>
      <w:r w:rsidRPr="005D114E">
        <w:t xml:space="preserve">, </w:t>
      </w:r>
      <w:proofErr w:type="spellStart"/>
      <w:r w:rsidRPr="005D114E">
        <w:t>Коченевский</w:t>
      </w:r>
      <w:proofErr w:type="spellEnd"/>
      <w:r w:rsidRPr="005D114E">
        <w:t xml:space="preserve"> район, </w:t>
      </w:r>
      <w:proofErr w:type="gramStart"/>
      <w:r w:rsidRPr="005D114E">
        <w:t>Новосибирская</w:t>
      </w:r>
      <w:proofErr w:type="gramEnd"/>
      <w:r w:rsidRPr="005D114E">
        <w:t xml:space="preserve"> обл.)</w:t>
      </w:r>
    </w:p>
    <w:p w:rsidR="005D114E" w:rsidRPr="005D114E" w:rsidRDefault="005D114E" w:rsidP="005D114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857"/>
        <w:gridCol w:w="3874"/>
        <w:gridCol w:w="2471"/>
      </w:tblGrid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pPr>
              <w:jc w:val="center"/>
            </w:pPr>
            <w:r w:rsidRPr="005D114E">
              <w:t xml:space="preserve">№ </w:t>
            </w:r>
            <w:proofErr w:type="spellStart"/>
            <w:r w:rsidRPr="005D114E">
              <w:t>пп</w:t>
            </w:r>
            <w:proofErr w:type="spellEnd"/>
          </w:p>
        </w:tc>
        <w:tc>
          <w:tcPr>
            <w:tcW w:w="2857" w:type="dxa"/>
          </w:tcPr>
          <w:p w:rsidR="005D114E" w:rsidRPr="005D114E" w:rsidRDefault="005D114E" w:rsidP="005D114E">
            <w:pPr>
              <w:jc w:val="center"/>
            </w:pPr>
            <w:r w:rsidRPr="005D114E">
              <w:t>Наименование объектов, сооружений</w:t>
            </w:r>
          </w:p>
        </w:tc>
        <w:tc>
          <w:tcPr>
            <w:tcW w:w="3874" w:type="dxa"/>
          </w:tcPr>
          <w:p w:rsidR="005D114E" w:rsidRPr="005D114E" w:rsidRDefault="005D114E" w:rsidP="005D114E">
            <w:pPr>
              <w:jc w:val="center"/>
            </w:pPr>
            <w:r w:rsidRPr="005D114E">
              <w:t>Документ или проект, по которому произведены изменения</w:t>
            </w:r>
          </w:p>
        </w:tc>
        <w:tc>
          <w:tcPr>
            <w:tcW w:w="2471" w:type="dxa"/>
          </w:tcPr>
          <w:p w:rsidR="005D114E" w:rsidRPr="005D114E" w:rsidRDefault="005D114E" w:rsidP="005D114E">
            <w:pPr>
              <w:jc w:val="center"/>
            </w:pPr>
            <w:r w:rsidRPr="005D114E">
              <w:t>Примечание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Контрольно-пропускной пункт (КПП) ПХРО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Документация отсутствует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Восстановление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Лаборатория радиационного контроля (ЛРК)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Проект ТП 4891, РП 2011-19-ПД Капитальный ремонт ЛРК (ЗАО </w:t>
            </w:r>
            <w:proofErr w:type="spellStart"/>
            <w:r w:rsidRPr="005D114E">
              <w:t>Сибакадемстрой</w:t>
            </w:r>
            <w:proofErr w:type="spellEnd"/>
            <w:r w:rsidRPr="005D114E">
              <w:t xml:space="preserve">, 2011), 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3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Гараж спецмашин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РП 29-61 (НГПИ </w:t>
            </w:r>
            <w:proofErr w:type="spellStart"/>
            <w:r w:rsidRPr="005D114E">
              <w:t>Облпроект</w:t>
            </w:r>
            <w:proofErr w:type="spellEnd"/>
            <w:r w:rsidRPr="005D114E">
              <w:t>, 1961)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4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Котельная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Без внесения изменений в т</w:t>
            </w:r>
            <w:r w:rsidRPr="005D114E">
              <w:t>и</w:t>
            </w:r>
            <w:r w:rsidRPr="005D114E">
              <w:t>повой проект, “Котельная”, шифр 29-61, НГПИ “</w:t>
            </w:r>
            <w:proofErr w:type="spellStart"/>
            <w:r w:rsidRPr="005D114E">
              <w:t>Облпр</w:t>
            </w:r>
            <w:r w:rsidRPr="005D114E">
              <w:t>о</w:t>
            </w:r>
            <w:r w:rsidRPr="005D114E">
              <w:t>ект</w:t>
            </w:r>
            <w:proofErr w:type="spellEnd"/>
            <w:r w:rsidRPr="005D114E">
              <w:t>”, 1961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5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Дизельная электростанция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Рабочий проект Объект 210, ОАО “</w:t>
            </w:r>
            <w:proofErr w:type="spellStart"/>
            <w:r w:rsidRPr="005D114E">
              <w:t>Машпроект</w:t>
            </w:r>
            <w:proofErr w:type="spellEnd"/>
            <w:r w:rsidRPr="005D114E">
              <w:t>”, 2001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6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Санпропускник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 807-32 (</w:t>
            </w:r>
            <w:proofErr w:type="spellStart"/>
            <w:r w:rsidRPr="005D114E">
              <w:t>Гипронисельхоз</w:t>
            </w:r>
            <w:proofErr w:type="spellEnd"/>
            <w:r w:rsidRPr="005D114E">
              <w:t>, 1970); ТРП шифр 842 (</w:t>
            </w:r>
            <w:proofErr w:type="spellStart"/>
            <w:r w:rsidRPr="005D114E">
              <w:t>Облколхозпроект</w:t>
            </w:r>
            <w:proofErr w:type="spellEnd"/>
            <w:r w:rsidRPr="005D114E">
              <w:t xml:space="preserve">, 1981); РП 2011-20-ПД Капитальный ремонт (ЗАО </w:t>
            </w:r>
            <w:proofErr w:type="spellStart"/>
            <w:r w:rsidRPr="005D114E">
              <w:t>Сибакадем</w:t>
            </w:r>
            <w:proofErr w:type="spellEnd"/>
            <w:r w:rsidRPr="005D114E">
              <w:t xml:space="preserve"> строй, 2011)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7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Пункт дезактивации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 6057, МПИ, 1960</w:t>
            </w:r>
          </w:p>
          <w:p w:rsidR="005D114E" w:rsidRPr="005D114E" w:rsidRDefault="005D114E" w:rsidP="005D114E">
            <w:r w:rsidRPr="005D114E">
              <w:t>Рабочий проект ПХРВ-7-АС «Корпус 7. Реконструкция кровли» (ЗАО СМНУ-70, 2006)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8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- Емкость №2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 4891, МПИ, 1956, материалы обоснования продления срока эксплуатации свыше 30 лет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9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- Емкость №1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ТП 4891, МПИ, 1956; установка над хранилищем ангара (ТП-416-9-60.89, ГСПИ, 1989); Техническое решение «Защитный каньон 1-РП для временного хранения </w:t>
            </w:r>
            <w:proofErr w:type="gramStart"/>
            <w:r w:rsidRPr="005D114E">
              <w:t>твердых</w:t>
            </w:r>
            <w:proofErr w:type="gramEnd"/>
            <w:r w:rsidRPr="005D114E">
              <w:t xml:space="preserve"> РАО»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 xml:space="preserve">Разработка проекта «Защитный каньон 1-РП для временного хранения </w:t>
            </w:r>
            <w:proofErr w:type="gramStart"/>
            <w:r w:rsidRPr="005D114E">
              <w:t>твердых</w:t>
            </w:r>
            <w:proofErr w:type="gramEnd"/>
            <w:r w:rsidRPr="005D114E">
              <w:t xml:space="preserve"> РАО»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10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Ангар над хранил</w:t>
            </w:r>
            <w:r w:rsidRPr="005D114E">
              <w:t>и</w:t>
            </w:r>
            <w:r w:rsidRPr="005D114E">
              <w:t>щами РАО емкости №№ 1, 7, 8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ТП-416-9-60.89, ГСПИ, 1989</w:t>
            </w:r>
          </w:p>
          <w:p w:rsidR="005D114E" w:rsidRPr="005D114E" w:rsidRDefault="005D114E" w:rsidP="005D114E">
            <w:pPr>
              <w:ind w:right="-61"/>
            </w:pPr>
            <w:r w:rsidRPr="005D114E">
              <w:t>Решения по усилению стр</w:t>
            </w:r>
            <w:r w:rsidRPr="005D114E">
              <w:t>о</w:t>
            </w:r>
            <w:r w:rsidRPr="005D114E">
              <w:t>пильных ферм, устранению дефектов металлоконструкций каркаса и подвесного кранов</w:t>
            </w:r>
            <w:r w:rsidRPr="005D114E">
              <w:t>о</w:t>
            </w:r>
            <w:r w:rsidRPr="005D114E">
              <w:t>го пути ангара над хранил</w:t>
            </w:r>
            <w:r w:rsidRPr="005D114E">
              <w:t>и</w:t>
            </w:r>
            <w:r w:rsidRPr="005D114E">
              <w:t>щем твердых радиоактивных отходов, ЗАО НИПИ “</w:t>
            </w:r>
            <w:proofErr w:type="spellStart"/>
            <w:r w:rsidRPr="005D114E">
              <w:t>Си</w:t>
            </w:r>
            <w:r w:rsidRPr="005D114E">
              <w:t>б</w:t>
            </w:r>
            <w:r w:rsidRPr="005D114E">
              <w:t>промстальконструкция</w:t>
            </w:r>
            <w:proofErr w:type="spellEnd"/>
            <w:r w:rsidRPr="005D114E">
              <w:t>”, 2006</w:t>
            </w:r>
          </w:p>
          <w:p w:rsidR="005D114E" w:rsidRPr="005D114E" w:rsidRDefault="005D114E" w:rsidP="005D114E">
            <w:r w:rsidRPr="005D114E">
              <w:t xml:space="preserve">Проект производства работ на реконструкцию </w:t>
            </w:r>
            <w:proofErr w:type="spellStart"/>
            <w:r w:rsidRPr="005D114E">
              <w:t>металлоко</w:t>
            </w:r>
            <w:r w:rsidRPr="005D114E">
              <w:t>н</w:t>
            </w:r>
            <w:r w:rsidRPr="005D114E">
              <w:t>струций</w:t>
            </w:r>
            <w:proofErr w:type="spellEnd"/>
            <w:r w:rsidRPr="005D114E">
              <w:t xml:space="preserve"> каркаса, подвесного кранового пути и подвесного крана, усилению </w:t>
            </w:r>
            <w:r w:rsidRPr="005D114E">
              <w:lastRenderedPageBreak/>
              <w:t>стропильных ферм ангара над хранилищем твердых радиоактивных отх</w:t>
            </w:r>
            <w:r w:rsidRPr="005D114E">
              <w:t>о</w:t>
            </w:r>
            <w:r w:rsidRPr="005D114E">
              <w:t>дов, ЗАО НИПИ “</w:t>
            </w:r>
            <w:proofErr w:type="spellStart"/>
            <w:r w:rsidRPr="005D114E">
              <w:t>Сибпро</w:t>
            </w:r>
            <w:r w:rsidRPr="005D114E">
              <w:t>м</w:t>
            </w:r>
            <w:r w:rsidRPr="005D114E">
              <w:t>стальконструкция</w:t>
            </w:r>
            <w:proofErr w:type="spellEnd"/>
            <w:r w:rsidRPr="005D114E">
              <w:t>”, 2007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lastRenderedPageBreak/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lastRenderedPageBreak/>
              <w:t>11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</w:t>
            </w:r>
            <w:r w:rsidRPr="005D114E">
              <w:t>к</w:t>
            </w:r>
            <w:r w:rsidRPr="005D114E">
              <w:t>тивных отходов (</w:t>
            </w:r>
            <w:proofErr w:type="gramStart"/>
            <w:r w:rsidRPr="005D114E">
              <w:t>для</w:t>
            </w:r>
            <w:proofErr w:type="gramEnd"/>
            <w:r w:rsidRPr="005D114E">
              <w:t xml:space="preserve"> отработавших ИИИ) – Емкость № 6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ТП-6069, МПИ, 1962</w:t>
            </w:r>
          </w:p>
          <w:p w:rsidR="005D114E" w:rsidRPr="005D114E" w:rsidRDefault="005D114E" w:rsidP="005D114E">
            <w:r w:rsidRPr="005D114E">
              <w:t>Рабочий проект 2011-6-АС Капитальный ремонт, ЗАО “</w:t>
            </w:r>
            <w:proofErr w:type="spellStart"/>
            <w:r w:rsidRPr="005D114E">
              <w:t>Сибакадемстрой</w:t>
            </w:r>
            <w:proofErr w:type="spellEnd"/>
            <w:r w:rsidRPr="005D114E">
              <w:t xml:space="preserve">”, 2011, </w:t>
            </w:r>
          </w:p>
          <w:p w:rsidR="005D114E" w:rsidRPr="005D114E" w:rsidRDefault="005D114E" w:rsidP="005D114E">
            <w:r w:rsidRPr="005D114E">
              <w:t xml:space="preserve">Технологический регламент по  кондиционированию  в металлической матрице  </w:t>
            </w:r>
            <w:proofErr w:type="spellStart"/>
            <w:r w:rsidRPr="005D114E">
              <w:t>отработаших</w:t>
            </w:r>
            <w:proofErr w:type="spellEnd"/>
            <w:r w:rsidRPr="005D114E">
              <w:t xml:space="preserve"> источников ионизирующего излучения (ОИИИ) в хранилищах колодезн</w:t>
            </w:r>
            <w:r w:rsidRPr="005D114E">
              <w:t>о</w:t>
            </w:r>
            <w:r w:rsidRPr="005D114E">
              <w:t xml:space="preserve">го типа ФГУП “Новосибирский </w:t>
            </w:r>
            <w:proofErr w:type="spellStart"/>
            <w:r w:rsidRPr="005D114E">
              <w:t>спе</w:t>
            </w:r>
            <w:r w:rsidRPr="005D114E">
              <w:t>ц</w:t>
            </w:r>
            <w:r w:rsidRPr="005D114E">
              <w:t>комбинат</w:t>
            </w:r>
            <w:proofErr w:type="spellEnd"/>
            <w:r w:rsidRPr="005D114E">
              <w:t xml:space="preserve"> “Радон” ТИ.07.2008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12</w:t>
            </w:r>
          </w:p>
        </w:tc>
        <w:tc>
          <w:tcPr>
            <w:tcW w:w="2857" w:type="dxa"/>
          </w:tcPr>
          <w:p w:rsidR="005D114E" w:rsidRPr="005D114E" w:rsidRDefault="005D114E" w:rsidP="005D114E">
            <w:proofErr w:type="gramStart"/>
            <w:r w:rsidRPr="005D114E">
              <w:t>Хранилище радиоа</w:t>
            </w:r>
            <w:r w:rsidRPr="005D114E">
              <w:t>к</w:t>
            </w:r>
            <w:r w:rsidRPr="005D114E">
              <w:t>тивных отходов (для отработавших ИИИ) – Емкости № 7, 8</w:t>
            </w:r>
            <w:proofErr w:type="gramEnd"/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 6069, МПИ, 1962</w:t>
            </w:r>
          </w:p>
          <w:p w:rsidR="005D114E" w:rsidRPr="005D114E" w:rsidRDefault="005D114E" w:rsidP="005D114E">
            <w:r w:rsidRPr="005D114E">
              <w:t>Установка над хранилищем ангара, ТП-416-9-60.89, ГСПИ, 1989;</w:t>
            </w:r>
          </w:p>
          <w:p w:rsidR="005D114E" w:rsidRPr="005D114E" w:rsidRDefault="005D114E" w:rsidP="005D114E">
            <w:r w:rsidRPr="005D114E">
              <w:t xml:space="preserve">Технологический регламент по  кондиционированию  в металлической матрице  </w:t>
            </w:r>
            <w:proofErr w:type="spellStart"/>
            <w:r w:rsidRPr="005D114E">
              <w:t>отработаших</w:t>
            </w:r>
            <w:proofErr w:type="spellEnd"/>
            <w:r w:rsidRPr="005D114E">
              <w:t xml:space="preserve"> источников ионизирующего излучения (ОИИИ) в хранилищах колодезн</w:t>
            </w:r>
            <w:r w:rsidRPr="005D114E">
              <w:t>о</w:t>
            </w:r>
            <w:r w:rsidRPr="005D114E">
              <w:t xml:space="preserve">го типа ФГУП «Новосибирский </w:t>
            </w:r>
            <w:proofErr w:type="spellStart"/>
            <w:r w:rsidRPr="005D114E">
              <w:t>спе</w:t>
            </w:r>
            <w:r w:rsidRPr="005D114E">
              <w:t>ц</w:t>
            </w:r>
            <w:r w:rsidRPr="005D114E">
              <w:t>комбинат</w:t>
            </w:r>
            <w:proofErr w:type="spellEnd"/>
            <w:r w:rsidRPr="005D114E">
              <w:t xml:space="preserve"> «Радон» ТИ.07.2008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13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</w:t>
            </w:r>
            <w:r w:rsidRPr="005D114E">
              <w:t>к</w:t>
            </w:r>
            <w:r w:rsidRPr="005D114E">
              <w:t>тивных отходов (</w:t>
            </w:r>
            <w:proofErr w:type="gramStart"/>
            <w:r w:rsidRPr="005D114E">
              <w:t>для</w:t>
            </w:r>
            <w:proofErr w:type="gramEnd"/>
            <w:r w:rsidRPr="005D114E">
              <w:t xml:space="preserve"> отработавших ИИИ) – Емкость № 4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ТП-6069, Исполнительная документация по текущему ремонту, Новосибирское отд</w:t>
            </w:r>
            <w:r w:rsidRPr="005D114E">
              <w:t>е</w:t>
            </w:r>
            <w:r w:rsidRPr="005D114E">
              <w:t>ление ФГУП “РосРАО”, 2012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</w:t>
            </w:r>
            <w:r w:rsidRPr="005D114E">
              <w:t>н</w:t>
            </w:r>
            <w:r w:rsidRPr="005D114E">
              <w:t>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14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– Емкости №№ 5</w:t>
            </w:r>
            <w:r w:rsidRPr="005D114E">
              <w:rPr>
                <w:vertAlign w:val="subscript"/>
              </w:rPr>
              <w:t>1</w:t>
            </w:r>
            <w:r w:rsidRPr="005D114E">
              <w:t>, 5</w:t>
            </w:r>
            <w:r w:rsidRPr="005D114E">
              <w:rPr>
                <w:vertAlign w:val="subscript"/>
              </w:rPr>
              <w:t>2</w:t>
            </w:r>
            <w:r w:rsidRPr="005D114E">
              <w:t>, 5</w:t>
            </w:r>
            <w:r w:rsidRPr="005D114E">
              <w:rPr>
                <w:vertAlign w:val="subscript"/>
              </w:rPr>
              <w:t>3</w:t>
            </w:r>
            <w:r w:rsidRPr="005D114E">
              <w:t>, 5</w:t>
            </w:r>
            <w:r w:rsidRPr="005D114E">
              <w:rPr>
                <w:vertAlign w:val="subscript"/>
              </w:rPr>
              <w:t>4</w:t>
            </w:r>
            <w:r w:rsidRPr="005D114E">
              <w:t>,5</w:t>
            </w:r>
            <w:r w:rsidRPr="005D114E">
              <w:rPr>
                <w:vertAlign w:val="subscript"/>
              </w:rPr>
              <w:t>5</w:t>
            </w:r>
            <w:r w:rsidRPr="005D114E">
              <w:t>,5</w:t>
            </w:r>
            <w:r w:rsidRPr="005D114E">
              <w:rPr>
                <w:vertAlign w:val="subscript"/>
              </w:rPr>
              <w:t>6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ТП-4891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15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Хранилище радиоактивных отходов - Емкость №3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Типовой проект М8-2693, МПИ, 1960; РП 2001-3-АС Капитальный ремонт (ЗАО </w:t>
            </w:r>
            <w:proofErr w:type="spellStart"/>
            <w:r w:rsidRPr="005D114E">
              <w:t>Сибакадемстрой</w:t>
            </w:r>
            <w:proofErr w:type="spellEnd"/>
            <w:r w:rsidRPr="005D114E">
              <w:t>, 2011), установка над хранилищем ангара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Применение без изменений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16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Захоронение траншейного типа, 1969 год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Документация отсутствует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17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Площадка для ра</w:t>
            </w:r>
            <w:r w:rsidRPr="005D114E">
              <w:t>з</w:t>
            </w:r>
            <w:r w:rsidRPr="005D114E">
              <w:t>мещения  техники и технологического оборудования для обращения с РАО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Рабочая документация “Пл</w:t>
            </w:r>
            <w:r w:rsidRPr="005D114E">
              <w:t>о</w:t>
            </w:r>
            <w:r w:rsidRPr="005D114E">
              <w:t>щадка для размещения техн</w:t>
            </w:r>
            <w:r w:rsidRPr="005D114E">
              <w:t>и</w:t>
            </w:r>
            <w:r w:rsidRPr="005D114E">
              <w:t>ки и технологического обор</w:t>
            </w:r>
            <w:r w:rsidRPr="005D114E">
              <w:t>у</w:t>
            </w:r>
            <w:r w:rsidRPr="005D114E">
              <w:t xml:space="preserve">дования для обращения с РАО”, 015-2014-КЖ, </w:t>
            </w:r>
          </w:p>
          <w:p w:rsidR="005D114E" w:rsidRPr="005D114E" w:rsidRDefault="005D114E" w:rsidP="005D114E">
            <w:r w:rsidRPr="005D114E">
              <w:lastRenderedPageBreak/>
              <w:t xml:space="preserve">ЗАО </w:t>
            </w:r>
            <w:r w:rsidRPr="005D114E">
              <w:rPr>
                <w:lang w:val="en-US"/>
              </w:rPr>
              <w:t>“</w:t>
            </w:r>
            <w:r w:rsidRPr="005D114E">
              <w:t>ПКО</w:t>
            </w:r>
            <w:r w:rsidRPr="005D114E">
              <w:rPr>
                <w:lang w:val="en-US"/>
              </w:rPr>
              <w:t>”</w:t>
            </w:r>
            <w:r w:rsidRPr="005D114E">
              <w:t>, 2014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lastRenderedPageBreak/>
              <w:t>Посадка на ге</w:t>
            </w:r>
            <w:r w:rsidRPr="005D114E">
              <w:t>н</w:t>
            </w:r>
            <w:r w:rsidRPr="005D114E">
              <w:t>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lastRenderedPageBreak/>
              <w:t>18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Электроснабжение ПХРО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Электроснабжение ПХРО: р</w:t>
            </w:r>
            <w:r w:rsidRPr="005D114E">
              <w:t>а</w:t>
            </w:r>
            <w:r w:rsidRPr="005D114E">
              <w:t>бочая документация Н610.04 ЭС, АООТ 1-НМУ “СЭМ”, 2001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</w:t>
            </w:r>
            <w:r w:rsidRPr="005D114E">
              <w:t>н</w:t>
            </w:r>
            <w:r w:rsidRPr="005D114E">
              <w:t>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19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Ограждение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РД 223-03, ГСПИ, 2000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20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Здание перегрузки (здание 18)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РП 223-01, ГСПИ, 1999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21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Скважина водоснабжения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Проектная документация на бурение разведочно-эксплуатационной скважины для целей питьевого и хозяйственно-бытового водосна</w:t>
            </w:r>
            <w:r w:rsidRPr="005D114E">
              <w:t>б</w:t>
            </w:r>
            <w:r w:rsidRPr="005D114E">
              <w:t>жения ПХРО, № 12-02/04, ООО “Консультант-строй-сервис”, 2012 г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В генплан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22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Сеть наблюдательных скважин и шурфов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>Заключение по созданию сети наблюдательных скважин ПГО “</w:t>
            </w:r>
            <w:proofErr w:type="spellStart"/>
            <w:r w:rsidRPr="005D114E">
              <w:t>Новосибирскгеология</w:t>
            </w:r>
            <w:proofErr w:type="spellEnd"/>
            <w:r w:rsidRPr="005D114E">
              <w:t>”,</w:t>
            </w:r>
          </w:p>
          <w:p w:rsidR="005D114E" w:rsidRPr="005D114E" w:rsidRDefault="005D114E" w:rsidP="005D114E">
            <w:r w:rsidRPr="005D114E">
              <w:t>1991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</w:t>
            </w:r>
            <w:r w:rsidRPr="005D114E">
              <w:t>н</w:t>
            </w:r>
            <w:r w:rsidRPr="005D114E">
              <w:t>план</w:t>
            </w:r>
          </w:p>
        </w:tc>
      </w:tr>
      <w:tr w:rsidR="005D114E" w:rsidRPr="005D114E" w:rsidTr="00E93DE6">
        <w:tc>
          <w:tcPr>
            <w:tcW w:w="795" w:type="dxa"/>
          </w:tcPr>
          <w:p w:rsidR="005D114E" w:rsidRPr="005D114E" w:rsidRDefault="005D114E" w:rsidP="005D114E">
            <w:r w:rsidRPr="005D114E">
              <w:t>23</w:t>
            </w:r>
          </w:p>
        </w:tc>
        <w:tc>
          <w:tcPr>
            <w:tcW w:w="2857" w:type="dxa"/>
          </w:tcPr>
          <w:p w:rsidR="005D114E" w:rsidRPr="005D114E" w:rsidRDefault="005D114E" w:rsidP="005D114E">
            <w:r w:rsidRPr="005D114E">
              <w:t>ТСФЗ</w:t>
            </w:r>
          </w:p>
        </w:tc>
        <w:tc>
          <w:tcPr>
            <w:tcW w:w="3874" w:type="dxa"/>
          </w:tcPr>
          <w:p w:rsidR="005D114E" w:rsidRPr="005D114E" w:rsidRDefault="005D114E" w:rsidP="005D114E">
            <w:r w:rsidRPr="005D114E">
              <w:t xml:space="preserve">Рабочий проект ФДИШ.421419.025, </w:t>
            </w:r>
          </w:p>
          <w:p w:rsidR="005D114E" w:rsidRPr="005D114E" w:rsidRDefault="005D114E" w:rsidP="005D114E">
            <w:r w:rsidRPr="005D114E">
              <w:t xml:space="preserve">ЗАО “Терна </w:t>
            </w:r>
            <w:proofErr w:type="gramStart"/>
            <w:r w:rsidRPr="005D114E">
              <w:t>СБ</w:t>
            </w:r>
            <w:proofErr w:type="gramEnd"/>
            <w:r w:rsidRPr="005D114E">
              <w:t>”, 2009</w:t>
            </w:r>
          </w:p>
        </w:tc>
        <w:tc>
          <w:tcPr>
            <w:tcW w:w="2471" w:type="dxa"/>
          </w:tcPr>
          <w:p w:rsidR="005D114E" w:rsidRPr="005D114E" w:rsidRDefault="005D114E" w:rsidP="005D114E">
            <w:r w:rsidRPr="005D114E">
              <w:t>Посадка на ге</w:t>
            </w:r>
            <w:r w:rsidRPr="005D114E">
              <w:t>н</w:t>
            </w:r>
            <w:r w:rsidRPr="005D114E">
              <w:t>план</w:t>
            </w:r>
          </w:p>
        </w:tc>
      </w:tr>
    </w:tbl>
    <w:p w:rsidR="005D114E" w:rsidRPr="005D114E" w:rsidRDefault="005D114E" w:rsidP="005D114E">
      <w:pPr>
        <w:jc w:val="both"/>
      </w:pPr>
    </w:p>
    <w:p w:rsidR="001F4081" w:rsidRDefault="001F4081" w:rsidP="00334AD3"/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F370C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146AB" w:rsidRPr="0030315B" w:rsidRDefault="00E146A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370CC" w:rsidRPr="00F370CC">
      <w:rPr>
        <w:rFonts w:ascii="Times New Roman" w:hAnsi="Times New Roman" w:cs="Times New Roman"/>
      </w:rPr>
      <w:t>разработку проектной документации по внесению изменений в типовой проект 4891 на пункты хранения радиоактивных отходов Филиала «Сибирский территориальный округ» ФГУП «РосРАО» (Иркутск, Новосибирск)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2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2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9"/>
  </w:num>
  <w:num w:numId="9">
    <w:abstractNumId w:val="2"/>
  </w:num>
  <w:num w:numId="10">
    <w:abstractNumId w:val="20"/>
  </w:num>
  <w:num w:numId="11">
    <w:abstractNumId w:val="30"/>
  </w:num>
  <w:num w:numId="12">
    <w:abstractNumId w:val="12"/>
  </w:num>
  <w:num w:numId="13">
    <w:abstractNumId w:val="25"/>
  </w:num>
  <w:num w:numId="14">
    <w:abstractNumId w:val="16"/>
  </w:num>
  <w:num w:numId="15">
    <w:abstractNumId w:val="6"/>
  </w:num>
  <w:num w:numId="16">
    <w:abstractNumId w:val="15"/>
  </w:num>
  <w:num w:numId="17">
    <w:abstractNumId w:val="34"/>
  </w:num>
  <w:num w:numId="18">
    <w:abstractNumId w:val="31"/>
  </w:num>
  <w:num w:numId="19">
    <w:abstractNumId w:val="18"/>
  </w:num>
  <w:num w:numId="20">
    <w:abstractNumId w:val="32"/>
  </w:num>
  <w:num w:numId="21">
    <w:abstractNumId w:val="7"/>
  </w:num>
  <w:num w:numId="22">
    <w:abstractNumId w:val="8"/>
  </w:num>
  <w:num w:numId="23">
    <w:abstractNumId w:val="14"/>
  </w:num>
  <w:num w:numId="24">
    <w:abstractNumId w:val="10"/>
  </w:num>
  <w:num w:numId="25">
    <w:abstractNumId w:val="29"/>
  </w:num>
  <w:num w:numId="26">
    <w:abstractNumId w:val="4"/>
  </w:num>
  <w:num w:numId="27">
    <w:abstractNumId w:val="5"/>
  </w:num>
  <w:num w:numId="28">
    <w:abstractNumId w:val="11"/>
  </w:num>
  <w:num w:numId="29">
    <w:abstractNumId w:val="28"/>
  </w:num>
  <w:num w:numId="30">
    <w:abstractNumId w:val="27"/>
  </w:num>
  <w:num w:numId="31">
    <w:abstractNumId w:val="13"/>
  </w:num>
  <w:num w:numId="32">
    <w:abstractNumId w:val="21"/>
  </w:num>
  <w:num w:numId="33">
    <w:abstractNumId w:val="17"/>
  </w:num>
  <w:num w:numId="34">
    <w:abstractNumId w:val="22"/>
  </w:num>
  <w:num w:numId="35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1FDEE1C-08EE-42CB-B50A-B8011423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389</TotalTime>
  <Pages>11</Pages>
  <Words>2114</Words>
  <Characters>15334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94</cp:revision>
  <cp:lastPrinted>2013-05-13T10:31:00Z</cp:lastPrinted>
  <dcterms:created xsi:type="dcterms:W3CDTF">2013-12-04T11:06:00Z</dcterms:created>
  <dcterms:modified xsi:type="dcterms:W3CDTF">2014-10-20T10:03:00Z</dcterms:modified>
</cp:coreProperties>
</file>