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867" w:rsidRDefault="002C1867" w:rsidP="002C186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C186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№1551 Б1-12-2 (</w:t>
      </w:r>
      <w:r w:rsidRPr="002C1867">
        <w:rPr>
          <w:sz w:val="28"/>
          <w:szCs w:val="28"/>
        </w:rPr>
        <w:t>C000842</w:t>
      </w:r>
      <w:r>
        <w:rPr>
          <w:sz w:val="28"/>
          <w:szCs w:val="28"/>
        </w:rPr>
        <w:t>)</w:t>
      </w:r>
    </w:p>
    <w:p w:rsidR="002C1867" w:rsidRPr="002C1867" w:rsidRDefault="002C1867" w:rsidP="002C186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C1867">
        <w:rPr>
          <w:sz w:val="28"/>
          <w:szCs w:val="28"/>
        </w:rPr>
        <w:t>рассмотрения заявок на участие в конкурсе в электронной форме</w:t>
      </w:r>
      <w:r w:rsidRPr="002C1867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2C1867">
        <w:rPr>
          <w:sz w:val="28"/>
          <w:szCs w:val="28"/>
        </w:rPr>
        <w:t xml:space="preserve">«Поставка кранов шаровых запорных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2"/>
      </w:tblGrid>
      <w:tr w:rsidR="002C1867" w:rsidRPr="002C1867" w:rsidTr="005B2F5E">
        <w:trPr>
          <w:tblCellSpacing w:w="15" w:type="dxa"/>
        </w:trPr>
        <w:tc>
          <w:tcPr>
            <w:tcW w:w="0" w:type="auto"/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C1867" w:rsidRPr="002C1867" w:rsidRDefault="002C1867" w:rsidP="002C1867">
            <w:pPr>
              <w:jc w:val="right"/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Дата: 15.01.2013 г.</w:t>
            </w:r>
          </w:p>
        </w:tc>
      </w:tr>
    </w:tbl>
    <w:p w:rsidR="002C1867" w:rsidRPr="002C1867" w:rsidRDefault="002C1867" w:rsidP="002C186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C1867">
        <w:rPr>
          <w:sz w:val="28"/>
          <w:szCs w:val="28"/>
        </w:rPr>
        <w:t>Оператор торгов: ООО "АКД"</w:t>
      </w:r>
      <w:r w:rsidRPr="002C1867">
        <w:rPr>
          <w:sz w:val="28"/>
          <w:szCs w:val="28"/>
        </w:rPr>
        <w:br/>
        <w:t>Место проведения конкурса: http://www.a-k-d.ru</w:t>
      </w:r>
      <w:r w:rsidRPr="002C1867">
        <w:rPr>
          <w:sz w:val="28"/>
          <w:szCs w:val="28"/>
        </w:rPr>
        <w:br/>
        <w:t>Уникальный номер конкурса на указанном сайте: C000842.</w:t>
      </w:r>
      <w:r w:rsidRPr="002C1867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1551 Б1-12-2 (</w:t>
      </w:r>
      <w:r w:rsidRPr="002C1867">
        <w:rPr>
          <w:sz w:val="28"/>
          <w:szCs w:val="28"/>
        </w:rPr>
        <w:t>C000842</w:t>
      </w:r>
      <w:r>
        <w:rPr>
          <w:sz w:val="28"/>
          <w:szCs w:val="28"/>
        </w:rPr>
        <w:t>)</w:t>
      </w:r>
      <w:r w:rsidRPr="002C1867">
        <w:rPr>
          <w:sz w:val="28"/>
          <w:szCs w:val="28"/>
        </w:rPr>
        <w:t>.</w:t>
      </w:r>
      <w:r w:rsidRPr="002C1867">
        <w:rPr>
          <w:sz w:val="28"/>
          <w:szCs w:val="28"/>
        </w:rPr>
        <w:br/>
        <w:t xml:space="preserve">Дата протокола: 15.01.2013 г. </w:t>
      </w:r>
    </w:p>
    <w:p w:rsidR="002C1867" w:rsidRPr="002C1867" w:rsidRDefault="002C1867" w:rsidP="002C186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C1867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C1867">
        <w:rPr>
          <w:sz w:val="28"/>
          <w:szCs w:val="28"/>
        </w:rPr>
        <w:t xml:space="preserve">(603006 г. Н. Новгород пл. Свободы д. 3). </w:t>
      </w:r>
    </w:p>
    <w:p w:rsidR="002C1867" w:rsidRPr="002C1867" w:rsidRDefault="002C1867" w:rsidP="002C186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C1867">
        <w:rPr>
          <w:sz w:val="28"/>
          <w:szCs w:val="28"/>
        </w:rPr>
        <w:t xml:space="preserve">Наименование конкурса: «1551 Б1-12 Поставка кранов шаровых запорных для сооружения энергоблока №1 Балтийской АЭС». </w:t>
      </w:r>
    </w:p>
    <w:p w:rsidR="002C1867" w:rsidRPr="002C1867" w:rsidRDefault="002C1867" w:rsidP="002C186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C1867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16.11.2012 </w:t>
      </w:r>
      <w:r>
        <w:rPr>
          <w:sz w:val="28"/>
          <w:szCs w:val="28"/>
        </w:rPr>
        <w:t>г.</w:t>
      </w:r>
    </w:p>
    <w:p w:rsidR="002C1867" w:rsidRPr="002C1867" w:rsidRDefault="002C1867" w:rsidP="002C1867">
      <w:pPr>
        <w:numPr>
          <w:ilvl w:val="0"/>
          <w:numId w:val="1"/>
        </w:numPr>
        <w:jc w:val="both"/>
        <w:rPr>
          <w:sz w:val="28"/>
          <w:szCs w:val="28"/>
        </w:rPr>
      </w:pPr>
      <w:r w:rsidRPr="002C1867">
        <w:rPr>
          <w:sz w:val="28"/>
          <w:szCs w:val="28"/>
        </w:rPr>
        <w:t>Рассмотрение и оценку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2C1867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2C1867">
        <w:rPr>
          <w:sz w:val="28"/>
          <w:szCs w:val="28"/>
        </w:rPr>
        <w:br/>
        <w:t xml:space="preserve">На заседании Единой комиссии </w:t>
      </w:r>
      <w:r w:rsidRPr="002C1867">
        <w:rPr>
          <w:rStyle w:val="a3"/>
          <w:sz w:val="28"/>
          <w:szCs w:val="28"/>
        </w:rPr>
        <w:t>присутствовали</w:t>
      </w:r>
      <w:r w:rsidRPr="002C1867">
        <w:rPr>
          <w:sz w:val="28"/>
          <w:szCs w:val="28"/>
        </w:rPr>
        <w:t>: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r w:rsidRPr="002C1867">
        <w:rPr>
          <w:sz w:val="28"/>
          <w:szCs w:val="28"/>
        </w:rPr>
        <w:t>Иванов Юрий Алексеевич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r w:rsidRPr="002C1867">
        <w:rPr>
          <w:sz w:val="28"/>
          <w:szCs w:val="28"/>
        </w:rPr>
        <w:t>Медведева Людмила Маулитзяновна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r w:rsidRPr="002C1867">
        <w:rPr>
          <w:sz w:val="28"/>
          <w:szCs w:val="28"/>
        </w:rPr>
        <w:t>Старцев Олег Николаевич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proofErr w:type="spellStart"/>
      <w:r w:rsidRPr="002C1867">
        <w:rPr>
          <w:sz w:val="28"/>
          <w:szCs w:val="28"/>
        </w:rPr>
        <w:t>Кряжев</w:t>
      </w:r>
      <w:proofErr w:type="spellEnd"/>
      <w:r w:rsidRPr="002C1867">
        <w:rPr>
          <w:sz w:val="28"/>
          <w:szCs w:val="28"/>
        </w:rPr>
        <w:t xml:space="preserve"> Михаил Васильевич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proofErr w:type="spellStart"/>
      <w:r w:rsidRPr="002C1867">
        <w:rPr>
          <w:sz w:val="28"/>
          <w:szCs w:val="28"/>
        </w:rPr>
        <w:t>Барова</w:t>
      </w:r>
      <w:proofErr w:type="spellEnd"/>
      <w:r w:rsidRPr="002C1867">
        <w:rPr>
          <w:sz w:val="28"/>
          <w:szCs w:val="28"/>
        </w:rPr>
        <w:t xml:space="preserve"> Татьяна </w:t>
      </w:r>
      <w:proofErr w:type="spellStart"/>
      <w:r w:rsidRPr="002C1867">
        <w:rPr>
          <w:sz w:val="28"/>
          <w:szCs w:val="28"/>
        </w:rPr>
        <w:t>Манвеловна</w:t>
      </w:r>
      <w:proofErr w:type="spellEnd"/>
    </w:p>
    <w:p w:rsidR="002C1867" w:rsidRPr="002C1867" w:rsidRDefault="002C1867" w:rsidP="002C1867">
      <w:pPr>
        <w:ind w:left="1080"/>
        <w:rPr>
          <w:sz w:val="28"/>
          <w:szCs w:val="28"/>
        </w:rPr>
      </w:pPr>
      <w:proofErr w:type="spellStart"/>
      <w:r w:rsidRPr="002C1867">
        <w:rPr>
          <w:sz w:val="28"/>
          <w:szCs w:val="28"/>
        </w:rPr>
        <w:t>Кувардин</w:t>
      </w:r>
      <w:proofErr w:type="spellEnd"/>
      <w:r w:rsidRPr="002C1867">
        <w:rPr>
          <w:sz w:val="28"/>
          <w:szCs w:val="28"/>
        </w:rPr>
        <w:t xml:space="preserve"> Сергей Алексеевич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r w:rsidRPr="002C1867">
        <w:rPr>
          <w:sz w:val="28"/>
          <w:szCs w:val="28"/>
        </w:rPr>
        <w:t>Кулаковский Сергей Васильевич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proofErr w:type="spellStart"/>
      <w:r w:rsidRPr="002C1867">
        <w:rPr>
          <w:sz w:val="28"/>
          <w:szCs w:val="28"/>
        </w:rPr>
        <w:t>Некоз</w:t>
      </w:r>
      <w:proofErr w:type="spellEnd"/>
      <w:r w:rsidRPr="002C1867">
        <w:rPr>
          <w:sz w:val="28"/>
          <w:szCs w:val="28"/>
        </w:rPr>
        <w:t xml:space="preserve"> Ирина Александровна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proofErr w:type="spellStart"/>
      <w:r w:rsidRPr="002C1867">
        <w:rPr>
          <w:sz w:val="28"/>
          <w:szCs w:val="28"/>
        </w:rPr>
        <w:t>Тюкаев</w:t>
      </w:r>
      <w:proofErr w:type="spellEnd"/>
      <w:r w:rsidRPr="002C1867">
        <w:rPr>
          <w:sz w:val="28"/>
          <w:szCs w:val="28"/>
        </w:rPr>
        <w:t xml:space="preserve"> Дмитрий Алексеевич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proofErr w:type="spellStart"/>
      <w:r w:rsidRPr="002C1867">
        <w:rPr>
          <w:sz w:val="28"/>
          <w:szCs w:val="28"/>
        </w:rPr>
        <w:t>Манойло</w:t>
      </w:r>
      <w:proofErr w:type="spellEnd"/>
      <w:r w:rsidRPr="002C1867">
        <w:rPr>
          <w:sz w:val="28"/>
          <w:szCs w:val="28"/>
        </w:rPr>
        <w:t xml:space="preserve"> Михаил Степанович</w:t>
      </w:r>
    </w:p>
    <w:p w:rsidR="002C1867" w:rsidRPr="002C1867" w:rsidRDefault="002C1867" w:rsidP="002C1867">
      <w:pPr>
        <w:ind w:left="1080"/>
        <w:rPr>
          <w:sz w:val="28"/>
          <w:szCs w:val="28"/>
        </w:rPr>
      </w:pPr>
      <w:r w:rsidRPr="002C1867">
        <w:rPr>
          <w:sz w:val="28"/>
          <w:szCs w:val="28"/>
        </w:rPr>
        <w:t>Карасев Александр Тимофеевич</w:t>
      </w:r>
    </w:p>
    <w:p w:rsidR="002C1867" w:rsidRPr="002C1867" w:rsidRDefault="002C1867" w:rsidP="002C1867">
      <w:pPr>
        <w:ind w:left="720"/>
        <w:jc w:val="both"/>
        <w:rPr>
          <w:sz w:val="28"/>
          <w:szCs w:val="28"/>
        </w:rPr>
      </w:pPr>
      <w:r w:rsidRPr="002C1867">
        <w:rPr>
          <w:sz w:val="28"/>
          <w:szCs w:val="28"/>
        </w:rPr>
        <w:t>Из 1</w:t>
      </w:r>
      <w:r>
        <w:rPr>
          <w:sz w:val="28"/>
          <w:szCs w:val="28"/>
        </w:rPr>
        <w:t>9</w:t>
      </w:r>
      <w:r w:rsidRPr="002C1867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2C1867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2C1867">
        <w:rPr>
          <w:sz w:val="28"/>
          <w:szCs w:val="28"/>
        </w:rPr>
        <w:t>ся.</w:t>
      </w:r>
    </w:p>
    <w:p w:rsidR="002C1867" w:rsidRPr="002C1867" w:rsidRDefault="002C1867" w:rsidP="001A3BA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C1867">
        <w:rPr>
          <w:sz w:val="28"/>
          <w:szCs w:val="28"/>
        </w:rPr>
        <w:t>До окончания указанного в извещении срока подачи заявок на участие в конкурсе 25.12.2012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2"/>
        <w:gridCol w:w="2680"/>
        <w:gridCol w:w="2424"/>
        <w:gridCol w:w="1947"/>
        <w:gridCol w:w="2259"/>
      </w:tblGrid>
      <w:tr w:rsidR="002C1867" w:rsidRPr="002C1867" w:rsidTr="005B2F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C1867" w:rsidRDefault="002C1867" w:rsidP="005B2F5E">
            <w:pPr>
              <w:jc w:val="center"/>
              <w:rPr>
                <w:b/>
                <w:bCs/>
                <w:sz w:val="28"/>
                <w:szCs w:val="28"/>
              </w:rPr>
            </w:pPr>
            <w:r w:rsidRPr="002C186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C186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C186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C186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C1867" w:rsidRDefault="002C1867" w:rsidP="005B2F5E">
            <w:pPr>
              <w:jc w:val="center"/>
              <w:rPr>
                <w:b/>
                <w:bCs/>
                <w:sz w:val="28"/>
                <w:szCs w:val="28"/>
              </w:rPr>
            </w:pPr>
            <w:r w:rsidRPr="002C1867">
              <w:rPr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</w:t>
            </w:r>
            <w:r w:rsidRPr="002C1867">
              <w:rPr>
                <w:b/>
                <w:bCs/>
                <w:sz w:val="28"/>
                <w:szCs w:val="28"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C1867" w:rsidRDefault="002C1867" w:rsidP="005B2F5E">
            <w:pPr>
              <w:jc w:val="center"/>
              <w:rPr>
                <w:b/>
                <w:bCs/>
                <w:sz w:val="28"/>
                <w:szCs w:val="28"/>
              </w:rPr>
            </w:pPr>
            <w:r w:rsidRPr="002C1867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адрес для </w:t>
            </w:r>
            <w:r w:rsidRPr="002C1867">
              <w:rPr>
                <w:b/>
                <w:bCs/>
                <w:sz w:val="28"/>
                <w:szCs w:val="28"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C1867" w:rsidRDefault="002C1867" w:rsidP="005B2F5E">
            <w:pPr>
              <w:jc w:val="center"/>
              <w:rPr>
                <w:b/>
                <w:bCs/>
                <w:sz w:val="28"/>
                <w:szCs w:val="28"/>
              </w:rPr>
            </w:pPr>
            <w:r w:rsidRPr="002C1867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участие в </w:t>
            </w:r>
            <w:r w:rsidRPr="002C1867">
              <w:rPr>
                <w:b/>
                <w:bCs/>
                <w:sz w:val="28"/>
                <w:szCs w:val="28"/>
              </w:rPr>
              <w:lastRenderedPageBreak/>
              <w:t>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C1867" w:rsidRDefault="002C1867" w:rsidP="005B2F5E">
            <w:pPr>
              <w:jc w:val="center"/>
              <w:rPr>
                <w:b/>
                <w:bCs/>
                <w:sz w:val="28"/>
                <w:szCs w:val="28"/>
              </w:rPr>
            </w:pPr>
            <w:r w:rsidRPr="002C1867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</w:p>
        </w:tc>
      </w:tr>
      <w:tr w:rsidR="002C1867" w:rsidRPr="00260797" w:rsidTr="005B2F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60797" w:rsidRDefault="002C1867" w:rsidP="005B2F5E">
            <w:pPr>
              <w:rPr>
                <w:sz w:val="28"/>
                <w:szCs w:val="28"/>
              </w:rPr>
            </w:pPr>
            <w:r w:rsidRPr="00260797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60797" w:rsidRDefault="002C1867" w:rsidP="005B2F5E">
            <w:pPr>
              <w:rPr>
                <w:sz w:val="28"/>
                <w:szCs w:val="28"/>
              </w:rPr>
            </w:pPr>
            <w:r w:rsidRPr="00260797">
              <w:rPr>
                <w:sz w:val="28"/>
                <w:szCs w:val="28"/>
              </w:rPr>
              <w:t>ЗАО «ГМЗ «</w:t>
            </w:r>
            <w:proofErr w:type="spellStart"/>
            <w:r w:rsidRPr="00260797">
              <w:rPr>
                <w:sz w:val="28"/>
                <w:szCs w:val="28"/>
              </w:rPr>
              <w:t>Химмаш</w:t>
            </w:r>
            <w:proofErr w:type="spellEnd"/>
            <w:r w:rsidRPr="00260797">
              <w:rPr>
                <w:sz w:val="28"/>
                <w:szCs w:val="28"/>
              </w:rPr>
              <w:t>»</w:t>
            </w:r>
            <w:r w:rsidRPr="00260797">
              <w:rPr>
                <w:sz w:val="28"/>
                <w:szCs w:val="28"/>
              </w:rPr>
              <w:br/>
              <w:t>ИНН 7735116075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60797" w:rsidRDefault="002C1867" w:rsidP="001A3BA8">
            <w:pPr>
              <w:rPr>
                <w:sz w:val="28"/>
                <w:szCs w:val="28"/>
              </w:rPr>
            </w:pPr>
            <w:r w:rsidRPr="00260797">
              <w:rPr>
                <w:sz w:val="28"/>
                <w:szCs w:val="28"/>
              </w:rPr>
              <w:t xml:space="preserve">124489, Москва, Зеленоград, корп.602, </w:t>
            </w:r>
            <w:proofErr w:type="spellStart"/>
            <w:r w:rsidRPr="00260797">
              <w:rPr>
                <w:sz w:val="28"/>
                <w:szCs w:val="28"/>
              </w:rPr>
              <w:t>оф</w:t>
            </w:r>
            <w:proofErr w:type="spellEnd"/>
            <w:r w:rsidRPr="00260797">
              <w:rPr>
                <w:sz w:val="28"/>
                <w:szCs w:val="28"/>
              </w:rPr>
              <w:t>. 92.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60797" w:rsidRDefault="002C1867" w:rsidP="005B2F5E">
            <w:pPr>
              <w:rPr>
                <w:sz w:val="28"/>
                <w:szCs w:val="28"/>
              </w:rPr>
            </w:pPr>
            <w:r w:rsidRPr="00260797">
              <w:rPr>
                <w:sz w:val="28"/>
                <w:szCs w:val="28"/>
              </w:rPr>
              <w:t>25 декабря 2012 г. 04:29:11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C1867" w:rsidRPr="00260797" w:rsidRDefault="002C1867" w:rsidP="001A3BA8">
            <w:pPr>
              <w:rPr>
                <w:sz w:val="28"/>
                <w:szCs w:val="28"/>
              </w:rPr>
            </w:pPr>
            <w:r w:rsidRPr="00260797">
              <w:rPr>
                <w:sz w:val="28"/>
                <w:szCs w:val="28"/>
              </w:rPr>
              <w:t>16 900 000.00 (шестнадцать миллионов девятьсот тысяч рублей 00 копеек) с НДС</w:t>
            </w:r>
          </w:p>
        </w:tc>
      </w:tr>
    </w:tbl>
    <w:p w:rsidR="009420F7" w:rsidRPr="009420F7" w:rsidRDefault="009420F7" w:rsidP="001A7C8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4668A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п.13.5.1 а) </w:t>
      </w:r>
      <w:r w:rsidRPr="004668AD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4668AD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4668AD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4668AD">
        <w:rPr>
          <w:sz w:val="28"/>
          <w:szCs w:val="28"/>
        </w:rPr>
        <w:t xml:space="preserve"> закупок </w:t>
      </w:r>
      <w:proofErr w:type="spellStart"/>
      <w:r w:rsidRPr="004668AD">
        <w:rPr>
          <w:sz w:val="28"/>
          <w:szCs w:val="28"/>
        </w:rPr>
        <w:t>Госкорпорации</w:t>
      </w:r>
      <w:proofErr w:type="spellEnd"/>
      <w:r w:rsidRPr="004668AD">
        <w:rPr>
          <w:sz w:val="28"/>
          <w:szCs w:val="28"/>
        </w:rPr>
        <w:t xml:space="preserve"> «</w:t>
      </w:r>
      <w:proofErr w:type="spellStart"/>
      <w:r w:rsidRPr="004668AD">
        <w:rPr>
          <w:sz w:val="28"/>
          <w:szCs w:val="28"/>
        </w:rPr>
        <w:t>Росатом</w:t>
      </w:r>
      <w:proofErr w:type="spellEnd"/>
      <w:r w:rsidRPr="004668AD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</w:t>
      </w:r>
      <w:r w:rsidRPr="004668AD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</w:t>
      </w:r>
      <w:r w:rsidRPr="004668AD">
        <w:rPr>
          <w:sz w:val="28"/>
          <w:szCs w:val="28"/>
        </w:rPr>
        <w:t xml:space="preserve"> признается несостоявшимся.</w:t>
      </w:r>
      <w:proofErr w:type="gramEnd"/>
    </w:p>
    <w:p w:rsidR="002C1867" w:rsidRPr="00260797" w:rsidRDefault="001A7C8B" w:rsidP="001A7C8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60797">
        <w:rPr>
          <w:bCs/>
          <w:sz w:val="28"/>
          <w:szCs w:val="28"/>
        </w:rPr>
        <w:t xml:space="preserve">В соответствии с п. 14.8.4 Единого отраслевого стандарта закупок </w:t>
      </w:r>
      <w:proofErr w:type="spellStart"/>
      <w:r w:rsidRPr="00260797">
        <w:rPr>
          <w:bCs/>
          <w:sz w:val="28"/>
          <w:szCs w:val="28"/>
        </w:rPr>
        <w:t>Госкорпорации</w:t>
      </w:r>
      <w:proofErr w:type="spellEnd"/>
      <w:r w:rsidRPr="00260797">
        <w:rPr>
          <w:bCs/>
          <w:sz w:val="28"/>
          <w:szCs w:val="28"/>
        </w:rPr>
        <w:t xml:space="preserve"> «</w:t>
      </w:r>
      <w:proofErr w:type="spellStart"/>
      <w:r w:rsidRPr="00260797">
        <w:rPr>
          <w:bCs/>
          <w:sz w:val="28"/>
          <w:szCs w:val="28"/>
        </w:rPr>
        <w:t>Росатом</w:t>
      </w:r>
      <w:proofErr w:type="spellEnd"/>
      <w:r w:rsidRPr="00260797">
        <w:rPr>
          <w:bCs/>
          <w:sz w:val="28"/>
          <w:szCs w:val="28"/>
        </w:rPr>
        <w:t>» (</w:t>
      </w:r>
      <w:r w:rsidRPr="00260797">
        <w:rPr>
          <w:sz w:val="28"/>
          <w:szCs w:val="28"/>
        </w:rPr>
        <w:t>Положение о закупке</w:t>
      </w:r>
      <w:r w:rsidRPr="00260797">
        <w:rPr>
          <w:bCs/>
          <w:sz w:val="28"/>
          <w:szCs w:val="28"/>
        </w:rPr>
        <w:t xml:space="preserve">) и пунктом 4.14.1.8 конкурсной документации, направить запрос об уточнении заявки </w:t>
      </w:r>
      <w:r w:rsidRPr="00260797">
        <w:rPr>
          <w:sz w:val="28"/>
          <w:szCs w:val="28"/>
        </w:rPr>
        <w:t>ЗАО «ГМЗ «</w:t>
      </w:r>
      <w:proofErr w:type="spellStart"/>
      <w:r w:rsidRPr="00260797">
        <w:rPr>
          <w:sz w:val="28"/>
          <w:szCs w:val="28"/>
        </w:rPr>
        <w:t>Химмаш</w:t>
      </w:r>
      <w:proofErr w:type="spellEnd"/>
      <w:r w:rsidRPr="00260797">
        <w:rPr>
          <w:sz w:val="28"/>
          <w:szCs w:val="28"/>
        </w:rPr>
        <w:t>»</w:t>
      </w:r>
      <w:r w:rsidRPr="00260797">
        <w:rPr>
          <w:bCs/>
          <w:sz w:val="28"/>
          <w:szCs w:val="28"/>
        </w:rPr>
        <w:t>.</w:t>
      </w:r>
    </w:p>
    <w:p w:rsidR="002C1867" w:rsidRPr="002C1867" w:rsidRDefault="002C1867" w:rsidP="002C1867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60797">
        <w:rPr>
          <w:sz w:val="28"/>
          <w:szCs w:val="28"/>
        </w:rPr>
        <w:t>Настоящий протокол размещен на сайте http://www.a-k</w:t>
      </w:r>
      <w:r w:rsidRPr="002C1867">
        <w:rPr>
          <w:sz w:val="28"/>
          <w:szCs w:val="28"/>
        </w:rPr>
        <w:t xml:space="preserve">-d.ru. </w:t>
      </w:r>
    </w:p>
    <w:p w:rsidR="002C1867" w:rsidRPr="002C1867" w:rsidRDefault="002C1867" w:rsidP="002C1867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C1867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2C1867" w:rsidRPr="002C1867" w:rsidTr="005B2F5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C1867" w:rsidRPr="002C1867" w:rsidRDefault="002C1867" w:rsidP="005B2F5E">
            <w:pPr>
              <w:jc w:val="center"/>
              <w:rPr>
                <w:b/>
                <w:bCs/>
                <w:sz w:val="28"/>
                <w:szCs w:val="28"/>
              </w:rPr>
            </w:pPr>
            <w:r w:rsidRPr="002C1867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__________________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C1867" w:rsidRPr="002C1867" w:rsidRDefault="002C1867" w:rsidP="005B2F5E">
            <w:pPr>
              <w:jc w:val="center"/>
              <w:rPr>
                <w:b/>
                <w:bCs/>
                <w:sz w:val="28"/>
                <w:szCs w:val="28"/>
              </w:rPr>
            </w:pPr>
            <w:r w:rsidRPr="002C1867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__________________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C1867" w:rsidRPr="002C1867" w:rsidRDefault="002C1867" w:rsidP="005B2F5E">
            <w:pPr>
              <w:jc w:val="center"/>
              <w:rPr>
                <w:b/>
                <w:bCs/>
                <w:sz w:val="28"/>
                <w:szCs w:val="28"/>
              </w:rPr>
            </w:pPr>
            <w:r w:rsidRPr="002C1867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__________________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proofErr w:type="spellStart"/>
            <w:r w:rsidRPr="002C1867">
              <w:rPr>
                <w:sz w:val="28"/>
                <w:szCs w:val="28"/>
              </w:rPr>
              <w:t>Кряжев</w:t>
            </w:r>
            <w:proofErr w:type="spellEnd"/>
            <w:r w:rsidRPr="002C1867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__________________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proofErr w:type="spellStart"/>
            <w:r w:rsidRPr="002C1867">
              <w:rPr>
                <w:sz w:val="28"/>
                <w:szCs w:val="28"/>
              </w:rPr>
              <w:t>Барова</w:t>
            </w:r>
            <w:proofErr w:type="spellEnd"/>
            <w:r w:rsidRPr="002C1867">
              <w:rPr>
                <w:sz w:val="28"/>
                <w:szCs w:val="28"/>
              </w:rPr>
              <w:t xml:space="preserve"> Татьяна </w:t>
            </w:r>
            <w:proofErr w:type="spellStart"/>
            <w:r w:rsidRPr="002C1867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__________________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proofErr w:type="spellStart"/>
            <w:r w:rsidRPr="002C1867">
              <w:rPr>
                <w:sz w:val="28"/>
                <w:szCs w:val="28"/>
              </w:rPr>
              <w:t>Кувардин</w:t>
            </w:r>
            <w:proofErr w:type="spellEnd"/>
            <w:r w:rsidRPr="002C1867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__________________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__________________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proofErr w:type="spellStart"/>
            <w:r w:rsidRPr="002C1867">
              <w:rPr>
                <w:sz w:val="28"/>
                <w:szCs w:val="28"/>
              </w:rPr>
              <w:t>Некоз</w:t>
            </w:r>
            <w:proofErr w:type="spellEnd"/>
            <w:r w:rsidRPr="002C1867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1A7C8B" w:rsidP="005B2F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proofErr w:type="spellStart"/>
            <w:r w:rsidRPr="002C1867">
              <w:rPr>
                <w:sz w:val="28"/>
                <w:szCs w:val="28"/>
              </w:rPr>
              <w:t>Тюкаев</w:t>
            </w:r>
            <w:proofErr w:type="spellEnd"/>
            <w:r w:rsidRPr="002C186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1A7C8B" w:rsidP="005B2F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proofErr w:type="spellStart"/>
            <w:r w:rsidRPr="002C1867">
              <w:rPr>
                <w:sz w:val="28"/>
                <w:szCs w:val="28"/>
              </w:rPr>
              <w:t>Манойло</w:t>
            </w:r>
            <w:proofErr w:type="spellEnd"/>
            <w:r w:rsidRPr="002C1867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1A7C8B" w:rsidP="005B2F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C1867" w:rsidRPr="002C1867" w:rsidTr="005B2F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1867" w:rsidRPr="002C1867" w:rsidRDefault="002C1867" w:rsidP="005B2F5E">
            <w:pPr>
              <w:rPr>
                <w:sz w:val="28"/>
                <w:szCs w:val="28"/>
              </w:rPr>
            </w:pPr>
            <w:r w:rsidRPr="002C1867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2C1867" w:rsidRDefault="00CA62FE" w:rsidP="00362EB7">
      <w:pPr>
        <w:rPr>
          <w:sz w:val="28"/>
          <w:szCs w:val="28"/>
        </w:rPr>
      </w:pPr>
    </w:p>
    <w:sectPr w:rsidR="00CA62FE" w:rsidRPr="002C1867" w:rsidSect="002C1867"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8069F"/>
    <w:multiLevelType w:val="multilevel"/>
    <w:tmpl w:val="AAC61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867"/>
    <w:rsid w:val="001A3BA8"/>
    <w:rsid w:val="001A7C8B"/>
    <w:rsid w:val="00260797"/>
    <w:rsid w:val="002C1867"/>
    <w:rsid w:val="00362EB7"/>
    <w:rsid w:val="003D40B9"/>
    <w:rsid w:val="0060781E"/>
    <w:rsid w:val="00674CA9"/>
    <w:rsid w:val="009420F7"/>
    <w:rsid w:val="00CA62FE"/>
    <w:rsid w:val="00E2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C186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18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C186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465</Words>
  <Characters>2653</Characters>
  <Application>Microsoft Office Word</Application>
  <DocSecurity>0</DocSecurity>
  <Lines>22</Lines>
  <Paragraphs>6</Paragraphs>
  <ScaleCrop>false</ScaleCrop>
  <Company>NIAEP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9</cp:revision>
  <dcterms:created xsi:type="dcterms:W3CDTF">2013-01-15T11:41:00Z</dcterms:created>
  <dcterms:modified xsi:type="dcterms:W3CDTF">2013-01-15T12:09:00Z</dcterms:modified>
</cp:coreProperties>
</file>