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A07" w:rsidRPr="00085381" w:rsidRDefault="00E12A07" w:rsidP="00E12A07">
      <w:pPr>
        <w:spacing w:before="100"/>
        <w:ind w:right="22"/>
        <w:jc w:val="center"/>
        <w:rPr>
          <w:b/>
        </w:rPr>
      </w:pPr>
      <w:r>
        <w:rPr>
          <w:b/>
        </w:rPr>
        <w:t xml:space="preserve">      </w:t>
      </w:r>
      <w:r w:rsidR="00B274D5">
        <w:rPr>
          <w:b/>
        </w:rPr>
        <w:t>А</w:t>
      </w:r>
      <w:r>
        <w:rPr>
          <w:b/>
        </w:rPr>
        <w:t>кционерное общество «Сибирский химический комбинат»</w:t>
      </w:r>
    </w:p>
    <w:p w:rsidR="00E12A07" w:rsidRDefault="00694577" w:rsidP="00E12A07">
      <w:pPr>
        <w:pStyle w:val="a9"/>
        <w:spacing w:before="0" w:after="0" w:line="360" w:lineRule="auto"/>
        <w:contextualSpacing/>
        <w:jc w:val="both"/>
        <w:rPr>
          <w:sz w:val="22"/>
        </w:rPr>
      </w:pPr>
      <w:r w:rsidRPr="00694577">
        <w:pict>
          <v:line id="_x0000_s1026" style="position:absolute;left:0;text-align:left;flip:y;z-index:1" from="48.5pt,3.15pt" to="527.65pt,3.15pt" strokeweight="4.5pt">
            <v:stroke linestyle="thickThin"/>
          </v:line>
        </w:pict>
      </w:r>
    </w:p>
    <w:p w:rsidR="001071AD" w:rsidRPr="00F02BB8" w:rsidRDefault="001071AD" w:rsidP="001071AD">
      <w:pPr>
        <w:jc w:val="center"/>
        <w:rPr>
          <w:b/>
        </w:rPr>
      </w:pPr>
      <w:r>
        <w:rPr>
          <w:b/>
        </w:rPr>
        <w:t>ИЗВЕЩЕНИЕ О ВНЕСЕНИИ ИЗМЕНЕНИЙ</w:t>
      </w:r>
      <w:r w:rsidRPr="00F02BB8">
        <w:rPr>
          <w:b/>
        </w:rPr>
        <w:t xml:space="preserve">  </w:t>
      </w:r>
    </w:p>
    <w:p w:rsidR="0048075A" w:rsidRDefault="001071AD" w:rsidP="001071AD">
      <w:pPr>
        <w:jc w:val="center"/>
        <w:rPr>
          <w:b/>
        </w:rPr>
      </w:pPr>
      <w:r w:rsidRPr="00F02BB8">
        <w:rPr>
          <w:b/>
        </w:rPr>
        <w:t>ПО ПР</w:t>
      </w:r>
      <w:r w:rsidR="0048075A">
        <w:rPr>
          <w:b/>
        </w:rPr>
        <w:t xml:space="preserve">ОВЕДЕНИЮ ОТКРЫТОГО ЗАПРОСА </w:t>
      </w:r>
      <w:r w:rsidR="00B274D5">
        <w:rPr>
          <w:b/>
        </w:rPr>
        <w:t>ПРЕДЛОЖЕНИЙ</w:t>
      </w:r>
    </w:p>
    <w:p w:rsidR="001071AD" w:rsidRDefault="001071AD" w:rsidP="001071AD">
      <w:pPr>
        <w:jc w:val="center"/>
        <w:rPr>
          <w:b/>
        </w:rPr>
      </w:pPr>
      <w:r>
        <w:rPr>
          <w:b/>
        </w:rPr>
        <w:t>В ЭЛЕКТРОННОЙ ФОРМЕ</w:t>
      </w:r>
      <w:r w:rsidRPr="00F02BB8">
        <w:rPr>
          <w:b/>
        </w:rPr>
        <w:t xml:space="preserve"> </w:t>
      </w:r>
    </w:p>
    <w:p w:rsidR="001071AD" w:rsidRPr="00F02BB8" w:rsidRDefault="001071AD" w:rsidP="001071AD">
      <w:pPr>
        <w:jc w:val="center"/>
        <w:rPr>
          <w:b/>
        </w:rPr>
      </w:pPr>
    </w:p>
    <w:p w:rsidR="001071AD" w:rsidRPr="00BA325B" w:rsidRDefault="001071AD" w:rsidP="001071AD">
      <w:pPr>
        <w:jc w:val="center"/>
        <w:rPr>
          <w:color w:val="000000"/>
        </w:rPr>
      </w:pP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 w:rsidR="00D64B7C" w:rsidRPr="00BA325B">
        <w:rPr>
          <w:rStyle w:val="date1"/>
          <w:color w:val="000000"/>
        </w:rPr>
        <w:t xml:space="preserve">  </w:t>
      </w:r>
      <w:r w:rsidR="00B274D5" w:rsidRPr="00BA325B">
        <w:rPr>
          <w:rStyle w:val="date1"/>
          <w:color w:val="000000"/>
        </w:rPr>
        <w:t>02</w:t>
      </w:r>
      <w:r w:rsidRPr="00BA325B">
        <w:rPr>
          <w:rStyle w:val="date1"/>
          <w:color w:val="000000"/>
        </w:rPr>
        <w:t xml:space="preserve"> </w:t>
      </w:r>
      <w:r w:rsidR="00D64B7C" w:rsidRPr="00BA325B">
        <w:rPr>
          <w:rStyle w:val="date1"/>
          <w:color w:val="000000"/>
        </w:rPr>
        <w:t>ма</w:t>
      </w:r>
      <w:r w:rsidR="00B274D5" w:rsidRPr="00BA325B">
        <w:rPr>
          <w:rStyle w:val="date1"/>
          <w:color w:val="000000"/>
        </w:rPr>
        <w:t>рта</w:t>
      </w:r>
      <w:r w:rsidR="00636222" w:rsidRPr="00BA325B">
        <w:rPr>
          <w:rStyle w:val="date1"/>
          <w:color w:val="000000"/>
        </w:rPr>
        <w:t xml:space="preserve"> 201</w:t>
      </w:r>
      <w:r w:rsidR="00B274D5" w:rsidRPr="00BA325B">
        <w:rPr>
          <w:rStyle w:val="date1"/>
          <w:color w:val="000000"/>
        </w:rPr>
        <w:t>5</w:t>
      </w:r>
      <w:r w:rsidRPr="00BA325B">
        <w:rPr>
          <w:rStyle w:val="date1"/>
          <w:color w:val="000000"/>
        </w:rPr>
        <w:t xml:space="preserve"> года</w:t>
      </w:r>
      <w:r w:rsidRPr="00BA325B">
        <w:rPr>
          <w:color w:val="000000"/>
        </w:rPr>
        <w:t xml:space="preserve"> </w:t>
      </w:r>
    </w:p>
    <w:p w:rsidR="00D64B7C" w:rsidRPr="00BA325B" w:rsidRDefault="00D64B7C" w:rsidP="001071AD">
      <w:pPr>
        <w:jc w:val="center"/>
        <w:rPr>
          <w:color w:val="000000"/>
        </w:rPr>
      </w:pPr>
    </w:p>
    <w:p w:rsidR="001071AD" w:rsidRPr="00BA325B" w:rsidRDefault="001071AD" w:rsidP="0010062B">
      <w:pPr>
        <w:spacing w:line="360" w:lineRule="auto"/>
        <w:jc w:val="center"/>
      </w:pPr>
      <w:r w:rsidRPr="00BA325B">
        <w:t>Уважаемые участники!</w:t>
      </w:r>
    </w:p>
    <w:p w:rsidR="0048075A" w:rsidRPr="00BA325B" w:rsidRDefault="0048075A" w:rsidP="0048075A">
      <w:pPr>
        <w:jc w:val="center"/>
      </w:pPr>
      <w:r w:rsidRPr="00BA325B">
        <w:t xml:space="preserve">Запроса </w:t>
      </w:r>
      <w:r w:rsidR="00B274D5" w:rsidRPr="00BA325B">
        <w:t>предложений</w:t>
      </w:r>
      <w:r w:rsidR="002C708F" w:rsidRPr="00BA325B">
        <w:t xml:space="preserve"> </w:t>
      </w:r>
      <w:r w:rsidR="00B274D5" w:rsidRPr="00BA325B">
        <w:rPr>
          <w:lang w:val="en-US"/>
        </w:rPr>
        <w:t>R</w:t>
      </w:r>
      <w:r w:rsidR="00B274D5" w:rsidRPr="00BA325B">
        <w:t>026376</w:t>
      </w:r>
    </w:p>
    <w:p w:rsidR="00B274D5" w:rsidRPr="00BA325B" w:rsidRDefault="00B274D5" w:rsidP="0048075A">
      <w:pPr>
        <w:jc w:val="center"/>
      </w:pPr>
    </w:p>
    <w:p w:rsidR="00B274D5" w:rsidRPr="00BA325B" w:rsidRDefault="000C16C4" w:rsidP="00B274D5">
      <w:pPr>
        <w:tabs>
          <w:tab w:val="num" w:pos="480"/>
          <w:tab w:val="left" w:pos="1134"/>
        </w:tabs>
        <w:ind w:right="70"/>
        <w:contextualSpacing/>
        <w:jc w:val="center"/>
      </w:pPr>
      <w:r w:rsidRPr="00BA325B">
        <w:rPr>
          <w:b/>
        </w:rPr>
        <w:t xml:space="preserve">На право заключения </w:t>
      </w:r>
      <w:proofErr w:type="gramStart"/>
      <w:r w:rsidRPr="00BA325B">
        <w:rPr>
          <w:b/>
        </w:rPr>
        <w:t>договора</w:t>
      </w:r>
      <w:proofErr w:type="gramEnd"/>
      <w:r w:rsidRPr="00BA325B">
        <w:rPr>
          <w:b/>
        </w:rPr>
        <w:t xml:space="preserve"> на </w:t>
      </w:r>
      <w:r w:rsidR="00B274D5" w:rsidRPr="00BA325B">
        <w:rPr>
          <w:b/>
          <w:bCs/>
          <w:color w:val="000000"/>
        </w:rPr>
        <w:t xml:space="preserve">выполнение работ по разработке проектной и рабочей документации по теме: </w:t>
      </w:r>
      <w:r w:rsidR="00B274D5" w:rsidRPr="00BA325B">
        <w:rPr>
          <w:b/>
        </w:rPr>
        <w:t>«ОАО «СХК» ТЭЦ. Реконструкция паропроводов острого пара котлов типа ТП-10 ст.№12, 13, 14, 15, 17».</w:t>
      </w:r>
    </w:p>
    <w:p w:rsidR="00B274D5" w:rsidRPr="00BA325B" w:rsidRDefault="00B274D5" w:rsidP="00B274D5">
      <w:pPr>
        <w:tabs>
          <w:tab w:val="num" w:pos="480"/>
          <w:tab w:val="left" w:pos="1134"/>
        </w:tabs>
        <w:ind w:right="70"/>
        <w:contextualSpacing/>
        <w:jc w:val="center"/>
      </w:pPr>
      <w:r w:rsidRPr="00BA325B">
        <w:t>901-SH-18906. Разработка проектно-сметной документации.</w:t>
      </w:r>
    </w:p>
    <w:p w:rsidR="00B274D5" w:rsidRPr="00BA325B" w:rsidRDefault="00B274D5" w:rsidP="00B274D5">
      <w:pPr>
        <w:tabs>
          <w:tab w:val="num" w:pos="480"/>
          <w:tab w:val="left" w:pos="1134"/>
        </w:tabs>
        <w:ind w:right="70"/>
        <w:contextualSpacing/>
        <w:jc w:val="center"/>
        <w:rPr>
          <w:b/>
          <w:spacing w:val="-6"/>
        </w:rPr>
      </w:pPr>
    </w:p>
    <w:p w:rsidR="001071AD" w:rsidRPr="00BA325B" w:rsidRDefault="001071AD" w:rsidP="00B274D5">
      <w:pPr>
        <w:jc w:val="center"/>
      </w:pPr>
      <w:r w:rsidRPr="00BA325B">
        <w:t xml:space="preserve">Уникальный номер </w:t>
      </w:r>
      <w:r w:rsidR="0048075A" w:rsidRPr="00BA325B">
        <w:t>закупки</w:t>
      </w:r>
      <w:r w:rsidRPr="00BA325B">
        <w:t xml:space="preserve"> на сайте http://</w:t>
      </w:r>
      <w:r w:rsidRPr="00BA325B">
        <w:rPr>
          <w:lang w:val="en-US"/>
        </w:rPr>
        <w:t>zakupki</w:t>
      </w:r>
      <w:r w:rsidRPr="00BA325B">
        <w:t>.</w:t>
      </w:r>
      <w:r w:rsidRPr="00BA325B">
        <w:rPr>
          <w:lang w:val="en-US"/>
        </w:rPr>
        <w:t>gov</w:t>
      </w:r>
      <w:r w:rsidRPr="00BA325B">
        <w:t>.</w:t>
      </w:r>
      <w:r w:rsidRPr="00BA325B">
        <w:rPr>
          <w:lang w:val="en-US"/>
        </w:rPr>
        <w:t>ru</w:t>
      </w:r>
      <w:r w:rsidRPr="00BA325B">
        <w:rPr>
          <w:color w:val="000000"/>
        </w:rPr>
        <w:t xml:space="preserve">: </w:t>
      </w:r>
      <w:r w:rsidR="00636222" w:rsidRPr="00BA325B">
        <w:rPr>
          <w:color w:val="000000"/>
        </w:rPr>
        <w:t>31</w:t>
      </w:r>
      <w:r w:rsidR="00B274D5" w:rsidRPr="00BA325B">
        <w:rPr>
          <w:color w:val="000000"/>
        </w:rPr>
        <w:t>502057598</w:t>
      </w:r>
    </w:p>
    <w:p w:rsidR="001071AD" w:rsidRPr="00BA325B" w:rsidRDefault="001071AD" w:rsidP="001071AD">
      <w:pPr>
        <w:suppressAutoHyphens w:val="0"/>
        <w:ind w:left="680"/>
        <w:jc w:val="center"/>
        <w:rPr>
          <w:color w:val="000000"/>
        </w:rPr>
      </w:pPr>
      <w:r w:rsidRPr="00BA325B">
        <w:rPr>
          <w:color w:val="000000"/>
        </w:rPr>
        <w:t xml:space="preserve">Уникальный номер </w:t>
      </w:r>
      <w:r w:rsidR="0048075A" w:rsidRPr="00BA325B">
        <w:rPr>
          <w:color w:val="000000"/>
        </w:rPr>
        <w:t>закупки</w:t>
      </w:r>
      <w:r w:rsidRPr="00BA325B">
        <w:rPr>
          <w:color w:val="000000"/>
        </w:rPr>
        <w:t xml:space="preserve"> на сайте http://</w:t>
      </w:r>
      <w:r w:rsidRPr="00BA325B">
        <w:rPr>
          <w:color w:val="000000"/>
          <w:lang w:val="en-US"/>
        </w:rPr>
        <w:t>zakupki</w:t>
      </w:r>
      <w:r w:rsidRPr="00BA325B">
        <w:rPr>
          <w:color w:val="000000"/>
        </w:rPr>
        <w:t>.</w:t>
      </w:r>
      <w:r w:rsidRPr="00BA325B">
        <w:rPr>
          <w:color w:val="000000"/>
          <w:lang w:val="en-US"/>
        </w:rPr>
        <w:t>rosatom</w:t>
      </w:r>
      <w:r w:rsidRPr="00BA325B">
        <w:rPr>
          <w:color w:val="000000"/>
        </w:rPr>
        <w:t>.</w:t>
      </w:r>
      <w:r w:rsidRPr="00BA325B">
        <w:rPr>
          <w:color w:val="000000"/>
          <w:lang w:val="en-US"/>
        </w:rPr>
        <w:t>ru</w:t>
      </w:r>
      <w:r w:rsidRPr="00BA325B">
        <w:rPr>
          <w:color w:val="000000"/>
        </w:rPr>
        <w:t xml:space="preserve">: </w:t>
      </w:r>
      <w:r w:rsidR="00B274D5" w:rsidRPr="00BA325B">
        <w:t>150224/0506/094</w:t>
      </w:r>
    </w:p>
    <w:p w:rsidR="001071AD" w:rsidRPr="00BA325B" w:rsidRDefault="00D50FD8" w:rsidP="001071AD">
      <w:pPr>
        <w:ind w:left="680"/>
        <w:jc w:val="center"/>
        <w:rPr>
          <w:color w:val="000000"/>
        </w:rPr>
      </w:pPr>
      <w:r w:rsidRPr="00BA325B">
        <w:rPr>
          <w:color w:val="000000"/>
        </w:rPr>
        <w:t>Номер извещения 98/</w:t>
      </w:r>
      <w:r w:rsidR="002C708F" w:rsidRPr="00BA325B">
        <w:rPr>
          <w:color w:val="000000"/>
        </w:rPr>
        <w:t>4</w:t>
      </w:r>
      <w:r w:rsidR="00B274D5" w:rsidRPr="00BA325B">
        <w:rPr>
          <w:color w:val="000000"/>
        </w:rPr>
        <w:t>695</w:t>
      </w:r>
      <w:r w:rsidR="009503F8" w:rsidRPr="00BA325B">
        <w:rPr>
          <w:color w:val="000000"/>
        </w:rPr>
        <w:t xml:space="preserve"> от </w:t>
      </w:r>
      <w:r w:rsidR="00B274D5" w:rsidRPr="00BA325B">
        <w:rPr>
          <w:color w:val="000000"/>
        </w:rPr>
        <w:t>24.02.2015</w:t>
      </w:r>
      <w:r w:rsidRPr="00BA325B">
        <w:rPr>
          <w:color w:val="000000"/>
        </w:rPr>
        <w:t xml:space="preserve"> (901-SH-</w:t>
      </w:r>
      <w:r w:rsidR="00B274D5" w:rsidRPr="00BA325B">
        <w:rPr>
          <w:color w:val="000000"/>
        </w:rPr>
        <w:t>18906</w:t>
      </w:r>
      <w:r w:rsidR="001071AD" w:rsidRPr="00BA325B">
        <w:rPr>
          <w:color w:val="000000"/>
        </w:rPr>
        <w:t>)</w:t>
      </w:r>
    </w:p>
    <w:p w:rsidR="003A70EB" w:rsidRPr="00BA325B" w:rsidRDefault="003A70EB" w:rsidP="001071AD">
      <w:pPr>
        <w:spacing w:line="360" w:lineRule="auto"/>
        <w:ind w:firstLine="539"/>
        <w:jc w:val="center"/>
      </w:pPr>
    </w:p>
    <w:p w:rsidR="001071AD" w:rsidRPr="00BA325B" w:rsidRDefault="00E84202" w:rsidP="00BA325B">
      <w:pPr>
        <w:pStyle w:val="Default"/>
        <w:numPr>
          <w:ilvl w:val="0"/>
          <w:numId w:val="6"/>
        </w:numPr>
        <w:tabs>
          <w:tab w:val="clear" w:pos="720"/>
          <w:tab w:val="num" w:pos="0"/>
          <w:tab w:val="left" w:pos="426"/>
        </w:tabs>
        <w:ind w:left="0" w:firstLine="0"/>
        <w:jc w:val="both"/>
        <w:rPr>
          <w:bCs/>
        </w:rPr>
      </w:pPr>
      <w:r w:rsidRPr="00BA325B">
        <w:t>На основании п.</w:t>
      </w:r>
      <w:r w:rsidR="00B274D5" w:rsidRPr="00BA325B">
        <w:t>19.5.2</w:t>
      </w:r>
      <w:r w:rsidR="001071AD" w:rsidRPr="00BA325B">
        <w:t xml:space="preserve"> Единого отраслевого стандарта закупок (Положения о закупках) Госкорпорации «Росатом» </w:t>
      </w:r>
      <w:r w:rsidR="001071AD" w:rsidRPr="00BA325B">
        <w:rPr>
          <w:bCs/>
        </w:rPr>
        <w:t xml:space="preserve">было принято решение о внесении изменений в документацию о проведении открытого запроса </w:t>
      </w:r>
      <w:r w:rsidR="00BA325B">
        <w:rPr>
          <w:bCs/>
        </w:rPr>
        <w:t>предложений</w:t>
      </w:r>
      <w:r w:rsidR="0048075A" w:rsidRPr="00BA325B">
        <w:rPr>
          <w:bCs/>
        </w:rPr>
        <w:t>.</w:t>
      </w:r>
    </w:p>
    <w:p w:rsidR="001071AD" w:rsidRPr="00BA325B" w:rsidRDefault="001071AD" w:rsidP="001071AD">
      <w:pPr>
        <w:pStyle w:val="Default"/>
        <w:ind w:left="360"/>
        <w:rPr>
          <w:bCs/>
        </w:rPr>
      </w:pPr>
    </w:p>
    <w:p w:rsidR="003A70EB" w:rsidRPr="00BA325B" w:rsidRDefault="001071AD" w:rsidP="00BA325B">
      <w:pPr>
        <w:pStyle w:val="Default"/>
        <w:numPr>
          <w:ilvl w:val="0"/>
          <w:numId w:val="6"/>
        </w:numPr>
        <w:tabs>
          <w:tab w:val="clear" w:pos="720"/>
          <w:tab w:val="num" w:pos="0"/>
          <w:tab w:val="left" w:pos="426"/>
        </w:tabs>
        <w:ind w:left="0" w:firstLine="0"/>
        <w:rPr>
          <w:bCs/>
        </w:rPr>
      </w:pPr>
      <w:r w:rsidRPr="00BA325B">
        <w:rPr>
          <w:bCs/>
        </w:rPr>
        <w:t>Изменения были внесены в следующи</w:t>
      </w:r>
      <w:r w:rsidR="009A4463" w:rsidRPr="00BA325B">
        <w:rPr>
          <w:bCs/>
        </w:rPr>
        <w:t>й</w:t>
      </w:r>
      <w:r w:rsidRPr="00BA325B">
        <w:rPr>
          <w:bCs/>
        </w:rPr>
        <w:t xml:space="preserve"> пункт документации о проведении процедуры запроса </w:t>
      </w:r>
      <w:r w:rsidR="00BA325B">
        <w:rPr>
          <w:bCs/>
        </w:rPr>
        <w:t>предложений</w:t>
      </w:r>
      <w:r w:rsidR="00393E74" w:rsidRPr="00BA325B">
        <w:rPr>
          <w:bCs/>
        </w:rPr>
        <w:t>:</w:t>
      </w:r>
    </w:p>
    <w:p w:rsidR="003F2E69" w:rsidRPr="0010062B" w:rsidRDefault="003F2E69" w:rsidP="003F2E69">
      <w:pPr>
        <w:pStyle w:val="Default"/>
        <w:ind w:left="720"/>
        <w:rPr>
          <w:bCs/>
          <w:sz w:val="22"/>
          <w:szCs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3"/>
        <w:gridCol w:w="8221"/>
      </w:tblGrid>
      <w:tr w:rsidR="004505EB" w:rsidRPr="009E711C" w:rsidTr="009D7060">
        <w:tc>
          <w:tcPr>
            <w:tcW w:w="2093" w:type="dxa"/>
          </w:tcPr>
          <w:p w:rsidR="004505EB" w:rsidRPr="009E711C" w:rsidRDefault="004505EB" w:rsidP="009E711C">
            <w:pPr>
              <w:jc w:val="center"/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>№ пункта в документации</w:t>
            </w:r>
          </w:p>
        </w:tc>
        <w:tc>
          <w:tcPr>
            <w:tcW w:w="8221" w:type="dxa"/>
            <w:vAlign w:val="center"/>
          </w:tcPr>
          <w:p w:rsidR="004505EB" w:rsidRPr="009E711C" w:rsidRDefault="004505EB" w:rsidP="0010062B">
            <w:pPr>
              <w:jc w:val="center"/>
              <w:rPr>
                <w:b/>
                <w:sz w:val="22"/>
                <w:szCs w:val="22"/>
              </w:rPr>
            </w:pPr>
            <w:r w:rsidRPr="009E711C">
              <w:rPr>
                <w:b/>
                <w:sz w:val="22"/>
                <w:szCs w:val="22"/>
              </w:rPr>
              <w:t>Те</w:t>
            </w:r>
            <w:proofErr w:type="gramStart"/>
            <w:r w:rsidRPr="009E711C">
              <w:rPr>
                <w:b/>
                <w:sz w:val="22"/>
                <w:szCs w:val="22"/>
              </w:rPr>
              <w:t xml:space="preserve">кст </w:t>
            </w:r>
            <w:r w:rsidR="009D7060">
              <w:rPr>
                <w:b/>
                <w:sz w:val="22"/>
                <w:szCs w:val="22"/>
              </w:rPr>
              <w:t xml:space="preserve"> </w:t>
            </w:r>
            <w:r w:rsidRPr="009E711C">
              <w:rPr>
                <w:b/>
                <w:sz w:val="22"/>
                <w:szCs w:val="22"/>
              </w:rPr>
              <w:t>пр</w:t>
            </w:r>
            <w:proofErr w:type="gramEnd"/>
            <w:r w:rsidRPr="009E711C">
              <w:rPr>
                <w:b/>
                <w:sz w:val="22"/>
                <w:szCs w:val="22"/>
              </w:rPr>
              <w:t>ежней редакции</w:t>
            </w:r>
          </w:p>
        </w:tc>
      </w:tr>
      <w:tr w:rsidR="004505EB" w:rsidRPr="009E711C" w:rsidTr="009D7060">
        <w:trPr>
          <w:trHeight w:val="1143"/>
        </w:trPr>
        <w:tc>
          <w:tcPr>
            <w:tcW w:w="2093" w:type="dxa"/>
            <w:vMerge w:val="restart"/>
          </w:tcPr>
          <w:p w:rsidR="003F2E69" w:rsidRDefault="003F2E69" w:rsidP="004505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пункт </w:t>
            </w:r>
            <w:r w:rsidR="00B274D5">
              <w:rPr>
                <w:sz w:val="22"/>
                <w:szCs w:val="22"/>
              </w:rPr>
              <w:t>13</w:t>
            </w:r>
          </w:p>
          <w:p w:rsidR="003F2E69" w:rsidRDefault="00D64B7C" w:rsidP="004505EB">
            <w:pPr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>Раздел</w:t>
            </w:r>
            <w:r w:rsidR="003F2E69">
              <w:rPr>
                <w:sz w:val="22"/>
                <w:szCs w:val="22"/>
              </w:rPr>
              <w:t>а</w:t>
            </w:r>
            <w:r w:rsidRPr="009E711C">
              <w:rPr>
                <w:sz w:val="22"/>
                <w:szCs w:val="22"/>
              </w:rPr>
              <w:t xml:space="preserve"> </w:t>
            </w:r>
            <w:r w:rsidR="00B274D5">
              <w:rPr>
                <w:sz w:val="22"/>
                <w:szCs w:val="22"/>
              </w:rPr>
              <w:t>5</w:t>
            </w:r>
          </w:p>
          <w:p w:rsidR="003F2E69" w:rsidRDefault="00D64B7C" w:rsidP="004505EB">
            <w:pPr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>«</w:t>
            </w:r>
            <w:r w:rsidR="003F2E69" w:rsidRPr="003F2E69">
              <w:rPr>
                <w:sz w:val="22"/>
                <w:szCs w:val="22"/>
              </w:rPr>
              <w:t xml:space="preserve">ИНФОРМАЦИОННАЯ КАРТА ЗАПРОСА </w:t>
            </w:r>
            <w:r w:rsidR="00B274D5">
              <w:rPr>
                <w:sz w:val="22"/>
                <w:szCs w:val="22"/>
              </w:rPr>
              <w:t>ПРЕДЛОЖЕНИЙ</w:t>
            </w:r>
            <w:r w:rsidRPr="009E711C">
              <w:rPr>
                <w:sz w:val="22"/>
                <w:szCs w:val="22"/>
              </w:rPr>
              <w:t>»</w:t>
            </w:r>
          </w:p>
          <w:p w:rsidR="003F2E69" w:rsidRDefault="003F2E69" w:rsidP="004505EB">
            <w:pPr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 xml:space="preserve">Части </w:t>
            </w:r>
            <w:r>
              <w:rPr>
                <w:sz w:val="22"/>
                <w:szCs w:val="22"/>
              </w:rPr>
              <w:t>1</w:t>
            </w:r>
          </w:p>
          <w:p w:rsidR="004505EB" w:rsidRPr="009E711C" w:rsidRDefault="00D64B7C" w:rsidP="004505EB">
            <w:pPr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 xml:space="preserve">документации запроса </w:t>
            </w:r>
            <w:r w:rsidR="00C62FEB">
              <w:rPr>
                <w:sz w:val="22"/>
                <w:szCs w:val="22"/>
              </w:rPr>
              <w:t>предложений</w:t>
            </w:r>
          </w:p>
          <w:p w:rsidR="00636222" w:rsidRPr="009E711C" w:rsidRDefault="00636222" w:rsidP="004505EB">
            <w:pPr>
              <w:rPr>
                <w:sz w:val="22"/>
                <w:szCs w:val="22"/>
              </w:rPr>
            </w:pPr>
          </w:p>
          <w:p w:rsidR="004505EB" w:rsidRDefault="004505EB" w:rsidP="00EE26DF">
            <w:pPr>
              <w:rPr>
                <w:sz w:val="22"/>
                <w:szCs w:val="22"/>
              </w:rPr>
            </w:pPr>
          </w:p>
          <w:p w:rsidR="009503F8" w:rsidRDefault="009503F8" w:rsidP="00EE26DF">
            <w:pPr>
              <w:rPr>
                <w:sz w:val="22"/>
                <w:szCs w:val="22"/>
              </w:rPr>
            </w:pPr>
          </w:p>
          <w:p w:rsidR="009503F8" w:rsidRPr="009E711C" w:rsidRDefault="009503F8" w:rsidP="00B36DEA">
            <w:pPr>
              <w:rPr>
                <w:sz w:val="22"/>
                <w:szCs w:val="22"/>
              </w:rPr>
            </w:pPr>
          </w:p>
        </w:tc>
        <w:tc>
          <w:tcPr>
            <w:tcW w:w="8221" w:type="dxa"/>
          </w:tcPr>
          <w:p w:rsidR="00B274D5" w:rsidRPr="00BC7AF6" w:rsidRDefault="00B274D5" w:rsidP="00B274D5">
            <w:pPr>
              <w:widowControl w:val="0"/>
              <w:numPr>
                <w:ilvl w:val="1"/>
                <w:numId w:val="11"/>
              </w:numPr>
              <w:tabs>
                <w:tab w:val="left" w:pos="709"/>
              </w:tabs>
              <w:suppressAutoHyphens w:val="0"/>
              <w:adjustRightInd w:val="0"/>
              <w:ind w:left="0" w:right="33" w:firstLine="0"/>
              <w:jc w:val="both"/>
              <w:textAlignment w:val="baseline"/>
              <w:rPr>
                <w:b/>
              </w:rPr>
            </w:pPr>
            <w:r w:rsidRPr="00BC7AF6">
              <w:rPr>
                <w:rFonts w:eastAsia="Arial Unicode MS"/>
                <w:b/>
                <w:bCs/>
              </w:rPr>
              <w:t>Требования к участникам запроса предложений и субподрядчикам/ соисполнителям в объеме выполняемых работ / оказываемых услуг:</w:t>
            </w:r>
          </w:p>
          <w:p w:rsidR="00D64B7C" w:rsidRPr="009E711C" w:rsidRDefault="00B274D5" w:rsidP="00B274D5">
            <w:pPr>
              <w:ind w:right="33"/>
              <w:jc w:val="both"/>
              <w:rPr>
                <w:sz w:val="22"/>
                <w:szCs w:val="22"/>
              </w:rPr>
            </w:pPr>
            <w:r w:rsidRPr="0087197E">
              <w:t>1</w:t>
            </w:r>
            <w:r>
              <w:t>3</w:t>
            </w:r>
            <w:r w:rsidRPr="0087197E">
              <w:t xml:space="preserve">.3.1. </w:t>
            </w:r>
            <w:r w:rsidRPr="0087197E">
              <w:rPr>
                <w:bCs/>
              </w:rPr>
              <w:t>Наличие опыта п</w:t>
            </w:r>
            <w:r>
              <w:rPr>
                <w:bCs/>
              </w:rPr>
              <w:t>оставок/работ/услуг:</w:t>
            </w:r>
            <w:r w:rsidRPr="0087197E">
              <w:rPr>
                <w:bCs/>
              </w:rPr>
              <w:t xml:space="preserve"> должен иметь за </w:t>
            </w:r>
            <w:r>
              <w:rPr>
                <w:bCs/>
              </w:rPr>
              <w:t>2012, 2013, 2014 и текущий годы</w:t>
            </w:r>
            <w:r w:rsidRPr="0087197E">
              <w:rPr>
                <w:b/>
                <w:i/>
                <w:iCs/>
              </w:rPr>
              <w:t xml:space="preserve"> </w:t>
            </w:r>
            <w:r w:rsidRPr="006E7BD4">
              <w:rPr>
                <w:b/>
                <w:i/>
                <w:iCs/>
              </w:rPr>
              <w:t xml:space="preserve">завершенные  </w:t>
            </w:r>
            <w:r w:rsidRPr="006E7BD4">
              <w:rPr>
                <w:b/>
                <w:bCs/>
                <w:i/>
              </w:rPr>
              <w:t>договоры, с</w:t>
            </w:r>
            <w:r>
              <w:rPr>
                <w:b/>
                <w:bCs/>
                <w:i/>
              </w:rPr>
              <w:t xml:space="preserve">опоставимого  характера и </w:t>
            </w:r>
            <w:r w:rsidRPr="006E7BD4">
              <w:rPr>
                <w:b/>
                <w:bCs/>
                <w:i/>
              </w:rPr>
              <w:t>объема работ</w:t>
            </w:r>
            <w:r w:rsidRPr="0087197E">
              <w:rPr>
                <w:bCs/>
              </w:rPr>
              <w:t xml:space="preserve"> </w:t>
            </w:r>
            <w:r w:rsidRPr="0090021D">
              <w:t>по разработке проектной и рабочей документации</w:t>
            </w:r>
            <w:r w:rsidRPr="0087197E">
              <w:rPr>
                <w:b/>
                <w:i/>
                <w:iCs/>
              </w:rPr>
              <w:t xml:space="preserve"> </w:t>
            </w:r>
            <w:r w:rsidRPr="00BC7AF6">
              <w:rPr>
                <w:bCs/>
              </w:rPr>
              <w:t>на общую сумму</w:t>
            </w:r>
            <w:r w:rsidRPr="00BC7AF6">
              <w:rPr>
                <w:b/>
                <w:bCs/>
                <w:i/>
              </w:rPr>
              <w:t xml:space="preserve"> </w:t>
            </w:r>
            <w:r w:rsidRPr="00BC7AF6">
              <w:rPr>
                <w:b/>
                <w:i/>
                <w:iCs/>
              </w:rPr>
              <w:t xml:space="preserve">не менее 50 % от начальной максимальной цены договора, </w:t>
            </w:r>
            <w:r w:rsidRPr="00BC7AF6">
              <w:rPr>
                <w:iCs/>
              </w:rPr>
              <w:t>установленной в извещении и настоящей документации.</w:t>
            </w:r>
          </w:p>
        </w:tc>
      </w:tr>
      <w:tr w:rsidR="004505EB" w:rsidRPr="009E711C" w:rsidTr="009D7060">
        <w:trPr>
          <w:trHeight w:val="379"/>
        </w:trPr>
        <w:tc>
          <w:tcPr>
            <w:tcW w:w="2093" w:type="dxa"/>
            <w:vMerge/>
          </w:tcPr>
          <w:p w:rsidR="004505EB" w:rsidRPr="009E711C" w:rsidRDefault="004505EB" w:rsidP="00EE26DF">
            <w:pPr>
              <w:rPr>
                <w:sz w:val="22"/>
                <w:szCs w:val="22"/>
              </w:rPr>
            </w:pPr>
          </w:p>
        </w:tc>
        <w:tc>
          <w:tcPr>
            <w:tcW w:w="8221" w:type="dxa"/>
            <w:vAlign w:val="center"/>
          </w:tcPr>
          <w:p w:rsidR="004505EB" w:rsidRPr="009E711C" w:rsidRDefault="004505EB" w:rsidP="0010062B">
            <w:pPr>
              <w:jc w:val="center"/>
              <w:rPr>
                <w:b/>
                <w:sz w:val="22"/>
                <w:szCs w:val="22"/>
              </w:rPr>
            </w:pPr>
            <w:r w:rsidRPr="009E711C">
              <w:rPr>
                <w:b/>
                <w:sz w:val="22"/>
                <w:szCs w:val="22"/>
              </w:rPr>
              <w:t>Текст измененной редакции</w:t>
            </w:r>
          </w:p>
        </w:tc>
      </w:tr>
      <w:tr w:rsidR="004505EB" w:rsidRPr="009E711C" w:rsidTr="009D7060">
        <w:trPr>
          <w:trHeight w:val="1732"/>
        </w:trPr>
        <w:tc>
          <w:tcPr>
            <w:tcW w:w="2093" w:type="dxa"/>
            <w:vMerge/>
          </w:tcPr>
          <w:p w:rsidR="004505EB" w:rsidRPr="009E711C" w:rsidRDefault="004505EB" w:rsidP="00EE26DF">
            <w:pPr>
              <w:rPr>
                <w:sz w:val="22"/>
                <w:szCs w:val="22"/>
              </w:rPr>
            </w:pPr>
          </w:p>
        </w:tc>
        <w:tc>
          <w:tcPr>
            <w:tcW w:w="8221" w:type="dxa"/>
          </w:tcPr>
          <w:p w:rsidR="00B274D5" w:rsidRPr="00BC7AF6" w:rsidRDefault="00B274D5" w:rsidP="00B274D5">
            <w:pPr>
              <w:widowControl w:val="0"/>
              <w:numPr>
                <w:ilvl w:val="1"/>
                <w:numId w:val="12"/>
              </w:numPr>
              <w:tabs>
                <w:tab w:val="left" w:pos="709"/>
              </w:tabs>
              <w:suppressAutoHyphens w:val="0"/>
              <w:adjustRightInd w:val="0"/>
              <w:ind w:left="0" w:right="33" w:firstLine="0"/>
              <w:jc w:val="both"/>
              <w:textAlignment w:val="baseline"/>
              <w:rPr>
                <w:b/>
              </w:rPr>
            </w:pPr>
            <w:r w:rsidRPr="00BC7AF6">
              <w:rPr>
                <w:rFonts w:eastAsia="Arial Unicode MS"/>
                <w:b/>
                <w:bCs/>
              </w:rPr>
              <w:t>Требования к участникам запроса предложений:</w:t>
            </w:r>
          </w:p>
          <w:p w:rsidR="003A70EB" w:rsidRPr="009E711C" w:rsidRDefault="00B274D5" w:rsidP="00B274D5">
            <w:pPr>
              <w:ind w:right="33"/>
              <w:jc w:val="both"/>
              <w:rPr>
                <w:sz w:val="22"/>
                <w:szCs w:val="22"/>
              </w:rPr>
            </w:pPr>
            <w:r w:rsidRPr="0087197E">
              <w:t>1</w:t>
            </w:r>
            <w:r>
              <w:t>3</w:t>
            </w:r>
            <w:r w:rsidRPr="0087197E">
              <w:t xml:space="preserve">.3.1. </w:t>
            </w:r>
            <w:r w:rsidRPr="0087197E">
              <w:rPr>
                <w:bCs/>
              </w:rPr>
              <w:t>Наличие опыта п</w:t>
            </w:r>
            <w:r>
              <w:rPr>
                <w:bCs/>
              </w:rPr>
              <w:t>оставок/работ/услуг:</w:t>
            </w:r>
            <w:r w:rsidRPr="0087197E">
              <w:rPr>
                <w:bCs/>
              </w:rPr>
              <w:t xml:space="preserve"> должен иметь за </w:t>
            </w:r>
            <w:r>
              <w:rPr>
                <w:bCs/>
              </w:rPr>
              <w:t>2012, 2013, 2014 и текущий годы</w:t>
            </w:r>
            <w:r w:rsidRPr="0087197E">
              <w:rPr>
                <w:b/>
                <w:i/>
                <w:iCs/>
              </w:rPr>
              <w:t xml:space="preserve"> </w:t>
            </w:r>
            <w:r w:rsidRPr="006E7BD4">
              <w:rPr>
                <w:b/>
                <w:i/>
                <w:iCs/>
              </w:rPr>
              <w:t xml:space="preserve">завершенные  </w:t>
            </w:r>
            <w:r w:rsidRPr="006E7BD4">
              <w:rPr>
                <w:b/>
                <w:bCs/>
                <w:i/>
              </w:rPr>
              <w:t>договоры, с</w:t>
            </w:r>
            <w:r>
              <w:rPr>
                <w:b/>
                <w:bCs/>
                <w:i/>
              </w:rPr>
              <w:t xml:space="preserve">опоставимого  характера и </w:t>
            </w:r>
            <w:r w:rsidRPr="006E7BD4">
              <w:rPr>
                <w:b/>
                <w:bCs/>
                <w:i/>
              </w:rPr>
              <w:t>объема работ</w:t>
            </w:r>
            <w:r w:rsidRPr="0087197E">
              <w:rPr>
                <w:bCs/>
              </w:rPr>
              <w:t xml:space="preserve"> </w:t>
            </w:r>
            <w:r w:rsidRPr="0090021D">
              <w:t>по разработке проектной и рабочей документации</w:t>
            </w:r>
            <w:r w:rsidRPr="0087197E">
              <w:rPr>
                <w:b/>
                <w:i/>
                <w:iCs/>
              </w:rPr>
              <w:t xml:space="preserve"> </w:t>
            </w:r>
            <w:r w:rsidRPr="00BC7AF6">
              <w:rPr>
                <w:bCs/>
              </w:rPr>
              <w:t>на общую сумму</w:t>
            </w:r>
            <w:r w:rsidRPr="00BC7AF6">
              <w:rPr>
                <w:b/>
                <w:bCs/>
                <w:i/>
              </w:rPr>
              <w:t xml:space="preserve"> </w:t>
            </w:r>
            <w:r w:rsidRPr="00BC7AF6">
              <w:rPr>
                <w:b/>
                <w:i/>
                <w:iCs/>
              </w:rPr>
              <w:t xml:space="preserve">не менее 50 % от начальной максимальной цены договора, </w:t>
            </w:r>
            <w:r w:rsidRPr="00BC7AF6">
              <w:rPr>
                <w:iCs/>
              </w:rPr>
              <w:t>установленной в извещении и настоящей документации.</w:t>
            </w:r>
          </w:p>
        </w:tc>
      </w:tr>
      <w:tr w:rsidR="00C62FEB" w:rsidRPr="009E711C" w:rsidTr="009D7060">
        <w:tc>
          <w:tcPr>
            <w:tcW w:w="2093" w:type="dxa"/>
            <w:vMerge w:val="restart"/>
          </w:tcPr>
          <w:p w:rsidR="00C62FEB" w:rsidRDefault="00C62FEB" w:rsidP="00C62F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пункт 1</w:t>
            </w:r>
            <w:r w:rsidR="00DB6484">
              <w:rPr>
                <w:sz w:val="22"/>
                <w:szCs w:val="22"/>
              </w:rPr>
              <w:t>6</w:t>
            </w:r>
          </w:p>
          <w:p w:rsidR="00C62FEB" w:rsidRDefault="00C62FEB" w:rsidP="00C62FEB">
            <w:pPr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>Раздел</w:t>
            </w:r>
            <w:r>
              <w:rPr>
                <w:sz w:val="22"/>
                <w:szCs w:val="22"/>
              </w:rPr>
              <w:t>а</w:t>
            </w:r>
            <w:r w:rsidRPr="009E711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</w:p>
          <w:p w:rsidR="00C62FEB" w:rsidRDefault="00C62FEB" w:rsidP="00C62FEB">
            <w:pPr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>«</w:t>
            </w:r>
            <w:r w:rsidRPr="003F2E69">
              <w:rPr>
                <w:sz w:val="22"/>
                <w:szCs w:val="22"/>
              </w:rPr>
              <w:t xml:space="preserve">ИНФОРМАЦИОННАЯ КАРТА ЗАПРОСА </w:t>
            </w:r>
            <w:r>
              <w:rPr>
                <w:sz w:val="22"/>
                <w:szCs w:val="22"/>
              </w:rPr>
              <w:t>ПРЕДЛОЖЕНИЙ</w:t>
            </w:r>
            <w:r w:rsidRPr="009E711C">
              <w:rPr>
                <w:sz w:val="22"/>
                <w:szCs w:val="22"/>
              </w:rPr>
              <w:t>»</w:t>
            </w:r>
          </w:p>
          <w:p w:rsidR="00C62FEB" w:rsidRDefault="00C62FEB" w:rsidP="00C62FEB">
            <w:pPr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 xml:space="preserve">Части </w:t>
            </w:r>
            <w:r>
              <w:rPr>
                <w:sz w:val="22"/>
                <w:szCs w:val="22"/>
              </w:rPr>
              <w:t>1</w:t>
            </w:r>
          </w:p>
          <w:p w:rsidR="00C62FEB" w:rsidRPr="009E711C" w:rsidRDefault="00C62FEB" w:rsidP="00C62FEB">
            <w:pPr>
              <w:rPr>
                <w:sz w:val="22"/>
                <w:szCs w:val="22"/>
              </w:rPr>
            </w:pPr>
            <w:r w:rsidRPr="009E711C">
              <w:rPr>
                <w:sz w:val="22"/>
                <w:szCs w:val="22"/>
              </w:rPr>
              <w:t xml:space="preserve">документации запроса </w:t>
            </w:r>
            <w:r>
              <w:rPr>
                <w:sz w:val="22"/>
                <w:szCs w:val="22"/>
              </w:rPr>
              <w:t>предложений</w:t>
            </w:r>
          </w:p>
          <w:p w:rsidR="00C62FEB" w:rsidRPr="009E711C" w:rsidRDefault="00C62FEB" w:rsidP="00850FC4">
            <w:pPr>
              <w:rPr>
                <w:sz w:val="22"/>
                <w:szCs w:val="22"/>
              </w:rPr>
            </w:pPr>
          </w:p>
          <w:p w:rsidR="00C62FEB" w:rsidRDefault="00C62FEB" w:rsidP="00850FC4">
            <w:pPr>
              <w:rPr>
                <w:sz w:val="22"/>
                <w:szCs w:val="22"/>
              </w:rPr>
            </w:pPr>
          </w:p>
          <w:p w:rsidR="00C62FEB" w:rsidRDefault="00C62FEB" w:rsidP="00850FC4">
            <w:pPr>
              <w:rPr>
                <w:sz w:val="22"/>
                <w:szCs w:val="22"/>
              </w:rPr>
            </w:pPr>
          </w:p>
          <w:p w:rsidR="00C62FEB" w:rsidRPr="009E711C" w:rsidRDefault="00C62FEB" w:rsidP="00850FC4">
            <w:pPr>
              <w:rPr>
                <w:sz w:val="22"/>
                <w:szCs w:val="22"/>
              </w:rPr>
            </w:pPr>
          </w:p>
        </w:tc>
        <w:tc>
          <w:tcPr>
            <w:tcW w:w="8221" w:type="dxa"/>
            <w:vAlign w:val="center"/>
          </w:tcPr>
          <w:p w:rsidR="00C62FEB" w:rsidRPr="009E711C" w:rsidRDefault="00C62FEB" w:rsidP="00850FC4">
            <w:pPr>
              <w:jc w:val="center"/>
              <w:rPr>
                <w:b/>
                <w:sz w:val="22"/>
                <w:szCs w:val="22"/>
              </w:rPr>
            </w:pPr>
            <w:r w:rsidRPr="009E711C">
              <w:rPr>
                <w:b/>
                <w:sz w:val="22"/>
                <w:szCs w:val="22"/>
              </w:rPr>
              <w:lastRenderedPageBreak/>
              <w:t>Те</w:t>
            </w:r>
            <w:proofErr w:type="gramStart"/>
            <w:r w:rsidRPr="009E711C">
              <w:rPr>
                <w:b/>
                <w:sz w:val="22"/>
                <w:szCs w:val="22"/>
              </w:rPr>
              <w:t xml:space="preserve">кст </w:t>
            </w:r>
            <w:r w:rsidR="009D7060">
              <w:rPr>
                <w:b/>
                <w:sz w:val="22"/>
                <w:szCs w:val="22"/>
              </w:rPr>
              <w:t xml:space="preserve"> </w:t>
            </w:r>
            <w:r w:rsidRPr="009E711C">
              <w:rPr>
                <w:b/>
                <w:sz w:val="22"/>
                <w:szCs w:val="22"/>
              </w:rPr>
              <w:t>пр</w:t>
            </w:r>
            <w:proofErr w:type="gramEnd"/>
            <w:r w:rsidRPr="009E711C">
              <w:rPr>
                <w:b/>
                <w:sz w:val="22"/>
                <w:szCs w:val="22"/>
              </w:rPr>
              <w:t>ежней редакции</w:t>
            </w:r>
          </w:p>
        </w:tc>
      </w:tr>
      <w:tr w:rsidR="00C62FEB" w:rsidRPr="009E711C" w:rsidTr="009D7060">
        <w:trPr>
          <w:trHeight w:val="1143"/>
        </w:trPr>
        <w:tc>
          <w:tcPr>
            <w:tcW w:w="2093" w:type="dxa"/>
            <w:vMerge/>
          </w:tcPr>
          <w:p w:rsidR="00C62FEB" w:rsidRPr="009E711C" w:rsidRDefault="00C62FEB" w:rsidP="00850FC4">
            <w:pPr>
              <w:rPr>
                <w:sz w:val="22"/>
                <w:szCs w:val="22"/>
              </w:rPr>
            </w:pPr>
          </w:p>
        </w:tc>
        <w:tc>
          <w:tcPr>
            <w:tcW w:w="8221" w:type="dxa"/>
          </w:tcPr>
          <w:p w:rsidR="00DB6484" w:rsidRDefault="00DB6484" w:rsidP="00DB6484">
            <w:pPr>
              <w:tabs>
                <w:tab w:val="left" w:pos="778"/>
              </w:tabs>
              <w:ind w:right="70" w:firstLine="34"/>
              <w:jc w:val="both"/>
              <w:rPr>
                <w:b/>
              </w:rPr>
            </w:pPr>
            <w:r>
              <w:rPr>
                <w:b/>
              </w:rPr>
              <w:t xml:space="preserve">16.3 </w:t>
            </w:r>
            <w:r>
              <w:rPr>
                <w:b/>
                <w:bCs/>
              </w:rPr>
              <w:t>Документы, подтверждающие соответствие т</w:t>
            </w:r>
            <w:r>
              <w:rPr>
                <w:b/>
              </w:rPr>
              <w:t xml:space="preserve">ребованиям, </w:t>
            </w:r>
            <w:r w:rsidRPr="00BC7AF6">
              <w:rPr>
                <w:b/>
              </w:rPr>
              <w:t xml:space="preserve">предъявляемым </w:t>
            </w:r>
            <w:r w:rsidRPr="00BC7AF6">
              <w:rPr>
                <w:b/>
                <w:i/>
              </w:rPr>
              <w:t>участникам запроса предложений, привлекаемым субподрядчикам/ соисполнителям в объеме выполняемых работ /оказываемых услуг</w:t>
            </w:r>
            <w:r w:rsidRPr="00BC7AF6">
              <w:rPr>
                <w:b/>
              </w:rPr>
              <w:t>:</w:t>
            </w:r>
          </w:p>
          <w:p w:rsidR="00C62FEB" w:rsidRPr="00DB6484" w:rsidRDefault="00DB6484" w:rsidP="00DB6484">
            <w:pPr>
              <w:tabs>
                <w:tab w:val="left" w:pos="778"/>
              </w:tabs>
              <w:ind w:right="70" w:firstLine="34"/>
              <w:jc w:val="both"/>
              <w:rPr>
                <w:bCs/>
              </w:rPr>
            </w:pPr>
            <w:proofErr w:type="gramStart"/>
            <w:r>
              <w:t xml:space="preserve">16.3.1 справка об опыте выполнения договоров за 2012, 2013, 2014 и текущий годы </w:t>
            </w:r>
            <w:r w:rsidRPr="006E7BD4">
              <w:rPr>
                <w:b/>
                <w:bCs/>
                <w:i/>
              </w:rPr>
              <w:t>с</w:t>
            </w:r>
            <w:r>
              <w:rPr>
                <w:b/>
                <w:bCs/>
                <w:i/>
              </w:rPr>
              <w:t xml:space="preserve">опоставимого  характера и </w:t>
            </w:r>
            <w:r w:rsidRPr="006E7BD4">
              <w:rPr>
                <w:b/>
                <w:bCs/>
                <w:i/>
              </w:rPr>
              <w:t>объема работ</w:t>
            </w:r>
            <w:r w:rsidRPr="0087197E">
              <w:rPr>
                <w:bCs/>
              </w:rPr>
              <w:t xml:space="preserve"> </w:t>
            </w:r>
            <w:r w:rsidRPr="0090021D">
              <w:t>по разработке проектной и рабочей документации</w:t>
            </w:r>
            <w:r>
              <w:rPr>
                <w:b/>
                <w:i/>
              </w:rPr>
              <w:t xml:space="preserve"> </w:t>
            </w:r>
            <w:r>
              <w:t xml:space="preserve">(раздел 6, соответствующая форма) </w:t>
            </w:r>
            <w:r w:rsidRPr="00BC7AF6">
              <w:rPr>
                <w:bCs/>
              </w:rPr>
              <w:t>на общую сумму</w:t>
            </w:r>
            <w:r w:rsidRPr="00BC7AF6">
              <w:rPr>
                <w:b/>
                <w:bCs/>
                <w:i/>
              </w:rPr>
              <w:t xml:space="preserve"> </w:t>
            </w:r>
            <w:r w:rsidRPr="00BC7AF6">
              <w:rPr>
                <w:b/>
                <w:i/>
                <w:iCs/>
              </w:rPr>
              <w:t xml:space="preserve">не менее 50 % от начальной максимальной цены договора, </w:t>
            </w:r>
            <w:r w:rsidRPr="00BC7AF6">
              <w:rPr>
                <w:iCs/>
              </w:rPr>
              <w:t>установленной в извещении и настоящей документации</w:t>
            </w:r>
            <w:r>
              <w:rPr>
                <w:iCs/>
              </w:rPr>
              <w:t xml:space="preserve">, </w:t>
            </w:r>
            <w:r>
              <w:t xml:space="preserve">с обязательным </w:t>
            </w:r>
            <w:r>
              <w:lastRenderedPageBreak/>
              <w:t>приложением копий указанных договоров с приложениями, подтверждающими состав поставок/работ/услуг (спецификации, техническое</w:t>
            </w:r>
            <w:proofErr w:type="gramEnd"/>
            <w:r>
              <w:t xml:space="preserve"> задание и т.п.), а также </w:t>
            </w:r>
            <w:r>
              <w:rPr>
                <w:bCs/>
              </w:rPr>
              <w:t xml:space="preserve">копий документов, подтверждающих исполнение данных </w:t>
            </w:r>
            <w:r>
              <w:t>поставок/работ/услуг, включая стоимость</w:t>
            </w:r>
            <w:r>
              <w:rPr>
                <w:b/>
                <w:i/>
              </w:rPr>
              <w:t xml:space="preserve"> </w:t>
            </w:r>
            <w:r>
              <w:rPr>
                <w:bCs/>
              </w:rPr>
              <w:t>(акты приемки-передачи, ТОРГ-12</w:t>
            </w:r>
            <w:r>
              <w:t>, акты выполненных работ</w:t>
            </w:r>
            <w:r>
              <w:rPr>
                <w:bCs/>
              </w:rPr>
              <w:t xml:space="preserve"> и т.п.).</w:t>
            </w:r>
          </w:p>
        </w:tc>
      </w:tr>
      <w:tr w:rsidR="00C62FEB" w:rsidRPr="009E711C" w:rsidTr="009D7060">
        <w:trPr>
          <w:trHeight w:val="379"/>
        </w:trPr>
        <w:tc>
          <w:tcPr>
            <w:tcW w:w="2093" w:type="dxa"/>
            <w:vMerge/>
          </w:tcPr>
          <w:p w:rsidR="00C62FEB" w:rsidRPr="009E711C" w:rsidRDefault="00C62FEB" w:rsidP="00850FC4">
            <w:pPr>
              <w:rPr>
                <w:sz w:val="22"/>
                <w:szCs w:val="22"/>
              </w:rPr>
            </w:pPr>
          </w:p>
        </w:tc>
        <w:tc>
          <w:tcPr>
            <w:tcW w:w="8221" w:type="dxa"/>
            <w:vAlign w:val="center"/>
          </w:tcPr>
          <w:p w:rsidR="00C62FEB" w:rsidRPr="009E711C" w:rsidRDefault="00C62FEB" w:rsidP="00850FC4">
            <w:pPr>
              <w:jc w:val="center"/>
              <w:rPr>
                <w:b/>
                <w:sz w:val="22"/>
                <w:szCs w:val="22"/>
              </w:rPr>
            </w:pPr>
            <w:r w:rsidRPr="009E711C">
              <w:rPr>
                <w:b/>
                <w:sz w:val="22"/>
                <w:szCs w:val="22"/>
              </w:rPr>
              <w:t>Текст измененной редакции</w:t>
            </w:r>
          </w:p>
        </w:tc>
      </w:tr>
      <w:tr w:rsidR="00C62FEB" w:rsidRPr="009E711C" w:rsidTr="009D7060">
        <w:trPr>
          <w:trHeight w:val="1732"/>
        </w:trPr>
        <w:tc>
          <w:tcPr>
            <w:tcW w:w="2093" w:type="dxa"/>
            <w:vMerge/>
          </w:tcPr>
          <w:p w:rsidR="00C62FEB" w:rsidRPr="009E711C" w:rsidRDefault="00C62FEB" w:rsidP="00850FC4">
            <w:pPr>
              <w:rPr>
                <w:sz w:val="22"/>
                <w:szCs w:val="22"/>
              </w:rPr>
            </w:pPr>
          </w:p>
        </w:tc>
        <w:tc>
          <w:tcPr>
            <w:tcW w:w="8221" w:type="dxa"/>
          </w:tcPr>
          <w:p w:rsidR="00DB6484" w:rsidRDefault="00DB6484" w:rsidP="00DB6484">
            <w:pPr>
              <w:tabs>
                <w:tab w:val="left" w:pos="778"/>
              </w:tabs>
              <w:ind w:right="70"/>
              <w:jc w:val="both"/>
              <w:rPr>
                <w:b/>
              </w:rPr>
            </w:pPr>
            <w:r>
              <w:rPr>
                <w:b/>
              </w:rPr>
              <w:t xml:space="preserve">16.3 </w:t>
            </w:r>
            <w:r>
              <w:rPr>
                <w:b/>
                <w:bCs/>
              </w:rPr>
              <w:t>Документы, подтверждающие соответствие т</w:t>
            </w:r>
            <w:r>
              <w:rPr>
                <w:b/>
              </w:rPr>
              <w:t xml:space="preserve">ребованиям, </w:t>
            </w:r>
            <w:r w:rsidRPr="00BC7AF6">
              <w:rPr>
                <w:b/>
              </w:rPr>
              <w:t xml:space="preserve">предъявляемым </w:t>
            </w:r>
            <w:r w:rsidRPr="00BC7AF6">
              <w:rPr>
                <w:b/>
                <w:i/>
              </w:rPr>
              <w:t>участникам запроса предложений</w:t>
            </w:r>
            <w:r w:rsidRPr="00BC7AF6">
              <w:rPr>
                <w:b/>
              </w:rPr>
              <w:t>:</w:t>
            </w:r>
          </w:p>
          <w:p w:rsidR="00C62FEB" w:rsidRPr="00DB6484" w:rsidRDefault="00DB6484" w:rsidP="00DB6484">
            <w:pPr>
              <w:tabs>
                <w:tab w:val="left" w:pos="778"/>
              </w:tabs>
              <w:ind w:right="70"/>
              <w:jc w:val="both"/>
              <w:rPr>
                <w:bCs/>
              </w:rPr>
            </w:pPr>
            <w:proofErr w:type="gramStart"/>
            <w:r>
              <w:t xml:space="preserve">16.3.1 справка об опыте выполнения договоров за 2012, 2013, 2014 и текущий годы </w:t>
            </w:r>
            <w:r w:rsidRPr="006E7BD4">
              <w:rPr>
                <w:b/>
                <w:bCs/>
                <w:i/>
              </w:rPr>
              <w:t>с</w:t>
            </w:r>
            <w:r>
              <w:rPr>
                <w:b/>
                <w:bCs/>
                <w:i/>
              </w:rPr>
              <w:t xml:space="preserve">опоставимого  характера и </w:t>
            </w:r>
            <w:r w:rsidRPr="006E7BD4">
              <w:rPr>
                <w:b/>
                <w:bCs/>
                <w:i/>
              </w:rPr>
              <w:t>объема работ</w:t>
            </w:r>
            <w:r w:rsidRPr="0087197E">
              <w:rPr>
                <w:bCs/>
              </w:rPr>
              <w:t xml:space="preserve"> </w:t>
            </w:r>
            <w:r w:rsidRPr="0090021D">
              <w:t>по разработке проектной и рабочей документации</w:t>
            </w:r>
            <w:r>
              <w:rPr>
                <w:b/>
                <w:i/>
              </w:rPr>
              <w:t xml:space="preserve"> </w:t>
            </w:r>
            <w:r>
              <w:t xml:space="preserve">(раздел 6, соответствующая форма) </w:t>
            </w:r>
            <w:r w:rsidRPr="00BC7AF6">
              <w:rPr>
                <w:bCs/>
              </w:rPr>
              <w:t>на общую сумму</w:t>
            </w:r>
            <w:r w:rsidRPr="00BC7AF6">
              <w:rPr>
                <w:b/>
                <w:bCs/>
                <w:i/>
              </w:rPr>
              <w:t xml:space="preserve"> </w:t>
            </w:r>
            <w:r w:rsidRPr="00BC7AF6">
              <w:rPr>
                <w:b/>
                <w:i/>
                <w:iCs/>
              </w:rPr>
              <w:t xml:space="preserve">не менее 50 % от начальной максимальной цены договора, </w:t>
            </w:r>
            <w:r w:rsidRPr="00BC7AF6">
              <w:rPr>
                <w:iCs/>
              </w:rPr>
              <w:t>установленной в извещении и настоящей документации</w:t>
            </w:r>
            <w:r>
              <w:rPr>
                <w:iCs/>
              </w:rPr>
              <w:t xml:space="preserve">, </w:t>
            </w:r>
            <w:r>
              <w:t>с обязательным приложением копий указанных договоров с приложениями, подтверждающими состав поставок/работ/услуг (спецификации, техническое</w:t>
            </w:r>
            <w:proofErr w:type="gramEnd"/>
            <w:r>
              <w:t xml:space="preserve"> задание и т.п.), а также </w:t>
            </w:r>
            <w:r>
              <w:rPr>
                <w:bCs/>
              </w:rPr>
              <w:t xml:space="preserve">копий документов, подтверждающих исполнение данных </w:t>
            </w:r>
            <w:r>
              <w:t>поставок/работ/услуг, включая стоимость</w:t>
            </w:r>
            <w:r>
              <w:rPr>
                <w:b/>
                <w:i/>
              </w:rPr>
              <w:t xml:space="preserve"> </w:t>
            </w:r>
            <w:r>
              <w:rPr>
                <w:bCs/>
              </w:rPr>
              <w:t>(акты приемки-передачи, ТОРГ-12</w:t>
            </w:r>
            <w:r>
              <w:t>, акты выполненных работ</w:t>
            </w:r>
            <w:r>
              <w:rPr>
                <w:bCs/>
              </w:rPr>
              <w:t xml:space="preserve"> и т.п.).</w:t>
            </w:r>
          </w:p>
        </w:tc>
      </w:tr>
    </w:tbl>
    <w:p w:rsidR="00C62FEB" w:rsidRDefault="00C62FEB" w:rsidP="007A7D20">
      <w:pPr>
        <w:spacing w:line="480" w:lineRule="auto"/>
      </w:pPr>
    </w:p>
    <w:p w:rsidR="00624729" w:rsidRDefault="00624729" w:rsidP="00E268EE">
      <w:pPr>
        <w:pStyle w:val="Times12"/>
        <w:numPr>
          <w:ilvl w:val="0"/>
          <w:numId w:val="6"/>
        </w:numPr>
        <w:tabs>
          <w:tab w:val="clear" w:pos="720"/>
          <w:tab w:val="num" w:pos="0"/>
          <w:tab w:val="left" w:pos="426"/>
        </w:tabs>
        <w:ind w:left="0" w:right="70" w:firstLine="0"/>
        <w:rPr>
          <w:szCs w:val="24"/>
        </w:rPr>
      </w:pPr>
      <w:r>
        <w:rPr>
          <w:szCs w:val="24"/>
        </w:rPr>
        <w:t>С</w:t>
      </w:r>
      <w:r w:rsidRPr="008146A8">
        <w:rPr>
          <w:szCs w:val="24"/>
        </w:rPr>
        <w:t>рок окончания подачи заявок на участие в запросе предложений (открытия доступа к поданным заявкам на участие в запросе предложений):</w:t>
      </w:r>
    </w:p>
    <w:p w:rsidR="00E268EE" w:rsidRPr="004972C8" w:rsidRDefault="00E268EE" w:rsidP="00E268EE">
      <w:pPr>
        <w:pStyle w:val="Times12"/>
        <w:tabs>
          <w:tab w:val="num" w:pos="0"/>
          <w:tab w:val="left" w:pos="426"/>
        </w:tabs>
        <w:ind w:right="70" w:firstLine="0"/>
        <w:rPr>
          <w:b/>
          <w:szCs w:val="24"/>
        </w:rPr>
      </w:pPr>
      <w:r w:rsidRPr="004972C8">
        <w:rPr>
          <w:b/>
          <w:szCs w:val="24"/>
        </w:rPr>
        <w:t xml:space="preserve">«11»  марта  2015 года 05-00 (время московское) </w:t>
      </w:r>
    </w:p>
    <w:p w:rsidR="00E268EE" w:rsidRPr="00E268EE" w:rsidRDefault="00E268EE" w:rsidP="00E268EE">
      <w:pPr>
        <w:pStyle w:val="Times12"/>
        <w:tabs>
          <w:tab w:val="num" w:pos="0"/>
          <w:tab w:val="left" w:pos="426"/>
        </w:tabs>
        <w:ind w:right="70" w:firstLine="0"/>
        <w:rPr>
          <w:b/>
          <w:i/>
          <w:szCs w:val="24"/>
        </w:rPr>
      </w:pPr>
    </w:p>
    <w:p w:rsidR="00624729" w:rsidRDefault="00624729" w:rsidP="00E268EE">
      <w:pPr>
        <w:numPr>
          <w:ilvl w:val="0"/>
          <w:numId w:val="6"/>
        </w:numPr>
        <w:tabs>
          <w:tab w:val="clear" w:pos="720"/>
          <w:tab w:val="num" w:pos="0"/>
          <w:tab w:val="left" w:pos="426"/>
        </w:tabs>
        <w:ind w:left="0" w:firstLine="0"/>
        <w:jc w:val="both"/>
      </w:pPr>
      <w:r w:rsidRPr="00E268EE">
        <w:t>Срок проведения отборочной стадии и подведения итогов соответствует срокам, установленным Извещением №</w:t>
      </w:r>
      <w:r w:rsidR="00E268EE">
        <w:t xml:space="preserve"> </w:t>
      </w:r>
      <w:r w:rsidRPr="00E268EE">
        <w:rPr>
          <w:color w:val="000000"/>
        </w:rPr>
        <w:t>98/4</w:t>
      </w:r>
      <w:r w:rsidR="00E268EE" w:rsidRPr="00E268EE">
        <w:rPr>
          <w:color w:val="000000"/>
        </w:rPr>
        <w:t>695</w:t>
      </w:r>
      <w:r w:rsidRPr="00E268EE">
        <w:rPr>
          <w:color w:val="000000"/>
        </w:rPr>
        <w:t xml:space="preserve"> от </w:t>
      </w:r>
      <w:r w:rsidR="00E268EE" w:rsidRPr="00E268EE">
        <w:rPr>
          <w:color w:val="000000"/>
        </w:rPr>
        <w:t>24.02.2015</w:t>
      </w:r>
      <w:r w:rsidR="00E268EE">
        <w:t>.</w:t>
      </w:r>
    </w:p>
    <w:p w:rsidR="00E268EE" w:rsidRDefault="00E268EE" w:rsidP="00E268EE">
      <w:pPr>
        <w:tabs>
          <w:tab w:val="left" w:pos="426"/>
        </w:tabs>
        <w:jc w:val="both"/>
      </w:pPr>
    </w:p>
    <w:p w:rsidR="003F53C9" w:rsidRDefault="003F53C9" w:rsidP="00E268EE">
      <w:pPr>
        <w:numPr>
          <w:ilvl w:val="0"/>
          <w:numId w:val="6"/>
        </w:numPr>
        <w:tabs>
          <w:tab w:val="clear" w:pos="720"/>
          <w:tab w:val="num" w:pos="0"/>
          <w:tab w:val="left" w:pos="426"/>
        </w:tabs>
        <w:spacing w:line="480" w:lineRule="auto"/>
        <w:ind w:left="0" w:firstLine="0"/>
      </w:pPr>
      <w:r w:rsidRPr="003A70EB">
        <w:t>Остальные условия пров</w:t>
      </w:r>
      <w:r w:rsidR="00393E74" w:rsidRPr="003A70EB">
        <w:t xml:space="preserve">едения запроса </w:t>
      </w:r>
      <w:r w:rsidR="00E268EE" w:rsidRPr="008146A8">
        <w:t>предложений</w:t>
      </w:r>
      <w:r w:rsidR="00C310E4" w:rsidRPr="003A70EB">
        <w:t xml:space="preserve"> </w:t>
      </w:r>
      <w:r w:rsidRPr="003A70EB">
        <w:t>считать без изменения.</w:t>
      </w:r>
    </w:p>
    <w:p w:rsidR="00E268EE" w:rsidRPr="003A70EB" w:rsidRDefault="00E268EE" w:rsidP="00E268EE">
      <w:pPr>
        <w:tabs>
          <w:tab w:val="left" w:pos="426"/>
        </w:tabs>
        <w:spacing w:line="480" w:lineRule="auto"/>
      </w:pPr>
    </w:p>
    <w:p w:rsidR="007704CD" w:rsidRPr="00E268EE" w:rsidRDefault="003F53C9" w:rsidP="007A7D20">
      <w:r w:rsidRPr="003A70EB">
        <w:t>Данное извещение о пров</w:t>
      </w:r>
      <w:r w:rsidR="003F3796" w:rsidRPr="003A70EB">
        <w:t xml:space="preserve">едении запроса </w:t>
      </w:r>
      <w:r w:rsidR="00E268EE" w:rsidRPr="008146A8">
        <w:t>предложений</w:t>
      </w:r>
      <w:r w:rsidR="00C310E4" w:rsidRPr="003A70EB">
        <w:t xml:space="preserve"> </w:t>
      </w:r>
      <w:r w:rsidRPr="003A70EB">
        <w:t>является неотъемлемой частью извещ</w:t>
      </w:r>
      <w:r w:rsidR="003F3796" w:rsidRPr="003A70EB">
        <w:t xml:space="preserve">ения о проведении запроса </w:t>
      </w:r>
      <w:r w:rsidR="00E268EE" w:rsidRPr="008146A8">
        <w:t>предложений</w:t>
      </w:r>
      <w:r w:rsidRPr="003A70EB">
        <w:t xml:space="preserve"> </w:t>
      </w:r>
      <w:r w:rsidR="007A7D20" w:rsidRPr="003A70EB">
        <w:t xml:space="preserve"> </w:t>
      </w:r>
      <w:r w:rsidR="00B36DEA" w:rsidRPr="00E268EE">
        <w:t xml:space="preserve">от </w:t>
      </w:r>
      <w:r w:rsidR="00E268EE" w:rsidRPr="00E268EE">
        <w:rPr>
          <w:color w:val="000000"/>
        </w:rPr>
        <w:t xml:space="preserve">24.02.2015 </w:t>
      </w:r>
      <w:r w:rsidRPr="00E268EE">
        <w:t xml:space="preserve">№ </w:t>
      </w:r>
      <w:r w:rsidR="00E268EE" w:rsidRPr="00E268EE">
        <w:t>98/</w:t>
      </w:r>
      <w:r w:rsidR="00E268EE" w:rsidRPr="00E268EE">
        <w:rPr>
          <w:color w:val="000000"/>
        </w:rPr>
        <w:t>4695</w:t>
      </w:r>
      <w:r w:rsidR="00E268EE">
        <w:rPr>
          <w:color w:val="000000"/>
        </w:rPr>
        <w:t>.</w:t>
      </w:r>
    </w:p>
    <w:p w:rsidR="009A1278" w:rsidRPr="003A70EB" w:rsidRDefault="009A1278" w:rsidP="006C400E">
      <w:pPr>
        <w:rPr>
          <w:bCs/>
          <w:u w:val="single"/>
        </w:rPr>
      </w:pPr>
    </w:p>
    <w:p w:rsidR="009A1278" w:rsidRPr="003A70EB" w:rsidRDefault="009A1278" w:rsidP="006C400E">
      <w:pPr>
        <w:rPr>
          <w:bCs/>
          <w:u w:val="single"/>
        </w:rPr>
      </w:pPr>
    </w:p>
    <w:p w:rsidR="007704CD" w:rsidRDefault="007704CD" w:rsidP="00F540AC">
      <w:pPr>
        <w:ind w:firstLine="539"/>
        <w:jc w:val="center"/>
        <w:rPr>
          <w:bCs/>
          <w:u w:val="single"/>
        </w:rPr>
      </w:pPr>
    </w:p>
    <w:p w:rsidR="00E268EE" w:rsidRDefault="00E268EE" w:rsidP="00F540AC">
      <w:pPr>
        <w:ind w:firstLine="539"/>
        <w:jc w:val="center"/>
        <w:rPr>
          <w:bCs/>
          <w:u w:val="single"/>
        </w:rPr>
      </w:pPr>
    </w:p>
    <w:p w:rsidR="00E268EE" w:rsidRDefault="00E268EE" w:rsidP="00F540AC">
      <w:pPr>
        <w:ind w:firstLine="539"/>
        <w:jc w:val="center"/>
        <w:rPr>
          <w:bCs/>
          <w:u w:val="single"/>
        </w:rPr>
      </w:pPr>
    </w:p>
    <w:p w:rsidR="00E268EE" w:rsidRDefault="00E268EE" w:rsidP="00F540AC">
      <w:pPr>
        <w:ind w:firstLine="539"/>
        <w:jc w:val="center"/>
        <w:rPr>
          <w:bCs/>
          <w:u w:val="single"/>
        </w:rPr>
      </w:pPr>
    </w:p>
    <w:p w:rsidR="00E268EE" w:rsidRDefault="00E268EE" w:rsidP="00F540AC">
      <w:pPr>
        <w:ind w:firstLine="539"/>
        <w:jc w:val="center"/>
        <w:rPr>
          <w:bCs/>
          <w:u w:val="single"/>
        </w:rPr>
      </w:pPr>
    </w:p>
    <w:p w:rsidR="00E268EE" w:rsidRDefault="00E268EE" w:rsidP="00F540AC">
      <w:pPr>
        <w:ind w:firstLine="539"/>
        <w:jc w:val="center"/>
        <w:rPr>
          <w:bCs/>
          <w:u w:val="single"/>
        </w:rPr>
      </w:pPr>
    </w:p>
    <w:p w:rsidR="00E268EE" w:rsidRDefault="00E268EE" w:rsidP="00F540AC">
      <w:pPr>
        <w:ind w:firstLine="539"/>
        <w:jc w:val="center"/>
        <w:rPr>
          <w:bCs/>
          <w:u w:val="single"/>
        </w:rPr>
      </w:pPr>
    </w:p>
    <w:p w:rsidR="00E268EE" w:rsidRDefault="00E268EE" w:rsidP="00F540AC">
      <w:pPr>
        <w:ind w:firstLine="539"/>
        <w:jc w:val="center"/>
        <w:rPr>
          <w:bCs/>
          <w:u w:val="single"/>
        </w:rPr>
      </w:pPr>
    </w:p>
    <w:p w:rsidR="00E268EE" w:rsidRPr="003A70EB" w:rsidRDefault="00E268EE" w:rsidP="00F540AC">
      <w:pPr>
        <w:ind w:firstLine="539"/>
        <w:jc w:val="center"/>
        <w:rPr>
          <w:bCs/>
          <w:u w:val="single"/>
        </w:rPr>
      </w:pPr>
    </w:p>
    <w:p w:rsidR="008B4EFC" w:rsidRPr="003A70EB" w:rsidRDefault="007704CD" w:rsidP="00E268EE">
      <w:pPr>
        <w:contextualSpacing/>
      </w:pPr>
      <w:r w:rsidRPr="003A70EB">
        <w:t>Зам</w:t>
      </w:r>
      <w:r w:rsidR="00C9491E" w:rsidRPr="003A70EB">
        <w:t>. генерального</w:t>
      </w:r>
      <w:r w:rsidRPr="003A70EB">
        <w:t xml:space="preserve"> директора </w:t>
      </w:r>
      <w:r w:rsidR="00C310E4" w:rsidRPr="003A70EB">
        <w:t>по закупкам и логистике</w:t>
      </w:r>
      <w:r w:rsidR="00E268EE">
        <w:t xml:space="preserve">  </w:t>
      </w:r>
      <w:r w:rsidR="00487C8D" w:rsidRPr="003A70EB">
        <w:t>АО «СХК»</w:t>
      </w:r>
      <w:r w:rsidRPr="003A70EB">
        <w:t xml:space="preserve">                </w:t>
      </w:r>
      <w:r w:rsidR="00E268EE">
        <w:t xml:space="preserve">                 </w:t>
      </w:r>
      <w:r w:rsidR="00C310E4" w:rsidRPr="003A70EB">
        <w:t>Н.Н. Борисов</w:t>
      </w:r>
    </w:p>
    <w:p w:rsidR="008B4EFC" w:rsidRPr="00636222" w:rsidRDefault="008B4EFC">
      <w:pPr>
        <w:rPr>
          <w:sz w:val="22"/>
          <w:szCs w:val="22"/>
        </w:rPr>
      </w:pPr>
    </w:p>
    <w:sectPr w:rsidR="008B4EFC" w:rsidRPr="00636222" w:rsidSect="00B274D5">
      <w:footerReference w:type="even" r:id="rId8"/>
      <w:footerReference w:type="default" r:id="rId9"/>
      <w:pgSz w:w="11905" w:h="16837"/>
      <w:pgMar w:top="709" w:right="567" w:bottom="45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C5D" w:rsidRDefault="00464C5D">
      <w:r>
        <w:separator/>
      </w:r>
    </w:p>
  </w:endnote>
  <w:endnote w:type="continuationSeparator" w:id="0">
    <w:p w:rsidR="00464C5D" w:rsidRDefault="00464C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A32" w:rsidRDefault="00694577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B25A32"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B25A32" w:rsidRDefault="00B25A32" w:rsidP="003F3796">
    <w:pPr>
      <w:pStyle w:val="af2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A32" w:rsidRDefault="00694577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 w:rsidR="00B25A32"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4972C8">
      <w:rPr>
        <w:rStyle w:val="af3"/>
        <w:noProof/>
      </w:rPr>
      <w:t>2</w:t>
    </w:r>
    <w:r>
      <w:rPr>
        <w:rStyle w:val="af3"/>
      </w:rPr>
      <w:fldChar w:fldCharType="end"/>
    </w:r>
  </w:p>
  <w:p w:rsidR="00B25A32" w:rsidRDefault="00B25A32" w:rsidP="003F3796">
    <w:pPr>
      <w:pStyle w:val="af2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C5D" w:rsidRDefault="00464C5D">
      <w:r>
        <w:separator/>
      </w:r>
    </w:p>
  </w:footnote>
  <w:footnote w:type="continuationSeparator" w:id="0">
    <w:p w:rsidR="00464C5D" w:rsidRDefault="00464C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694DD2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8585B38"/>
    <w:multiLevelType w:val="multilevel"/>
    <w:tmpl w:val="54605804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1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0" w:hanging="1800"/>
      </w:pPr>
      <w:rPr>
        <w:rFonts w:hint="default"/>
      </w:rPr>
    </w:lvl>
  </w:abstractNum>
  <w:abstractNum w:abstractNumId="3">
    <w:nsid w:val="0D3E2D3B"/>
    <w:multiLevelType w:val="multilevel"/>
    <w:tmpl w:val="B5DE7400"/>
    <w:lvl w:ilvl="0">
      <w:start w:val="13"/>
      <w:numFmt w:val="decimal"/>
      <w:lvlText w:val="%1."/>
      <w:lvlJc w:val="left"/>
      <w:pPr>
        <w:ind w:left="480" w:hanging="480"/>
      </w:pPr>
      <w:rPr>
        <w:rFonts w:eastAsia="Arial Unicode MS" w:hint="default"/>
      </w:rPr>
    </w:lvl>
    <w:lvl w:ilvl="1">
      <w:start w:val="3"/>
      <w:numFmt w:val="decimal"/>
      <w:lvlText w:val="%1.%2."/>
      <w:lvlJc w:val="left"/>
      <w:pPr>
        <w:ind w:left="2748" w:hanging="48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ind w:left="242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ind w:left="3270" w:hanging="72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ind w:left="448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ind w:left="5330" w:hanging="108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ind w:left="654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ind w:left="7390" w:hanging="144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ind w:left="8600" w:hanging="1800"/>
      </w:pPr>
      <w:rPr>
        <w:rFonts w:eastAsia="Arial Unicode MS" w:hint="default"/>
      </w:rPr>
    </w:lvl>
  </w:abstractNum>
  <w:abstractNum w:abstractNumId="4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B42803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415A69"/>
    <w:multiLevelType w:val="hybridMultilevel"/>
    <w:tmpl w:val="575CF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32B3DA8"/>
    <w:multiLevelType w:val="multilevel"/>
    <w:tmpl w:val="3D72CB94"/>
    <w:lvl w:ilvl="0">
      <w:start w:val="13"/>
      <w:numFmt w:val="decimal"/>
      <w:lvlText w:val="%1."/>
      <w:lvlJc w:val="left"/>
      <w:pPr>
        <w:ind w:left="480" w:hanging="480"/>
      </w:pPr>
      <w:rPr>
        <w:rFonts w:eastAsia="Arial Unicode MS" w:hint="default"/>
      </w:rPr>
    </w:lvl>
    <w:lvl w:ilvl="1">
      <w:start w:val="3"/>
      <w:numFmt w:val="decimal"/>
      <w:lvlText w:val="%1.%2."/>
      <w:lvlJc w:val="left"/>
      <w:pPr>
        <w:ind w:left="1330" w:hanging="48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ind w:left="242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ind w:left="3270" w:hanging="72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ind w:left="448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ind w:left="5330" w:hanging="108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ind w:left="654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ind w:left="7390" w:hanging="144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ind w:left="8600" w:hanging="1800"/>
      </w:pPr>
      <w:rPr>
        <w:rFonts w:eastAsia="Arial Unicode MS" w:hint="default"/>
      </w:rPr>
    </w:lvl>
  </w:abstractNum>
  <w:abstractNum w:abstractNumId="9">
    <w:nsid w:val="6BD80FDA"/>
    <w:multiLevelType w:val="hybridMultilevel"/>
    <w:tmpl w:val="74F2E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47093B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B4A2728"/>
    <w:multiLevelType w:val="hybridMultilevel"/>
    <w:tmpl w:val="D0307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11"/>
  </w:num>
  <w:num w:numId="4">
    <w:abstractNumId w:val="0"/>
  </w:num>
  <w:num w:numId="5">
    <w:abstractNumId w:val="9"/>
  </w:num>
  <w:num w:numId="6">
    <w:abstractNumId w:val="10"/>
  </w:num>
  <w:num w:numId="7">
    <w:abstractNumId w:val="5"/>
  </w:num>
  <w:num w:numId="8">
    <w:abstractNumId w:val="4"/>
  </w:num>
  <w:num w:numId="9">
    <w:abstractNumId w:val="6"/>
  </w:num>
  <w:num w:numId="10">
    <w:abstractNumId w:val="2"/>
  </w:num>
  <w:num w:numId="11">
    <w:abstractNumId w:val="3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9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EFC"/>
    <w:rsid w:val="00010D96"/>
    <w:rsid w:val="00016946"/>
    <w:rsid w:val="00082F7E"/>
    <w:rsid w:val="000C16C4"/>
    <w:rsid w:val="000D50A2"/>
    <w:rsid w:val="0010062B"/>
    <w:rsid w:val="001071AD"/>
    <w:rsid w:val="0011012B"/>
    <w:rsid w:val="001342DD"/>
    <w:rsid w:val="001344A1"/>
    <w:rsid w:val="00167012"/>
    <w:rsid w:val="001A6362"/>
    <w:rsid w:val="001B6705"/>
    <w:rsid w:val="001F00E5"/>
    <w:rsid w:val="002100AC"/>
    <w:rsid w:val="00213EE1"/>
    <w:rsid w:val="00217EEB"/>
    <w:rsid w:val="00223EDA"/>
    <w:rsid w:val="00230173"/>
    <w:rsid w:val="00273A43"/>
    <w:rsid w:val="002C708F"/>
    <w:rsid w:val="002F1349"/>
    <w:rsid w:val="00303D8D"/>
    <w:rsid w:val="00381914"/>
    <w:rsid w:val="00393E74"/>
    <w:rsid w:val="003A70EB"/>
    <w:rsid w:val="003B060B"/>
    <w:rsid w:val="003F167B"/>
    <w:rsid w:val="003F194B"/>
    <w:rsid w:val="003F2E69"/>
    <w:rsid w:val="003F3796"/>
    <w:rsid w:val="003F53C9"/>
    <w:rsid w:val="00405FB6"/>
    <w:rsid w:val="004263E6"/>
    <w:rsid w:val="00435A28"/>
    <w:rsid w:val="004505EB"/>
    <w:rsid w:val="00464C5D"/>
    <w:rsid w:val="0048075A"/>
    <w:rsid w:val="00487C8D"/>
    <w:rsid w:val="00490CFF"/>
    <w:rsid w:val="004972C8"/>
    <w:rsid w:val="004C2A7C"/>
    <w:rsid w:val="004E4892"/>
    <w:rsid w:val="00534DEA"/>
    <w:rsid w:val="00566355"/>
    <w:rsid w:val="00581B0C"/>
    <w:rsid w:val="005951A5"/>
    <w:rsid w:val="005B1E5A"/>
    <w:rsid w:val="005B4602"/>
    <w:rsid w:val="005C6614"/>
    <w:rsid w:val="005E6CF9"/>
    <w:rsid w:val="00600EFF"/>
    <w:rsid w:val="006202BC"/>
    <w:rsid w:val="00624729"/>
    <w:rsid w:val="00636222"/>
    <w:rsid w:val="00636AD7"/>
    <w:rsid w:val="00673048"/>
    <w:rsid w:val="006873A7"/>
    <w:rsid w:val="00694577"/>
    <w:rsid w:val="006B461C"/>
    <w:rsid w:val="006C400E"/>
    <w:rsid w:val="006C47B7"/>
    <w:rsid w:val="006D1FC9"/>
    <w:rsid w:val="0070075A"/>
    <w:rsid w:val="00742E00"/>
    <w:rsid w:val="007704CD"/>
    <w:rsid w:val="007849C6"/>
    <w:rsid w:val="007A7D20"/>
    <w:rsid w:val="007B0BEB"/>
    <w:rsid w:val="007C36FF"/>
    <w:rsid w:val="007E1F31"/>
    <w:rsid w:val="00894CDF"/>
    <w:rsid w:val="008A2E6A"/>
    <w:rsid w:val="008B4EFC"/>
    <w:rsid w:val="008D0520"/>
    <w:rsid w:val="008E5984"/>
    <w:rsid w:val="008F2C87"/>
    <w:rsid w:val="00904C25"/>
    <w:rsid w:val="009318E7"/>
    <w:rsid w:val="009503F8"/>
    <w:rsid w:val="00995D89"/>
    <w:rsid w:val="009A1278"/>
    <w:rsid w:val="009A4463"/>
    <w:rsid w:val="009D7060"/>
    <w:rsid w:val="009E711C"/>
    <w:rsid w:val="00A52C3A"/>
    <w:rsid w:val="00A60D9D"/>
    <w:rsid w:val="00A9167F"/>
    <w:rsid w:val="00AA0B46"/>
    <w:rsid w:val="00AD5988"/>
    <w:rsid w:val="00AD67DA"/>
    <w:rsid w:val="00AE5818"/>
    <w:rsid w:val="00B01CCE"/>
    <w:rsid w:val="00B25A32"/>
    <w:rsid w:val="00B274D5"/>
    <w:rsid w:val="00B36DEA"/>
    <w:rsid w:val="00B60D66"/>
    <w:rsid w:val="00BA325B"/>
    <w:rsid w:val="00BD67CB"/>
    <w:rsid w:val="00C1532A"/>
    <w:rsid w:val="00C310E4"/>
    <w:rsid w:val="00C330F6"/>
    <w:rsid w:val="00C62FEB"/>
    <w:rsid w:val="00C9491E"/>
    <w:rsid w:val="00C97AA8"/>
    <w:rsid w:val="00CF3253"/>
    <w:rsid w:val="00D04AA0"/>
    <w:rsid w:val="00D357E7"/>
    <w:rsid w:val="00D50FD8"/>
    <w:rsid w:val="00D537E9"/>
    <w:rsid w:val="00D63243"/>
    <w:rsid w:val="00D64B7C"/>
    <w:rsid w:val="00D77049"/>
    <w:rsid w:val="00D867CD"/>
    <w:rsid w:val="00D91217"/>
    <w:rsid w:val="00D92F68"/>
    <w:rsid w:val="00DB6484"/>
    <w:rsid w:val="00DC4069"/>
    <w:rsid w:val="00DD0D3C"/>
    <w:rsid w:val="00E001FC"/>
    <w:rsid w:val="00E07E17"/>
    <w:rsid w:val="00E12A07"/>
    <w:rsid w:val="00E268EE"/>
    <w:rsid w:val="00E30E35"/>
    <w:rsid w:val="00E43549"/>
    <w:rsid w:val="00E84202"/>
    <w:rsid w:val="00ED0DAF"/>
    <w:rsid w:val="00EE26DF"/>
    <w:rsid w:val="00EE70EC"/>
    <w:rsid w:val="00F02BB8"/>
    <w:rsid w:val="00F11EB5"/>
    <w:rsid w:val="00F25148"/>
    <w:rsid w:val="00F40433"/>
    <w:rsid w:val="00F540AC"/>
    <w:rsid w:val="00F617F9"/>
    <w:rsid w:val="00F64DB9"/>
    <w:rsid w:val="00F72CD2"/>
    <w:rsid w:val="00F73670"/>
    <w:rsid w:val="00FA4F73"/>
    <w:rsid w:val="00FD5E6F"/>
    <w:rsid w:val="00FD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36AD7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636AD7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1"/>
    <w:next w:val="a2"/>
    <w:qFormat/>
    <w:rsid w:val="00636AD7"/>
    <w:pPr>
      <w:tabs>
        <w:tab w:val="num" w:pos="576"/>
      </w:tabs>
      <w:ind w:left="576" w:hanging="576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Absatz-Standardschriftart">
    <w:name w:val="Absatz-Standardschriftart"/>
    <w:rsid w:val="00636AD7"/>
  </w:style>
  <w:style w:type="character" w:customStyle="1" w:styleId="WW-Absatz-Standardschriftart">
    <w:name w:val="WW-Absatz-Standardschriftart"/>
    <w:rsid w:val="00636AD7"/>
  </w:style>
  <w:style w:type="character" w:customStyle="1" w:styleId="WW-Absatz-Standardschriftart1">
    <w:name w:val="WW-Absatz-Standardschriftart1"/>
    <w:rsid w:val="00636AD7"/>
  </w:style>
  <w:style w:type="character" w:customStyle="1" w:styleId="WW-Absatz-Standardschriftart11">
    <w:name w:val="WW-Absatz-Standardschriftart11"/>
    <w:rsid w:val="00636AD7"/>
  </w:style>
  <w:style w:type="character" w:customStyle="1" w:styleId="WW-Absatz-Standardschriftart111">
    <w:name w:val="WW-Absatz-Standardschriftart111"/>
    <w:rsid w:val="00636AD7"/>
  </w:style>
  <w:style w:type="character" w:customStyle="1" w:styleId="WW-Absatz-Standardschriftart1111">
    <w:name w:val="WW-Absatz-Standardschriftart1111"/>
    <w:rsid w:val="00636AD7"/>
  </w:style>
  <w:style w:type="character" w:customStyle="1" w:styleId="WW-Absatz-Standardschriftart11111">
    <w:name w:val="WW-Absatz-Standardschriftart11111"/>
    <w:rsid w:val="00636AD7"/>
  </w:style>
  <w:style w:type="character" w:customStyle="1" w:styleId="WW-Absatz-Standardschriftart111111">
    <w:name w:val="WW-Absatz-Standardschriftart111111"/>
    <w:rsid w:val="00636AD7"/>
  </w:style>
  <w:style w:type="character" w:customStyle="1" w:styleId="WW-Absatz-Standardschriftart1111111">
    <w:name w:val="WW-Absatz-Standardschriftart1111111"/>
    <w:rsid w:val="00636AD7"/>
  </w:style>
  <w:style w:type="character" w:customStyle="1" w:styleId="WW-Absatz-Standardschriftart11111111">
    <w:name w:val="WW-Absatz-Standardschriftart11111111"/>
    <w:rsid w:val="00636AD7"/>
  </w:style>
  <w:style w:type="character" w:customStyle="1" w:styleId="WW-Absatz-Standardschriftart111111111">
    <w:name w:val="WW-Absatz-Standardschriftart111111111"/>
    <w:rsid w:val="00636AD7"/>
  </w:style>
  <w:style w:type="character" w:customStyle="1" w:styleId="WW-Absatz-Standardschriftart1111111111">
    <w:name w:val="WW-Absatz-Standardschriftart1111111111"/>
    <w:rsid w:val="00636AD7"/>
  </w:style>
  <w:style w:type="character" w:customStyle="1" w:styleId="WW-Absatz-Standardschriftart11111111111">
    <w:name w:val="WW-Absatz-Standardschriftart11111111111"/>
    <w:rsid w:val="00636AD7"/>
  </w:style>
  <w:style w:type="character" w:customStyle="1" w:styleId="WW-Absatz-Standardschriftart111111111111">
    <w:name w:val="WW-Absatz-Standardschriftart111111111111"/>
    <w:rsid w:val="00636AD7"/>
  </w:style>
  <w:style w:type="character" w:customStyle="1" w:styleId="WW-Absatz-Standardschriftart1111111111111">
    <w:name w:val="WW-Absatz-Standardschriftart1111111111111"/>
    <w:rsid w:val="00636AD7"/>
  </w:style>
  <w:style w:type="character" w:customStyle="1" w:styleId="WW-Absatz-Standardschriftart11111111111111">
    <w:name w:val="WW-Absatz-Standardschriftart11111111111111"/>
    <w:rsid w:val="00636AD7"/>
  </w:style>
  <w:style w:type="character" w:customStyle="1" w:styleId="WW-Absatz-Standardschriftart111111111111111">
    <w:name w:val="WW-Absatz-Standardschriftart111111111111111"/>
    <w:rsid w:val="00636AD7"/>
  </w:style>
  <w:style w:type="character" w:customStyle="1" w:styleId="20">
    <w:name w:val="Основной шрифт абзаца2"/>
    <w:rsid w:val="00636AD7"/>
  </w:style>
  <w:style w:type="character" w:customStyle="1" w:styleId="10">
    <w:name w:val="Основной шрифт абзаца1"/>
    <w:rsid w:val="00636AD7"/>
  </w:style>
  <w:style w:type="character" w:customStyle="1" w:styleId="a6">
    <w:name w:val="комментарий"/>
    <w:basedOn w:val="10"/>
    <w:rsid w:val="00636AD7"/>
    <w:rPr>
      <w:b/>
      <w:i/>
      <w:shd w:val="clear" w:color="auto" w:fill="FFFF99"/>
    </w:rPr>
  </w:style>
  <w:style w:type="character" w:styleId="a7">
    <w:name w:val="Hyperlink"/>
    <w:basedOn w:val="10"/>
    <w:rsid w:val="00636AD7"/>
    <w:rPr>
      <w:color w:val="0000FF"/>
      <w:u w:val="single"/>
    </w:rPr>
  </w:style>
  <w:style w:type="paragraph" w:customStyle="1" w:styleId="a1">
    <w:name w:val="Заголовок"/>
    <w:basedOn w:val="a0"/>
    <w:next w:val="a2"/>
    <w:rsid w:val="00636A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2">
    <w:name w:val="Body Text"/>
    <w:basedOn w:val="a0"/>
    <w:rsid w:val="00636AD7"/>
    <w:pPr>
      <w:spacing w:after="120"/>
    </w:pPr>
  </w:style>
  <w:style w:type="paragraph" w:styleId="a8">
    <w:name w:val="List"/>
    <w:basedOn w:val="a2"/>
    <w:rsid w:val="00636AD7"/>
    <w:rPr>
      <w:rFonts w:ascii="Arial" w:hAnsi="Arial" w:cs="Tahoma"/>
    </w:rPr>
  </w:style>
  <w:style w:type="paragraph" w:customStyle="1" w:styleId="21">
    <w:name w:val="Название2"/>
    <w:basedOn w:val="a0"/>
    <w:rsid w:val="00636AD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0"/>
    <w:rsid w:val="00636AD7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636AD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636AD7"/>
    <w:pPr>
      <w:suppressLineNumbers/>
    </w:pPr>
    <w:rPr>
      <w:rFonts w:ascii="Arial" w:hAnsi="Arial" w:cs="Tahoma"/>
    </w:rPr>
  </w:style>
  <w:style w:type="paragraph" w:styleId="a9">
    <w:name w:val="Normal (Web)"/>
    <w:basedOn w:val="a0"/>
    <w:rsid w:val="00636AD7"/>
    <w:pPr>
      <w:spacing w:before="280" w:after="280"/>
    </w:pPr>
  </w:style>
  <w:style w:type="paragraph" w:customStyle="1" w:styleId="aa">
    <w:name w:val="Пункт"/>
    <w:basedOn w:val="a0"/>
    <w:rsid w:val="00636AD7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b">
    <w:name w:val="Balloon Text"/>
    <w:basedOn w:val="a0"/>
    <w:rsid w:val="00636AD7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636AD7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c">
    <w:name w:val="Знак Знак Знак Знак"/>
    <w:basedOn w:val="a0"/>
    <w:rsid w:val="00636AD7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636AD7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d">
    <w:name w:val="Содержимое таблицы"/>
    <w:basedOn w:val="a0"/>
    <w:rsid w:val="00636AD7"/>
    <w:pPr>
      <w:suppressLineNumbers/>
    </w:pPr>
  </w:style>
  <w:style w:type="paragraph" w:customStyle="1" w:styleId="ae">
    <w:name w:val="Заголовок таблицы"/>
    <w:basedOn w:val="ad"/>
    <w:rsid w:val="00636AD7"/>
    <w:pPr>
      <w:jc w:val="center"/>
    </w:pPr>
    <w:rPr>
      <w:b/>
      <w:bCs/>
    </w:rPr>
  </w:style>
  <w:style w:type="paragraph" w:customStyle="1" w:styleId="CharChar1">
    <w:name w:val="Char Char1"/>
    <w:basedOn w:val="a0"/>
    <w:rsid w:val="00E12A07"/>
    <w:pPr>
      <w:widowControl w:val="0"/>
      <w:suppressAutoHyphens w:val="0"/>
      <w:adjustRightInd w:val="0"/>
      <w:spacing w:after="160" w:line="240" w:lineRule="exact"/>
      <w:jc w:val="right"/>
    </w:pPr>
    <w:rPr>
      <w:kern w:val="0"/>
      <w:sz w:val="20"/>
      <w:szCs w:val="20"/>
      <w:lang w:val="en-GB" w:eastAsia="en-US"/>
    </w:rPr>
  </w:style>
  <w:style w:type="paragraph" w:customStyle="1" w:styleId="Default">
    <w:name w:val="Default"/>
    <w:basedOn w:val="a0"/>
    <w:rsid w:val="0011012B"/>
    <w:pPr>
      <w:widowControl w:val="0"/>
      <w:autoSpaceDE w:val="0"/>
    </w:pPr>
    <w:rPr>
      <w:color w:val="000000"/>
    </w:rPr>
  </w:style>
  <w:style w:type="character" w:customStyle="1" w:styleId="date1">
    <w:name w:val="date1"/>
    <w:basedOn w:val="a3"/>
    <w:rsid w:val="00A9167F"/>
    <w:rPr>
      <w:vanish w:val="0"/>
      <w:webHidden w:val="0"/>
      <w:specVanish w:val="0"/>
    </w:rPr>
  </w:style>
  <w:style w:type="character" w:styleId="af">
    <w:name w:val="Strong"/>
    <w:basedOn w:val="a3"/>
    <w:qFormat/>
    <w:rsid w:val="00A9167F"/>
    <w:rPr>
      <w:b/>
      <w:bCs/>
    </w:rPr>
  </w:style>
  <w:style w:type="paragraph" w:styleId="af0">
    <w:name w:val="Block Text"/>
    <w:basedOn w:val="a0"/>
    <w:rsid w:val="006C400E"/>
    <w:pPr>
      <w:suppressAutoHyphens w:val="0"/>
      <w:spacing w:line="260" w:lineRule="auto"/>
      <w:ind w:left="1520" w:right="400"/>
      <w:jc w:val="both"/>
    </w:pPr>
    <w:rPr>
      <w:kern w:val="0"/>
      <w:szCs w:val="20"/>
      <w:lang w:eastAsia="ru-RU"/>
    </w:rPr>
  </w:style>
  <w:style w:type="character" w:customStyle="1" w:styleId="WW-Absatz-Standardschriftart11111111111111111111">
    <w:name w:val="WW-Absatz-Standardschriftart11111111111111111111"/>
    <w:rsid w:val="001B6705"/>
  </w:style>
  <w:style w:type="paragraph" w:customStyle="1" w:styleId="14">
    <w:name w:val="Знак Знак Знак1 Знак"/>
    <w:basedOn w:val="a0"/>
    <w:rsid w:val="002100AC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table" w:styleId="af1">
    <w:name w:val="Table Grid"/>
    <w:basedOn w:val="a4"/>
    <w:rsid w:val="00405FB6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0"/>
    <w:rsid w:val="00E07E17"/>
    <w:pPr>
      <w:suppressAutoHyphens w:val="0"/>
      <w:spacing w:before="150" w:after="150"/>
      <w:ind w:left="150" w:right="150"/>
    </w:pPr>
    <w:rPr>
      <w:kern w:val="0"/>
      <w:lang w:eastAsia="ru-RU"/>
    </w:rPr>
  </w:style>
  <w:style w:type="paragraph" w:styleId="a">
    <w:name w:val="List Number"/>
    <w:basedOn w:val="a0"/>
    <w:rsid w:val="00E07E17"/>
    <w:pPr>
      <w:numPr>
        <w:numId w:val="4"/>
      </w:numPr>
    </w:pPr>
  </w:style>
  <w:style w:type="paragraph" w:styleId="af2">
    <w:name w:val="footer"/>
    <w:basedOn w:val="a0"/>
    <w:rsid w:val="003F3796"/>
    <w:pPr>
      <w:tabs>
        <w:tab w:val="center" w:pos="4677"/>
        <w:tab w:val="right" w:pos="9355"/>
      </w:tabs>
    </w:pPr>
  </w:style>
  <w:style w:type="character" w:styleId="af3">
    <w:name w:val="page number"/>
    <w:basedOn w:val="a3"/>
    <w:rsid w:val="003F3796"/>
  </w:style>
  <w:style w:type="paragraph" w:customStyle="1" w:styleId="Times12">
    <w:name w:val="Times 12"/>
    <w:basedOn w:val="a0"/>
    <w:link w:val="105448"/>
    <w:rsid w:val="001071AD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paragraph" w:styleId="af4">
    <w:name w:val="List Paragraph"/>
    <w:basedOn w:val="a0"/>
    <w:qFormat/>
    <w:rsid w:val="000C16C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topheader1">
    <w:name w:val="top_header1"/>
    <w:basedOn w:val="a3"/>
    <w:rsid w:val="00F64DB9"/>
    <w:rPr>
      <w:rFonts w:ascii="Tahoma" w:hAnsi="Tahoma" w:cs="Tahoma" w:hint="default"/>
      <w:color w:val="FFFFFF"/>
      <w:sz w:val="43"/>
      <w:szCs w:val="43"/>
    </w:rPr>
  </w:style>
  <w:style w:type="paragraph" w:customStyle="1" w:styleId="15">
    <w:name w:val="Абзац списка1"/>
    <w:basedOn w:val="a0"/>
    <w:link w:val="ListParagraphChar"/>
    <w:rsid w:val="00F40433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0"/>
      <w:szCs w:val="20"/>
      <w:lang w:eastAsia="ru-RU"/>
    </w:rPr>
  </w:style>
  <w:style w:type="character" w:customStyle="1" w:styleId="ListParagraphChar">
    <w:name w:val="List Paragraph Char"/>
    <w:link w:val="15"/>
    <w:locked/>
    <w:rsid w:val="00F40433"/>
    <w:rPr>
      <w:rFonts w:ascii="Calibri" w:hAnsi="Calibri"/>
      <w:lang w:eastAsia="ru-RU" w:bidi="ar-SA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3"/>
    <w:link w:val="Times12"/>
    <w:locked/>
    <w:rsid w:val="00624729"/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4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DF131-C4BF-4692-BF1E-1DB1DD31F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УМТОиК</Company>
  <LinksUpToDate>false</LinksUpToDate>
  <CharactersWithSpaces>4409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dc:description/>
  <cp:lastModifiedBy>ustavschik</cp:lastModifiedBy>
  <cp:revision>17</cp:revision>
  <cp:lastPrinted>2013-06-18T10:01:00Z</cp:lastPrinted>
  <dcterms:created xsi:type="dcterms:W3CDTF">2014-05-23T07:58:00Z</dcterms:created>
  <dcterms:modified xsi:type="dcterms:W3CDTF">2015-03-02T08:24:00Z</dcterms:modified>
</cp:coreProperties>
</file>