
<file path=[Content_Types].xml><?xml version="1.0" encoding="utf-8"?>
<Types xmlns="http://schemas.openxmlformats.org/package/2006/content-types">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E21" w:rsidRPr="00D26A4A" w:rsidRDefault="00A94E21" w:rsidP="00D26A4A">
      <w:pPr>
        <w:pStyle w:val="afa"/>
        <w:spacing w:before="0" w:beforeAutospacing="0" w:after="0" w:afterAutospacing="0"/>
        <w:jc w:val="center"/>
        <w:rPr>
          <w:b/>
        </w:rPr>
      </w:pPr>
      <w:r w:rsidRPr="00D26A4A">
        <w:rPr>
          <w:b/>
        </w:rPr>
        <w:t>ЗАКРЫТОЕ АКЦИОНЕРНОЕ ОБЩЕСТВО «ГРИНАТОМ»</w:t>
      </w:r>
    </w:p>
    <w:p w:rsidR="00A94E21" w:rsidRPr="00D26A4A" w:rsidRDefault="00371523" w:rsidP="00D26A4A">
      <w:pPr>
        <w:pStyle w:val="afa"/>
        <w:spacing w:before="0" w:beforeAutospacing="0" w:after="0" w:afterAutospacing="0"/>
        <w:jc w:val="both"/>
      </w:pPr>
      <w:r w:rsidRPr="00D26A4A">
        <w:rPr>
          <w:noProof/>
        </w:rPr>
        <mc:AlternateContent>
          <mc:Choice Requires="wps">
            <w:drawing>
              <wp:anchor distT="0" distB="0" distL="114300" distR="114300" simplePos="0" relativeHeight="251660288" behindDoc="0" locked="0" layoutInCell="0" allowOverlap="1" wp14:anchorId="458D34FF" wp14:editId="55370688">
                <wp:simplePos x="0" y="0"/>
                <wp:positionH relativeFrom="column">
                  <wp:posOffset>92075</wp:posOffset>
                </wp:positionH>
                <wp:positionV relativeFrom="paragraph">
                  <wp:posOffset>40005</wp:posOffset>
                </wp:positionV>
                <wp:extent cx="5770880" cy="0"/>
                <wp:effectExtent l="34925" t="30480" r="33020" b="3619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" o:allowincell="f" strokeweight="4.5pt">
                <v:stroke linestyle="thickThin"/>
              </v:line>
            </w:pict>
          </mc:Fallback>
        </mc:AlternateContent>
      </w:r>
    </w:p>
    <w:tbl>
      <w:tblPr>
        <w:tblW w:w="10599" w:type="dxa"/>
        <w:tblInd w:w="93" w:type="dxa"/>
        <w:tblLayout w:type="fixed"/>
        <w:tblLook w:val="0000" w:firstRow="0" w:lastRow="0" w:firstColumn="0" w:lastColumn="0" w:noHBand="0" w:noVBand="0"/>
      </w:tblPr>
      <w:tblGrid>
        <w:gridCol w:w="5118"/>
        <w:gridCol w:w="567"/>
        <w:gridCol w:w="4914"/>
      </w:tblGrid>
      <w:tr w:rsidR="00B553D1" w:rsidRPr="00D26A4A" w:rsidTr="00D26A4A">
        <w:trPr>
          <w:trHeight w:val="690"/>
        </w:trPr>
        <w:tc>
          <w:tcPr>
            <w:tcW w:w="5118" w:type="dxa"/>
            <w:tcBorders>
              <w:bottom w:val="nil"/>
            </w:tcBorders>
            <w:noWrap/>
            <w:vAlign w:val="bottom"/>
          </w:tcPr>
          <w:p w:rsidR="00B553D1" w:rsidRPr="00D26A4A" w:rsidRDefault="00B553D1" w:rsidP="00D26A4A">
            <w:pPr>
              <w:rPr>
                <w:b/>
                <w:bCs/>
                <w:color w:val="000000"/>
              </w:rPr>
            </w:pPr>
            <w:r w:rsidRPr="00D26A4A">
              <w:rPr>
                <w:b/>
                <w:bCs/>
                <w:color w:val="000000"/>
                <w:lang w:val="en-US"/>
              </w:rPr>
              <w:t xml:space="preserve">            </w:t>
            </w:r>
            <w:r w:rsidRPr="00D26A4A">
              <w:rPr>
                <w:b/>
                <w:bCs/>
                <w:color w:val="000000"/>
              </w:rPr>
              <w:t>СОГЛАСОВАНО</w:t>
            </w:r>
          </w:p>
        </w:tc>
        <w:tc>
          <w:tcPr>
            <w:tcW w:w="567" w:type="dxa"/>
            <w:vMerge w:val="restart"/>
            <w:tcBorders>
              <w:bottom w:val="nil"/>
            </w:tcBorders>
            <w:noWrap/>
            <w:vAlign w:val="bottom"/>
          </w:tcPr>
          <w:p w:rsidR="00B553D1" w:rsidRPr="00D26A4A" w:rsidRDefault="00B553D1" w:rsidP="00D26A4A">
            <w:pPr>
              <w:jc w:val="center"/>
              <w:rPr>
                <w:color w:val="000000"/>
              </w:rPr>
            </w:pPr>
            <w:r w:rsidRPr="00D26A4A">
              <w:rPr>
                <w:color w:val="000000"/>
              </w:rPr>
              <w:t> </w:t>
            </w:r>
          </w:p>
        </w:tc>
        <w:tc>
          <w:tcPr>
            <w:tcW w:w="4914" w:type="dxa"/>
            <w:tcBorders>
              <w:bottom w:val="nil"/>
            </w:tcBorders>
            <w:noWrap/>
            <w:vAlign w:val="bottom"/>
          </w:tcPr>
          <w:p w:rsidR="00B553D1" w:rsidRPr="00D26A4A" w:rsidRDefault="00B553D1" w:rsidP="00D26A4A">
            <w:pPr>
              <w:rPr>
                <w:b/>
                <w:bCs/>
                <w:color w:val="000000"/>
              </w:rPr>
            </w:pPr>
            <w:r w:rsidRPr="00D26A4A">
              <w:rPr>
                <w:b/>
                <w:bCs/>
                <w:color w:val="000000"/>
                <w:lang w:val="en-US"/>
              </w:rPr>
              <w:t xml:space="preserve">               </w:t>
            </w:r>
            <w:r w:rsidRPr="00D26A4A">
              <w:rPr>
                <w:b/>
                <w:bCs/>
                <w:color w:val="000000"/>
              </w:rPr>
              <w:t>УТВЕРЖДАЮ</w:t>
            </w:r>
          </w:p>
        </w:tc>
      </w:tr>
      <w:tr w:rsidR="00B553D1" w:rsidRPr="00D26A4A" w:rsidTr="00D26A4A">
        <w:trPr>
          <w:trHeight w:val="705"/>
        </w:trPr>
        <w:tc>
          <w:tcPr>
            <w:tcW w:w="5118" w:type="dxa"/>
            <w:tcBorders>
              <w:top w:val="nil"/>
              <w:bottom w:val="nil"/>
            </w:tcBorders>
            <w:vAlign w:val="center"/>
          </w:tcPr>
          <w:p w:rsidR="00B553D1" w:rsidRPr="00D26A4A" w:rsidRDefault="00B2213A" w:rsidP="00A35C32">
            <w:pPr>
              <w:rPr>
                <w:color w:val="000000"/>
              </w:rPr>
            </w:pPr>
            <w:r w:rsidRPr="00153DC7">
              <w:t xml:space="preserve">Заместитель </w:t>
            </w:r>
            <w:r w:rsidR="00E47334">
              <w:t xml:space="preserve">генерального </w:t>
            </w:r>
            <w:r w:rsidRPr="00153DC7">
              <w:t>директора по информационным технологиям</w:t>
            </w:r>
          </w:p>
        </w:tc>
        <w:tc>
          <w:tcPr>
            <w:tcW w:w="567" w:type="dxa"/>
            <w:vMerge/>
            <w:tcBorders>
              <w:top w:val="nil"/>
              <w:bottom w:val="nil"/>
            </w:tcBorders>
            <w:vAlign w:val="center"/>
          </w:tcPr>
          <w:p w:rsidR="00B553D1" w:rsidRPr="00D26A4A" w:rsidRDefault="00B553D1" w:rsidP="00D26A4A">
            <w:pPr>
              <w:rPr>
                <w:color w:val="000000"/>
              </w:rPr>
            </w:pPr>
          </w:p>
        </w:tc>
        <w:tc>
          <w:tcPr>
            <w:tcW w:w="4914" w:type="dxa"/>
            <w:tcBorders>
              <w:top w:val="nil"/>
              <w:bottom w:val="nil"/>
            </w:tcBorders>
            <w:vAlign w:val="center"/>
          </w:tcPr>
          <w:p w:rsidR="00B553D1" w:rsidRPr="00D26A4A" w:rsidRDefault="00B553D1" w:rsidP="00D26A4A">
            <w:r w:rsidRPr="00D26A4A">
              <w:t>Генеральный директор</w:t>
            </w:r>
          </w:p>
        </w:tc>
      </w:tr>
      <w:tr w:rsidR="00B553D1" w:rsidRPr="00D26A4A" w:rsidTr="00D26A4A">
        <w:trPr>
          <w:trHeight w:val="465"/>
        </w:trPr>
        <w:tc>
          <w:tcPr>
            <w:tcW w:w="5118" w:type="dxa"/>
            <w:tcBorders>
              <w:top w:val="nil"/>
              <w:bottom w:val="nil"/>
            </w:tcBorders>
            <w:noWrap/>
            <w:vAlign w:val="center"/>
          </w:tcPr>
          <w:p w:rsidR="00B553D1" w:rsidRPr="00D26A4A" w:rsidRDefault="00B553D1" w:rsidP="0076585C">
            <w:pPr>
              <w:rPr>
                <w:color w:val="000000"/>
              </w:rPr>
            </w:pPr>
            <w:r w:rsidRPr="00D26A4A">
              <w:rPr>
                <w:color w:val="000000"/>
              </w:rPr>
              <w:t>_______________</w:t>
            </w:r>
            <w:r w:rsidR="00DB5F95">
              <w:rPr>
                <w:color w:val="000000"/>
              </w:rPr>
              <w:t>____</w:t>
            </w:r>
            <w:r w:rsidRPr="00D26A4A">
              <w:rPr>
                <w:color w:val="000000"/>
              </w:rPr>
              <w:t>/</w:t>
            </w:r>
            <w:r w:rsidR="00B2213A" w:rsidRPr="00153DC7">
              <w:rPr>
                <w:color w:val="000000"/>
              </w:rPr>
              <w:t>Шелдуков П.Н</w:t>
            </w:r>
            <w:r w:rsidR="0076585C">
              <w:rPr>
                <w:color w:val="000000"/>
              </w:rPr>
              <w:t>.</w:t>
            </w:r>
            <w:r w:rsidRPr="00D26A4A">
              <w:rPr>
                <w:color w:val="000000"/>
              </w:rPr>
              <w:t>/</w:t>
            </w:r>
          </w:p>
        </w:tc>
        <w:tc>
          <w:tcPr>
            <w:tcW w:w="567" w:type="dxa"/>
            <w:vMerge/>
            <w:tcBorders>
              <w:top w:val="nil"/>
              <w:bottom w:val="nil"/>
            </w:tcBorders>
            <w:vAlign w:val="center"/>
          </w:tcPr>
          <w:p w:rsidR="00B553D1" w:rsidRPr="00D26A4A" w:rsidRDefault="00B553D1" w:rsidP="00D26A4A">
            <w:pPr>
              <w:rPr>
                <w:color w:val="000000"/>
              </w:rPr>
            </w:pPr>
          </w:p>
        </w:tc>
        <w:tc>
          <w:tcPr>
            <w:tcW w:w="4914" w:type="dxa"/>
            <w:tcBorders>
              <w:top w:val="nil"/>
              <w:bottom w:val="nil"/>
            </w:tcBorders>
            <w:noWrap/>
            <w:vAlign w:val="center"/>
          </w:tcPr>
          <w:p w:rsidR="00B553D1" w:rsidRPr="00D26A4A" w:rsidRDefault="00B553D1" w:rsidP="00D26A4A">
            <w:pPr>
              <w:rPr>
                <w:color w:val="000000"/>
              </w:rPr>
            </w:pPr>
            <w:r w:rsidRPr="00D26A4A">
              <w:rPr>
                <w:color w:val="000000"/>
              </w:rPr>
              <w:t>_________________/Ермолаев М.Ю./</w:t>
            </w:r>
          </w:p>
        </w:tc>
      </w:tr>
      <w:tr w:rsidR="00B553D1" w:rsidRPr="00D26A4A" w:rsidTr="00D26A4A">
        <w:trPr>
          <w:trHeight w:val="583"/>
        </w:trPr>
        <w:tc>
          <w:tcPr>
            <w:tcW w:w="5118" w:type="dxa"/>
            <w:tcBorders>
              <w:top w:val="nil"/>
            </w:tcBorders>
            <w:noWrap/>
            <w:vAlign w:val="bottom"/>
          </w:tcPr>
          <w:p w:rsidR="00B553D1" w:rsidRPr="00D26A4A" w:rsidRDefault="00B553D1" w:rsidP="00E47334">
            <w:pPr>
              <w:rPr>
                <w:color w:val="000000"/>
              </w:rPr>
            </w:pPr>
            <w:r w:rsidRPr="00D26A4A">
              <w:rPr>
                <w:color w:val="000000"/>
              </w:rPr>
              <w:t>"____" ________________ 201</w:t>
            </w:r>
            <w:r w:rsidR="00E47334">
              <w:rPr>
                <w:color w:val="000000"/>
              </w:rPr>
              <w:t>5</w:t>
            </w:r>
            <w:r w:rsidRPr="00D26A4A">
              <w:rPr>
                <w:color w:val="000000"/>
              </w:rPr>
              <w:t xml:space="preserve"> года</w:t>
            </w:r>
          </w:p>
        </w:tc>
        <w:tc>
          <w:tcPr>
            <w:tcW w:w="567" w:type="dxa"/>
            <w:vMerge/>
            <w:tcBorders>
              <w:top w:val="nil"/>
            </w:tcBorders>
            <w:vAlign w:val="center"/>
          </w:tcPr>
          <w:p w:rsidR="00B553D1" w:rsidRPr="00D26A4A" w:rsidRDefault="00B553D1" w:rsidP="00D26A4A">
            <w:pPr>
              <w:rPr>
                <w:color w:val="000000"/>
                <w:highlight w:val="yellow"/>
              </w:rPr>
            </w:pPr>
          </w:p>
        </w:tc>
        <w:tc>
          <w:tcPr>
            <w:tcW w:w="4914" w:type="dxa"/>
            <w:tcBorders>
              <w:top w:val="nil"/>
            </w:tcBorders>
            <w:noWrap/>
            <w:vAlign w:val="bottom"/>
          </w:tcPr>
          <w:p w:rsidR="00B553D1" w:rsidRPr="00D26A4A" w:rsidRDefault="00B553D1" w:rsidP="00E47334">
            <w:pPr>
              <w:rPr>
                <w:color w:val="000000"/>
              </w:rPr>
            </w:pPr>
            <w:r w:rsidRPr="00D26A4A">
              <w:rPr>
                <w:color w:val="000000"/>
              </w:rPr>
              <w:t>"____" ________________ 201</w:t>
            </w:r>
            <w:r w:rsidR="00E47334">
              <w:rPr>
                <w:color w:val="000000"/>
              </w:rPr>
              <w:t>5</w:t>
            </w:r>
            <w:r w:rsidRPr="00D26A4A">
              <w:rPr>
                <w:color w:val="000000"/>
              </w:rPr>
              <w:t xml:space="preserve"> года</w:t>
            </w:r>
          </w:p>
        </w:tc>
      </w:tr>
      <w:tr w:rsidR="00DF7B68" w:rsidRPr="00D26A4A" w:rsidTr="005B4854">
        <w:trPr>
          <w:trHeight w:val="328"/>
        </w:trPr>
        <w:tc>
          <w:tcPr>
            <w:tcW w:w="10599" w:type="dxa"/>
            <w:gridSpan w:val="3"/>
            <w:tcBorders>
              <w:top w:val="nil"/>
              <w:bottom w:val="nil"/>
            </w:tcBorders>
            <w:vAlign w:val="bottom"/>
          </w:tcPr>
          <w:p w:rsidR="00DF7B68" w:rsidRPr="00D26A4A" w:rsidRDefault="00DF7B68" w:rsidP="00D26A4A">
            <w:pPr>
              <w:jc w:val="center"/>
              <w:rPr>
                <w:b/>
                <w:bCs/>
                <w:color w:val="000000"/>
                <w:highlight w:val="yellow"/>
              </w:rPr>
            </w:pPr>
          </w:p>
        </w:tc>
      </w:tr>
    </w:tbl>
    <w:p w:rsidR="00C87330" w:rsidRPr="00D26A4A" w:rsidRDefault="00C87330" w:rsidP="00D26A4A">
      <w:pPr>
        <w:rPr>
          <w:bCs/>
          <w:highlight w:val="yellow"/>
        </w:rPr>
      </w:pPr>
    </w:p>
    <w:p w:rsidR="00B553D1" w:rsidRDefault="00B553D1" w:rsidP="00D26A4A">
      <w:pPr>
        <w:rPr>
          <w:bCs/>
          <w:highlight w:val="yellow"/>
        </w:rPr>
      </w:pPr>
    </w:p>
    <w:p w:rsidR="00D26A4A" w:rsidRPr="00D26A4A" w:rsidRDefault="00D26A4A" w:rsidP="00D26A4A">
      <w:pPr>
        <w:rPr>
          <w:bCs/>
          <w:highlight w:val="yellow"/>
        </w:rPr>
      </w:pPr>
    </w:p>
    <w:p w:rsidR="00B07E66" w:rsidRPr="00D26A4A" w:rsidRDefault="00B07E66" w:rsidP="00D26A4A">
      <w:pPr>
        <w:jc w:val="center"/>
        <w:outlineLvl w:val="0"/>
        <w:rPr>
          <w:bCs/>
          <w:highlight w:val="yellow"/>
        </w:rPr>
      </w:pPr>
      <w:bookmarkStart w:id="0" w:name="_Toc318827124"/>
    </w:p>
    <w:p w:rsidR="00CA2886" w:rsidRPr="00B2213A" w:rsidRDefault="00CA2886" w:rsidP="00D26A4A">
      <w:pPr>
        <w:jc w:val="center"/>
        <w:outlineLvl w:val="0"/>
        <w:rPr>
          <w:bCs/>
        </w:rPr>
      </w:pPr>
      <w:r w:rsidRPr="00B2213A">
        <w:rPr>
          <w:bCs/>
        </w:rPr>
        <w:t>ДОКУМЕНТАЦИЯ</w:t>
      </w:r>
      <w:r w:rsidR="0086714B" w:rsidRPr="00B2213A">
        <w:rPr>
          <w:bCs/>
        </w:rPr>
        <w:t xml:space="preserve"> ПО ЗАПРОСУ </w:t>
      </w:r>
      <w:r w:rsidR="008850CF" w:rsidRPr="00B2213A">
        <w:rPr>
          <w:bCs/>
        </w:rPr>
        <w:t>ЦЕН</w:t>
      </w:r>
      <w:bookmarkEnd w:id="0"/>
    </w:p>
    <w:p w:rsidR="00CA2886" w:rsidRPr="00B2213A" w:rsidRDefault="00CA2886" w:rsidP="00D26A4A">
      <w:pPr>
        <w:jc w:val="center"/>
      </w:pPr>
      <w:r w:rsidRPr="00B2213A">
        <w:t xml:space="preserve">открытый </w:t>
      </w:r>
      <w:r w:rsidR="0086714B" w:rsidRPr="00B2213A">
        <w:t xml:space="preserve">запрос </w:t>
      </w:r>
      <w:r w:rsidR="00E71027" w:rsidRPr="00B2213A">
        <w:t>цен</w:t>
      </w:r>
      <w:r w:rsidRPr="00B2213A">
        <w:t xml:space="preserve"> </w:t>
      </w:r>
      <w:r w:rsidR="0086714B" w:rsidRPr="00B2213A">
        <w:t xml:space="preserve">в электронной форме </w:t>
      </w:r>
    </w:p>
    <w:p w:rsidR="00CA2886" w:rsidRPr="00B2213A" w:rsidRDefault="001E773E" w:rsidP="00734BD1">
      <w:pPr>
        <w:ind w:right="22"/>
        <w:jc w:val="center"/>
      </w:pPr>
      <w:r w:rsidRPr="00B2213A">
        <w:t xml:space="preserve">на право заключения договора </w:t>
      </w:r>
      <w:r w:rsidR="005E4A24" w:rsidRPr="00B2213A">
        <w:t xml:space="preserve">на </w:t>
      </w:r>
      <w:r w:rsidR="00103178">
        <w:t>п</w:t>
      </w:r>
      <w:r w:rsidR="00103178" w:rsidRPr="00103178">
        <w:t>оставк</w:t>
      </w:r>
      <w:r w:rsidR="00103178">
        <w:t>у</w:t>
      </w:r>
      <w:r w:rsidR="00103178" w:rsidRPr="00103178">
        <w:t xml:space="preserve"> презентационного оборудования для фил</w:t>
      </w:r>
      <w:r w:rsidR="00103178">
        <w:t>иала ЗАО «</w:t>
      </w:r>
      <w:proofErr w:type="spellStart"/>
      <w:r w:rsidR="00103178">
        <w:t>Гринатом</w:t>
      </w:r>
      <w:proofErr w:type="spellEnd"/>
      <w:r w:rsidR="00103178">
        <w:t xml:space="preserve">» в </w:t>
      </w:r>
      <w:r w:rsidR="00103178" w:rsidRPr="00103178">
        <w:t>Н</w:t>
      </w:r>
      <w:r w:rsidR="00103178">
        <w:t>ижнем</w:t>
      </w:r>
      <w:r w:rsidR="00103178" w:rsidRPr="00103178">
        <w:t xml:space="preserve"> Новгороде</w:t>
      </w:r>
    </w:p>
    <w:p w:rsidR="00CA2886" w:rsidRPr="00D26A4A" w:rsidRDefault="00CA2886" w:rsidP="00D26A4A"/>
    <w:p w:rsidR="00B553D1" w:rsidRDefault="00B553D1" w:rsidP="00D26A4A">
      <w:pPr>
        <w:jc w:val="center"/>
      </w:pPr>
    </w:p>
    <w:p w:rsidR="00D26A4A" w:rsidRPr="00D26A4A" w:rsidRDefault="00D26A4A" w:rsidP="00D26A4A">
      <w:pPr>
        <w:jc w:val="center"/>
      </w:pPr>
    </w:p>
    <w:p w:rsidR="00CA2886" w:rsidRPr="00D26A4A" w:rsidRDefault="00CA2886" w:rsidP="00D26A4A">
      <w:pPr>
        <w:jc w:val="center"/>
        <w:rPr>
          <w:caps/>
        </w:rPr>
      </w:pPr>
      <w:r w:rsidRPr="00D26A4A">
        <w:rPr>
          <w:caps/>
        </w:rPr>
        <w:t>том 1 «общая и коммерческая части»</w:t>
      </w:r>
    </w:p>
    <w:p w:rsidR="00CA2886" w:rsidRPr="00D26A4A" w:rsidRDefault="00CA2886" w:rsidP="00D26A4A">
      <w:pPr>
        <w:jc w:val="center"/>
      </w:pPr>
    </w:p>
    <w:p w:rsidR="00CA2886" w:rsidRPr="00D26A4A" w:rsidRDefault="008E51F7" w:rsidP="00D26A4A">
      <w:pPr>
        <w:jc w:val="center"/>
      </w:pPr>
      <w:r w:rsidRPr="00D26A4A">
        <w:t>ТОМ 2 «ТЕХНИЧЕСКАЯ ЧАСТЬ»</w:t>
      </w:r>
    </w:p>
    <w:p w:rsidR="00CA2886" w:rsidRDefault="00CA2886" w:rsidP="00D26A4A">
      <w:pPr>
        <w:jc w:val="center"/>
      </w:pPr>
    </w:p>
    <w:p w:rsidR="00734BD1" w:rsidRPr="00D26A4A" w:rsidRDefault="00734BD1" w:rsidP="00D26A4A">
      <w:pPr>
        <w:jc w:val="center"/>
      </w:pPr>
    </w:p>
    <w:p w:rsidR="00D26A4A" w:rsidRPr="00D26A4A" w:rsidRDefault="00D26A4A" w:rsidP="00D26A4A">
      <w:pPr>
        <w:jc w:val="center"/>
      </w:pPr>
    </w:p>
    <w:p w:rsidR="00DF7B68" w:rsidRDefault="00DF7B68" w:rsidP="00D26A4A">
      <w:pPr>
        <w:tabs>
          <w:tab w:val="left" w:pos="9720"/>
        </w:tabs>
        <w:suppressAutoHyphens/>
        <w:jc w:val="center"/>
      </w:pPr>
      <w:r w:rsidRPr="00D26A4A">
        <w:t xml:space="preserve">Официальный сайт </w:t>
      </w:r>
      <w:r w:rsidRPr="00D26A4A">
        <w:br/>
      </w:r>
      <w:hyperlink r:id="rId9" w:history="1">
        <w:r w:rsidRPr="00D26A4A">
          <w:rPr>
            <w:rStyle w:val="aff1"/>
            <w:lang w:val="en-US"/>
          </w:rPr>
          <w:t>www</w:t>
        </w:r>
        <w:r w:rsidRPr="00D26A4A">
          <w:rPr>
            <w:rStyle w:val="aff1"/>
          </w:rPr>
          <w:t>.</w:t>
        </w:r>
        <w:proofErr w:type="spellStart"/>
        <w:r w:rsidRPr="00D26A4A">
          <w:rPr>
            <w:rStyle w:val="aff1"/>
            <w:lang w:val="en-US"/>
          </w:rPr>
          <w:t>zakupki</w:t>
        </w:r>
        <w:proofErr w:type="spellEnd"/>
        <w:r w:rsidRPr="00D26A4A">
          <w:rPr>
            <w:rStyle w:val="aff1"/>
          </w:rPr>
          <w:t>.</w:t>
        </w:r>
        <w:proofErr w:type="spellStart"/>
        <w:r w:rsidRPr="00D26A4A">
          <w:rPr>
            <w:rStyle w:val="aff1"/>
            <w:lang w:val="en-US"/>
          </w:rPr>
          <w:t>rosatom</w:t>
        </w:r>
        <w:proofErr w:type="spellEnd"/>
        <w:r w:rsidRPr="00D26A4A">
          <w:rPr>
            <w:rStyle w:val="aff1"/>
          </w:rPr>
          <w:t>.</w:t>
        </w:r>
        <w:proofErr w:type="spellStart"/>
        <w:r w:rsidRPr="00D26A4A">
          <w:rPr>
            <w:rStyle w:val="aff1"/>
            <w:lang w:val="en-US"/>
          </w:rPr>
          <w:t>ru</w:t>
        </w:r>
        <w:proofErr w:type="spellEnd"/>
      </w:hyperlink>
    </w:p>
    <w:p w:rsidR="00D26A4A" w:rsidRPr="00D26A4A" w:rsidRDefault="00D26A4A" w:rsidP="00D26A4A">
      <w:pPr>
        <w:tabs>
          <w:tab w:val="left" w:pos="9720"/>
        </w:tabs>
        <w:suppressAutoHyphens/>
        <w:jc w:val="center"/>
      </w:pPr>
    </w:p>
    <w:p w:rsidR="00DF7B68" w:rsidRPr="00D26A4A" w:rsidRDefault="00DF7B68" w:rsidP="00D26A4A">
      <w:pPr>
        <w:tabs>
          <w:tab w:val="left" w:pos="9720"/>
        </w:tabs>
        <w:suppressAutoHyphens/>
        <w:jc w:val="center"/>
      </w:pPr>
      <w:r w:rsidRPr="00D26A4A">
        <w:t>от «___» ____________ 201</w:t>
      </w:r>
      <w:r w:rsidR="00A2422C">
        <w:t>5</w:t>
      </w:r>
      <w:r w:rsidRPr="00D26A4A">
        <w:t xml:space="preserve"> года № _________________________</w:t>
      </w:r>
    </w:p>
    <w:p w:rsidR="00DF7B68" w:rsidRDefault="00DF7B68" w:rsidP="00D26A4A">
      <w:pPr>
        <w:tabs>
          <w:tab w:val="left" w:pos="9720"/>
        </w:tabs>
        <w:suppressAutoHyphens/>
        <w:jc w:val="center"/>
      </w:pPr>
      <w:r w:rsidRPr="00D26A4A">
        <w:t xml:space="preserve">Официальный сайт </w:t>
      </w:r>
      <w:r w:rsidRPr="00D26A4A">
        <w:br/>
      </w:r>
      <w:hyperlink r:id="rId10" w:history="1">
        <w:r w:rsidRPr="00D26A4A">
          <w:rPr>
            <w:rStyle w:val="aff1"/>
            <w:lang w:val="en-US"/>
          </w:rPr>
          <w:t>www</w:t>
        </w:r>
        <w:r w:rsidRPr="00D26A4A">
          <w:rPr>
            <w:rStyle w:val="aff1"/>
          </w:rPr>
          <w:t>.</w:t>
        </w:r>
        <w:proofErr w:type="spellStart"/>
        <w:r w:rsidRPr="00D26A4A">
          <w:rPr>
            <w:rStyle w:val="aff1"/>
            <w:lang w:val="en-US"/>
          </w:rPr>
          <w:t>zakupki</w:t>
        </w:r>
        <w:proofErr w:type="spellEnd"/>
        <w:r w:rsidRPr="00D26A4A">
          <w:rPr>
            <w:rStyle w:val="aff1"/>
          </w:rPr>
          <w:t>.</w:t>
        </w:r>
        <w:proofErr w:type="spellStart"/>
        <w:r w:rsidRPr="00D26A4A">
          <w:rPr>
            <w:rStyle w:val="aff1"/>
            <w:lang w:val="en-US"/>
          </w:rPr>
          <w:t>gov</w:t>
        </w:r>
        <w:proofErr w:type="spellEnd"/>
        <w:r w:rsidRPr="00D26A4A">
          <w:rPr>
            <w:rStyle w:val="aff1"/>
          </w:rPr>
          <w:t>.</w:t>
        </w:r>
        <w:proofErr w:type="spellStart"/>
        <w:r w:rsidRPr="00D26A4A">
          <w:rPr>
            <w:rStyle w:val="aff1"/>
            <w:lang w:val="en-US"/>
          </w:rPr>
          <w:t>ru</w:t>
        </w:r>
        <w:proofErr w:type="spellEnd"/>
      </w:hyperlink>
    </w:p>
    <w:p w:rsidR="00D26A4A" w:rsidRPr="00D26A4A" w:rsidRDefault="00D26A4A" w:rsidP="00D26A4A">
      <w:pPr>
        <w:tabs>
          <w:tab w:val="left" w:pos="9720"/>
        </w:tabs>
        <w:suppressAutoHyphens/>
        <w:jc w:val="center"/>
      </w:pPr>
    </w:p>
    <w:p w:rsidR="00DF7B68" w:rsidRPr="00D26A4A" w:rsidRDefault="00DF7B68" w:rsidP="00D26A4A">
      <w:pPr>
        <w:tabs>
          <w:tab w:val="left" w:pos="9720"/>
        </w:tabs>
        <w:suppressAutoHyphens/>
        <w:jc w:val="center"/>
      </w:pPr>
      <w:r w:rsidRPr="00D26A4A">
        <w:t>от «___» ____________ 201</w:t>
      </w:r>
      <w:r w:rsidR="00A2422C">
        <w:t>5</w:t>
      </w:r>
      <w:r w:rsidRPr="00D26A4A">
        <w:t xml:space="preserve"> года № _________________________</w:t>
      </w:r>
    </w:p>
    <w:p w:rsidR="00DF7B68" w:rsidRPr="00D26A4A" w:rsidRDefault="00DF7B68" w:rsidP="00D26A4A">
      <w:pPr>
        <w:pStyle w:val="ad"/>
        <w:tabs>
          <w:tab w:val="left" w:pos="708"/>
        </w:tabs>
        <w:rPr>
          <w:rFonts w:ascii="Times New Roman" w:hAnsi="Times New Roman" w:cs="Times New Roman"/>
          <w:sz w:val="24"/>
          <w:szCs w:val="24"/>
        </w:rPr>
      </w:pPr>
    </w:p>
    <w:p w:rsidR="00453F52" w:rsidRPr="00D26A4A" w:rsidRDefault="00EB57FD" w:rsidP="00D26A4A">
      <w:pPr>
        <w:jc w:val="center"/>
        <w:rPr>
          <w:rStyle w:val="aff1"/>
          <w:color w:val="auto"/>
          <w:u w:val="none"/>
        </w:rPr>
      </w:pPr>
      <w:r w:rsidRPr="00EB57FD">
        <w:t>Торговая площадк</w:t>
      </w:r>
      <w:proofErr w:type="gramStart"/>
      <w:r w:rsidRPr="00EB57FD">
        <w:t>а ООО</w:t>
      </w:r>
      <w:proofErr w:type="gramEnd"/>
      <w:r w:rsidRPr="00EB57FD">
        <w:t xml:space="preserve"> «Аукционный Конкурсный Дом»</w:t>
      </w:r>
      <w:r w:rsidRPr="00EB57FD">
        <w:br/>
      </w:r>
      <w:hyperlink r:id="rId11" w:history="1">
        <w:r w:rsidRPr="00EB57FD">
          <w:rPr>
            <w:color w:val="0000FF"/>
            <w:u w:val="single"/>
            <w:lang w:val="en-US"/>
          </w:rPr>
          <w:t>www</w:t>
        </w:r>
        <w:r w:rsidRPr="00EB57FD">
          <w:rPr>
            <w:color w:val="0000FF"/>
            <w:u w:val="single"/>
          </w:rPr>
          <w:t>.</w:t>
        </w:r>
        <w:r w:rsidRPr="00EB57FD">
          <w:rPr>
            <w:color w:val="0000FF"/>
            <w:u w:val="single"/>
            <w:lang w:val="en-US"/>
          </w:rPr>
          <w:t>a</w:t>
        </w:r>
        <w:r w:rsidRPr="00EB57FD">
          <w:rPr>
            <w:color w:val="0000FF"/>
            <w:u w:val="single"/>
          </w:rPr>
          <w:t>-</w:t>
        </w:r>
        <w:r w:rsidRPr="00EB57FD">
          <w:rPr>
            <w:color w:val="0000FF"/>
            <w:u w:val="single"/>
            <w:lang w:val="en-US"/>
          </w:rPr>
          <w:t>k</w:t>
        </w:r>
        <w:r w:rsidRPr="00EB57FD">
          <w:rPr>
            <w:color w:val="0000FF"/>
            <w:u w:val="single"/>
          </w:rPr>
          <w:t>-</w:t>
        </w:r>
        <w:r w:rsidRPr="00EB57FD">
          <w:rPr>
            <w:color w:val="0000FF"/>
            <w:u w:val="single"/>
            <w:lang w:val="en-US"/>
          </w:rPr>
          <w:t>d</w:t>
        </w:r>
        <w:r w:rsidRPr="00EB57FD">
          <w:rPr>
            <w:color w:val="0000FF"/>
            <w:u w:val="single"/>
          </w:rPr>
          <w:t>.</w:t>
        </w:r>
        <w:proofErr w:type="spellStart"/>
        <w:r w:rsidRPr="00EB57FD">
          <w:rPr>
            <w:color w:val="0000FF"/>
            <w:u w:val="single"/>
            <w:lang w:val="en-US"/>
          </w:rPr>
          <w:t>ru</w:t>
        </w:r>
        <w:proofErr w:type="spellEnd"/>
      </w:hyperlink>
    </w:p>
    <w:p w:rsidR="00F05550" w:rsidRPr="00D26A4A" w:rsidRDefault="00F05550" w:rsidP="00D26A4A">
      <w:pPr>
        <w:jc w:val="center"/>
      </w:pPr>
    </w:p>
    <w:p w:rsidR="00DF7B68" w:rsidRPr="00D26A4A" w:rsidRDefault="00DF7B68" w:rsidP="00D26A4A">
      <w:pPr>
        <w:tabs>
          <w:tab w:val="left" w:pos="9720"/>
        </w:tabs>
        <w:suppressAutoHyphens/>
        <w:jc w:val="center"/>
      </w:pPr>
      <w:r w:rsidRPr="00D26A4A">
        <w:t>от «___» ____________ 201</w:t>
      </w:r>
      <w:r w:rsidR="00A2422C">
        <w:t>5</w:t>
      </w:r>
      <w:r w:rsidRPr="00D26A4A">
        <w:t xml:space="preserve"> года № _________________________</w:t>
      </w:r>
    </w:p>
    <w:p w:rsidR="00CA2886" w:rsidRPr="00D26A4A" w:rsidRDefault="00CA2886" w:rsidP="00D26A4A">
      <w:pPr>
        <w:jc w:val="center"/>
      </w:pPr>
    </w:p>
    <w:p w:rsidR="00F95839" w:rsidRPr="00D26A4A" w:rsidRDefault="00F95839" w:rsidP="00D26A4A">
      <w:pPr>
        <w:rPr>
          <w:lang w:val="en-US"/>
        </w:rPr>
      </w:pPr>
    </w:p>
    <w:p w:rsidR="00CA2886" w:rsidRPr="00D26A4A" w:rsidRDefault="00CA2886" w:rsidP="00D26A4A">
      <w:pPr>
        <w:rPr>
          <w:lang w:val="en-US"/>
        </w:rPr>
      </w:pPr>
    </w:p>
    <w:p w:rsidR="00CA2886" w:rsidRPr="00D26A4A" w:rsidRDefault="00CA2886" w:rsidP="00D26A4A">
      <w:pPr>
        <w:jc w:val="center"/>
      </w:pPr>
    </w:p>
    <w:p w:rsidR="00CA2886" w:rsidRDefault="00CA2886" w:rsidP="00D26A4A">
      <w:pPr>
        <w:jc w:val="center"/>
      </w:pPr>
    </w:p>
    <w:p w:rsidR="00734BD1" w:rsidRDefault="00734BD1" w:rsidP="00D26A4A">
      <w:pPr>
        <w:jc w:val="center"/>
      </w:pPr>
    </w:p>
    <w:p w:rsidR="00734BD1" w:rsidRPr="00D26A4A" w:rsidRDefault="00734BD1" w:rsidP="00D26A4A">
      <w:pPr>
        <w:jc w:val="center"/>
      </w:pPr>
    </w:p>
    <w:p w:rsidR="00CA2886" w:rsidRPr="00D26A4A" w:rsidRDefault="00B07E66" w:rsidP="00D26A4A">
      <w:pPr>
        <w:pStyle w:val="112"/>
        <w:keepNext w:val="0"/>
        <w:rPr>
          <w:b/>
          <w:snapToGrid/>
          <w:szCs w:val="24"/>
          <w:lang w:val="en-US"/>
        </w:rPr>
        <w:sectPr w:rsidR="00CA2886" w:rsidRPr="00D26A4A" w:rsidSect="00C87330">
          <w:footerReference w:type="even" r:id="rId12"/>
          <w:footerReference w:type="first" r:id="rId13"/>
          <w:pgSz w:w="11907" w:h="16840" w:code="9"/>
          <w:pgMar w:top="1134" w:right="567" w:bottom="1134" w:left="1418" w:header="709" w:footer="1072" w:gutter="0"/>
          <w:cols w:space="708"/>
          <w:docGrid w:linePitch="360"/>
        </w:sectPr>
      </w:pPr>
      <w:r w:rsidRPr="00D26A4A">
        <w:rPr>
          <w:snapToGrid/>
          <w:szCs w:val="24"/>
        </w:rPr>
        <w:t>201</w:t>
      </w:r>
      <w:r w:rsidR="00E47334">
        <w:rPr>
          <w:snapToGrid/>
          <w:szCs w:val="24"/>
        </w:rPr>
        <w:t>5</w:t>
      </w:r>
    </w:p>
    <w:p w:rsidR="00C87330" w:rsidRPr="00D26A4A" w:rsidRDefault="00C87330" w:rsidP="00D26A4A">
      <w:pPr>
        <w:pStyle w:val="19"/>
        <w:widowControl/>
        <w:outlineLvl w:val="0"/>
        <w:rPr>
          <w:bCs/>
          <w:snapToGrid/>
          <w:sz w:val="24"/>
          <w:szCs w:val="24"/>
          <w:lang w:val="en-US"/>
        </w:rPr>
      </w:pPr>
      <w:bookmarkStart w:id="1" w:name="_Toc318827125"/>
      <w:r w:rsidRPr="00D26A4A">
        <w:rPr>
          <w:b w:val="0"/>
          <w:bCs/>
          <w:snapToGrid/>
          <w:sz w:val="24"/>
          <w:szCs w:val="24"/>
        </w:rPr>
        <w:lastRenderedPageBreak/>
        <w:t>СОДЕРЖАНИЕ</w:t>
      </w:r>
      <w:bookmarkEnd w:id="1"/>
    </w:p>
    <w:p w:rsidR="00C87330" w:rsidRPr="00D26A4A" w:rsidRDefault="00C87330" w:rsidP="00D26A4A">
      <w:pPr>
        <w:pStyle w:val="affd"/>
        <w:keepNext w:val="0"/>
        <w:keepLines w:val="0"/>
        <w:numPr>
          <w:ilvl w:val="0"/>
          <w:numId w:val="0"/>
        </w:numPr>
        <w:spacing w:before="0" w:after="0" w:line="240" w:lineRule="auto"/>
        <w:rPr>
          <w:b w:val="0"/>
          <w:spacing w:val="0"/>
          <w:kern w:val="0"/>
          <w:szCs w:val="24"/>
          <w:lang w:eastAsia="ru-RU"/>
        </w:rPr>
      </w:pPr>
    </w:p>
    <w:p w:rsidR="006D7B10" w:rsidRPr="007327E9" w:rsidRDefault="006B07A1" w:rsidP="00D26A4A">
      <w:pPr>
        <w:pStyle w:val="1a"/>
        <w:rPr>
          <w:szCs w:val="24"/>
        </w:rPr>
      </w:pPr>
      <w:r w:rsidRPr="007327E9">
        <w:rPr>
          <w:bCs/>
          <w:szCs w:val="24"/>
        </w:rPr>
        <w:fldChar w:fldCharType="begin"/>
      </w:r>
      <w:r w:rsidR="00C87330" w:rsidRPr="007327E9">
        <w:rPr>
          <w:bCs/>
          <w:szCs w:val="24"/>
        </w:rPr>
        <w:instrText xml:space="preserve"> TOC \o "1-3" \h \z \u </w:instrText>
      </w:r>
      <w:r w:rsidRPr="007327E9">
        <w:rPr>
          <w:bCs/>
          <w:szCs w:val="24"/>
        </w:rPr>
        <w:fldChar w:fldCharType="separate"/>
      </w:r>
      <w:hyperlink w:anchor="_Toc318827124" w:history="1">
        <w:r w:rsidR="006D7B10" w:rsidRPr="007327E9">
          <w:rPr>
            <w:rStyle w:val="aff1"/>
            <w:bCs/>
            <w:szCs w:val="24"/>
          </w:rPr>
          <w:t>ДОКУМЕНТАЦИЯ ПО ЗАПРОСУ ЦЕН</w:t>
        </w:r>
        <w:r w:rsidR="006D7B10" w:rsidRPr="007327E9">
          <w:rPr>
            <w:webHidden/>
            <w:szCs w:val="24"/>
          </w:rPr>
          <w:tab/>
        </w:r>
        <w:r w:rsidRPr="007327E9">
          <w:rPr>
            <w:webHidden/>
            <w:szCs w:val="24"/>
          </w:rPr>
          <w:fldChar w:fldCharType="begin"/>
        </w:r>
        <w:r w:rsidR="006D7B10" w:rsidRPr="007327E9">
          <w:rPr>
            <w:webHidden/>
            <w:szCs w:val="24"/>
          </w:rPr>
          <w:instrText xml:space="preserve"> PAGEREF _Toc318827124 \h </w:instrText>
        </w:r>
        <w:r w:rsidRPr="007327E9">
          <w:rPr>
            <w:webHidden/>
            <w:szCs w:val="24"/>
          </w:rPr>
        </w:r>
        <w:r w:rsidRPr="007327E9">
          <w:rPr>
            <w:webHidden/>
            <w:szCs w:val="24"/>
          </w:rPr>
          <w:fldChar w:fldCharType="separate"/>
        </w:r>
        <w:r w:rsidR="00E74537">
          <w:rPr>
            <w:webHidden/>
            <w:szCs w:val="24"/>
          </w:rPr>
          <w:t>1</w:t>
        </w:r>
        <w:r w:rsidRPr="007327E9">
          <w:rPr>
            <w:webHidden/>
            <w:szCs w:val="24"/>
          </w:rPr>
          <w:fldChar w:fldCharType="end"/>
        </w:r>
      </w:hyperlink>
    </w:p>
    <w:p w:rsidR="006D7B10" w:rsidRPr="007327E9" w:rsidRDefault="00681F0A" w:rsidP="00D26A4A">
      <w:pPr>
        <w:pStyle w:val="1a"/>
        <w:rPr>
          <w:szCs w:val="24"/>
        </w:rPr>
      </w:pPr>
      <w:hyperlink w:anchor="_Toc318827125" w:history="1">
        <w:r w:rsidR="006D7B10" w:rsidRPr="007327E9">
          <w:rPr>
            <w:rStyle w:val="aff1"/>
            <w:bCs/>
            <w:szCs w:val="24"/>
          </w:rPr>
          <w:t>СОДЕРЖАНИЕ</w:t>
        </w:r>
        <w:r w:rsidR="006D7B10" w:rsidRPr="007327E9">
          <w:rPr>
            <w:webHidden/>
            <w:szCs w:val="24"/>
          </w:rPr>
          <w:tab/>
        </w:r>
        <w:r w:rsidR="006B07A1" w:rsidRPr="007327E9">
          <w:rPr>
            <w:webHidden/>
            <w:szCs w:val="24"/>
          </w:rPr>
          <w:fldChar w:fldCharType="begin"/>
        </w:r>
        <w:r w:rsidR="006D7B10" w:rsidRPr="007327E9">
          <w:rPr>
            <w:webHidden/>
            <w:szCs w:val="24"/>
          </w:rPr>
          <w:instrText xml:space="preserve"> PAGEREF _Toc318827125 \h </w:instrText>
        </w:r>
        <w:r w:rsidR="006B07A1" w:rsidRPr="007327E9">
          <w:rPr>
            <w:webHidden/>
            <w:szCs w:val="24"/>
          </w:rPr>
        </w:r>
        <w:r w:rsidR="006B07A1" w:rsidRPr="007327E9">
          <w:rPr>
            <w:webHidden/>
            <w:szCs w:val="24"/>
          </w:rPr>
          <w:fldChar w:fldCharType="separate"/>
        </w:r>
        <w:r w:rsidR="00E74537">
          <w:rPr>
            <w:webHidden/>
            <w:szCs w:val="24"/>
          </w:rPr>
          <w:t>2</w:t>
        </w:r>
        <w:r w:rsidR="006B07A1" w:rsidRPr="007327E9">
          <w:rPr>
            <w:webHidden/>
            <w:szCs w:val="24"/>
          </w:rPr>
          <w:fldChar w:fldCharType="end"/>
        </w:r>
      </w:hyperlink>
    </w:p>
    <w:p w:rsidR="006D7B10" w:rsidRPr="007327E9" w:rsidRDefault="00681F0A" w:rsidP="00D26A4A">
      <w:pPr>
        <w:pStyle w:val="1a"/>
        <w:rPr>
          <w:szCs w:val="24"/>
        </w:rPr>
      </w:pPr>
      <w:hyperlink w:anchor="_Toc318827126" w:history="1">
        <w:r w:rsidR="006D7B10" w:rsidRPr="007327E9">
          <w:rPr>
            <w:rStyle w:val="aff1"/>
            <w:szCs w:val="24"/>
          </w:rPr>
          <w:t>ИЗВЕЩЕНИЕ О ПРОВЕДЕНИИ ЗАПРОСА ЦЕН</w:t>
        </w:r>
        <w:r w:rsidR="006D7B10" w:rsidRPr="007327E9">
          <w:rPr>
            <w:webHidden/>
            <w:szCs w:val="24"/>
          </w:rPr>
          <w:tab/>
        </w:r>
        <w:r w:rsidR="006B07A1" w:rsidRPr="007327E9">
          <w:rPr>
            <w:webHidden/>
            <w:szCs w:val="24"/>
          </w:rPr>
          <w:fldChar w:fldCharType="begin"/>
        </w:r>
        <w:r w:rsidR="006D7B10" w:rsidRPr="007327E9">
          <w:rPr>
            <w:webHidden/>
            <w:szCs w:val="24"/>
          </w:rPr>
          <w:instrText xml:space="preserve"> PAGEREF _Toc318827126 \h </w:instrText>
        </w:r>
        <w:r w:rsidR="006B07A1" w:rsidRPr="007327E9">
          <w:rPr>
            <w:webHidden/>
            <w:szCs w:val="24"/>
          </w:rPr>
        </w:r>
        <w:r w:rsidR="006B07A1" w:rsidRPr="007327E9">
          <w:rPr>
            <w:webHidden/>
            <w:szCs w:val="24"/>
          </w:rPr>
          <w:fldChar w:fldCharType="separate"/>
        </w:r>
        <w:r w:rsidR="00E74537">
          <w:rPr>
            <w:webHidden/>
            <w:szCs w:val="24"/>
          </w:rPr>
          <w:t>3</w:t>
        </w:r>
        <w:r w:rsidR="006B07A1" w:rsidRPr="007327E9">
          <w:rPr>
            <w:webHidden/>
            <w:szCs w:val="24"/>
          </w:rPr>
          <w:fldChar w:fldCharType="end"/>
        </w:r>
      </w:hyperlink>
    </w:p>
    <w:p w:rsidR="001947A6" w:rsidRPr="007327E9" w:rsidRDefault="00406209" w:rsidP="00D26A4A">
      <w:pPr>
        <w:pStyle w:val="1a"/>
        <w:rPr>
          <w:b/>
          <w:szCs w:val="24"/>
        </w:rPr>
      </w:pPr>
      <w:r w:rsidRPr="007327E9">
        <w:rPr>
          <w:b/>
          <w:szCs w:val="24"/>
        </w:rPr>
        <w:t>Том</w:t>
      </w:r>
      <w:r w:rsidR="006C3713" w:rsidRPr="007327E9">
        <w:rPr>
          <w:b/>
          <w:szCs w:val="24"/>
        </w:rPr>
        <w:t xml:space="preserve"> </w:t>
      </w:r>
      <w:r w:rsidRPr="007327E9">
        <w:rPr>
          <w:b/>
          <w:szCs w:val="24"/>
        </w:rPr>
        <w:t>1</w:t>
      </w:r>
      <w:r w:rsidR="006C3713" w:rsidRPr="007327E9">
        <w:rPr>
          <w:b/>
          <w:szCs w:val="24"/>
        </w:rPr>
        <w:t>.</w:t>
      </w:r>
      <w:r w:rsidR="00643F01" w:rsidRPr="007327E9">
        <w:rPr>
          <w:b/>
          <w:szCs w:val="24"/>
        </w:rPr>
        <w:t xml:space="preserve"> </w:t>
      </w:r>
    </w:p>
    <w:p w:rsidR="00406209" w:rsidRPr="007327E9" w:rsidRDefault="00643F01" w:rsidP="00D26A4A">
      <w:pPr>
        <w:pStyle w:val="1a"/>
        <w:rPr>
          <w:szCs w:val="24"/>
        </w:rPr>
      </w:pPr>
      <w:r w:rsidRPr="007327E9">
        <w:rPr>
          <w:szCs w:val="24"/>
        </w:rPr>
        <w:t>Ч</w:t>
      </w:r>
      <w:r w:rsidR="003046F6" w:rsidRPr="007327E9">
        <w:rPr>
          <w:szCs w:val="24"/>
        </w:rPr>
        <w:t>АСТЬ</w:t>
      </w:r>
      <w:r w:rsidRPr="007327E9">
        <w:rPr>
          <w:szCs w:val="24"/>
        </w:rPr>
        <w:t xml:space="preserve"> 1</w:t>
      </w:r>
      <w:r w:rsidR="006C3713" w:rsidRPr="007327E9">
        <w:rPr>
          <w:szCs w:val="24"/>
        </w:rPr>
        <w:t>.</w:t>
      </w:r>
    </w:p>
    <w:p w:rsidR="006D7B10" w:rsidRPr="007327E9" w:rsidRDefault="00681F0A" w:rsidP="00D26A4A">
      <w:pPr>
        <w:pStyle w:val="1a"/>
        <w:rPr>
          <w:szCs w:val="24"/>
        </w:rPr>
      </w:pPr>
      <w:hyperlink w:anchor="_Toc318827127" w:history="1">
        <w:r w:rsidR="006D7B10" w:rsidRPr="007327E9">
          <w:rPr>
            <w:rStyle w:val="aff1"/>
            <w:szCs w:val="24"/>
          </w:rPr>
          <w:t>1.</w:t>
        </w:r>
        <w:r w:rsidR="006D7B10" w:rsidRPr="007327E9">
          <w:rPr>
            <w:szCs w:val="24"/>
          </w:rPr>
          <w:tab/>
        </w:r>
        <w:r w:rsidR="006D7B10" w:rsidRPr="007327E9">
          <w:rPr>
            <w:rStyle w:val="aff1"/>
            <w:szCs w:val="24"/>
          </w:rPr>
          <w:t>ТЕРМИНЫ И ОПРЕДЕЛЕНИЯ</w:t>
        </w:r>
        <w:r w:rsidR="006D7B10" w:rsidRPr="007327E9">
          <w:rPr>
            <w:webHidden/>
            <w:szCs w:val="24"/>
          </w:rPr>
          <w:tab/>
        </w:r>
        <w:r w:rsidR="00D43B57" w:rsidRPr="007327E9">
          <w:rPr>
            <w:webHidden/>
            <w:szCs w:val="24"/>
          </w:rPr>
          <w:t>5</w:t>
        </w:r>
      </w:hyperlink>
    </w:p>
    <w:p w:rsidR="006D7B10" w:rsidRPr="007327E9" w:rsidRDefault="00681F0A" w:rsidP="00D26A4A">
      <w:pPr>
        <w:pStyle w:val="1a"/>
        <w:rPr>
          <w:szCs w:val="24"/>
        </w:rPr>
      </w:pPr>
      <w:hyperlink w:anchor="_Toc318827128" w:history="1">
        <w:r w:rsidR="006D7B10" w:rsidRPr="007327E9">
          <w:rPr>
            <w:rStyle w:val="aff1"/>
            <w:szCs w:val="24"/>
          </w:rPr>
          <w:t>СОКРАЩЕНИЯ</w:t>
        </w:r>
        <w:r w:rsidR="006D7B10" w:rsidRPr="007327E9">
          <w:rPr>
            <w:webHidden/>
            <w:szCs w:val="24"/>
          </w:rPr>
          <w:tab/>
        </w:r>
        <w:r w:rsidR="00D43B57" w:rsidRPr="007327E9">
          <w:rPr>
            <w:webHidden/>
            <w:szCs w:val="24"/>
          </w:rPr>
          <w:t>6</w:t>
        </w:r>
      </w:hyperlink>
    </w:p>
    <w:p w:rsidR="006D7B10" w:rsidRPr="007327E9" w:rsidRDefault="00681F0A" w:rsidP="00D26A4A">
      <w:pPr>
        <w:pStyle w:val="1a"/>
        <w:rPr>
          <w:szCs w:val="24"/>
        </w:rPr>
      </w:pPr>
      <w:hyperlink w:anchor="_Toc318827129" w:history="1">
        <w:r w:rsidR="006D7B10" w:rsidRPr="007327E9">
          <w:rPr>
            <w:rStyle w:val="aff1"/>
            <w:szCs w:val="24"/>
          </w:rPr>
          <w:t>2.</w:t>
        </w:r>
        <w:r w:rsidR="006D7B10" w:rsidRPr="007327E9">
          <w:rPr>
            <w:szCs w:val="24"/>
          </w:rPr>
          <w:tab/>
        </w:r>
        <w:r w:rsidR="006D7B10" w:rsidRPr="007327E9">
          <w:rPr>
            <w:rStyle w:val="aff1"/>
            <w:szCs w:val="24"/>
          </w:rPr>
          <w:t>ОБЩИЕ ПОЛОЖЕНИЯ.</w:t>
        </w:r>
        <w:r w:rsidR="006D7B10" w:rsidRPr="007327E9">
          <w:rPr>
            <w:webHidden/>
            <w:szCs w:val="24"/>
          </w:rPr>
          <w:tab/>
        </w:r>
        <w:r w:rsidR="00D43B57" w:rsidRPr="007327E9">
          <w:rPr>
            <w:webHidden/>
            <w:szCs w:val="24"/>
          </w:rPr>
          <w:t>7</w:t>
        </w:r>
      </w:hyperlink>
    </w:p>
    <w:p w:rsidR="002D1008" w:rsidRPr="007327E9" w:rsidRDefault="00681F0A" w:rsidP="002D1008">
      <w:pPr>
        <w:pStyle w:val="1a"/>
        <w:rPr>
          <w:szCs w:val="24"/>
        </w:rPr>
      </w:pPr>
      <w:hyperlink w:anchor="_Toc390262783" w:history="1">
        <w:r w:rsidR="002D1008" w:rsidRPr="007327E9">
          <w:rPr>
            <w:rStyle w:val="aff1"/>
            <w:szCs w:val="24"/>
          </w:rPr>
          <w:t>3.</w:t>
        </w:r>
        <w:r w:rsidR="002D1008" w:rsidRPr="007327E9">
          <w:rPr>
            <w:szCs w:val="24"/>
          </w:rPr>
          <w:tab/>
        </w:r>
        <w:r w:rsidR="002D1008" w:rsidRPr="007327E9">
          <w:rPr>
            <w:rStyle w:val="aff1"/>
            <w:szCs w:val="24"/>
          </w:rPr>
          <w:t>ТРЕБОВАНИЯ К УЧАСТНИКАМ ЗАПРОСА ЦЕН, ДОКУМЕНТАМ, ПРЕДОСТАВЛЯЕМЫМ В СОСТАВЕ ЗАЯВКИ НА УЧАСТИЕ В ЗАПРОСЕ ЦЕН</w:t>
        </w:r>
        <w:r w:rsidR="002D1008" w:rsidRPr="007327E9">
          <w:rPr>
            <w:webHidden/>
            <w:szCs w:val="24"/>
          </w:rPr>
          <w:tab/>
        </w:r>
        <w:r w:rsidR="00D43B57" w:rsidRPr="007327E9">
          <w:rPr>
            <w:webHidden/>
            <w:szCs w:val="24"/>
          </w:rPr>
          <w:t>9</w:t>
        </w:r>
      </w:hyperlink>
    </w:p>
    <w:p w:rsidR="006D7B10" w:rsidRPr="007327E9" w:rsidRDefault="00681F0A" w:rsidP="00D26A4A">
      <w:pPr>
        <w:pStyle w:val="1a"/>
        <w:rPr>
          <w:szCs w:val="24"/>
        </w:rPr>
      </w:pPr>
      <w:hyperlink w:anchor="_Toc318827130" w:history="1">
        <w:r w:rsidR="002D1008" w:rsidRPr="007327E9">
          <w:rPr>
            <w:rStyle w:val="aff1"/>
            <w:szCs w:val="24"/>
          </w:rPr>
          <w:t>4</w:t>
        </w:r>
        <w:r w:rsidR="006D7B10" w:rsidRPr="007327E9">
          <w:rPr>
            <w:rStyle w:val="aff1"/>
            <w:szCs w:val="24"/>
          </w:rPr>
          <w:t>.</w:t>
        </w:r>
        <w:r w:rsidR="006D7B10" w:rsidRPr="007327E9">
          <w:rPr>
            <w:szCs w:val="24"/>
          </w:rPr>
          <w:tab/>
        </w:r>
        <w:r w:rsidR="006D7B10" w:rsidRPr="007327E9">
          <w:rPr>
            <w:rStyle w:val="aff1"/>
            <w:szCs w:val="24"/>
            <w:lang w:val="en-US"/>
          </w:rPr>
          <w:t>ПОРЯДОК ПРОВЕДЕНИЯ ЗАПРОСА ЦЕН</w:t>
        </w:r>
        <w:r w:rsidR="006D7B10" w:rsidRPr="007327E9">
          <w:rPr>
            <w:webHidden/>
            <w:szCs w:val="24"/>
          </w:rPr>
          <w:tab/>
        </w:r>
        <w:r w:rsidR="002D1008" w:rsidRPr="007327E9">
          <w:rPr>
            <w:webHidden/>
            <w:szCs w:val="24"/>
          </w:rPr>
          <w:t>14</w:t>
        </w:r>
      </w:hyperlink>
    </w:p>
    <w:p w:rsidR="006D7B10" w:rsidRPr="007327E9" w:rsidRDefault="00681F0A" w:rsidP="00D26A4A">
      <w:pPr>
        <w:pStyle w:val="1a"/>
        <w:rPr>
          <w:szCs w:val="24"/>
        </w:rPr>
      </w:pPr>
      <w:hyperlink w:anchor="_Toc318827131" w:history="1">
        <w:r w:rsidR="002D1008" w:rsidRPr="007327E9">
          <w:rPr>
            <w:rStyle w:val="aff1"/>
            <w:szCs w:val="24"/>
          </w:rPr>
          <w:t>5</w:t>
        </w:r>
        <w:r w:rsidR="006D7B10" w:rsidRPr="007327E9">
          <w:rPr>
            <w:rStyle w:val="aff1"/>
            <w:szCs w:val="24"/>
          </w:rPr>
          <w:t>.</w:t>
        </w:r>
        <w:r w:rsidR="006D7B10" w:rsidRPr="007327E9">
          <w:rPr>
            <w:szCs w:val="24"/>
          </w:rPr>
          <w:tab/>
        </w:r>
        <w:r w:rsidR="006D7B10" w:rsidRPr="007327E9">
          <w:rPr>
            <w:rStyle w:val="aff1"/>
            <w:szCs w:val="24"/>
          </w:rPr>
          <w:t>ИНФОРМАЦИОННАЯ КАРТА ЗАПРОСА ЦЕН</w:t>
        </w:r>
        <w:r w:rsidR="006D7B10" w:rsidRPr="007327E9">
          <w:rPr>
            <w:webHidden/>
            <w:szCs w:val="24"/>
          </w:rPr>
          <w:tab/>
        </w:r>
        <w:r w:rsidR="002D1008" w:rsidRPr="007327E9">
          <w:rPr>
            <w:webHidden/>
            <w:szCs w:val="24"/>
          </w:rPr>
          <w:t>2</w:t>
        </w:r>
      </w:hyperlink>
      <w:r w:rsidR="007327E9" w:rsidRPr="007327E9">
        <w:rPr>
          <w:szCs w:val="24"/>
        </w:rPr>
        <w:t>1</w:t>
      </w:r>
    </w:p>
    <w:p w:rsidR="006D7B10" w:rsidRPr="007327E9" w:rsidRDefault="00681F0A" w:rsidP="00D26A4A">
      <w:pPr>
        <w:pStyle w:val="1a"/>
        <w:rPr>
          <w:szCs w:val="24"/>
        </w:rPr>
      </w:pPr>
      <w:hyperlink w:anchor="_Toc318827132" w:history="1">
        <w:r w:rsidR="002D1008" w:rsidRPr="007327E9">
          <w:rPr>
            <w:rStyle w:val="aff1"/>
            <w:szCs w:val="24"/>
          </w:rPr>
          <w:t>6</w:t>
        </w:r>
        <w:r w:rsidR="006D7B10" w:rsidRPr="007327E9">
          <w:rPr>
            <w:rStyle w:val="aff1"/>
            <w:szCs w:val="24"/>
          </w:rPr>
          <w:t>.</w:t>
        </w:r>
        <w:r w:rsidR="006D7B10" w:rsidRPr="007327E9">
          <w:rPr>
            <w:szCs w:val="24"/>
          </w:rPr>
          <w:tab/>
        </w:r>
        <w:r w:rsidR="006D7B10" w:rsidRPr="007327E9">
          <w:rPr>
            <w:rStyle w:val="aff1"/>
            <w:szCs w:val="24"/>
          </w:rPr>
          <w:t>ОБРАЗЦЫ ФОРМ ОСНОВНЫХ ДОКУМЕНТОВ, ВКЛЮЧАЕМЫХ В ЗАЯВКУ НА УЧАСТИЕ В ЗАПРОСЕ ЦЕН</w:t>
        </w:r>
        <w:r w:rsidR="006D7B10" w:rsidRPr="007327E9">
          <w:rPr>
            <w:webHidden/>
            <w:szCs w:val="24"/>
          </w:rPr>
          <w:tab/>
        </w:r>
        <w:r w:rsidR="008E28E5" w:rsidRPr="007327E9">
          <w:rPr>
            <w:webHidden/>
            <w:szCs w:val="24"/>
          </w:rPr>
          <w:t>2</w:t>
        </w:r>
      </w:hyperlink>
      <w:r w:rsidR="00804ACB">
        <w:rPr>
          <w:szCs w:val="24"/>
        </w:rPr>
        <w:t>8</w:t>
      </w:r>
    </w:p>
    <w:p w:rsidR="006D7B10" w:rsidRPr="007327E9" w:rsidRDefault="00681F0A" w:rsidP="00D26A4A">
      <w:pPr>
        <w:pStyle w:val="2d"/>
        <w:rPr>
          <w:rFonts w:ascii="Times New Roman" w:hAnsi="Times New Roman" w:cs="Times New Roman"/>
          <w:b w:val="0"/>
          <w:bCs w:val="0"/>
          <w:sz w:val="24"/>
          <w:szCs w:val="24"/>
        </w:rPr>
      </w:pPr>
      <w:hyperlink w:anchor="_Toc318827133" w:history="1">
        <w:r w:rsidR="006D7B10" w:rsidRPr="007327E9">
          <w:rPr>
            <w:rStyle w:val="aff1"/>
            <w:rFonts w:ascii="Times New Roman" w:hAnsi="Times New Roman" w:cs="Times New Roman"/>
            <w:b w:val="0"/>
            <w:sz w:val="24"/>
            <w:szCs w:val="24"/>
          </w:rPr>
          <w:t>ЗАЯВКА НА УЧАСТИЕ В ЗАПРОСЕ ЦЕН (Форма 1)</w:t>
        </w:r>
        <w:r w:rsidR="006C3713" w:rsidRPr="007327E9">
          <w:rPr>
            <w:rStyle w:val="aff1"/>
            <w:rFonts w:ascii="Times New Roman" w:hAnsi="Times New Roman" w:cs="Times New Roman"/>
            <w:b w:val="0"/>
            <w:sz w:val="24"/>
            <w:szCs w:val="24"/>
          </w:rPr>
          <w:t>………………………………………..</w:t>
        </w:r>
        <w:r w:rsidR="006D7B10" w:rsidRPr="007327E9">
          <w:rPr>
            <w:rFonts w:ascii="Times New Roman" w:hAnsi="Times New Roman" w:cs="Times New Roman"/>
            <w:b w:val="0"/>
            <w:webHidden/>
            <w:sz w:val="24"/>
            <w:szCs w:val="24"/>
          </w:rPr>
          <w:tab/>
        </w:r>
        <w:r w:rsidR="008E28E5" w:rsidRPr="007327E9">
          <w:rPr>
            <w:rFonts w:ascii="Times New Roman" w:hAnsi="Times New Roman" w:cs="Times New Roman"/>
            <w:b w:val="0"/>
            <w:webHidden/>
            <w:sz w:val="24"/>
            <w:szCs w:val="24"/>
          </w:rPr>
          <w:t>2</w:t>
        </w:r>
      </w:hyperlink>
      <w:r w:rsidR="00804ACB">
        <w:rPr>
          <w:rFonts w:ascii="Times New Roman" w:hAnsi="Times New Roman" w:cs="Times New Roman"/>
          <w:b w:val="0"/>
          <w:sz w:val="24"/>
          <w:szCs w:val="24"/>
        </w:rPr>
        <w:t>8</w:t>
      </w:r>
    </w:p>
    <w:p w:rsidR="006D7B10" w:rsidRPr="007327E9" w:rsidRDefault="00681F0A" w:rsidP="00D26A4A">
      <w:pPr>
        <w:pStyle w:val="2d"/>
        <w:rPr>
          <w:rFonts w:ascii="Times New Roman" w:hAnsi="Times New Roman" w:cs="Times New Roman"/>
          <w:b w:val="0"/>
          <w:bCs w:val="0"/>
          <w:sz w:val="24"/>
          <w:szCs w:val="24"/>
        </w:rPr>
      </w:pPr>
      <w:hyperlink w:anchor="_Toc318827134" w:history="1">
        <w:r w:rsidR="006D7B10" w:rsidRPr="007327E9">
          <w:rPr>
            <w:rStyle w:val="aff1"/>
            <w:rFonts w:ascii="Times New Roman" w:hAnsi="Times New Roman" w:cs="Times New Roman"/>
            <w:b w:val="0"/>
            <w:sz w:val="24"/>
            <w:szCs w:val="24"/>
          </w:rPr>
          <w:t>АНКЕТА УЧАСТНИКА ЗАПРОСА ЦЕН (Форма 2)</w:t>
        </w:r>
        <w:r w:rsidR="006C3713" w:rsidRPr="007327E9">
          <w:rPr>
            <w:rStyle w:val="aff1"/>
            <w:rFonts w:ascii="Times New Roman" w:hAnsi="Times New Roman" w:cs="Times New Roman"/>
            <w:b w:val="0"/>
            <w:sz w:val="24"/>
            <w:szCs w:val="24"/>
          </w:rPr>
          <w:t>………………………………………….</w:t>
        </w:r>
        <w:r w:rsidR="006D7B10" w:rsidRPr="007327E9">
          <w:rPr>
            <w:rFonts w:ascii="Times New Roman" w:hAnsi="Times New Roman" w:cs="Times New Roman"/>
            <w:b w:val="0"/>
            <w:webHidden/>
            <w:sz w:val="24"/>
            <w:szCs w:val="24"/>
          </w:rPr>
          <w:tab/>
        </w:r>
      </w:hyperlink>
      <w:r w:rsidR="001547EB">
        <w:rPr>
          <w:rFonts w:ascii="Times New Roman" w:hAnsi="Times New Roman" w:cs="Times New Roman"/>
          <w:b w:val="0"/>
          <w:sz w:val="24"/>
          <w:szCs w:val="24"/>
        </w:rPr>
        <w:t>3</w:t>
      </w:r>
      <w:r w:rsidR="00804ACB">
        <w:rPr>
          <w:rFonts w:ascii="Times New Roman" w:hAnsi="Times New Roman" w:cs="Times New Roman"/>
          <w:b w:val="0"/>
          <w:sz w:val="24"/>
          <w:szCs w:val="24"/>
        </w:rPr>
        <w:t>2</w:t>
      </w:r>
    </w:p>
    <w:p w:rsidR="007E6457" w:rsidRDefault="00681F0A" w:rsidP="00D26A4A">
      <w:pPr>
        <w:pStyle w:val="2d"/>
        <w:rPr>
          <w:rFonts w:ascii="Times New Roman" w:hAnsi="Times New Roman" w:cs="Times New Roman"/>
          <w:b w:val="0"/>
          <w:sz w:val="24"/>
          <w:szCs w:val="24"/>
        </w:rPr>
      </w:pPr>
      <w:hyperlink w:anchor="_Toc318827135" w:history="1">
        <w:r w:rsidR="006D7B10" w:rsidRPr="007327E9">
          <w:rPr>
            <w:rStyle w:val="aff1"/>
            <w:rFonts w:ascii="Times New Roman" w:hAnsi="Times New Roman" w:cs="Times New Roman"/>
            <w:b w:val="0"/>
            <w:sz w:val="24"/>
            <w:szCs w:val="24"/>
          </w:rPr>
          <w:t>ТЕХНИЧЕСКОЕ ПРЕДЛОЖЕНИЕ (Форма 3)</w:t>
        </w:r>
        <w:r w:rsidR="006C3713" w:rsidRPr="007327E9">
          <w:rPr>
            <w:rStyle w:val="aff1"/>
            <w:rFonts w:ascii="Times New Roman" w:hAnsi="Times New Roman" w:cs="Times New Roman"/>
            <w:b w:val="0"/>
            <w:sz w:val="24"/>
            <w:szCs w:val="24"/>
          </w:rPr>
          <w:t>…………………………………………………</w:t>
        </w:r>
        <w:r w:rsidR="006D7B10" w:rsidRPr="007327E9">
          <w:rPr>
            <w:rFonts w:ascii="Times New Roman" w:hAnsi="Times New Roman" w:cs="Times New Roman"/>
            <w:b w:val="0"/>
            <w:webHidden/>
            <w:sz w:val="24"/>
            <w:szCs w:val="24"/>
          </w:rPr>
          <w:tab/>
        </w:r>
      </w:hyperlink>
      <w:r w:rsidR="007327E9" w:rsidRPr="007327E9">
        <w:rPr>
          <w:rFonts w:ascii="Times New Roman" w:hAnsi="Times New Roman" w:cs="Times New Roman"/>
          <w:b w:val="0"/>
          <w:sz w:val="24"/>
          <w:szCs w:val="24"/>
        </w:rPr>
        <w:t>4</w:t>
      </w:r>
      <w:r w:rsidR="00804ACB">
        <w:rPr>
          <w:rFonts w:ascii="Times New Roman" w:hAnsi="Times New Roman" w:cs="Times New Roman"/>
          <w:b w:val="0"/>
          <w:sz w:val="24"/>
          <w:szCs w:val="24"/>
        </w:rPr>
        <w:t>0</w:t>
      </w:r>
    </w:p>
    <w:p w:rsidR="003631FB" w:rsidRPr="007327E9" w:rsidRDefault="0034556F" w:rsidP="00D26A4A">
      <w:r>
        <w:t xml:space="preserve">       </w:t>
      </w:r>
      <w:r w:rsidR="00264CE2">
        <w:rPr>
          <w:bCs/>
          <w:iCs/>
        </w:rPr>
        <w:t xml:space="preserve">  </w:t>
      </w:r>
      <w:r w:rsidR="00642264" w:rsidRPr="007327E9">
        <w:t xml:space="preserve">       </w:t>
      </w:r>
    </w:p>
    <w:p w:rsidR="006D7B10" w:rsidRPr="007327E9" w:rsidRDefault="00681F0A" w:rsidP="00D26A4A">
      <w:pPr>
        <w:pStyle w:val="1a"/>
        <w:tabs>
          <w:tab w:val="left" w:pos="1440"/>
        </w:tabs>
        <w:rPr>
          <w:rStyle w:val="aff1"/>
          <w:szCs w:val="24"/>
        </w:rPr>
      </w:pPr>
      <w:hyperlink w:anchor="_Toc318827137" w:history="1">
        <w:r w:rsidR="006D7B10" w:rsidRPr="007327E9">
          <w:rPr>
            <w:rStyle w:val="aff1"/>
            <w:szCs w:val="24"/>
          </w:rPr>
          <w:t>ЧАСТЬ 2.</w:t>
        </w:r>
        <w:r w:rsidR="006D7B10" w:rsidRPr="007327E9">
          <w:rPr>
            <w:szCs w:val="24"/>
          </w:rPr>
          <w:tab/>
        </w:r>
        <w:r w:rsidR="006D7B10" w:rsidRPr="007327E9">
          <w:rPr>
            <w:rStyle w:val="aff1"/>
            <w:szCs w:val="24"/>
          </w:rPr>
          <w:t>«ПРОЕКТ ДОГОВОРА»</w:t>
        </w:r>
        <w:r w:rsidR="00173FFC" w:rsidRPr="007327E9">
          <w:rPr>
            <w:rStyle w:val="aff1"/>
            <w:szCs w:val="24"/>
          </w:rPr>
          <w:t>…….</w:t>
        </w:r>
        <w:r w:rsidR="006D7B10" w:rsidRPr="007327E9">
          <w:rPr>
            <w:webHidden/>
            <w:szCs w:val="24"/>
          </w:rPr>
          <w:tab/>
        </w:r>
      </w:hyperlink>
      <w:r w:rsidR="00EB10BE" w:rsidRPr="007327E9">
        <w:rPr>
          <w:szCs w:val="24"/>
        </w:rPr>
        <w:t>4</w:t>
      </w:r>
      <w:r w:rsidR="00804ACB">
        <w:rPr>
          <w:szCs w:val="24"/>
        </w:rPr>
        <w:t>1</w:t>
      </w:r>
    </w:p>
    <w:p w:rsidR="00406209" w:rsidRPr="007327E9" w:rsidRDefault="00406209" w:rsidP="00D26A4A"/>
    <w:p w:rsidR="00411F47" w:rsidRPr="007327E9" w:rsidRDefault="00227BF4" w:rsidP="00D26A4A">
      <w:pPr>
        <w:rPr>
          <w:b/>
        </w:rPr>
      </w:pPr>
      <w:r w:rsidRPr="007327E9">
        <w:rPr>
          <w:b/>
        </w:rPr>
        <w:t>Том 2.</w:t>
      </w:r>
    </w:p>
    <w:p w:rsidR="00130CF5" w:rsidRDefault="00227BF4" w:rsidP="00D26A4A">
      <w:r w:rsidRPr="007327E9">
        <w:t>ТЕХНИЧЕСКАЯ</w:t>
      </w:r>
      <w:r w:rsidR="000E7286" w:rsidRPr="007327E9">
        <w:t xml:space="preserve">    </w:t>
      </w:r>
      <w:r w:rsidR="009D5837" w:rsidRPr="007327E9">
        <w:t>ЧАСТЬ</w:t>
      </w:r>
      <w:r w:rsidR="00110AD7" w:rsidRPr="007327E9">
        <w:t>……………………</w:t>
      </w:r>
      <w:r w:rsidR="00411F47" w:rsidRPr="007327E9">
        <w:t>……….</w:t>
      </w:r>
      <w:r w:rsidR="00110AD7" w:rsidRPr="007327E9">
        <w:t>……………………………………………</w:t>
      </w:r>
      <w:r w:rsidR="002A1546" w:rsidRPr="007327E9">
        <w:t>.</w:t>
      </w:r>
      <w:r w:rsidR="000D0696">
        <w:t>5</w:t>
      </w:r>
      <w:r w:rsidR="008E6DEC">
        <w:t>5</w:t>
      </w:r>
    </w:p>
    <w:p w:rsidR="00DF63FB" w:rsidRDefault="00DF63FB" w:rsidP="00D26A4A"/>
    <w:p w:rsidR="00C87330" w:rsidRPr="00D26A4A" w:rsidRDefault="006B07A1" w:rsidP="00D26A4A">
      <w:pPr>
        <w:rPr>
          <w:bCs/>
        </w:rPr>
        <w:sectPr w:rsidR="00C87330" w:rsidRPr="00D26A4A" w:rsidSect="00C87330">
          <w:headerReference w:type="default" r:id="rId14"/>
          <w:footerReference w:type="default" r:id="rId15"/>
          <w:pgSz w:w="11907" w:h="16840" w:code="9"/>
          <w:pgMar w:top="1134" w:right="567" w:bottom="1134" w:left="1418" w:header="709" w:footer="624" w:gutter="0"/>
          <w:cols w:space="708"/>
          <w:docGrid w:linePitch="360"/>
        </w:sectPr>
      </w:pPr>
      <w:r w:rsidRPr="007327E9">
        <w:rPr>
          <w:bCs/>
        </w:rPr>
        <w:fldChar w:fldCharType="end"/>
      </w:r>
    </w:p>
    <w:p w:rsidR="00C87330" w:rsidRPr="00D26A4A" w:rsidRDefault="00C87330" w:rsidP="00D26A4A">
      <w:pPr>
        <w:jc w:val="center"/>
        <w:outlineLvl w:val="0"/>
      </w:pPr>
      <w:bookmarkStart w:id="2" w:name="_Toc318827126"/>
      <w:r w:rsidRPr="00D26A4A">
        <w:lastRenderedPageBreak/>
        <w:t xml:space="preserve">ИЗВЕЩЕНИЕ О ПРОВЕДЕНИИ </w:t>
      </w:r>
      <w:r w:rsidR="0086714B" w:rsidRPr="00D26A4A">
        <w:t xml:space="preserve">ЗАПРОСА </w:t>
      </w:r>
      <w:r w:rsidR="00466F9E" w:rsidRPr="00D26A4A">
        <w:t>ЦЕН</w:t>
      </w:r>
      <w:bookmarkEnd w:id="2"/>
    </w:p>
    <w:p w:rsidR="00C87330" w:rsidRPr="00D26A4A" w:rsidRDefault="00C87330" w:rsidP="00D26A4A">
      <w:pPr>
        <w:tabs>
          <w:tab w:val="left" w:pos="1134"/>
        </w:tabs>
        <w:ind w:firstLine="709"/>
        <w:jc w:val="center"/>
      </w:pPr>
    </w:p>
    <w:p w:rsidR="00C87330" w:rsidRPr="00C4111C" w:rsidRDefault="00A249B3" w:rsidP="0006100B">
      <w:pPr>
        <w:pStyle w:val="afff5"/>
        <w:numPr>
          <w:ilvl w:val="1"/>
          <w:numId w:val="48"/>
        </w:numPr>
        <w:tabs>
          <w:tab w:val="left" w:pos="1134"/>
        </w:tabs>
        <w:spacing w:after="0" w:line="240" w:lineRule="auto"/>
        <w:ind w:left="426"/>
        <w:jc w:val="both"/>
        <w:rPr>
          <w:rFonts w:ascii="Times New Roman" w:hAnsi="Times New Roman"/>
          <w:sz w:val="24"/>
          <w:szCs w:val="24"/>
        </w:rPr>
      </w:pPr>
      <w:r w:rsidRPr="00F46D6D">
        <w:rPr>
          <w:rFonts w:ascii="Times New Roman" w:hAnsi="Times New Roman"/>
          <w:spacing w:val="-6"/>
          <w:sz w:val="24"/>
          <w:szCs w:val="24"/>
        </w:rPr>
        <w:t>Форма</w:t>
      </w:r>
      <w:r w:rsidRPr="00C4111C">
        <w:rPr>
          <w:rFonts w:ascii="Times New Roman" w:hAnsi="Times New Roman"/>
          <w:spacing w:val="-6"/>
          <w:sz w:val="24"/>
          <w:szCs w:val="24"/>
        </w:rPr>
        <w:t xml:space="preserve"> и способ процедуры закупки: </w:t>
      </w:r>
      <w:r w:rsidRPr="00C4111C">
        <w:rPr>
          <w:rFonts w:ascii="Times New Roman" w:hAnsi="Times New Roman"/>
          <w:sz w:val="24"/>
          <w:szCs w:val="24"/>
        </w:rPr>
        <w:t>Открытый запрос цен в электронной форме</w:t>
      </w:r>
      <w:r w:rsidR="007E559C" w:rsidRPr="00C4111C">
        <w:rPr>
          <w:rFonts w:ascii="Times New Roman" w:hAnsi="Times New Roman"/>
          <w:sz w:val="24"/>
          <w:szCs w:val="24"/>
        </w:rPr>
        <w:t>.</w:t>
      </w:r>
    </w:p>
    <w:p w:rsidR="00A249B3" w:rsidRPr="0006100B" w:rsidRDefault="00A249B3" w:rsidP="0006100B">
      <w:pPr>
        <w:pStyle w:val="afff5"/>
        <w:numPr>
          <w:ilvl w:val="1"/>
          <w:numId w:val="48"/>
        </w:numPr>
        <w:tabs>
          <w:tab w:val="left" w:pos="426"/>
        </w:tabs>
        <w:spacing w:after="0" w:line="240" w:lineRule="auto"/>
        <w:ind w:left="0" w:firstLine="0"/>
        <w:jc w:val="both"/>
        <w:rPr>
          <w:rFonts w:ascii="Times New Roman" w:hAnsi="Times New Roman"/>
          <w:sz w:val="24"/>
          <w:szCs w:val="24"/>
        </w:rPr>
      </w:pPr>
      <w:r w:rsidRPr="00F46D6D">
        <w:rPr>
          <w:rFonts w:ascii="Times New Roman" w:hAnsi="Times New Roman"/>
          <w:spacing w:val="-6"/>
          <w:sz w:val="24"/>
          <w:szCs w:val="24"/>
        </w:rPr>
        <w:t xml:space="preserve">Предмет запроса цен: </w:t>
      </w:r>
      <w:r w:rsidR="00E47334">
        <w:rPr>
          <w:rFonts w:ascii="Times New Roman" w:hAnsi="Times New Roman"/>
          <w:spacing w:val="-6"/>
          <w:sz w:val="24"/>
          <w:szCs w:val="24"/>
        </w:rPr>
        <w:t>П</w:t>
      </w:r>
      <w:r w:rsidR="00E47334" w:rsidRPr="00E47334">
        <w:rPr>
          <w:rFonts w:ascii="Times New Roman" w:hAnsi="Times New Roman"/>
          <w:spacing w:val="-6"/>
          <w:sz w:val="24"/>
          <w:szCs w:val="24"/>
        </w:rPr>
        <w:t xml:space="preserve">раво заключения договора на </w:t>
      </w:r>
      <w:r w:rsidR="00103178" w:rsidRPr="00103178">
        <w:rPr>
          <w:rFonts w:ascii="Times New Roman" w:hAnsi="Times New Roman"/>
          <w:spacing w:val="-6"/>
          <w:sz w:val="24"/>
          <w:szCs w:val="24"/>
        </w:rPr>
        <w:t>поставку презентационного оборудования для филиала ЗАО «</w:t>
      </w:r>
      <w:proofErr w:type="spellStart"/>
      <w:r w:rsidR="00103178" w:rsidRPr="00103178">
        <w:rPr>
          <w:rFonts w:ascii="Times New Roman" w:hAnsi="Times New Roman"/>
          <w:spacing w:val="-6"/>
          <w:sz w:val="24"/>
          <w:szCs w:val="24"/>
        </w:rPr>
        <w:t>Гринатом</w:t>
      </w:r>
      <w:proofErr w:type="spellEnd"/>
      <w:r w:rsidR="00103178" w:rsidRPr="00103178">
        <w:rPr>
          <w:rFonts w:ascii="Times New Roman" w:hAnsi="Times New Roman"/>
          <w:spacing w:val="-6"/>
          <w:sz w:val="24"/>
          <w:szCs w:val="24"/>
        </w:rPr>
        <w:t>» в Нижнем Новгороде</w:t>
      </w:r>
      <w:r w:rsidR="00F46D6D">
        <w:rPr>
          <w:rFonts w:ascii="Times New Roman" w:hAnsi="Times New Roman"/>
          <w:spacing w:val="-6"/>
          <w:sz w:val="24"/>
          <w:szCs w:val="24"/>
        </w:rPr>
        <w:t>.</w:t>
      </w:r>
    </w:p>
    <w:p w:rsidR="0006100B" w:rsidRPr="00F46D6D" w:rsidRDefault="0006100B" w:rsidP="0006100B">
      <w:pPr>
        <w:pStyle w:val="afff5"/>
        <w:tabs>
          <w:tab w:val="left" w:pos="426"/>
        </w:tabs>
        <w:spacing w:after="0" w:line="240" w:lineRule="auto"/>
        <w:ind w:left="0"/>
        <w:jc w:val="both"/>
        <w:rPr>
          <w:rFonts w:ascii="Times New Roman" w:hAnsi="Times New Roman"/>
          <w:sz w:val="24"/>
          <w:szCs w:val="24"/>
        </w:rPr>
      </w:pPr>
    </w:p>
    <w:p w:rsidR="00303E09" w:rsidRPr="00C4111C" w:rsidRDefault="00A249B3" w:rsidP="00D26A4A">
      <w:pPr>
        <w:jc w:val="both"/>
      </w:pPr>
      <w:r w:rsidRPr="00C4111C">
        <w:t>3</w:t>
      </w:r>
      <w:r w:rsidR="00303E09" w:rsidRPr="00C4111C">
        <w:t>. Наименование, место нахождения, почтовый адрес, адрес электронной почты, номер контактного телефона заказчика:</w:t>
      </w:r>
    </w:p>
    <w:p w:rsidR="00303E09" w:rsidRPr="00D26A4A" w:rsidRDefault="00303E09" w:rsidP="00D26A4A">
      <w:pPr>
        <w:jc w:val="both"/>
      </w:pPr>
      <w:r w:rsidRPr="00D26A4A">
        <w:t>Закрытое акционерное общество «</w:t>
      </w:r>
      <w:proofErr w:type="spellStart"/>
      <w:r w:rsidRPr="00D26A4A">
        <w:t>Гринатом</w:t>
      </w:r>
      <w:proofErr w:type="spellEnd"/>
      <w:r w:rsidRPr="00D26A4A">
        <w:t xml:space="preserve">» (далее - Заказчик), </w:t>
      </w:r>
    </w:p>
    <w:p w:rsidR="00303E09" w:rsidRPr="00D26A4A" w:rsidRDefault="00303E09" w:rsidP="00D26A4A">
      <w:pPr>
        <w:jc w:val="both"/>
      </w:pPr>
      <w:r w:rsidRPr="00D26A4A">
        <w:t>Место нахождения: Москва, ул. Большая Ордынка, д.24.</w:t>
      </w:r>
    </w:p>
    <w:p w:rsidR="00303E09" w:rsidRPr="00D26A4A" w:rsidRDefault="00303E09" w:rsidP="00D26A4A">
      <w:r w:rsidRPr="00D26A4A">
        <w:t>Почтовый адрес: 115114, Россия, Мос</w:t>
      </w:r>
      <w:r w:rsidR="00BE59D8" w:rsidRPr="00D26A4A">
        <w:t>ква, Павелецкая наб. д.8 стр.1.</w:t>
      </w:r>
    </w:p>
    <w:p w:rsidR="00303E09" w:rsidRPr="00D26A4A" w:rsidRDefault="00303E09" w:rsidP="00D26A4A">
      <w:r w:rsidRPr="00D26A4A">
        <w:t>тел.:</w:t>
      </w:r>
      <w:r w:rsidR="00184CD3" w:rsidRPr="00D26A4A">
        <w:t xml:space="preserve"> </w:t>
      </w:r>
      <w:r w:rsidR="00757432" w:rsidRPr="00D26A4A">
        <w:t xml:space="preserve">8 </w:t>
      </w:r>
      <w:r w:rsidRPr="00D26A4A">
        <w:t>(499) 949-49-19</w:t>
      </w:r>
    </w:p>
    <w:p w:rsidR="00303E09" w:rsidRPr="00D26A4A" w:rsidRDefault="00303E09" w:rsidP="00D26A4A"/>
    <w:p w:rsidR="00303E09" w:rsidRPr="00D26A4A" w:rsidRDefault="00A249B3" w:rsidP="00D26A4A">
      <w:pPr>
        <w:ind w:right="153"/>
        <w:contextualSpacing/>
        <w:jc w:val="both"/>
      </w:pPr>
      <w:r w:rsidRPr="00C4111C">
        <w:t>4</w:t>
      </w:r>
      <w:r w:rsidR="00303E09" w:rsidRPr="00C4111C">
        <w:t xml:space="preserve">. Организатор </w:t>
      </w:r>
      <w:r w:rsidR="00303E09" w:rsidRPr="00C4111C">
        <w:rPr>
          <w:bCs/>
        </w:rPr>
        <w:t>размещения заказа:</w:t>
      </w:r>
      <w:r w:rsidR="00303E09" w:rsidRPr="00D26A4A">
        <w:t xml:space="preserve"> ЗАО «</w:t>
      </w:r>
      <w:proofErr w:type="spellStart"/>
      <w:r w:rsidR="00303E09" w:rsidRPr="00D26A4A">
        <w:t>Гринатом</w:t>
      </w:r>
      <w:proofErr w:type="spellEnd"/>
      <w:r w:rsidR="00303E09" w:rsidRPr="00D26A4A">
        <w:t>»,</w:t>
      </w:r>
    </w:p>
    <w:p w:rsidR="00303E09" w:rsidRPr="00D26A4A" w:rsidRDefault="00303E09" w:rsidP="00D26A4A">
      <w:pPr>
        <w:jc w:val="both"/>
      </w:pPr>
      <w:r w:rsidRPr="00D26A4A">
        <w:t>Место нахождения: 119017, г. Москва, ул. Большая Ордынка, д.24.</w:t>
      </w:r>
    </w:p>
    <w:p w:rsidR="00303E09" w:rsidRPr="00D26A4A" w:rsidRDefault="00303E09" w:rsidP="00D26A4A">
      <w:pPr>
        <w:ind w:right="153"/>
        <w:contextualSpacing/>
        <w:jc w:val="both"/>
      </w:pPr>
      <w:r w:rsidRPr="00D26A4A">
        <w:t xml:space="preserve">Почтовый адрес: 115114, Москва, Павелецкая </w:t>
      </w:r>
      <w:proofErr w:type="spellStart"/>
      <w:r w:rsidRPr="00D26A4A">
        <w:t>наб</w:t>
      </w:r>
      <w:proofErr w:type="spellEnd"/>
      <w:r w:rsidRPr="00D26A4A">
        <w:t>, д.8, стр.1.</w:t>
      </w:r>
    </w:p>
    <w:p w:rsidR="00303E09" w:rsidRPr="00C4111C" w:rsidRDefault="00303E09" w:rsidP="00D26A4A">
      <w:pPr>
        <w:jc w:val="both"/>
        <w:rPr>
          <w:highlight w:val="yellow"/>
        </w:rPr>
      </w:pPr>
      <w:r w:rsidRPr="00D26A4A">
        <w:t xml:space="preserve">Контактное лицо: </w:t>
      </w:r>
      <w:r w:rsidR="00735689">
        <w:t>Никольская</w:t>
      </w:r>
      <w:r w:rsidR="009C6A86">
        <w:t xml:space="preserve"> Ольга Але</w:t>
      </w:r>
      <w:r w:rsidR="0076585C">
        <w:t>к</w:t>
      </w:r>
      <w:r w:rsidR="009C6A86">
        <w:t>сеевна</w:t>
      </w:r>
    </w:p>
    <w:p w:rsidR="00303E09" w:rsidRPr="00D26A4A" w:rsidRDefault="00303E09" w:rsidP="00D26A4A">
      <w:pPr>
        <w:jc w:val="both"/>
      </w:pPr>
      <w:r w:rsidRPr="00F46D6D">
        <w:t>тел.:</w:t>
      </w:r>
      <w:r w:rsidR="00184CD3" w:rsidRPr="00F46D6D">
        <w:t xml:space="preserve"> </w:t>
      </w:r>
      <w:r w:rsidR="00757432" w:rsidRPr="00F46D6D">
        <w:t xml:space="preserve">8 </w:t>
      </w:r>
      <w:r w:rsidRPr="00F46D6D">
        <w:t>(499) 949-49-19 (доб.</w:t>
      </w:r>
      <w:r w:rsidR="00DB5F95" w:rsidRPr="00F46D6D">
        <w:t>5</w:t>
      </w:r>
      <w:r w:rsidR="009C6A86">
        <w:t>2</w:t>
      </w:r>
      <w:r w:rsidRPr="00F46D6D">
        <w:t>-</w:t>
      </w:r>
      <w:r w:rsidR="007F3EFB">
        <w:t>0</w:t>
      </w:r>
      <w:r w:rsidR="009C6A86">
        <w:t>4</w:t>
      </w:r>
      <w:r w:rsidRPr="00F46D6D">
        <w:t>),</w:t>
      </w:r>
      <w:r w:rsidRPr="00D26A4A">
        <w:t xml:space="preserve"> </w:t>
      </w:r>
    </w:p>
    <w:p w:rsidR="00DB5F95" w:rsidRPr="00BC015B" w:rsidRDefault="00303E09" w:rsidP="00D26A4A">
      <w:pPr>
        <w:jc w:val="both"/>
      </w:pPr>
      <w:r w:rsidRPr="00D26A4A">
        <w:rPr>
          <w:lang w:val="en-US"/>
        </w:rPr>
        <w:t>E</w:t>
      </w:r>
      <w:r w:rsidRPr="00BC015B">
        <w:t>-</w:t>
      </w:r>
      <w:r w:rsidRPr="00D26A4A">
        <w:rPr>
          <w:lang w:val="en-US"/>
        </w:rPr>
        <w:t>mail</w:t>
      </w:r>
      <w:r w:rsidRPr="00BC015B">
        <w:t xml:space="preserve">: </w:t>
      </w:r>
      <w:hyperlink r:id="rId16" w:history="1">
        <w:r w:rsidR="00735689">
          <w:rPr>
            <w:rStyle w:val="aff1"/>
            <w:lang w:val="en-US"/>
          </w:rPr>
          <w:t>OANikolskaya</w:t>
        </w:r>
        <w:r w:rsidR="00735689" w:rsidRPr="00BC015B">
          <w:rPr>
            <w:rStyle w:val="aff1"/>
          </w:rPr>
          <w:t>@</w:t>
        </w:r>
        <w:r w:rsidR="00735689">
          <w:rPr>
            <w:rStyle w:val="aff1"/>
            <w:lang w:val="en-US"/>
          </w:rPr>
          <w:t>greenatom</w:t>
        </w:r>
        <w:r w:rsidR="00735689" w:rsidRPr="00BC015B">
          <w:rPr>
            <w:rStyle w:val="aff1"/>
          </w:rPr>
          <w:t>.</w:t>
        </w:r>
        <w:proofErr w:type="spellStart"/>
        <w:r w:rsidR="00735689">
          <w:rPr>
            <w:rStyle w:val="aff1"/>
            <w:lang w:val="en-US"/>
          </w:rPr>
          <w:t>ru</w:t>
        </w:r>
        <w:proofErr w:type="spellEnd"/>
      </w:hyperlink>
    </w:p>
    <w:p w:rsidR="00303E09" w:rsidRPr="00D26A4A" w:rsidRDefault="00303E09" w:rsidP="00D26A4A">
      <w:pPr>
        <w:jc w:val="both"/>
      </w:pPr>
      <w:r w:rsidRPr="00D26A4A">
        <w:t xml:space="preserve">Время работы: в рабочие дни с 9-00 до 18-00 (в пятницу с 9-00 до 16-45) по московскому времени. </w:t>
      </w:r>
    </w:p>
    <w:p w:rsidR="00C87330" w:rsidRPr="00C4111C" w:rsidRDefault="00C87330" w:rsidP="00D26A4A">
      <w:pPr>
        <w:tabs>
          <w:tab w:val="left" w:pos="1134"/>
        </w:tabs>
        <w:ind w:firstLine="709"/>
        <w:contextualSpacing/>
      </w:pPr>
    </w:p>
    <w:p w:rsidR="00062724" w:rsidRPr="00C4111C" w:rsidRDefault="00A249B3" w:rsidP="00D26A4A">
      <w:pPr>
        <w:ind w:right="-120"/>
        <w:jc w:val="both"/>
        <w:rPr>
          <w:bCs/>
        </w:rPr>
      </w:pPr>
      <w:r w:rsidRPr="00C4111C">
        <w:t>5</w:t>
      </w:r>
      <w:r w:rsidR="00303E09" w:rsidRPr="00C4111C">
        <w:t>. Предмет договора:</w:t>
      </w:r>
      <w:r w:rsidR="002A1546" w:rsidRPr="00C4111C">
        <w:t xml:space="preserve"> </w:t>
      </w:r>
      <w:r w:rsidR="00103178">
        <w:t>П</w:t>
      </w:r>
      <w:r w:rsidR="00103178" w:rsidRPr="00103178">
        <w:rPr>
          <w:bCs/>
        </w:rPr>
        <w:t>оставк</w:t>
      </w:r>
      <w:r w:rsidR="00103178">
        <w:rPr>
          <w:bCs/>
        </w:rPr>
        <w:t>а</w:t>
      </w:r>
      <w:r w:rsidR="00103178" w:rsidRPr="00103178">
        <w:rPr>
          <w:bCs/>
        </w:rPr>
        <w:t xml:space="preserve"> презентационного оборудования для филиала ЗАО «</w:t>
      </w:r>
      <w:proofErr w:type="spellStart"/>
      <w:r w:rsidR="00103178" w:rsidRPr="00103178">
        <w:rPr>
          <w:bCs/>
        </w:rPr>
        <w:t>Гринатом</w:t>
      </w:r>
      <w:proofErr w:type="spellEnd"/>
      <w:r w:rsidR="00103178" w:rsidRPr="00103178">
        <w:rPr>
          <w:bCs/>
        </w:rPr>
        <w:t>» в Нижнем Новгороде</w:t>
      </w:r>
      <w:r w:rsidR="00DB5F95" w:rsidRPr="00F46D6D">
        <w:rPr>
          <w:bCs/>
          <w:color w:val="000000"/>
        </w:rPr>
        <w:t>.</w:t>
      </w:r>
    </w:p>
    <w:p w:rsidR="00062724" w:rsidRPr="00C4111C" w:rsidRDefault="00062724" w:rsidP="00D26A4A">
      <w:pPr>
        <w:ind w:right="-120"/>
        <w:jc w:val="both"/>
        <w:rPr>
          <w:bCs/>
        </w:rPr>
      </w:pPr>
    </w:p>
    <w:p w:rsidR="0098177E" w:rsidRPr="00C4111C" w:rsidRDefault="00363C12" w:rsidP="00D26A4A">
      <w:pPr>
        <w:ind w:right="-120"/>
        <w:jc w:val="both"/>
      </w:pPr>
      <w:r w:rsidRPr="00C4111C">
        <w:t xml:space="preserve">Состав и объем </w:t>
      </w:r>
      <w:r w:rsidR="00062724" w:rsidRPr="00C4111C">
        <w:rPr>
          <w:i/>
        </w:rPr>
        <w:t>[товара/работ/услуг]</w:t>
      </w:r>
      <w:r w:rsidRPr="00C4111C">
        <w:t>:</w:t>
      </w:r>
      <w:r w:rsidR="005D527A" w:rsidRPr="00C4111C">
        <w:t xml:space="preserve"> </w:t>
      </w:r>
      <w:proofErr w:type="gramStart"/>
      <w:r w:rsidR="003F36B9" w:rsidRPr="00C4111C">
        <w:t>Указан</w:t>
      </w:r>
      <w:proofErr w:type="gramEnd"/>
      <w:r w:rsidR="003F36B9" w:rsidRPr="00C4111C">
        <w:t xml:space="preserve"> в </w:t>
      </w:r>
      <w:r w:rsidR="003F36B9" w:rsidRPr="00F46D6D">
        <w:t>Томе 2</w:t>
      </w:r>
      <w:r w:rsidR="003F36B9" w:rsidRPr="00C4111C">
        <w:t xml:space="preserve"> «ТЕХНИЧЕСКАЯ ЧАСТЬ» </w:t>
      </w:r>
      <w:r w:rsidR="00D26A4A" w:rsidRPr="00C4111C">
        <w:t>настоящей документации.</w:t>
      </w:r>
    </w:p>
    <w:p w:rsidR="00BD76DE" w:rsidRPr="00D267F3" w:rsidRDefault="00363C12" w:rsidP="00D26A4A">
      <w:pPr>
        <w:jc w:val="both"/>
        <w:rPr>
          <w:bCs/>
        </w:rPr>
      </w:pPr>
      <w:r w:rsidRPr="00C4111C">
        <w:t xml:space="preserve">Срок </w:t>
      </w:r>
      <w:r w:rsidR="0006100B">
        <w:t>поставки товара</w:t>
      </w:r>
      <w:r w:rsidR="00A35C32">
        <w:t>/работ/услуг</w:t>
      </w:r>
      <w:r w:rsidRPr="00C4111C">
        <w:t>:</w:t>
      </w:r>
      <w:r w:rsidR="00734BD1" w:rsidRPr="00C4111C">
        <w:t xml:space="preserve"> </w:t>
      </w:r>
      <w:r w:rsidR="00103178" w:rsidRPr="00103178">
        <w:rPr>
          <w:color w:val="000000"/>
        </w:rPr>
        <w:t xml:space="preserve">20 (Двадцать) календарных дней </w:t>
      </w:r>
      <w:proofErr w:type="gramStart"/>
      <w:r w:rsidR="00103178" w:rsidRPr="00103178">
        <w:rPr>
          <w:color w:val="000000"/>
        </w:rPr>
        <w:t>с даты подписания</w:t>
      </w:r>
      <w:proofErr w:type="gramEnd"/>
      <w:r w:rsidR="00103178" w:rsidRPr="00103178">
        <w:rPr>
          <w:color w:val="000000"/>
        </w:rPr>
        <w:t xml:space="preserve"> договора</w:t>
      </w:r>
      <w:r w:rsidR="00041D92" w:rsidRPr="00103178">
        <w:rPr>
          <w:rFonts w:eastAsia="Calibri"/>
          <w:bCs/>
        </w:rPr>
        <w:t>.</w:t>
      </w:r>
    </w:p>
    <w:p w:rsidR="00734BD1" w:rsidRPr="00C4111C" w:rsidRDefault="00734BD1" w:rsidP="00D26A4A">
      <w:pPr>
        <w:jc w:val="both"/>
        <w:rPr>
          <w:bCs/>
        </w:rPr>
      </w:pPr>
    </w:p>
    <w:p w:rsidR="00CF572C" w:rsidRPr="0069102F" w:rsidRDefault="00A249B3" w:rsidP="00D26A4A">
      <w:pPr>
        <w:jc w:val="both"/>
      </w:pPr>
      <w:r w:rsidRPr="00C4111C">
        <w:t>6</w:t>
      </w:r>
      <w:r w:rsidR="00303E09" w:rsidRPr="00C4111C">
        <w:t xml:space="preserve">. </w:t>
      </w:r>
      <w:r w:rsidR="00303E09" w:rsidRPr="0069102F">
        <w:t>Место</w:t>
      </w:r>
      <w:r w:rsidR="008E51F7" w:rsidRPr="0069102F">
        <w:t xml:space="preserve"> </w:t>
      </w:r>
      <w:r w:rsidR="00044A1E" w:rsidRPr="0069102F">
        <w:t>поставки товара</w:t>
      </w:r>
      <w:r w:rsidR="009C6A86" w:rsidRPr="0069102F">
        <w:t>/выполнение работ/оказание услуг</w:t>
      </w:r>
      <w:r w:rsidR="00303E09" w:rsidRPr="0069102F">
        <w:t>:</w:t>
      </w:r>
      <w:r w:rsidR="004D014B" w:rsidRPr="0069102F">
        <w:t xml:space="preserve"> </w:t>
      </w:r>
    </w:p>
    <w:p w:rsidR="00A35C32" w:rsidRPr="00103178" w:rsidRDefault="00103178" w:rsidP="00A35C32">
      <w:pPr>
        <w:tabs>
          <w:tab w:val="left" w:pos="720"/>
          <w:tab w:val="left" w:pos="900"/>
          <w:tab w:val="left" w:pos="1080"/>
          <w:tab w:val="num" w:pos="4254"/>
        </w:tabs>
        <w:jc w:val="both"/>
      </w:pPr>
      <w:r>
        <w:t xml:space="preserve">    </w:t>
      </w:r>
      <w:r w:rsidRPr="00103178">
        <w:t>г. Н</w:t>
      </w:r>
      <w:r>
        <w:t>ижний</w:t>
      </w:r>
      <w:r w:rsidRPr="00103178">
        <w:t> Новгород, проспект Ленина д.93, 4 этаж</w:t>
      </w:r>
      <w:r w:rsidR="00D267F3" w:rsidRPr="00103178">
        <w:rPr>
          <w:bCs/>
        </w:rPr>
        <w:t>.</w:t>
      </w:r>
    </w:p>
    <w:p w:rsidR="00BD76DE" w:rsidRPr="00D26A4A" w:rsidRDefault="00BD76DE" w:rsidP="00D26A4A">
      <w:pPr>
        <w:jc w:val="both"/>
        <w:rPr>
          <w:b/>
        </w:rPr>
      </w:pPr>
    </w:p>
    <w:p w:rsidR="007E559C" w:rsidRPr="00C4111C" w:rsidRDefault="00A249B3" w:rsidP="00D26A4A">
      <w:pPr>
        <w:jc w:val="both"/>
      </w:pPr>
      <w:r w:rsidRPr="00C4111C">
        <w:t>7</w:t>
      </w:r>
      <w:r w:rsidR="00B07E66" w:rsidRPr="00C4111C">
        <w:t>.</w:t>
      </w:r>
      <w:r w:rsidR="00303E09" w:rsidRPr="00C4111C">
        <w:t xml:space="preserve"> </w:t>
      </w:r>
      <w:r w:rsidR="001E0335" w:rsidRPr="00C4111C">
        <w:t xml:space="preserve">Сведения о порядке проведения, в том числе об оформлении участия в </w:t>
      </w:r>
      <w:r w:rsidR="004560F3" w:rsidRPr="00C4111C">
        <w:t>запросе цен</w:t>
      </w:r>
      <w:r w:rsidR="001E0335" w:rsidRPr="00C4111C">
        <w:t xml:space="preserve">, определении лица, выигравшего </w:t>
      </w:r>
      <w:r w:rsidR="00466F9E" w:rsidRPr="00C4111C">
        <w:t>запрос цен</w:t>
      </w:r>
      <w:r w:rsidR="001E0335" w:rsidRPr="00C4111C">
        <w:t>:</w:t>
      </w:r>
    </w:p>
    <w:p w:rsidR="00DA0A0B" w:rsidRPr="00D26A4A" w:rsidRDefault="00466F9E" w:rsidP="00936F17">
      <w:pPr>
        <w:shd w:val="clear" w:color="auto" w:fill="FFFFFF"/>
        <w:autoSpaceDE w:val="0"/>
        <w:autoSpaceDN w:val="0"/>
        <w:adjustRightInd w:val="0"/>
        <w:ind w:firstLine="284"/>
        <w:jc w:val="both"/>
      </w:pPr>
      <w:r w:rsidRPr="00936F17">
        <w:t>З</w:t>
      </w:r>
      <w:r w:rsidRPr="00D26A4A">
        <w:t>апрос цен</w:t>
      </w:r>
      <w:r w:rsidR="00C87330" w:rsidRPr="00D26A4A">
        <w:t xml:space="preserve"> проводится </w:t>
      </w:r>
      <w:r w:rsidR="007E559C" w:rsidRPr="00D26A4A">
        <w:t xml:space="preserve">на электронной торговой </w:t>
      </w:r>
      <w:r w:rsidR="007E559C" w:rsidRPr="00936F17">
        <w:t xml:space="preserve">площадке </w:t>
      </w:r>
      <w:r w:rsidR="007554A5" w:rsidRPr="007554A5">
        <w:t>ООО «Аукционный Конкурсный Дом»</w:t>
      </w:r>
      <w:r w:rsidR="00453F52" w:rsidRPr="00936F17">
        <w:t xml:space="preserve"> в сети «Интернет» по адресу:</w:t>
      </w:r>
      <w:r w:rsidR="007554A5">
        <w:t xml:space="preserve"> </w:t>
      </w:r>
      <w:r w:rsidR="00453F52" w:rsidRPr="00936F17">
        <w:t xml:space="preserve"> </w:t>
      </w:r>
      <w:hyperlink r:id="rId17" w:history="1">
        <w:r w:rsidR="007554A5" w:rsidRPr="00487421">
          <w:rPr>
            <w:color w:val="0000FF"/>
            <w:u w:val="single"/>
            <w:lang w:val="en-US"/>
          </w:rPr>
          <w:t>www</w:t>
        </w:r>
        <w:r w:rsidR="007554A5" w:rsidRPr="00487421">
          <w:rPr>
            <w:color w:val="0000FF"/>
            <w:u w:val="single"/>
          </w:rPr>
          <w:t>.</w:t>
        </w:r>
        <w:r w:rsidR="007554A5" w:rsidRPr="00487421">
          <w:rPr>
            <w:color w:val="0000FF"/>
            <w:u w:val="single"/>
            <w:lang w:val="en-US"/>
          </w:rPr>
          <w:t>a</w:t>
        </w:r>
        <w:r w:rsidR="007554A5" w:rsidRPr="00487421">
          <w:rPr>
            <w:color w:val="0000FF"/>
            <w:u w:val="single"/>
          </w:rPr>
          <w:t>-</w:t>
        </w:r>
        <w:r w:rsidR="007554A5" w:rsidRPr="00487421">
          <w:rPr>
            <w:color w:val="0000FF"/>
            <w:u w:val="single"/>
            <w:lang w:val="en-US"/>
          </w:rPr>
          <w:t>k</w:t>
        </w:r>
        <w:r w:rsidR="007554A5" w:rsidRPr="00487421">
          <w:rPr>
            <w:color w:val="0000FF"/>
            <w:u w:val="single"/>
          </w:rPr>
          <w:t>-</w:t>
        </w:r>
        <w:r w:rsidR="007554A5" w:rsidRPr="00487421">
          <w:rPr>
            <w:color w:val="0000FF"/>
            <w:u w:val="single"/>
            <w:lang w:val="en-US"/>
          </w:rPr>
          <w:t>d</w:t>
        </w:r>
        <w:r w:rsidR="007554A5" w:rsidRPr="00487421">
          <w:rPr>
            <w:color w:val="0000FF"/>
            <w:u w:val="single"/>
          </w:rPr>
          <w:t>.</w:t>
        </w:r>
        <w:proofErr w:type="spellStart"/>
        <w:r w:rsidR="007554A5" w:rsidRPr="00487421">
          <w:rPr>
            <w:color w:val="0000FF"/>
            <w:u w:val="single"/>
            <w:lang w:val="en-US"/>
          </w:rPr>
          <w:t>ru</w:t>
        </w:r>
        <w:proofErr w:type="spellEnd"/>
      </w:hyperlink>
      <w:r w:rsidR="00B07E66" w:rsidRPr="00936F17">
        <w:t xml:space="preserve">  </w:t>
      </w:r>
      <w:r w:rsidR="007E559C" w:rsidRPr="00936F17">
        <w:t>в порядке, установленном</w:t>
      </w:r>
      <w:r w:rsidR="007E559C" w:rsidRPr="00D26A4A">
        <w:t xml:space="preserve"> регламентом </w:t>
      </w:r>
      <w:r w:rsidR="001E0335" w:rsidRPr="00D26A4A">
        <w:t xml:space="preserve">данной </w:t>
      </w:r>
      <w:r w:rsidR="007E559C" w:rsidRPr="00D26A4A">
        <w:t xml:space="preserve">электронной торговой площадки </w:t>
      </w:r>
      <w:r w:rsidR="00C87330" w:rsidRPr="00D26A4A">
        <w:t>в соответствии с условиями и требов</w:t>
      </w:r>
      <w:r w:rsidR="00DA0A0B" w:rsidRPr="00D26A4A">
        <w:t xml:space="preserve">аниями </w:t>
      </w:r>
      <w:r w:rsidR="003E0066" w:rsidRPr="00D26A4A">
        <w:t xml:space="preserve">документации по </w:t>
      </w:r>
      <w:r w:rsidRPr="00D26A4A">
        <w:t>запросу цен</w:t>
      </w:r>
      <w:r w:rsidR="00DA0A0B" w:rsidRPr="00D26A4A">
        <w:t>.</w:t>
      </w:r>
    </w:p>
    <w:p w:rsidR="00E0155B" w:rsidRPr="00D26A4A" w:rsidRDefault="00E0155B" w:rsidP="00936F17">
      <w:pPr>
        <w:tabs>
          <w:tab w:val="left" w:pos="1134"/>
        </w:tabs>
        <w:ind w:firstLine="284"/>
        <w:contextualSpacing/>
        <w:jc w:val="both"/>
      </w:pPr>
      <w:r w:rsidRPr="00D26A4A">
        <w:t xml:space="preserve">Для участия в </w:t>
      </w:r>
      <w:r w:rsidR="004560F3" w:rsidRPr="00D26A4A">
        <w:t>запросе цен</w:t>
      </w:r>
      <w:r w:rsidRPr="00D26A4A">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D26A4A" w:rsidRDefault="00E0155B" w:rsidP="00936F17">
      <w:pPr>
        <w:tabs>
          <w:tab w:val="left" w:pos="1134"/>
        </w:tabs>
        <w:ind w:firstLine="284"/>
        <w:contextualSpacing/>
        <w:jc w:val="both"/>
      </w:pPr>
      <w:r w:rsidRPr="00D26A4A">
        <w:t>П</w:t>
      </w:r>
      <w:r w:rsidR="007F0991" w:rsidRPr="00D26A4A">
        <w:t>обедител</w:t>
      </w:r>
      <w:r w:rsidR="001E0335" w:rsidRPr="00D26A4A">
        <w:t>ем</w:t>
      </w:r>
      <w:r w:rsidR="007F0991" w:rsidRPr="00D26A4A">
        <w:t xml:space="preserve"> </w:t>
      </w:r>
      <w:r w:rsidR="00466F9E" w:rsidRPr="00D26A4A">
        <w:t>запроса цен</w:t>
      </w:r>
      <w:r w:rsidR="007F0991" w:rsidRPr="00D26A4A">
        <w:t xml:space="preserve"> </w:t>
      </w:r>
      <w:r w:rsidR="001E0335" w:rsidRPr="00D26A4A">
        <w:t xml:space="preserve">признается, </w:t>
      </w:r>
      <w:r w:rsidR="007F0991" w:rsidRPr="00D26A4A">
        <w:t xml:space="preserve">по решению </w:t>
      </w:r>
      <w:r w:rsidR="002E77A5" w:rsidRPr="00D26A4A">
        <w:t>закупочной комиссии</w:t>
      </w:r>
      <w:r w:rsidR="001E0335" w:rsidRPr="00D26A4A">
        <w:t>,</w:t>
      </w:r>
      <w:r w:rsidR="007F0991" w:rsidRPr="00D26A4A">
        <w:t xml:space="preserve"> </w:t>
      </w:r>
      <w:r w:rsidR="009430A7" w:rsidRPr="00D26A4A">
        <w:t xml:space="preserve">допущенный </w:t>
      </w:r>
      <w:r w:rsidR="007F0991" w:rsidRPr="00D26A4A">
        <w:t>участник</w:t>
      </w:r>
      <w:r w:rsidR="001E0335" w:rsidRPr="00D26A4A">
        <w:t xml:space="preserve"> </w:t>
      </w:r>
      <w:r w:rsidR="00466F9E" w:rsidRPr="00D26A4A">
        <w:t>запроса цен</w:t>
      </w:r>
      <w:r w:rsidR="007F0991" w:rsidRPr="00D26A4A">
        <w:t xml:space="preserve">, предложивший </w:t>
      </w:r>
      <w:r w:rsidR="004560F3" w:rsidRPr="00D26A4A">
        <w:t>наименьшую цену договора</w:t>
      </w:r>
      <w:r w:rsidR="007F0991" w:rsidRPr="00D26A4A">
        <w:t>.</w:t>
      </w:r>
    </w:p>
    <w:p w:rsidR="00055E5B" w:rsidRPr="00D26A4A" w:rsidRDefault="00055E5B" w:rsidP="00D26A4A">
      <w:pPr>
        <w:tabs>
          <w:tab w:val="left" w:pos="1134"/>
        </w:tabs>
        <w:ind w:firstLine="709"/>
        <w:contextualSpacing/>
        <w:jc w:val="both"/>
      </w:pPr>
    </w:p>
    <w:p w:rsidR="008F76BA" w:rsidRDefault="00A249B3" w:rsidP="00D26A4A">
      <w:pPr>
        <w:jc w:val="both"/>
      </w:pPr>
      <w:r w:rsidRPr="00C4111C">
        <w:t>8</w:t>
      </w:r>
      <w:r w:rsidR="00B07E66" w:rsidRPr="00C4111C">
        <w:t>.</w:t>
      </w:r>
      <w:r w:rsidR="00303E09" w:rsidRPr="00C4111C">
        <w:t xml:space="preserve"> </w:t>
      </w:r>
      <w:r w:rsidR="00C87330" w:rsidRPr="007554A5">
        <w:t>Начальная (максимальная) цена договора</w:t>
      </w:r>
      <w:r w:rsidR="00B9406A" w:rsidRPr="007554A5">
        <w:t xml:space="preserve">: </w:t>
      </w:r>
      <w:r w:rsidR="00103178" w:rsidRPr="00103178">
        <w:rPr>
          <w:bCs/>
        </w:rPr>
        <w:t xml:space="preserve">1 115 681,67 </w:t>
      </w:r>
      <w:r w:rsidR="00D267F3">
        <w:rPr>
          <w:bCs/>
          <w:color w:val="000000"/>
        </w:rPr>
        <w:t xml:space="preserve"> </w:t>
      </w:r>
      <w:r w:rsidR="0069102F" w:rsidRPr="007554A5">
        <w:rPr>
          <w:bCs/>
          <w:color w:val="000000"/>
        </w:rPr>
        <w:t>(</w:t>
      </w:r>
      <w:r w:rsidR="00103178">
        <w:rPr>
          <w:bCs/>
          <w:color w:val="000000"/>
        </w:rPr>
        <w:t>Один миллион сто пятнадцать тысяч шестьсот восемьдесят один</w:t>
      </w:r>
      <w:r w:rsidR="0069102F" w:rsidRPr="007554A5">
        <w:rPr>
          <w:bCs/>
          <w:color w:val="000000"/>
        </w:rPr>
        <w:t xml:space="preserve">) </w:t>
      </w:r>
      <w:r w:rsidR="007554A5" w:rsidRPr="007554A5">
        <w:rPr>
          <w:bCs/>
          <w:color w:val="000000"/>
        </w:rPr>
        <w:t>рубл</w:t>
      </w:r>
      <w:r w:rsidR="00103178">
        <w:rPr>
          <w:bCs/>
          <w:color w:val="000000"/>
        </w:rPr>
        <w:t>ь</w:t>
      </w:r>
      <w:r w:rsidR="007554A5" w:rsidRPr="007554A5">
        <w:rPr>
          <w:bCs/>
          <w:color w:val="000000"/>
        </w:rPr>
        <w:t xml:space="preserve"> </w:t>
      </w:r>
      <w:r w:rsidR="00103178">
        <w:rPr>
          <w:bCs/>
          <w:color w:val="000000"/>
        </w:rPr>
        <w:t>67</w:t>
      </w:r>
      <w:r w:rsidR="0069102F" w:rsidRPr="007554A5">
        <w:rPr>
          <w:bCs/>
          <w:color w:val="000000"/>
        </w:rPr>
        <w:t xml:space="preserve"> копе</w:t>
      </w:r>
      <w:r w:rsidR="00707D7A">
        <w:rPr>
          <w:bCs/>
          <w:color w:val="000000"/>
        </w:rPr>
        <w:t>ек</w:t>
      </w:r>
      <w:r w:rsidR="0069102F" w:rsidRPr="007554A5">
        <w:rPr>
          <w:bCs/>
          <w:color w:val="000000"/>
        </w:rPr>
        <w:t xml:space="preserve"> </w:t>
      </w:r>
      <w:r w:rsidR="00103178">
        <w:rPr>
          <w:bCs/>
          <w:color w:val="000000"/>
        </w:rPr>
        <w:t>включая НДС</w:t>
      </w:r>
      <w:r w:rsidR="001E6F92" w:rsidRPr="007554A5">
        <w:rPr>
          <w:bCs/>
        </w:rPr>
        <w:t>.</w:t>
      </w:r>
      <w:r w:rsidR="000E4CA8" w:rsidRPr="007554A5">
        <w:t xml:space="preserve"> </w:t>
      </w:r>
    </w:p>
    <w:p w:rsidR="00D267F3" w:rsidRDefault="00D267F3" w:rsidP="00103178">
      <w:pPr>
        <w:jc w:val="both"/>
      </w:pPr>
      <w:r>
        <w:rPr>
          <w:bCs/>
        </w:rPr>
        <w:t xml:space="preserve">     </w:t>
      </w:r>
    </w:p>
    <w:p w:rsidR="00BF0F15" w:rsidRPr="007554A5" w:rsidRDefault="008E51F7" w:rsidP="00936F17">
      <w:pPr>
        <w:autoSpaceDE w:val="0"/>
        <w:autoSpaceDN w:val="0"/>
        <w:adjustRightInd w:val="0"/>
        <w:ind w:firstLine="284"/>
        <w:jc w:val="both"/>
        <w:outlineLvl w:val="0"/>
      </w:pPr>
      <w:proofErr w:type="gramStart"/>
      <w:r w:rsidRPr="007554A5">
        <w:t>Цена договора включает в себя:</w:t>
      </w:r>
      <w:r w:rsidR="00D26A4A" w:rsidRPr="007554A5">
        <w:rPr>
          <w:b/>
        </w:rPr>
        <w:t xml:space="preserve"> </w:t>
      </w:r>
      <w:r w:rsidR="00103178" w:rsidRPr="00103178">
        <w:t>цену товара, НДС, доставку и разгрузку на склад Покупателя с подъемом на этаж, расходы на перевозку, страхование, упаковку, экспедирование, полный комплект тех</w:t>
      </w:r>
      <w:r w:rsidR="00103178">
        <w:t xml:space="preserve">нической документации, </w:t>
      </w:r>
      <w:r w:rsidR="00103178" w:rsidRPr="00103178">
        <w:t>уплат</w:t>
      </w:r>
      <w:r w:rsidR="00103178">
        <w:t>у</w:t>
      </w:r>
      <w:r w:rsidR="00103178" w:rsidRPr="00103178">
        <w:t xml:space="preserve"> таможенных пошлин, налог</w:t>
      </w:r>
      <w:r w:rsidR="00103178">
        <w:t>и</w:t>
      </w:r>
      <w:r w:rsidR="00103178" w:rsidRPr="00103178">
        <w:t xml:space="preserve"> и други</w:t>
      </w:r>
      <w:r w:rsidR="00103178">
        <w:t>е</w:t>
      </w:r>
      <w:r w:rsidR="00103178" w:rsidRPr="00103178">
        <w:t xml:space="preserve"> </w:t>
      </w:r>
      <w:r w:rsidR="00103178" w:rsidRPr="00103178">
        <w:lastRenderedPageBreak/>
        <w:t>обязательны</w:t>
      </w:r>
      <w:r w:rsidR="00103178">
        <w:t>е</w:t>
      </w:r>
      <w:r w:rsidR="00103178" w:rsidRPr="00103178">
        <w:t xml:space="preserve"> платеж</w:t>
      </w:r>
      <w:r w:rsidR="00103178">
        <w:t>и</w:t>
      </w:r>
      <w:r w:rsidR="00103178" w:rsidRPr="00103178">
        <w:t>, которые Поставщик должен выплатить в соответствии с законодательством Российской Федерации, при выполнении обязательств по Договору</w:t>
      </w:r>
      <w:r w:rsidR="007554A5">
        <w:rPr>
          <w:bCs/>
          <w:color w:val="000000"/>
        </w:rPr>
        <w:t>.</w:t>
      </w:r>
      <w:proofErr w:type="gramEnd"/>
    </w:p>
    <w:p w:rsidR="00BF0F15" w:rsidRPr="00D26A4A" w:rsidRDefault="00BF0F15" w:rsidP="00D26A4A">
      <w:pPr>
        <w:autoSpaceDE w:val="0"/>
        <w:autoSpaceDN w:val="0"/>
        <w:adjustRightInd w:val="0"/>
        <w:ind w:firstLine="540"/>
        <w:jc w:val="both"/>
        <w:outlineLvl w:val="0"/>
        <w:rPr>
          <w:b/>
        </w:rPr>
      </w:pPr>
    </w:p>
    <w:p w:rsidR="00C87330" w:rsidRPr="00D26A4A" w:rsidRDefault="00C4111C" w:rsidP="00D26A4A">
      <w:pPr>
        <w:tabs>
          <w:tab w:val="left" w:pos="1134"/>
        </w:tabs>
        <w:contextualSpacing/>
        <w:jc w:val="both"/>
        <w:rPr>
          <w:b/>
          <w:spacing w:val="-6"/>
        </w:rPr>
      </w:pPr>
      <w:r w:rsidRPr="00C4111C">
        <w:rPr>
          <w:bCs/>
        </w:rPr>
        <w:t>9</w:t>
      </w:r>
      <w:r w:rsidR="00055E5B" w:rsidRPr="00C4111C">
        <w:rPr>
          <w:bCs/>
        </w:rPr>
        <w:t>.</w:t>
      </w:r>
      <w:r w:rsidR="0044169D" w:rsidRPr="00C4111C">
        <w:rPr>
          <w:bCs/>
        </w:rPr>
        <w:t xml:space="preserve"> </w:t>
      </w:r>
      <w:r w:rsidR="00C87330" w:rsidRPr="00C4111C">
        <w:rPr>
          <w:spacing w:val="-6"/>
        </w:rPr>
        <w:t xml:space="preserve">Срок, место и порядок предоставления </w:t>
      </w:r>
      <w:r w:rsidR="003E0066" w:rsidRPr="00C4111C">
        <w:rPr>
          <w:spacing w:val="-6"/>
        </w:rPr>
        <w:t xml:space="preserve">документации по </w:t>
      </w:r>
      <w:r w:rsidR="00466F9E" w:rsidRPr="00C4111C">
        <w:rPr>
          <w:spacing w:val="-6"/>
        </w:rPr>
        <w:t>запросу цен</w:t>
      </w:r>
      <w:r w:rsidR="00C87330" w:rsidRPr="00C4111C">
        <w:rPr>
          <w:spacing w:val="-6"/>
        </w:rPr>
        <w:t>:</w:t>
      </w:r>
      <w:r w:rsidR="00055E5B" w:rsidRPr="00C4111C">
        <w:rPr>
          <w:spacing w:val="-6"/>
        </w:rPr>
        <w:t xml:space="preserve"> </w:t>
      </w:r>
    </w:p>
    <w:p w:rsidR="001D792A" w:rsidRPr="00D26A4A" w:rsidRDefault="006B59D8" w:rsidP="00936F17">
      <w:pPr>
        <w:tabs>
          <w:tab w:val="left" w:pos="1134"/>
        </w:tabs>
        <w:ind w:firstLine="284"/>
        <w:contextualSpacing/>
        <w:jc w:val="both"/>
        <w:rPr>
          <w:spacing w:val="-6"/>
        </w:rPr>
      </w:pPr>
      <w:proofErr w:type="gramStart"/>
      <w:r w:rsidRPr="00D26A4A">
        <w:rPr>
          <w:spacing w:val="-6"/>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8" w:history="1">
        <w:r w:rsidRPr="00D26A4A">
          <w:rPr>
            <w:rStyle w:val="aff1"/>
            <w:spacing w:val="-6"/>
          </w:rPr>
          <w:t>http://www.zakupki.gov.ru</w:t>
        </w:r>
      </w:hyperlink>
      <w:r w:rsidRPr="00D26A4A">
        <w:rPr>
          <w:spacing w:val="-6"/>
        </w:rPr>
        <w:t xml:space="preserve">, на официальном сайте по закупкам атомной отрасли Госкорпорации «Росатом» </w:t>
      </w:r>
      <w:hyperlink r:id="rId19" w:history="1">
        <w:r w:rsidR="00D71393" w:rsidRPr="00D26A4A">
          <w:rPr>
            <w:rStyle w:val="aff1"/>
          </w:rPr>
          <w:t>http://zakupki.rosatom.ru</w:t>
        </w:r>
      </w:hyperlink>
      <w:r w:rsidR="00D71393" w:rsidRPr="00D26A4A">
        <w:rPr>
          <w:spacing w:val="-6"/>
        </w:rPr>
        <w:t xml:space="preserve"> </w:t>
      </w:r>
      <w:r w:rsidR="009D6ADE" w:rsidRPr="00D26A4A">
        <w:rPr>
          <w:spacing w:val="-6"/>
        </w:rPr>
        <w:t xml:space="preserve">документация по </w:t>
      </w:r>
      <w:r w:rsidR="00466F9E" w:rsidRPr="00D26A4A">
        <w:rPr>
          <w:spacing w:val="-6"/>
        </w:rPr>
        <w:t>запросу цен</w:t>
      </w:r>
      <w:r w:rsidR="00D71393" w:rsidRPr="00D26A4A">
        <w:rPr>
          <w:spacing w:val="-6"/>
        </w:rPr>
        <w:t xml:space="preserve"> находится в открытом доступе, начиная </w:t>
      </w:r>
      <w:r w:rsidR="00D71393" w:rsidRPr="00D26A4A">
        <w:t xml:space="preserve">с даты размещения настоящего извещения и </w:t>
      </w:r>
      <w:r w:rsidR="003E0066" w:rsidRPr="00D26A4A">
        <w:t xml:space="preserve">документации по </w:t>
      </w:r>
      <w:r w:rsidR="00466F9E" w:rsidRPr="00D26A4A">
        <w:t>запросу цен</w:t>
      </w:r>
      <w:r w:rsidR="00D71393" w:rsidRPr="00D26A4A">
        <w:rPr>
          <w:spacing w:val="-6"/>
        </w:rPr>
        <w:t>.</w:t>
      </w:r>
      <w:proofErr w:type="gramEnd"/>
      <w:r w:rsidR="00D71393" w:rsidRPr="00D26A4A">
        <w:rPr>
          <w:spacing w:val="-6"/>
        </w:rPr>
        <w:t xml:space="preserve"> Порядок получения </w:t>
      </w:r>
      <w:r w:rsidR="003E0066" w:rsidRPr="00D26A4A">
        <w:rPr>
          <w:spacing w:val="-6"/>
        </w:rPr>
        <w:t xml:space="preserve">документации по </w:t>
      </w:r>
      <w:r w:rsidR="00466F9E" w:rsidRPr="00D26A4A">
        <w:rPr>
          <w:spacing w:val="-6"/>
        </w:rPr>
        <w:t>запросу цен</w:t>
      </w:r>
      <w:r w:rsidR="00D71393" w:rsidRPr="00D26A4A">
        <w:rPr>
          <w:spacing w:val="-6"/>
        </w:rPr>
        <w:t xml:space="preserve"> на</w:t>
      </w:r>
      <w:r w:rsidR="00055E5B" w:rsidRPr="00D26A4A">
        <w:rPr>
          <w:spacing w:val="-6"/>
        </w:rPr>
        <w:t xml:space="preserve"> электронной торговой </w:t>
      </w:r>
      <w:r w:rsidR="00055E5B" w:rsidRPr="00936F17">
        <w:rPr>
          <w:spacing w:val="-6"/>
        </w:rPr>
        <w:t xml:space="preserve">площадке </w:t>
      </w:r>
      <w:r w:rsidR="007554A5" w:rsidRPr="00487421">
        <w:t>ООО «Аукционный Конкурсный Дом»</w:t>
      </w:r>
      <w:r w:rsidR="00453F52" w:rsidRPr="00936F17">
        <w:rPr>
          <w:spacing w:val="-6"/>
        </w:rPr>
        <w:t xml:space="preserve"> </w:t>
      </w:r>
      <w:hyperlink r:id="rId20" w:history="1">
        <w:r w:rsidR="007554A5" w:rsidRPr="00487421">
          <w:rPr>
            <w:color w:val="0000FF"/>
            <w:u w:val="single"/>
            <w:lang w:val="en-US"/>
          </w:rPr>
          <w:t>www</w:t>
        </w:r>
        <w:r w:rsidR="007554A5" w:rsidRPr="00487421">
          <w:rPr>
            <w:color w:val="0000FF"/>
            <w:u w:val="single"/>
          </w:rPr>
          <w:t>.</w:t>
        </w:r>
        <w:r w:rsidR="007554A5" w:rsidRPr="00487421">
          <w:rPr>
            <w:color w:val="0000FF"/>
            <w:u w:val="single"/>
            <w:lang w:val="en-US"/>
          </w:rPr>
          <w:t>a</w:t>
        </w:r>
        <w:r w:rsidR="007554A5" w:rsidRPr="00487421">
          <w:rPr>
            <w:color w:val="0000FF"/>
            <w:u w:val="single"/>
          </w:rPr>
          <w:t>-</w:t>
        </w:r>
        <w:r w:rsidR="007554A5" w:rsidRPr="00487421">
          <w:rPr>
            <w:color w:val="0000FF"/>
            <w:u w:val="single"/>
            <w:lang w:val="en-US"/>
          </w:rPr>
          <w:t>k</w:t>
        </w:r>
        <w:r w:rsidR="007554A5" w:rsidRPr="00487421">
          <w:rPr>
            <w:color w:val="0000FF"/>
            <w:u w:val="single"/>
          </w:rPr>
          <w:t>-</w:t>
        </w:r>
        <w:r w:rsidR="007554A5" w:rsidRPr="00487421">
          <w:rPr>
            <w:color w:val="0000FF"/>
            <w:u w:val="single"/>
            <w:lang w:val="en-US"/>
          </w:rPr>
          <w:t>d</w:t>
        </w:r>
        <w:r w:rsidR="007554A5" w:rsidRPr="00487421">
          <w:rPr>
            <w:color w:val="0000FF"/>
            <w:u w:val="single"/>
          </w:rPr>
          <w:t>.</w:t>
        </w:r>
        <w:proofErr w:type="spellStart"/>
        <w:r w:rsidR="007554A5" w:rsidRPr="00487421">
          <w:rPr>
            <w:color w:val="0000FF"/>
            <w:u w:val="single"/>
            <w:lang w:val="en-US"/>
          </w:rPr>
          <w:t>ru</w:t>
        </w:r>
        <w:proofErr w:type="spellEnd"/>
      </w:hyperlink>
      <w:r w:rsidR="00453F52" w:rsidRPr="00936F17">
        <w:t xml:space="preserve"> </w:t>
      </w:r>
      <w:r w:rsidR="00453F52" w:rsidRPr="00936F17">
        <w:rPr>
          <w:spacing w:val="-6"/>
        </w:rPr>
        <w:t>определяется правилами данной электронной торговой площадки</w:t>
      </w:r>
    </w:p>
    <w:p w:rsidR="00453F52" w:rsidRPr="00D26A4A" w:rsidRDefault="00453F52" w:rsidP="00D26A4A">
      <w:pPr>
        <w:tabs>
          <w:tab w:val="left" w:pos="1134"/>
        </w:tabs>
        <w:contextualSpacing/>
        <w:jc w:val="both"/>
        <w:rPr>
          <w:spacing w:val="-6"/>
        </w:rPr>
      </w:pPr>
    </w:p>
    <w:p w:rsidR="003D2803" w:rsidRPr="00C4111C" w:rsidRDefault="00363C12" w:rsidP="00D26A4A">
      <w:pPr>
        <w:tabs>
          <w:tab w:val="left" w:pos="1134"/>
        </w:tabs>
        <w:contextualSpacing/>
        <w:jc w:val="both"/>
        <w:rPr>
          <w:spacing w:val="-6"/>
        </w:rPr>
      </w:pPr>
      <w:r w:rsidRPr="00C4111C">
        <w:rPr>
          <w:spacing w:val="-6"/>
        </w:rPr>
        <w:t>10</w:t>
      </w:r>
      <w:r w:rsidR="00055E5B" w:rsidRPr="00C4111C">
        <w:rPr>
          <w:spacing w:val="-6"/>
        </w:rPr>
        <w:t>.</w:t>
      </w:r>
      <w:r w:rsidR="0044169D" w:rsidRPr="00C4111C">
        <w:rPr>
          <w:spacing w:val="-6"/>
        </w:rPr>
        <w:t xml:space="preserve"> </w:t>
      </w:r>
      <w:r w:rsidR="00213571" w:rsidRPr="00C4111C">
        <w:rPr>
          <w:spacing w:val="-6"/>
        </w:rPr>
        <w:t xml:space="preserve">Дата начала и дата и время окончания подачи заявок на участие в </w:t>
      </w:r>
      <w:r w:rsidR="004560F3" w:rsidRPr="00C4111C">
        <w:rPr>
          <w:spacing w:val="-6"/>
        </w:rPr>
        <w:t>запросе цен</w:t>
      </w:r>
      <w:r w:rsidR="003D2803" w:rsidRPr="00C4111C">
        <w:rPr>
          <w:spacing w:val="-6"/>
        </w:rPr>
        <w:t>, мест</w:t>
      </w:r>
      <w:r w:rsidR="002141E9" w:rsidRPr="00C4111C">
        <w:rPr>
          <w:spacing w:val="-6"/>
        </w:rPr>
        <w:t>о</w:t>
      </w:r>
      <w:r w:rsidR="003D2803" w:rsidRPr="00C4111C">
        <w:rPr>
          <w:spacing w:val="-6"/>
        </w:rPr>
        <w:t xml:space="preserve"> и поряд</w:t>
      </w:r>
      <w:r w:rsidR="002141E9" w:rsidRPr="00C4111C">
        <w:rPr>
          <w:spacing w:val="-6"/>
        </w:rPr>
        <w:t>о</w:t>
      </w:r>
      <w:r w:rsidR="003D2803" w:rsidRPr="00C4111C">
        <w:rPr>
          <w:spacing w:val="-6"/>
        </w:rPr>
        <w:t>к их подачи участниками</w:t>
      </w:r>
      <w:r w:rsidR="00055E5B" w:rsidRPr="00C4111C">
        <w:rPr>
          <w:spacing w:val="-6"/>
        </w:rPr>
        <w:t>:</w:t>
      </w:r>
    </w:p>
    <w:p w:rsidR="00110379" w:rsidRPr="00681F0A" w:rsidRDefault="0049084E" w:rsidP="00936F17">
      <w:pPr>
        <w:ind w:firstLine="284"/>
        <w:contextualSpacing/>
        <w:jc w:val="both"/>
        <w:rPr>
          <w:spacing w:val="-6"/>
        </w:rPr>
      </w:pPr>
      <w:proofErr w:type="gramStart"/>
      <w:r w:rsidRPr="00936F17">
        <w:rPr>
          <w:spacing w:val="-6"/>
        </w:rPr>
        <w:t xml:space="preserve">Заявки на участие в </w:t>
      </w:r>
      <w:r w:rsidR="004560F3" w:rsidRPr="00936F17">
        <w:rPr>
          <w:spacing w:val="-6"/>
        </w:rPr>
        <w:t>запросе цен</w:t>
      </w:r>
      <w:r w:rsidRPr="00936F17">
        <w:rPr>
          <w:spacing w:val="-6"/>
        </w:rPr>
        <w:t xml:space="preserve"> </w:t>
      </w:r>
      <w:r w:rsidR="00110379" w:rsidRPr="00936F17">
        <w:rPr>
          <w:spacing w:val="-6"/>
        </w:rPr>
        <w:t>предоставляются</w:t>
      </w:r>
      <w:r w:rsidRPr="00936F17">
        <w:rPr>
          <w:spacing w:val="-6"/>
        </w:rPr>
        <w:t xml:space="preserve"> </w:t>
      </w:r>
      <w:r w:rsidR="002141E9" w:rsidRPr="00936F17">
        <w:rPr>
          <w:spacing w:val="-6"/>
        </w:rPr>
        <w:t>на</w:t>
      </w:r>
      <w:r w:rsidR="00110379" w:rsidRPr="00936F17">
        <w:rPr>
          <w:spacing w:val="-6"/>
        </w:rPr>
        <w:t xml:space="preserve"> </w:t>
      </w:r>
      <w:r w:rsidR="002141E9" w:rsidRPr="00936F17">
        <w:rPr>
          <w:spacing w:val="-6"/>
        </w:rPr>
        <w:t xml:space="preserve">электронную торговую </w:t>
      </w:r>
      <w:r w:rsidR="007554A5" w:rsidRPr="00487421">
        <w:t>ООО «Аукционный Конкурсный Дом»</w:t>
      </w:r>
      <w:r w:rsidR="00453F52" w:rsidRPr="00936F17">
        <w:t xml:space="preserve"> </w:t>
      </w:r>
      <w:r w:rsidR="00F05550" w:rsidRPr="00936F17">
        <w:t xml:space="preserve">в сети «Интернет» по адресу: </w:t>
      </w:r>
      <w:hyperlink r:id="rId21" w:history="1">
        <w:r w:rsidR="007554A5" w:rsidRPr="00487421">
          <w:rPr>
            <w:color w:val="0000FF"/>
            <w:u w:val="single"/>
            <w:lang w:val="en-US"/>
          </w:rPr>
          <w:t>www</w:t>
        </w:r>
        <w:r w:rsidR="007554A5" w:rsidRPr="00487421">
          <w:rPr>
            <w:color w:val="0000FF"/>
            <w:u w:val="single"/>
          </w:rPr>
          <w:t>.</w:t>
        </w:r>
        <w:r w:rsidR="007554A5" w:rsidRPr="00487421">
          <w:rPr>
            <w:color w:val="0000FF"/>
            <w:u w:val="single"/>
            <w:lang w:val="en-US"/>
          </w:rPr>
          <w:t>a</w:t>
        </w:r>
        <w:r w:rsidR="007554A5" w:rsidRPr="00487421">
          <w:rPr>
            <w:color w:val="0000FF"/>
            <w:u w:val="single"/>
          </w:rPr>
          <w:t>-</w:t>
        </w:r>
        <w:r w:rsidR="007554A5" w:rsidRPr="00487421">
          <w:rPr>
            <w:color w:val="0000FF"/>
            <w:u w:val="single"/>
            <w:lang w:val="en-US"/>
          </w:rPr>
          <w:t>k</w:t>
        </w:r>
        <w:r w:rsidR="007554A5" w:rsidRPr="00487421">
          <w:rPr>
            <w:color w:val="0000FF"/>
            <w:u w:val="single"/>
          </w:rPr>
          <w:t>-</w:t>
        </w:r>
        <w:r w:rsidR="007554A5" w:rsidRPr="00487421">
          <w:rPr>
            <w:color w:val="0000FF"/>
            <w:u w:val="single"/>
            <w:lang w:val="en-US"/>
          </w:rPr>
          <w:t>d</w:t>
        </w:r>
        <w:r w:rsidR="007554A5" w:rsidRPr="00487421">
          <w:rPr>
            <w:color w:val="0000FF"/>
            <w:u w:val="single"/>
          </w:rPr>
          <w:t>.</w:t>
        </w:r>
        <w:proofErr w:type="spellStart"/>
        <w:r w:rsidR="007554A5" w:rsidRPr="00487421">
          <w:rPr>
            <w:color w:val="0000FF"/>
            <w:u w:val="single"/>
            <w:lang w:val="en-US"/>
          </w:rPr>
          <w:t>ru</w:t>
        </w:r>
        <w:proofErr w:type="spellEnd"/>
      </w:hyperlink>
      <w:r w:rsidR="00453F52" w:rsidRPr="00936F17">
        <w:t xml:space="preserve">, </w:t>
      </w:r>
      <w:r w:rsidR="00213571" w:rsidRPr="00936F17">
        <w:rPr>
          <w:spacing w:val="-6"/>
        </w:rPr>
        <w:t>начиная</w:t>
      </w:r>
      <w:r w:rsidR="00213571" w:rsidRPr="00D26A4A">
        <w:rPr>
          <w:spacing w:val="-6"/>
        </w:rPr>
        <w:t xml:space="preserve"> с даты</w:t>
      </w:r>
      <w:r w:rsidR="00213571" w:rsidRPr="00D26A4A">
        <w:rPr>
          <w:b/>
          <w:i/>
        </w:rPr>
        <w:t xml:space="preserve"> </w:t>
      </w:r>
      <w:r w:rsidR="00213571" w:rsidRPr="00D26A4A">
        <w:t xml:space="preserve">размещения настоящего извещения и </w:t>
      </w:r>
      <w:r w:rsidR="003E0066" w:rsidRPr="00D26A4A">
        <w:t xml:space="preserve">документации по </w:t>
      </w:r>
      <w:r w:rsidR="00466F9E" w:rsidRPr="00D26A4A">
        <w:t>запросу цен</w:t>
      </w:r>
      <w:r w:rsidR="00213571" w:rsidRPr="00D26A4A">
        <w:t xml:space="preserve"> на официальном сайте и на данной ЭТП,</w:t>
      </w:r>
      <w:r w:rsidR="00110379" w:rsidRPr="00D26A4A">
        <w:rPr>
          <w:spacing w:val="-6"/>
        </w:rPr>
        <w:t xml:space="preserve"> в порядке и в соответствии с регламентом работы </w:t>
      </w:r>
      <w:r w:rsidR="002141E9" w:rsidRPr="00D26A4A">
        <w:rPr>
          <w:spacing w:val="-6"/>
        </w:rPr>
        <w:t>данной ЭТП,</w:t>
      </w:r>
      <w:r w:rsidR="00110379" w:rsidRPr="00D26A4A">
        <w:rPr>
          <w:spacing w:val="-6"/>
        </w:rPr>
        <w:t xml:space="preserve"> </w:t>
      </w:r>
      <w:r w:rsidR="00213571" w:rsidRPr="00D26A4A">
        <w:rPr>
          <w:spacing w:val="-6"/>
        </w:rPr>
        <w:t xml:space="preserve">в срок </w:t>
      </w:r>
      <w:r w:rsidR="00055E5B" w:rsidRPr="00D26A4A">
        <w:rPr>
          <w:spacing w:val="-6"/>
        </w:rPr>
        <w:t xml:space="preserve">не позднее </w:t>
      </w:r>
      <w:r w:rsidR="00EB5104" w:rsidRPr="00D26A4A">
        <w:rPr>
          <w:spacing w:val="-6"/>
        </w:rPr>
        <w:t>10</w:t>
      </w:r>
      <w:r w:rsidR="002141E9" w:rsidRPr="00D26A4A">
        <w:rPr>
          <w:spacing w:val="-6"/>
        </w:rPr>
        <w:t>-00 (в</w:t>
      </w:r>
      <w:r w:rsidR="00055E5B" w:rsidRPr="00D26A4A">
        <w:rPr>
          <w:spacing w:val="-6"/>
        </w:rPr>
        <w:t xml:space="preserve">ремя </w:t>
      </w:r>
      <w:r w:rsidR="00055E5B" w:rsidRPr="00A312D8">
        <w:rPr>
          <w:spacing w:val="-6"/>
        </w:rPr>
        <w:t>московское</w:t>
      </w:r>
      <w:r w:rsidR="00055E5B" w:rsidRPr="003061DF">
        <w:rPr>
          <w:spacing w:val="-6"/>
        </w:rPr>
        <w:t xml:space="preserve">) </w:t>
      </w:r>
      <w:r w:rsidR="001A07BF" w:rsidRPr="00681F0A">
        <w:rPr>
          <w:spacing w:val="-6"/>
        </w:rPr>
        <w:t>«</w:t>
      </w:r>
      <w:r w:rsidR="00681F0A" w:rsidRPr="00681F0A">
        <w:rPr>
          <w:spacing w:val="-6"/>
        </w:rPr>
        <w:t>03</w:t>
      </w:r>
      <w:r w:rsidR="001A07BF" w:rsidRPr="00681F0A">
        <w:rPr>
          <w:spacing w:val="-6"/>
        </w:rPr>
        <w:t>»</w:t>
      </w:r>
      <w:r w:rsidR="00734BD1" w:rsidRPr="00681F0A">
        <w:rPr>
          <w:spacing w:val="-6"/>
        </w:rPr>
        <w:t xml:space="preserve"> </w:t>
      </w:r>
      <w:r w:rsidR="00681F0A" w:rsidRPr="00681F0A">
        <w:rPr>
          <w:spacing w:val="-6"/>
        </w:rPr>
        <w:t>апреля</w:t>
      </w:r>
      <w:r w:rsidR="00734BD1" w:rsidRPr="00681F0A">
        <w:rPr>
          <w:spacing w:val="-6"/>
        </w:rPr>
        <w:t xml:space="preserve"> </w:t>
      </w:r>
      <w:r w:rsidR="00055E5B" w:rsidRPr="00681F0A">
        <w:rPr>
          <w:spacing w:val="-6"/>
        </w:rPr>
        <w:t>201</w:t>
      </w:r>
      <w:r w:rsidR="003C0D35" w:rsidRPr="00681F0A">
        <w:rPr>
          <w:spacing w:val="-6"/>
        </w:rPr>
        <w:t>5</w:t>
      </w:r>
      <w:proofErr w:type="gramEnd"/>
      <w:r w:rsidR="00110379" w:rsidRPr="00681F0A">
        <w:rPr>
          <w:spacing w:val="-6"/>
        </w:rPr>
        <w:t xml:space="preserve"> года. </w:t>
      </w:r>
    </w:p>
    <w:p w:rsidR="00C4111C" w:rsidRPr="00681F0A" w:rsidRDefault="00C4111C" w:rsidP="00D26A4A">
      <w:pPr>
        <w:rPr>
          <w:b/>
          <w:spacing w:val="-6"/>
        </w:rPr>
      </w:pPr>
    </w:p>
    <w:p w:rsidR="00CF229A" w:rsidRPr="00681F0A" w:rsidRDefault="00110AD7" w:rsidP="00D26A4A">
      <w:pPr>
        <w:rPr>
          <w:spacing w:val="-6"/>
        </w:rPr>
      </w:pPr>
      <w:r w:rsidRPr="00681F0A">
        <w:rPr>
          <w:spacing w:val="-6"/>
        </w:rPr>
        <w:t>1</w:t>
      </w:r>
      <w:r w:rsidR="00363C12" w:rsidRPr="00681F0A">
        <w:rPr>
          <w:spacing w:val="-6"/>
        </w:rPr>
        <w:t>1</w:t>
      </w:r>
      <w:r w:rsidR="00055E5B" w:rsidRPr="00681F0A">
        <w:rPr>
          <w:spacing w:val="-6"/>
        </w:rPr>
        <w:t>.</w:t>
      </w:r>
      <w:r w:rsidR="00BE59D8" w:rsidRPr="00681F0A">
        <w:rPr>
          <w:spacing w:val="-6"/>
        </w:rPr>
        <w:t xml:space="preserve"> </w:t>
      </w:r>
      <w:r w:rsidR="00C87330" w:rsidRPr="00681F0A">
        <w:rPr>
          <w:spacing w:val="-6"/>
        </w:rPr>
        <w:t xml:space="preserve">Место и дата </w:t>
      </w:r>
      <w:r w:rsidR="00822AB6" w:rsidRPr="00681F0A">
        <w:rPr>
          <w:spacing w:val="-6"/>
        </w:rPr>
        <w:t>проведения отборочной стадии</w:t>
      </w:r>
      <w:r w:rsidR="00055E5B" w:rsidRPr="00681F0A">
        <w:rPr>
          <w:spacing w:val="-6"/>
        </w:rPr>
        <w:t xml:space="preserve">: </w:t>
      </w:r>
      <w:r w:rsidR="006E6721" w:rsidRPr="00681F0A">
        <w:rPr>
          <w:spacing w:val="-6"/>
        </w:rPr>
        <w:t xml:space="preserve">не позднее </w:t>
      </w:r>
      <w:r w:rsidR="00055E5B" w:rsidRPr="00681F0A">
        <w:rPr>
          <w:spacing w:val="-6"/>
        </w:rPr>
        <w:t xml:space="preserve"> </w:t>
      </w:r>
      <w:r w:rsidR="001A07BF" w:rsidRPr="00681F0A">
        <w:rPr>
          <w:spacing w:val="-6"/>
        </w:rPr>
        <w:t>«</w:t>
      </w:r>
      <w:r w:rsidR="00681F0A" w:rsidRPr="00681F0A">
        <w:rPr>
          <w:spacing w:val="-6"/>
        </w:rPr>
        <w:t>10</w:t>
      </w:r>
      <w:r w:rsidR="001A07BF" w:rsidRPr="00681F0A">
        <w:rPr>
          <w:spacing w:val="-6"/>
        </w:rPr>
        <w:t xml:space="preserve">» </w:t>
      </w:r>
      <w:r w:rsidR="00681F0A" w:rsidRPr="00681F0A">
        <w:rPr>
          <w:spacing w:val="-6"/>
        </w:rPr>
        <w:t>апреля</w:t>
      </w:r>
      <w:r w:rsidR="001A07BF" w:rsidRPr="00681F0A">
        <w:rPr>
          <w:spacing w:val="-6"/>
        </w:rPr>
        <w:t xml:space="preserve"> </w:t>
      </w:r>
      <w:r w:rsidR="00055E5B" w:rsidRPr="00681F0A">
        <w:rPr>
          <w:spacing w:val="-6"/>
        </w:rPr>
        <w:t>201</w:t>
      </w:r>
      <w:r w:rsidR="003C0D35" w:rsidRPr="00681F0A">
        <w:rPr>
          <w:spacing w:val="-6"/>
        </w:rPr>
        <w:t>5</w:t>
      </w:r>
      <w:r w:rsidR="00055E5B" w:rsidRPr="00681F0A">
        <w:rPr>
          <w:spacing w:val="-6"/>
        </w:rPr>
        <w:t xml:space="preserve"> года. </w:t>
      </w:r>
    </w:p>
    <w:p w:rsidR="00BE59D8" w:rsidRPr="00681F0A" w:rsidRDefault="00A12EFA" w:rsidP="00A12EFA">
      <w:pPr>
        <w:tabs>
          <w:tab w:val="left" w:pos="426"/>
        </w:tabs>
        <w:rPr>
          <w:color w:val="FF0000"/>
        </w:rPr>
      </w:pPr>
      <w:r w:rsidRPr="00681F0A">
        <w:t xml:space="preserve">     </w:t>
      </w:r>
      <w:r w:rsidR="00BE59D8" w:rsidRPr="00681F0A">
        <w:t>115114, Россия, Москва, Павелецкая наб. д.8 стр.1.</w:t>
      </w:r>
    </w:p>
    <w:p w:rsidR="00C4111C" w:rsidRPr="00681F0A" w:rsidRDefault="00C4111C" w:rsidP="00D26A4A">
      <w:pPr>
        <w:rPr>
          <w:b/>
          <w:spacing w:val="-6"/>
        </w:rPr>
      </w:pPr>
    </w:p>
    <w:p w:rsidR="00667C05" w:rsidRPr="003061DF" w:rsidRDefault="00110AD7" w:rsidP="00D26A4A">
      <w:r w:rsidRPr="00681F0A">
        <w:rPr>
          <w:spacing w:val="-6"/>
        </w:rPr>
        <w:t>1</w:t>
      </w:r>
      <w:r w:rsidR="00363C12" w:rsidRPr="00681F0A">
        <w:rPr>
          <w:spacing w:val="-6"/>
        </w:rPr>
        <w:t>2</w:t>
      </w:r>
      <w:r w:rsidR="00055E5B" w:rsidRPr="00681F0A">
        <w:rPr>
          <w:spacing w:val="-6"/>
        </w:rPr>
        <w:t>.</w:t>
      </w:r>
      <w:r w:rsidR="00BE59D8" w:rsidRPr="00681F0A">
        <w:rPr>
          <w:spacing w:val="-6"/>
        </w:rPr>
        <w:t xml:space="preserve"> </w:t>
      </w:r>
      <w:r w:rsidR="00C87330" w:rsidRPr="00681F0A">
        <w:rPr>
          <w:spacing w:val="-6"/>
        </w:rPr>
        <w:t xml:space="preserve">Место и дата подведения итогов </w:t>
      </w:r>
      <w:r w:rsidR="00466F9E" w:rsidRPr="00681F0A">
        <w:rPr>
          <w:spacing w:val="-6"/>
        </w:rPr>
        <w:t>запроса цен</w:t>
      </w:r>
      <w:r w:rsidR="00055E5B" w:rsidRPr="00681F0A">
        <w:rPr>
          <w:spacing w:val="-6"/>
        </w:rPr>
        <w:t xml:space="preserve">: </w:t>
      </w:r>
      <w:r w:rsidR="006E6721" w:rsidRPr="00681F0A">
        <w:rPr>
          <w:spacing w:val="-6"/>
        </w:rPr>
        <w:t xml:space="preserve">не позднее </w:t>
      </w:r>
      <w:r w:rsidR="004C2E48" w:rsidRPr="00681F0A">
        <w:rPr>
          <w:spacing w:val="-6"/>
        </w:rPr>
        <w:t>«</w:t>
      </w:r>
      <w:r w:rsidR="00681F0A" w:rsidRPr="00681F0A">
        <w:rPr>
          <w:spacing w:val="-6"/>
        </w:rPr>
        <w:t>10</w:t>
      </w:r>
      <w:r w:rsidR="004C2E48" w:rsidRPr="00681F0A">
        <w:rPr>
          <w:spacing w:val="-6"/>
        </w:rPr>
        <w:t xml:space="preserve">» </w:t>
      </w:r>
      <w:r w:rsidR="00681F0A" w:rsidRPr="00681F0A">
        <w:rPr>
          <w:spacing w:val="-6"/>
        </w:rPr>
        <w:t>апреля</w:t>
      </w:r>
      <w:r w:rsidR="004C2E48" w:rsidRPr="00681F0A">
        <w:rPr>
          <w:spacing w:val="-6"/>
        </w:rPr>
        <w:t xml:space="preserve"> </w:t>
      </w:r>
      <w:r w:rsidR="00055E5B" w:rsidRPr="00681F0A">
        <w:rPr>
          <w:spacing w:val="-6"/>
        </w:rPr>
        <w:t>201</w:t>
      </w:r>
      <w:r w:rsidR="003C0D35" w:rsidRPr="00681F0A">
        <w:rPr>
          <w:spacing w:val="-6"/>
        </w:rPr>
        <w:t>5</w:t>
      </w:r>
      <w:r w:rsidR="00055E5B" w:rsidRPr="00681F0A">
        <w:rPr>
          <w:spacing w:val="-6"/>
        </w:rPr>
        <w:t xml:space="preserve"> года</w:t>
      </w:r>
      <w:r w:rsidR="00055E5B" w:rsidRPr="003061DF">
        <w:rPr>
          <w:spacing w:val="-6"/>
        </w:rPr>
        <w:t xml:space="preserve">. </w:t>
      </w:r>
      <w:r w:rsidR="00BE59D8" w:rsidRPr="003061DF">
        <w:t xml:space="preserve"> </w:t>
      </w:r>
    </w:p>
    <w:p w:rsidR="00BE59D8" w:rsidRPr="00D26A4A" w:rsidRDefault="00A12EFA" w:rsidP="00D26A4A">
      <w:r w:rsidRPr="003061DF">
        <w:t xml:space="preserve">     </w:t>
      </w:r>
      <w:r w:rsidR="00BE59D8" w:rsidRPr="003061DF">
        <w:t>115114, Россия, Москва, Павелецкая наб. д.8 стр.1.</w:t>
      </w:r>
    </w:p>
    <w:p w:rsidR="00C4111C" w:rsidRDefault="00C4111C" w:rsidP="00C4111C">
      <w:pPr>
        <w:jc w:val="both"/>
        <w:rPr>
          <w:b/>
          <w:spacing w:val="-6"/>
        </w:rPr>
      </w:pPr>
    </w:p>
    <w:p w:rsidR="00C87330" w:rsidRPr="00D26A4A" w:rsidRDefault="00110AD7" w:rsidP="00C4111C">
      <w:pPr>
        <w:jc w:val="both"/>
        <w:rPr>
          <w:spacing w:val="-6"/>
        </w:rPr>
      </w:pPr>
      <w:r w:rsidRPr="00C4111C">
        <w:rPr>
          <w:spacing w:val="-6"/>
        </w:rPr>
        <w:t>1</w:t>
      </w:r>
      <w:r w:rsidR="00863396" w:rsidRPr="00C4111C">
        <w:rPr>
          <w:spacing w:val="-6"/>
        </w:rPr>
        <w:t>3</w:t>
      </w:r>
      <w:r w:rsidR="00055E5B" w:rsidRPr="00C4111C">
        <w:rPr>
          <w:spacing w:val="-6"/>
        </w:rPr>
        <w:t>.</w:t>
      </w:r>
      <w:r w:rsidR="00BE59D8" w:rsidRPr="00D26A4A">
        <w:rPr>
          <w:b/>
          <w:spacing w:val="-6"/>
        </w:rPr>
        <w:t xml:space="preserve"> </w:t>
      </w:r>
      <w:r w:rsidR="007C12A6" w:rsidRPr="00C4111C">
        <w:rPr>
          <w:spacing w:val="-6"/>
        </w:rPr>
        <w:t>Срок</w:t>
      </w:r>
      <w:r w:rsidR="00C87330" w:rsidRPr="00C4111C">
        <w:rPr>
          <w:spacing w:val="-6"/>
        </w:rPr>
        <w:t xml:space="preserve"> заключения договора</w:t>
      </w:r>
      <w:r w:rsidR="00822AB6" w:rsidRPr="00C4111C">
        <w:rPr>
          <w:spacing w:val="-6"/>
        </w:rPr>
        <w:t xml:space="preserve"> после определения победителя </w:t>
      </w:r>
      <w:r w:rsidR="00466F9E" w:rsidRPr="00C4111C">
        <w:rPr>
          <w:spacing w:val="-6"/>
        </w:rPr>
        <w:t>запроса цен</w:t>
      </w:r>
      <w:r w:rsidR="00055E5B" w:rsidRPr="00C4111C">
        <w:rPr>
          <w:spacing w:val="-6"/>
        </w:rPr>
        <w:t xml:space="preserve">: </w:t>
      </w:r>
      <w:r w:rsidR="00C4111C" w:rsidRPr="00C4111C">
        <w:t>в течение </w:t>
      </w:r>
      <w:r w:rsidR="00C4111C" w:rsidRPr="00A12EFA">
        <w:t>20 (двадцати)</w:t>
      </w:r>
      <w:r w:rsidR="00C4111C" w:rsidRPr="00C4111C">
        <w:t xml:space="preserve"> дней, но не ранее чем через 10 (десять) дней после размещения на официальном сайте и на ЭТП протокола подведения итогов запроса цен.</w:t>
      </w:r>
    </w:p>
    <w:p w:rsidR="00C4111C" w:rsidRDefault="00C4111C" w:rsidP="00D26A4A">
      <w:pPr>
        <w:tabs>
          <w:tab w:val="left" w:pos="1134"/>
        </w:tabs>
        <w:contextualSpacing/>
        <w:jc w:val="both"/>
        <w:rPr>
          <w:b/>
          <w:spacing w:val="-6"/>
        </w:rPr>
      </w:pPr>
    </w:p>
    <w:p w:rsidR="00C87330" w:rsidRPr="00C4111C" w:rsidRDefault="00110AD7" w:rsidP="00D26A4A">
      <w:pPr>
        <w:tabs>
          <w:tab w:val="left" w:pos="1134"/>
        </w:tabs>
        <w:contextualSpacing/>
        <w:jc w:val="both"/>
        <w:rPr>
          <w:spacing w:val="-6"/>
        </w:rPr>
      </w:pPr>
      <w:r w:rsidRPr="00C4111C">
        <w:rPr>
          <w:spacing w:val="-6"/>
        </w:rPr>
        <w:t>1</w:t>
      </w:r>
      <w:r w:rsidR="00863396" w:rsidRPr="00C4111C">
        <w:rPr>
          <w:spacing w:val="-6"/>
        </w:rPr>
        <w:t>4</w:t>
      </w:r>
      <w:r w:rsidR="00055E5B" w:rsidRPr="00C4111C">
        <w:rPr>
          <w:spacing w:val="-6"/>
        </w:rPr>
        <w:t>.</w:t>
      </w:r>
      <w:r w:rsidR="00677C6B" w:rsidRPr="00C4111C">
        <w:rPr>
          <w:spacing w:val="-6"/>
        </w:rPr>
        <w:t xml:space="preserve"> </w:t>
      </w:r>
      <w:r w:rsidR="007C12A6" w:rsidRPr="00C4111C">
        <w:rPr>
          <w:spacing w:val="-6"/>
        </w:rPr>
        <w:t>Форма, размер и срок предоставления обеспечения</w:t>
      </w:r>
      <w:r w:rsidR="00C87330" w:rsidRPr="00C4111C">
        <w:rPr>
          <w:spacing w:val="-6"/>
        </w:rPr>
        <w:t xml:space="preserve"> исполнения договор</w:t>
      </w:r>
      <w:r w:rsidR="00055E5B" w:rsidRPr="00C4111C">
        <w:rPr>
          <w:spacing w:val="-6"/>
        </w:rPr>
        <w:t>а: не требуется.</w:t>
      </w:r>
    </w:p>
    <w:p w:rsidR="00055E5B" w:rsidRPr="00C4111C" w:rsidRDefault="00055E5B" w:rsidP="00D26A4A">
      <w:pPr>
        <w:tabs>
          <w:tab w:val="left" w:pos="1134"/>
        </w:tabs>
        <w:contextualSpacing/>
        <w:jc w:val="both"/>
        <w:rPr>
          <w:spacing w:val="-6"/>
        </w:rPr>
      </w:pPr>
    </w:p>
    <w:p w:rsidR="00055E5B" w:rsidRPr="00D26A4A" w:rsidRDefault="00110AD7" w:rsidP="00D26A4A">
      <w:pPr>
        <w:tabs>
          <w:tab w:val="left" w:pos="1134"/>
        </w:tabs>
        <w:contextualSpacing/>
        <w:jc w:val="both"/>
      </w:pPr>
      <w:r w:rsidRPr="00C4111C">
        <w:t>1</w:t>
      </w:r>
      <w:r w:rsidR="00863396" w:rsidRPr="00C4111C">
        <w:t>5</w:t>
      </w:r>
      <w:r w:rsidR="00055E5B" w:rsidRPr="00C4111C">
        <w:t>.</w:t>
      </w:r>
      <w:r w:rsidR="00677C6B" w:rsidRPr="00C4111C">
        <w:t xml:space="preserve"> </w:t>
      </w:r>
      <w:r w:rsidR="00691C64" w:rsidRPr="00C4111C">
        <w:t xml:space="preserve">Процедура </w:t>
      </w:r>
      <w:r w:rsidR="00466F9E" w:rsidRPr="00C4111C">
        <w:t>запроса цен</w:t>
      </w:r>
      <w:r w:rsidR="00D54268" w:rsidRPr="00C4111C">
        <w:t xml:space="preserve"> не является</w:t>
      </w:r>
      <w:r w:rsidR="00D54268" w:rsidRPr="00D26A4A">
        <w:t xml:space="preserve"> торгами по законодательству Российской Федерации</w:t>
      </w:r>
      <w:r w:rsidR="00C4111C">
        <w:t>.</w:t>
      </w:r>
    </w:p>
    <w:p w:rsidR="00EF622F" w:rsidRDefault="00EF622F" w:rsidP="00D26A4A">
      <w:pPr>
        <w:tabs>
          <w:tab w:val="left" w:pos="1134"/>
        </w:tabs>
        <w:contextualSpacing/>
        <w:jc w:val="both"/>
        <w:rPr>
          <w:b/>
        </w:rPr>
      </w:pPr>
    </w:p>
    <w:p w:rsidR="00C4111C" w:rsidRPr="00C4111C" w:rsidRDefault="00C4111C" w:rsidP="00C4111C">
      <w:pPr>
        <w:tabs>
          <w:tab w:val="left" w:pos="1134"/>
        </w:tabs>
        <w:contextualSpacing/>
        <w:jc w:val="both"/>
      </w:pPr>
      <w:r w:rsidRPr="00C4111C">
        <w:t>16.</w:t>
      </w:r>
      <w:r>
        <w:rPr>
          <w:b/>
        </w:rPr>
        <w:t xml:space="preserve"> </w:t>
      </w:r>
      <w:r w:rsidRPr="00C4111C">
        <w:t xml:space="preserve">Отказ организатора запроса цен от проведения запроса цен </w:t>
      </w:r>
      <w:r w:rsidRPr="00C4111C">
        <w:rPr>
          <w:b/>
          <w:i/>
        </w:rPr>
        <w:t xml:space="preserve"> </w:t>
      </w:r>
      <w:r w:rsidRPr="00C4111C">
        <w:t>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A12EFA">
        <w:t>:</w:t>
      </w:r>
    </w:p>
    <w:p w:rsidR="00C4111C" w:rsidRPr="00C4111C" w:rsidRDefault="00C4111C" w:rsidP="00A12EFA">
      <w:pPr>
        <w:pStyle w:val="afff"/>
        <w:spacing w:after="0"/>
        <w:ind w:left="0" w:firstLine="426"/>
        <w:jc w:val="both"/>
      </w:pPr>
      <w:r w:rsidRPr="00C4111C">
        <w:t>изменения финансовых, инвестиционных, производственных и иных программ, оказавших влияние на потребность в данной закупке;</w:t>
      </w:r>
    </w:p>
    <w:p w:rsidR="00C4111C" w:rsidRPr="00C4111C" w:rsidRDefault="00C4111C" w:rsidP="00A12EFA">
      <w:pPr>
        <w:pStyle w:val="afff"/>
        <w:spacing w:after="0"/>
        <w:ind w:left="0" w:firstLine="426"/>
        <w:jc w:val="both"/>
      </w:pPr>
      <w:r w:rsidRPr="00C4111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4111C" w:rsidRDefault="00C4111C" w:rsidP="00A12EFA">
      <w:pPr>
        <w:pStyle w:val="afff"/>
        <w:spacing w:after="0"/>
        <w:ind w:left="0" w:firstLine="426"/>
        <w:jc w:val="both"/>
        <w:rPr>
          <w:sz w:val="28"/>
          <w:szCs w:val="28"/>
        </w:rPr>
      </w:pPr>
      <w:r w:rsidRPr="00C4111C">
        <w:t>при возникновении обстоятельств непреодолимой силы, подтвержденных соответствующим документом и влияющих на целесообразность закупки.</w:t>
      </w:r>
    </w:p>
    <w:p w:rsidR="00055E5B" w:rsidRPr="00D26A4A" w:rsidRDefault="00055E5B" w:rsidP="00D26A4A">
      <w:pPr>
        <w:tabs>
          <w:tab w:val="left" w:pos="1134"/>
        </w:tabs>
        <w:contextualSpacing/>
        <w:jc w:val="both"/>
      </w:pPr>
    </w:p>
    <w:p w:rsidR="00863396" w:rsidRPr="00D26A4A" w:rsidRDefault="00863396" w:rsidP="00D26A4A">
      <w:pPr>
        <w:tabs>
          <w:tab w:val="left" w:pos="1134"/>
        </w:tabs>
        <w:contextualSpacing/>
        <w:jc w:val="both"/>
      </w:pPr>
      <w:r w:rsidRPr="00C4111C">
        <w:t>17.</w:t>
      </w:r>
      <w:r w:rsidRPr="00D26A4A">
        <w:rPr>
          <w:b/>
        </w:rPr>
        <w:t xml:space="preserve"> </w:t>
      </w:r>
      <w:r w:rsidRPr="00D26A4A">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3317F" w:rsidRPr="00D26A4A" w:rsidRDefault="00C87330" w:rsidP="00D26A4A">
      <w:pPr>
        <w:pStyle w:val="13"/>
        <w:numPr>
          <w:ilvl w:val="0"/>
          <w:numId w:val="0"/>
        </w:numPr>
        <w:tabs>
          <w:tab w:val="left" w:pos="1134"/>
          <w:tab w:val="left" w:pos="1418"/>
          <w:tab w:val="left" w:pos="1560"/>
          <w:tab w:val="left" w:pos="1843"/>
          <w:tab w:val="left" w:pos="3261"/>
          <w:tab w:val="left" w:pos="3969"/>
          <w:tab w:val="left" w:pos="5670"/>
        </w:tabs>
        <w:jc w:val="center"/>
        <w:rPr>
          <w:b/>
        </w:rPr>
      </w:pPr>
      <w:r w:rsidRPr="00D26A4A">
        <w:br w:type="page"/>
      </w:r>
      <w:r w:rsidR="00F5546C" w:rsidRPr="00D26A4A">
        <w:rPr>
          <w:b/>
        </w:rPr>
        <w:lastRenderedPageBreak/>
        <w:t>Т</w:t>
      </w:r>
      <w:r w:rsidR="00DA741C">
        <w:rPr>
          <w:b/>
        </w:rPr>
        <w:t>ОМ</w:t>
      </w:r>
      <w:r w:rsidR="005D527A" w:rsidRPr="00D26A4A">
        <w:rPr>
          <w:b/>
        </w:rPr>
        <w:t xml:space="preserve"> </w:t>
      </w:r>
      <w:r w:rsidR="00F5546C" w:rsidRPr="00D26A4A">
        <w:rPr>
          <w:b/>
        </w:rPr>
        <w:t>1.</w:t>
      </w:r>
    </w:p>
    <w:p w:rsidR="0083317F" w:rsidRPr="00D26A4A" w:rsidRDefault="0083317F" w:rsidP="00D26A4A">
      <w:pPr>
        <w:jc w:val="center"/>
        <w:rPr>
          <w:b/>
        </w:rPr>
      </w:pPr>
      <w:r w:rsidRPr="00D26A4A">
        <w:rPr>
          <w:b/>
        </w:rPr>
        <w:t>Ч</w:t>
      </w:r>
      <w:r w:rsidR="00DA741C">
        <w:rPr>
          <w:b/>
        </w:rPr>
        <w:t>АСТЬ</w:t>
      </w:r>
      <w:r w:rsidR="005D527A" w:rsidRPr="00D26A4A">
        <w:rPr>
          <w:b/>
        </w:rPr>
        <w:t xml:space="preserve"> </w:t>
      </w:r>
      <w:r w:rsidRPr="00D26A4A">
        <w:rPr>
          <w:b/>
        </w:rPr>
        <w:t>1.</w:t>
      </w:r>
    </w:p>
    <w:p w:rsidR="00C14669" w:rsidRPr="00D26A4A" w:rsidRDefault="00C14669" w:rsidP="00D26A4A">
      <w:pPr>
        <w:jc w:val="center"/>
      </w:pPr>
    </w:p>
    <w:p w:rsidR="00C87330" w:rsidRPr="00D26A4A" w:rsidRDefault="00C87330" w:rsidP="00D26A4A">
      <w:pPr>
        <w:pStyle w:val="13"/>
        <w:numPr>
          <w:ilvl w:val="1"/>
          <w:numId w:val="6"/>
        </w:numPr>
        <w:tabs>
          <w:tab w:val="clear" w:pos="1440"/>
          <w:tab w:val="num" w:pos="1134"/>
        </w:tabs>
        <w:ind w:hanging="731"/>
        <w:jc w:val="left"/>
      </w:pPr>
      <w:bookmarkStart w:id="3" w:name="_Ref317259002"/>
      <w:bookmarkStart w:id="4" w:name="_Toc318827127"/>
      <w:r w:rsidRPr="00D26A4A">
        <w:t>ТЕРМИНЫ И ОПРЕДЕЛЕНИЯ</w:t>
      </w:r>
      <w:bookmarkEnd w:id="3"/>
      <w:bookmarkEnd w:id="4"/>
    </w:p>
    <w:p w:rsidR="003D1F7D" w:rsidRPr="003D1F7D" w:rsidRDefault="003D1F7D" w:rsidP="003D1F7D">
      <w:pPr>
        <w:ind w:firstLine="709"/>
        <w:jc w:val="both"/>
      </w:pPr>
      <w:r w:rsidRPr="003D1F7D">
        <w:rPr>
          <w:b/>
        </w:rPr>
        <w:t>Заказчик</w:t>
      </w:r>
      <w:r w:rsidRPr="003D1F7D">
        <w:t xml:space="preserve"> – организация атомной отрасли, указанная в пункте </w:t>
      </w:r>
      <w:r w:rsidRPr="003D1F7D">
        <w:fldChar w:fldCharType="begin"/>
      </w:r>
      <w:r w:rsidRPr="003D1F7D">
        <w:instrText xml:space="preserve"> REF _Ref317249928 \r \h  \* MERGEFORMAT </w:instrText>
      </w:r>
      <w:r w:rsidRPr="003D1F7D">
        <w:fldChar w:fldCharType="separate"/>
      </w:r>
      <w:r w:rsidR="00E74537">
        <w:t>5</w:t>
      </w:r>
      <w:r w:rsidRPr="003D1F7D">
        <w:fldChar w:fldCharType="end"/>
      </w:r>
      <w:r w:rsidRPr="003D1F7D">
        <w:t xml:space="preserve"> раздела </w:t>
      </w:r>
      <w:r w:rsidRPr="003D1F7D">
        <w:fldChar w:fldCharType="begin"/>
      </w:r>
      <w:r w:rsidRPr="003D1F7D">
        <w:instrText xml:space="preserve"> REF _Ref317250097 \r \h  \* MERGEFORMAT </w:instrText>
      </w:r>
      <w:r w:rsidRPr="003D1F7D">
        <w:fldChar w:fldCharType="separate"/>
      </w:r>
      <w:r w:rsidR="00E74537">
        <w:t>5</w:t>
      </w:r>
      <w:r w:rsidRPr="003D1F7D">
        <w:fldChar w:fldCharType="end"/>
      </w:r>
      <w:r w:rsidRPr="003D1F7D">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D1F7D" w:rsidRPr="003D1F7D" w:rsidRDefault="003D1F7D" w:rsidP="003D1F7D">
      <w:pPr>
        <w:ind w:firstLine="709"/>
        <w:jc w:val="both"/>
      </w:pPr>
      <w:r w:rsidRPr="003D1F7D">
        <w:rPr>
          <w:b/>
        </w:rPr>
        <w:t>Закупочная комиссия</w:t>
      </w:r>
      <w:r w:rsidRPr="003D1F7D">
        <w:t xml:space="preserve"> – коллегиальный орган, заранее сформированный организатором запроса цен для принятия решений в рамках данного запроса цен.</w:t>
      </w:r>
    </w:p>
    <w:p w:rsidR="003D1F7D" w:rsidRPr="003D1F7D" w:rsidRDefault="003D1F7D" w:rsidP="003D1F7D">
      <w:pPr>
        <w:ind w:firstLine="709"/>
        <w:jc w:val="both"/>
      </w:pPr>
      <w:r w:rsidRPr="003D1F7D">
        <w:rPr>
          <w:b/>
        </w:rPr>
        <w:t>Лот</w:t>
      </w:r>
      <w:r w:rsidRPr="003D1F7D">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D1F7D" w:rsidRPr="003D1F7D" w:rsidRDefault="003D1F7D" w:rsidP="003D1F7D">
      <w:pPr>
        <w:ind w:firstLine="709"/>
        <w:jc w:val="both"/>
      </w:pPr>
      <w:r w:rsidRPr="003D1F7D">
        <w:rPr>
          <w:b/>
        </w:rPr>
        <w:t>Методика</w:t>
      </w:r>
      <w:r w:rsidRPr="003D1F7D">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3D1F7D" w:rsidRPr="003D1F7D" w:rsidRDefault="003D1F7D" w:rsidP="003D1F7D">
      <w:pPr>
        <w:ind w:firstLine="709"/>
        <w:jc w:val="both"/>
      </w:pPr>
      <w:r w:rsidRPr="003D1F7D">
        <w:rPr>
          <w:b/>
        </w:rPr>
        <w:t>Начальная (максимальная) цена договора</w:t>
      </w:r>
      <w:r w:rsidRPr="003D1F7D">
        <w:t xml:space="preserve"> </w:t>
      </w:r>
      <w:r w:rsidRPr="003D1F7D">
        <w:rPr>
          <w:b/>
          <w:i/>
        </w:rPr>
        <w:t>[цена лота]</w:t>
      </w:r>
      <w:r w:rsidRPr="003D1F7D">
        <w:t xml:space="preserve"> – указанная в пункте </w:t>
      </w:r>
      <w:r w:rsidRPr="003D1F7D">
        <w:fldChar w:fldCharType="begin"/>
      </w:r>
      <w:r w:rsidRPr="003D1F7D">
        <w:instrText xml:space="preserve"> REF _Ref317250440 \r \h  \* MERGEFORMAT </w:instrText>
      </w:r>
      <w:r w:rsidRPr="003D1F7D">
        <w:fldChar w:fldCharType="separate"/>
      </w:r>
      <w:r w:rsidR="00E74537">
        <w:t>8</w:t>
      </w:r>
      <w:r w:rsidRPr="003D1F7D">
        <w:fldChar w:fldCharType="end"/>
      </w:r>
      <w:r w:rsidRPr="003D1F7D">
        <w:t xml:space="preserve"> раздела </w:t>
      </w:r>
      <w:r w:rsidRPr="003D1F7D">
        <w:fldChar w:fldCharType="begin"/>
      </w:r>
      <w:r w:rsidRPr="003D1F7D">
        <w:instrText xml:space="preserve"> REF _Ref317250449 \r \h  \* MERGEFORMAT </w:instrText>
      </w:r>
      <w:r w:rsidRPr="003D1F7D">
        <w:fldChar w:fldCharType="separate"/>
      </w:r>
      <w:r w:rsidR="00E74537">
        <w:t>5</w:t>
      </w:r>
      <w:r w:rsidRPr="003D1F7D">
        <w:fldChar w:fldCharType="end"/>
      </w:r>
      <w:r w:rsidRPr="003D1F7D">
        <w:t xml:space="preserve"> «Информационная карта запроса цен», предельно допустимая цена договора </w:t>
      </w:r>
      <w:r w:rsidRPr="003D1F7D">
        <w:rPr>
          <w:b/>
          <w:i/>
        </w:rPr>
        <w:t>[в отношении каждого лота отдельно]</w:t>
      </w:r>
      <w:r w:rsidRPr="003D1F7D">
        <w:t>.</w:t>
      </w:r>
    </w:p>
    <w:p w:rsidR="003D1F7D" w:rsidRPr="003D1F7D" w:rsidRDefault="003D1F7D" w:rsidP="003D1F7D">
      <w:pPr>
        <w:ind w:firstLine="709"/>
        <w:jc w:val="both"/>
      </w:pPr>
      <w:r w:rsidRPr="003D1F7D">
        <w:rPr>
          <w:b/>
        </w:rPr>
        <w:t>Организатор запроса цен</w:t>
      </w:r>
      <w:r w:rsidRPr="003D1F7D">
        <w:t xml:space="preserve"> – организация, указанная в пункте </w:t>
      </w:r>
      <w:r w:rsidRPr="003D1F7D">
        <w:fldChar w:fldCharType="begin"/>
      </w:r>
      <w:r w:rsidRPr="003D1F7D">
        <w:instrText xml:space="preserve"> REF _Ref317250471 \r \h  \* MERGEFORMAT </w:instrText>
      </w:r>
      <w:r w:rsidRPr="003D1F7D">
        <w:fldChar w:fldCharType="separate"/>
      </w:r>
      <w:r w:rsidR="00E74537">
        <w:t>6</w:t>
      </w:r>
      <w:r w:rsidRPr="003D1F7D">
        <w:fldChar w:fldCharType="end"/>
      </w:r>
      <w:r w:rsidRPr="003D1F7D">
        <w:t xml:space="preserve"> раздела </w:t>
      </w:r>
      <w:r w:rsidRPr="003D1F7D">
        <w:fldChar w:fldCharType="begin"/>
      </w:r>
      <w:r w:rsidRPr="003D1F7D">
        <w:instrText xml:space="preserve"> REF _Ref317250478 \r \h  \* MERGEFORMAT </w:instrText>
      </w:r>
      <w:r w:rsidRPr="003D1F7D">
        <w:fldChar w:fldCharType="separate"/>
      </w:r>
      <w:r w:rsidR="00E74537">
        <w:t>5</w:t>
      </w:r>
      <w:r w:rsidRPr="003D1F7D">
        <w:fldChar w:fldCharType="end"/>
      </w:r>
      <w:r w:rsidRPr="003D1F7D">
        <w:t xml:space="preserve"> «Информационная карта запроса цен», непосредственно выполняющая действия по проведению запроса цен.</w:t>
      </w:r>
    </w:p>
    <w:p w:rsidR="0058002C" w:rsidRPr="00D26A4A" w:rsidRDefault="0058002C" w:rsidP="00D26A4A">
      <w:pPr>
        <w:ind w:firstLine="720"/>
        <w:jc w:val="both"/>
      </w:pPr>
      <w:proofErr w:type="gramStart"/>
      <w:r w:rsidRPr="00D26A4A">
        <w:rPr>
          <w:b/>
        </w:rPr>
        <w:t>Официальный сайт</w:t>
      </w:r>
      <w:r w:rsidRPr="00D26A4A">
        <w:t xml:space="preserve"> – </w:t>
      </w:r>
      <w:r w:rsidR="006B59D8" w:rsidRPr="00D26A4A">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r w:rsidR="006B59D8" w:rsidRPr="00D26A4A">
          <w:rPr>
            <w:rStyle w:val="aff1"/>
          </w:rPr>
          <w:t>www.zakupki.gov.ru</w:t>
        </w:r>
      </w:hyperlink>
      <w:r w:rsidR="006B59D8" w:rsidRPr="00D26A4A">
        <w:t xml:space="preserve"> и официальный сайт в информационно-телекоммуникационной сети «Интернет», имеющий адрес </w:t>
      </w:r>
      <w:hyperlink r:id="rId23" w:history="1">
        <w:r w:rsidR="006B59D8" w:rsidRPr="00D26A4A">
          <w:rPr>
            <w:rStyle w:val="aff1"/>
          </w:rPr>
          <w:t>www.zakupki.rosatom.ru</w:t>
        </w:r>
      </w:hyperlink>
      <w:r w:rsidR="006B59D8" w:rsidRPr="00D26A4A">
        <w:t>, предназначенный для публикации информации о закупках атомной</w:t>
      </w:r>
      <w:proofErr w:type="gramEnd"/>
      <w:r w:rsidR="006B59D8" w:rsidRPr="00D26A4A">
        <w:t xml:space="preserve"> отрасли.</w:t>
      </w:r>
    </w:p>
    <w:p w:rsidR="003D1F7D" w:rsidRPr="003D1F7D" w:rsidRDefault="003D1F7D" w:rsidP="003D1F7D">
      <w:pPr>
        <w:ind w:firstLine="709"/>
        <w:jc w:val="both"/>
      </w:pPr>
      <w:bookmarkStart w:id="5" w:name="_Toc318827129"/>
      <w:r w:rsidRPr="003D1F7D">
        <w:rPr>
          <w:b/>
        </w:rPr>
        <w:t>Победитель запроса цен</w:t>
      </w:r>
      <w:r w:rsidRPr="003D1F7D">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D1F7D" w:rsidRPr="003D1F7D" w:rsidRDefault="003D1F7D" w:rsidP="003D1F7D">
      <w:pPr>
        <w:ind w:firstLine="709"/>
        <w:jc w:val="both"/>
      </w:pPr>
      <w:r w:rsidRPr="003D1F7D">
        <w:rPr>
          <w:b/>
          <w:i/>
        </w:rPr>
        <w:t>Поставщик товара /подрядчик /исполнитель</w:t>
      </w:r>
      <w:r w:rsidRPr="003D1F7D">
        <w:t xml:space="preserve"> –</w:t>
      </w:r>
      <w:r w:rsidRPr="003D1F7D">
        <w:rPr>
          <w:b/>
        </w:rPr>
        <w:t xml:space="preserve"> </w:t>
      </w:r>
      <w:r w:rsidRPr="003D1F7D">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3D1F7D" w:rsidRPr="003D1F7D" w:rsidRDefault="003D1F7D" w:rsidP="003D1F7D">
      <w:pPr>
        <w:ind w:firstLine="709"/>
        <w:jc w:val="both"/>
      </w:pPr>
      <w:r w:rsidRPr="003D1F7D">
        <w:rPr>
          <w:b/>
        </w:rPr>
        <w:t>Продукция</w:t>
      </w:r>
      <w:r w:rsidRPr="003D1F7D">
        <w:t xml:space="preserve"> – товары, работы, услуги, иные объекты гражданских прав, приобретаемые заказчиком на возмездной основе.</w:t>
      </w:r>
    </w:p>
    <w:p w:rsidR="003D1F7D" w:rsidRPr="003D1F7D" w:rsidRDefault="003D1F7D" w:rsidP="003D1F7D">
      <w:pPr>
        <w:ind w:firstLine="709"/>
        <w:jc w:val="both"/>
        <w:rPr>
          <w:b/>
          <w:i/>
        </w:rPr>
      </w:pPr>
      <w:proofErr w:type="gramStart"/>
      <w:r w:rsidRPr="003D1F7D">
        <w:rPr>
          <w:b/>
        </w:rPr>
        <w:t>Участник запроса цен</w:t>
      </w:r>
      <w:r w:rsidRPr="003D1F7D">
        <w:t xml:space="preserve"> – </w:t>
      </w:r>
      <w:r w:rsidRPr="003D1F7D">
        <w:rPr>
          <w:b/>
          <w:i/>
        </w:rPr>
        <w:t>поставщик товара /подрядчик /исполнитель</w:t>
      </w:r>
      <w:r w:rsidRPr="003D1F7D">
        <w:t xml:space="preserve"> или несколько </w:t>
      </w:r>
      <w:r w:rsidRPr="003D1F7D">
        <w:rPr>
          <w:b/>
          <w:i/>
        </w:rPr>
        <w:t>поставщиков товара /подрядчиков /исполнителей</w:t>
      </w:r>
      <w:r w:rsidRPr="003D1F7D">
        <w:t xml:space="preserve">, выступающих на стороне одного </w:t>
      </w:r>
      <w:r w:rsidRPr="003D1F7D">
        <w:rPr>
          <w:b/>
          <w:i/>
        </w:rPr>
        <w:t>поставщика товара /подрядчика /исполнителя</w:t>
      </w:r>
      <w:r w:rsidRPr="003D1F7D">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3D1F7D">
        <w:t xml:space="preserve"> участие в запросе цен, либо своевременно </w:t>
      </w:r>
      <w:proofErr w:type="gramStart"/>
      <w:r w:rsidRPr="003D1F7D">
        <w:t>подавший</w:t>
      </w:r>
      <w:proofErr w:type="gramEnd"/>
      <w:r w:rsidRPr="003D1F7D">
        <w:t xml:space="preserve"> заявку на участие в запросе цен </w:t>
      </w:r>
      <w:r w:rsidRPr="003D1F7D">
        <w:rPr>
          <w:b/>
          <w:i/>
        </w:rPr>
        <w:t>[в отношении какого-либо лота]</w:t>
      </w:r>
      <w:r w:rsidRPr="003D1F7D">
        <w:t xml:space="preserve">. Участник запроса цен утрачивает свой статус </w:t>
      </w:r>
      <w:r w:rsidRPr="003D1F7D">
        <w:rPr>
          <w:b/>
          <w:i/>
        </w:rPr>
        <w:t xml:space="preserve">[в отношении какого-либо лота] </w:t>
      </w:r>
      <w:r w:rsidRPr="003D1F7D">
        <w:t xml:space="preserve">после истечения срока подачи заявок на участие в запросе цен </w:t>
      </w:r>
      <w:r w:rsidRPr="003D1F7D">
        <w:rPr>
          <w:b/>
          <w:i/>
        </w:rPr>
        <w:t>[по данному лоту]</w:t>
      </w:r>
      <w:r w:rsidRPr="003D1F7D">
        <w:t xml:space="preserve">, если такой участник своевременно не подал свою заявку на участие в запросе цен </w:t>
      </w:r>
      <w:r w:rsidRPr="003D1F7D">
        <w:rPr>
          <w:b/>
          <w:i/>
        </w:rPr>
        <w:t>[в отношении данного лота].</w:t>
      </w:r>
    </w:p>
    <w:p w:rsidR="003D1F7D" w:rsidRPr="003D1F7D" w:rsidRDefault="003D1F7D" w:rsidP="003D1F7D">
      <w:pPr>
        <w:ind w:firstLine="720"/>
        <w:jc w:val="both"/>
        <w:rPr>
          <w:bCs/>
        </w:rPr>
      </w:pPr>
      <w:bookmarkStart w:id="6" w:name="_Ref93141687"/>
      <w:r w:rsidRPr="003D1F7D">
        <w:rPr>
          <w:b/>
        </w:rPr>
        <w:t>Эксперт</w:t>
      </w:r>
      <w:r w:rsidRPr="003D1F7D">
        <w:t xml:space="preserve"> –</w:t>
      </w:r>
      <w:r w:rsidRPr="003D1F7D">
        <w:rPr>
          <w:b/>
        </w:rPr>
        <w:t xml:space="preserve"> </w:t>
      </w:r>
      <w:r w:rsidRPr="003D1F7D">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6"/>
    <w:p w:rsidR="003D1F7D" w:rsidRPr="003D1F7D" w:rsidRDefault="003D1F7D" w:rsidP="003D1F7D">
      <w:pPr>
        <w:ind w:firstLine="709"/>
        <w:jc w:val="both"/>
      </w:pPr>
      <w:r w:rsidRPr="003D1F7D">
        <w:rPr>
          <w:b/>
        </w:rPr>
        <w:t xml:space="preserve">Электронная торговая площадка (ЭТП) </w:t>
      </w:r>
      <w:r w:rsidRPr="003D1F7D">
        <w:t>–</w:t>
      </w:r>
      <w:r w:rsidRPr="003D1F7D">
        <w:rPr>
          <w:b/>
        </w:rPr>
        <w:t xml:space="preserve"> </w:t>
      </w:r>
      <w:r w:rsidRPr="003D1F7D">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3D1F7D" w:rsidRPr="003D1F7D" w:rsidRDefault="003D1F7D" w:rsidP="003D1F7D">
      <w:pPr>
        <w:ind w:firstLine="709"/>
        <w:jc w:val="both"/>
      </w:pPr>
      <w:r w:rsidRPr="003D1F7D">
        <w:rPr>
          <w:b/>
        </w:rPr>
        <w:lastRenderedPageBreak/>
        <w:t>Электронная форма проведения запроса цен</w:t>
      </w:r>
      <w:r w:rsidRPr="003D1F7D">
        <w:t xml:space="preserve"> – проведение запроса цен с использованием электронной торговой площадки и обменом электронными документами.</w:t>
      </w:r>
    </w:p>
    <w:p w:rsidR="003D1F7D" w:rsidRPr="003D1F7D" w:rsidRDefault="003D1F7D" w:rsidP="003D1F7D">
      <w:pPr>
        <w:spacing w:after="120"/>
        <w:ind w:firstLine="709"/>
        <w:jc w:val="both"/>
      </w:pPr>
      <w:r w:rsidRPr="003D1F7D">
        <w:rPr>
          <w:b/>
        </w:rPr>
        <w:t>Электронный документ</w:t>
      </w:r>
      <w:r w:rsidRPr="003D1F7D">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D1F7D" w:rsidRPr="003D1F7D" w:rsidRDefault="003D1F7D" w:rsidP="003D1F7D">
      <w:pPr>
        <w:pStyle w:val="13"/>
        <w:numPr>
          <w:ilvl w:val="0"/>
          <w:numId w:val="0"/>
        </w:numPr>
        <w:ind w:firstLine="720"/>
        <w:jc w:val="left"/>
        <w:rPr>
          <w:b/>
        </w:rPr>
      </w:pPr>
      <w:bookmarkStart w:id="7" w:name="_Toc314731698"/>
      <w:bookmarkStart w:id="8" w:name="_Toc390262779"/>
      <w:r w:rsidRPr="003D1F7D">
        <w:rPr>
          <w:b/>
        </w:rPr>
        <w:t>СОКРАЩЕНИЯ</w:t>
      </w:r>
      <w:bookmarkEnd w:id="7"/>
      <w:bookmarkEnd w:id="8"/>
    </w:p>
    <w:p w:rsidR="003D1F7D" w:rsidRPr="003D1F7D" w:rsidRDefault="003D1F7D" w:rsidP="003D1F7D">
      <w:pPr>
        <w:ind w:firstLine="720"/>
        <w:jc w:val="both"/>
      </w:pPr>
      <w:r w:rsidRPr="003D1F7D">
        <w:t>АЭС — атомная электростанция.</w:t>
      </w:r>
    </w:p>
    <w:p w:rsidR="003D1F7D" w:rsidRPr="003D1F7D" w:rsidRDefault="003D1F7D" w:rsidP="003D1F7D">
      <w:pPr>
        <w:ind w:firstLine="720"/>
        <w:jc w:val="both"/>
      </w:pPr>
      <w:r w:rsidRPr="003D1F7D">
        <w:t>АК дивизиона — Арбитражный комитет дивизиона Госкорпорации «Росатом».</w:t>
      </w:r>
    </w:p>
    <w:p w:rsidR="003D1F7D" w:rsidRPr="003D1F7D" w:rsidRDefault="003D1F7D" w:rsidP="003D1F7D">
      <w:pPr>
        <w:ind w:firstLine="720"/>
        <w:jc w:val="both"/>
      </w:pPr>
      <w:r w:rsidRPr="003D1F7D">
        <w:t>ДЗО — дочерние либо зависимые общества.</w:t>
      </w:r>
    </w:p>
    <w:p w:rsidR="003D1F7D" w:rsidRPr="003D1F7D" w:rsidRDefault="003D1F7D" w:rsidP="003D1F7D">
      <w:pPr>
        <w:ind w:firstLine="720"/>
        <w:jc w:val="both"/>
      </w:pPr>
      <w:r w:rsidRPr="003D1F7D">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proofErr w:type="spellStart"/>
      <w:proofErr w:type="gramStart"/>
      <w:r w:rsidR="00443AE1" w:rsidRPr="00443AE1">
        <w:t>пункту</w:t>
      </w:r>
      <w:proofErr w:type="spellEnd"/>
      <w:proofErr w:type="gramEnd"/>
      <w:r w:rsidR="00443AE1" w:rsidRPr="00443AE1">
        <w:t xml:space="preserve"> </w:t>
      </w:r>
      <w:r w:rsidR="00443AE1">
        <w:t>2</w:t>
      </w:r>
      <w:r w:rsidR="00443AE1" w:rsidRPr="00443AE1">
        <w:t xml:space="preserve"> раздела </w:t>
      </w:r>
      <w:r w:rsidR="00443AE1">
        <w:t>5</w:t>
      </w:r>
      <w:r w:rsidR="00443AE1" w:rsidRPr="00443AE1">
        <w:t xml:space="preserve"> «Информационная карта запроса цен»</w:t>
      </w:r>
      <w:r w:rsidRPr="003D1F7D">
        <w:t>.</w:t>
      </w:r>
    </w:p>
    <w:p w:rsidR="003D1F7D" w:rsidRPr="003D1F7D" w:rsidRDefault="003D1F7D" w:rsidP="003D1F7D">
      <w:pPr>
        <w:ind w:firstLine="720"/>
        <w:jc w:val="both"/>
      </w:pPr>
      <w:r w:rsidRPr="003D1F7D">
        <w:t>НДС — налог на добавленную стоимость.</w:t>
      </w:r>
    </w:p>
    <w:p w:rsidR="003D1F7D" w:rsidRPr="003D1F7D" w:rsidRDefault="003D1F7D" w:rsidP="003D1F7D">
      <w:pPr>
        <w:ind w:firstLine="720"/>
        <w:jc w:val="both"/>
      </w:pPr>
      <w:r w:rsidRPr="003D1F7D">
        <w:t>ЦАК — Центральный арбитражный комитет в сфере закупок Госкорпорации «Росатом».</w:t>
      </w:r>
    </w:p>
    <w:p w:rsidR="003D1F7D" w:rsidRPr="003D1F7D" w:rsidRDefault="003D1F7D" w:rsidP="003D1F7D">
      <w:pPr>
        <w:ind w:firstLine="720"/>
        <w:jc w:val="both"/>
      </w:pPr>
      <w:r w:rsidRPr="003D1F7D">
        <w:t>ЭТП — электронная торговая площадка.</w:t>
      </w:r>
    </w:p>
    <w:p w:rsidR="003D1F7D" w:rsidRPr="003D1F7D" w:rsidRDefault="003D1F7D" w:rsidP="003D1F7D">
      <w:pPr>
        <w:ind w:firstLine="720"/>
        <w:jc w:val="both"/>
      </w:pPr>
      <w:r w:rsidRPr="003D1F7D">
        <w:t>ЭП — электронная подпись.</w:t>
      </w:r>
    </w:p>
    <w:p w:rsidR="003D1F7D" w:rsidRPr="003D1F7D" w:rsidRDefault="003D1F7D" w:rsidP="003D1F7D">
      <w:pPr>
        <w:ind w:firstLine="720"/>
        <w:jc w:val="both"/>
      </w:pPr>
      <w:r w:rsidRPr="003D1F7D">
        <w:rPr>
          <w:bCs/>
        </w:rPr>
        <w:t xml:space="preserve">SWIFT </w:t>
      </w:r>
      <w:r w:rsidRPr="003D1F7D">
        <w:t>— международная межбанковская система передачи информации и совершения платежей.</w:t>
      </w:r>
    </w:p>
    <w:p w:rsidR="003D1F7D" w:rsidRPr="003D1F7D" w:rsidRDefault="003D1F7D" w:rsidP="003D1F7D">
      <w:pPr>
        <w:spacing w:after="120"/>
        <w:jc w:val="both"/>
      </w:pPr>
    </w:p>
    <w:p w:rsidR="003D1F7D" w:rsidRPr="003D1F7D" w:rsidRDefault="003D1F7D" w:rsidP="003D1F7D">
      <w:pPr>
        <w:ind w:firstLine="720"/>
        <w:jc w:val="both"/>
      </w:pPr>
      <w:r w:rsidRPr="003D1F7D">
        <w:t>Остальные термины и определения, сокращения, используемые в настоящей документации по запросу цен, приводятся в соответствии с ЕОСЗ.</w:t>
      </w:r>
    </w:p>
    <w:p w:rsidR="003D1F7D" w:rsidRPr="003D1F7D" w:rsidRDefault="003D1F7D" w:rsidP="003D1F7D">
      <w:pPr>
        <w:ind w:firstLine="720"/>
        <w:jc w:val="both"/>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Pr="00510E29" w:rsidRDefault="003D1F7D" w:rsidP="003D1F7D">
      <w:pPr>
        <w:ind w:firstLine="720"/>
        <w:jc w:val="both"/>
        <w:rPr>
          <w:sz w:val="28"/>
          <w:szCs w:val="28"/>
        </w:rPr>
      </w:pPr>
    </w:p>
    <w:p w:rsidR="00C87330" w:rsidRPr="00D26A4A" w:rsidRDefault="00C87330" w:rsidP="00D26A4A">
      <w:pPr>
        <w:pStyle w:val="13"/>
        <w:numPr>
          <w:ilvl w:val="1"/>
          <w:numId w:val="6"/>
        </w:numPr>
        <w:tabs>
          <w:tab w:val="clear" w:pos="1440"/>
          <w:tab w:val="num" w:pos="1134"/>
        </w:tabs>
        <w:ind w:left="1434" w:hanging="725"/>
        <w:jc w:val="left"/>
        <w:rPr>
          <w:b/>
        </w:rPr>
      </w:pPr>
      <w:r w:rsidRPr="00D26A4A">
        <w:lastRenderedPageBreak/>
        <w:t>ОБЩИЕ ПОЛОЖЕНИЯ</w:t>
      </w:r>
      <w:r w:rsidR="00370E30" w:rsidRPr="00D26A4A">
        <w:t>.</w:t>
      </w:r>
      <w:bookmarkEnd w:id="5"/>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bookmarkStart w:id="9" w:name="_Ref126000848"/>
      <w:bookmarkStart w:id="10" w:name="_Ref317259044"/>
      <w:bookmarkStart w:id="11" w:name="_Toc318827130"/>
      <w:r w:rsidRPr="00D43B57">
        <w:t xml:space="preserve">Открытый запрос цен </w:t>
      </w:r>
      <w:bookmarkEnd w:id="9"/>
      <w:r w:rsidRPr="00D43B57">
        <w:t>в электронной форме на право заключения договора</w:t>
      </w:r>
      <w:r w:rsidRPr="00D43B57">
        <w:rPr>
          <w:b/>
          <w:bCs/>
          <w:i/>
        </w:rPr>
        <w:t>/</w:t>
      </w:r>
      <w:proofErr w:type="spellStart"/>
      <w:proofErr w:type="gramStart"/>
      <w:r w:rsidRPr="00D43B57">
        <w:rPr>
          <w:b/>
          <w:bCs/>
          <w:i/>
        </w:rPr>
        <w:t>ов</w:t>
      </w:r>
      <w:proofErr w:type="spellEnd"/>
      <w:r w:rsidRPr="00D43B57">
        <w:t xml:space="preserve"> на</w:t>
      </w:r>
      <w:proofErr w:type="gramEnd"/>
      <w:r w:rsidRPr="00D43B57">
        <w:t xml:space="preserve"> поставку товаров, выполнение работ или оказание услуг.</w:t>
      </w:r>
    </w:p>
    <w:p w:rsidR="00D43B57" w:rsidRPr="00D43B57" w:rsidRDefault="00D43B57" w:rsidP="00D43B57">
      <w:pPr>
        <w:pStyle w:val="Times12"/>
        <w:ind w:firstLine="709"/>
        <w:rPr>
          <w:szCs w:val="24"/>
        </w:rPr>
      </w:pPr>
      <w:r w:rsidRPr="00D43B57">
        <w:rPr>
          <w:szCs w:val="24"/>
        </w:rPr>
        <w:t>Настоящий запрос цен проводится в соответствии с правилами и с использованием функционала</w:t>
      </w:r>
      <w:r w:rsidRPr="00D43B57">
        <w:rPr>
          <w:spacing w:val="-6"/>
          <w:szCs w:val="24"/>
        </w:rPr>
        <w:t xml:space="preserve"> ЭТП, </w:t>
      </w:r>
      <w:proofErr w:type="gramStart"/>
      <w:r w:rsidRPr="00D43B57">
        <w:rPr>
          <w:spacing w:val="-6"/>
          <w:szCs w:val="24"/>
        </w:rPr>
        <w:t>указанной</w:t>
      </w:r>
      <w:proofErr w:type="gramEnd"/>
      <w:r w:rsidRPr="00D43B57">
        <w:rPr>
          <w:spacing w:val="-6"/>
          <w:szCs w:val="24"/>
        </w:rPr>
        <w:t xml:space="preserve"> в пункте </w:t>
      </w:r>
      <w:r w:rsidRPr="00D43B57">
        <w:rPr>
          <w:spacing w:val="-6"/>
          <w:szCs w:val="24"/>
        </w:rPr>
        <w:fldChar w:fldCharType="begin"/>
      </w:r>
      <w:r w:rsidRPr="00D43B57">
        <w:rPr>
          <w:spacing w:val="-6"/>
          <w:szCs w:val="24"/>
        </w:rPr>
        <w:instrText xml:space="preserve"> REF _Ref317250534 \r \h  \* MERGEFORMAT </w:instrText>
      </w:r>
      <w:r w:rsidRPr="00D43B57">
        <w:rPr>
          <w:spacing w:val="-6"/>
          <w:szCs w:val="24"/>
        </w:rPr>
      </w:r>
      <w:r w:rsidRPr="00D43B57">
        <w:rPr>
          <w:spacing w:val="-6"/>
          <w:szCs w:val="24"/>
        </w:rPr>
        <w:fldChar w:fldCharType="separate"/>
      </w:r>
      <w:r w:rsidR="00E74537">
        <w:rPr>
          <w:spacing w:val="-6"/>
          <w:szCs w:val="24"/>
        </w:rPr>
        <w:t>7</w:t>
      </w:r>
      <w:r w:rsidRPr="00D43B57">
        <w:rPr>
          <w:spacing w:val="-6"/>
          <w:szCs w:val="24"/>
        </w:rPr>
        <w:fldChar w:fldCharType="end"/>
      </w:r>
      <w:r w:rsidRPr="00D43B57">
        <w:rPr>
          <w:szCs w:val="24"/>
        </w:rPr>
        <w:t xml:space="preserve"> раздела </w:t>
      </w:r>
      <w:r w:rsidRPr="00D43B57">
        <w:rPr>
          <w:szCs w:val="24"/>
        </w:rPr>
        <w:fldChar w:fldCharType="begin"/>
      </w:r>
      <w:r w:rsidRPr="00D43B57">
        <w:rPr>
          <w:szCs w:val="24"/>
        </w:rPr>
        <w:instrText xml:space="preserve"> REF _Ref317250543 \r \h  \* MERGEFORMAT </w:instrText>
      </w:r>
      <w:r w:rsidRPr="00D43B57">
        <w:rPr>
          <w:szCs w:val="24"/>
        </w:rPr>
      </w:r>
      <w:r w:rsidRPr="00D43B57">
        <w:rPr>
          <w:szCs w:val="24"/>
        </w:rPr>
        <w:fldChar w:fldCharType="separate"/>
      </w:r>
      <w:r w:rsidR="00E74537">
        <w:rPr>
          <w:szCs w:val="24"/>
        </w:rPr>
        <w:t>5</w:t>
      </w:r>
      <w:r w:rsidRPr="00D43B57">
        <w:rPr>
          <w:szCs w:val="24"/>
        </w:rPr>
        <w:fldChar w:fldCharType="end"/>
      </w:r>
      <w:r w:rsidRPr="00D43B57">
        <w:rPr>
          <w:szCs w:val="24"/>
        </w:rPr>
        <w:t xml:space="preserve"> «Информационная карта запроса цен».</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D43B57">
        <w:rPr>
          <w:b/>
          <w:bCs/>
          <w:i/>
        </w:rPr>
        <w:t>[в отношении каждого лота]</w:t>
      </w:r>
      <w:r w:rsidRPr="00D43B57">
        <w:t xml:space="preserve"> указаны в </w:t>
      </w:r>
      <w:r w:rsidRPr="00D43B57">
        <w:rPr>
          <w:b/>
          <w:bCs/>
          <w:i/>
        </w:rPr>
        <w:t>Томе 2</w:t>
      </w:r>
      <w:r w:rsidRPr="00D43B57">
        <w:t xml:space="preserve"> «ТЕХНИЧЕСКАЯ ЧАСТЬ». Проект договора, который будет заключен по результатам запроса цен, приведен в</w:t>
      </w:r>
      <w:r w:rsidRPr="00D43B57">
        <w:rPr>
          <w:iCs/>
        </w:rPr>
        <w:t xml:space="preserve"> </w:t>
      </w:r>
      <w:r w:rsidRPr="00D43B57">
        <w:rPr>
          <w:b/>
          <w:i/>
          <w:iCs/>
        </w:rPr>
        <w:t>Части 2 Тома 1</w:t>
      </w:r>
      <w:r w:rsidRPr="00D43B57">
        <w:t>. Предложение частичной поставки товара, выполнения работ, оказания услуг</w:t>
      </w:r>
      <w:r w:rsidRPr="00D43B57">
        <w:rPr>
          <w:b/>
          <w:bCs/>
          <w:i/>
        </w:rPr>
        <w:t xml:space="preserve"> [в составе лота]</w:t>
      </w:r>
      <w:r w:rsidRPr="00D43B57">
        <w:t xml:space="preserve"> не</w:t>
      </w:r>
      <w:r w:rsidRPr="00D43B57">
        <w:rPr>
          <w:lang w:val="en-US"/>
        </w:rPr>
        <w:t> </w:t>
      </w:r>
      <w:r w:rsidRPr="00D43B57">
        <w:t>допускается.</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443AE1">
        <w:t xml:space="preserve">2 </w:t>
      </w:r>
      <w:r w:rsidRPr="00D43B57">
        <w:t>раздела </w:t>
      </w:r>
      <w:r w:rsidR="00443AE1">
        <w:t>5</w:t>
      </w:r>
      <w:r w:rsidRPr="00D43B57">
        <w:t xml:space="preserve"> «Информационная карта запроса цен».</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Для участия в процедуре запроса цен участник запроса цен должен:</w:t>
      </w:r>
    </w:p>
    <w:p w:rsidR="00D43B57" w:rsidRPr="00D43B57" w:rsidRDefault="00D43B57" w:rsidP="007327E9">
      <w:pPr>
        <w:pStyle w:val="afa"/>
        <w:keepNext/>
        <w:numPr>
          <w:ilvl w:val="0"/>
          <w:numId w:val="49"/>
        </w:numPr>
        <w:spacing w:before="0" w:beforeAutospacing="0" w:after="0" w:afterAutospacing="0"/>
        <w:ind w:left="0" w:firstLine="709"/>
        <w:jc w:val="both"/>
      </w:pPr>
      <w:r w:rsidRPr="00D43B57">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D43B57" w:rsidRPr="00D43B57" w:rsidRDefault="00D43B57" w:rsidP="007327E9">
      <w:pPr>
        <w:pStyle w:val="afa"/>
        <w:keepNext/>
        <w:numPr>
          <w:ilvl w:val="0"/>
          <w:numId w:val="49"/>
        </w:numPr>
        <w:spacing w:before="0" w:beforeAutospacing="0" w:after="0" w:afterAutospacing="0"/>
        <w:ind w:left="0" w:firstLine="709"/>
        <w:jc w:val="both"/>
      </w:pPr>
      <w:r w:rsidRPr="00D43B57">
        <w:t>подать заявку на участие в запросе цен согласно требованиям настоящей документации.</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proofErr w:type="gramStart"/>
      <w:r w:rsidRPr="00D43B57">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D43B57">
        <w:rPr>
          <w:b/>
          <w:bCs/>
          <w:i/>
        </w:rPr>
        <w:t>[в отношении лота]</w:t>
      </w:r>
      <w:r w:rsidRPr="00D43B57">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bookmarkStart w:id="12" w:name="_Ref317172396"/>
      <w:bookmarkStart w:id="13" w:name="_Ref388966965"/>
      <w:r w:rsidRPr="00D43B57">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2"/>
      <w:bookmarkEnd w:id="13"/>
      <w:r w:rsidRPr="00D43B57">
        <w:t xml:space="preserve"> </w:t>
      </w:r>
    </w:p>
    <w:p w:rsidR="00D43B57" w:rsidRPr="00D43B57" w:rsidRDefault="00D43B57" w:rsidP="0000767E">
      <w:pPr>
        <w:numPr>
          <w:ilvl w:val="0"/>
          <w:numId w:val="29"/>
        </w:numPr>
        <w:tabs>
          <w:tab w:val="left" w:pos="0"/>
          <w:tab w:val="left" w:pos="1418"/>
        </w:tabs>
        <w:ind w:left="0" w:right="-1" w:firstLine="709"/>
        <w:jc w:val="both"/>
      </w:pPr>
      <w:bookmarkStart w:id="14" w:name="_Ref317173209"/>
      <w:proofErr w:type="gramStart"/>
      <w:r w:rsidRPr="00D43B57">
        <w:t>при обнаружении недостоверных сведений в заявке на участие в запросе цен и (или) ее уточнениях согласно пункту </w:t>
      </w:r>
      <w:r w:rsidRPr="00D43B57">
        <w:fldChar w:fldCharType="begin"/>
      </w:r>
      <w:r w:rsidRPr="00D43B57">
        <w:instrText xml:space="preserve"> REF _Ref317251555 \r \h </w:instrText>
      </w:r>
      <w:r>
        <w:instrText xml:space="preserve"> \* MERGEFORMAT </w:instrText>
      </w:r>
      <w:r w:rsidRPr="00D43B57">
        <w:fldChar w:fldCharType="separate"/>
      </w:r>
      <w:r w:rsidR="00E74537">
        <w:t>4.3.6</w:t>
      </w:r>
      <w:r w:rsidRPr="00D43B57">
        <w:fldChar w:fldCharType="end"/>
      </w:r>
      <w:r w:rsidRPr="00D43B57">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D43B57">
        <w:t xml:space="preserve">, </w:t>
      </w:r>
      <w:proofErr w:type="gramStart"/>
      <w:r w:rsidRPr="00D43B57">
        <w:t>указанным</w:t>
      </w:r>
      <w:proofErr w:type="gramEnd"/>
      <w:r w:rsidRPr="00D43B57">
        <w:t xml:space="preserve"> в заявке;</w:t>
      </w:r>
      <w:bookmarkEnd w:id="14"/>
    </w:p>
    <w:p w:rsidR="00D43B57" w:rsidRPr="00D43B57" w:rsidRDefault="00D43B57" w:rsidP="0000767E">
      <w:pPr>
        <w:numPr>
          <w:ilvl w:val="0"/>
          <w:numId w:val="29"/>
        </w:numPr>
        <w:tabs>
          <w:tab w:val="left" w:pos="0"/>
          <w:tab w:val="left" w:pos="1418"/>
        </w:tabs>
        <w:ind w:left="0" w:right="-1" w:firstLine="709"/>
        <w:jc w:val="both"/>
      </w:pPr>
      <w:r w:rsidRPr="00D43B57">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r w:rsidRPr="00D43B57">
        <w:fldChar w:fldCharType="begin"/>
      </w:r>
      <w:r w:rsidRPr="00D43B57">
        <w:instrText xml:space="preserve"> REF _Ref317254108 \r \h </w:instrText>
      </w:r>
      <w:r>
        <w:instrText xml:space="preserve"> \* MERGEFORMAT </w:instrText>
      </w:r>
      <w:r w:rsidRPr="00D43B57">
        <w:fldChar w:fldCharType="separate"/>
      </w:r>
      <w:r w:rsidR="00E74537">
        <w:t>2.11</w:t>
      </w:r>
      <w:r w:rsidRPr="00D43B57">
        <w:fldChar w:fldCharType="end"/>
      </w:r>
      <w:r w:rsidRPr="00D43B57">
        <w:t>.</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 xml:space="preserve">Решение об отказе от проведения запроса цен </w:t>
      </w:r>
      <w:r w:rsidRPr="00D43B57">
        <w:rPr>
          <w:b/>
          <w:i/>
        </w:rPr>
        <w:t>[или любого лота запроса цен]</w:t>
      </w:r>
      <w:r w:rsidRPr="00D43B57">
        <w:t xml:space="preserve"> принимается заказчиком в любое время вплоть до подведения итогов запроса цен</w:t>
      </w:r>
      <w:r w:rsidRPr="00D43B57" w:rsidDel="008C00EE">
        <w:t xml:space="preserve"> </w:t>
      </w:r>
      <w:r w:rsidRPr="00D43B57">
        <w:t>в следующих случаях:</w:t>
      </w:r>
    </w:p>
    <w:p w:rsidR="00D43B57" w:rsidRPr="00D43B57" w:rsidRDefault="00D43B57" w:rsidP="00D43B57">
      <w:pPr>
        <w:pStyle w:val="afff"/>
        <w:spacing w:after="0"/>
        <w:ind w:left="0" w:firstLine="709"/>
        <w:jc w:val="both"/>
      </w:pPr>
      <w:r w:rsidRPr="00D43B57">
        <w:t>изменения финансовых, инвестиционных, производственных и иных программ, оказавших влияние на потребность в данной закупке;</w:t>
      </w:r>
    </w:p>
    <w:p w:rsidR="00D43B57" w:rsidRPr="00D43B57" w:rsidRDefault="00D43B57" w:rsidP="00D43B57">
      <w:pPr>
        <w:pStyle w:val="afff"/>
        <w:spacing w:after="0"/>
        <w:ind w:left="0" w:firstLine="709"/>
        <w:jc w:val="both"/>
      </w:pPr>
      <w:r w:rsidRPr="00D43B5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43B57" w:rsidRPr="00D43B57" w:rsidRDefault="00D43B57" w:rsidP="00D43B57">
      <w:pPr>
        <w:pStyle w:val="afff"/>
        <w:spacing w:after="0"/>
        <w:ind w:left="0" w:firstLine="709"/>
        <w:jc w:val="both"/>
      </w:pPr>
      <w:r w:rsidRPr="00D43B57">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proofErr w:type="gramStart"/>
      <w:r w:rsidRPr="00D43B57">
        <w:t xml:space="preserve">Извещение об отказе от проведения запроса цен </w:t>
      </w:r>
      <w:r w:rsidRPr="00D43B57">
        <w:rPr>
          <w:b/>
          <w:i/>
        </w:rPr>
        <w:t>[или любого лота запроса цен]</w:t>
      </w:r>
      <w:r w:rsidRPr="00D43B57">
        <w:t xml:space="preserve">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w:t>
      </w:r>
      <w:proofErr w:type="gramEnd"/>
      <w:r w:rsidRPr="00D43B57">
        <w:t xml:space="preserve"> цен.</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D43B57">
        <w:t>,</w:t>
      </w:r>
      <w:proofErr w:type="gramEnd"/>
      <w:r w:rsidRPr="00D43B57">
        <w:t xml:space="preserve"> официальной публикацией данной информации считается публикация на официальном сайте, указанном в подпункте 1) пункта </w:t>
      </w:r>
      <w:r w:rsidRPr="00D43B57">
        <w:fldChar w:fldCharType="begin"/>
      </w:r>
      <w:r w:rsidRPr="00D43B57">
        <w:instrText xml:space="preserve"> REF _Ref317250534 \r \h  \* MERGEFORMAT </w:instrText>
      </w:r>
      <w:r w:rsidRPr="00D43B57">
        <w:fldChar w:fldCharType="separate"/>
      </w:r>
      <w:r w:rsidR="00E74537">
        <w:t>7</w:t>
      </w:r>
      <w:r w:rsidRPr="00D43B57">
        <w:fldChar w:fldCharType="end"/>
      </w:r>
      <w:r w:rsidRPr="00D43B57">
        <w:t xml:space="preserve"> раздела </w:t>
      </w:r>
      <w:r w:rsidRPr="00D43B57">
        <w:fldChar w:fldCharType="begin"/>
      </w:r>
      <w:r w:rsidRPr="00D43B57">
        <w:instrText xml:space="preserve"> REF _Ref317249938 \r \h  \* MERGEFORMAT </w:instrText>
      </w:r>
      <w:r w:rsidRPr="00D43B57">
        <w:fldChar w:fldCharType="separate"/>
      </w:r>
      <w:r w:rsidR="00E74537">
        <w:t>5</w:t>
      </w:r>
      <w:r w:rsidRPr="00D43B57">
        <w:fldChar w:fldCharType="end"/>
      </w:r>
      <w:r w:rsidRPr="00D43B57">
        <w:t xml:space="preserve"> «Информационная карта запроса цен». Иные публикации указанных документов являются копиями. </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bookmarkStart w:id="15" w:name="_Ref317254108"/>
      <w:r w:rsidRPr="00D43B57">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rsidR="00C87330" w:rsidRPr="00D26A4A" w:rsidRDefault="00D43B57" w:rsidP="00D43B57">
      <w:pPr>
        <w:pStyle w:val="13"/>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End w:id="16"/>
      <w:bookmarkEnd w:id="17"/>
      <w:bookmarkEnd w:id="18"/>
      <w:bookmarkEnd w:id="19"/>
      <w:bookmarkEnd w:id="20"/>
      <w:bookmarkEnd w:id="21"/>
      <w:bookmarkEnd w:id="22"/>
      <w:bookmarkEnd w:id="23"/>
      <w:r w:rsidRPr="00D43B57">
        <w:br w:type="page"/>
      </w:r>
      <w:bookmarkStart w:id="24" w:name="_Toc389491534"/>
      <w:bookmarkStart w:id="25" w:name="_Toc390262783"/>
      <w:bookmarkEnd w:id="10"/>
      <w:bookmarkEnd w:id="11"/>
      <w:r w:rsidRPr="00D43B57">
        <w:lastRenderedPageBreak/>
        <w:t xml:space="preserve">ТРЕБОВАНИЯ К УЧАСТНИКАМ ЗАПРОСА ЦЕН, ДОКУМЕНТАМ, ПРЕДОСТАВЛЯЕМЫМ В СОСТАВЕ ЗАЯВКИ НА УЧАСТИЕ В ЗАПРОСЕ </w:t>
      </w:r>
      <w:bookmarkEnd w:id="24"/>
      <w:r w:rsidRPr="00D43B57">
        <w:t>ЦЕН</w:t>
      </w:r>
      <w:bookmarkEnd w:id="25"/>
    </w:p>
    <w:p w:rsidR="00D43B57" w:rsidRPr="00D43B57" w:rsidRDefault="00D43B57" w:rsidP="007327E9">
      <w:pPr>
        <w:pStyle w:val="afff"/>
        <w:numPr>
          <w:ilvl w:val="1"/>
          <w:numId w:val="50"/>
        </w:numPr>
        <w:tabs>
          <w:tab w:val="clear" w:pos="720"/>
          <w:tab w:val="left" w:pos="1418"/>
        </w:tabs>
        <w:spacing w:after="0"/>
        <w:ind w:left="0" w:firstLine="709"/>
        <w:jc w:val="both"/>
        <w:outlineLvl w:val="1"/>
      </w:pPr>
      <w:bookmarkStart w:id="26" w:name="_Ref317251769"/>
      <w:bookmarkStart w:id="27" w:name="_Ref317255509"/>
      <w:bookmarkStart w:id="28" w:name="_Ref317256436"/>
      <w:bookmarkStart w:id="29" w:name="_Ref317256490"/>
      <w:bookmarkStart w:id="30" w:name="_Toc389491535"/>
      <w:bookmarkStart w:id="31" w:name="_Toc390262784"/>
      <w:bookmarkStart w:id="32" w:name="_Ref271038689"/>
      <w:r w:rsidRPr="00D43B57">
        <w:t xml:space="preserve">Требования к участникам запроса </w:t>
      </w:r>
      <w:bookmarkEnd w:id="26"/>
      <w:bookmarkEnd w:id="27"/>
      <w:bookmarkEnd w:id="28"/>
      <w:bookmarkEnd w:id="29"/>
      <w:bookmarkEnd w:id="30"/>
      <w:r w:rsidRPr="00D43B57">
        <w:t>цен</w:t>
      </w:r>
      <w:bookmarkEnd w:id="31"/>
    </w:p>
    <w:p w:rsidR="00D43B57" w:rsidRPr="00D43B57" w:rsidRDefault="00D43B57" w:rsidP="007327E9">
      <w:pPr>
        <w:numPr>
          <w:ilvl w:val="2"/>
          <w:numId w:val="50"/>
        </w:numPr>
        <w:tabs>
          <w:tab w:val="clear" w:pos="720"/>
          <w:tab w:val="num" w:pos="0"/>
          <w:tab w:val="left" w:pos="1418"/>
        </w:tabs>
        <w:ind w:left="0" w:right="-1" w:firstLine="709"/>
        <w:jc w:val="both"/>
      </w:pPr>
      <w:bookmarkStart w:id="33" w:name="_Ref388875768"/>
      <w:r w:rsidRPr="00D43B57">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2"/>
      <w:bookmarkEnd w:id="33"/>
    </w:p>
    <w:p w:rsidR="00D43B57" w:rsidRPr="00D43B57" w:rsidRDefault="00D43B57" w:rsidP="007327E9">
      <w:pPr>
        <w:numPr>
          <w:ilvl w:val="3"/>
          <w:numId w:val="50"/>
        </w:numPr>
        <w:tabs>
          <w:tab w:val="clear" w:pos="1080"/>
          <w:tab w:val="left" w:pos="1418"/>
        </w:tabs>
        <w:ind w:left="0" w:right="-1" w:firstLine="709"/>
        <w:jc w:val="both"/>
      </w:pPr>
      <w:bookmarkStart w:id="34" w:name="_Ref388963252"/>
      <w:r w:rsidRPr="00D43B5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4"/>
    </w:p>
    <w:p w:rsidR="00D43B57" w:rsidRPr="00D43B57" w:rsidRDefault="00D43B57" w:rsidP="007327E9">
      <w:pPr>
        <w:numPr>
          <w:ilvl w:val="3"/>
          <w:numId w:val="50"/>
        </w:numPr>
        <w:tabs>
          <w:tab w:val="clear" w:pos="1080"/>
          <w:tab w:val="left" w:pos="1418"/>
        </w:tabs>
        <w:ind w:left="0" w:right="-1" w:firstLine="709"/>
        <w:jc w:val="both"/>
      </w:pPr>
      <w:bookmarkStart w:id="35" w:name="_Ref388875875"/>
      <w:proofErr w:type="gramStart"/>
      <w:r w:rsidRPr="00D43B57">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Pr="00D43B57">
        <w:fldChar w:fldCharType="begin"/>
      </w:r>
      <w:r w:rsidRPr="00D43B57">
        <w:instrText xml:space="preserve"> REF _Ref352666109 \r \h </w:instrText>
      </w:r>
      <w:r>
        <w:instrText xml:space="preserve"> \* MERGEFORMAT </w:instrText>
      </w:r>
      <w:r w:rsidRPr="00D43B57">
        <w:fldChar w:fldCharType="separate"/>
      </w:r>
      <w:r w:rsidR="00E74537">
        <w:t>0</w:t>
      </w:r>
      <w:r w:rsidRPr="00D43B57">
        <w:fldChar w:fldCharType="end"/>
      </w:r>
      <w:r w:rsidRPr="00D43B57">
        <w:t xml:space="preserve"> раздела </w:t>
      </w:r>
      <w:r w:rsidRPr="00D43B57">
        <w:fldChar w:fldCharType="begin"/>
      </w:r>
      <w:r w:rsidRPr="00D43B57">
        <w:instrText xml:space="preserve"> REF _Ref317249938 \r \h </w:instrText>
      </w:r>
      <w:r>
        <w:instrText xml:space="preserve"> \* MERGEFORMAT </w:instrText>
      </w:r>
      <w:r w:rsidRPr="00D43B57">
        <w:fldChar w:fldCharType="separate"/>
      </w:r>
      <w:r w:rsidR="00E74537">
        <w:t>5</w:t>
      </w:r>
      <w:r w:rsidRPr="00D43B57">
        <w:fldChar w:fldCharType="end"/>
      </w:r>
      <w:r w:rsidRPr="00D43B57">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D43B57">
        <w:t xml:space="preserve"> и если такие товары, работы, услуги приобретаются в рамках заключаемого договора;</w:t>
      </w:r>
      <w:bookmarkEnd w:id="35"/>
    </w:p>
    <w:p w:rsidR="00D43B57" w:rsidRPr="00D43B57" w:rsidRDefault="00D43B57" w:rsidP="007327E9">
      <w:pPr>
        <w:numPr>
          <w:ilvl w:val="3"/>
          <w:numId w:val="50"/>
        </w:numPr>
        <w:tabs>
          <w:tab w:val="clear" w:pos="1080"/>
          <w:tab w:val="left" w:pos="1418"/>
        </w:tabs>
        <w:ind w:left="0" w:right="-1" w:firstLine="709"/>
        <w:jc w:val="both"/>
      </w:pPr>
      <w:bookmarkStart w:id="36" w:name="_Ref348974059"/>
      <w:r w:rsidRPr="00D43B57">
        <w:t>соответствовать требованиям, указанным в пункте </w:t>
      </w:r>
      <w:r w:rsidR="00281959">
        <w:t xml:space="preserve">11.4 </w:t>
      </w:r>
      <w:r w:rsidRPr="00D43B57">
        <w:t>раздела </w:t>
      </w:r>
      <w:r w:rsidR="00281959">
        <w:t>5</w:t>
      </w:r>
      <w:r w:rsidRPr="00D43B57">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D43B57" w:rsidRPr="00D43B57" w:rsidRDefault="00D43B57" w:rsidP="007327E9">
      <w:pPr>
        <w:numPr>
          <w:ilvl w:val="3"/>
          <w:numId w:val="50"/>
        </w:numPr>
        <w:tabs>
          <w:tab w:val="clear" w:pos="1080"/>
          <w:tab w:val="left" w:pos="1418"/>
        </w:tabs>
        <w:ind w:left="0" w:right="-1" w:firstLine="709"/>
        <w:jc w:val="both"/>
      </w:pPr>
      <w:bookmarkStart w:id="37" w:name="_Ref357679270"/>
      <w:bookmarkStart w:id="38" w:name="_Ref358050951"/>
      <w:r w:rsidRPr="00D43B5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7"/>
      <w:r w:rsidRPr="00D43B57">
        <w:t>;</w:t>
      </w:r>
      <w:bookmarkEnd w:id="36"/>
      <w:bookmarkEnd w:id="38"/>
    </w:p>
    <w:p w:rsidR="00D43B57" w:rsidRPr="00D43B57" w:rsidRDefault="00D43B57" w:rsidP="007327E9">
      <w:pPr>
        <w:numPr>
          <w:ilvl w:val="2"/>
          <w:numId w:val="50"/>
        </w:numPr>
        <w:tabs>
          <w:tab w:val="clear" w:pos="720"/>
          <w:tab w:val="num" w:pos="0"/>
          <w:tab w:val="left" w:pos="1418"/>
        </w:tabs>
        <w:ind w:left="0" w:right="-1" w:firstLine="709"/>
        <w:jc w:val="both"/>
      </w:pPr>
      <w:bookmarkStart w:id="39" w:name="_Ref388876181"/>
      <w:r w:rsidRPr="00D43B57">
        <w:t>Участник запроса цен должен соответствовать иным требованиям, установленным в пункте </w:t>
      </w:r>
      <w:r w:rsidR="00281959">
        <w:t>11</w:t>
      </w:r>
      <w:r w:rsidRPr="00D43B57">
        <w:t xml:space="preserve"> раздела </w:t>
      </w:r>
      <w:r w:rsidR="00281959">
        <w:t>5</w:t>
      </w:r>
      <w:r w:rsidRPr="00D43B57">
        <w:t xml:space="preserve"> «Информационная карта запроса цен».</w:t>
      </w:r>
      <w:bookmarkEnd w:id="39"/>
    </w:p>
    <w:p w:rsidR="00D43B57" w:rsidRPr="00D43B57" w:rsidRDefault="00D43B57" w:rsidP="007327E9">
      <w:pPr>
        <w:pStyle w:val="afff"/>
        <w:numPr>
          <w:ilvl w:val="1"/>
          <w:numId w:val="50"/>
        </w:numPr>
        <w:tabs>
          <w:tab w:val="clear" w:pos="720"/>
          <w:tab w:val="left" w:pos="1418"/>
        </w:tabs>
        <w:spacing w:after="0"/>
        <w:ind w:left="0" w:firstLine="709"/>
        <w:jc w:val="both"/>
        <w:outlineLvl w:val="1"/>
      </w:pPr>
      <w:bookmarkStart w:id="40" w:name="_Ref317253328"/>
      <w:bookmarkStart w:id="41" w:name="_Ref317256545"/>
      <w:bookmarkStart w:id="42" w:name="_Toc389491536"/>
      <w:bookmarkStart w:id="43" w:name="_Toc390262785"/>
      <w:r w:rsidRPr="00D43B57">
        <w:t xml:space="preserve">Документы, предоставляемые в составе заявки на участие в запросе </w:t>
      </w:r>
      <w:bookmarkEnd w:id="40"/>
      <w:bookmarkEnd w:id="41"/>
      <w:bookmarkEnd w:id="42"/>
      <w:r w:rsidRPr="00D43B57">
        <w:t>цен</w:t>
      </w:r>
      <w:bookmarkEnd w:id="43"/>
    </w:p>
    <w:p w:rsidR="00D43B57" w:rsidRPr="00D43B57" w:rsidRDefault="00D43B57" w:rsidP="007327E9">
      <w:pPr>
        <w:numPr>
          <w:ilvl w:val="2"/>
          <w:numId w:val="50"/>
        </w:numPr>
        <w:tabs>
          <w:tab w:val="clear" w:pos="720"/>
          <w:tab w:val="num" w:pos="0"/>
          <w:tab w:val="left" w:pos="1418"/>
        </w:tabs>
        <w:ind w:left="0" w:right="-1" w:firstLine="709"/>
        <w:jc w:val="both"/>
      </w:pPr>
      <w:bookmarkStart w:id="44" w:name="_Ref389132148"/>
      <w:r w:rsidRPr="00D43B57">
        <w:t>Для подтверждения соответствия требованиям, указанным в</w:t>
      </w:r>
      <w:r w:rsidRPr="00D43B57">
        <w:rPr>
          <w:lang w:val="en-US"/>
        </w:rPr>
        <w:t> </w:t>
      </w:r>
      <w:r w:rsidRPr="00D43B57">
        <w:t>пункте </w:t>
      </w:r>
      <w:r w:rsidRPr="00D43B57">
        <w:fldChar w:fldCharType="begin"/>
      </w:r>
      <w:r w:rsidRPr="00D43B57">
        <w:instrText xml:space="preserve"> REF _Ref388875768 \r \h </w:instrText>
      </w:r>
      <w:r>
        <w:instrText xml:space="preserve"> \* MERGEFORMAT </w:instrText>
      </w:r>
      <w:r w:rsidRPr="00D43B57">
        <w:fldChar w:fldCharType="separate"/>
      </w:r>
      <w:r w:rsidR="00E74537">
        <w:t>3.1.1</w:t>
      </w:r>
      <w:r w:rsidRPr="00D43B57">
        <w:fldChar w:fldCharType="end"/>
      </w:r>
      <w:r w:rsidRPr="00D43B57">
        <w:t>, участник запроса цен в составе заявки на участие в запросе цен должен приложить следующие документы:</w:t>
      </w:r>
      <w:bookmarkEnd w:id="44"/>
    </w:p>
    <w:p w:rsidR="00D43B57" w:rsidRPr="00D43B57" w:rsidRDefault="00D43B57" w:rsidP="007327E9">
      <w:pPr>
        <w:numPr>
          <w:ilvl w:val="3"/>
          <w:numId w:val="50"/>
        </w:numPr>
        <w:tabs>
          <w:tab w:val="clear" w:pos="1080"/>
          <w:tab w:val="left" w:pos="1418"/>
        </w:tabs>
        <w:ind w:left="0" w:right="-1" w:firstLine="709"/>
        <w:jc w:val="both"/>
      </w:pPr>
      <w:bookmarkStart w:id="45" w:name="_Ref389133395"/>
      <w:r w:rsidRPr="00D43B57">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D43B57">
        <w:rPr>
          <w:b/>
          <w:i/>
        </w:rPr>
        <w:t>[или документов, удостоверяющих личность (для иных физических лиц)]</w:t>
      </w:r>
      <w:r w:rsidRPr="00D43B57">
        <w:t>;</w:t>
      </w:r>
    </w:p>
    <w:p w:rsidR="00D43B57" w:rsidRPr="00D43B57" w:rsidRDefault="00D43B57" w:rsidP="007327E9">
      <w:pPr>
        <w:numPr>
          <w:ilvl w:val="3"/>
          <w:numId w:val="50"/>
        </w:numPr>
        <w:tabs>
          <w:tab w:val="clear" w:pos="1080"/>
          <w:tab w:val="left" w:pos="1418"/>
        </w:tabs>
        <w:ind w:left="0" w:right="-1" w:firstLine="709"/>
        <w:jc w:val="both"/>
      </w:pPr>
      <w:proofErr w:type="gramStart"/>
      <w:r w:rsidRPr="00D43B57">
        <w:t>копия полученной не ранее чем за 6 месяцев (а если были изменения — то не ранее внесения таких изменений в</w:t>
      </w:r>
      <w:r w:rsidRPr="00D43B57">
        <w:rPr>
          <w:lang w:val="en-US"/>
        </w:rPr>
        <w:t> </w:t>
      </w:r>
      <w:r w:rsidRPr="00D43B57">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43B57">
        <w:rPr>
          <w:b/>
          <w:i/>
        </w:rPr>
        <w:t>[или документов, удостоверяющих личность (для иных физических лиц)]</w:t>
      </w:r>
      <w:r w:rsidRPr="00D43B57">
        <w:t>;</w:t>
      </w:r>
      <w:bookmarkEnd w:id="45"/>
      <w:proofErr w:type="gramEnd"/>
    </w:p>
    <w:p w:rsidR="00D43B57" w:rsidRPr="00D43B57" w:rsidRDefault="00D43B57" w:rsidP="007327E9">
      <w:pPr>
        <w:numPr>
          <w:ilvl w:val="3"/>
          <w:numId w:val="50"/>
        </w:numPr>
        <w:tabs>
          <w:tab w:val="clear" w:pos="1080"/>
          <w:tab w:val="left" w:pos="1418"/>
        </w:tabs>
        <w:ind w:left="0" w:right="-1" w:firstLine="709"/>
        <w:jc w:val="both"/>
      </w:pPr>
      <w:r w:rsidRPr="00D43B57">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Pr="00D43B57">
        <w:fldChar w:fldCharType="begin"/>
      </w:r>
      <w:r w:rsidRPr="00D43B57">
        <w:instrText xml:space="preserve"> REF _Ref352677363 \r \h </w:instrText>
      </w:r>
      <w:r>
        <w:instrText xml:space="preserve"> \* MERGEFORMAT </w:instrText>
      </w:r>
      <w:r w:rsidRPr="00D43B57">
        <w:fldChar w:fldCharType="separate"/>
      </w:r>
      <w:r w:rsidR="00E74537">
        <w:t>4.1</w:t>
      </w:r>
      <w:r w:rsidRPr="00D43B57">
        <w:fldChar w:fldCharType="end"/>
      </w:r>
      <w:r w:rsidRPr="00D43B57">
        <w:t xml:space="preserve"> и (или) входящие в ее состав электронные документы подписаны разными лицами, то документы, подтверждающие полномочия лица на</w:t>
      </w:r>
      <w:r w:rsidRPr="00D43B57" w:rsidDel="00BA2715">
        <w:t xml:space="preserve"> </w:t>
      </w:r>
      <w:r w:rsidRPr="00D43B57">
        <w:t>подписание заявки и (или) входящих в ее состав документов, должны быть представлены на каждого подписавшего в соответствии с полномочиями;</w:t>
      </w:r>
    </w:p>
    <w:p w:rsidR="00D43B57" w:rsidRPr="00D43B57" w:rsidRDefault="00D43B57" w:rsidP="007327E9">
      <w:pPr>
        <w:numPr>
          <w:ilvl w:val="3"/>
          <w:numId w:val="50"/>
        </w:numPr>
        <w:tabs>
          <w:tab w:val="clear" w:pos="1080"/>
          <w:tab w:val="left" w:pos="1418"/>
        </w:tabs>
        <w:ind w:left="0" w:right="-1" w:firstLine="709"/>
        <w:jc w:val="both"/>
      </w:pPr>
      <w:bookmarkStart w:id="46" w:name="_Ref389133399"/>
      <w:r w:rsidRPr="00D43B57">
        <w:t>копии учредительных документов в действующей редакции (для юридических лиц);</w:t>
      </w:r>
      <w:bookmarkEnd w:id="46"/>
    </w:p>
    <w:p w:rsidR="00D43B57" w:rsidRPr="00D43B57" w:rsidRDefault="00D43B57" w:rsidP="007327E9">
      <w:pPr>
        <w:numPr>
          <w:ilvl w:val="3"/>
          <w:numId w:val="50"/>
        </w:numPr>
        <w:tabs>
          <w:tab w:val="clear" w:pos="1080"/>
          <w:tab w:val="left" w:pos="1418"/>
        </w:tabs>
        <w:ind w:left="0" w:right="-1" w:firstLine="709"/>
        <w:jc w:val="both"/>
      </w:pPr>
      <w:bookmarkStart w:id="47" w:name="_Ref299570007"/>
      <w:r w:rsidRPr="00D43B57">
        <w:lastRenderedPageBreak/>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D43B57">
        <w:fldChar w:fldCharType="begin"/>
      </w:r>
      <w:r w:rsidRPr="00D43B57">
        <w:instrText xml:space="preserve"> REF _Ref388875875 \r \h </w:instrText>
      </w:r>
      <w:r>
        <w:instrText xml:space="preserve"> \* MERGEFORMAT </w:instrText>
      </w:r>
      <w:r w:rsidRPr="00D43B57">
        <w:fldChar w:fldCharType="separate"/>
      </w:r>
      <w:r w:rsidR="00E74537">
        <w:t>3.1.1.2</w:t>
      </w:r>
      <w:r w:rsidRPr="00D43B57">
        <w:fldChar w:fldCharType="end"/>
      </w:r>
      <w:r w:rsidRPr="00D43B57">
        <w:t>, и если такие документы указаны в пункте </w:t>
      </w:r>
      <w:r w:rsidR="00281959">
        <w:t>11</w:t>
      </w:r>
      <w:r w:rsidRPr="00D43B57">
        <w:t xml:space="preserve"> раздела </w:t>
      </w:r>
      <w:r w:rsidR="00281959">
        <w:t>5</w:t>
      </w:r>
      <w:r w:rsidRPr="00D43B57">
        <w:t xml:space="preserve"> «Информационная карта запроса цен»;</w:t>
      </w:r>
      <w:bookmarkEnd w:id="47"/>
    </w:p>
    <w:p w:rsidR="00D43B57" w:rsidRPr="00D43B57" w:rsidRDefault="00D43B57" w:rsidP="007327E9">
      <w:pPr>
        <w:numPr>
          <w:ilvl w:val="3"/>
          <w:numId w:val="50"/>
        </w:numPr>
        <w:tabs>
          <w:tab w:val="clear" w:pos="1080"/>
          <w:tab w:val="left" w:pos="1418"/>
        </w:tabs>
        <w:ind w:left="0" w:right="-1" w:firstLine="709"/>
        <w:jc w:val="both"/>
      </w:pPr>
      <w:bookmarkStart w:id="48" w:name="_Ref389740577"/>
      <w:proofErr w:type="gramStart"/>
      <w:r w:rsidRPr="00D43B57">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D43B57">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r w:rsidRPr="00D43B57">
        <w:t xml:space="preserve"> </w:t>
      </w:r>
    </w:p>
    <w:p w:rsidR="00D43B57" w:rsidRPr="00D43B57" w:rsidRDefault="00D43B57" w:rsidP="007327E9">
      <w:pPr>
        <w:numPr>
          <w:ilvl w:val="3"/>
          <w:numId w:val="50"/>
        </w:numPr>
        <w:tabs>
          <w:tab w:val="clear" w:pos="1080"/>
          <w:tab w:val="left" w:pos="1418"/>
        </w:tabs>
        <w:ind w:left="0" w:right="-1" w:firstLine="709"/>
        <w:jc w:val="both"/>
      </w:pPr>
      <w:bookmarkStart w:id="49" w:name="_Ref389740578"/>
      <w:proofErr w:type="gramStart"/>
      <w:r w:rsidRPr="00D43B57">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D43B57">
        <w:rPr>
          <w:lang w:val="en-US"/>
        </w:rPr>
        <w:t> </w:t>
      </w:r>
      <w:r w:rsidRPr="00D43B57">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D43B57">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p>
    <w:p w:rsidR="00D43B57" w:rsidRPr="00D43B57" w:rsidRDefault="00D43B57" w:rsidP="00D43B57">
      <w:pPr>
        <w:tabs>
          <w:tab w:val="left" w:pos="1418"/>
        </w:tabs>
        <w:ind w:right="-1" w:firstLine="709"/>
        <w:jc w:val="both"/>
      </w:pPr>
      <w:r w:rsidRPr="00D43B57">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D43B57">
        <w:fldChar w:fldCharType="begin"/>
      </w:r>
      <w:r w:rsidRPr="00D43B57">
        <w:instrText xml:space="preserve"> REF _Ref389740577 \r \h </w:instrText>
      </w:r>
      <w:r>
        <w:instrText xml:space="preserve"> \* MERGEFORMAT </w:instrText>
      </w:r>
      <w:r w:rsidRPr="00D43B57">
        <w:fldChar w:fldCharType="separate"/>
      </w:r>
      <w:r w:rsidR="00E74537">
        <w:t>3.2.1.6</w:t>
      </w:r>
      <w:r w:rsidRPr="00D43B57">
        <w:fldChar w:fldCharType="end"/>
      </w:r>
      <w:r w:rsidRPr="00D43B57">
        <w:t xml:space="preserve">, </w:t>
      </w:r>
      <w:r w:rsidRPr="00D43B57">
        <w:fldChar w:fldCharType="begin"/>
      </w:r>
      <w:r w:rsidRPr="00D43B57">
        <w:instrText xml:space="preserve"> REF _Ref389740578 \r \h </w:instrText>
      </w:r>
      <w:r>
        <w:instrText xml:space="preserve"> \* MERGEFORMAT </w:instrText>
      </w:r>
      <w:r w:rsidRPr="00D43B57">
        <w:fldChar w:fldCharType="separate"/>
      </w:r>
      <w:r w:rsidR="00E74537">
        <w:t>3.2.1.7</w:t>
      </w:r>
      <w:r w:rsidRPr="00D43B57">
        <w:fldChar w:fldCharType="end"/>
      </w:r>
      <w:r w:rsidRPr="00D43B57">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D43B57" w:rsidRPr="00D43B57" w:rsidRDefault="00D43B57" w:rsidP="007327E9">
      <w:pPr>
        <w:numPr>
          <w:ilvl w:val="0"/>
          <w:numId w:val="51"/>
        </w:numPr>
        <w:tabs>
          <w:tab w:val="left" w:pos="142"/>
          <w:tab w:val="left" w:pos="1134"/>
        </w:tabs>
        <w:ind w:left="0" w:right="-1" w:firstLine="709"/>
        <w:jc w:val="both"/>
      </w:pPr>
      <w:r w:rsidRPr="00D43B57">
        <w:t>для акционерных обществ в соответствии с Федеральным законом от 26.12.1995 № 208-ФЗ «Об акционерных обществах»;</w:t>
      </w:r>
    </w:p>
    <w:p w:rsidR="00D43B57" w:rsidRPr="00D43B57" w:rsidRDefault="00D43B57" w:rsidP="007327E9">
      <w:pPr>
        <w:numPr>
          <w:ilvl w:val="0"/>
          <w:numId w:val="51"/>
        </w:numPr>
        <w:tabs>
          <w:tab w:val="left" w:pos="142"/>
          <w:tab w:val="left" w:pos="1134"/>
        </w:tabs>
        <w:ind w:left="0" w:right="-1" w:firstLine="709"/>
        <w:jc w:val="both"/>
      </w:pPr>
      <w:r w:rsidRPr="00D43B57">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D43B57" w:rsidRPr="00D43B57" w:rsidRDefault="00D43B57" w:rsidP="007327E9">
      <w:pPr>
        <w:numPr>
          <w:ilvl w:val="0"/>
          <w:numId w:val="51"/>
        </w:numPr>
        <w:tabs>
          <w:tab w:val="left" w:pos="142"/>
          <w:tab w:val="left" w:pos="1134"/>
        </w:tabs>
        <w:ind w:left="0" w:right="-1" w:firstLine="709"/>
        <w:jc w:val="both"/>
      </w:pPr>
      <w:r w:rsidRPr="00D43B57">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D43B57" w:rsidRPr="00D43B57" w:rsidRDefault="00D43B57" w:rsidP="00D43B57">
      <w:pPr>
        <w:tabs>
          <w:tab w:val="left" w:pos="1418"/>
        </w:tabs>
        <w:ind w:right="-1" w:firstLine="709"/>
        <w:jc w:val="both"/>
      </w:pPr>
      <w:r w:rsidRPr="00D43B57">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D43B57">
        <w:fldChar w:fldCharType="begin"/>
      </w:r>
      <w:r w:rsidRPr="00D43B57">
        <w:instrText xml:space="preserve"> REF _Ref389740577 \r \h </w:instrText>
      </w:r>
      <w:r>
        <w:instrText xml:space="preserve"> \* MERGEFORMAT </w:instrText>
      </w:r>
      <w:r w:rsidRPr="00D43B57">
        <w:fldChar w:fldCharType="separate"/>
      </w:r>
      <w:r w:rsidR="00E74537">
        <w:t>3.2.1.6</w:t>
      </w:r>
      <w:r w:rsidRPr="00D43B57">
        <w:fldChar w:fldCharType="end"/>
      </w:r>
      <w:r w:rsidRPr="00D43B57">
        <w:t xml:space="preserve">, </w:t>
      </w:r>
      <w:r w:rsidRPr="00D43B57">
        <w:fldChar w:fldCharType="begin"/>
      </w:r>
      <w:r w:rsidRPr="00D43B57">
        <w:instrText xml:space="preserve"> REF _Ref389740578 \r \h </w:instrText>
      </w:r>
      <w:r>
        <w:instrText xml:space="preserve"> \* MERGEFORMAT </w:instrText>
      </w:r>
      <w:r w:rsidRPr="00D43B57">
        <w:fldChar w:fldCharType="separate"/>
      </w:r>
      <w:r w:rsidR="00E74537">
        <w:t>3.2.1.7</w:t>
      </w:r>
      <w:r w:rsidRPr="00D43B57">
        <w:fldChar w:fldCharType="end"/>
      </w:r>
      <w:r w:rsidRPr="00D43B57">
        <w:t>, после выбора его победителем запроса цен, но до момента подписания договора с ним. При этом в составе заявки на участие в запросе цен</w:t>
      </w:r>
      <w:r w:rsidRPr="00D43B57" w:rsidDel="006C325F">
        <w:t xml:space="preserve"> </w:t>
      </w:r>
      <w:r w:rsidRPr="00D43B57">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D43B57" w:rsidRPr="00D43B57" w:rsidRDefault="00D43B57" w:rsidP="007327E9">
      <w:pPr>
        <w:numPr>
          <w:ilvl w:val="3"/>
          <w:numId w:val="50"/>
        </w:numPr>
        <w:tabs>
          <w:tab w:val="clear" w:pos="1080"/>
          <w:tab w:val="left" w:pos="1418"/>
        </w:tabs>
        <w:ind w:left="0" w:right="-1" w:firstLine="709"/>
        <w:jc w:val="both"/>
      </w:pPr>
      <w:r w:rsidRPr="00D43B57">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D43B57" w:rsidRPr="00D43B57" w:rsidRDefault="00D43B57" w:rsidP="007327E9">
      <w:pPr>
        <w:numPr>
          <w:ilvl w:val="3"/>
          <w:numId w:val="50"/>
        </w:numPr>
        <w:tabs>
          <w:tab w:val="clear" w:pos="1080"/>
          <w:tab w:val="left" w:pos="1418"/>
        </w:tabs>
        <w:ind w:left="0" w:right="-1" w:firstLine="709"/>
        <w:jc w:val="both"/>
      </w:pPr>
      <w:proofErr w:type="gramStart"/>
      <w:r w:rsidRPr="00D43B57">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D43B57">
        <w:fldChar w:fldCharType="begin"/>
      </w:r>
      <w:r w:rsidRPr="00D43B57">
        <w:instrText xml:space="preserve"> REF _Ref317257698 \r \h </w:instrText>
      </w:r>
      <w:r>
        <w:instrText xml:space="preserve"> \* MERGEFORMAT </w:instrText>
      </w:r>
      <w:r w:rsidRPr="00D43B57">
        <w:fldChar w:fldCharType="separate"/>
      </w:r>
      <w:r w:rsidR="00E74537">
        <w:t>13</w:t>
      </w:r>
      <w:r w:rsidRPr="00D43B57">
        <w:fldChar w:fldCharType="end"/>
      </w:r>
      <w:r w:rsidRPr="00D43B57">
        <w:t xml:space="preserve"> раздела </w:t>
      </w:r>
      <w:r w:rsidRPr="00D43B57">
        <w:fldChar w:fldCharType="begin"/>
      </w:r>
      <w:r w:rsidRPr="00D43B57">
        <w:instrText xml:space="preserve"> REF _Ref317252010 \r \h  \* MERGEFORMAT </w:instrText>
      </w:r>
      <w:r w:rsidRPr="00D43B57">
        <w:fldChar w:fldCharType="separate"/>
      </w:r>
      <w:r w:rsidR="00E74537">
        <w:t>5</w:t>
      </w:r>
      <w:r w:rsidRPr="00D43B57">
        <w:fldChar w:fldCharType="end"/>
      </w:r>
      <w:r w:rsidRPr="00D43B57">
        <w:t xml:space="preserve"> «Информационная карта запроса цен».</w:t>
      </w:r>
      <w:proofErr w:type="gramEnd"/>
    </w:p>
    <w:p w:rsidR="00D43B57" w:rsidRPr="00D43B57" w:rsidRDefault="00D43B57" w:rsidP="007327E9">
      <w:pPr>
        <w:numPr>
          <w:ilvl w:val="3"/>
          <w:numId w:val="50"/>
        </w:numPr>
        <w:tabs>
          <w:tab w:val="clear" w:pos="1080"/>
          <w:tab w:val="left" w:pos="1418"/>
        </w:tabs>
        <w:ind w:left="0" w:right="-1" w:firstLine="709"/>
        <w:jc w:val="both"/>
      </w:pPr>
      <w:r w:rsidRPr="00D43B57">
        <w:t>подтверждение по форме, указанной в подпункте 1) пункта </w:t>
      </w:r>
      <w:r w:rsidRPr="00D43B57">
        <w:fldChar w:fldCharType="begin"/>
      </w:r>
      <w:r w:rsidRPr="00D43B57">
        <w:instrText xml:space="preserve"> REF _Ref350169525 \r \h  \* MERGEFORMAT </w:instrText>
      </w:r>
      <w:r w:rsidRPr="00D43B57">
        <w:fldChar w:fldCharType="separate"/>
      </w:r>
      <w:r w:rsidR="00E74537">
        <w:t>14.1</w:t>
      </w:r>
      <w:r w:rsidRPr="00D43B57">
        <w:fldChar w:fldCharType="end"/>
      </w:r>
      <w:r w:rsidRPr="00D43B57">
        <w:t xml:space="preserve"> раздела </w:t>
      </w:r>
      <w:r w:rsidRPr="00D43B57">
        <w:fldChar w:fldCharType="begin"/>
      </w:r>
      <w:r w:rsidRPr="00D43B57">
        <w:instrText xml:space="preserve"> REF _Ref317251922 \r \h  \* MERGEFORMAT </w:instrText>
      </w:r>
      <w:r w:rsidRPr="00D43B57">
        <w:fldChar w:fldCharType="separate"/>
      </w:r>
      <w:r w:rsidR="00E74537">
        <w:t>5</w:t>
      </w:r>
      <w:r w:rsidRPr="00D43B57">
        <w:fldChar w:fldCharType="end"/>
      </w:r>
      <w:r w:rsidRPr="00D43B57">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D43B57">
        <w:t>стоимости активов участника запроса цен</w:t>
      </w:r>
      <w:proofErr w:type="gramEnd"/>
      <w:r w:rsidRPr="00D43B57">
        <w:t>;</w:t>
      </w:r>
    </w:p>
    <w:p w:rsidR="00D43B57" w:rsidRPr="00D43B57" w:rsidRDefault="00D43B57" w:rsidP="007327E9">
      <w:pPr>
        <w:numPr>
          <w:ilvl w:val="2"/>
          <w:numId w:val="50"/>
        </w:numPr>
        <w:tabs>
          <w:tab w:val="clear" w:pos="720"/>
          <w:tab w:val="num" w:pos="0"/>
          <w:tab w:val="left" w:pos="1418"/>
        </w:tabs>
        <w:ind w:left="0" w:right="-1" w:firstLine="709"/>
        <w:jc w:val="both"/>
      </w:pPr>
      <w:r w:rsidRPr="00D43B57">
        <w:t>Для подтверждения соответствия иным требованиям, указанным в</w:t>
      </w:r>
      <w:r w:rsidRPr="00D43B57">
        <w:rPr>
          <w:lang w:val="en-US"/>
        </w:rPr>
        <w:t> </w:t>
      </w:r>
      <w:r w:rsidRPr="00D43B57">
        <w:t>пункте </w:t>
      </w:r>
      <w:r w:rsidRPr="00D43B57">
        <w:fldChar w:fldCharType="begin"/>
      </w:r>
      <w:r w:rsidRPr="00D43B57">
        <w:instrText xml:space="preserve"> REF _Ref388876181 \r \h </w:instrText>
      </w:r>
      <w:r>
        <w:instrText xml:space="preserve"> \* MERGEFORMAT </w:instrText>
      </w:r>
      <w:r w:rsidRPr="00D43B57">
        <w:fldChar w:fldCharType="separate"/>
      </w:r>
      <w:r w:rsidR="00E74537">
        <w:t>3.1.2</w:t>
      </w:r>
      <w:r w:rsidRPr="00D43B57">
        <w:fldChar w:fldCharType="end"/>
      </w:r>
      <w:r w:rsidRPr="00D43B57">
        <w:t>, участник запроса цен в составе заявки на участие в запросе цен должен приложить документы, указанные в пункте </w:t>
      </w:r>
      <w:r w:rsidRPr="00D43B57">
        <w:fldChar w:fldCharType="begin"/>
      </w:r>
      <w:r w:rsidRPr="00D43B57">
        <w:instrText xml:space="preserve"> REF _Ref317257698 \r \h </w:instrText>
      </w:r>
      <w:r>
        <w:instrText xml:space="preserve"> \* MERGEFORMAT </w:instrText>
      </w:r>
      <w:r w:rsidRPr="00D43B57">
        <w:fldChar w:fldCharType="separate"/>
      </w:r>
      <w:r w:rsidR="00E74537">
        <w:t>13</w:t>
      </w:r>
      <w:r w:rsidRPr="00D43B57">
        <w:fldChar w:fldCharType="end"/>
      </w:r>
      <w:r w:rsidRPr="00D43B57">
        <w:t xml:space="preserve"> раздела </w:t>
      </w:r>
      <w:r w:rsidRPr="00D43B57">
        <w:fldChar w:fldCharType="begin"/>
      </w:r>
      <w:r w:rsidRPr="00D43B57">
        <w:instrText xml:space="preserve"> REF _Ref317251859 \r \h  \* MERGEFORMAT </w:instrText>
      </w:r>
      <w:r w:rsidRPr="00D43B57">
        <w:fldChar w:fldCharType="separate"/>
      </w:r>
      <w:r w:rsidR="00E74537">
        <w:t>5</w:t>
      </w:r>
      <w:r w:rsidRPr="00D43B57">
        <w:fldChar w:fldCharType="end"/>
      </w:r>
      <w:r w:rsidRPr="00D43B57">
        <w:t xml:space="preserve"> «Информационная карта запроса цен».</w:t>
      </w:r>
    </w:p>
    <w:p w:rsidR="00303A39" w:rsidRPr="00303A39" w:rsidRDefault="00303A39" w:rsidP="00303A39">
      <w:pPr>
        <w:pStyle w:val="13"/>
        <w:numPr>
          <w:ilvl w:val="1"/>
          <w:numId w:val="6"/>
        </w:numPr>
        <w:tabs>
          <w:tab w:val="clear" w:pos="1440"/>
          <w:tab w:val="left" w:pos="1418"/>
        </w:tabs>
        <w:ind w:left="1134" w:hanging="425"/>
        <w:jc w:val="left"/>
      </w:pPr>
      <w:bookmarkStart w:id="50" w:name="_Toc390262786"/>
      <w:r w:rsidRPr="00303A39">
        <w:rPr>
          <w:lang w:val="en-US"/>
        </w:rPr>
        <w:lastRenderedPageBreak/>
        <w:t>ПОРЯДОК ПРОВЕДЕНИЯ ЗАПРОСА ЦЕН</w:t>
      </w:r>
      <w:bookmarkEnd w:id="50"/>
    </w:p>
    <w:p w:rsidR="00303A39" w:rsidRPr="00303A39" w:rsidRDefault="00303A39" w:rsidP="007327E9">
      <w:pPr>
        <w:pStyle w:val="afff"/>
        <w:numPr>
          <w:ilvl w:val="1"/>
          <w:numId w:val="62"/>
        </w:numPr>
        <w:tabs>
          <w:tab w:val="left" w:pos="1418"/>
        </w:tabs>
        <w:spacing w:after="0"/>
        <w:ind w:left="0" w:firstLine="709"/>
        <w:jc w:val="both"/>
        <w:outlineLvl w:val="1"/>
      </w:pPr>
      <w:bookmarkStart w:id="51" w:name="_Toc390262787"/>
      <w:bookmarkStart w:id="52" w:name="_Ref352677363"/>
      <w:r w:rsidRPr="00303A39">
        <w:t>Разъяснение положений документации по запросу цен. Внесение изменений в извещение о проведении запроса цен и документацию по запросу цен.</w:t>
      </w:r>
      <w:bookmarkEnd w:id="51"/>
      <w:r w:rsidRPr="00303A39">
        <w:t xml:space="preserve"> </w:t>
      </w:r>
    </w:p>
    <w:p w:rsidR="00303A39" w:rsidRPr="00303A39" w:rsidRDefault="00303A39" w:rsidP="007327E9">
      <w:pPr>
        <w:numPr>
          <w:ilvl w:val="2"/>
          <w:numId w:val="62"/>
        </w:numPr>
        <w:ind w:left="0" w:firstLine="709"/>
        <w:jc w:val="both"/>
      </w:pPr>
      <w:proofErr w:type="gramStart"/>
      <w:r w:rsidRPr="00303A39">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303A39">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303A39">
        <w:fldChar w:fldCharType="begin"/>
      </w:r>
      <w:r w:rsidRPr="00303A39">
        <w:instrText xml:space="preserve"> REF _Ref317250471 \r \h  \* MERGEFORMAT </w:instrText>
      </w:r>
      <w:r w:rsidRPr="00303A39">
        <w:fldChar w:fldCharType="separate"/>
      </w:r>
      <w:r w:rsidR="00E74537">
        <w:t>6</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E74537">
        <w:t>5</w:t>
      </w:r>
      <w:r w:rsidRPr="00303A39">
        <w:fldChar w:fldCharType="end"/>
      </w:r>
      <w:r w:rsidRPr="00303A39">
        <w:t xml:space="preserve"> «Информационная карта запроса цен».</w:t>
      </w:r>
    </w:p>
    <w:p w:rsidR="00303A39" w:rsidRPr="00303A39" w:rsidRDefault="00303A39" w:rsidP="007327E9">
      <w:pPr>
        <w:numPr>
          <w:ilvl w:val="2"/>
          <w:numId w:val="62"/>
        </w:numPr>
        <w:ind w:left="0" w:firstLine="709"/>
        <w:jc w:val="both"/>
      </w:pPr>
      <w:r w:rsidRPr="00303A39">
        <w:t>Организатор запроса цен в течение 1 (одного) рабочего дня после получения запроса, сделанного в порядке, определенном пунктом </w:t>
      </w:r>
      <w:r w:rsidRPr="00303A39">
        <w:fldChar w:fldCharType="begin"/>
      </w:r>
      <w:r w:rsidRPr="00303A39">
        <w:instrText xml:space="preserve"> REF _Ref317252532 \r \h  \* MERGEFORMAT </w:instrText>
      </w:r>
      <w:r w:rsidRPr="00303A39">
        <w:fldChar w:fldCharType="separate"/>
      </w:r>
      <w:r w:rsidR="00E74537">
        <w:t>4.3.1</w:t>
      </w:r>
      <w:r w:rsidRPr="00303A39">
        <w:fldChar w:fldCharType="end"/>
      </w:r>
      <w:r w:rsidRPr="00303A39">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303A39">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303A39">
        <w:t>. Разъяснение</w:t>
      </w:r>
      <w:r w:rsidRPr="00303A39">
        <w:rPr>
          <w:bCs/>
        </w:rPr>
        <w:t xml:space="preserve"> положений документации по запросу цен не изменяет ее сути.</w:t>
      </w:r>
    </w:p>
    <w:p w:rsidR="00303A39" w:rsidRPr="00303A39" w:rsidRDefault="00303A39" w:rsidP="007327E9">
      <w:pPr>
        <w:numPr>
          <w:ilvl w:val="2"/>
          <w:numId w:val="62"/>
        </w:numPr>
        <w:ind w:left="0" w:firstLine="709"/>
        <w:jc w:val="both"/>
      </w:pPr>
      <w:r w:rsidRPr="00303A39">
        <w:t>Руководитель заказчика или лицо, утвердившее документацию по запросу цен, при необходимости принимает решение о</w:t>
      </w:r>
      <w:r w:rsidRPr="00303A39">
        <w:rPr>
          <w:bCs/>
          <w:iCs/>
        </w:rPr>
        <w:t xml:space="preserve"> внесении изменений в извещение о проведении </w:t>
      </w:r>
      <w:r w:rsidRPr="00303A39">
        <w:t>запроса</w:t>
      </w:r>
      <w:r w:rsidRPr="00303A39">
        <w:rPr>
          <w:bCs/>
          <w:iCs/>
        </w:rPr>
        <w:t xml:space="preserve"> цен или документацию по запросу цен не </w:t>
      </w:r>
      <w:proofErr w:type="gramStart"/>
      <w:r w:rsidRPr="00303A39">
        <w:rPr>
          <w:bCs/>
          <w:iCs/>
        </w:rPr>
        <w:t>позднее</w:t>
      </w:r>
      <w:proofErr w:type="gramEnd"/>
      <w:r w:rsidRPr="00303A39">
        <w:rPr>
          <w:bCs/>
          <w:iCs/>
        </w:rPr>
        <w:t xml:space="preserve"> чем за 2 (два) рабочих дня до окончания срока подачи заявок </w:t>
      </w:r>
      <w:r w:rsidRPr="00303A39">
        <w:rPr>
          <w:b/>
          <w:i/>
        </w:rPr>
        <w:t>[в отношении любого лота запроса цен].</w:t>
      </w:r>
      <w:r w:rsidRPr="00303A39">
        <w:t xml:space="preserve"> </w:t>
      </w:r>
      <w:proofErr w:type="gramStart"/>
      <w:r w:rsidRPr="00303A39">
        <w:t xml:space="preserve">При этом срок подачи заявок на участие в запросе цен </w:t>
      </w:r>
      <w:r w:rsidRPr="00303A39">
        <w:rPr>
          <w:b/>
          <w:i/>
        </w:rPr>
        <w:t>[в отношении данного лота]</w:t>
      </w:r>
      <w:r w:rsidRPr="00303A39">
        <w:t xml:space="preserve"> продлевается так, чтобы со дня размещения</w:t>
      </w:r>
      <w:r w:rsidRPr="00303A39">
        <w:rPr>
          <w:b/>
          <w:i/>
        </w:rPr>
        <w:t xml:space="preserve"> </w:t>
      </w:r>
      <w:r w:rsidRPr="00303A39">
        <w:t xml:space="preserve">на официальном сайте и ЭТП внесенных изменений в </w:t>
      </w:r>
      <w:r w:rsidRPr="00303A39">
        <w:rPr>
          <w:bCs/>
          <w:iCs/>
        </w:rPr>
        <w:t xml:space="preserve">извещение о проведении запроса цен и </w:t>
      </w:r>
      <w:r w:rsidRPr="00303A39">
        <w:t xml:space="preserve">документацию по запросу цен до даты окончания подачи заявок на участие в запросе цен </w:t>
      </w:r>
      <w:r w:rsidRPr="00303A39">
        <w:rPr>
          <w:b/>
          <w:i/>
        </w:rPr>
        <w:t>[по данному лоту]</w:t>
      </w:r>
      <w:r w:rsidRPr="00303A39">
        <w:t xml:space="preserve"> такой срок составлял не менее 2 (двух) рабочих дней</w:t>
      </w:r>
      <w:proofErr w:type="gramEnd"/>
      <w:r w:rsidRPr="00303A39">
        <w:t>, а в случае изменения предмета запроса цен — 5 (пять) календарных дней.</w:t>
      </w:r>
    </w:p>
    <w:p w:rsidR="00303A39" w:rsidRPr="00303A39" w:rsidRDefault="00303A39" w:rsidP="007327E9">
      <w:pPr>
        <w:pStyle w:val="afff"/>
        <w:numPr>
          <w:ilvl w:val="1"/>
          <w:numId w:val="62"/>
        </w:numPr>
        <w:tabs>
          <w:tab w:val="left" w:pos="1418"/>
        </w:tabs>
        <w:spacing w:after="0"/>
        <w:ind w:left="0" w:firstLine="709"/>
        <w:jc w:val="both"/>
        <w:outlineLvl w:val="1"/>
      </w:pPr>
      <w:bookmarkStart w:id="53" w:name="_Toc390262788"/>
      <w:r w:rsidRPr="00303A39">
        <w:t>Общие требования к заявке</w:t>
      </w:r>
      <w:bookmarkEnd w:id="53"/>
    </w:p>
    <w:p w:rsidR="00303A39" w:rsidRPr="00303A39" w:rsidRDefault="00303A39" w:rsidP="007327E9">
      <w:pPr>
        <w:numPr>
          <w:ilvl w:val="2"/>
          <w:numId w:val="62"/>
        </w:numPr>
        <w:ind w:left="0" w:firstLine="709"/>
        <w:jc w:val="both"/>
      </w:pPr>
      <w:proofErr w:type="gramStart"/>
      <w:r w:rsidRPr="00303A39">
        <w:t>Для целей настоящей документации по запросу цен под</w:t>
      </w:r>
      <w:r w:rsidRPr="00303A39">
        <w:rPr>
          <w:lang w:val="en-US"/>
        </w:rPr>
        <w:t> </w:t>
      </w:r>
      <w:r w:rsidRPr="00303A39">
        <w:rPr>
          <w:bCs/>
        </w:rPr>
        <w:t xml:space="preserve">заявкой на участие в запросе </w:t>
      </w:r>
      <w:r w:rsidRPr="00303A39">
        <w:t>цен</w:t>
      </w:r>
      <w:r w:rsidRPr="00303A39">
        <w:rPr>
          <w:bCs/>
        </w:rPr>
        <w:t xml:space="preserve"> </w:t>
      </w:r>
      <w:r w:rsidRPr="00303A39">
        <w:t>понимается предоставляемое участником запроса цен с использованием функционала и в</w:t>
      </w:r>
      <w:r w:rsidRPr="00303A39">
        <w:rPr>
          <w:lang w:val="en-US"/>
        </w:rPr>
        <w:t> </w:t>
      </w:r>
      <w:r w:rsidRPr="00303A39">
        <w:t xml:space="preserve">соответствии с регламентом ЭТП предложение на участие в запросе цен </w:t>
      </w:r>
      <w:r w:rsidRPr="00303A39">
        <w:rPr>
          <w:b/>
          <w:i/>
        </w:rPr>
        <w:t>[в отношении лота]</w:t>
      </w:r>
      <w:r w:rsidRPr="00303A39">
        <w:t>, сделанное в электронной форме с приложением полного комплекта электронных документов согласно перечню, определенному пунктом </w:t>
      </w:r>
      <w:r w:rsidRPr="00303A39">
        <w:fldChar w:fldCharType="begin"/>
      </w:r>
      <w:r w:rsidRPr="00303A39">
        <w:instrText xml:space="preserve"> REF _Ref317252608 \r \h  \* MERGEFORMAT </w:instrText>
      </w:r>
      <w:r w:rsidRPr="00303A39">
        <w:fldChar w:fldCharType="separate"/>
      </w:r>
      <w:r w:rsidR="00E74537">
        <w:t>14</w:t>
      </w:r>
      <w:r w:rsidRPr="00303A39">
        <w:fldChar w:fldCharType="end"/>
      </w:r>
      <w:r w:rsidRPr="00303A39">
        <w:t xml:space="preserve"> раздела </w:t>
      </w:r>
      <w:r w:rsidRPr="00303A39">
        <w:fldChar w:fldCharType="begin"/>
      </w:r>
      <w:r w:rsidRPr="00303A39">
        <w:instrText xml:space="preserve"> REF _Ref317252621 \r \h  \* MERGEFORMAT </w:instrText>
      </w:r>
      <w:r w:rsidRPr="00303A39">
        <w:fldChar w:fldCharType="separate"/>
      </w:r>
      <w:r w:rsidR="00E74537">
        <w:t>5</w:t>
      </w:r>
      <w:r w:rsidRPr="00303A39">
        <w:fldChar w:fldCharType="end"/>
      </w:r>
      <w:r w:rsidRPr="00303A39">
        <w:t xml:space="preserve"> «Информационная карта запроса цен», оформленных в</w:t>
      </w:r>
      <w:proofErr w:type="gramEnd"/>
      <w:r w:rsidRPr="00303A39">
        <w:t xml:space="preserve"> </w:t>
      </w:r>
      <w:proofErr w:type="gramStart"/>
      <w:r w:rsidRPr="00303A39">
        <w:t>соответствии</w:t>
      </w:r>
      <w:proofErr w:type="gramEnd"/>
      <w:r w:rsidRPr="00303A39">
        <w:t xml:space="preserve"> с положениями настоящего подраздела, содержание которых соответствует требованиям настоящей документации по запросу цен.</w:t>
      </w:r>
      <w:bookmarkEnd w:id="52"/>
    </w:p>
    <w:p w:rsidR="00303A39" w:rsidRPr="00303A39" w:rsidRDefault="00303A39" w:rsidP="007327E9">
      <w:pPr>
        <w:numPr>
          <w:ilvl w:val="2"/>
          <w:numId w:val="62"/>
        </w:numPr>
        <w:ind w:left="0" w:firstLine="709"/>
        <w:jc w:val="both"/>
      </w:pPr>
      <w:r w:rsidRPr="00303A39">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03A39" w:rsidRPr="00303A39" w:rsidRDefault="00303A39" w:rsidP="007327E9">
      <w:pPr>
        <w:numPr>
          <w:ilvl w:val="2"/>
          <w:numId w:val="62"/>
        </w:numPr>
        <w:ind w:left="0" w:firstLine="709"/>
        <w:jc w:val="both"/>
      </w:pPr>
      <w:proofErr w:type="gramStart"/>
      <w:r w:rsidRPr="00303A39">
        <w:rPr>
          <w:b/>
          <w:i/>
        </w:rPr>
        <w:t>[Участник запроса цен вправе подать заявку на участие в запросе цен на любой лот, любые несколько лотов или все лоты.</w:t>
      </w:r>
      <w:proofErr w:type="gramEnd"/>
      <w:r w:rsidRPr="00303A39">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303A39">
        <w:rPr>
          <w:b/>
          <w:i/>
        </w:rPr>
        <w:t>В отношении каждого лота]</w:t>
      </w:r>
      <w:r w:rsidRPr="00303A39">
        <w:t xml:space="preserve"> участник запроса цен вправе подать только одну заявку на участие в запросе цен. </w:t>
      </w:r>
      <w:proofErr w:type="gramEnd"/>
    </w:p>
    <w:p w:rsidR="00303A39" w:rsidRPr="00303A39" w:rsidRDefault="00303A39" w:rsidP="007327E9">
      <w:pPr>
        <w:numPr>
          <w:ilvl w:val="2"/>
          <w:numId w:val="62"/>
        </w:numPr>
        <w:ind w:left="0" w:firstLine="709"/>
        <w:jc w:val="both"/>
      </w:pPr>
      <w:bookmarkStart w:id="54" w:name="_Ref389754758"/>
      <w:r w:rsidRPr="00303A39">
        <w:t xml:space="preserve">Заявка на участие в запросе цен </w:t>
      </w:r>
      <w:r w:rsidRPr="00303A39">
        <w:rPr>
          <w:b/>
          <w:i/>
        </w:rPr>
        <w:t>[в отношении лота]</w:t>
      </w:r>
      <w:r w:rsidRPr="00303A39">
        <w:t xml:space="preserve"> должна быть действительна в</w:t>
      </w:r>
      <w:r w:rsidRPr="00303A39">
        <w:rPr>
          <w:lang w:val="en-US"/>
        </w:rPr>
        <w:t> </w:t>
      </w:r>
      <w:r w:rsidRPr="00303A39">
        <w:t>течение срока, указанного участником запроса цен в</w:t>
      </w:r>
      <w:r w:rsidRPr="00303A39">
        <w:rPr>
          <w:lang w:val="en-US"/>
        </w:rPr>
        <w:t> </w:t>
      </w:r>
      <w:r w:rsidRPr="00303A39">
        <w:t>данной заявке (раздел </w:t>
      </w:r>
      <w:r w:rsidRPr="00303A39">
        <w:fldChar w:fldCharType="begin"/>
      </w:r>
      <w:r w:rsidRPr="00303A39">
        <w:instrText xml:space="preserve"> REF _Ref317252392 \r \h  \* MERGEFORMAT </w:instrText>
      </w:r>
      <w:r w:rsidRPr="00303A39">
        <w:fldChar w:fldCharType="separate"/>
      </w:r>
      <w:r w:rsidR="00E74537">
        <w:t>6</w:t>
      </w:r>
      <w:r w:rsidRPr="00303A39">
        <w:fldChar w:fldCharType="end"/>
      </w:r>
      <w:r w:rsidRPr="00303A39">
        <w:t xml:space="preserve">, </w:t>
      </w:r>
      <w:hyperlink w:anchor="_Письмо_о_подаче" w:history="1">
        <w:r w:rsidRPr="00303A39">
          <w:rPr>
            <w:rStyle w:val="aff1"/>
            <w:color w:val="auto"/>
          </w:rPr>
          <w:t>Форма 1</w:t>
        </w:r>
      </w:hyperlink>
      <w:r w:rsidRPr="00303A39">
        <w:t xml:space="preserve">), но не </w:t>
      </w:r>
      <w:r w:rsidRPr="00303A39">
        <w:lastRenderedPageBreak/>
        <w:t xml:space="preserve">менее 60 календарных дней со дня окончания срока подачи заявок на участие в запросе цен </w:t>
      </w:r>
      <w:r w:rsidRPr="00303A39">
        <w:rPr>
          <w:b/>
          <w:i/>
        </w:rPr>
        <w:t>[по данному лоту].</w:t>
      </w:r>
      <w:bookmarkEnd w:id="54"/>
    </w:p>
    <w:p w:rsidR="00303A39" w:rsidRPr="00303A39" w:rsidRDefault="00303A39" w:rsidP="007327E9">
      <w:pPr>
        <w:numPr>
          <w:ilvl w:val="2"/>
          <w:numId w:val="62"/>
        </w:numPr>
        <w:ind w:left="0" w:firstLine="709"/>
        <w:jc w:val="both"/>
      </w:pPr>
      <w:r w:rsidRPr="00303A39">
        <w:t>Заявки на участие в запросе цен должны быть поданы на</w:t>
      </w:r>
      <w:r w:rsidRPr="00303A39">
        <w:rPr>
          <w:lang w:val="en-US"/>
        </w:rPr>
        <w:t> </w:t>
      </w:r>
      <w:r w:rsidRPr="00303A39">
        <w:t>ЭТП до истечения срока, установленного в извещении о проведении запроса цен и в пункте </w:t>
      </w:r>
      <w:r w:rsidRPr="00303A39">
        <w:fldChar w:fldCharType="begin"/>
      </w:r>
      <w:r w:rsidRPr="00303A39">
        <w:instrText xml:space="preserve"> REF _Ref317250778 \r \h  \* MERGEFORMAT </w:instrText>
      </w:r>
      <w:r w:rsidRPr="00303A39">
        <w:fldChar w:fldCharType="separate"/>
      </w:r>
      <w:r w:rsidR="00E74537">
        <w:t>15</w:t>
      </w:r>
      <w:r w:rsidRPr="00303A39">
        <w:fldChar w:fldCharType="end"/>
      </w:r>
      <w:r w:rsidRPr="00303A39">
        <w:t xml:space="preserve"> раздела </w:t>
      </w:r>
      <w:r w:rsidRPr="00303A39">
        <w:fldChar w:fldCharType="begin"/>
      </w:r>
      <w:r w:rsidRPr="00303A39">
        <w:instrText xml:space="preserve"> REF _Ref317253730 \r \h  \* MERGEFORMAT </w:instrText>
      </w:r>
      <w:r w:rsidRPr="00303A39">
        <w:fldChar w:fldCharType="separate"/>
      </w:r>
      <w:r w:rsidR="00E74537">
        <w:t>5</w:t>
      </w:r>
      <w:r w:rsidRPr="00303A39">
        <w:fldChar w:fldCharType="end"/>
      </w:r>
      <w:r w:rsidRPr="00303A39">
        <w:t xml:space="preserve"> «Информационная карта запроса цен». </w:t>
      </w:r>
      <w:proofErr w:type="gramStart"/>
      <w:r w:rsidRPr="00303A39">
        <w:t>Участник запроса цен, подавший заявку на участие в</w:t>
      </w:r>
      <w:r w:rsidRPr="00303A39">
        <w:rPr>
          <w:lang w:val="en-US"/>
        </w:rPr>
        <w:t> </w:t>
      </w:r>
      <w:r w:rsidRPr="00303A39">
        <w:t xml:space="preserve">запросе цен </w:t>
      </w:r>
      <w:r w:rsidRPr="00303A39">
        <w:rPr>
          <w:b/>
          <w:i/>
        </w:rPr>
        <w:t>[в отношении какого-либо лота]</w:t>
      </w:r>
      <w:r w:rsidRPr="00303A39">
        <w:t xml:space="preserve">, вправе изменить или отозвать свою заявку на участие в запросе цен </w:t>
      </w:r>
      <w:r w:rsidRPr="00303A39">
        <w:rPr>
          <w:b/>
          <w:i/>
        </w:rPr>
        <w:t>[поданную на данный лот]</w:t>
      </w:r>
      <w:r w:rsidRPr="00303A39">
        <w:t>, в соответствии с регламентом ЭТП, в любое время после ее</w:t>
      </w:r>
      <w:r w:rsidRPr="00303A39">
        <w:rPr>
          <w:lang w:val="en-US"/>
        </w:rPr>
        <w:t> </w:t>
      </w:r>
      <w:r w:rsidRPr="00303A39">
        <w:t xml:space="preserve">подачи, но до истечения срока окончания подачи заявок на участие в запросе цен </w:t>
      </w:r>
      <w:r w:rsidRPr="00303A39">
        <w:rPr>
          <w:b/>
          <w:i/>
        </w:rPr>
        <w:t>[по данному лоту]</w:t>
      </w:r>
      <w:r w:rsidRPr="00303A39">
        <w:t>.</w:t>
      </w:r>
      <w:proofErr w:type="gramEnd"/>
      <w:r w:rsidRPr="00303A39">
        <w:t xml:space="preserve"> У участника запроса цен отсутствует возможность подать заявку на участие в запросе цен </w:t>
      </w:r>
      <w:r w:rsidRPr="00303A39">
        <w:rPr>
          <w:b/>
          <w:i/>
        </w:rPr>
        <w:t xml:space="preserve">[в отношении лота] </w:t>
      </w:r>
      <w:r w:rsidRPr="00303A39">
        <w:t xml:space="preserve">на ЭТП после окончания срока подачи заявок на участие в запросе цен </w:t>
      </w:r>
      <w:r w:rsidRPr="00303A39">
        <w:rPr>
          <w:b/>
          <w:i/>
        </w:rPr>
        <w:t>[по данному лоту].</w:t>
      </w:r>
    </w:p>
    <w:p w:rsidR="00303A39" w:rsidRPr="00303A39" w:rsidRDefault="00303A39" w:rsidP="007327E9">
      <w:pPr>
        <w:numPr>
          <w:ilvl w:val="2"/>
          <w:numId w:val="62"/>
        </w:numPr>
        <w:ind w:left="0" w:firstLine="709"/>
        <w:jc w:val="both"/>
      </w:pPr>
      <w:bookmarkStart w:id="55" w:name="_Ref317252426"/>
      <w:r w:rsidRPr="00303A39">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303A39">
        <w:t>образом</w:t>
      </w:r>
      <w:proofErr w:type="gramEnd"/>
      <w:r w:rsidRPr="00303A39">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5"/>
    </w:p>
    <w:p w:rsidR="00303A39" w:rsidRPr="00303A39" w:rsidRDefault="00303A39" w:rsidP="007327E9">
      <w:pPr>
        <w:numPr>
          <w:ilvl w:val="2"/>
          <w:numId w:val="62"/>
        </w:numPr>
        <w:ind w:left="0" w:firstLine="709"/>
        <w:jc w:val="both"/>
      </w:pPr>
      <w:bookmarkStart w:id="56" w:name="_Ref317252433"/>
      <w:r w:rsidRPr="00303A39">
        <w:t>Также рекомендуется, чтобы каждый документ, входящий в заявку на участие в запросе цен, был скреплен печатью участника запроса цен.</w:t>
      </w:r>
      <w:bookmarkEnd w:id="56"/>
    </w:p>
    <w:p w:rsidR="00303A39" w:rsidRPr="00303A39" w:rsidRDefault="00303A39" w:rsidP="007327E9">
      <w:pPr>
        <w:numPr>
          <w:ilvl w:val="2"/>
          <w:numId w:val="62"/>
        </w:numPr>
        <w:ind w:left="0" w:firstLine="709"/>
        <w:jc w:val="both"/>
      </w:pPr>
      <w:r w:rsidRPr="00303A39">
        <w:t>Рекомендации пунктов </w:t>
      </w:r>
      <w:r w:rsidRPr="00303A39">
        <w:fldChar w:fldCharType="begin"/>
      </w:r>
      <w:r w:rsidRPr="00303A39">
        <w:instrText xml:space="preserve"> REF _Ref317252426 \r \h  \* MERGEFORMAT </w:instrText>
      </w:r>
      <w:r w:rsidRPr="00303A39">
        <w:fldChar w:fldCharType="separate"/>
      </w:r>
      <w:r w:rsidR="00E74537">
        <w:t>4.2.6</w:t>
      </w:r>
      <w:r w:rsidRPr="00303A39">
        <w:fldChar w:fldCharType="end"/>
      </w:r>
      <w:r w:rsidRPr="00303A39">
        <w:t xml:space="preserve"> и </w:t>
      </w:r>
      <w:r w:rsidRPr="00303A39">
        <w:fldChar w:fldCharType="begin"/>
      </w:r>
      <w:r w:rsidRPr="00303A39">
        <w:instrText xml:space="preserve"> REF _Ref317252433 \r \h  \* MERGEFORMAT </w:instrText>
      </w:r>
      <w:r w:rsidRPr="00303A39">
        <w:fldChar w:fldCharType="separate"/>
      </w:r>
      <w:r w:rsidR="00E74537">
        <w:t>4.2.7</w:t>
      </w:r>
      <w:r w:rsidRPr="00303A39">
        <w:fldChar w:fldCharType="end"/>
      </w:r>
      <w:r w:rsidRPr="00303A39">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03A39" w:rsidRPr="00303A39" w:rsidRDefault="00303A39" w:rsidP="007327E9">
      <w:pPr>
        <w:numPr>
          <w:ilvl w:val="2"/>
          <w:numId w:val="62"/>
        </w:numPr>
        <w:ind w:left="0" w:firstLine="709"/>
        <w:jc w:val="both"/>
      </w:pPr>
      <w:r w:rsidRPr="00303A39">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303A39">
        <w:rPr>
          <w:lang w:val="en-US"/>
        </w:rPr>
        <w:t> </w:t>
      </w:r>
      <w:r w:rsidRPr="00303A39">
        <w:t>допускаются, за исключением тех случаев, когда эти исправления (дописки) заверены рукописной надписью «</w:t>
      </w:r>
      <w:proofErr w:type="gramStart"/>
      <w:r w:rsidRPr="00303A39">
        <w:t>исправленному</w:t>
      </w:r>
      <w:proofErr w:type="gramEnd"/>
      <w:r w:rsidRPr="00303A39">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03A39" w:rsidRPr="00303A39" w:rsidRDefault="00303A39" w:rsidP="007327E9">
      <w:pPr>
        <w:numPr>
          <w:ilvl w:val="2"/>
          <w:numId w:val="62"/>
        </w:numPr>
        <w:ind w:left="0" w:firstLine="709"/>
        <w:jc w:val="both"/>
      </w:pPr>
      <w:bookmarkStart w:id="57" w:name="_Ref317253302"/>
      <w:r w:rsidRPr="00303A39">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7"/>
    </w:p>
    <w:p w:rsidR="00303A39" w:rsidRPr="00303A39" w:rsidRDefault="00303A39" w:rsidP="007327E9">
      <w:pPr>
        <w:numPr>
          <w:ilvl w:val="2"/>
          <w:numId w:val="62"/>
        </w:numPr>
        <w:tabs>
          <w:tab w:val="left" w:pos="1560"/>
        </w:tabs>
        <w:ind w:left="0" w:firstLine="709"/>
        <w:jc w:val="both"/>
      </w:pPr>
      <w:proofErr w:type="gramStart"/>
      <w:r w:rsidRPr="00303A39">
        <w:t>Все документы (формы, заполненные в соответствии с</w:t>
      </w:r>
      <w:r w:rsidRPr="00303A39">
        <w:rPr>
          <w:lang w:val="en-US"/>
        </w:rPr>
        <w:t> </w:t>
      </w:r>
      <w:r w:rsidRPr="00303A39">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303A39">
        <w:t xml:space="preserve"> *.</w:t>
      </w:r>
      <w:proofErr w:type="spellStart"/>
      <w:proofErr w:type="gramStart"/>
      <w:r w:rsidRPr="00303A39">
        <w:t>pdf</w:t>
      </w:r>
      <w:proofErr w:type="spellEnd"/>
      <w:r w:rsidRPr="00303A39">
        <w:t>, формат: один файл – один документ).</w:t>
      </w:r>
      <w:proofErr w:type="gramEnd"/>
      <w:r w:rsidRPr="00303A39">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03A39">
        <w:rPr>
          <w:lang w:val="en-US"/>
        </w:rPr>
        <w:t> </w:t>
      </w:r>
      <w:r w:rsidRPr="00303A39">
        <w:t>соответствии с рекомендациями, указанными в пунктах </w:t>
      </w:r>
      <w:r w:rsidRPr="00303A39">
        <w:fldChar w:fldCharType="begin"/>
      </w:r>
      <w:r w:rsidRPr="00303A39">
        <w:instrText xml:space="preserve"> REF _Ref317252426 \r \h  \* MERGEFORMAT </w:instrText>
      </w:r>
      <w:r w:rsidRPr="00303A39">
        <w:fldChar w:fldCharType="separate"/>
      </w:r>
      <w:r w:rsidR="00E74537">
        <w:t>4.2.6</w:t>
      </w:r>
      <w:r w:rsidRPr="00303A39">
        <w:fldChar w:fldCharType="end"/>
      </w:r>
      <w:r w:rsidRPr="00303A39">
        <w:t xml:space="preserve">– </w:t>
      </w:r>
      <w:r w:rsidRPr="00303A39">
        <w:fldChar w:fldCharType="begin"/>
      </w:r>
      <w:r w:rsidRPr="00303A39">
        <w:instrText xml:space="preserve"> REF _Ref317253302 \r \h  \* MERGEFORMAT </w:instrText>
      </w:r>
      <w:r w:rsidRPr="00303A39">
        <w:fldChar w:fldCharType="separate"/>
      </w:r>
      <w:r w:rsidR="00E74537">
        <w:t>4.2.10</w:t>
      </w:r>
      <w:r w:rsidRPr="00303A39">
        <w:fldChar w:fldCharType="end"/>
      </w:r>
      <w:r w:rsidRPr="00303A39">
        <w:t xml:space="preserve">. </w:t>
      </w:r>
      <w:r w:rsidRPr="00303A39">
        <w:rPr>
          <w:bCs/>
        </w:rPr>
        <w:t>Допускается размещение на ЭТП документов, сохраненных в архивах, при этом размещение на</w:t>
      </w:r>
      <w:r w:rsidRPr="00303A39">
        <w:rPr>
          <w:bCs/>
          <w:lang w:val="en-US"/>
        </w:rPr>
        <w:t> </w:t>
      </w:r>
      <w:r w:rsidRPr="00303A39">
        <w:rPr>
          <w:bCs/>
        </w:rPr>
        <w:t>ЭТП</w:t>
      </w:r>
      <w:r w:rsidRPr="00303A39">
        <w:t xml:space="preserve"> </w:t>
      </w:r>
      <w:r w:rsidRPr="00303A39">
        <w:rPr>
          <w:bCs/>
        </w:rPr>
        <w:t>архивов, разделенных на несколько частей</w:t>
      </w:r>
      <w:r w:rsidRPr="00303A39">
        <w:t>,</w:t>
      </w:r>
      <w:r w:rsidRPr="00303A39">
        <w:rPr>
          <w:bCs/>
        </w:rPr>
        <w:t xml:space="preserve"> открытие каждой из которых по отдельности невозможно, не допускается.</w:t>
      </w:r>
    </w:p>
    <w:p w:rsidR="00303A39" w:rsidRPr="00303A39" w:rsidRDefault="00303A39" w:rsidP="007327E9">
      <w:pPr>
        <w:pStyle w:val="afff"/>
        <w:numPr>
          <w:ilvl w:val="1"/>
          <w:numId w:val="62"/>
        </w:numPr>
        <w:tabs>
          <w:tab w:val="left" w:pos="1418"/>
        </w:tabs>
        <w:spacing w:after="0"/>
        <w:ind w:left="0" w:firstLine="709"/>
        <w:jc w:val="both"/>
        <w:outlineLvl w:val="1"/>
      </w:pPr>
      <w:bookmarkStart w:id="58" w:name="_Toc390262789"/>
      <w:r w:rsidRPr="00303A39">
        <w:t>Подача заявок на участие в запросе цен. Рассмотрение заявок на участие в запросе цен. Подведение итогов запроса цен.</w:t>
      </w:r>
      <w:bookmarkEnd w:id="58"/>
    </w:p>
    <w:p w:rsidR="00303A39" w:rsidRPr="00303A39" w:rsidRDefault="00303A39" w:rsidP="007327E9">
      <w:pPr>
        <w:numPr>
          <w:ilvl w:val="2"/>
          <w:numId w:val="62"/>
        </w:numPr>
        <w:tabs>
          <w:tab w:val="left" w:pos="1560"/>
        </w:tabs>
        <w:ind w:left="0" w:firstLine="709"/>
        <w:jc w:val="both"/>
      </w:pPr>
      <w:bookmarkStart w:id="59" w:name="_Ref317252532"/>
      <w:r w:rsidRPr="00303A39">
        <w:t>Заявки на участие в запросе цен должны быть поданы на</w:t>
      </w:r>
      <w:r w:rsidRPr="00303A39">
        <w:rPr>
          <w:lang w:val="en-US"/>
        </w:rPr>
        <w:t> </w:t>
      </w:r>
      <w:r w:rsidRPr="00303A39">
        <w:t>ЭТП до истечения срока, установленного в извещении о проведении запроса цен и в пункте </w:t>
      </w:r>
      <w:r w:rsidRPr="00303A39">
        <w:fldChar w:fldCharType="begin"/>
      </w:r>
      <w:r w:rsidRPr="00303A39">
        <w:instrText xml:space="preserve"> REF _Ref317250778 \r \h  \* MERGEFORMAT </w:instrText>
      </w:r>
      <w:r w:rsidRPr="00303A39">
        <w:fldChar w:fldCharType="separate"/>
      </w:r>
      <w:r w:rsidR="00E74537">
        <w:t>15</w:t>
      </w:r>
      <w:r w:rsidRPr="00303A39">
        <w:fldChar w:fldCharType="end"/>
      </w:r>
      <w:r w:rsidRPr="00303A39">
        <w:t xml:space="preserve"> раздела </w:t>
      </w:r>
      <w:r w:rsidRPr="00303A39">
        <w:fldChar w:fldCharType="begin"/>
      </w:r>
      <w:r w:rsidRPr="00303A39">
        <w:instrText xml:space="preserve"> REF _Ref317253730 \r \h  \* MERGEFORMAT </w:instrText>
      </w:r>
      <w:r w:rsidRPr="00303A39">
        <w:fldChar w:fldCharType="separate"/>
      </w:r>
      <w:r w:rsidR="00E74537">
        <w:t>5</w:t>
      </w:r>
      <w:r w:rsidRPr="00303A39">
        <w:fldChar w:fldCharType="end"/>
      </w:r>
      <w:r w:rsidRPr="00303A39">
        <w:t xml:space="preserve"> «Информационная карта запроса цен».</w:t>
      </w:r>
      <w:bookmarkStart w:id="60" w:name="_Ref352662628"/>
      <w:bookmarkEnd w:id="59"/>
    </w:p>
    <w:p w:rsidR="00303A39" w:rsidRPr="00303A39" w:rsidRDefault="00303A39" w:rsidP="007327E9">
      <w:pPr>
        <w:numPr>
          <w:ilvl w:val="2"/>
          <w:numId w:val="62"/>
        </w:numPr>
        <w:tabs>
          <w:tab w:val="left" w:pos="1560"/>
        </w:tabs>
        <w:ind w:left="0" w:firstLine="709"/>
        <w:jc w:val="both"/>
      </w:pPr>
      <w:proofErr w:type="gramStart"/>
      <w:r w:rsidRPr="00303A39">
        <w:t xml:space="preserve">Если до окончания срока подачи заявок </w:t>
      </w:r>
      <w:r w:rsidRPr="00303A39">
        <w:rPr>
          <w:b/>
          <w:i/>
        </w:rPr>
        <w:t>[в отношении данного лота]</w:t>
      </w:r>
      <w:r w:rsidRPr="00303A39">
        <w:t xml:space="preserve"> поступило менее двух заявок, организатор запроса цен </w:t>
      </w:r>
      <w:r w:rsidRPr="00303A39">
        <w:rPr>
          <w:b/>
          <w:i/>
        </w:rPr>
        <w:t xml:space="preserve">как минимум однократно продлевает /вправе продлить [при проведении закупки по выбору субподрядчиков (поставщиков, </w:t>
      </w:r>
      <w:r w:rsidRPr="00303A39">
        <w:rPr>
          <w:b/>
          <w:i/>
        </w:rPr>
        <w:lastRenderedPageBreak/>
        <w:t>соисполнителей) в соответствии с разделом 25 ЕОСЗ]</w:t>
      </w:r>
      <w:r w:rsidRPr="00303A39">
        <w:t xml:space="preserve"> срок подачи заявок </w:t>
      </w:r>
      <w:r w:rsidRPr="00303A39">
        <w:rPr>
          <w:b/>
          <w:i/>
        </w:rPr>
        <w:t>[по данному лоту]</w:t>
      </w:r>
      <w:r w:rsidRPr="00303A39">
        <w:t>, о чем делается соответствующее извещение в том же порядке, в каком делалось извещение о проведении запроса цен</w:t>
      </w:r>
      <w:proofErr w:type="gramEnd"/>
      <w:r w:rsidRPr="00303A39">
        <w:t xml:space="preserve">. Продолжительность нового срока подачи заявок </w:t>
      </w:r>
      <w:r w:rsidRPr="00303A39">
        <w:rPr>
          <w:b/>
          <w:i/>
        </w:rPr>
        <w:t xml:space="preserve">[по данному лоту] </w:t>
      </w:r>
      <w:r w:rsidRPr="00303A39">
        <w:t>должна быть не менее 4 (четырех) рабочих дней со дня, следующего за извещением о продлении срока.</w:t>
      </w:r>
      <w:bookmarkEnd w:id="60"/>
    </w:p>
    <w:p w:rsidR="00303A39" w:rsidRPr="00303A39" w:rsidRDefault="00303A39" w:rsidP="007327E9">
      <w:pPr>
        <w:numPr>
          <w:ilvl w:val="2"/>
          <w:numId w:val="62"/>
        </w:numPr>
        <w:tabs>
          <w:tab w:val="left" w:pos="1560"/>
        </w:tabs>
        <w:ind w:left="0" w:firstLine="709"/>
        <w:jc w:val="both"/>
      </w:pPr>
      <w:proofErr w:type="gramStart"/>
      <w:r w:rsidRPr="00303A39">
        <w:t>В срок, установленный в извещении о проведении запроса цен и в пункте </w:t>
      </w:r>
      <w:r w:rsidRPr="00303A39">
        <w:fldChar w:fldCharType="begin"/>
      </w:r>
      <w:r w:rsidRPr="00303A39">
        <w:instrText xml:space="preserve"> REF _Ref317250778 \r \h  \* MERGEFORMAT </w:instrText>
      </w:r>
      <w:r w:rsidRPr="00303A39">
        <w:fldChar w:fldCharType="separate"/>
      </w:r>
      <w:r w:rsidR="00E74537">
        <w:t>15</w:t>
      </w:r>
      <w:r w:rsidRPr="00303A39">
        <w:fldChar w:fldCharType="end"/>
      </w:r>
      <w:r w:rsidRPr="00303A39">
        <w:t xml:space="preserve"> раздела </w:t>
      </w:r>
      <w:r w:rsidRPr="00303A39">
        <w:fldChar w:fldCharType="begin"/>
      </w:r>
      <w:r w:rsidRPr="00303A39">
        <w:instrText xml:space="preserve"> REF _Ref317253837 \r \h  \* MERGEFORMAT </w:instrText>
      </w:r>
      <w:r w:rsidRPr="00303A39">
        <w:fldChar w:fldCharType="separate"/>
      </w:r>
      <w:r w:rsidR="00E74537">
        <w:t>5</w:t>
      </w:r>
      <w:r w:rsidRPr="00303A39">
        <w:fldChar w:fldCharType="end"/>
      </w:r>
      <w:r w:rsidRPr="00303A39">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303A39">
        <w:rPr>
          <w:b/>
          <w:i/>
        </w:rPr>
        <w:t>[в отношении каждого лота]</w:t>
      </w:r>
      <w:r w:rsidRPr="00303A39">
        <w:t xml:space="preserve"> и</w:t>
      </w:r>
      <w:r w:rsidRPr="00303A39">
        <w:rPr>
          <w:lang w:val="en-US"/>
        </w:rPr>
        <w:t> </w:t>
      </w:r>
      <w:r w:rsidRPr="00303A39">
        <w:t>содержащимся в них документам и сведениям.</w:t>
      </w:r>
      <w:proofErr w:type="gramEnd"/>
    </w:p>
    <w:p w:rsidR="00303A39" w:rsidRPr="00303A39" w:rsidRDefault="00303A39" w:rsidP="007327E9">
      <w:pPr>
        <w:numPr>
          <w:ilvl w:val="2"/>
          <w:numId w:val="62"/>
        </w:numPr>
        <w:tabs>
          <w:tab w:val="left" w:pos="1560"/>
        </w:tabs>
        <w:ind w:left="0" w:firstLine="709"/>
        <w:jc w:val="both"/>
      </w:pPr>
      <w:r w:rsidRPr="00303A39">
        <w:t>При проведении процедуры открытия доступа к поданным заявкам заседание закупочной комиссии не проводится.</w:t>
      </w:r>
    </w:p>
    <w:p w:rsidR="00303A39" w:rsidRPr="00303A39" w:rsidRDefault="00303A39" w:rsidP="007327E9">
      <w:pPr>
        <w:numPr>
          <w:ilvl w:val="2"/>
          <w:numId w:val="62"/>
        </w:numPr>
        <w:tabs>
          <w:tab w:val="left" w:pos="1560"/>
        </w:tabs>
        <w:ind w:left="0" w:firstLine="709"/>
        <w:jc w:val="both"/>
      </w:pPr>
      <w:bookmarkStart w:id="61" w:name="_Ref389731643"/>
      <w:r w:rsidRPr="00303A39">
        <w:t>В случае</w:t>
      </w:r>
      <w:proofErr w:type="gramStart"/>
      <w:r w:rsidRPr="00303A39">
        <w:t>,</w:t>
      </w:r>
      <w:proofErr w:type="gramEnd"/>
      <w:r w:rsidRPr="00303A39">
        <w:t xml:space="preserve"> если по окончании срока подачи заявок на участие в</w:t>
      </w:r>
      <w:r w:rsidRPr="00303A39">
        <w:rPr>
          <w:lang w:val="en-US"/>
        </w:rPr>
        <w:t> </w:t>
      </w:r>
      <w:r w:rsidRPr="00303A39">
        <w:t xml:space="preserve">запросе цен </w:t>
      </w:r>
      <w:r w:rsidRPr="00303A39">
        <w:rPr>
          <w:b/>
          <w:i/>
        </w:rPr>
        <w:t>[по лоту]</w:t>
      </w:r>
      <w:r w:rsidRPr="00303A39">
        <w:t xml:space="preserve"> подана только одна заявка на участие в запросе цен, заказчик принимает одно из следующих решений:</w:t>
      </w:r>
      <w:bookmarkEnd w:id="61"/>
    </w:p>
    <w:p w:rsidR="00303A39" w:rsidRPr="00303A39" w:rsidRDefault="00303A39" w:rsidP="007327E9">
      <w:pPr>
        <w:widowControl w:val="0"/>
        <w:numPr>
          <w:ilvl w:val="0"/>
          <w:numId w:val="65"/>
        </w:numPr>
        <w:tabs>
          <w:tab w:val="left" w:pos="1276"/>
        </w:tabs>
        <w:autoSpaceDE w:val="0"/>
        <w:autoSpaceDN w:val="0"/>
        <w:adjustRightInd w:val="0"/>
        <w:ind w:left="0" w:firstLine="709"/>
        <w:jc w:val="both"/>
      </w:pPr>
      <w:r w:rsidRPr="00303A39">
        <w:t xml:space="preserve">о </w:t>
      </w:r>
      <w:r w:rsidRPr="00303A39">
        <w:rPr>
          <w:rFonts w:eastAsia="Arial Unicode MS"/>
          <w:bCs/>
        </w:rPr>
        <w:t>рассмотрении</w:t>
      </w:r>
      <w:r w:rsidRPr="00303A39">
        <w:t xml:space="preserve"> поданной заявки в порядке, установленном пунктами </w:t>
      </w:r>
      <w:r w:rsidRPr="00303A39">
        <w:fldChar w:fldCharType="begin"/>
      </w:r>
      <w:r w:rsidRPr="00303A39">
        <w:instrText xml:space="preserve"> REF _Ref388982400 \r \h  \* MERGEFORMAT </w:instrText>
      </w:r>
      <w:r w:rsidRPr="00303A39">
        <w:fldChar w:fldCharType="separate"/>
      </w:r>
      <w:r w:rsidR="00E74537">
        <w:t>4.3.6</w:t>
      </w:r>
      <w:r w:rsidRPr="00303A39">
        <w:fldChar w:fldCharType="end"/>
      </w:r>
      <w:r w:rsidRPr="00303A39">
        <w:t xml:space="preserve"> - </w:t>
      </w:r>
      <w:r w:rsidRPr="00303A39">
        <w:fldChar w:fldCharType="begin"/>
      </w:r>
      <w:r w:rsidRPr="00303A39">
        <w:instrText xml:space="preserve"> REF _Ref388982409 \r \h  \* MERGEFORMAT </w:instrText>
      </w:r>
      <w:r w:rsidRPr="00303A39">
        <w:fldChar w:fldCharType="separate"/>
      </w:r>
      <w:r w:rsidR="00E74537">
        <w:t>4.3.10</w:t>
      </w:r>
      <w:r w:rsidRPr="00303A39">
        <w:fldChar w:fldCharType="end"/>
      </w:r>
      <w:r w:rsidRPr="00303A39">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281959">
        <w:t>4.1</w:t>
      </w:r>
      <w:r w:rsidRPr="00303A39">
        <w:t>;</w:t>
      </w:r>
    </w:p>
    <w:p w:rsidR="00303A39" w:rsidRPr="00303A39" w:rsidRDefault="00303A39" w:rsidP="007327E9">
      <w:pPr>
        <w:widowControl w:val="0"/>
        <w:numPr>
          <w:ilvl w:val="0"/>
          <w:numId w:val="65"/>
        </w:numPr>
        <w:tabs>
          <w:tab w:val="left" w:pos="1276"/>
        </w:tabs>
        <w:autoSpaceDE w:val="0"/>
        <w:autoSpaceDN w:val="0"/>
        <w:adjustRightInd w:val="0"/>
        <w:ind w:left="0" w:firstLine="709"/>
        <w:jc w:val="both"/>
      </w:pPr>
      <w:r w:rsidRPr="00303A39">
        <w:t>о проведении повторной закупки;</w:t>
      </w:r>
    </w:p>
    <w:p w:rsidR="00303A39" w:rsidRPr="00303A39" w:rsidRDefault="00303A39" w:rsidP="007327E9">
      <w:pPr>
        <w:widowControl w:val="0"/>
        <w:numPr>
          <w:ilvl w:val="0"/>
          <w:numId w:val="65"/>
        </w:numPr>
        <w:tabs>
          <w:tab w:val="left" w:pos="1276"/>
        </w:tabs>
        <w:autoSpaceDE w:val="0"/>
        <w:autoSpaceDN w:val="0"/>
        <w:adjustRightInd w:val="0"/>
        <w:ind w:left="0" w:firstLine="709"/>
        <w:jc w:val="both"/>
      </w:pPr>
      <w:r w:rsidRPr="00303A39">
        <w:t>об отказе от заключения договора в случаях, указанных в подпунктах </w:t>
      </w:r>
      <w:r w:rsidRPr="00303A39">
        <w:fldChar w:fldCharType="begin"/>
      </w:r>
      <w:r w:rsidRPr="00303A39">
        <w:instrText xml:space="preserve"> REF _Ref389751327 \r \h  \* MERGEFORMAT </w:instrText>
      </w:r>
      <w:r w:rsidRPr="00303A39">
        <w:fldChar w:fldCharType="separate"/>
      </w:r>
      <w:r w:rsidR="00E74537">
        <w:t>а)</w:t>
      </w:r>
      <w:r w:rsidRPr="00303A39">
        <w:fldChar w:fldCharType="end"/>
      </w:r>
      <w:r w:rsidRPr="00303A39">
        <w:t>-</w:t>
      </w:r>
      <w:r w:rsidRPr="00303A39">
        <w:fldChar w:fldCharType="begin"/>
      </w:r>
      <w:r w:rsidRPr="00303A39">
        <w:instrText xml:space="preserve"> REF _Ref389751329 \r \h  \* MERGEFORMAT </w:instrText>
      </w:r>
      <w:r w:rsidRPr="00303A39">
        <w:fldChar w:fldCharType="separate"/>
      </w:r>
      <w:r w:rsidR="00E74537">
        <w:t>в)</w:t>
      </w:r>
      <w:r w:rsidRPr="00303A39">
        <w:fldChar w:fldCharType="end"/>
      </w:r>
      <w:r w:rsidRPr="00303A39">
        <w:t xml:space="preserve"> пункта </w:t>
      </w:r>
      <w:r w:rsidRPr="00303A39">
        <w:fldChar w:fldCharType="begin"/>
      </w:r>
      <w:r w:rsidRPr="00303A39">
        <w:instrText xml:space="preserve"> REF _Ref352159239 \r \h  \* MERGEFORMAT </w:instrText>
      </w:r>
      <w:r w:rsidRPr="00303A39">
        <w:fldChar w:fldCharType="separate"/>
      </w:r>
      <w:r w:rsidR="00E74537">
        <w:t>4.4.10</w:t>
      </w:r>
      <w:r w:rsidRPr="00303A39">
        <w:fldChar w:fldCharType="end"/>
      </w:r>
      <w:r w:rsidRPr="00303A39">
        <w:t>.</w:t>
      </w:r>
    </w:p>
    <w:p w:rsidR="00303A39" w:rsidRPr="00303A39" w:rsidRDefault="00303A39" w:rsidP="007327E9">
      <w:pPr>
        <w:numPr>
          <w:ilvl w:val="2"/>
          <w:numId w:val="62"/>
        </w:numPr>
        <w:tabs>
          <w:tab w:val="left" w:pos="1560"/>
        </w:tabs>
        <w:ind w:left="0" w:firstLine="709"/>
        <w:jc w:val="both"/>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303A39">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8"/>
    </w:p>
    <w:p w:rsidR="00303A39" w:rsidRPr="00303A39" w:rsidRDefault="00303A39" w:rsidP="007327E9">
      <w:pPr>
        <w:numPr>
          <w:ilvl w:val="3"/>
          <w:numId w:val="62"/>
        </w:numPr>
        <w:tabs>
          <w:tab w:val="left" w:pos="1701"/>
        </w:tabs>
        <w:ind w:left="0" w:firstLine="709"/>
        <w:jc w:val="both"/>
      </w:pPr>
      <w:bookmarkStart w:id="80" w:name="_Ref388976647"/>
      <w:r w:rsidRPr="00303A39">
        <w:t>При отсутствии, представлении не в полном объеме или в нечитаемом виде в составе заявки на участие в запросе цен следующих документов:</w:t>
      </w:r>
      <w:bookmarkEnd w:id="80"/>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документы, подтверждающие полномочия лица на подписание заявки от имени участника запроса цен,</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учредительные документы,</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 xml:space="preserve">разрешающие документы (лицензии, допуски, членство в саморегулируемых общественных организациях и т.д.), </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 xml:space="preserve">документы о крупной сделке, </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 xml:space="preserve">документы о сделке с заинтересованностью, </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документы, подтверждающие опыт участника запроса цен, указанный им в своей заявке,</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03A39" w:rsidRPr="00303A39" w:rsidRDefault="00303A39" w:rsidP="007327E9">
      <w:pPr>
        <w:numPr>
          <w:ilvl w:val="3"/>
          <w:numId w:val="62"/>
        </w:numPr>
        <w:tabs>
          <w:tab w:val="left" w:pos="1701"/>
        </w:tabs>
        <w:ind w:left="0" w:firstLine="709"/>
        <w:jc w:val="both"/>
      </w:pPr>
      <w:r w:rsidRPr="00303A39">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r w:rsidRPr="00303A39">
        <w:t xml:space="preserve">при наличии разночтений между суммой, указанной словами, и суммой, указанной цифрами, преимущество имеет сумма, указанная словами; </w:t>
      </w:r>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r w:rsidRPr="00303A39">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r w:rsidRPr="00303A3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303A39" w:rsidRPr="00303A39" w:rsidRDefault="00303A39" w:rsidP="00303A39">
      <w:pPr>
        <w:tabs>
          <w:tab w:val="left" w:pos="1701"/>
        </w:tabs>
        <w:ind w:left="709"/>
        <w:jc w:val="both"/>
      </w:pPr>
      <w:r w:rsidRPr="00303A39">
        <w:t>Исправление иных ошибок не допускается.</w:t>
      </w:r>
    </w:p>
    <w:p w:rsidR="00303A39" w:rsidRPr="00303A39" w:rsidRDefault="00303A39" w:rsidP="007327E9">
      <w:pPr>
        <w:numPr>
          <w:ilvl w:val="3"/>
          <w:numId w:val="62"/>
        </w:numPr>
        <w:tabs>
          <w:tab w:val="left" w:pos="1701"/>
        </w:tabs>
        <w:ind w:left="0" w:firstLine="709"/>
        <w:jc w:val="both"/>
      </w:pPr>
      <w:r w:rsidRPr="00303A39">
        <w:t>В случаях, влияющих на допуск участника к участию в запросе цен:</w:t>
      </w:r>
    </w:p>
    <w:p w:rsidR="00303A39" w:rsidRPr="00303A39" w:rsidRDefault="00303A39" w:rsidP="007327E9">
      <w:pPr>
        <w:numPr>
          <w:ilvl w:val="0"/>
          <w:numId w:val="60"/>
        </w:numPr>
        <w:tabs>
          <w:tab w:val="left" w:pos="1276"/>
        </w:tabs>
        <w:autoSpaceDE w:val="0"/>
        <w:autoSpaceDN w:val="0"/>
        <w:adjustRightInd w:val="0"/>
        <w:ind w:left="0" w:firstLine="709"/>
        <w:jc w:val="both"/>
      </w:pPr>
      <w:r w:rsidRPr="00303A39">
        <w:lastRenderedPageBreak/>
        <w:t>в представленных документах в составе заявки на участие в запросе цен отсутствуют сведения, необходимые для определения соответствия:</w:t>
      </w:r>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r w:rsidRPr="00303A39">
        <w:t>участника запроса цен требованиям документации по запросу цен, указанным в пункте </w:t>
      </w:r>
      <w:r w:rsidRPr="00303A39">
        <w:fldChar w:fldCharType="begin"/>
      </w:r>
      <w:r w:rsidRPr="00303A39">
        <w:instrText xml:space="preserve"> REF _Ref388875768 \r \h  \* MERGEFORMAT </w:instrText>
      </w:r>
      <w:r w:rsidRPr="00303A39">
        <w:fldChar w:fldCharType="separate"/>
      </w:r>
      <w:r w:rsidR="00E74537">
        <w:t>3.1.1</w:t>
      </w:r>
      <w:r w:rsidRPr="00303A39">
        <w:fldChar w:fldCharType="end"/>
      </w:r>
      <w:r w:rsidRPr="00303A39">
        <w:t>, включая требования, указанные в пунктах </w:t>
      </w:r>
      <w:r w:rsidR="00281959">
        <w:t>11.2</w:t>
      </w:r>
      <w:r w:rsidRPr="00303A39">
        <w:t xml:space="preserve">, </w:t>
      </w:r>
      <w:r w:rsidRPr="00303A39">
        <w:fldChar w:fldCharType="begin"/>
      </w:r>
      <w:r w:rsidRPr="00303A39">
        <w:instrText xml:space="preserve"> REF _Ref389743137 \r \h  \* MERGEFORMAT </w:instrText>
      </w:r>
      <w:r w:rsidRPr="00303A39">
        <w:fldChar w:fldCharType="separate"/>
      </w:r>
      <w:r w:rsidR="00E74537">
        <w:t>11.3</w:t>
      </w:r>
      <w:r w:rsidRPr="00303A39">
        <w:fldChar w:fldCharType="end"/>
      </w:r>
      <w:r w:rsidRPr="00303A39">
        <w:t xml:space="preserve">, </w:t>
      </w:r>
      <w:r w:rsidRPr="00303A39">
        <w:fldChar w:fldCharType="begin"/>
      </w:r>
      <w:r w:rsidRPr="00303A39">
        <w:instrText xml:space="preserve"> REF _Ref352666109 \r \h  \* MERGEFORMAT </w:instrText>
      </w:r>
      <w:r w:rsidRPr="00303A39">
        <w:fldChar w:fldCharType="separate"/>
      </w:r>
      <w:r w:rsidR="00E74537">
        <w:t>0</w:t>
      </w:r>
      <w:r w:rsidRPr="00303A39">
        <w:fldChar w:fldCharType="end"/>
      </w:r>
      <w:r w:rsidRPr="00303A39">
        <w:t xml:space="preserve"> раздела </w:t>
      </w:r>
      <w:r w:rsidR="00281959">
        <w:t>5</w:t>
      </w:r>
      <w:r w:rsidRPr="00303A39">
        <w:t xml:space="preserve"> «Информационная карта запроса цен»,</w:t>
      </w:r>
    </w:p>
    <w:p w:rsidR="00303A39" w:rsidRPr="00303A39" w:rsidRDefault="00303A39" w:rsidP="0000767E">
      <w:pPr>
        <w:numPr>
          <w:ilvl w:val="0"/>
          <w:numId w:val="27"/>
        </w:numPr>
        <w:tabs>
          <w:tab w:val="left" w:pos="0"/>
        </w:tabs>
        <w:autoSpaceDE w:val="0"/>
        <w:autoSpaceDN w:val="0"/>
        <w:adjustRightInd w:val="0"/>
        <w:ind w:left="0" w:firstLine="709"/>
        <w:jc w:val="both"/>
      </w:pPr>
      <w:r w:rsidRPr="00303A39">
        <w:t>заявки на участие в запросе цен требованиям документации по запросу цен, указанным в пунктах </w:t>
      </w:r>
      <w:r w:rsidRPr="00303A39">
        <w:fldChar w:fldCharType="begin"/>
      </w:r>
      <w:r w:rsidRPr="00303A39">
        <w:instrText xml:space="preserve"> REF _Ref317250598 \r \h  \* MERGEFORMAT </w:instrText>
      </w:r>
      <w:r w:rsidRPr="00303A39">
        <w:fldChar w:fldCharType="separate"/>
      </w:r>
      <w:r w:rsidR="00E74537">
        <w:t>3</w:t>
      </w:r>
      <w:r w:rsidRPr="00303A39">
        <w:fldChar w:fldCharType="end"/>
      </w:r>
      <w:r w:rsidRPr="00303A39">
        <w:t xml:space="preserve">, </w:t>
      </w:r>
      <w:r w:rsidRPr="00303A39">
        <w:fldChar w:fldCharType="begin"/>
      </w:r>
      <w:r w:rsidRPr="00303A39">
        <w:instrText xml:space="preserve"> REF _Ref317250440 \r \h  \* MERGEFORMAT </w:instrText>
      </w:r>
      <w:r w:rsidRPr="00303A39">
        <w:fldChar w:fldCharType="separate"/>
      </w:r>
      <w:r w:rsidR="00E74537">
        <w:t>8</w:t>
      </w:r>
      <w:r w:rsidRPr="00303A39">
        <w:fldChar w:fldCharType="end"/>
      </w:r>
      <w:r w:rsidRPr="00303A39">
        <w:t xml:space="preserve">, </w:t>
      </w:r>
      <w:r w:rsidRPr="00303A39">
        <w:fldChar w:fldCharType="begin"/>
      </w:r>
      <w:r w:rsidRPr="00303A39">
        <w:instrText xml:space="preserve"> REF _Ref317257394 \r \h  \* MERGEFORMAT </w:instrText>
      </w:r>
      <w:r w:rsidRPr="00303A39">
        <w:fldChar w:fldCharType="separate"/>
      </w:r>
      <w:r w:rsidR="00E74537">
        <w:t>12</w:t>
      </w:r>
      <w:r w:rsidRPr="00303A39">
        <w:fldChar w:fldCharType="end"/>
      </w:r>
      <w:r w:rsidRPr="00303A39">
        <w:t xml:space="preserve">, </w:t>
      </w:r>
      <w:r w:rsidRPr="00303A39">
        <w:fldChar w:fldCharType="begin"/>
      </w:r>
      <w:r w:rsidRPr="00303A39">
        <w:instrText xml:space="preserve"> REF _Ref317256138 \r \h  \* MERGEFORMAT </w:instrText>
      </w:r>
      <w:r w:rsidRPr="00303A39">
        <w:fldChar w:fldCharType="separate"/>
      </w:r>
      <w:r w:rsidR="00E74537">
        <w:t>19</w:t>
      </w:r>
      <w:r w:rsidRPr="00303A39">
        <w:fldChar w:fldCharType="end"/>
      </w:r>
      <w:r w:rsidRPr="00303A39">
        <w:t xml:space="preserve"> раздела </w:t>
      </w:r>
      <w:r w:rsidRPr="00303A39">
        <w:fldChar w:fldCharType="begin"/>
      </w:r>
      <w:r w:rsidRPr="00303A39">
        <w:instrText xml:space="preserve"> REF _Ref317253730 \r \h  \* MERGEFORMAT </w:instrText>
      </w:r>
      <w:r w:rsidRPr="00303A39">
        <w:fldChar w:fldCharType="separate"/>
      </w:r>
      <w:r w:rsidR="00E74537">
        <w:t>5</w:t>
      </w:r>
      <w:r w:rsidRPr="00303A39">
        <w:fldChar w:fldCharType="end"/>
      </w:r>
      <w:r w:rsidRPr="00303A39">
        <w:t xml:space="preserve"> «Информационная карта запроса цен»;</w:t>
      </w:r>
    </w:p>
    <w:p w:rsidR="00303A39" w:rsidRPr="00303A39" w:rsidRDefault="00303A39" w:rsidP="007327E9">
      <w:pPr>
        <w:numPr>
          <w:ilvl w:val="0"/>
          <w:numId w:val="60"/>
        </w:numPr>
        <w:tabs>
          <w:tab w:val="left" w:pos="1276"/>
        </w:tabs>
        <w:autoSpaceDE w:val="0"/>
        <w:autoSpaceDN w:val="0"/>
        <w:adjustRightInd w:val="0"/>
        <w:ind w:left="0" w:firstLine="709"/>
        <w:jc w:val="both"/>
      </w:pPr>
      <w:bookmarkStart w:id="81" w:name="_Ref381861405"/>
      <w:r w:rsidRPr="00303A39">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1"/>
      <w:r w:rsidRPr="00303A39">
        <w:t>;</w:t>
      </w:r>
    </w:p>
    <w:p w:rsidR="00303A39" w:rsidRPr="00303A39" w:rsidRDefault="00303A39" w:rsidP="00303A39">
      <w:pPr>
        <w:tabs>
          <w:tab w:val="left" w:pos="709"/>
        </w:tabs>
        <w:autoSpaceDE w:val="0"/>
        <w:autoSpaceDN w:val="0"/>
        <w:adjustRightInd w:val="0"/>
        <w:ind w:firstLine="709"/>
        <w:jc w:val="both"/>
      </w:pPr>
      <w:r w:rsidRPr="00303A39">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303A39" w:rsidRPr="00303A39" w:rsidRDefault="00303A39" w:rsidP="007327E9">
      <w:pPr>
        <w:numPr>
          <w:ilvl w:val="2"/>
          <w:numId w:val="62"/>
        </w:numPr>
        <w:tabs>
          <w:tab w:val="left" w:pos="1560"/>
        </w:tabs>
        <w:ind w:left="0" w:firstLine="709"/>
        <w:jc w:val="both"/>
      </w:pPr>
      <w:bookmarkStart w:id="82" w:name="_Ref317250737"/>
      <w:bookmarkStart w:id="83" w:name="_Ref266805430"/>
      <w:bookmarkStart w:id="84" w:name="_Ref125833092"/>
      <w:bookmarkStart w:id="85" w:name="_Ref297560912"/>
      <w:bookmarkEnd w:id="79"/>
      <w:r w:rsidRPr="00303A39">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303A39">
        <w:t xml:space="preserve"> Предусмотренные подпунктом </w:t>
      </w:r>
      <w:r w:rsidRPr="00303A39">
        <w:fldChar w:fldCharType="begin"/>
      </w:r>
      <w:r w:rsidRPr="00303A39">
        <w:instrText xml:space="preserve"> REF _Ref388976647 \r \h  \* MERGEFORMAT </w:instrText>
      </w:r>
      <w:r w:rsidRPr="00303A39">
        <w:fldChar w:fldCharType="separate"/>
      </w:r>
      <w:r w:rsidR="00E74537">
        <w:t>4.3.6.1</w:t>
      </w:r>
      <w:r w:rsidRPr="00303A39">
        <w:fldChar w:fldCharType="end"/>
      </w:r>
      <w:r w:rsidRPr="00303A39">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03A39" w:rsidRPr="00303A39" w:rsidRDefault="00303A39" w:rsidP="007327E9">
      <w:pPr>
        <w:numPr>
          <w:ilvl w:val="2"/>
          <w:numId w:val="62"/>
        </w:numPr>
        <w:tabs>
          <w:tab w:val="left" w:pos="1560"/>
        </w:tabs>
        <w:ind w:left="0" w:firstLine="709"/>
        <w:jc w:val="both"/>
      </w:pPr>
      <w:r w:rsidRPr="00303A39">
        <w:t xml:space="preserve">Не направляются участнику запроса цен </w:t>
      </w:r>
      <w:r w:rsidRPr="00303A39">
        <w:rPr>
          <w:b/>
          <w:i/>
        </w:rPr>
        <w:t>[в</w:t>
      </w:r>
      <w:r w:rsidRPr="00303A39">
        <w:rPr>
          <w:b/>
          <w:i/>
          <w:lang w:val="en-US"/>
        </w:rPr>
        <w:t> </w:t>
      </w:r>
      <w:r w:rsidRPr="00303A39">
        <w:rPr>
          <w:b/>
          <w:i/>
        </w:rPr>
        <w:t>отношении лота]</w:t>
      </w:r>
      <w:r w:rsidRPr="00303A39">
        <w:t xml:space="preserve"> запросы согласно пункту </w:t>
      </w:r>
      <w:r w:rsidRPr="00303A39">
        <w:fldChar w:fldCharType="begin"/>
      </w:r>
      <w:r w:rsidRPr="00303A39">
        <w:instrText xml:space="preserve"> REF _Ref317251555 \r \h  \* MERGEFORMAT </w:instrText>
      </w:r>
      <w:r w:rsidRPr="00303A39">
        <w:fldChar w:fldCharType="separate"/>
      </w:r>
      <w:r w:rsidR="00E74537">
        <w:t>4.3.6</w:t>
      </w:r>
      <w:r w:rsidRPr="00303A39">
        <w:fldChar w:fldCharType="end"/>
      </w:r>
      <w:r w:rsidRPr="00303A39">
        <w:t>, если в соответствии с пунктом </w:t>
      </w:r>
      <w:r w:rsidRPr="00303A39">
        <w:fldChar w:fldCharType="begin"/>
      </w:r>
      <w:r w:rsidRPr="00303A39">
        <w:instrText xml:space="preserve"> REF _Ref389751588 \r \h  \* MERGEFORMAT </w:instrText>
      </w:r>
      <w:r w:rsidRPr="00303A39">
        <w:fldChar w:fldCharType="separate"/>
      </w:r>
      <w:r w:rsidR="00E74537">
        <w:t>4.3.9</w:t>
      </w:r>
      <w:r w:rsidRPr="00303A39">
        <w:fldChar w:fldCharType="end"/>
      </w:r>
      <w:r w:rsidRPr="00303A39">
        <w:t xml:space="preserve"> имеются также иные основания для отказа в допуске к участию в запросе цен такого участника.</w:t>
      </w:r>
    </w:p>
    <w:p w:rsidR="00303A39" w:rsidRPr="00303A39" w:rsidRDefault="00303A39" w:rsidP="007327E9">
      <w:pPr>
        <w:numPr>
          <w:ilvl w:val="2"/>
          <w:numId w:val="62"/>
        </w:numPr>
        <w:tabs>
          <w:tab w:val="left" w:pos="1560"/>
        </w:tabs>
        <w:ind w:left="0" w:firstLine="709"/>
        <w:jc w:val="both"/>
      </w:pPr>
      <w:bookmarkStart w:id="86" w:name="_Ref389751588"/>
      <w:r w:rsidRPr="00303A39">
        <w:t xml:space="preserve">Закупочная комиссия </w:t>
      </w:r>
      <w:r w:rsidRPr="00303A39">
        <w:rPr>
          <w:b/>
          <w:i/>
        </w:rPr>
        <w:t>[в отношении рассматриваемого лота]</w:t>
      </w:r>
      <w:r w:rsidRPr="00303A39">
        <w:t xml:space="preserve"> на своем заседании в отношении каждого участника запроса цен </w:t>
      </w:r>
      <w:r w:rsidRPr="00303A39">
        <w:rPr>
          <w:b/>
          <w:i/>
        </w:rPr>
        <w:t xml:space="preserve">[данного лота] </w:t>
      </w:r>
      <w:r w:rsidRPr="00303A39">
        <w:t>принимает решение о</w:t>
      </w:r>
      <w:r w:rsidRPr="00303A39">
        <w:rPr>
          <w:lang w:val="en-US"/>
        </w:rPr>
        <w:t> </w:t>
      </w:r>
      <w:r w:rsidRPr="00303A39">
        <w:t>допуске к дальнейшему участию в запросе цен, либо об отказе в</w:t>
      </w:r>
      <w:r w:rsidRPr="00303A39">
        <w:rPr>
          <w:lang w:val="en-US"/>
        </w:rPr>
        <w:t> </w:t>
      </w:r>
      <w:r w:rsidRPr="00303A39">
        <w:t>допуске</w:t>
      </w:r>
      <w:bookmarkEnd w:id="83"/>
      <w:r w:rsidRPr="00303A39">
        <w:t xml:space="preserve"> </w:t>
      </w:r>
      <w:r w:rsidRPr="00303A39">
        <w:rPr>
          <w:b/>
          <w:i/>
        </w:rPr>
        <w:t>[в отношении данного лота]</w:t>
      </w:r>
      <w:r w:rsidRPr="00303A39">
        <w:t>, по</w:t>
      </w:r>
      <w:r w:rsidRPr="00303A39">
        <w:rPr>
          <w:lang w:val="en-US"/>
        </w:rPr>
        <w:t> </w:t>
      </w:r>
      <w:r w:rsidRPr="00303A39">
        <w:t>следующим основаниям:</w:t>
      </w:r>
      <w:bookmarkStart w:id="87" w:name="sub_1211"/>
      <w:bookmarkEnd w:id="84"/>
      <w:bookmarkEnd w:id="85"/>
      <w:bookmarkEnd w:id="86"/>
    </w:p>
    <w:p w:rsidR="00303A39" w:rsidRPr="00303A39" w:rsidRDefault="00303A39" w:rsidP="00303A39">
      <w:pPr>
        <w:pStyle w:val="afa"/>
        <w:numPr>
          <w:ilvl w:val="0"/>
          <w:numId w:val="13"/>
        </w:numPr>
        <w:tabs>
          <w:tab w:val="clear" w:pos="786"/>
          <w:tab w:val="num" w:pos="1134"/>
        </w:tabs>
        <w:spacing w:before="0" w:beforeAutospacing="0" w:after="0" w:afterAutospacing="0"/>
        <w:ind w:left="0" w:firstLine="709"/>
        <w:jc w:val="both"/>
      </w:pPr>
      <w:bookmarkStart w:id="88" w:name="_Ref299324479"/>
      <w:r w:rsidRPr="00303A39">
        <w:t>несоответствие заявки по составу, содержанию и оформлению</w:t>
      </w:r>
      <w:bookmarkEnd w:id="88"/>
      <w:r w:rsidRPr="00303A39">
        <w:t xml:space="preserve"> </w:t>
      </w:r>
      <w:r w:rsidRPr="00303A39">
        <w:rPr>
          <w:b/>
          <w:i/>
        </w:rPr>
        <w:t>[в</w:t>
      </w:r>
      <w:r w:rsidRPr="00303A39">
        <w:rPr>
          <w:b/>
          <w:i/>
          <w:lang w:val="en-US"/>
        </w:rPr>
        <w:t> </w:t>
      </w:r>
      <w:r w:rsidRPr="00303A39">
        <w:rPr>
          <w:b/>
          <w:i/>
        </w:rPr>
        <w:t>отношении рассматриваемого лота]</w:t>
      </w:r>
      <w:r w:rsidRPr="00303A39">
        <w:t>, в том числе представленного технического предложения;</w:t>
      </w:r>
    </w:p>
    <w:p w:rsidR="00303A39" w:rsidRPr="00303A39" w:rsidRDefault="00303A39" w:rsidP="00303A39">
      <w:pPr>
        <w:pStyle w:val="afa"/>
        <w:numPr>
          <w:ilvl w:val="0"/>
          <w:numId w:val="13"/>
        </w:numPr>
        <w:tabs>
          <w:tab w:val="clear" w:pos="786"/>
          <w:tab w:val="num" w:pos="1134"/>
        </w:tabs>
        <w:spacing w:before="0" w:beforeAutospacing="0" w:after="0" w:afterAutospacing="0"/>
        <w:ind w:left="0" w:firstLine="709"/>
        <w:jc w:val="both"/>
      </w:pPr>
      <w:r w:rsidRPr="00303A39">
        <w:t>несоответствие участника запроса цен требованиям пункта </w:t>
      </w:r>
      <w:r w:rsidR="00281959">
        <w:t xml:space="preserve">11 </w:t>
      </w:r>
      <w:r w:rsidRPr="00303A39">
        <w:t>раздела </w:t>
      </w:r>
      <w:r w:rsidR="00281959">
        <w:t>5</w:t>
      </w:r>
      <w:r w:rsidRPr="00303A39">
        <w:t xml:space="preserve"> «Информационная карта запроса цен»;</w:t>
      </w:r>
    </w:p>
    <w:p w:rsidR="00303A39" w:rsidRPr="00303A39" w:rsidRDefault="00303A39" w:rsidP="00303A39">
      <w:pPr>
        <w:pStyle w:val="afa"/>
        <w:numPr>
          <w:ilvl w:val="0"/>
          <w:numId w:val="13"/>
        </w:numPr>
        <w:tabs>
          <w:tab w:val="clear" w:pos="786"/>
          <w:tab w:val="num" w:pos="1134"/>
        </w:tabs>
        <w:spacing w:before="0" w:beforeAutospacing="0" w:after="0" w:afterAutospacing="0"/>
        <w:ind w:left="0" w:firstLine="709"/>
        <w:jc w:val="both"/>
      </w:pPr>
      <w:r w:rsidRPr="00303A39">
        <w:t xml:space="preserve">несоответствие </w:t>
      </w:r>
      <w:r w:rsidRPr="00303A39">
        <w:rPr>
          <w:b/>
          <w:i/>
        </w:rPr>
        <w:t>товара, работ, услуг,</w:t>
      </w:r>
      <w:r w:rsidRPr="00303A39">
        <w:t xml:space="preserve"> указанных в заявке на участие в запросе цен, требованиям пункта </w:t>
      </w:r>
      <w:r w:rsidRPr="00303A39">
        <w:fldChar w:fldCharType="begin"/>
      </w:r>
      <w:r w:rsidRPr="00303A39">
        <w:instrText xml:space="preserve"> REF _Ref317257394 \r \h  \* MERGEFORMAT </w:instrText>
      </w:r>
      <w:r w:rsidRPr="00303A39">
        <w:fldChar w:fldCharType="separate"/>
      </w:r>
      <w:r w:rsidR="00E74537">
        <w:t>12</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E74537">
        <w:t>5</w:t>
      </w:r>
      <w:r w:rsidRPr="00303A39">
        <w:fldChar w:fldCharType="end"/>
      </w:r>
      <w:r w:rsidRPr="00303A39">
        <w:t xml:space="preserve"> «Информационная карта запроса цен»;</w:t>
      </w:r>
    </w:p>
    <w:p w:rsidR="00303A39" w:rsidRPr="00303A39" w:rsidRDefault="00303A39" w:rsidP="00303A39">
      <w:pPr>
        <w:pStyle w:val="afa"/>
        <w:numPr>
          <w:ilvl w:val="0"/>
          <w:numId w:val="13"/>
        </w:numPr>
        <w:tabs>
          <w:tab w:val="clear" w:pos="786"/>
          <w:tab w:val="num" w:pos="1134"/>
        </w:tabs>
        <w:spacing w:before="0" w:beforeAutospacing="0" w:after="0" w:afterAutospacing="0"/>
        <w:ind w:left="0" w:firstLine="709"/>
        <w:jc w:val="both"/>
      </w:pPr>
      <w:r w:rsidRPr="00303A39">
        <w:t>несоответствие договорных условий, указанных в заявке на участие в запросе цен, требованиям пунктов </w:t>
      </w:r>
      <w:r w:rsidRPr="00303A39">
        <w:fldChar w:fldCharType="begin"/>
      </w:r>
      <w:r w:rsidRPr="00303A39">
        <w:instrText xml:space="preserve"> REF _Ref317250598 \r \h  \* MERGEFORMAT </w:instrText>
      </w:r>
      <w:r w:rsidRPr="00303A39">
        <w:fldChar w:fldCharType="separate"/>
      </w:r>
      <w:r w:rsidR="00E74537">
        <w:t>3</w:t>
      </w:r>
      <w:r w:rsidRPr="00303A39">
        <w:fldChar w:fldCharType="end"/>
      </w:r>
      <w:r w:rsidRPr="00303A39">
        <w:t xml:space="preserve">, </w:t>
      </w:r>
      <w:r w:rsidRPr="00303A39">
        <w:fldChar w:fldCharType="begin"/>
      </w:r>
      <w:r w:rsidRPr="00303A39">
        <w:instrText xml:space="preserve"> REF _Ref317250440 \r \h  \* MERGEFORMAT </w:instrText>
      </w:r>
      <w:r w:rsidRPr="00303A39">
        <w:fldChar w:fldCharType="separate"/>
      </w:r>
      <w:r w:rsidR="00E74537">
        <w:t>8</w:t>
      </w:r>
      <w:r w:rsidRPr="00303A39">
        <w:fldChar w:fldCharType="end"/>
      </w:r>
      <w:r w:rsidRPr="00303A39">
        <w:t xml:space="preserve">, </w:t>
      </w:r>
      <w:r w:rsidRPr="00303A39">
        <w:fldChar w:fldCharType="begin"/>
      </w:r>
      <w:r w:rsidRPr="00303A39">
        <w:instrText xml:space="preserve"> REF _Ref317256138 \r \h  \* MERGEFORMAT </w:instrText>
      </w:r>
      <w:r w:rsidRPr="00303A39">
        <w:fldChar w:fldCharType="separate"/>
      </w:r>
      <w:r w:rsidR="00E74537">
        <w:t>19</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E74537">
        <w:t>5</w:t>
      </w:r>
      <w:r w:rsidRPr="00303A39">
        <w:fldChar w:fldCharType="end"/>
      </w:r>
      <w:r w:rsidRPr="00303A39">
        <w:t xml:space="preserve"> «Информационная карта запроса цен», в том числе:</w:t>
      </w:r>
    </w:p>
    <w:p w:rsidR="00303A39" w:rsidRPr="00303A39" w:rsidRDefault="00303A39" w:rsidP="007327E9">
      <w:pPr>
        <w:pStyle w:val="afa"/>
        <w:numPr>
          <w:ilvl w:val="0"/>
          <w:numId w:val="63"/>
        </w:numPr>
        <w:tabs>
          <w:tab w:val="left" w:pos="1134"/>
        </w:tabs>
        <w:spacing w:before="0" w:beforeAutospacing="0" w:after="0" w:afterAutospacing="0"/>
        <w:ind w:left="0" w:firstLine="709"/>
        <w:jc w:val="both"/>
      </w:pPr>
      <w:proofErr w:type="gramStart"/>
      <w:r w:rsidRPr="00303A39">
        <w:t xml:space="preserve">наличие в такой заявке предложения о цене договора, превышающей начальную (максимальную) цену договора </w:t>
      </w:r>
      <w:r w:rsidRPr="00303A39">
        <w:rPr>
          <w:b/>
          <w:i/>
        </w:rPr>
        <w:t>[цену лота]</w:t>
      </w:r>
      <w:r w:rsidRPr="00303A39">
        <w:t>, начальную (максимальную) цену единицы товара, услуги, работы;</w:t>
      </w:r>
      <w:proofErr w:type="gramEnd"/>
    </w:p>
    <w:p w:rsidR="00303A39" w:rsidRPr="00303A39" w:rsidRDefault="00303A39" w:rsidP="007327E9">
      <w:pPr>
        <w:pStyle w:val="afa"/>
        <w:numPr>
          <w:ilvl w:val="0"/>
          <w:numId w:val="63"/>
        </w:numPr>
        <w:tabs>
          <w:tab w:val="left" w:pos="1134"/>
        </w:tabs>
        <w:spacing w:before="0" w:beforeAutospacing="0" w:after="0" w:afterAutospacing="0"/>
        <w:ind w:left="0" w:firstLine="709"/>
        <w:jc w:val="both"/>
      </w:pPr>
      <w:r w:rsidRPr="00303A39">
        <w:t xml:space="preserve">наличие предложения, ухудшающие условия по срокам </w:t>
      </w:r>
      <w:r w:rsidRPr="00303A39">
        <w:rPr>
          <w:b/>
          <w:i/>
        </w:rPr>
        <w:t>поставки товара, выполнения работ или оказания услуг</w:t>
      </w:r>
      <w:r w:rsidRPr="00303A39">
        <w:t xml:space="preserve">. </w:t>
      </w:r>
    </w:p>
    <w:p w:rsidR="00303A39" w:rsidRPr="00303A39" w:rsidRDefault="00303A39" w:rsidP="00303A39">
      <w:pPr>
        <w:pStyle w:val="afa"/>
        <w:spacing w:before="0" w:beforeAutospacing="0" w:after="0" w:afterAutospacing="0"/>
        <w:ind w:firstLine="709"/>
        <w:jc w:val="both"/>
      </w:pPr>
      <w:proofErr w:type="gramStart"/>
      <w:r w:rsidRPr="00303A39">
        <w:t>Если в заявке на</w:t>
      </w:r>
      <w:r w:rsidRPr="00303A39">
        <w:rPr>
          <w:lang w:val="en-US"/>
        </w:rPr>
        <w:t> </w:t>
      </w:r>
      <w:r w:rsidRPr="00303A39">
        <w:t>участие в запросе цен указан срок в периодах (дни, недели, месяцы), а</w:t>
      </w:r>
      <w:r w:rsidRPr="00303A39">
        <w:rPr>
          <w:lang w:val="en-US"/>
        </w:rPr>
        <w:t> </w:t>
      </w:r>
      <w:r w:rsidRPr="00303A39">
        <w:t>в</w:t>
      </w:r>
      <w:r w:rsidRPr="00303A39">
        <w:rPr>
          <w:lang w:val="en-US"/>
        </w:rPr>
        <w:t> </w:t>
      </w:r>
      <w:r w:rsidRPr="00303A39">
        <w:t>извещении о</w:t>
      </w:r>
      <w:r w:rsidRPr="00303A39">
        <w:rPr>
          <w:lang w:val="en-US"/>
        </w:rPr>
        <w:t> </w:t>
      </w:r>
      <w:r w:rsidRPr="00303A39">
        <w:t>проведении запроса цен и пункте </w:t>
      </w:r>
      <w:r w:rsidRPr="00303A39">
        <w:fldChar w:fldCharType="begin"/>
      </w:r>
      <w:r w:rsidRPr="00303A39">
        <w:instrText xml:space="preserve"> REF _Ref317250598 \r \h  \* MERGEFORMAT </w:instrText>
      </w:r>
      <w:r w:rsidRPr="00303A39">
        <w:fldChar w:fldCharType="separate"/>
      </w:r>
      <w:r w:rsidR="00E74537">
        <w:t>3</w:t>
      </w:r>
      <w:r w:rsidRPr="00303A39">
        <w:fldChar w:fldCharType="end"/>
      </w:r>
      <w:r w:rsidRPr="00303A39">
        <w:t xml:space="preserve"> раздела </w:t>
      </w:r>
      <w:r w:rsidRPr="00303A39">
        <w:fldChar w:fldCharType="begin"/>
      </w:r>
      <w:r w:rsidRPr="00303A39">
        <w:instrText xml:space="preserve"> REF _Ref317254587 \r \h  \* MERGEFORMAT </w:instrText>
      </w:r>
      <w:r w:rsidRPr="00303A39">
        <w:fldChar w:fldCharType="separate"/>
      </w:r>
      <w:r w:rsidR="00E74537">
        <w:t>5</w:t>
      </w:r>
      <w:r w:rsidRPr="00303A39">
        <w:fldChar w:fldCharType="end"/>
      </w:r>
      <w:r w:rsidRPr="00303A39">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303A39">
        <w:rPr>
          <w:b/>
          <w:i/>
        </w:rPr>
        <w:t>поставки товара, выполнения работ или оказания услуг</w:t>
      </w:r>
      <w:r w:rsidRPr="00303A39">
        <w:t xml:space="preserve"> отсчитывается от предполагаемой даты заключения</w:t>
      </w:r>
      <w:proofErr w:type="gramEnd"/>
      <w:r w:rsidRPr="00303A39">
        <w:t xml:space="preserve"> </w:t>
      </w:r>
      <w:proofErr w:type="gramStart"/>
      <w:r w:rsidRPr="00303A39">
        <w:t>договора, рассчитываемой в</w:t>
      </w:r>
      <w:r w:rsidRPr="00303A39">
        <w:rPr>
          <w:lang w:val="en-US"/>
        </w:rPr>
        <w:t> </w:t>
      </w:r>
      <w:r w:rsidRPr="00303A39">
        <w:t xml:space="preserve">соответствии с датой </w:t>
      </w:r>
      <w:r w:rsidRPr="00303A39">
        <w:rPr>
          <w:bCs/>
        </w:rPr>
        <w:t>подведения итогов запроса цен, указанной в</w:t>
      </w:r>
      <w:r w:rsidRPr="00303A39">
        <w:rPr>
          <w:bCs/>
          <w:lang w:val="en-US"/>
        </w:rPr>
        <w:t> </w:t>
      </w:r>
      <w:r w:rsidRPr="00303A39">
        <w:rPr>
          <w:bCs/>
        </w:rPr>
        <w:t>извещении о проведении запроса цен и пункте</w:t>
      </w:r>
      <w:r w:rsidRPr="00303A39">
        <w:rPr>
          <w:bCs/>
          <w:lang w:val="en-US"/>
        </w:rPr>
        <w:t> </w:t>
      </w:r>
      <w:r w:rsidRPr="00303A39">
        <w:rPr>
          <w:bCs/>
          <w:lang w:val="en-US"/>
        </w:rPr>
        <w:fldChar w:fldCharType="begin"/>
      </w:r>
      <w:r w:rsidRPr="00303A39">
        <w:rPr>
          <w:bCs/>
        </w:rPr>
        <w:instrText xml:space="preserve"> </w:instrText>
      </w:r>
      <w:r w:rsidRPr="00303A39">
        <w:rPr>
          <w:bCs/>
          <w:lang w:val="en-US"/>
        </w:rPr>
        <w:instrText>REF</w:instrText>
      </w:r>
      <w:r w:rsidRPr="00303A39">
        <w:rPr>
          <w:bCs/>
        </w:rPr>
        <w:instrText xml:space="preserve"> _</w:instrText>
      </w:r>
      <w:r w:rsidRPr="00303A39">
        <w:rPr>
          <w:bCs/>
          <w:lang w:val="en-US"/>
        </w:rPr>
        <w:instrText>Ref</w:instrText>
      </w:r>
      <w:r w:rsidRPr="00303A39">
        <w:rPr>
          <w:bCs/>
        </w:rPr>
        <w:instrText>317254136 \</w:instrText>
      </w:r>
      <w:r w:rsidRPr="00303A39">
        <w:rPr>
          <w:bCs/>
          <w:lang w:val="en-US"/>
        </w:rPr>
        <w:instrText>r</w:instrText>
      </w:r>
      <w:r w:rsidRPr="00303A39">
        <w:rPr>
          <w:bCs/>
        </w:rPr>
        <w:instrText xml:space="preserve"> \</w:instrText>
      </w:r>
      <w:r w:rsidRPr="00303A39">
        <w:rPr>
          <w:bCs/>
          <w:lang w:val="en-US"/>
        </w:rPr>
        <w:instrText>h</w:instrText>
      </w:r>
      <w:r w:rsidRPr="00303A39">
        <w:rPr>
          <w:bCs/>
        </w:rPr>
        <w:instrText xml:space="preserve">  \* </w:instrText>
      </w:r>
      <w:r w:rsidRPr="00303A39">
        <w:rPr>
          <w:bCs/>
          <w:lang w:val="en-US"/>
        </w:rPr>
        <w:instrText>MERGEFORMAT</w:instrText>
      </w:r>
      <w:r w:rsidRPr="00303A39">
        <w:rPr>
          <w:bCs/>
        </w:rPr>
        <w:instrText xml:space="preserve"> </w:instrText>
      </w:r>
      <w:r w:rsidRPr="00303A39">
        <w:rPr>
          <w:bCs/>
          <w:lang w:val="en-US"/>
        </w:rPr>
      </w:r>
      <w:r w:rsidRPr="00303A39">
        <w:rPr>
          <w:bCs/>
          <w:lang w:val="en-US"/>
        </w:rPr>
        <w:fldChar w:fldCharType="separate"/>
      </w:r>
      <w:r w:rsidR="00E74537" w:rsidRPr="00E74537">
        <w:rPr>
          <w:bCs/>
        </w:rPr>
        <w:t>16</w:t>
      </w:r>
      <w:r w:rsidRPr="00303A39">
        <w:rPr>
          <w:bCs/>
          <w:lang w:val="en-US"/>
        </w:rPr>
        <w:fldChar w:fldCharType="end"/>
      </w:r>
      <w:r w:rsidRPr="00303A39">
        <w:rPr>
          <w:bCs/>
        </w:rPr>
        <w:t xml:space="preserve"> раздела </w:t>
      </w:r>
      <w:r w:rsidRPr="00303A39">
        <w:rPr>
          <w:bCs/>
        </w:rPr>
        <w:fldChar w:fldCharType="begin"/>
      </w:r>
      <w:r w:rsidRPr="00303A39">
        <w:rPr>
          <w:bCs/>
        </w:rPr>
        <w:instrText xml:space="preserve"> REF _Ref317254624 \r \h  \* MERGEFORMAT </w:instrText>
      </w:r>
      <w:r w:rsidRPr="00303A39">
        <w:rPr>
          <w:bCs/>
        </w:rPr>
      </w:r>
      <w:r w:rsidRPr="00303A39">
        <w:rPr>
          <w:bCs/>
        </w:rPr>
        <w:fldChar w:fldCharType="separate"/>
      </w:r>
      <w:r w:rsidR="00E74537">
        <w:rPr>
          <w:bCs/>
        </w:rPr>
        <w:t>5</w:t>
      </w:r>
      <w:r w:rsidRPr="00303A39">
        <w:rPr>
          <w:bCs/>
        </w:rPr>
        <w:fldChar w:fldCharType="end"/>
      </w:r>
      <w:r w:rsidRPr="00303A39">
        <w:rPr>
          <w:bCs/>
        </w:rPr>
        <w:t xml:space="preserve"> «Информационная карта запроса цен» и датой заключения </w:t>
      </w:r>
      <w:r w:rsidRPr="00303A39">
        <w:t>договора, в соответствии с минимально возможным сроком, указанным в</w:t>
      </w:r>
      <w:r w:rsidRPr="00303A39">
        <w:rPr>
          <w:lang w:val="en-US"/>
        </w:rPr>
        <w:t> </w:t>
      </w:r>
      <w:r w:rsidRPr="00303A39">
        <w:t xml:space="preserve">извещении о проведении запроса цен и </w:t>
      </w:r>
      <w:r w:rsidRPr="00303A39">
        <w:rPr>
          <w:bCs/>
        </w:rPr>
        <w:t>пункте </w:t>
      </w:r>
      <w:r w:rsidRPr="00303A39">
        <w:rPr>
          <w:bCs/>
        </w:rPr>
        <w:fldChar w:fldCharType="begin"/>
      </w:r>
      <w:r w:rsidRPr="00303A39">
        <w:rPr>
          <w:bCs/>
        </w:rPr>
        <w:instrText xml:space="preserve"> REF _Ref317254659 \r \h  \* MERGEFORMAT </w:instrText>
      </w:r>
      <w:r w:rsidRPr="00303A39">
        <w:rPr>
          <w:bCs/>
        </w:rPr>
      </w:r>
      <w:r w:rsidRPr="00303A39">
        <w:rPr>
          <w:bCs/>
        </w:rPr>
        <w:fldChar w:fldCharType="separate"/>
      </w:r>
      <w:r w:rsidR="00E74537">
        <w:rPr>
          <w:bCs/>
        </w:rPr>
        <w:t>18</w:t>
      </w:r>
      <w:r w:rsidRPr="00303A39">
        <w:rPr>
          <w:bCs/>
        </w:rPr>
        <w:fldChar w:fldCharType="end"/>
      </w:r>
      <w:r w:rsidRPr="00303A39">
        <w:rPr>
          <w:bCs/>
        </w:rPr>
        <w:t xml:space="preserve"> раздела </w:t>
      </w:r>
      <w:r w:rsidRPr="00303A39">
        <w:rPr>
          <w:bCs/>
        </w:rPr>
        <w:fldChar w:fldCharType="begin"/>
      </w:r>
      <w:r w:rsidRPr="00303A39">
        <w:rPr>
          <w:bCs/>
        </w:rPr>
        <w:instrText xml:space="preserve"> REF _Ref317254668 \r \h  \* MERGEFORMAT </w:instrText>
      </w:r>
      <w:r w:rsidRPr="00303A39">
        <w:rPr>
          <w:bCs/>
        </w:rPr>
      </w:r>
      <w:r w:rsidRPr="00303A39">
        <w:rPr>
          <w:bCs/>
        </w:rPr>
        <w:fldChar w:fldCharType="separate"/>
      </w:r>
      <w:r w:rsidR="00E74537">
        <w:rPr>
          <w:bCs/>
        </w:rPr>
        <w:t>5</w:t>
      </w:r>
      <w:r w:rsidRPr="00303A39">
        <w:rPr>
          <w:bCs/>
        </w:rPr>
        <w:fldChar w:fldCharType="end"/>
      </w:r>
      <w:r w:rsidRPr="00303A39">
        <w:rPr>
          <w:bCs/>
        </w:rPr>
        <w:t xml:space="preserve"> «Информационная карта запроса цен».</w:t>
      </w:r>
      <w:proofErr w:type="gramEnd"/>
    </w:p>
    <w:p w:rsidR="00303A39" w:rsidRPr="00303A39" w:rsidRDefault="00303A39" w:rsidP="007327E9">
      <w:pPr>
        <w:numPr>
          <w:ilvl w:val="2"/>
          <w:numId w:val="62"/>
        </w:numPr>
        <w:tabs>
          <w:tab w:val="left" w:pos="1560"/>
        </w:tabs>
        <w:ind w:left="0" w:firstLine="709"/>
        <w:jc w:val="both"/>
      </w:pPr>
      <w:bookmarkStart w:id="89" w:name="_Ref388982409"/>
      <w:bookmarkStart w:id="90" w:name="_Ref318811122"/>
      <w:bookmarkStart w:id="91" w:name="sub_1214"/>
      <w:bookmarkEnd w:id="87"/>
      <w:r w:rsidRPr="00303A39">
        <w:rPr>
          <w:b/>
          <w:i/>
        </w:rPr>
        <w:t>[По каждому лоту отдельно]</w:t>
      </w:r>
      <w:r w:rsidRPr="00303A39">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9"/>
    </w:p>
    <w:p w:rsidR="00303A39" w:rsidRPr="00303A39" w:rsidRDefault="00303A39" w:rsidP="007327E9">
      <w:pPr>
        <w:numPr>
          <w:ilvl w:val="2"/>
          <w:numId w:val="62"/>
        </w:numPr>
        <w:tabs>
          <w:tab w:val="left" w:pos="1560"/>
        </w:tabs>
        <w:ind w:left="0" w:firstLine="709"/>
        <w:jc w:val="both"/>
      </w:pPr>
      <w:bookmarkStart w:id="92" w:name="_Ref389750389"/>
      <w:proofErr w:type="gramStart"/>
      <w:r w:rsidRPr="00303A39">
        <w:lastRenderedPageBreak/>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00281959">
        <w:t>17</w:t>
      </w:r>
      <w:r w:rsidRPr="00303A39">
        <w:t xml:space="preserve"> </w:t>
      </w:r>
      <w:r w:rsidRPr="00303A39">
        <w:rPr>
          <w:bCs/>
        </w:rPr>
        <w:t>раздела </w:t>
      </w:r>
      <w:r w:rsidR="00281959">
        <w:rPr>
          <w:bCs/>
        </w:rPr>
        <w:t>5</w:t>
      </w:r>
      <w:r w:rsidRPr="00303A39">
        <w:rPr>
          <w:bCs/>
        </w:rPr>
        <w:t xml:space="preserve"> «Информационная карта запроса цен», </w:t>
      </w:r>
      <w:r w:rsidRPr="00303A39">
        <w:t>подводит итоги запроса цен.</w:t>
      </w:r>
      <w:bookmarkEnd w:id="92"/>
      <w:proofErr w:type="gramEnd"/>
    </w:p>
    <w:p w:rsidR="00303A39" w:rsidRPr="00303A39" w:rsidRDefault="00303A39" w:rsidP="007327E9">
      <w:pPr>
        <w:numPr>
          <w:ilvl w:val="2"/>
          <w:numId w:val="62"/>
        </w:numPr>
        <w:tabs>
          <w:tab w:val="left" w:pos="1560"/>
        </w:tabs>
        <w:ind w:left="0" w:firstLine="709"/>
        <w:jc w:val="both"/>
        <w:rPr>
          <w:lang w:val="x-none" w:eastAsia="x-none"/>
        </w:rPr>
      </w:pPr>
      <w:r w:rsidRPr="00303A39">
        <w:rPr>
          <w:b/>
          <w:i/>
        </w:rPr>
        <w:t>[По каждому лоту]</w:t>
      </w:r>
      <w:r w:rsidRPr="00303A39">
        <w:t xml:space="preserve"> </w:t>
      </w:r>
      <w:bookmarkEnd w:id="90"/>
      <w:r w:rsidRPr="00303A39">
        <w:t>Протокол заседания закупочной комиссии, содержащий информацию о принятых решениях в соответствии с пунктами </w:t>
      </w:r>
      <w:r w:rsidRPr="00303A39">
        <w:fldChar w:fldCharType="begin"/>
      </w:r>
      <w:r w:rsidRPr="00303A39">
        <w:instrText xml:space="preserve"> REF _Ref388982409 \r \h  \* MERGEFORMAT </w:instrText>
      </w:r>
      <w:r w:rsidRPr="00303A39">
        <w:fldChar w:fldCharType="separate"/>
      </w:r>
      <w:r w:rsidR="00E74537">
        <w:t>4.3.10</w:t>
      </w:r>
      <w:r w:rsidRPr="00303A39">
        <w:fldChar w:fldCharType="end"/>
      </w:r>
      <w:r w:rsidRPr="00303A39">
        <w:t xml:space="preserve">, </w:t>
      </w:r>
      <w:r w:rsidRPr="00303A39">
        <w:fldChar w:fldCharType="begin"/>
      </w:r>
      <w:r w:rsidRPr="00303A39">
        <w:instrText xml:space="preserve"> REF _Ref389750389 \r \h  \* MERGEFORMAT </w:instrText>
      </w:r>
      <w:r w:rsidRPr="00303A39">
        <w:fldChar w:fldCharType="separate"/>
      </w:r>
      <w:r w:rsidR="00E74537">
        <w:t>4.3.11</w:t>
      </w:r>
      <w:r w:rsidRPr="00303A39">
        <w:fldChar w:fldCharType="end"/>
      </w:r>
      <w:r w:rsidRPr="00303A39">
        <w:t>, размещается на официальном сайте и на ЭТП в течение 1 (одного) рабочего дня, следующего после дня подписания указанного протокола.</w:t>
      </w:r>
    </w:p>
    <w:p w:rsidR="00303A39" w:rsidRPr="00303A39" w:rsidRDefault="00303A39" w:rsidP="007327E9">
      <w:pPr>
        <w:numPr>
          <w:ilvl w:val="2"/>
          <w:numId w:val="62"/>
        </w:numPr>
        <w:tabs>
          <w:tab w:val="left" w:pos="1560"/>
        </w:tabs>
        <w:ind w:left="0" w:firstLine="709"/>
        <w:jc w:val="both"/>
      </w:pPr>
      <w:bookmarkStart w:id="93" w:name="_Ref271022510"/>
      <w:bookmarkEnd w:id="91"/>
      <w:r w:rsidRPr="00303A39">
        <w:t>Запрос цен признается несостоявш</w:t>
      </w:r>
      <w:bookmarkStart w:id="94" w:name="_Ref269912002"/>
      <w:r w:rsidRPr="00303A39">
        <w:t xml:space="preserve">имся, если </w:t>
      </w:r>
      <w:bookmarkEnd w:id="94"/>
      <w:r w:rsidRPr="00303A39">
        <w:t>по окончании срока подачи заявок:</w:t>
      </w:r>
      <w:bookmarkEnd w:id="93"/>
    </w:p>
    <w:p w:rsidR="00303A39" w:rsidRPr="00303A39" w:rsidRDefault="00303A39" w:rsidP="0000767E">
      <w:pPr>
        <w:pStyle w:val="-6"/>
        <w:numPr>
          <w:ilvl w:val="0"/>
          <w:numId w:val="33"/>
        </w:numPr>
        <w:tabs>
          <w:tab w:val="left" w:pos="1418"/>
        </w:tabs>
        <w:spacing w:line="240" w:lineRule="auto"/>
        <w:ind w:left="0" w:firstLine="709"/>
        <w:rPr>
          <w:sz w:val="24"/>
        </w:rPr>
      </w:pPr>
      <w:bookmarkStart w:id="95" w:name="_Ref269912007"/>
      <w:r w:rsidRPr="00303A39">
        <w:rPr>
          <w:sz w:val="24"/>
        </w:rPr>
        <w:t>подана только одна заявка от одного участника (с учетом отозванных участником заявок);</w:t>
      </w:r>
      <w:bookmarkEnd w:id="95"/>
    </w:p>
    <w:p w:rsidR="00303A39" w:rsidRPr="00303A39" w:rsidRDefault="00303A39" w:rsidP="0000767E">
      <w:pPr>
        <w:pStyle w:val="-6"/>
        <w:numPr>
          <w:ilvl w:val="0"/>
          <w:numId w:val="33"/>
        </w:numPr>
        <w:tabs>
          <w:tab w:val="left" w:pos="1418"/>
        </w:tabs>
        <w:spacing w:line="240" w:lineRule="auto"/>
        <w:ind w:left="0" w:firstLine="709"/>
        <w:rPr>
          <w:sz w:val="24"/>
        </w:rPr>
      </w:pPr>
      <w:bookmarkStart w:id="96" w:name="_Ref269912019"/>
      <w:bookmarkStart w:id="97" w:name="_Ref289170414"/>
      <w:r w:rsidRPr="00303A39">
        <w:rPr>
          <w:sz w:val="24"/>
        </w:rPr>
        <w:t>не подана ни одна заявка</w:t>
      </w:r>
      <w:bookmarkEnd w:id="96"/>
      <w:r w:rsidRPr="00303A39">
        <w:rPr>
          <w:sz w:val="24"/>
        </w:rPr>
        <w:t xml:space="preserve"> (с учетом отозванных участником заявок).</w:t>
      </w:r>
      <w:bookmarkEnd w:id="97"/>
    </w:p>
    <w:p w:rsidR="00303A39" w:rsidRPr="00303A39" w:rsidRDefault="00303A39" w:rsidP="0000767E">
      <w:pPr>
        <w:pStyle w:val="-6"/>
        <w:numPr>
          <w:ilvl w:val="0"/>
          <w:numId w:val="33"/>
        </w:numPr>
        <w:tabs>
          <w:tab w:val="left" w:pos="1418"/>
        </w:tabs>
        <w:spacing w:line="240" w:lineRule="auto"/>
        <w:ind w:left="0" w:firstLine="709"/>
        <w:rPr>
          <w:sz w:val="24"/>
        </w:rPr>
      </w:pPr>
      <w:bookmarkStart w:id="98" w:name="_Ref269912021"/>
      <w:r w:rsidRPr="00303A39">
        <w:rPr>
          <w:sz w:val="24"/>
        </w:rPr>
        <w:t>принято решение об отказе в допуске всем участникам запроса цен, подавшим заявки;</w:t>
      </w:r>
      <w:bookmarkEnd w:id="98"/>
    </w:p>
    <w:p w:rsidR="00303A39" w:rsidRPr="00303A39" w:rsidRDefault="00303A39" w:rsidP="0000767E">
      <w:pPr>
        <w:pStyle w:val="-6"/>
        <w:numPr>
          <w:ilvl w:val="0"/>
          <w:numId w:val="33"/>
        </w:numPr>
        <w:tabs>
          <w:tab w:val="left" w:pos="1418"/>
        </w:tabs>
        <w:spacing w:line="240" w:lineRule="auto"/>
        <w:ind w:left="0" w:firstLine="709"/>
        <w:rPr>
          <w:sz w:val="24"/>
        </w:rPr>
      </w:pPr>
      <w:bookmarkStart w:id="99" w:name="_Ref269912024"/>
      <w:bookmarkStart w:id="100" w:name="_Ref270019244"/>
      <w:r w:rsidRPr="00303A39">
        <w:rPr>
          <w:sz w:val="24"/>
        </w:rPr>
        <w:t>принято решение о допуске только одного участника</w:t>
      </w:r>
      <w:bookmarkEnd w:id="99"/>
      <w:r w:rsidRPr="00303A39">
        <w:rPr>
          <w:sz w:val="24"/>
        </w:rPr>
        <w:t xml:space="preserve"> запроса цен</w:t>
      </w:r>
      <w:bookmarkEnd w:id="100"/>
      <w:r w:rsidRPr="00303A39">
        <w:rPr>
          <w:sz w:val="24"/>
        </w:rPr>
        <w:t>;</w:t>
      </w:r>
    </w:p>
    <w:p w:rsidR="00303A39" w:rsidRPr="00303A39" w:rsidRDefault="00303A39" w:rsidP="0000767E">
      <w:pPr>
        <w:pStyle w:val="-6"/>
        <w:numPr>
          <w:ilvl w:val="0"/>
          <w:numId w:val="33"/>
        </w:numPr>
        <w:tabs>
          <w:tab w:val="left" w:pos="1418"/>
        </w:tabs>
        <w:spacing w:line="240" w:lineRule="auto"/>
        <w:ind w:left="0" w:firstLine="709"/>
        <w:rPr>
          <w:sz w:val="24"/>
        </w:rPr>
      </w:pPr>
      <w:bookmarkStart w:id="101" w:name="_Ref271022511"/>
      <w:r w:rsidRPr="00303A39">
        <w:rPr>
          <w:sz w:val="24"/>
        </w:rPr>
        <w:t>отстранены все участники запроса цен по основаниям, предусмотренным пунктом </w:t>
      </w:r>
      <w:r w:rsidRPr="00303A39">
        <w:rPr>
          <w:sz w:val="24"/>
        </w:rPr>
        <w:fldChar w:fldCharType="begin"/>
      </w:r>
      <w:r w:rsidRPr="00303A39">
        <w:rPr>
          <w:sz w:val="24"/>
        </w:rPr>
        <w:instrText xml:space="preserve"> REF _Ref317172396 \r \h  \* MERGEFORMAT </w:instrText>
      </w:r>
      <w:r w:rsidRPr="00303A39">
        <w:rPr>
          <w:sz w:val="24"/>
        </w:rPr>
      </w:r>
      <w:r w:rsidRPr="00303A39">
        <w:rPr>
          <w:sz w:val="24"/>
        </w:rPr>
        <w:fldChar w:fldCharType="separate"/>
      </w:r>
      <w:r w:rsidR="00E74537">
        <w:rPr>
          <w:sz w:val="24"/>
        </w:rPr>
        <w:t>2.6</w:t>
      </w:r>
      <w:r w:rsidRPr="00303A39">
        <w:rPr>
          <w:sz w:val="24"/>
        </w:rPr>
        <w:fldChar w:fldCharType="end"/>
      </w:r>
      <w:bookmarkEnd w:id="101"/>
      <w:r w:rsidRPr="00303A39">
        <w:rPr>
          <w:sz w:val="24"/>
        </w:rPr>
        <w:t>.</w:t>
      </w:r>
    </w:p>
    <w:p w:rsidR="00303A39" w:rsidRPr="00303A39" w:rsidRDefault="00303A39" w:rsidP="007327E9">
      <w:pPr>
        <w:numPr>
          <w:ilvl w:val="2"/>
          <w:numId w:val="62"/>
        </w:numPr>
        <w:tabs>
          <w:tab w:val="left" w:pos="1560"/>
        </w:tabs>
        <w:ind w:left="0" w:firstLine="709"/>
        <w:jc w:val="both"/>
        <w:rPr>
          <w:b/>
          <w:i/>
        </w:rPr>
      </w:pPr>
      <w:r w:rsidRPr="00303A39">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303A39">
        <w:rPr>
          <w:b/>
          <w:i/>
        </w:rPr>
        <w:fldChar w:fldCharType="begin"/>
      </w:r>
      <w:r w:rsidRPr="00303A39">
        <w:rPr>
          <w:b/>
          <w:i/>
        </w:rPr>
        <w:instrText xml:space="preserve"> REF _Ref271022510 \r \h  \* MERGEFORMAT </w:instrText>
      </w:r>
      <w:r w:rsidRPr="00303A39">
        <w:rPr>
          <w:b/>
          <w:i/>
        </w:rPr>
      </w:r>
      <w:r w:rsidRPr="00303A39">
        <w:rPr>
          <w:b/>
          <w:i/>
        </w:rPr>
        <w:fldChar w:fldCharType="separate"/>
      </w:r>
      <w:r w:rsidR="00E74537">
        <w:rPr>
          <w:b/>
          <w:i/>
        </w:rPr>
        <w:t>4.3.13</w:t>
      </w:r>
      <w:r w:rsidRPr="00303A39">
        <w:rPr>
          <w:b/>
          <w:i/>
        </w:rPr>
        <w:fldChar w:fldCharType="end"/>
      </w:r>
      <w:r w:rsidRPr="00303A39">
        <w:rPr>
          <w:b/>
          <w:i/>
        </w:rPr>
        <w:t>.</w:t>
      </w:r>
    </w:p>
    <w:p w:rsidR="00303A39" w:rsidRPr="00303A39" w:rsidDel="00675AAC" w:rsidRDefault="00303A39" w:rsidP="007327E9">
      <w:pPr>
        <w:pStyle w:val="afff"/>
        <w:numPr>
          <w:ilvl w:val="1"/>
          <w:numId w:val="62"/>
        </w:numPr>
        <w:tabs>
          <w:tab w:val="left" w:pos="1418"/>
        </w:tabs>
        <w:spacing w:after="0"/>
        <w:ind w:left="0" w:firstLine="709"/>
        <w:jc w:val="both"/>
        <w:outlineLvl w:val="1"/>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390262794"/>
      <w:bookmarkStart w:id="110" w:name="_Ref297215833"/>
      <w:bookmarkEnd w:id="102"/>
      <w:bookmarkEnd w:id="103"/>
      <w:bookmarkEnd w:id="104"/>
      <w:bookmarkEnd w:id="105"/>
      <w:bookmarkEnd w:id="106"/>
      <w:bookmarkEnd w:id="107"/>
      <w:r w:rsidRPr="00303A39">
        <w:t>Заключение договора</w:t>
      </w:r>
      <w:bookmarkEnd w:id="108"/>
      <w:bookmarkEnd w:id="109"/>
    </w:p>
    <w:p w:rsidR="00303A39" w:rsidRPr="00303A39" w:rsidRDefault="00303A39" w:rsidP="007327E9">
      <w:pPr>
        <w:numPr>
          <w:ilvl w:val="2"/>
          <w:numId w:val="62"/>
        </w:numPr>
        <w:tabs>
          <w:tab w:val="left" w:pos="1560"/>
        </w:tabs>
        <w:ind w:left="0" w:firstLine="709"/>
        <w:jc w:val="both"/>
      </w:pPr>
      <w:bookmarkStart w:id="111" w:name="_Ref389757269"/>
      <w:bookmarkStart w:id="112" w:name="_Ref317255645"/>
      <w:bookmarkStart w:id="113" w:name="_Ref352665587"/>
      <w:bookmarkStart w:id="114" w:name="sub_291"/>
      <w:bookmarkStart w:id="115" w:name="_Toc269835279"/>
      <w:bookmarkStart w:id="116" w:name="_Toc270595288"/>
      <w:bookmarkStart w:id="117" w:name="_Toc271294290"/>
      <w:bookmarkEnd w:id="110"/>
      <w:proofErr w:type="gramStart"/>
      <w:r w:rsidRPr="00303A39">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w:t>
      </w:r>
      <w:r w:rsidRPr="00303A39">
        <w:rPr>
          <w:b/>
          <w:i/>
        </w:rPr>
        <w:t>[по данному лоту]</w:t>
      </w:r>
      <w:r w:rsidRPr="00303A39">
        <w:t>, в</w:t>
      </w:r>
      <w:r w:rsidRPr="00303A39">
        <w:rPr>
          <w:lang w:val="en-US"/>
        </w:rPr>
        <w:t> </w:t>
      </w:r>
      <w:r w:rsidRPr="00303A39">
        <w:t>срок, указанный в пункте </w:t>
      </w:r>
      <w:r w:rsidRPr="00303A39">
        <w:fldChar w:fldCharType="begin"/>
      </w:r>
      <w:r w:rsidRPr="00303A39">
        <w:instrText xml:space="preserve"> REF _Ref317254659 \r \h  \* MERGEFORMAT </w:instrText>
      </w:r>
      <w:r w:rsidRPr="00303A39">
        <w:fldChar w:fldCharType="separate"/>
      </w:r>
      <w:r w:rsidR="00E74537">
        <w:t>18</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E74537">
        <w:t>5</w:t>
      </w:r>
      <w:r w:rsidRPr="00303A39">
        <w:fldChar w:fldCharType="end"/>
      </w:r>
      <w:r w:rsidRPr="00303A39">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proofErr w:type="gramEnd"/>
      <w:r w:rsidR="00281959">
        <w:t xml:space="preserve"> 4.1</w:t>
      </w:r>
      <w:r w:rsidRPr="00303A39">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Pr="00303A39">
        <w:rPr>
          <w:b/>
          <w:i/>
        </w:rPr>
        <w:t>[по данному лоту]</w:t>
      </w:r>
      <w:r w:rsidRPr="00303A39">
        <w:t>, в заявке на участие в запросе цен, в</w:t>
      </w:r>
      <w:r w:rsidRPr="00303A39">
        <w:rPr>
          <w:lang w:val="en-US"/>
        </w:rPr>
        <w:t> </w:t>
      </w:r>
      <w:r w:rsidRPr="00303A39">
        <w:t>проект договора, прилагаемый к документации по запросу цен.</w:t>
      </w:r>
      <w:bookmarkEnd w:id="111"/>
      <w:r w:rsidRPr="00303A39">
        <w:t xml:space="preserve"> </w:t>
      </w:r>
    </w:p>
    <w:p w:rsidR="00303A39" w:rsidRPr="00303A39" w:rsidRDefault="00303A39" w:rsidP="00303A39">
      <w:pPr>
        <w:ind w:firstLine="709"/>
        <w:jc w:val="both"/>
      </w:pPr>
      <w:r w:rsidRPr="00303A39">
        <w:t xml:space="preserve">Лицо, с которым заключается договор </w:t>
      </w:r>
      <w:r w:rsidRPr="00303A39">
        <w:rPr>
          <w:b/>
          <w:i/>
        </w:rPr>
        <w:t>[по данному лоту],</w:t>
      </w:r>
      <w:r w:rsidRPr="00303A39">
        <w:t xml:space="preserve"> обязано предоставить заказчику:</w:t>
      </w:r>
    </w:p>
    <w:p w:rsidR="00303A39" w:rsidRPr="00303A39" w:rsidRDefault="00303A39" w:rsidP="007327E9">
      <w:pPr>
        <w:pStyle w:val="-6"/>
        <w:numPr>
          <w:ilvl w:val="0"/>
          <w:numId w:val="61"/>
        </w:numPr>
        <w:tabs>
          <w:tab w:val="left" w:pos="1418"/>
        </w:tabs>
        <w:spacing w:line="240" w:lineRule="auto"/>
        <w:ind w:left="0" w:firstLine="709"/>
        <w:rPr>
          <w:sz w:val="24"/>
        </w:rPr>
      </w:pPr>
      <w:r w:rsidRPr="00303A39">
        <w:rPr>
          <w:sz w:val="24"/>
        </w:rPr>
        <w:t>подписанный и заверенный печатью со своей стороны договор в</w:t>
      </w:r>
      <w:r w:rsidRPr="00303A39">
        <w:rPr>
          <w:sz w:val="24"/>
          <w:lang w:val="en-US"/>
        </w:rPr>
        <w:t> </w:t>
      </w:r>
      <w:r w:rsidRPr="00303A39">
        <w:rPr>
          <w:sz w:val="24"/>
        </w:rPr>
        <w:t>срок, указанный в пункте </w:t>
      </w:r>
      <w:r w:rsidRPr="00303A39">
        <w:rPr>
          <w:sz w:val="24"/>
        </w:rPr>
        <w:fldChar w:fldCharType="begin"/>
      </w:r>
      <w:r w:rsidRPr="00303A39">
        <w:rPr>
          <w:sz w:val="24"/>
        </w:rPr>
        <w:instrText xml:space="preserve"> REF _Ref317254659 \r \h  \* MERGEFORMAT </w:instrText>
      </w:r>
      <w:r w:rsidRPr="00303A39">
        <w:rPr>
          <w:sz w:val="24"/>
        </w:rPr>
      </w:r>
      <w:r w:rsidRPr="00303A39">
        <w:rPr>
          <w:sz w:val="24"/>
        </w:rPr>
        <w:fldChar w:fldCharType="separate"/>
      </w:r>
      <w:r w:rsidR="00E74537">
        <w:rPr>
          <w:sz w:val="24"/>
        </w:rPr>
        <w:t>18</w:t>
      </w:r>
      <w:r w:rsidRPr="00303A39">
        <w:rPr>
          <w:sz w:val="24"/>
        </w:rPr>
        <w:fldChar w:fldCharType="end"/>
      </w:r>
      <w:r w:rsidRPr="00303A39">
        <w:rPr>
          <w:sz w:val="24"/>
        </w:rPr>
        <w:t xml:space="preserve"> раздела </w:t>
      </w:r>
      <w:r w:rsidRPr="00303A39">
        <w:rPr>
          <w:sz w:val="24"/>
        </w:rPr>
        <w:fldChar w:fldCharType="begin"/>
      </w:r>
      <w:r w:rsidRPr="00303A39">
        <w:rPr>
          <w:sz w:val="24"/>
        </w:rPr>
        <w:instrText xml:space="preserve"> REF _Ref317249938 \r \h  \* MERGEFORMAT </w:instrText>
      </w:r>
      <w:r w:rsidRPr="00303A39">
        <w:rPr>
          <w:sz w:val="24"/>
        </w:rPr>
      </w:r>
      <w:r w:rsidRPr="00303A39">
        <w:rPr>
          <w:sz w:val="24"/>
        </w:rPr>
        <w:fldChar w:fldCharType="separate"/>
      </w:r>
      <w:r w:rsidR="00E74537">
        <w:rPr>
          <w:sz w:val="24"/>
        </w:rPr>
        <w:t>5</w:t>
      </w:r>
      <w:r w:rsidRPr="00303A39">
        <w:rPr>
          <w:sz w:val="24"/>
        </w:rPr>
        <w:fldChar w:fldCharType="end"/>
      </w:r>
      <w:r w:rsidRPr="00303A39">
        <w:rPr>
          <w:sz w:val="24"/>
        </w:rPr>
        <w:t xml:space="preserve"> «Информационная карта запроса цен»,</w:t>
      </w:r>
      <w:bookmarkEnd w:id="112"/>
    </w:p>
    <w:p w:rsidR="00303A39" w:rsidRPr="00303A39" w:rsidRDefault="00303A39" w:rsidP="007327E9">
      <w:pPr>
        <w:pStyle w:val="-6"/>
        <w:numPr>
          <w:ilvl w:val="0"/>
          <w:numId w:val="61"/>
        </w:numPr>
        <w:tabs>
          <w:tab w:val="left" w:pos="1418"/>
        </w:tabs>
        <w:spacing w:line="240" w:lineRule="auto"/>
        <w:ind w:left="0" w:firstLine="709"/>
        <w:rPr>
          <w:sz w:val="24"/>
        </w:rPr>
      </w:pPr>
      <w:proofErr w:type="gramStart"/>
      <w:r w:rsidRPr="00303A39">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303A39">
        <w:rPr>
          <w:sz w:val="24"/>
        </w:rPr>
        <w:fldChar w:fldCharType="begin"/>
      </w:r>
      <w:r w:rsidRPr="00303A39">
        <w:rPr>
          <w:sz w:val="24"/>
        </w:rPr>
        <w:instrText xml:space="preserve"> REF _Ref389753582 \r \h  \* MERGEFORMAT </w:instrText>
      </w:r>
      <w:r w:rsidRPr="00303A39">
        <w:rPr>
          <w:sz w:val="24"/>
        </w:rPr>
      </w:r>
      <w:r w:rsidRPr="00303A39">
        <w:rPr>
          <w:sz w:val="24"/>
        </w:rPr>
        <w:fldChar w:fldCharType="separate"/>
      </w:r>
      <w:r w:rsidR="00E74537">
        <w:rPr>
          <w:sz w:val="24"/>
        </w:rPr>
        <w:t>13.4</w:t>
      </w:r>
      <w:r w:rsidRPr="00303A39">
        <w:rPr>
          <w:sz w:val="24"/>
        </w:rPr>
        <w:fldChar w:fldCharType="end"/>
      </w:r>
      <w:r w:rsidRPr="00303A39">
        <w:rPr>
          <w:sz w:val="24"/>
        </w:rPr>
        <w:t xml:space="preserve"> раздела </w:t>
      </w:r>
      <w:r w:rsidRPr="00303A39">
        <w:rPr>
          <w:sz w:val="24"/>
        </w:rPr>
        <w:fldChar w:fldCharType="begin"/>
      </w:r>
      <w:r w:rsidRPr="00303A39">
        <w:rPr>
          <w:sz w:val="24"/>
        </w:rPr>
        <w:instrText xml:space="preserve"> REF _Ref317249938 \r \h  \* MERGEFORMAT </w:instrText>
      </w:r>
      <w:r w:rsidRPr="00303A39">
        <w:rPr>
          <w:sz w:val="24"/>
        </w:rPr>
      </w:r>
      <w:r w:rsidRPr="00303A39">
        <w:rPr>
          <w:sz w:val="24"/>
        </w:rPr>
        <w:fldChar w:fldCharType="separate"/>
      </w:r>
      <w:r w:rsidR="00E74537">
        <w:rPr>
          <w:sz w:val="24"/>
        </w:rPr>
        <w:t>5</w:t>
      </w:r>
      <w:r w:rsidRPr="00303A39">
        <w:rPr>
          <w:sz w:val="24"/>
        </w:rPr>
        <w:fldChar w:fldCharType="end"/>
      </w:r>
      <w:r w:rsidRPr="00303A39">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303A39">
        <w:rPr>
          <w:sz w:val="24"/>
        </w:rPr>
        <w:t xml:space="preserve"> В случае отсутствия изменений, победитель запроса цен </w:t>
      </w:r>
      <w:r w:rsidRPr="00303A39">
        <w:rPr>
          <w:b/>
          <w:i/>
          <w:sz w:val="24"/>
        </w:rPr>
        <w:t xml:space="preserve">[по данному лоту] </w:t>
      </w:r>
      <w:r w:rsidRPr="00303A39">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rsidR="00303A39" w:rsidRPr="00303A39" w:rsidRDefault="00303A39" w:rsidP="007327E9">
      <w:pPr>
        <w:numPr>
          <w:ilvl w:val="2"/>
          <w:numId w:val="62"/>
        </w:numPr>
        <w:tabs>
          <w:tab w:val="left" w:pos="1560"/>
        </w:tabs>
        <w:ind w:left="0" w:firstLine="709"/>
        <w:jc w:val="both"/>
        <w:rPr>
          <w:b/>
          <w:i/>
        </w:rPr>
      </w:pPr>
      <w:bookmarkStart w:id="118" w:name="_Ref317178853"/>
      <w:r w:rsidRPr="00303A39">
        <w:rPr>
          <w:b/>
          <w:i/>
        </w:rPr>
        <w:t xml:space="preserve"> </w:t>
      </w:r>
      <w:proofErr w:type="gramStart"/>
      <w:r w:rsidRPr="00303A39">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303A39">
        <w:rPr>
          <w:b/>
          <w:i/>
        </w:rPr>
        <w:t xml:space="preserve"> </w:t>
      </w:r>
      <w:proofErr w:type="gramStart"/>
      <w:r w:rsidRPr="00303A39">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303A39" w:rsidRPr="00303A39" w:rsidRDefault="00303A39" w:rsidP="007327E9">
      <w:pPr>
        <w:numPr>
          <w:ilvl w:val="2"/>
          <w:numId w:val="62"/>
        </w:numPr>
        <w:tabs>
          <w:tab w:val="left" w:pos="1560"/>
        </w:tabs>
        <w:ind w:left="0" w:firstLine="709"/>
        <w:jc w:val="both"/>
      </w:pPr>
      <w:bookmarkStart w:id="119" w:name="_Ref349225141"/>
      <w:bookmarkEnd w:id="118"/>
      <w:r w:rsidRPr="00303A39">
        <w:t xml:space="preserve">Договор </w:t>
      </w:r>
      <w:r w:rsidRPr="00303A39">
        <w:rPr>
          <w:b/>
          <w:i/>
        </w:rPr>
        <w:t>[в отношении каждого лота]</w:t>
      </w:r>
      <w:r w:rsidRPr="00303A39">
        <w:t xml:space="preserve"> с победителем запроса цен или участником запроса цен, с которым принято решение заключить договор в соответствии с пунктом </w:t>
      </w:r>
      <w:r w:rsidR="00281959">
        <w:t xml:space="preserve">4.1. </w:t>
      </w:r>
      <w:r w:rsidRPr="00303A39">
        <w:t>будет заключен в срок, указанный в пункте </w:t>
      </w:r>
      <w:r w:rsidRPr="00303A39">
        <w:fldChar w:fldCharType="begin"/>
      </w:r>
      <w:r w:rsidRPr="00303A39">
        <w:instrText xml:space="preserve"> REF _Ref317254659 \r \h  \* MERGEFORMAT </w:instrText>
      </w:r>
      <w:r w:rsidRPr="00303A39">
        <w:fldChar w:fldCharType="separate"/>
      </w:r>
      <w:r w:rsidR="00E74537">
        <w:t>18</w:t>
      </w:r>
      <w:r w:rsidRPr="00303A39">
        <w:fldChar w:fldCharType="end"/>
      </w:r>
      <w:r w:rsidRPr="00303A39">
        <w:t xml:space="preserve"> раздела </w:t>
      </w:r>
      <w:r w:rsidRPr="00303A39">
        <w:fldChar w:fldCharType="begin"/>
      </w:r>
      <w:r w:rsidRPr="00303A39">
        <w:instrText xml:space="preserve"> REF _Ref317255152 \r \h  \* MERGEFORMAT </w:instrText>
      </w:r>
      <w:r w:rsidRPr="00303A39">
        <w:fldChar w:fldCharType="separate"/>
      </w:r>
      <w:r w:rsidR="00E74537">
        <w:t>5</w:t>
      </w:r>
      <w:r w:rsidRPr="00303A39">
        <w:fldChar w:fldCharType="end"/>
      </w:r>
      <w:r w:rsidRPr="00303A39">
        <w:t xml:space="preserve"> «Информационная карта запроса цен».</w:t>
      </w:r>
      <w:bookmarkEnd w:id="119"/>
    </w:p>
    <w:p w:rsidR="00303A39" w:rsidRPr="00303A39" w:rsidRDefault="00303A39" w:rsidP="007327E9">
      <w:pPr>
        <w:numPr>
          <w:ilvl w:val="2"/>
          <w:numId w:val="62"/>
        </w:numPr>
        <w:tabs>
          <w:tab w:val="left" w:pos="1560"/>
        </w:tabs>
        <w:ind w:left="0" w:firstLine="709"/>
        <w:jc w:val="both"/>
      </w:pPr>
      <w:r w:rsidRPr="00303A39">
        <w:t>В случае</w:t>
      </w:r>
      <w:proofErr w:type="gramStart"/>
      <w:r w:rsidRPr="00303A39">
        <w:t>,</w:t>
      </w:r>
      <w:proofErr w:type="gramEnd"/>
      <w:r w:rsidRPr="00303A39">
        <w:t xml:space="preserve"> если по окончании срока подачи заявок на участие в запросе цен была подана только одна заявка </w:t>
      </w:r>
      <w:r w:rsidRPr="00303A39">
        <w:rPr>
          <w:b/>
          <w:i/>
        </w:rPr>
        <w:t>[в отношении данного лота]</w:t>
      </w:r>
      <w:r w:rsidRPr="00303A39">
        <w:t xml:space="preserve"> и данная заявка и подавший ее участник отвечают всем требованиям и условиям, предусмотренным документацией по запросу </w:t>
      </w:r>
      <w:r w:rsidRPr="00303A39">
        <w:lastRenderedPageBreak/>
        <w:t xml:space="preserve">цен, либо принято решение о допуске только одного участника запроса цен </w:t>
      </w:r>
      <w:r w:rsidRPr="00303A39">
        <w:rPr>
          <w:b/>
          <w:i/>
        </w:rPr>
        <w:t>[по данному лоту]</w:t>
      </w:r>
      <w:r w:rsidRPr="00303A39">
        <w:t>, заказчик:</w:t>
      </w:r>
    </w:p>
    <w:p w:rsidR="00303A39" w:rsidRPr="00303A39" w:rsidRDefault="00303A39" w:rsidP="007327E9">
      <w:pPr>
        <w:widowControl w:val="0"/>
        <w:numPr>
          <w:ilvl w:val="0"/>
          <w:numId w:val="64"/>
        </w:numPr>
        <w:tabs>
          <w:tab w:val="left" w:pos="1276"/>
        </w:tabs>
        <w:autoSpaceDE w:val="0"/>
        <w:autoSpaceDN w:val="0"/>
        <w:adjustRightInd w:val="0"/>
        <w:ind w:left="0" w:firstLine="709"/>
        <w:jc w:val="both"/>
      </w:pPr>
      <w:proofErr w:type="gramStart"/>
      <w:r w:rsidRPr="00303A39">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303A39" w:rsidRPr="00303A39" w:rsidRDefault="00303A39" w:rsidP="007327E9">
      <w:pPr>
        <w:widowControl w:val="0"/>
        <w:numPr>
          <w:ilvl w:val="0"/>
          <w:numId w:val="64"/>
        </w:numPr>
        <w:tabs>
          <w:tab w:val="left" w:pos="1276"/>
        </w:tabs>
        <w:autoSpaceDE w:val="0"/>
        <w:autoSpaceDN w:val="0"/>
        <w:adjustRightInd w:val="0"/>
        <w:ind w:left="0" w:firstLine="709"/>
        <w:jc w:val="both"/>
      </w:pPr>
      <w:r w:rsidRPr="00303A39">
        <w:t>принимает решение о проведении повторной закупки, либо</w:t>
      </w:r>
    </w:p>
    <w:p w:rsidR="00303A39" w:rsidRPr="00303A39" w:rsidRDefault="00303A39" w:rsidP="007327E9">
      <w:pPr>
        <w:widowControl w:val="0"/>
        <w:numPr>
          <w:ilvl w:val="0"/>
          <w:numId w:val="64"/>
        </w:numPr>
        <w:tabs>
          <w:tab w:val="left" w:pos="1276"/>
        </w:tabs>
        <w:autoSpaceDE w:val="0"/>
        <w:autoSpaceDN w:val="0"/>
        <w:adjustRightInd w:val="0"/>
        <w:ind w:left="0" w:firstLine="709"/>
        <w:jc w:val="both"/>
      </w:pPr>
      <w:r w:rsidRPr="00303A39">
        <w:t>отказывается от заключения договора в случаях, указанных в подпунктах </w:t>
      </w:r>
      <w:r w:rsidRPr="00303A39">
        <w:fldChar w:fldCharType="begin"/>
      </w:r>
      <w:r w:rsidRPr="00303A39">
        <w:instrText xml:space="preserve"> REF _Ref389751327 \r \h  \* MERGEFORMAT </w:instrText>
      </w:r>
      <w:r w:rsidRPr="00303A39">
        <w:fldChar w:fldCharType="separate"/>
      </w:r>
      <w:r w:rsidR="00E74537">
        <w:t>а)</w:t>
      </w:r>
      <w:r w:rsidRPr="00303A39">
        <w:fldChar w:fldCharType="end"/>
      </w:r>
      <w:r w:rsidRPr="00303A39">
        <w:t>-</w:t>
      </w:r>
      <w:r w:rsidRPr="00303A39">
        <w:fldChar w:fldCharType="begin"/>
      </w:r>
      <w:r w:rsidRPr="00303A39">
        <w:instrText xml:space="preserve"> REF _Ref389751329 \r \h  \* MERGEFORMAT </w:instrText>
      </w:r>
      <w:r w:rsidRPr="00303A39">
        <w:fldChar w:fldCharType="separate"/>
      </w:r>
      <w:r w:rsidR="00E74537">
        <w:t>в)</w:t>
      </w:r>
      <w:r w:rsidRPr="00303A39">
        <w:fldChar w:fldCharType="end"/>
      </w:r>
      <w:r w:rsidRPr="00303A39">
        <w:t xml:space="preserve"> пункта </w:t>
      </w:r>
      <w:r w:rsidRPr="00303A39">
        <w:fldChar w:fldCharType="begin"/>
      </w:r>
      <w:r w:rsidRPr="00303A39">
        <w:instrText xml:space="preserve"> REF _Ref352159239 \r \h  \* MERGEFORMAT </w:instrText>
      </w:r>
      <w:r w:rsidRPr="00303A39">
        <w:fldChar w:fldCharType="separate"/>
      </w:r>
      <w:r w:rsidR="00E74537">
        <w:t>4.4.10</w:t>
      </w:r>
      <w:r w:rsidRPr="00303A39">
        <w:fldChar w:fldCharType="end"/>
      </w:r>
      <w:r w:rsidRPr="00303A39">
        <w:t>.</w:t>
      </w:r>
    </w:p>
    <w:p w:rsidR="00303A39" w:rsidRPr="00303A39" w:rsidRDefault="00303A39" w:rsidP="007327E9">
      <w:pPr>
        <w:numPr>
          <w:ilvl w:val="2"/>
          <w:numId w:val="62"/>
        </w:numPr>
        <w:tabs>
          <w:tab w:val="left" w:pos="1560"/>
        </w:tabs>
        <w:ind w:left="0" w:firstLine="709"/>
        <w:jc w:val="both"/>
      </w:pPr>
      <w:proofErr w:type="gramStart"/>
      <w:r w:rsidRPr="00303A39">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303A39">
        <w:fldChar w:fldCharType="begin"/>
      </w:r>
      <w:r w:rsidRPr="00303A39">
        <w:instrText xml:space="preserve"> REF _Ref355090123 \r \h  \* MERGEFORMAT </w:instrText>
      </w:r>
      <w:r w:rsidRPr="00303A39">
        <w:fldChar w:fldCharType="separate"/>
      </w:r>
      <w:r w:rsidR="00E74537">
        <w:t>4.4.6</w:t>
      </w:r>
      <w:r w:rsidRPr="00303A39">
        <w:fldChar w:fldCharType="end"/>
      </w:r>
      <w:r w:rsidRPr="00303A39">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303A39" w:rsidDel="00D36AD9">
        <w:t xml:space="preserve"> </w:t>
      </w:r>
      <w:r w:rsidRPr="00303A39">
        <w:t xml:space="preserve">в том числе с помощью аудио-, видеоконференцсвязи. </w:t>
      </w:r>
      <w:proofErr w:type="gramEnd"/>
    </w:p>
    <w:p w:rsidR="00303A39" w:rsidRPr="00303A39" w:rsidRDefault="00303A39" w:rsidP="007327E9">
      <w:pPr>
        <w:numPr>
          <w:ilvl w:val="2"/>
          <w:numId w:val="62"/>
        </w:numPr>
        <w:tabs>
          <w:tab w:val="left" w:pos="1560"/>
        </w:tabs>
        <w:ind w:left="0" w:firstLine="709"/>
        <w:jc w:val="both"/>
      </w:pPr>
      <w:bookmarkStart w:id="120" w:name="_Ref355090123"/>
      <w:r w:rsidRPr="00303A39">
        <w:t>Преддоговорные переговоры проводятся:</w:t>
      </w:r>
      <w:bookmarkEnd w:id="120"/>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по изменению объемов продукции не более чем на 10% и без увеличения цен (расценок);</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обусловленные изменениями законодательства Российской Федерации или предписаниями органов государственной власти.</w:t>
      </w:r>
    </w:p>
    <w:p w:rsidR="00303A39" w:rsidRPr="00303A39" w:rsidRDefault="00303A39" w:rsidP="007327E9">
      <w:pPr>
        <w:numPr>
          <w:ilvl w:val="2"/>
          <w:numId w:val="62"/>
        </w:numPr>
        <w:tabs>
          <w:tab w:val="left" w:pos="1560"/>
        </w:tabs>
        <w:ind w:left="0" w:firstLine="709"/>
        <w:jc w:val="both"/>
      </w:pPr>
      <w:r w:rsidRPr="00303A39">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03A39" w:rsidRPr="00303A39" w:rsidRDefault="00303A39" w:rsidP="007327E9">
      <w:pPr>
        <w:numPr>
          <w:ilvl w:val="2"/>
          <w:numId w:val="62"/>
        </w:numPr>
        <w:tabs>
          <w:tab w:val="left" w:pos="1560"/>
        </w:tabs>
        <w:ind w:left="0" w:firstLine="709"/>
        <w:jc w:val="both"/>
      </w:pPr>
      <w:r w:rsidRPr="00303A39">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303A39">
        <w:t>,</w:t>
      </w:r>
      <w:proofErr w:type="gramEnd"/>
      <w:r w:rsidRPr="00303A39">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303A39" w:rsidRPr="00303A39" w:rsidRDefault="00303A39" w:rsidP="007327E9">
      <w:pPr>
        <w:numPr>
          <w:ilvl w:val="2"/>
          <w:numId w:val="62"/>
        </w:numPr>
        <w:tabs>
          <w:tab w:val="left" w:pos="1560"/>
        </w:tabs>
        <w:ind w:left="0" w:firstLine="709"/>
        <w:jc w:val="both"/>
      </w:pPr>
      <w:proofErr w:type="gramStart"/>
      <w:r w:rsidRPr="00303A39">
        <w:t>Если</w:t>
      </w:r>
      <w:r w:rsidRPr="00303A39">
        <w:rPr>
          <w:b/>
          <w:i/>
        </w:rPr>
        <w:t xml:space="preserve"> </w:t>
      </w:r>
      <w:r w:rsidRPr="00303A39">
        <w:t xml:space="preserve">подписание договора </w:t>
      </w:r>
      <w:r w:rsidRPr="00303A39">
        <w:rPr>
          <w:b/>
          <w:i/>
        </w:rPr>
        <w:t xml:space="preserve">[в отношении лота] </w:t>
      </w:r>
      <w:r w:rsidRPr="00303A39">
        <w:t>затягивается (по сравнению с плановой датой заключения договора согласно пункту </w:t>
      </w:r>
      <w:r w:rsidRPr="00303A39">
        <w:fldChar w:fldCharType="begin"/>
      </w:r>
      <w:r w:rsidRPr="00303A39">
        <w:instrText xml:space="preserve"> REF _Ref349225141 \r \h  \* MERGEFORMAT </w:instrText>
      </w:r>
      <w:r w:rsidRPr="00303A39">
        <w:fldChar w:fldCharType="separate"/>
      </w:r>
      <w:r w:rsidR="00E74537">
        <w:t>4.4.3</w:t>
      </w:r>
      <w:r w:rsidRPr="00303A39">
        <w:fldChar w:fldCharType="end"/>
      </w:r>
      <w:r w:rsidRPr="00303A39">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303A39">
        <w:t> так же сроки исполнения обязательств по договору могут быть продлены сверх нормативного срока на количество дней задержки.</w:t>
      </w:r>
    </w:p>
    <w:p w:rsidR="00303A39" w:rsidRPr="00303A39" w:rsidRDefault="00303A39" w:rsidP="007327E9">
      <w:pPr>
        <w:numPr>
          <w:ilvl w:val="2"/>
          <w:numId w:val="62"/>
        </w:numPr>
        <w:tabs>
          <w:tab w:val="left" w:pos="1560"/>
        </w:tabs>
        <w:ind w:left="0" w:firstLine="709"/>
        <w:jc w:val="both"/>
      </w:pPr>
      <w:bookmarkStart w:id="121" w:name="_Ref352159239"/>
      <w:r w:rsidRPr="00303A39">
        <w:t>Заказчик не вправе отказаться от заключения договора по результатам запроса цен, за исключением следующих случаев</w:t>
      </w:r>
      <w:proofErr w:type="gramStart"/>
      <w:r w:rsidRPr="00303A39">
        <w:t>::</w:t>
      </w:r>
      <w:bookmarkEnd w:id="121"/>
      <w:proofErr w:type="gramEnd"/>
    </w:p>
    <w:p w:rsidR="00303A39" w:rsidRPr="00303A39" w:rsidRDefault="00303A39" w:rsidP="007327E9">
      <w:pPr>
        <w:numPr>
          <w:ilvl w:val="0"/>
          <w:numId w:val="53"/>
        </w:numPr>
        <w:tabs>
          <w:tab w:val="left" w:pos="1418"/>
        </w:tabs>
        <w:ind w:left="0" w:firstLine="709"/>
        <w:jc w:val="both"/>
      </w:pPr>
      <w:bookmarkStart w:id="122" w:name="_Ref389751327"/>
      <w:r w:rsidRPr="00303A39">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2"/>
    </w:p>
    <w:p w:rsidR="00303A39" w:rsidRPr="00303A39" w:rsidRDefault="00303A39" w:rsidP="007327E9">
      <w:pPr>
        <w:numPr>
          <w:ilvl w:val="0"/>
          <w:numId w:val="53"/>
        </w:numPr>
        <w:tabs>
          <w:tab w:val="left" w:pos="1418"/>
        </w:tabs>
        <w:ind w:left="0" w:firstLine="709"/>
        <w:jc w:val="both"/>
      </w:pPr>
      <w:bookmarkStart w:id="123" w:name="_Ref352159238"/>
      <w:r w:rsidRPr="00303A39">
        <w:lastRenderedPageBreak/>
        <w:t>изменения потребностей заказчика</w:t>
      </w:r>
      <w:bookmarkEnd w:id="123"/>
      <w:r w:rsidRPr="00303A39">
        <w:t>;</w:t>
      </w:r>
    </w:p>
    <w:p w:rsidR="00303A39" w:rsidRPr="00303A39" w:rsidRDefault="00303A39" w:rsidP="007327E9">
      <w:pPr>
        <w:numPr>
          <w:ilvl w:val="0"/>
          <w:numId w:val="53"/>
        </w:numPr>
        <w:tabs>
          <w:tab w:val="left" w:pos="1418"/>
        </w:tabs>
        <w:ind w:left="0" w:firstLine="709"/>
        <w:jc w:val="both"/>
      </w:pPr>
      <w:bookmarkStart w:id="124" w:name="_Ref389751329"/>
      <w:r w:rsidRPr="00303A39">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4"/>
    </w:p>
    <w:p w:rsidR="00303A39" w:rsidRPr="00303A39" w:rsidRDefault="00303A39" w:rsidP="007327E9">
      <w:pPr>
        <w:numPr>
          <w:ilvl w:val="2"/>
          <w:numId w:val="62"/>
        </w:numPr>
        <w:tabs>
          <w:tab w:val="left" w:pos="1560"/>
        </w:tabs>
        <w:ind w:left="0" w:firstLine="709"/>
        <w:jc w:val="both"/>
      </w:pPr>
      <w:bookmarkStart w:id="125" w:name="_Ref352665594"/>
      <w:r w:rsidRPr="00303A39">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03A39" w:rsidRPr="00303A39" w:rsidRDefault="00303A39" w:rsidP="007327E9">
      <w:pPr>
        <w:numPr>
          <w:ilvl w:val="2"/>
          <w:numId w:val="62"/>
        </w:numPr>
        <w:tabs>
          <w:tab w:val="left" w:pos="1560"/>
        </w:tabs>
        <w:ind w:left="0" w:firstLine="709"/>
        <w:jc w:val="both"/>
      </w:pPr>
      <w:bookmarkStart w:id="126" w:name="_Ref359591246"/>
      <w:bookmarkEnd w:id="125"/>
      <w:r w:rsidRPr="00303A39">
        <w:t>Лицо, с которым заключается договор</w:t>
      </w:r>
      <w:r w:rsidRPr="00303A39">
        <w:rPr>
          <w:b/>
          <w:i/>
        </w:rPr>
        <w:t xml:space="preserve"> [по какому-либо лоту]</w:t>
      </w:r>
      <w:r w:rsidRPr="00303A39">
        <w:t>,  признается уклонившимся от заключения договора</w:t>
      </w:r>
      <w:bookmarkStart w:id="127" w:name="_Ref311027194"/>
      <w:r w:rsidRPr="00303A39">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303A39">
        <w:fldChar w:fldCharType="begin"/>
      </w:r>
      <w:r w:rsidRPr="00303A39">
        <w:instrText xml:space="preserve"> REF _Ref317254659 \r \h  \* MERGEFORMAT </w:instrText>
      </w:r>
      <w:r w:rsidRPr="00303A39">
        <w:fldChar w:fldCharType="separate"/>
      </w:r>
      <w:r w:rsidR="00E74537">
        <w:t>18</w:t>
      </w:r>
      <w:r w:rsidRPr="00303A39">
        <w:fldChar w:fldCharType="end"/>
      </w:r>
      <w:r w:rsidRPr="00303A39">
        <w:t xml:space="preserve"> раздела </w:t>
      </w:r>
      <w:r w:rsidRPr="00303A39">
        <w:fldChar w:fldCharType="begin"/>
      </w:r>
      <w:r w:rsidRPr="00303A39">
        <w:instrText xml:space="preserve"> REF _Ref317256048 \r \h  \* MERGEFORMAT </w:instrText>
      </w:r>
      <w:r w:rsidRPr="00303A39">
        <w:fldChar w:fldCharType="separate"/>
      </w:r>
      <w:r w:rsidR="00E74537">
        <w:t>5</w:t>
      </w:r>
      <w:r w:rsidRPr="00303A39">
        <w:fldChar w:fldCharType="end"/>
      </w:r>
      <w:r w:rsidRPr="00303A39">
        <w:t xml:space="preserve"> «Информационная карта запроса цен»</w:t>
      </w:r>
      <w:bookmarkEnd w:id="127"/>
      <w:r w:rsidRPr="00303A39">
        <w:t>:</w:t>
      </w:r>
      <w:bookmarkEnd w:id="126"/>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прямой письменный отказ от подписания договора;</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не подписание лицом, с которым заключается договор, проекта договора в срок в соответствии с пунктом </w:t>
      </w:r>
      <w:r w:rsidRPr="00303A39">
        <w:fldChar w:fldCharType="begin"/>
      </w:r>
      <w:r w:rsidRPr="00303A39">
        <w:instrText xml:space="preserve"> REF _Ref389757269 \r \h  \* MERGEFORMAT </w:instrText>
      </w:r>
      <w:r w:rsidRPr="00303A39">
        <w:fldChar w:fldCharType="separate"/>
      </w:r>
      <w:r w:rsidR="00E74537">
        <w:t>4.4.1</w:t>
      </w:r>
      <w:r w:rsidRPr="00303A39">
        <w:fldChar w:fldCharType="end"/>
      </w:r>
      <w:r w:rsidRPr="00303A39">
        <w:t>;</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не предоставление обеспечения договора в случае, если в документации по запросу цен было установлено требование обеспечения договора;</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 xml:space="preserve">предъявление при подписании договора встречных требований по условиям </w:t>
      </w:r>
      <w:proofErr w:type="gramStart"/>
      <w:r w:rsidRPr="00303A39">
        <w:t>договора</w:t>
      </w:r>
      <w:proofErr w:type="gramEnd"/>
      <w:r w:rsidRPr="00303A39">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303A39" w:rsidRPr="00303A39" w:rsidRDefault="00303A39" w:rsidP="007327E9">
      <w:pPr>
        <w:numPr>
          <w:ilvl w:val="2"/>
          <w:numId w:val="62"/>
        </w:numPr>
        <w:tabs>
          <w:tab w:val="left" w:pos="1560"/>
        </w:tabs>
        <w:ind w:left="0" w:firstLine="709"/>
        <w:jc w:val="both"/>
      </w:pPr>
      <w:bookmarkStart w:id="128" w:name="_Ref317179204"/>
      <w:r w:rsidRPr="00303A39">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8"/>
    </w:p>
    <w:p w:rsidR="00303A39" w:rsidRPr="00303A39" w:rsidRDefault="00303A39" w:rsidP="0000767E">
      <w:pPr>
        <w:numPr>
          <w:ilvl w:val="0"/>
          <w:numId w:val="31"/>
        </w:numPr>
        <w:tabs>
          <w:tab w:val="left" w:pos="1418"/>
          <w:tab w:val="num" w:pos="1985"/>
          <w:tab w:val="num" w:pos="2357"/>
        </w:tabs>
        <w:autoSpaceDE w:val="0"/>
        <w:autoSpaceDN w:val="0"/>
        <w:adjustRightInd w:val="0"/>
        <w:ind w:left="0" w:firstLine="709"/>
        <w:jc w:val="both"/>
      </w:pPr>
      <w:bookmarkStart w:id="129" w:name="_Ref297565397"/>
      <w:r w:rsidRPr="00303A39">
        <w:t>проводит повторную процедуру закупки;</w:t>
      </w:r>
      <w:bookmarkEnd w:id="129"/>
    </w:p>
    <w:p w:rsidR="00303A39" w:rsidRPr="00303A39" w:rsidRDefault="00303A39" w:rsidP="0000767E">
      <w:pPr>
        <w:numPr>
          <w:ilvl w:val="0"/>
          <w:numId w:val="31"/>
        </w:numPr>
        <w:tabs>
          <w:tab w:val="left" w:pos="1418"/>
          <w:tab w:val="num" w:pos="1985"/>
          <w:tab w:val="num" w:pos="2357"/>
        </w:tabs>
        <w:autoSpaceDE w:val="0"/>
        <w:autoSpaceDN w:val="0"/>
        <w:adjustRightInd w:val="0"/>
        <w:ind w:left="0" w:firstLine="709"/>
        <w:jc w:val="both"/>
      </w:pPr>
      <w:r w:rsidRPr="00303A39">
        <w:t>отказывается от заключения договора;</w:t>
      </w:r>
    </w:p>
    <w:p w:rsidR="00303A39" w:rsidRPr="00303A39" w:rsidRDefault="00303A39" w:rsidP="0000767E">
      <w:pPr>
        <w:numPr>
          <w:ilvl w:val="0"/>
          <w:numId w:val="31"/>
        </w:numPr>
        <w:tabs>
          <w:tab w:val="left" w:pos="1418"/>
          <w:tab w:val="num" w:pos="1985"/>
          <w:tab w:val="num" w:pos="2357"/>
        </w:tabs>
        <w:autoSpaceDE w:val="0"/>
        <w:autoSpaceDN w:val="0"/>
        <w:adjustRightInd w:val="0"/>
        <w:ind w:left="0" w:firstLine="709"/>
        <w:jc w:val="both"/>
      </w:pPr>
      <w:bookmarkStart w:id="130" w:name="_Ref310532857"/>
      <w:r w:rsidRPr="00303A39">
        <w:t>выносит вопрос о заключении договора с другим участником, занявшим следующее место, на решение разрешающего органа.</w:t>
      </w:r>
      <w:bookmarkEnd w:id="130"/>
    </w:p>
    <w:p w:rsidR="00303A39" w:rsidRPr="00303A39" w:rsidRDefault="00303A39" w:rsidP="007327E9">
      <w:pPr>
        <w:numPr>
          <w:ilvl w:val="2"/>
          <w:numId w:val="62"/>
        </w:numPr>
        <w:tabs>
          <w:tab w:val="left" w:pos="1560"/>
        </w:tabs>
        <w:ind w:left="0" w:firstLine="709"/>
        <w:jc w:val="both"/>
      </w:pPr>
      <w:proofErr w:type="gramStart"/>
      <w:r w:rsidRPr="00303A39">
        <w:t>В случае уклонения лица, с которым заключается договор, от подписания договора, заказчик направляет в порядке и сроки, установленные</w:t>
      </w:r>
      <w:r w:rsidRPr="00303A39">
        <w:rPr>
          <w:bCs/>
        </w:rPr>
        <w:t xml:space="preserve"> </w:t>
      </w:r>
      <w:r w:rsidRPr="00303A39">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303A39">
        <w:rPr>
          <w:bCs/>
        </w:rPr>
        <w:t xml:space="preserve">Федеральным законом «О закупках товаров, работ, услуг отдельными видами юридических лиц», </w:t>
      </w:r>
      <w:r w:rsidRPr="00303A39">
        <w:t>предложение о включении сведений о таком участнике запроса цен в реестр недобросовестных поставщиков, ведущийся в</w:t>
      </w:r>
      <w:proofErr w:type="gramEnd"/>
      <w:r w:rsidRPr="00303A39">
        <w:t> </w:t>
      </w:r>
      <w:proofErr w:type="gramStart"/>
      <w:r w:rsidRPr="00303A39">
        <w:t>соответствии</w:t>
      </w:r>
      <w:proofErr w:type="gramEnd"/>
      <w:r w:rsidRPr="00303A39">
        <w:t xml:space="preserve"> с положениями Федерального закона от 18 июля 2011 года № 223-ФЗ «О закупках товаров, работ, услуг отдельными видами юридических лиц».</w:t>
      </w:r>
    </w:p>
    <w:bookmarkEnd w:id="114"/>
    <w:p w:rsidR="00303A39" w:rsidRPr="00303A39" w:rsidRDefault="00303A39" w:rsidP="007327E9">
      <w:pPr>
        <w:numPr>
          <w:ilvl w:val="2"/>
          <w:numId w:val="62"/>
        </w:numPr>
        <w:tabs>
          <w:tab w:val="left" w:pos="1560"/>
        </w:tabs>
        <w:ind w:left="0" w:firstLine="709"/>
        <w:jc w:val="both"/>
      </w:pPr>
      <w:r w:rsidRPr="00303A39">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03A39" w:rsidRPr="00303A39" w:rsidRDefault="00303A39" w:rsidP="007327E9">
      <w:pPr>
        <w:pStyle w:val="afa"/>
        <w:numPr>
          <w:ilvl w:val="0"/>
          <w:numId w:val="54"/>
        </w:numPr>
        <w:spacing w:before="0" w:beforeAutospacing="0" w:after="0" w:afterAutospacing="0"/>
        <w:ind w:left="0" w:firstLine="709"/>
        <w:jc w:val="both"/>
      </w:pPr>
      <w:r w:rsidRPr="00303A39">
        <w:t>если такой участник запроса цен:</w:t>
      </w:r>
    </w:p>
    <w:p w:rsidR="00303A39" w:rsidRPr="00303A39" w:rsidRDefault="00303A39" w:rsidP="00303A39">
      <w:pPr>
        <w:numPr>
          <w:ilvl w:val="0"/>
          <w:numId w:val="23"/>
        </w:numPr>
        <w:tabs>
          <w:tab w:val="left" w:pos="1134"/>
        </w:tabs>
        <w:ind w:left="0" w:firstLine="709"/>
        <w:jc w:val="both"/>
      </w:pPr>
      <w:r w:rsidRPr="00303A39">
        <w:t xml:space="preserve">будучи признанным победителем запроса цен </w:t>
      </w:r>
      <w:r w:rsidRPr="00303A39">
        <w:rPr>
          <w:b/>
          <w:i/>
        </w:rPr>
        <w:t>[по какому-либо лоту]</w:t>
      </w:r>
      <w:r w:rsidRPr="00303A39">
        <w:t xml:space="preserve"> уклонился от заключения договора;</w:t>
      </w:r>
    </w:p>
    <w:p w:rsidR="00303A39" w:rsidRPr="00303A39" w:rsidRDefault="00303A39" w:rsidP="00303A39">
      <w:pPr>
        <w:numPr>
          <w:ilvl w:val="0"/>
          <w:numId w:val="23"/>
        </w:numPr>
        <w:tabs>
          <w:tab w:val="left" w:pos="1134"/>
        </w:tabs>
        <w:ind w:left="0" w:firstLine="709"/>
        <w:jc w:val="both"/>
      </w:pPr>
      <w:r w:rsidRPr="00303A39">
        <w:t xml:space="preserve">будучи участником </w:t>
      </w:r>
      <w:r w:rsidRPr="00303A39">
        <w:rPr>
          <w:b/>
          <w:i/>
        </w:rPr>
        <w:t>[в отношении данного лота]</w:t>
      </w:r>
      <w:r w:rsidRPr="00303A39">
        <w:t>, с которым заключается договор в соответствии с пунктом</w:t>
      </w:r>
      <w:r w:rsidR="00281959">
        <w:t xml:space="preserve"> 4.1</w:t>
      </w:r>
      <w:r w:rsidRPr="00303A39">
        <w:t>, уклонился от заключения договора;</w:t>
      </w:r>
    </w:p>
    <w:p w:rsidR="00303A39" w:rsidRPr="00303A39" w:rsidRDefault="00303A39" w:rsidP="00303A39">
      <w:pPr>
        <w:numPr>
          <w:ilvl w:val="0"/>
          <w:numId w:val="23"/>
        </w:numPr>
        <w:tabs>
          <w:tab w:val="left" w:pos="1134"/>
        </w:tabs>
        <w:ind w:left="0" w:firstLine="709"/>
        <w:jc w:val="both"/>
      </w:pPr>
      <w:r w:rsidRPr="00303A39">
        <w:t xml:space="preserve">будучи победителем запроса цен или участником запроса цен </w:t>
      </w:r>
      <w:r w:rsidRPr="00303A39">
        <w:rPr>
          <w:b/>
          <w:i/>
        </w:rPr>
        <w:t>[в отношении данного лота]</w:t>
      </w:r>
      <w:r w:rsidRPr="00303A39">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03A39" w:rsidRPr="00303A39" w:rsidRDefault="00303A39" w:rsidP="007327E9">
      <w:pPr>
        <w:pStyle w:val="afa"/>
        <w:numPr>
          <w:ilvl w:val="0"/>
          <w:numId w:val="54"/>
        </w:numPr>
        <w:spacing w:before="0" w:beforeAutospacing="0" w:after="0" w:afterAutospacing="0"/>
        <w:ind w:left="0" w:firstLine="709"/>
        <w:jc w:val="both"/>
      </w:pPr>
      <w:r w:rsidRPr="00303A39">
        <w:t xml:space="preserve">если договор, заключенный с участником запроса цен по результатам запроса цен, </w:t>
      </w:r>
      <w:proofErr w:type="gramStart"/>
      <w:r w:rsidRPr="00303A39">
        <w:t>будет</w:t>
      </w:r>
      <w:proofErr w:type="gramEnd"/>
      <w:r w:rsidRPr="00303A39">
        <w:t xml:space="preserve"> расторгнут по решению суда в силу существенного нарушения </w:t>
      </w:r>
      <w:r w:rsidRPr="00303A39">
        <w:rPr>
          <w:b/>
          <w:i/>
        </w:rPr>
        <w:t>поставщиком (исполнителем, подрядчиком)</w:t>
      </w:r>
      <w:r w:rsidRPr="00303A39">
        <w:t xml:space="preserve"> условий договора.</w:t>
      </w:r>
    </w:p>
    <w:p w:rsidR="00303A39" w:rsidRPr="00303A39" w:rsidRDefault="00303A39" w:rsidP="007327E9">
      <w:pPr>
        <w:pStyle w:val="afff"/>
        <w:numPr>
          <w:ilvl w:val="1"/>
          <w:numId w:val="62"/>
        </w:numPr>
        <w:tabs>
          <w:tab w:val="left" w:pos="1418"/>
        </w:tabs>
        <w:spacing w:after="0"/>
        <w:ind w:left="0" w:firstLine="709"/>
        <w:jc w:val="both"/>
        <w:outlineLvl w:val="1"/>
      </w:pPr>
      <w:bookmarkStart w:id="131" w:name="_Toc389491563"/>
      <w:bookmarkStart w:id="132" w:name="_Toc390262795"/>
      <w:bookmarkStart w:id="133" w:name="_Ref388988104"/>
      <w:bookmarkStart w:id="134" w:name="_Ref166350669"/>
      <w:bookmarkEnd w:id="115"/>
      <w:bookmarkEnd w:id="116"/>
      <w:bookmarkEnd w:id="117"/>
      <w:r w:rsidRPr="00303A39">
        <w:lastRenderedPageBreak/>
        <w:t>Обеспечение исполнения обязательств по договору</w:t>
      </w:r>
      <w:bookmarkEnd w:id="131"/>
      <w:bookmarkEnd w:id="132"/>
    </w:p>
    <w:p w:rsidR="00303A39" w:rsidRPr="00303A39" w:rsidRDefault="00303A39" w:rsidP="007327E9">
      <w:pPr>
        <w:numPr>
          <w:ilvl w:val="2"/>
          <w:numId w:val="62"/>
        </w:numPr>
        <w:tabs>
          <w:tab w:val="left" w:pos="1560"/>
        </w:tabs>
        <w:ind w:left="0" w:firstLine="709"/>
        <w:jc w:val="both"/>
      </w:pPr>
      <w:bookmarkStart w:id="135" w:name="_Ref389754201"/>
      <w:r w:rsidRPr="00303A39">
        <w:t>В случае</w:t>
      </w:r>
      <w:proofErr w:type="gramStart"/>
      <w:r w:rsidRPr="00303A39">
        <w:t>,</w:t>
      </w:r>
      <w:proofErr w:type="gramEnd"/>
      <w:r w:rsidRPr="00303A39">
        <w:t xml:space="preserve"> если указано в пункте </w:t>
      </w:r>
      <w:r w:rsidRPr="00303A39">
        <w:fldChar w:fldCharType="begin"/>
      </w:r>
      <w:r w:rsidRPr="00303A39">
        <w:instrText xml:space="preserve"> REF _Ref317256138 \r \h  \* MERGEFORMAT </w:instrText>
      </w:r>
      <w:r w:rsidRPr="00303A39">
        <w:fldChar w:fldCharType="separate"/>
      </w:r>
      <w:r w:rsidR="00E74537">
        <w:t>19</w:t>
      </w:r>
      <w:r w:rsidRPr="00303A39">
        <w:fldChar w:fldCharType="end"/>
      </w:r>
      <w:r w:rsidRPr="00303A39">
        <w:t xml:space="preserve"> раздела </w:t>
      </w:r>
      <w:r w:rsidRPr="00303A39">
        <w:fldChar w:fldCharType="begin"/>
      </w:r>
      <w:r w:rsidRPr="00303A39">
        <w:instrText xml:space="preserve"> REF _Ref317256158 \r \h  \* MERGEFORMAT </w:instrText>
      </w:r>
      <w:r w:rsidRPr="00303A39">
        <w:fldChar w:fldCharType="separate"/>
      </w:r>
      <w:r w:rsidR="00E74537">
        <w:t>5</w:t>
      </w:r>
      <w:r w:rsidRPr="00303A39">
        <w:fldChar w:fldCharType="end"/>
      </w:r>
      <w:r w:rsidRPr="00303A39">
        <w:t xml:space="preserve"> «Информационная карта запроса цен», победитель запроса цен или участник, с которым заключается договор в соответствии с пунктом</w:t>
      </w:r>
      <w:r w:rsidR="00281959">
        <w:t xml:space="preserve"> 4.1</w:t>
      </w:r>
      <w:r w:rsidRPr="00303A39">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3"/>
      <w:bookmarkEnd w:id="135"/>
    </w:p>
    <w:p w:rsidR="00303A39" w:rsidRPr="00303A39" w:rsidRDefault="00303A39" w:rsidP="007327E9">
      <w:pPr>
        <w:numPr>
          <w:ilvl w:val="0"/>
          <w:numId w:val="55"/>
        </w:numPr>
        <w:tabs>
          <w:tab w:val="clear" w:pos="720"/>
          <w:tab w:val="num" w:pos="1418"/>
        </w:tabs>
        <w:ind w:left="0" w:firstLine="698"/>
        <w:jc w:val="both"/>
      </w:pPr>
      <w:r w:rsidRPr="00303A39">
        <w:t>обязательства по возврату аванса;</w:t>
      </w:r>
    </w:p>
    <w:p w:rsidR="00303A39" w:rsidRPr="00303A39" w:rsidRDefault="00303A39" w:rsidP="007327E9">
      <w:pPr>
        <w:numPr>
          <w:ilvl w:val="0"/>
          <w:numId w:val="55"/>
        </w:numPr>
        <w:tabs>
          <w:tab w:val="clear" w:pos="720"/>
          <w:tab w:val="num" w:pos="1418"/>
        </w:tabs>
        <w:ind w:left="0" w:firstLine="698"/>
        <w:jc w:val="both"/>
      </w:pPr>
      <w:r w:rsidRPr="00303A39">
        <w:t>исполнение обязательств по договору, кроме гарантийных обязательств (обеспечение договора);</w:t>
      </w:r>
    </w:p>
    <w:p w:rsidR="00303A39" w:rsidRPr="00303A39" w:rsidRDefault="00303A39" w:rsidP="007327E9">
      <w:pPr>
        <w:numPr>
          <w:ilvl w:val="0"/>
          <w:numId w:val="55"/>
        </w:numPr>
        <w:tabs>
          <w:tab w:val="clear" w:pos="720"/>
          <w:tab w:val="num" w:pos="1418"/>
        </w:tabs>
        <w:ind w:left="0" w:firstLine="698"/>
        <w:jc w:val="both"/>
      </w:pPr>
      <w:r w:rsidRPr="00303A39">
        <w:t>исполнение гарантийных обязательств,</w:t>
      </w:r>
    </w:p>
    <w:p w:rsidR="00303A39" w:rsidRPr="00303A39" w:rsidRDefault="00303A39" w:rsidP="00303A39">
      <w:pPr>
        <w:spacing w:before="120" w:after="120"/>
        <w:jc w:val="both"/>
      </w:pPr>
      <w:r w:rsidRPr="00303A39">
        <w:t>в одной или нескольких из следующих форм:</w:t>
      </w:r>
    </w:p>
    <w:p w:rsidR="00303A39" w:rsidRPr="00303A39" w:rsidRDefault="00303A39" w:rsidP="007327E9">
      <w:pPr>
        <w:numPr>
          <w:ilvl w:val="0"/>
          <w:numId w:val="56"/>
        </w:numPr>
        <w:tabs>
          <w:tab w:val="clear" w:pos="720"/>
          <w:tab w:val="num" w:pos="1418"/>
        </w:tabs>
        <w:ind w:left="0" w:firstLine="709"/>
        <w:jc w:val="both"/>
      </w:pPr>
      <w:r w:rsidRPr="00303A39">
        <w:t>безотзывная банковская гарантия, выданная банком;</w:t>
      </w:r>
    </w:p>
    <w:p w:rsidR="00303A39" w:rsidRPr="00303A39" w:rsidRDefault="00303A39" w:rsidP="007327E9">
      <w:pPr>
        <w:numPr>
          <w:ilvl w:val="0"/>
          <w:numId w:val="56"/>
        </w:numPr>
        <w:tabs>
          <w:tab w:val="clear" w:pos="720"/>
          <w:tab w:val="num" w:pos="1418"/>
        </w:tabs>
        <w:ind w:left="0" w:firstLine="709"/>
        <w:jc w:val="both"/>
      </w:pPr>
      <w:r w:rsidRPr="00303A39">
        <w:t>поручительство;</w:t>
      </w:r>
    </w:p>
    <w:p w:rsidR="00303A39" w:rsidRPr="00303A39" w:rsidRDefault="00303A39" w:rsidP="007327E9">
      <w:pPr>
        <w:numPr>
          <w:ilvl w:val="0"/>
          <w:numId w:val="56"/>
        </w:numPr>
        <w:tabs>
          <w:tab w:val="clear" w:pos="720"/>
          <w:tab w:val="num" w:pos="1418"/>
        </w:tabs>
        <w:ind w:left="0" w:firstLine="709"/>
        <w:jc w:val="both"/>
      </w:pPr>
      <w:r w:rsidRPr="00303A39">
        <w:t>в форме денежных средств путем их перечисления заказчику.</w:t>
      </w:r>
    </w:p>
    <w:p w:rsidR="00303A39" w:rsidRPr="00303A39" w:rsidRDefault="00303A39" w:rsidP="00303A39">
      <w:pPr>
        <w:ind w:firstLine="709"/>
        <w:jc w:val="both"/>
      </w:pPr>
      <w:r w:rsidRPr="00303A39">
        <w:t>При этом формы обеспечения обязательств по договору определяются лицом, с которым заключается договор, самостоятельно.</w:t>
      </w:r>
    </w:p>
    <w:p w:rsidR="00303A39" w:rsidRPr="00303A39" w:rsidRDefault="00303A39" w:rsidP="007327E9">
      <w:pPr>
        <w:numPr>
          <w:ilvl w:val="2"/>
          <w:numId w:val="62"/>
        </w:numPr>
        <w:tabs>
          <w:tab w:val="left" w:pos="1560"/>
        </w:tabs>
        <w:ind w:left="0" w:firstLine="709"/>
        <w:jc w:val="both"/>
      </w:pPr>
      <w:r w:rsidRPr="00303A39">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303A39">
        <w:fldChar w:fldCharType="begin"/>
      </w:r>
      <w:r w:rsidRPr="00303A39">
        <w:instrText xml:space="preserve"> REF _Ref317256138 \r \h  \* MERGEFORMAT </w:instrText>
      </w:r>
      <w:r w:rsidRPr="00303A39">
        <w:fldChar w:fldCharType="separate"/>
      </w:r>
      <w:r w:rsidR="00E74537">
        <w:t>19</w:t>
      </w:r>
      <w:r w:rsidRPr="00303A39">
        <w:fldChar w:fldCharType="end"/>
      </w:r>
      <w:r w:rsidRPr="00303A39">
        <w:t xml:space="preserve"> раздела </w:t>
      </w:r>
      <w:r w:rsidRPr="00303A39">
        <w:fldChar w:fldCharType="begin"/>
      </w:r>
      <w:r w:rsidRPr="00303A39">
        <w:instrText xml:space="preserve"> REF _Ref317256294 \r \h  \* MERGEFORMAT </w:instrText>
      </w:r>
      <w:r w:rsidRPr="00303A39">
        <w:fldChar w:fldCharType="separate"/>
      </w:r>
      <w:r w:rsidR="00E74537">
        <w:t>5</w:t>
      </w:r>
      <w:r w:rsidRPr="00303A39">
        <w:fldChar w:fldCharType="end"/>
      </w:r>
      <w:r w:rsidRPr="00303A39">
        <w:t xml:space="preserve"> «Информационная карта запроса цен». </w:t>
      </w:r>
    </w:p>
    <w:p w:rsidR="00303A39" w:rsidRPr="00303A39" w:rsidRDefault="00303A39" w:rsidP="007327E9">
      <w:pPr>
        <w:numPr>
          <w:ilvl w:val="2"/>
          <w:numId w:val="62"/>
        </w:numPr>
        <w:tabs>
          <w:tab w:val="left" w:pos="1560"/>
        </w:tabs>
        <w:ind w:left="0" w:firstLine="709"/>
        <w:jc w:val="both"/>
      </w:pPr>
      <w:bookmarkStart w:id="136" w:name="_Ref390107003"/>
      <w:r w:rsidRPr="00303A39">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7" w:name="_Hlt310278902"/>
      <w:r w:rsidRPr="00303A39">
        <w:t xml:space="preserve">лицом, с которым заключается договор, </w:t>
      </w:r>
      <w:bookmarkEnd w:id="137"/>
      <w:r w:rsidRPr="00303A39">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Pr="00303A39">
        <w:t xml:space="preserve">15 (пятнадцати) дней </w:t>
      </w:r>
      <w:proofErr w:type="gramStart"/>
      <w:r w:rsidRPr="00303A39">
        <w:t>с даты заключения</w:t>
      </w:r>
      <w:proofErr w:type="gramEnd"/>
      <w:r w:rsidRPr="00303A39">
        <w:t xml:space="preserve"> договора. Обеспечение возврата аванса, если указано в пункте </w:t>
      </w:r>
      <w:r w:rsidRPr="00303A39">
        <w:fldChar w:fldCharType="begin"/>
      </w:r>
      <w:r w:rsidRPr="00303A39">
        <w:instrText xml:space="preserve"> REF _Ref317256138 \r \h  \* MERGEFORMAT </w:instrText>
      </w:r>
      <w:r w:rsidRPr="00303A39">
        <w:fldChar w:fldCharType="separate"/>
      </w:r>
      <w:r w:rsidR="00E74537">
        <w:t>19</w:t>
      </w:r>
      <w:r w:rsidRPr="00303A39">
        <w:fldChar w:fldCharType="end"/>
      </w:r>
      <w:r w:rsidRPr="00303A39">
        <w:t xml:space="preserve"> раздела </w:t>
      </w:r>
      <w:r w:rsidRPr="00303A39">
        <w:fldChar w:fldCharType="begin"/>
      </w:r>
      <w:r w:rsidRPr="00303A39">
        <w:instrText xml:space="preserve"> REF _Ref317256294 \r \h  \* MERGEFORMAT </w:instrText>
      </w:r>
      <w:r w:rsidRPr="00303A39">
        <w:fldChar w:fldCharType="separate"/>
      </w:r>
      <w:r w:rsidR="00E74537">
        <w:t>5</w:t>
      </w:r>
      <w:r w:rsidRPr="00303A39">
        <w:fldChar w:fldCharType="end"/>
      </w:r>
      <w:r w:rsidRPr="00303A39">
        <w:t xml:space="preserve"> «Информационная карта запроса цен», предоставляется отдельно от обеспечения договора.</w:t>
      </w:r>
      <w:bookmarkEnd w:id="136"/>
      <w:r w:rsidRPr="00303A39">
        <w:t xml:space="preserve"> </w:t>
      </w:r>
    </w:p>
    <w:p w:rsidR="00303A39" w:rsidRPr="00303A39" w:rsidRDefault="00303A39" w:rsidP="007327E9">
      <w:pPr>
        <w:numPr>
          <w:ilvl w:val="2"/>
          <w:numId w:val="62"/>
        </w:numPr>
        <w:tabs>
          <w:tab w:val="left" w:pos="1560"/>
        </w:tabs>
        <w:ind w:left="0" w:firstLine="709"/>
        <w:jc w:val="both"/>
        <w:rPr>
          <w:bCs/>
        </w:rPr>
      </w:pPr>
      <w:r w:rsidRPr="00303A39">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303A39">
        <w:t>предусмотренным проектом договора (часть 2 «Проект договора»).</w:t>
      </w:r>
    </w:p>
    <w:p w:rsidR="00303A39" w:rsidRPr="00303A39" w:rsidRDefault="00303A39" w:rsidP="007327E9">
      <w:pPr>
        <w:numPr>
          <w:ilvl w:val="2"/>
          <w:numId w:val="62"/>
        </w:numPr>
        <w:tabs>
          <w:tab w:val="left" w:pos="1560"/>
        </w:tabs>
        <w:ind w:left="0" w:firstLine="709"/>
        <w:jc w:val="both"/>
        <w:rPr>
          <w:bCs/>
        </w:rPr>
      </w:pPr>
      <w:bookmarkStart w:id="139" w:name="_Ref389493355"/>
      <w:r w:rsidRPr="00303A39">
        <w:t>Обеспечение исполнения обязательств по договору в форме банковской гарантии</w:t>
      </w:r>
      <w:r w:rsidRPr="00303A39">
        <w:rPr>
          <w:bCs/>
        </w:rPr>
        <w:t xml:space="preserve"> </w:t>
      </w:r>
      <w:r w:rsidRPr="00303A39">
        <w:t>или</w:t>
      </w:r>
      <w:r w:rsidRPr="00303A39">
        <w:rPr>
          <w:bCs/>
        </w:rPr>
        <w:t xml:space="preserve"> поручительства в соответствии с пунктом </w:t>
      </w:r>
      <w:r w:rsidRPr="00303A39">
        <w:rPr>
          <w:bCs/>
        </w:rPr>
        <w:fldChar w:fldCharType="begin"/>
      </w:r>
      <w:r w:rsidRPr="00303A39">
        <w:rPr>
          <w:bCs/>
        </w:rPr>
        <w:instrText xml:space="preserve"> REF _Ref389754201 \r \h  \* MERGEFORMAT </w:instrText>
      </w:r>
      <w:r w:rsidRPr="00303A39">
        <w:rPr>
          <w:bCs/>
        </w:rPr>
      </w:r>
      <w:r w:rsidRPr="00303A39">
        <w:rPr>
          <w:bCs/>
        </w:rPr>
        <w:fldChar w:fldCharType="separate"/>
      </w:r>
      <w:r w:rsidR="00E74537">
        <w:rPr>
          <w:bCs/>
        </w:rPr>
        <w:t>4.5.1</w:t>
      </w:r>
      <w:r w:rsidRPr="00303A39">
        <w:rPr>
          <w:bCs/>
        </w:rPr>
        <w:fldChar w:fldCharType="end"/>
      </w:r>
      <w:r w:rsidRPr="00303A39">
        <w:rPr>
          <w:bCs/>
        </w:rPr>
        <w:t xml:space="preserve"> может быть предоставлено в следующем виде:</w:t>
      </w:r>
      <w:bookmarkEnd w:id="139"/>
    </w:p>
    <w:p w:rsidR="00303A39" w:rsidRPr="00303A39" w:rsidRDefault="00303A39" w:rsidP="007327E9">
      <w:pPr>
        <w:numPr>
          <w:ilvl w:val="3"/>
          <w:numId w:val="62"/>
        </w:numPr>
        <w:tabs>
          <w:tab w:val="left" w:pos="1701"/>
        </w:tabs>
        <w:ind w:left="0" w:firstLine="709"/>
        <w:jc w:val="both"/>
        <w:rPr>
          <w:bCs/>
        </w:rPr>
      </w:pPr>
      <w:bookmarkStart w:id="140" w:name="_Ref388988259"/>
      <w:r w:rsidRPr="00303A39">
        <w:rPr>
          <w:bCs/>
        </w:rPr>
        <w:t xml:space="preserve">Гарантии на бланке банка-гаранта, подписанной уполномоченным лицом Банка-гаранта, с печатью Банка-гаранта. </w:t>
      </w:r>
      <w:proofErr w:type="gramStart"/>
      <w:r w:rsidRPr="00303A39">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303A39">
        <w:rPr>
          <w:bCs/>
        </w:rPr>
        <w:t>авизовании</w:t>
      </w:r>
      <w:proofErr w:type="spellEnd"/>
      <w:r w:rsidRPr="00303A39">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0"/>
      <w:proofErr w:type="gramEnd"/>
    </w:p>
    <w:p w:rsidR="00303A39" w:rsidRPr="00303A39" w:rsidRDefault="00303A39" w:rsidP="007327E9">
      <w:pPr>
        <w:numPr>
          <w:ilvl w:val="3"/>
          <w:numId w:val="62"/>
        </w:numPr>
        <w:tabs>
          <w:tab w:val="left" w:pos="1701"/>
        </w:tabs>
        <w:ind w:left="0" w:firstLine="709"/>
        <w:jc w:val="both"/>
        <w:rPr>
          <w:bCs/>
        </w:rPr>
      </w:pPr>
      <w:bookmarkStart w:id="141" w:name="_Ref388988270"/>
      <w:r w:rsidRPr="00303A39">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1"/>
    </w:p>
    <w:p w:rsidR="00303A39" w:rsidRPr="00303A39" w:rsidRDefault="00303A39" w:rsidP="007327E9">
      <w:pPr>
        <w:numPr>
          <w:ilvl w:val="3"/>
          <w:numId w:val="62"/>
        </w:numPr>
        <w:tabs>
          <w:tab w:val="left" w:pos="1701"/>
        </w:tabs>
        <w:ind w:left="0" w:firstLine="709"/>
        <w:jc w:val="both"/>
        <w:rPr>
          <w:bCs/>
        </w:rPr>
      </w:pPr>
      <w:bookmarkStart w:id="142" w:name="_Ref388988326"/>
      <w:r w:rsidRPr="00303A39">
        <w:rPr>
          <w:bCs/>
        </w:rPr>
        <w:t>Гарантии на бланке банка-гаранта, подписанной уполномоченным лицом Банка-гаранта, с печатью банка-гаранта.</w:t>
      </w:r>
      <w:bookmarkEnd w:id="142"/>
    </w:p>
    <w:p w:rsidR="00303A39" w:rsidRPr="00303A39" w:rsidRDefault="00303A39" w:rsidP="007327E9">
      <w:pPr>
        <w:numPr>
          <w:ilvl w:val="3"/>
          <w:numId w:val="62"/>
        </w:numPr>
        <w:tabs>
          <w:tab w:val="left" w:pos="1701"/>
        </w:tabs>
        <w:ind w:left="0" w:firstLine="709"/>
        <w:jc w:val="both"/>
        <w:rPr>
          <w:bCs/>
        </w:rPr>
      </w:pPr>
      <w:bookmarkStart w:id="143" w:name="_Ref388988336"/>
      <w:r w:rsidRPr="00303A39">
        <w:rPr>
          <w:bCs/>
        </w:rPr>
        <w:t>Договора поручительства с подписью уполномоченного лица Поручителя и печатью Поручителя.</w:t>
      </w:r>
      <w:bookmarkEnd w:id="143"/>
    </w:p>
    <w:p w:rsidR="00303A39" w:rsidRPr="00303A39" w:rsidRDefault="00303A39" w:rsidP="007327E9">
      <w:pPr>
        <w:numPr>
          <w:ilvl w:val="2"/>
          <w:numId w:val="62"/>
        </w:numPr>
        <w:tabs>
          <w:tab w:val="left" w:pos="1560"/>
        </w:tabs>
        <w:ind w:left="0" w:firstLine="709"/>
        <w:jc w:val="both"/>
      </w:pPr>
      <w:r w:rsidRPr="00303A39">
        <w:rPr>
          <w:bCs/>
        </w:rPr>
        <w:lastRenderedPageBreak/>
        <w:t>В случае</w:t>
      </w:r>
      <w:proofErr w:type="gramStart"/>
      <w:r w:rsidRPr="00303A39">
        <w:rPr>
          <w:bCs/>
        </w:rPr>
        <w:t>,</w:t>
      </w:r>
      <w:proofErr w:type="gramEnd"/>
      <w:r w:rsidRPr="00303A39">
        <w:rPr>
          <w:bCs/>
        </w:rPr>
        <w:t xml:space="preserve"> если обеспечение исполнения обязательств по договору </w:t>
      </w:r>
      <w:r w:rsidRPr="00303A39">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303A39">
        <w:fldChar w:fldCharType="begin"/>
      </w:r>
      <w:r w:rsidRPr="00303A39">
        <w:instrText xml:space="preserve"> REF _Ref388988259 \r \h  \* MERGEFORMAT </w:instrText>
      </w:r>
      <w:r w:rsidRPr="00303A39">
        <w:fldChar w:fldCharType="separate"/>
      </w:r>
      <w:r w:rsidR="00E74537">
        <w:t>4.5.5.1</w:t>
      </w:r>
      <w:r w:rsidRPr="00303A39">
        <w:fldChar w:fldCharType="end"/>
      </w:r>
      <w:r w:rsidRPr="00303A39">
        <w:t xml:space="preserve"> и/или </w:t>
      </w:r>
      <w:r w:rsidRPr="00303A39">
        <w:fldChar w:fldCharType="begin"/>
      </w:r>
      <w:r w:rsidRPr="00303A39">
        <w:instrText xml:space="preserve"> REF _Ref388988270 \r \h  \* MERGEFORMAT </w:instrText>
      </w:r>
      <w:r w:rsidRPr="00303A39">
        <w:fldChar w:fldCharType="separate"/>
      </w:r>
      <w:r w:rsidR="00E74537">
        <w:t>4.5.5.2</w:t>
      </w:r>
      <w:r w:rsidRPr="00303A39">
        <w:fldChar w:fldCharType="end"/>
      </w:r>
      <w:r w:rsidRPr="00303A39">
        <w:t>.</w:t>
      </w:r>
    </w:p>
    <w:p w:rsidR="00303A39" w:rsidRPr="00303A39" w:rsidRDefault="00303A39" w:rsidP="007327E9">
      <w:pPr>
        <w:numPr>
          <w:ilvl w:val="2"/>
          <w:numId w:val="62"/>
        </w:numPr>
        <w:tabs>
          <w:tab w:val="left" w:pos="1560"/>
        </w:tabs>
        <w:ind w:left="0" w:firstLine="709"/>
        <w:jc w:val="both"/>
        <w:rPr>
          <w:color w:val="000000"/>
        </w:rPr>
      </w:pPr>
      <w:bookmarkStart w:id="144" w:name="_Ref352670143"/>
      <w:r w:rsidRPr="00303A39">
        <w:t>При</w:t>
      </w:r>
      <w:r w:rsidRPr="00303A39">
        <w:rPr>
          <w:bCs/>
          <w:color w:val="000000"/>
        </w:rPr>
        <w:t xml:space="preserve"> представлении обеспечения исполнения обязательств по договору согласно пунктам </w:t>
      </w:r>
      <w:r w:rsidRPr="00303A39">
        <w:rPr>
          <w:bCs/>
          <w:color w:val="000000"/>
        </w:rPr>
        <w:fldChar w:fldCharType="begin"/>
      </w:r>
      <w:r w:rsidRPr="00303A39">
        <w:rPr>
          <w:bCs/>
          <w:color w:val="000000"/>
        </w:rPr>
        <w:instrText xml:space="preserve"> REF _Ref388988326 \r \h  \* MERGEFORMAT </w:instrText>
      </w:r>
      <w:r w:rsidRPr="00303A39">
        <w:rPr>
          <w:bCs/>
          <w:color w:val="000000"/>
        </w:rPr>
      </w:r>
      <w:r w:rsidRPr="00303A39">
        <w:rPr>
          <w:bCs/>
          <w:color w:val="000000"/>
        </w:rPr>
        <w:fldChar w:fldCharType="separate"/>
      </w:r>
      <w:r w:rsidR="00E74537">
        <w:rPr>
          <w:bCs/>
          <w:color w:val="000000"/>
        </w:rPr>
        <w:t>4.5.5.3</w:t>
      </w:r>
      <w:r w:rsidRPr="00303A39">
        <w:rPr>
          <w:bCs/>
          <w:color w:val="000000"/>
        </w:rPr>
        <w:fldChar w:fldCharType="end"/>
      </w:r>
      <w:r w:rsidRPr="00303A39">
        <w:rPr>
          <w:bCs/>
          <w:color w:val="000000"/>
        </w:rPr>
        <w:t xml:space="preserve"> и/или </w:t>
      </w:r>
      <w:r w:rsidRPr="00303A39">
        <w:rPr>
          <w:bCs/>
          <w:color w:val="000000"/>
        </w:rPr>
        <w:fldChar w:fldCharType="begin"/>
      </w:r>
      <w:r w:rsidRPr="00303A39">
        <w:rPr>
          <w:bCs/>
          <w:color w:val="000000"/>
        </w:rPr>
        <w:instrText xml:space="preserve"> REF _Ref388988336 \r \h  \* MERGEFORMAT </w:instrText>
      </w:r>
      <w:r w:rsidRPr="00303A39">
        <w:rPr>
          <w:bCs/>
          <w:color w:val="000000"/>
        </w:rPr>
      </w:r>
      <w:r w:rsidRPr="00303A39">
        <w:rPr>
          <w:bCs/>
          <w:color w:val="000000"/>
        </w:rPr>
        <w:fldChar w:fldCharType="separate"/>
      </w:r>
      <w:r w:rsidR="00E74537">
        <w:rPr>
          <w:bCs/>
          <w:color w:val="000000"/>
        </w:rPr>
        <w:t>4.5.5.4</w:t>
      </w:r>
      <w:r w:rsidRPr="00303A39">
        <w:rPr>
          <w:bCs/>
          <w:color w:val="000000"/>
        </w:rPr>
        <w:fldChar w:fldCharType="end"/>
      </w:r>
      <w:r w:rsidRPr="00303A39">
        <w:rPr>
          <w:bCs/>
          <w:color w:val="000000"/>
        </w:rPr>
        <w:t xml:space="preserve"> к обеспечению</w:t>
      </w:r>
      <w:r w:rsidRPr="00303A39">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4"/>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 xml:space="preserve">подлинник или копия доверенности, заверенная лицом </w:t>
      </w:r>
      <w:proofErr w:type="gramStart"/>
      <w:r w:rsidRPr="00303A39">
        <w:rPr>
          <w:rFonts w:ascii="Times New Roman" w:hAnsi="Times New Roman"/>
          <w:color w:val="000000"/>
          <w:sz w:val="24"/>
          <w:szCs w:val="24"/>
        </w:rPr>
        <w:t>ее</w:t>
      </w:r>
      <w:proofErr w:type="gramEnd"/>
      <w:r w:rsidRPr="00303A39">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303A39">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03A39" w:rsidRPr="00303A39" w:rsidRDefault="00303A39" w:rsidP="007327E9">
      <w:pPr>
        <w:numPr>
          <w:ilvl w:val="2"/>
          <w:numId w:val="62"/>
        </w:numPr>
        <w:tabs>
          <w:tab w:val="left" w:pos="1560"/>
        </w:tabs>
        <w:ind w:left="0" w:firstLine="709"/>
        <w:jc w:val="both"/>
        <w:rPr>
          <w:bCs/>
        </w:rPr>
      </w:pPr>
      <w:r w:rsidRPr="00303A39">
        <w:rPr>
          <w:bCs/>
        </w:rPr>
        <w:t>По решению заказчика, перечень документов, указанных в пункте </w:t>
      </w:r>
      <w:r w:rsidRPr="00303A39">
        <w:rPr>
          <w:bCs/>
        </w:rPr>
        <w:fldChar w:fldCharType="begin"/>
      </w:r>
      <w:r w:rsidRPr="00303A39">
        <w:rPr>
          <w:bCs/>
        </w:rPr>
        <w:instrText xml:space="preserve"> REF _Ref352670143 \r \h  \* MERGEFORMAT </w:instrText>
      </w:r>
      <w:r w:rsidRPr="00303A39">
        <w:rPr>
          <w:bCs/>
        </w:rPr>
      </w:r>
      <w:r w:rsidRPr="00303A39">
        <w:rPr>
          <w:bCs/>
        </w:rPr>
        <w:fldChar w:fldCharType="separate"/>
      </w:r>
      <w:r w:rsidR="00E74537">
        <w:rPr>
          <w:bCs/>
        </w:rPr>
        <w:t>4.5.7</w:t>
      </w:r>
      <w:r w:rsidRPr="00303A39">
        <w:rPr>
          <w:bCs/>
        </w:rPr>
        <w:fldChar w:fldCharType="end"/>
      </w:r>
      <w:r w:rsidRPr="00303A3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303A39">
        <w:rPr>
          <w:color w:val="000000"/>
        </w:rPr>
        <w:t>поручителя или банка-гаранта.</w:t>
      </w:r>
    </w:p>
    <w:p w:rsidR="00303A39" w:rsidRPr="00303A39" w:rsidRDefault="00303A39" w:rsidP="007327E9">
      <w:pPr>
        <w:numPr>
          <w:ilvl w:val="2"/>
          <w:numId w:val="62"/>
        </w:numPr>
        <w:tabs>
          <w:tab w:val="left" w:pos="1560"/>
        </w:tabs>
        <w:ind w:left="0" w:firstLine="709"/>
        <w:jc w:val="both"/>
        <w:rPr>
          <w:bCs/>
        </w:rPr>
      </w:pPr>
      <w:bookmarkStart w:id="145" w:name="_Ref264477417"/>
      <w:bookmarkStart w:id="146" w:name="_Ref264478467"/>
      <w:bookmarkStart w:id="147" w:name="_Ref298490302"/>
      <w:bookmarkStart w:id="148" w:name="_Toc342292943"/>
      <w:r w:rsidRPr="00303A39">
        <w:rPr>
          <w:bCs/>
        </w:rPr>
        <w:t>Срок действия обеспечения исполнения обязательств по договору</w:t>
      </w:r>
      <w:bookmarkEnd w:id="145"/>
      <w:bookmarkEnd w:id="146"/>
      <w:bookmarkEnd w:id="147"/>
      <w:bookmarkEnd w:id="148"/>
      <w:r w:rsidRPr="00303A39">
        <w:rPr>
          <w:bCs/>
        </w:rPr>
        <w:t xml:space="preserve"> должен составлять:</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03A39">
        <w:rPr>
          <w:rFonts w:ascii="Times New Roman" w:eastAsia="Times New Roman" w:hAnsi="Times New Roman"/>
          <w:bCs/>
          <w:sz w:val="24"/>
          <w:szCs w:val="24"/>
          <w:lang w:eastAsia="ru-RU"/>
        </w:rPr>
        <w:t xml:space="preserve">для обеспечения возврата аванса </w:t>
      </w:r>
      <w:r w:rsidRPr="00303A39">
        <w:rPr>
          <w:rFonts w:ascii="Times New Roman" w:hAnsi="Times New Roman"/>
          <w:sz w:val="24"/>
          <w:szCs w:val="24"/>
        </w:rPr>
        <w:t>–</w:t>
      </w:r>
      <w:r w:rsidRPr="00303A39">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03A39">
        <w:rPr>
          <w:rFonts w:ascii="Times New Roman" w:eastAsia="Times New Roman" w:hAnsi="Times New Roman"/>
          <w:bCs/>
          <w:sz w:val="24"/>
          <w:szCs w:val="24"/>
          <w:lang w:eastAsia="ru-RU"/>
        </w:rPr>
        <w:t xml:space="preserve">для обеспечения договора </w:t>
      </w:r>
      <w:r w:rsidRPr="00303A39">
        <w:rPr>
          <w:rFonts w:ascii="Times New Roman" w:hAnsi="Times New Roman"/>
          <w:sz w:val="24"/>
          <w:szCs w:val="24"/>
        </w:rPr>
        <w:t>–</w:t>
      </w:r>
      <w:r w:rsidRPr="00303A39">
        <w:rPr>
          <w:rFonts w:ascii="Times New Roman" w:eastAsia="Times New Roman" w:hAnsi="Times New Roman"/>
          <w:bCs/>
          <w:sz w:val="24"/>
          <w:szCs w:val="24"/>
          <w:lang w:eastAsia="ru-RU"/>
        </w:rPr>
        <w:t xml:space="preserve"> срок исполнения обязательств по договору плюс 60 дней;</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03A39">
        <w:rPr>
          <w:rFonts w:ascii="Times New Roman" w:eastAsia="Times New Roman" w:hAnsi="Times New Roman"/>
          <w:bCs/>
          <w:sz w:val="24"/>
          <w:szCs w:val="24"/>
          <w:lang w:eastAsia="ru-RU"/>
        </w:rPr>
        <w:t xml:space="preserve">для обеспечения исполнения гарантийных обязательств  </w:t>
      </w:r>
      <w:r w:rsidRPr="00303A39">
        <w:rPr>
          <w:rFonts w:ascii="Times New Roman" w:hAnsi="Times New Roman"/>
          <w:sz w:val="24"/>
          <w:szCs w:val="24"/>
        </w:rPr>
        <w:t>–</w:t>
      </w:r>
      <w:r w:rsidRPr="00303A39">
        <w:rPr>
          <w:rFonts w:ascii="Times New Roman" w:eastAsia="Times New Roman" w:hAnsi="Times New Roman"/>
          <w:bCs/>
          <w:sz w:val="24"/>
          <w:szCs w:val="24"/>
          <w:lang w:eastAsia="ru-RU"/>
        </w:rPr>
        <w:t xml:space="preserve"> срок гарантийных обязатель</w:t>
      </w:r>
      <w:proofErr w:type="gramStart"/>
      <w:r w:rsidRPr="00303A39">
        <w:rPr>
          <w:rFonts w:ascii="Times New Roman" w:eastAsia="Times New Roman" w:hAnsi="Times New Roman"/>
          <w:bCs/>
          <w:sz w:val="24"/>
          <w:szCs w:val="24"/>
          <w:lang w:eastAsia="ru-RU"/>
        </w:rPr>
        <w:t>ств пл</w:t>
      </w:r>
      <w:proofErr w:type="gramEnd"/>
      <w:r w:rsidRPr="00303A39">
        <w:rPr>
          <w:rFonts w:ascii="Times New Roman" w:eastAsia="Times New Roman" w:hAnsi="Times New Roman"/>
          <w:bCs/>
          <w:sz w:val="24"/>
          <w:szCs w:val="24"/>
          <w:lang w:eastAsia="ru-RU"/>
        </w:rPr>
        <w:t>юс 60 дней.</w:t>
      </w:r>
    </w:p>
    <w:p w:rsidR="00303A39" w:rsidRPr="00303A39" w:rsidRDefault="00303A39" w:rsidP="007327E9">
      <w:pPr>
        <w:numPr>
          <w:ilvl w:val="2"/>
          <w:numId w:val="62"/>
        </w:numPr>
        <w:tabs>
          <w:tab w:val="left" w:pos="1560"/>
        </w:tabs>
        <w:ind w:left="0" w:firstLine="709"/>
        <w:jc w:val="both"/>
        <w:rPr>
          <w:bCs/>
        </w:rPr>
      </w:pPr>
      <w:r w:rsidRPr="00303A39">
        <w:rPr>
          <w:bCs/>
        </w:rPr>
        <w:t>В случае</w:t>
      </w:r>
      <w:proofErr w:type="gramStart"/>
      <w:r w:rsidRPr="00303A39">
        <w:rPr>
          <w:bCs/>
        </w:rPr>
        <w:t>,</w:t>
      </w:r>
      <w:proofErr w:type="gramEnd"/>
      <w:r w:rsidRPr="00303A39">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303A39">
        <w:rPr>
          <w:b/>
          <w:i/>
        </w:rPr>
        <w:t>поставщик товара /подрядчик /исполнитель</w:t>
      </w:r>
      <w:r w:rsidRPr="00303A39">
        <w:rPr>
          <w:bCs/>
        </w:rPr>
        <w:t xml:space="preserve"> должен предоставить заказчику/организатору </w:t>
      </w:r>
      <w:r w:rsidRPr="00303A39">
        <w:t xml:space="preserve">запроса цен </w:t>
      </w:r>
      <w:r w:rsidRPr="00303A39">
        <w:rPr>
          <w:bCs/>
        </w:rPr>
        <w:t>иное (новое) надлежащее обеспечение исполнения обязательств по договору</w:t>
      </w:r>
      <w:r w:rsidRPr="00303A39">
        <w:t xml:space="preserve"> в порядке, предусмотренном проектом договора (часть 2 «Проект договора»)</w:t>
      </w:r>
      <w:r w:rsidRPr="00303A39">
        <w:rPr>
          <w:bCs/>
        </w:rPr>
        <w:t>.</w:t>
      </w:r>
    </w:p>
    <w:bookmarkEnd w:id="134"/>
    <w:p w:rsidR="00303A39" w:rsidRPr="00303A39" w:rsidRDefault="00303A39" w:rsidP="007327E9">
      <w:pPr>
        <w:numPr>
          <w:ilvl w:val="2"/>
          <w:numId w:val="62"/>
        </w:numPr>
        <w:tabs>
          <w:tab w:val="left" w:pos="1560"/>
        </w:tabs>
        <w:ind w:left="0" w:firstLine="709"/>
        <w:jc w:val="both"/>
      </w:pPr>
      <w:r w:rsidRPr="00303A39">
        <w:rPr>
          <w:b/>
          <w:i/>
        </w:rPr>
        <w:t xml:space="preserve">[при необходимости, в случае если заказчик допускает уменьшение размера, либо отказ от авансового платежа] </w:t>
      </w:r>
      <w:r w:rsidRPr="00303A39">
        <w:t xml:space="preserve">Если в </w:t>
      </w:r>
      <w:r w:rsidRPr="00303A39">
        <w:rPr>
          <w:bCs/>
        </w:rPr>
        <w:t>заявке</w:t>
      </w:r>
      <w:r w:rsidRPr="00303A39">
        <w:t xml:space="preserve"> участника запроса цен содержится предложение по уменьшению </w:t>
      </w:r>
      <w:r w:rsidRPr="00303A39">
        <w:rPr>
          <w:bCs/>
        </w:rPr>
        <w:t>размера</w:t>
      </w:r>
      <w:r w:rsidRPr="00303A39">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03A39" w:rsidRPr="00303A39" w:rsidRDefault="00303A39" w:rsidP="00303A39">
      <w:pPr>
        <w:tabs>
          <w:tab w:val="left" w:pos="709"/>
          <w:tab w:val="num" w:pos="1004"/>
          <w:tab w:val="left" w:pos="1134"/>
          <w:tab w:val="num" w:pos="1701"/>
        </w:tabs>
        <w:ind w:firstLine="709"/>
        <w:jc w:val="both"/>
      </w:pPr>
      <w:r w:rsidRPr="00303A39">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281959">
        <w:t xml:space="preserve"> 4.1</w:t>
      </w:r>
      <w:r w:rsidRPr="00303A39">
        <w:t xml:space="preserve">, достигнуто соглашение об уменьшении размера аванса, либо соглашение об отказе от аванса, то </w:t>
      </w:r>
      <w:r w:rsidRPr="00303A39">
        <w:lastRenderedPageBreak/>
        <w:t>сумма обеспечения возврата аванса уменьшается соответственно, либо обеспечение возврата аванса не предоставляется.</w:t>
      </w:r>
    </w:p>
    <w:p w:rsidR="00303A39" w:rsidRPr="00303A39" w:rsidRDefault="00303A39" w:rsidP="00303A39">
      <w:pPr>
        <w:tabs>
          <w:tab w:val="num" w:pos="993"/>
          <w:tab w:val="left" w:pos="1134"/>
          <w:tab w:val="num" w:pos="1701"/>
        </w:tabs>
        <w:ind w:firstLine="709"/>
        <w:jc w:val="both"/>
      </w:pPr>
      <w:r w:rsidRPr="00303A39">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03A39" w:rsidRPr="00303A39" w:rsidRDefault="00303A39" w:rsidP="00303A39">
      <w:pPr>
        <w:tabs>
          <w:tab w:val="num" w:pos="1800"/>
          <w:tab w:val="num" w:pos="2847"/>
        </w:tabs>
        <w:spacing w:after="120"/>
        <w:jc w:val="both"/>
        <w:rPr>
          <w:lang w:val="x-none"/>
        </w:rPr>
      </w:pPr>
    </w:p>
    <w:p w:rsidR="00303A39" w:rsidRPr="00E25B1F" w:rsidRDefault="00303A39" w:rsidP="007327E9">
      <w:pPr>
        <w:numPr>
          <w:ilvl w:val="2"/>
          <w:numId w:val="62"/>
        </w:numPr>
        <w:tabs>
          <w:tab w:val="num" w:pos="1800"/>
        </w:tabs>
        <w:spacing w:after="120"/>
        <w:ind w:left="0" w:firstLine="0"/>
        <w:jc w:val="both"/>
        <w:rPr>
          <w:sz w:val="22"/>
          <w:szCs w:val="22"/>
        </w:rPr>
        <w:sectPr w:rsidR="00303A39" w:rsidRPr="00E25B1F" w:rsidSect="00C87330">
          <w:pgSz w:w="11907" w:h="16840" w:code="9"/>
          <w:pgMar w:top="1134" w:right="567" w:bottom="1134" w:left="1418" w:header="709" w:footer="624" w:gutter="0"/>
          <w:cols w:space="708"/>
          <w:docGrid w:linePitch="360"/>
        </w:sectPr>
      </w:pPr>
    </w:p>
    <w:p w:rsidR="00C87330" w:rsidRPr="00D26A4A" w:rsidRDefault="00C87330" w:rsidP="00516DD7">
      <w:pPr>
        <w:pStyle w:val="13"/>
        <w:numPr>
          <w:ilvl w:val="1"/>
          <w:numId w:val="6"/>
        </w:numPr>
        <w:tabs>
          <w:tab w:val="clear" w:pos="1440"/>
          <w:tab w:val="num" w:pos="1134"/>
        </w:tabs>
        <w:ind w:left="0" w:firstLine="709"/>
        <w:jc w:val="cente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318827131"/>
      <w:r w:rsidRPr="00D26A4A">
        <w:lastRenderedPageBreak/>
        <w:t xml:space="preserve">ИНФОРМАЦИОННАЯ КАРТА </w:t>
      </w:r>
      <w:r w:rsidR="00466F9E" w:rsidRPr="00D26A4A">
        <w:t>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C87330" w:rsidRPr="00D26A4A" w:rsidRDefault="00C87330" w:rsidP="00D26A4A">
      <w:pPr>
        <w:pStyle w:val="afa"/>
        <w:spacing w:before="0" w:beforeAutospacing="0" w:after="0" w:afterAutospacing="0"/>
        <w:ind w:firstLine="709"/>
        <w:jc w:val="both"/>
      </w:pPr>
      <w:r w:rsidRPr="00D26A4A">
        <w:t xml:space="preserve">Следующие условия проведения </w:t>
      </w:r>
      <w:r w:rsidR="00466F9E" w:rsidRPr="00D26A4A">
        <w:t>запроса цен</w:t>
      </w:r>
      <w:r w:rsidRPr="00D26A4A">
        <w:t xml:space="preserve"> являются неотъемлемой частью настоящей </w:t>
      </w:r>
      <w:r w:rsidR="003E0066" w:rsidRPr="00D26A4A">
        <w:t xml:space="preserve">документации по </w:t>
      </w:r>
      <w:r w:rsidR="00466F9E" w:rsidRPr="00D26A4A">
        <w:t>запросу цен</w:t>
      </w:r>
      <w:r w:rsidRPr="00D26A4A">
        <w:t xml:space="preserve">, уточняют и дополняют положения разделов </w:t>
      </w:r>
      <w:r w:rsidR="000B3C92" w:rsidRPr="00D26A4A">
        <w:fldChar w:fldCharType="begin"/>
      </w:r>
      <w:r w:rsidR="000B3C92" w:rsidRPr="00D26A4A">
        <w:instrText xml:space="preserve"> REF _Ref317259002 \r \h  \* MERGEFORMAT </w:instrText>
      </w:r>
      <w:r w:rsidR="000B3C92" w:rsidRPr="00D26A4A">
        <w:fldChar w:fldCharType="separate"/>
      </w:r>
      <w:r w:rsidR="00E74537">
        <w:t>1</w:t>
      </w:r>
      <w:r w:rsidR="000B3C92" w:rsidRPr="00D26A4A">
        <w:fldChar w:fldCharType="end"/>
      </w:r>
      <w:r w:rsidRPr="00D26A4A">
        <w:t>…</w:t>
      </w:r>
      <w:r w:rsidR="00753531" w:rsidRPr="00D26A4A">
        <w:t>3</w:t>
      </w:r>
      <w:r w:rsidRPr="00D26A4A">
        <w:t xml:space="preserve"> </w:t>
      </w:r>
      <w:r w:rsidR="003E0066" w:rsidRPr="00D26A4A">
        <w:t xml:space="preserve">документации по </w:t>
      </w:r>
      <w:r w:rsidR="00466F9E" w:rsidRPr="00D26A4A">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D26A4A" w:rsidTr="00B654C2">
        <w:trPr>
          <w:trHeight w:val="440"/>
          <w:tblHeader/>
        </w:trPr>
        <w:tc>
          <w:tcPr>
            <w:tcW w:w="781" w:type="dxa"/>
            <w:vAlign w:val="center"/>
          </w:tcPr>
          <w:p w:rsidR="00C87330" w:rsidRPr="00D26A4A" w:rsidRDefault="00C87330" w:rsidP="00D26A4A">
            <w:pPr>
              <w:jc w:val="center"/>
            </w:pPr>
            <w:r w:rsidRPr="00D26A4A">
              <w:t xml:space="preserve">№ </w:t>
            </w:r>
            <w:proofErr w:type="gramStart"/>
            <w:r w:rsidRPr="00D26A4A">
              <w:t>п</w:t>
            </w:r>
            <w:proofErr w:type="gramEnd"/>
            <w:r w:rsidRPr="00D26A4A">
              <w:t>/п</w:t>
            </w:r>
          </w:p>
        </w:tc>
        <w:tc>
          <w:tcPr>
            <w:tcW w:w="2268" w:type="dxa"/>
            <w:vAlign w:val="center"/>
          </w:tcPr>
          <w:p w:rsidR="00C87330" w:rsidRPr="00D26A4A" w:rsidRDefault="00C87330" w:rsidP="00D26A4A">
            <w:pPr>
              <w:pStyle w:val="26"/>
              <w:ind w:firstLine="0"/>
              <w:jc w:val="center"/>
              <w:rPr>
                <w:bCs/>
              </w:rPr>
            </w:pPr>
            <w:r w:rsidRPr="00D26A4A">
              <w:rPr>
                <w:bCs/>
              </w:rPr>
              <w:t xml:space="preserve">Наименование </w:t>
            </w:r>
            <w:proofErr w:type="gramStart"/>
            <w:r w:rsidRPr="00D26A4A">
              <w:rPr>
                <w:bCs/>
              </w:rPr>
              <w:t>п</w:t>
            </w:r>
            <w:proofErr w:type="gramEnd"/>
            <w:r w:rsidRPr="00D26A4A">
              <w:rPr>
                <w:bCs/>
              </w:rPr>
              <w:t>/п</w:t>
            </w:r>
          </w:p>
        </w:tc>
        <w:tc>
          <w:tcPr>
            <w:tcW w:w="11624" w:type="dxa"/>
            <w:vAlign w:val="center"/>
          </w:tcPr>
          <w:p w:rsidR="00C87330" w:rsidRPr="00D26A4A" w:rsidRDefault="00C87330" w:rsidP="00D26A4A">
            <w:pPr>
              <w:pStyle w:val="26"/>
              <w:ind w:right="153" w:firstLine="0"/>
              <w:jc w:val="center"/>
              <w:rPr>
                <w:bCs/>
              </w:rPr>
            </w:pPr>
            <w:r w:rsidRPr="00D26A4A">
              <w:rPr>
                <w:bCs/>
              </w:rPr>
              <w:t>Содержание</w:t>
            </w:r>
          </w:p>
        </w:tc>
      </w:tr>
      <w:tr w:rsidR="00C87330" w:rsidRPr="00D26A4A" w:rsidTr="00B654C2">
        <w:trPr>
          <w:trHeight w:val="1518"/>
        </w:trPr>
        <w:tc>
          <w:tcPr>
            <w:tcW w:w="781" w:type="dxa"/>
          </w:tcPr>
          <w:p w:rsidR="00C87330" w:rsidRPr="00D26A4A" w:rsidRDefault="00C87330" w:rsidP="00AB743A">
            <w:pPr>
              <w:numPr>
                <w:ilvl w:val="0"/>
                <w:numId w:val="26"/>
              </w:numPr>
              <w:tabs>
                <w:tab w:val="num" w:pos="786"/>
              </w:tabs>
              <w:ind w:left="0" w:hanging="15"/>
            </w:pPr>
            <w:bookmarkStart w:id="219" w:name="_Ref317250566"/>
          </w:p>
        </w:tc>
        <w:bookmarkEnd w:id="219"/>
        <w:tc>
          <w:tcPr>
            <w:tcW w:w="2268" w:type="dxa"/>
          </w:tcPr>
          <w:p w:rsidR="00C87330" w:rsidRPr="00D26A4A" w:rsidRDefault="00C87330" w:rsidP="00D26A4A">
            <w:pPr>
              <w:contextualSpacing/>
            </w:pPr>
            <w:r w:rsidRPr="00D26A4A">
              <w:rPr>
                <w:bCs/>
              </w:rPr>
              <w:t xml:space="preserve">Предмет </w:t>
            </w:r>
            <w:r w:rsidR="00466F9E" w:rsidRPr="00D26A4A">
              <w:rPr>
                <w:bCs/>
              </w:rPr>
              <w:t>запроса цен</w:t>
            </w:r>
            <w:r w:rsidRPr="00D26A4A">
              <w:rPr>
                <w:bCs/>
              </w:rPr>
              <w:t xml:space="preserve"> </w:t>
            </w:r>
          </w:p>
          <w:p w:rsidR="00B654C2" w:rsidRDefault="00B654C2" w:rsidP="00B654C2">
            <w:pPr>
              <w:contextualSpacing/>
              <w:rPr>
                <w:bCs/>
              </w:rPr>
            </w:pPr>
          </w:p>
          <w:p w:rsidR="00B654C2" w:rsidRPr="007566BF" w:rsidRDefault="00B654C2" w:rsidP="00B654C2">
            <w:pPr>
              <w:contextualSpacing/>
              <w:rPr>
                <w:bCs/>
              </w:rPr>
            </w:pPr>
            <w:r w:rsidRPr="007566BF">
              <w:rPr>
                <w:bCs/>
              </w:rPr>
              <w:t>Предмет договора</w:t>
            </w:r>
          </w:p>
          <w:p w:rsidR="00641C15" w:rsidRPr="00D26A4A" w:rsidRDefault="00641C15" w:rsidP="00D26A4A">
            <w:pPr>
              <w:contextualSpacing/>
            </w:pPr>
          </w:p>
          <w:p w:rsidR="00C87330" w:rsidRPr="00D26A4A" w:rsidRDefault="00C87330" w:rsidP="00D26A4A">
            <w:pPr>
              <w:contextualSpacing/>
              <w:rPr>
                <w:bCs/>
              </w:rPr>
            </w:pPr>
            <w:r w:rsidRPr="00D26A4A">
              <w:t xml:space="preserve">Состав и объем </w:t>
            </w:r>
            <w:r w:rsidR="00233332" w:rsidRPr="00D26A4A">
              <w:rPr>
                <w:b/>
                <w:i/>
              </w:rPr>
              <w:t>[товара/ работ/услуг]</w:t>
            </w:r>
          </w:p>
        </w:tc>
        <w:tc>
          <w:tcPr>
            <w:tcW w:w="11624" w:type="dxa"/>
          </w:tcPr>
          <w:p w:rsidR="005E1EAA" w:rsidRPr="00B654C2" w:rsidRDefault="00103178" w:rsidP="00A12EFA">
            <w:pPr>
              <w:pStyle w:val="26"/>
              <w:ind w:right="153" w:firstLine="0"/>
              <w:rPr>
                <w:highlight w:val="yellow"/>
              </w:rPr>
            </w:pPr>
            <w:r w:rsidRPr="00103178">
              <w:rPr>
                <w:spacing w:val="-6"/>
              </w:rPr>
              <w:t>Право заключения договора на поставку презентационного оборудования для филиала ЗАО «</w:t>
            </w:r>
            <w:proofErr w:type="spellStart"/>
            <w:r w:rsidRPr="00103178">
              <w:rPr>
                <w:spacing w:val="-6"/>
              </w:rPr>
              <w:t>Гринатом</w:t>
            </w:r>
            <w:proofErr w:type="spellEnd"/>
            <w:r w:rsidRPr="00103178">
              <w:rPr>
                <w:spacing w:val="-6"/>
              </w:rPr>
              <w:t>» в Нижнем Новгороде</w:t>
            </w:r>
            <w:r w:rsidR="00A12EFA">
              <w:rPr>
                <w:bCs/>
                <w:color w:val="000000"/>
              </w:rPr>
              <w:t>.</w:t>
            </w:r>
            <w:r w:rsidR="00A12EFA" w:rsidRPr="00A12EFA">
              <w:rPr>
                <w:bCs/>
                <w:color w:val="000000"/>
              </w:rPr>
              <w:t xml:space="preserve"> </w:t>
            </w:r>
          </w:p>
          <w:p w:rsidR="00516DD7" w:rsidRPr="00B654C2" w:rsidRDefault="00516DD7" w:rsidP="00A12EFA">
            <w:pPr>
              <w:pStyle w:val="26"/>
              <w:ind w:right="153" w:firstLine="0"/>
              <w:rPr>
                <w:highlight w:val="yellow"/>
              </w:rPr>
            </w:pPr>
          </w:p>
          <w:p w:rsidR="00B654C2" w:rsidRDefault="00103178" w:rsidP="00A12EFA">
            <w:pPr>
              <w:pStyle w:val="26"/>
              <w:ind w:right="153" w:firstLine="0"/>
              <w:rPr>
                <w:bCs/>
                <w:color w:val="000000"/>
              </w:rPr>
            </w:pPr>
            <w:r>
              <w:rPr>
                <w:bCs/>
                <w:spacing w:val="-6"/>
              </w:rPr>
              <w:t>П</w:t>
            </w:r>
            <w:r w:rsidRPr="00103178">
              <w:rPr>
                <w:bCs/>
                <w:spacing w:val="-6"/>
              </w:rPr>
              <w:t>оставк</w:t>
            </w:r>
            <w:r>
              <w:rPr>
                <w:bCs/>
                <w:spacing w:val="-6"/>
              </w:rPr>
              <w:t>а</w:t>
            </w:r>
            <w:r w:rsidRPr="00103178">
              <w:rPr>
                <w:bCs/>
                <w:spacing w:val="-6"/>
              </w:rPr>
              <w:t xml:space="preserve"> презентационного оборудования для филиала ЗАО «</w:t>
            </w:r>
            <w:proofErr w:type="spellStart"/>
            <w:r w:rsidRPr="00103178">
              <w:rPr>
                <w:bCs/>
                <w:spacing w:val="-6"/>
              </w:rPr>
              <w:t>Гринатом</w:t>
            </w:r>
            <w:proofErr w:type="spellEnd"/>
            <w:r w:rsidRPr="00103178">
              <w:rPr>
                <w:bCs/>
                <w:spacing w:val="-6"/>
              </w:rPr>
              <w:t>» в Нижнем Новгороде</w:t>
            </w:r>
            <w:r w:rsidR="00DF400B">
              <w:rPr>
                <w:bCs/>
                <w:color w:val="000000"/>
              </w:rPr>
              <w:t>.</w:t>
            </w:r>
          </w:p>
          <w:p w:rsidR="009D5792" w:rsidRDefault="009D5792" w:rsidP="006C3713">
            <w:pPr>
              <w:pStyle w:val="26"/>
              <w:ind w:right="153" w:firstLine="0"/>
            </w:pPr>
          </w:p>
          <w:p w:rsidR="00C87330" w:rsidRPr="00D26A4A" w:rsidRDefault="008F76BA" w:rsidP="006C3713">
            <w:pPr>
              <w:pStyle w:val="26"/>
              <w:ind w:right="153" w:firstLine="0"/>
            </w:pPr>
            <w:proofErr w:type="gramStart"/>
            <w:r w:rsidRPr="00D26A4A">
              <w:t>Указан</w:t>
            </w:r>
            <w:proofErr w:type="gramEnd"/>
            <w:r w:rsidRPr="00D26A4A">
              <w:t xml:space="preserve"> в </w:t>
            </w:r>
            <w:r w:rsidRPr="00D26A4A">
              <w:rPr>
                <w:b/>
                <w:bCs/>
                <w:i/>
              </w:rPr>
              <w:t>Томе 2</w:t>
            </w:r>
            <w:r w:rsidRPr="00D26A4A">
              <w:t xml:space="preserve"> «ТЕХНИЧЕСКАЯ ЧАСТЬ»</w:t>
            </w:r>
            <w:r w:rsidR="003B40F4" w:rsidRPr="00D26A4A">
              <w:t xml:space="preserve"> настоящей документации.</w:t>
            </w:r>
          </w:p>
          <w:p w:rsidR="00C87330" w:rsidRPr="00D26A4A" w:rsidRDefault="00C87330" w:rsidP="00D26A4A">
            <w:pPr>
              <w:ind w:right="153"/>
              <w:contextualSpacing/>
              <w:jc w:val="both"/>
              <w:rPr>
                <w:bCs/>
              </w:rPr>
            </w:pPr>
          </w:p>
        </w:tc>
      </w:tr>
      <w:tr w:rsidR="00C87330" w:rsidRPr="00D26A4A" w:rsidTr="00B654C2">
        <w:trPr>
          <w:trHeight w:val="641"/>
        </w:trPr>
        <w:tc>
          <w:tcPr>
            <w:tcW w:w="781" w:type="dxa"/>
          </w:tcPr>
          <w:p w:rsidR="00C87330" w:rsidRPr="00D26A4A" w:rsidRDefault="00C87330" w:rsidP="00AB743A">
            <w:pPr>
              <w:numPr>
                <w:ilvl w:val="0"/>
                <w:numId w:val="26"/>
              </w:numPr>
              <w:tabs>
                <w:tab w:val="num" w:pos="786"/>
              </w:tabs>
              <w:ind w:left="0" w:hanging="15"/>
            </w:pPr>
          </w:p>
        </w:tc>
        <w:tc>
          <w:tcPr>
            <w:tcW w:w="2268" w:type="dxa"/>
          </w:tcPr>
          <w:p w:rsidR="00C87330" w:rsidRPr="00D26A4A" w:rsidRDefault="00C87330" w:rsidP="00D26A4A">
            <w:pPr>
              <w:ind w:right="70"/>
              <w:rPr>
                <w:bCs/>
              </w:rPr>
            </w:pPr>
            <w:r w:rsidRPr="00D26A4A">
              <w:rPr>
                <w:bCs/>
              </w:rPr>
              <w:t xml:space="preserve">Нормативный документ, в соответствии с которым проводится </w:t>
            </w:r>
            <w:r w:rsidR="00466F9E" w:rsidRPr="00D26A4A">
              <w:rPr>
                <w:bCs/>
              </w:rPr>
              <w:t>запрос цен</w:t>
            </w:r>
          </w:p>
        </w:tc>
        <w:tc>
          <w:tcPr>
            <w:tcW w:w="11624" w:type="dxa"/>
          </w:tcPr>
          <w:p w:rsidR="00C87330" w:rsidRPr="00D26A4A" w:rsidRDefault="00233332" w:rsidP="00D475AE">
            <w:pPr>
              <w:pStyle w:val="26"/>
              <w:ind w:right="153" w:firstLine="0"/>
              <w:rPr>
                <w:b/>
                <w:bCs/>
                <w:i/>
                <w:shd w:val="clear" w:color="auto" w:fill="FDE9D9"/>
              </w:rPr>
            </w:pPr>
            <w:r w:rsidRPr="00D26A4A">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25425">
              <w:rPr>
                <w:b/>
                <w:bCs/>
                <w:i/>
              </w:rPr>
              <w:t xml:space="preserve">протокол от </w:t>
            </w:r>
            <w:r w:rsidR="00D475AE">
              <w:rPr>
                <w:b/>
                <w:bCs/>
                <w:i/>
              </w:rPr>
              <w:t>20</w:t>
            </w:r>
            <w:r w:rsidR="00D078DE" w:rsidRPr="00D078DE">
              <w:rPr>
                <w:b/>
                <w:bCs/>
                <w:i/>
              </w:rPr>
              <w:t>.1</w:t>
            </w:r>
            <w:r w:rsidR="00D475AE">
              <w:rPr>
                <w:b/>
                <w:bCs/>
                <w:i/>
              </w:rPr>
              <w:t>1</w:t>
            </w:r>
            <w:r w:rsidR="00D078DE" w:rsidRPr="00D078DE">
              <w:rPr>
                <w:b/>
                <w:bCs/>
                <w:i/>
              </w:rPr>
              <w:t>.2014 № 6</w:t>
            </w:r>
            <w:r w:rsidR="00041D92">
              <w:rPr>
                <w:b/>
                <w:bCs/>
                <w:i/>
              </w:rPr>
              <w:t>6</w:t>
            </w:r>
            <w:r w:rsidRPr="00D26A4A">
              <w:rPr>
                <w:b/>
                <w:bCs/>
              </w:rPr>
              <w:t>)</w:t>
            </w:r>
            <w:r w:rsidR="00F15200" w:rsidRPr="00D26A4A">
              <w:rPr>
                <w:b/>
                <w:bCs/>
              </w:rPr>
              <w:t>.</w:t>
            </w:r>
          </w:p>
        </w:tc>
      </w:tr>
      <w:tr w:rsidR="00C87330" w:rsidRPr="00D26A4A" w:rsidTr="00B654C2">
        <w:trPr>
          <w:trHeight w:val="152"/>
        </w:trPr>
        <w:tc>
          <w:tcPr>
            <w:tcW w:w="781" w:type="dxa"/>
          </w:tcPr>
          <w:p w:rsidR="00C87330" w:rsidRPr="00D26A4A" w:rsidRDefault="00C87330" w:rsidP="00AB743A">
            <w:pPr>
              <w:numPr>
                <w:ilvl w:val="0"/>
                <w:numId w:val="26"/>
              </w:numPr>
              <w:tabs>
                <w:tab w:val="num" w:pos="786"/>
              </w:tabs>
              <w:ind w:left="0" w:hanging="15"/>
            </w:pPr>
            <w:bookmarkStart w:id="220" w:name="_Ref317250598"/>
          </w:p>
        </w:tc>
        <w:bookmarkEnd w:id="220"/>
        <w:tc>
          <w:tcPr>
            <w:tcW w:w="2268" w:type="dxa"/>
          </w:tcPr>
          <w:p w:rsidR="00B654C2" w:rsidRPr="00E25B1F" w:rsidRDefault="00B654C2" w:rsidP="00B654C2">
            <w:pPr>
              <w:ind w:right="153"/>
            </w:pPr>
            <w:r w:rsidRPr="00E25B1F">
              <w:t>Условия договора:</w:t>
            </w:r>
          </w:p>
          <w:p w:rsidR="00C87330" w:rsidRPr="00D26A4A" w:rsidRDefault="00C87330" w:rsidP="00D26A4A">
            <w:pPr>
              <w:ind w:right="153"/>
              <w:rPr>
                <w:b/>
                <w:bCs/>
                <w:i/>
                <w:shd w:val="clear" w:color="auto" w:fill="FDE9D9"/>
              </w:rPr>
            </w:pPr>
            <w:r w:rsidRPr="00D26A4A">
              <w:t xml:space="preserve">Сроки </w:t>
            </w:r>
            <w:r w:rsidRPr="00D26A4A">
              <w:rPr>
                <w:b/>
                <w:i/>
              </w:rPr>
              <w:t>поставки товара/ выполнения работ или оказания услуг</w:t>
            </w:r>
          </w:p>
          <w:p w:rsidR="00ED0619" w:rsidRPr="00D26A4A" w:rsidRDefault="00ED0619" w:rsidP="00D26A4A">
            <w:pPr>
              <w:ind w:right="153"/>
            </w:pPr>
          </w:p>
          <w:p w:rsidR="00C87330" w:rsidRPr="00D26A4A" w:rsidRDefault="00C87330" w:rsidP="00D26A4A">
            <w:pPr>
              <w:ind w:right="153"/>
              <w:rPr>
                <w:b/>
                <w:bCs/>
                <w:i/>
                <w:shd w:val="clear" w:color="auto" w:fill="FDE9D9"/>
              </w:rPr>
            </w:pPr>
            <w:r w:rsidRPr="00D26A4A">
              <w:t xml:space="preserve">Место </w:t>
            </w:r>
            <w:r w:rsidRPr="00D26A4A">
              <w:rPr>
                <w:b/>
                <w:i/>
              </w:rPr>
              <w:t>поставки товара/ выполнения работ или оказания услуг</w:t>
            </w:r>
          </w:p>
          <w:p w:rsidR="00523249" w:rsidRDefault="00523249" w:rsidP="00D26A4A">
            <w:pPr>
              <w:ind w:right="153"/>
              <w:rPr>
                <w:b/>
                <w:i/>
              </w:rPr>
            </w:pPr>
          </w:p>
          <w:p w:rsidR="00C87330" w:rsidRPr="00D26A4A" w:rsidRDefault="00C87330" w:rsidP="00825425">
            <w:pPr>
              <w:ind w:right="153"/>
            </w:pPr>
            <w:r w:rsidRPr="00D26A4A">
              <w:rPr>
                <w:b/>
                <w:i/>
              </w:rPr>
              <w:t xml:space="preserve">Условия оплаты </w:t>
            </w:r>
          </w:p>
        </w:tc>
        <w:tc>
          <w:tcPr>
            <w:tcW w:w="11624" w:type="dxa"/>
          </w:tcPr>
          <w:p w:rsidR="00B654C2" w:rsidRDefault="00B654C2" w:rsidP="001B3F8C">
            <w:pPr>
              <w:jc w:val="both"/>
              <w:rPr>
                <w:bCs/>
                <w:color w:val="000000"/>
              </w:rPr>
            </w:pPr>
          </w:p>
          <w:p w:rsidR="00F15200" w:rsidRPr="00834F96" w:rsidRDefault="00103178" w:rsidP="001B3F8C">
            <w:pPr>
              <w:jc w:val="both"/>
              <w:rPr>
                <w:highlight w:val="yellow"/>
              </w:rPr>
            </w:pPr>
            <w:r w:rsidRPr="00103178">
              <w:rPr>
                <w:bCs/>
              </w:rPr>
              <w:t xml:space="preserve">20 (Двадцать) календарных дней </w:t>
            </w:r>
            <w:proofErr w:type="gramStart"/>
            <w:r w:rsidRPr="00103178">
              <w:rPr>
                <w:bCs/>
              </w:rPr>
              <w:t>с даты подписания</w:t>
            </w:r>
            <w:proofErr w:type="gramEnd"/>
            <w:r w:rsidRPr="00103178">
              <w:rPr>
                <w:bCs/>
              </w:rPr>
              <w:t xml:space="preserve"> договора</w:t>
            </w:r>
            <w:r w:rsidR="00825425" w:rsidRPr="00834F96">
              <w:rPr>
                <w:bCs/>
                <w:color w:val="000000"/>
              </w:rPr>
              <w:t>.</w:t>
            </w:r>
          </w:p>
          <w:p w:rsidR="00E54C5E" w:rsidRPr="00D26A4A" w:rsidRDefault="00E54C5E" w:rsidP="00D26A4A">
            <w:pPr>
              <w:jc w:val="both"/>
              <w:rPr>
                <w:highlight w:val="yellow"/>
              </w:rPr>
            </w:pPr>
          </w:p>
          <w:p w:rsidR="003254A3" w:rsidRDefault="003254A3" w:rsidP="00D26A4A">
            <w:pPr>
              <w:jc w:val="both"/>
              <w:rPr>
                <w:bCs/>
                <w:color w:val="000000"/>
              </w:rPr>
            </w:pPr>
          </w:p>
          <w:p w:rsidR="001B3F8C" w:rsidRDefault="001B3F8C" w:rsidP="00D26A4A">
            <w:pPr>
              <w:ind w:right="153"/>
              <w:jc w:val="both"/>
              <w:rPr>
                <w:bCs/>
                <w:color w:val="000000"/>
              </w:rPr>
            </w:pPr>
          </w:p>
          <w:p w:rsidR="006D5B88" w:rsidRDefault="006D5B88" w:rsidP="003067F5">
            <w:pPr>
              <w:jc w:val="both"/>
            </w:pPr>
          </w:p>
          <w:p w:rsidR="00103178" w:rsidRDefault="00103178" w:rsidP="003067F5">
            <w:pPr>
              <w:jc w:val="both"/>
              <w:rPr>
                <w:bCs/>
              </w:rPr>
            </w:pPr>
          </w:p>
          <w:p w:rsidR="003067F5" w:rsidRPr="003067F5" w:rsidRDefault="00103178" w:rsidP="003067F5">
            <w:pPr>
              <w:jc w:val="both"/>
            </w:pPr>
            <w:r>
              <w:rPr>
                <w:bCs/>
              </w:rPr>
              <w:t xml:space="preserve"> </w:t>
            </w:r>
            <w:r w:rsidRPr="00103178">
              <w:rPr>
                <w:bCs/>
              </w:rPr>
              <w:t>г. Нижний Новгород, проспект Ленина д.93, 4 этаж</w:t>
            </w:r>
          </w:p>
          <w:p w:rsidR="001B3F8C" w:rsidRPr="007C7F13" w:rsidRDefault="001B3F8C" w:rsidP="001B3F8C">
            <w:pPr>
              <w:jc w:val="both"/>
            </w:pPr>
          </w:p>
          <w:p w:rsidR="00567B85" w:rsidRPr="00D26A4A" w:rsidRDefault="00567B85" w:rsidP="00D26A4A">
            <w:pPr>
              <w:ind w:right="153"/>
              <w:jc w:val="both"/>
            </w:pPr>
          </w:p>
          <w:p w:rsidR="00567B85" w:rsidRPr="00D26A4A" w:rsidRDefault="00567B85" w:rsidP="00D26A4A">
            <w:pPr>
              <w:ind w:right="153"/>
              <w:jc w:val="both"/>
            </w:pPr>
          </w:p>
          <w:p w:rsidR="001B3F8C" w:rsidRDefault="001B3F8C" w:rsidP="00D26A4A">
            <w:pPr>
              <w:ind w:right="153"/>
              <w:jc w:val="both"/>
            </w:pPr>
          </w:p>
          <w:p w:rsidR="006D5B88" w:rsidRDefault="006D5B88" w:rsidP="00D26A4A">
            <w:pPr>
              <w:ind w:right="153"/>
              <w:jc w:val="both"/>
            </w:pPr>
          </w:p>
          <w:p w:rsidR="008F76BA" w:rsidRDefault="008F76BA" w:rsidP="00D26A4A">
            <w:pPr>
              <w:ind w:right="153"/>
              <w:jc w:val="both"/>
            </w:pPr>
            <w:r w:rsidRPr="00D26A4A">
              <w:t>Срок и условия оплаты</w:t>
            </w:r>
            <w:r w:rsidR="00233332" w:rsidRPr="00D26A4A">
              <w:t xml:space="preserve">: </w:t>
            </w:r>
            <w:r w:rsidRPr="00D26A4A">
              <w:t xml:space="preserve">в соответствии с </w:t>
            </w:r>
            <w:r w:rsidR="00833446" w:rsidRPr="00D26A4A">
              <w:t>Частью 2 «</w:t>
            </w:r>
            <w:r w:rsidR="00422C44" w:rsidRPr="00D26A4A">
              <w:t>ПРОЕКТ ДОГОВОРА</w:t>
            </w:r>
            <w:r w:rsidR="00833446" w:rsidRPr="00D26A4A">
              <w:t>»</w:t>
            </w:r>
            <w:r w:rsidRPr="00D26A4A">
              <w:t>.</w:t>
            </w:r>
          </w:p>
          <w:p w:rsidR="00D57F0C" w:rsidRPr="00D26A4A" w:rsidRDefault="00D57F0C" w:rsidP="00D26A4A">
            <w:pPr>
              <w:ind w:right="153"/>
              <w:jc w:val="both"/>
            </w:pPr>
          </w:p>
        </w:tc>
      </w:tr>
      <w:tr w:rsidR="00B654C2" w:rsidRPr="00D26A4A" w:rsidTr="00B654C2">
        <w:trPr>
          <w:trHeight w:val="152"/>
        </w:trPr>
        <w:tc>
          <w:tcPr>
            <w:tcW w:w="781" w:type="dxa"/>
          </w:tcPr>
          <w:p w:rsidR="00B654C2" w:rsidRPr="00D26A4A" w:rsidRDefault="00B654C2" w:rsidP="00AB743A">
            <w:r>
              <w:t>3.1</w:t>
            </w:r>
          </w:p>
        </w:tc>
        <w:tc>
          <w:tcPr>
            <w:tcW w:w="2268" w:type="dxa"/>
          </w:tcPr>
          <w:p w:rsidR="00B654C2" w:rsidRPr="00E25B1F" w:rsidRDefault="00B654C2" w:rsidP="00B654C2">
            <w:pPr>
              <w:ind w:right="153"/>
            </w:pPr>
            <w:r w:rsidRPr="00F21B5F">
              <w:t xml:space="preserve">Встречные предложения по </w:t>
            </w:r>
            <w:r w:rsidRPr="00F21B5F">
              <w:lastRenderedPageBreak/>
              <w:t>условиям договора</w:t>
            </w:r>
          </w:p>
        </w:tc>
        <w:tc>
          <w:tcPr>
            <w:tcW w:w="11624" w:type="dxa"/>
          </w:tcPr>
          <w:p w:rsidR="00B654C2" w:rsidRDefault="00B654C2" w:rsidP="001B3F8C">
            <w:pPr>
              <w:jc w:val="both"/>
            </w:pPr>
            <w:r w:rsidRPr="00E25B1F">
              <w:lastRenderedPageBreak/>
              <w:t xml:space="preserve">Встречные предложения участников по проекту договора </w:t>
            </w:r>
            <w:r w:rsidRPr="00E25B1F">
              <w:rPr>
                <w:b/>
                <w:u w:val="single"/>
              </w:rPr>
              <w:t>не допускаются</w:t>
            </w:r>
            <w:r>
              <w:t>.</w:t>
            </w:r>
          </w:p>
          <w:p w:rsidR="00B654C2" w:rsidRDefault="00B654C2" w:rsidP="001B3F8C">
            <w:pPr>
              <w:jc w:val="both"/>
              <w:rPr>
                <w:bCs/>
                <w:color w:val="000000"/>
              </w:rPr>
            </w:pPr>
            <w:r w:rsidRPr="007566BF">
              <w:t xml:space="preserve">При этом не считаются встречными предложения по формулировкам условий договора, направленным на </w:t>
            </w:r>
            <w:r w:rsidRPr="007566BF">
              <w:lastRenderedPageBreak/>
              <w:t>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D26A4A" w:rsidTr="00B654C2">
        <w:trPr>
          <w:trHeight w:val="416"/>
        </w:trPr>
        <w:tc>
          <w:tcPr>
            <w:tcW w:w="781" w:type="dxa"/>
          </w:tcPr>
          <w:p w:rsidR="00C87330" w:rsidRPr="00D26A4A" w:rsidRDefault="00C87330" w:rsidP="0000767E">
            <w:pPr>
              <w:numPr>
                <w:ilvl w:val="0"/>
                <w:numId w:val="26"/>
              </w:numPr>
              <w:tabs>
                <w:tab w:val="num" w:pos="786"/>
              </w:tabs>
              <w:ind w:left="0" w:hanging="15"/>
              <w:jc w:val="center"/>
            </w:pPr>
            <w:bookmarkStart w:id="221" w:name="_Ref317250606"/>
          </w:p>
        </w:tc>
        <w:bookmarkEnd w:id="221"/>
        <w:tc>
          <w:tcPr>
            <w:tcW w:w="2268" w:type="dxa"/>
          </w:tcPr>
          <w:p w:rsidR="00C87330" w:rsidRPr="00D26A4A" w:rsidRDefault="00C87330" w:rsidP="00D26A4A">
            <w:pPr>
              <w:ind w:right="153"/>
            </w:pPr>
            <w:r w:rsidRPr="00D26A4A">
              <w:t xml:space="preserve">Количество лотов </w:t>
            </w:r>
          </w:p>
        </w:tc>
        <w:tc>
          <w:tcPr>
            <w:tcW w:w="11624" w:type="dxa"/>
          </w:tcPr>
          <w:p w:rsidR="00C87330" w:rsidRPr="00D26A4A" w:rsidRDefault="008F76BA" w:rsidP="00D26A4A">
            <w:pPr>
              <w:ind w:right="153"/>
            </w:pPr>
            <w:r w:rsidRPr="00D26A4A">
              <w:t>1</w:t>
            </w:r>
          </w:p>
        </w:tc>
      </w:tr>
      <w:tr w:rsidR="00C87330" w:rsidRPr="00D26A4A" w:rsidTr="00B654C2">
        <w:trPr>
          <w:trHeight w:val="152"/>
        </w:trPr>
        <w:tc>
          <w:tcPr>
            <w:tcW w:w="781" w:type="dxa"/>
          </w:tcPr>
          <w:p w:rsidR="00C87330" w:rsidRPr="00D26A4A" w:rsidRDefault="00C87330" w:rsidP="0000767E">
            <w:pPr>
              <w:numPr>
                <w:ilvl w:val="0"/>
                <w:numId w:val="26"/>
              </w:numPr>
              <w:tabs>
                <w:tab w:val="num" w:pos="786"/>
              </w:tabs>
              <w:ind w:left="0" w:hanging="15"/>
              <w:jc w:val="center"/>
            </w:pPr>
            <w:bookmarkStart w:id="222" w:name="_Ref317249928"/>
          </w:p>
        </w:tc>
        <w:bookmarkEnd w:id="222"/>
        <w:tc>
          <w:tcPr>
            <w:tcW w:w="2268" w:type="dxa"/>
          </w:tcPr>
          <w:p w:rsidR="00C87330" w:rsidRPr="00D26A4A" w:rsidRDefault="00C87330" w:rsidP="00D26A4A">
            <w:pPr>
              <w:contextualSpacing/>
            </w:pPr>
            <w:r w:rsidRPr="00D26A4A">
              <w:t>Заказчик</w:t>
            </w:r>
          </w:p>
        </w:tc>
        <w:tc>
          <w:tcPr>
            <w:tcW w:w="11624" w:type="dxa"/>
          </w:tcPr>
          <w:p w:rsidR="0044360E" w:rsidRPr="00D26A4A" w:rsidRDefault="0044360E" w:rsidP="00D26A4A">
            <w:pPr>
              <w:jc w:val="both"/>
            </w:pPr>
            <w:r w:rsidRPr="00D26A4A">
              <w:t>Закрытое акционерное общество «</w:t>
            </w:r>
            <w:proofErr w:type="spellStart"/>
            <w:r w:rsidRPr="00D26A4A">
              <w:t>Гринатом</w:t>
            </w:r>
            <w:proofErr w:type="spellEnd"/>
            <w:r w:rsidRPr="00D26A4A">
              <w:t xml:space="preserve">» (далее - Заказчик), </w:t>
            </w:r>
          </w:p>
          <w:p w:rsidR="0044360E" w:rsidRPr="00D26A4A" w:rsidRDefault="0044360E" w:rsidP="00D26A4A">
            <w:pPr>
              <w:jc w:val="both"/>
            </w:pPr>
            <w:r w:rsidRPr="00D26A4A">
              <w:t>Место нахождения: Москва, ул. Большая Ордынка, д.24.</w:t>
            </w:r>
          </w:p>
          <w:p w:rsidR="00C87330" w:rsidRPr="00D26A4A" w:rsidRDefault="0044360E" w:rsidP="007C7F13">
            <w:pPr>
              <w:jc w:val="both"/>
            </w:pPr>
            <w:r w:rsidRPr="00D26A4A">
              <w:t>Почтовый адрес: 115114, Россия, Москва, Павелецкая наб. д.8 стр.1</w:t>
            </w:r>
          </w:p>
        </w:tc>
      </w:tr>
      <w:tr w:rsidR="00C87330" w:rsidRPr="00681F0A" w:rsidTr="00B654C2">
        <w:trPr>
          <w:trHeight w:val="152"/>
        </w:trPr>
        <w:tc>
          <w:tcPr>
            <w:tcW w:w="781" w:type="dxa"/>
          </w:tcPr>
          <w:p w:rsidR="00C87330" w:rsidRPr="00D26A4A" w:rsidRDefault="00C87330" w:rsidP="0000767E">
            <w:pPr>
              <w:numPr>
                <w:ilvl w:val="0"/>
                <w:numId w:val="26"/>
              </w:numPr>
              <w:tabs>
                <w:tab w:val="num" w:pos="786"/>
              </w:tabs>
              <w:ind w:left="0" w:hanging="15"/>
              <w:jc w:val="center"/>
            </w:pPr>
            <w:bookmarkStart w:id="223" w:name="_Ref317250471"/>
          </w:p>
        </w:tc>
        <w:bookmarkEnd w:id="223"/>
        <w:tc>
          <w:tcPr>
            <w:tcW w:w="2268" w:type="dxa"/>
          </w:tcPr>
          <w:p w:rsidR="00C87330" w:rsidRPr="00D26A4A" w:rsidRDefault="00C87330" w:rsidP="00D26A4A">
            <w:pPr>
              <w:ind w:right="153"/>
            </w:pPr>
            <w:r w:rsidRPr="00D26A4A">
              <w:t>О</w:t>
            </w:r>
            <w:r w:rsidRPr="00D26A4A">
              <w:rPr>
                <w:bCs/>
              </w:rPr>
              <w:t xml:space="preserve">рганизатор </w:t>
            </w:r>
            <w:r w:rsidR="00466F9E" w:rsidRPr="00D26A4A">
              <w:rPr>
                <w:bCs/>
              </w:rPr>
              <w:t>запроса цен</w:t>
            </w:r>
          </w:p>
        </w:tc>
        <w:tc>
          <w:tcPr>
            <w:tcW w:w="11624" w:type="dxa"/>
          </w:tcPr>
          <w:p w:rsidR="008F76BA" w:rsidRPr="00D26A4A" w:rsidRDefault="0044360E" w:rsidP="00D26A4A">
            <w:pPr>
              <w:tabs>
                <w:tab w:val="left" w:pos="1134"/>
              </w:tabs>
              <w:contextualSpacing/>
              <w:jc w:val="both"/>
            </w:pPr>
            <w:r w:rsidRPr="00D26A4A">
              <w:t>Закрытое акционерное общество «</w:t>
            </w:r>
            <w:proofErr w:type="spellStart"/>
            <w:r w:rsidRPr="00D26A4A">
              <w:t>Гринатом</w:t>
            </w:r>
            <w:proofErr w:type="spellEnd"/>
            <w:r w:rsidRPr="00D26A4A">
              <w:t xml:space="preserve">» </w:t>
            </w:r>
          </w:p>
          <w:p w:rsidR="008F76BA" w:rsidRPr="00D26A4A" w:rsidRDefault="008F76BA" w:rsidP="00D26A4A">
            <w:pPr>
              <w:tabs>
                <w:tab w:val="left" w:pos="1134"/>
              </w:tabs>
              <w:contextualSpacing/>
              <w:jc w:val="both"/>
            </w:pPr>
            <w:r w:rsidRPr="00D26A4A">
              <w:t>Место нахождения: 119017, Москва, ул. Б.</w:t>
            </w:r>
            <w:r w:rsidR="003254A3">
              <w:t xml:space="preserve"> </w:t>
            </w:r>
            <w:r w:rsidRPr="00D26A4A">
              <w:t>Ордынка, д. 24</w:t>
            </w:r>
          </w:p>
          <w:p w:rsidR="0044360E" w:rsidRPr="00D26A4A" w:rsidRDefault="0044360E" w:rsidP="00D26A4A">
            <w:pPr>
              <w:ind w:right="153"/>
              <w:contextualSpacing/>
              <w:jc w:val="both"/>
            </w:pPr>
            <w:r w:rsidRPr="00D26A4A">
              <w:t xml:space="preserve">Почтовый адрес: 115114, Москва, Павелецкая </w:t>
            </w:r>
            <w:proofErr w:type="spellStart"/>
            <w:r w:rsidRPr="00D26A4A">
              <w:t>наб</w:t>
            </w:r>
            <w:proofErr w:type="spellEnd"/>
            <w:r w:rsidRPr="00D26A4A">
              <w:t>, д.8, стр.1.</w:t>
            </w:r>
          </w:p>
          <w:p w:rsidR="0044360E" w:rsidRPr="00D26A4A" w:rsidRDefault="0044360E" w:rsidP="00D26A4A">
            <w:pPr>
              <w:jc w:val="both"/>
            </w:pPr>
            <w:r w:rsidRPr="00D26A4A">
              <w:t xml:space="preserve">Контактное лицо: </w:t>
            </w:r>
            <w:r w:rsidR="003067F5">
              <w:t>Никольская</w:t>
            </w:r>
            <w:r w:rsidR="00C1567A">
              <w:t xml:space="preserve"> Ольга Алексеевна</w:t>
            </w:r>
          </w:p>
          <w:p w:rsidR="0044360E" w:rsidRPr="00D26A4A" w:rsidRDefault="0044360E" w:rsidP="00D26A4A">
            <w:pPr>
              <w:jc w:val="both"/>
            </w:pPr>
            <w:r w:rsidRPr="00D26A4A">
              <w:rPr>
                <w:b/>
              </w:rPr>
              <w:t>Тел.:</w:t>
            </w:r>
            <w:r w:rsidR="00184CD3" w:rsidRPr="00D26A4A">
              <w:rPr>
                <w:b/>
              </w:rPr>
              <w:t xml:space="preserve"> </w:t>
            </w:r>
            <w:r w:rsidR="00757432" w:rsidRPr="00D26A4A">
              <w:t>8</w:t>
            </w:r>
            <w:r w:rsidR="00757432" w:rsidRPr="00D26A4A">
              <w:rPr>
                <w:b/>
              </w:rPr>
              <w:t xml:space="preserve"> </w:t>
            </w:r>
            <w:r w:rsidRPr="00D26A4A">
              <w:t>(499) 949-49-19 (доб.</w:t>
            </w:r>
            <w:r w:rsidR="007C7F13">
              <w:t>5</w:t>
            </w:r>
            <w:r w:rsidR="00C1567A">
              <w:t>2</w:t>
            </w:r>
            <w:r w:rsidR="00825425">
              <w:t>-</w:t>
            </w:r>
            <w:r w:rsidR="00C1567A">
              <w:t>04</w:t>
            </w:r>
            <w:r w:rsidRPr="00D26A4A">
              <w:t xml:space="preserve">), </w:t>
            </w:r>
          </w:p>
          <w:p w:rsidR="00C87330" w:rsidRPr="004C1C1D" w:rsidRDefault="0044360E" w:rsidP="00825425">
            <w:pPr>
              <w:rPr>
                <w:lang w:val="en-US"/>
              </w:rPr>
            </w:pPr>
            <w:r w:rsidRPr="00D26A4A">
              <w:rPr>
                <w:b/>
                <w:lang w:val="en-US"/>
              </w:rPr>
              <w:t>E</w:t>
            </w:r>
            <w:r w:rsidRPr="004C1C1D">
              <w:rPr>
                <w:b/>
                <w:lang w:val="en-US"/>
              </w:rPr>
              <w:t>-</w:t>
            </w:r>
            <w:r w:rsidRPr="00D26A4A">
              <w:rPr>
                <w:b/>
                <w:lang w:val="en-US"/>
              </w:rPr>
              <w:t>mail</w:t>
            </w:r>
            <w:r w:rsidRPr="004C1C1D">
              <w:rPr>
                <w:b/>
                <w:lang w:val="en-US"/>
              </w:rPr>
              <w:t>:</w:t>
            </w:r>
            <w:r w:rsidRPr="004C1C1D">
              <w:rPr>
                <w:lang w:val="en-US"/>
              </w:rPr>
              <w:t xml:space="preserve"> </w:t>
            </w:r>
            <w:hyperlink r:id="rId24" w:history="1">
              <w:r w:rsidR="003067F5">
                <w:rPr>
                  <w:rStyle w:val="aff1"/>
                  <w:lang w:val="en-US"/>
                </w:rPr>
                <w:t>OANikolskaya@greenatom.ru</w:t>
              </w:r>
            </w:hyperlink>
          </w:p>
        </w:tc>
      </w:tr>
      <w:tr w:rsidR="00C87330" w:rsidRPr="00D26A4A" w:rsidTr="00B654C2">
        <w:trPr>
          <w:trHeight w:val="70"/>
        </w:trPr>
        <w:tc>
          <w:tcPr>
            <w:tcW w:w="781" w:type="dxa"/>
          </w:tcPr>
          <w:p w:rsidR="00C87330" w:rsidRPr="004C1C1D" w:rsidRDefault="00C87330" w:rsidP="0000767E">
            <w:pPr>
              <w:numPr>
                <w:ilvl w:val="0"/>
                <w:numId w:val="26"/>
              </w:numPr>
              <w:tabs>
                <w:tab w:val="num" w:pos="786"/>
              </w:tabs>
              <w:ind w:left="0" w:hanging="15"/>
              <w:jc w:val="center"/>
              <w:rPr>
                <w:lang w:val="en-US"/>
              </w:rPr>
            </w:pPr>
            <w:bookmarkStart w:id="224" w:name="_Ref317250534"/>
          </w:p>
        </w:tc>
        <w:bookmarkEnd w:id="224"/>
        <w:tc>
          <w:tcPr>
            <w:tcW w:w="2268" w:type="dxa"/>
          </w:tcPr>
          <w:p w:rsidR="00C87330" w:rsidRPr="00D26A4A" w:rsidRDefault="00C87330" w:rsidP="00D26A4A">
            <w:pPr>
              <w:ind w:right="153"/>
            </w:pPr>
            <w:r w:rsidRPr="00D26A4A">
              <w:t xml:space="preserve">Информационное обеспечение проведения </w:t>
            </w:r>
            <w:r w:rsidR="00466F9E" w:rsidRPr="00D26A4A">
              <w:t>запроса цен</w:t>
            </w:r>
            <w:r w:rsidR="004C1016" w:rsidRPr="00D26A4A">
              <w:t xml:space="preserve"> </w:t>
            </w:r>
          </w:p>
        </w:tc>
        <w:tc>
          <w:tcPr>
            <w:tcW w:w="11624" w:type="dxa"/>
          </w:tcPr>
          <w:p w:rsidR="006B59D8" w:rsidRPr="00D26A4A" w:rsidRDefault="006B59D8" w:rsidP="00D26A4A">
            <w:pPr>
              <w:tabs>
                <w:tab w:val="left" w:pos="1134"/>
              </w:tabs>
              <w:contextualSpacing/>
              <w:jc w:val="both"/>
            </w:pPr>
            <w:r w:rsidRPr="00D26A4A">
              <w:t>Официальным сайтом в сети «Интернет» для размещения информации о проведении запроса цен является:</w:t>
            </w:r>
          </w:p>
          <w:p w:rsidR="006B59D8" w:rsidRPr="00D26A4A" w:rsidRDefault="006B59D8" w:rsidP="00D26A4A">
            <w:pPr>
              <w:tabs>
                <w:tab w:val="left" w:pos="1134"/>
              </w:tabs>
              <w:contextualSpacing/>
              <w:jc w:val="both"/>
            </w:pPr>
            <w:r w:rsidRPr="00D26A4A">
              <w:t>Официальный государственный сайт (</w:t>
            </w:r>
            <w:hyperlink r:id="rId25" w:history="1">
              <w:r w:rsidRPr="00D26A4A">
                <w:rPr>
                  <w:rStyle w:val="aff1"/>
                </w:rPr>
                <w:t>http://www.zakupki.gov.ru</w:t>
              </w:r>
            </w:hyperlink>
            <w:r w:rsidRPr="00D26A4A">
              <w:t xml:space="preserve">), </w:t>
            </w:r>
          </w:p>
          <w:p w:rsidR="004C1016" w:rsidRPr="00D26A4A" w:rsidRDefault="006B59D8" w:rsidP="00D26A4A">
            <w:pPr>
              <w:tabs>
                <w:tab w:val="left" w:pos="1134"/>
              </w:tabs>
              <w:contextualSpacing/>
              <w:jc w:val="both"/>
            </w:pPr>
            <w:r w:rsidRPr="00D26A4A">
              <w:t>Официальный сайт по закупкам атомной отрасли Госкорпорации «Росатом» (</w:t>
            </w:r>
            <w:hyperlink r:id="rId26" w:history="1">
              <w:r w:rsidRPr="00D26A4A">
                <w:rPr>
                  <w:rStyle w:val="aff1"/>
                </w:rPr>
                <w:t>http://zakupki.rosatom.ru</w:t>
              </w:r>
            </w:hyperlink>
            <w:r w:rsidRPr="00D26A4A">
              <w:t>)</w:t>
            </w:r>
            <w:r w:rsidR="004C1016" w:rsidRPr="00D26A4A">
              <w:rPr>
                <w:spacing w:val="-6"/>
              </w:rPr>
              <w:t>.</w:t>
            </w:r>
          </w:p>
          <w:p w:rsidR="00482EC7" w:rsidRPr="00D26A4A" w:rsidRDefault="00241009" w:rsidP="00D26A4A">
            <w:pPr>
              <w:tabs>
                <w:tab w:val="left" w:pos="1134"/>
              </w:tabs>
              <w:jc w:val="both"/>
            </w:pPr>
            <w:r w:rsidRPr="00D26A4A">
              <w:t xml:space="preserve">Настоящий запрос цен проводится в соответствии с правилами и с использованием функционала ЭТП </w:t>
            </w:r>
            <w:r w:rsidR="00EF2729" w:rsidRPr="007554A5">
              <w:t>ООО «Аукционный Конкурсный Дом»</w:t>
            </w:r>
            <w:r w:rsidR="001B3F8C">
              <w:t xml:space="preserve"> </w:t>
            </w:r>
            <w:r w:rsidRPr="00D26A4A">
              <w:t xml:space="preserve">в сети «Интернет» по адресу: </w:t>
            </w:r>
            <w:hyperlink r:id="rId27" w:history="1">
              <w:r w:rsidR="00EF2729" w:rsidRPr="00487421">
                <w:rPr>
                  <w:color w:val="0000FF"/>
                  <w:u w:val="single"/>
                  <w:lang w:val="en-US"/>
                </w:rPr>
                <w:t>www</w:t>
              </w:r>
              <w:r w:rsidR="00EF2729" w:rsidRPr="00487421">
                <w:rPr>
                  <w:color w:val="0000FF"/>
                  <w:u w:val="single"/>
                </w:rPr>
                <w:t>.</w:t>
              </w:r>
              <w:r w:rsidR="00EF2729" w:rsidRPr="00487421">
                <w:rPr>
                  <w:color w:val="0000FF"/>
                  <w:u w:val="single"/>
                  <w:lang w:val="en-US"/>
                </w:rPr>
                <w:t>a</w:t>
              </w:r>
              <w:r w:rsidR="00EF2729" w:rsidRPr="00487421">
                <w:rPr>
                  <w:color w:val="0000FF"/>
                  <w:u w:val="single"/>
                </w:rPr>
                <w:t>-</w:t>
              </w:r>
              <w:r w:rsidR="00EF2729" w:rsidRPr="00487421">
                <w:rPr>
                  <w:color w:val="0000FF"/>
                  <w:u w:val="single"/>
                  <w:lang w:val="en-US"/>
                </w:rPr>
                <w:t>k</w:t>
              </w:r>
              <w:r w:rsidR="00EF2729" w:rsidRPr="00487421">
                <w:rPr>
                  <w:color w:val="0000FF"/>
                  <w:u w:val="single"/>
                </w:rPr>
                <w:t>-</w:t>
              </w:r>
              <w:r w:rsidR="00EF2729" w:rsidRPr="00487421">
                <w:rPr>
                  <w:color w:val="0000FF"/>
                  <w:u w:val="single"/>
                  <w:lang w:val="en-US"/>
                </w:rPr>
                <w:t>d</w:t>
              </w:r>
              <w:r w:rsidR="00EF2729" w:rsidRPr="00487421">
                <w:rPr>
                  <w:color w:val="0000FF"/>
                  <w:u w:val="single"/>
                </w:rPr>
                <w:t>.</w:t>
              </w:r>
              <w:proofErr w:type="spellStart"/>
              <w:r w:rsidR="00EF2729" w:rsidRPr="00487421">
                <w:rPr>
                  <w:color w:val="0000FF"/>
                  <w:u w:val="single"/>
                  <w:lang w:val="en-US"/>
                </w:rPr>
                <w:t>ru</w:t>
              </w:r>
              <w:proofErr w:type="spellEnd"/>
            </w:hyperlink>
            <w:r w:rsidRPr="00D26A4A">
              <w:rPr>
                <w:rStyle w:val="aff1"/>
              </w:rPr>
              <w:t>.</w:t>
            </w:r>
          </w:p>
        </w:tc>
      </w:tr>
      <w:tr w:rsidR="00C87330" w:rsidRPr="00D26A4A" w:rsidTr="00B654C2">
        <w:trPr>
          <w:trHeight w:val="152"/>
        </w:trPr>
        <w:tc>
          <w:tcPr>
            <w:tcW w:w="781" w:type="dxa"/>
          </w:tcPr>
          <w:p w:rsidR="00C87330" w:rsidRPr="00D26A4A" w:rsidRDefault="00C87330" w:rsidP="0000767E">
            <w:pPr>
              <w:numPr>
                <w:ilvl w:val="0"/>
                <w:numId w:val="26"/>
              </w:numPr>
              <w:tabs>
                <w:tab w:val="num" w:pos="786"/>
              </w:tabs>
              <w:ind w:left="0" w:hanging="15"/>
              <w:jc w:val="center"/>
            </w:pPr>
            <w:bookmarkStart w:id="225" w:name="_Ref317250440"/>
          </w:p>
        </w:tc>
        <w:bookmarkEnd w:id="225"/>
        <w:tc>
          <w:tcPr>
            <w:tcW w:w="2268" w:type="dxa"/>
          </w:tcPr>
          <w:p w:rsidR="00C87330" w:rsidRPr="00D26A4A" w:rsidRDefault="00C87330" w:rsidP="00D26A4A">
            <w:pPr>
              <w:pStyle w:val="3b"/>
              <w:tabs>
                <w:tab w:val="clear" w:pos="1307"/>
              </w:tabs>
              <w:ind w:left="0" w:right="153"/>
              <w:jc w:val="left"/>
              <w:rPr>
                <w:szCs w:val="24"/>
              </w:rPr>
            </w:pPr>
            <w:r w:rsidRPr="00D26A4A">
              <w:rPr>
                <w:szCs w:val="24"/>
              </w:rPr>
              <w:t xml:space="preserve">Начальная (максимальная) цена договора </w:t>
            </w:r>
          </w:p>
        </w:tc>
        <w:tc>
          <w:tcPr>
            <w:tcW w:w="11624" w:type="dxa"/>
          </w:tcPr>
          <w:p w:rsidR="001B3F8C" w:rsidRPr="00C1567A" w:rsidRDefault="00103178" w:rsidP="006D5B88">
            <w:pPr>
              <w:jc w:val="both"/>
            </w:pPr>
            <w:r w:rsidRPr="00103178">
              <w:rPr>
                <w:bCs/>
                <w:color w:val="000000"/>
              </w:rPr>
              <w:t>1 115 681,67  (Один миллион сто пятнадцать тысяч шестьсот восемьдесят один) рубль 67 копеек включая НДС</w:t>
            </w:r>
            <w:r w:rsidR="00B25777" w:rsidRPr="00C1567A">
              <w:t>.</w:t>
            </w:r>
            <w:r w:rsidR="001B3F8C" w:rsidRPr="00C1567A">
              <w:t xml:space="preserve"> </w:t>
            </w:r>
          </w:p>
          <w:p w:rsidR="00B25777" w:rsidRDefault="00B25777" w:rsidP="00D26A4A">
            <w:pPr>
              <w:autoSpaceDE w:val="0"/>
              <w:autoSpaceDN w:val="0"/>
              <w:adjustRightInd w:val="0"/>
              <w:jc w:val="both"/>
              <w:outlineLvl w:val="0"/>
            </w:pPr>
          </w:p>
          <w:p w:rsidR="00B569E1" w:rsidRDefault="001B3F8C" w:rsidP="00D26A4A">
            <w:pPr>
              <w:autoSpaceDE w:val="0"/>
              <w:autoSpaceDN w:val="0"/>
              <w:adjustRightInd w:val="0"/>
              <w:jc w:val="both"/>
              <w:outlineLvl w:val="0"/>
            </w:pPr>
            <w:proofErr w:type="gramStart"/>
            <w:r w:rsidRPr="001B3F8C">
              <w:t>Цена договора включает в себя:</w:t>
            </w:r>
            <w:r>
              <w:rPr>
                <w:b/>
              </w:rPr>
              <w:t xml:space="preserve"> </w:t>
            </w:r>
            <w:r w:rsidR="00103178" w:rsidRPr="00103178">
              <w:rPr>
                <w:bCs/>
                <w:color w:val="000000"/>
              </w:rPr>
              <w:t>цену товара, НДС, доставку и разгрузку на склад Покупателя с подъемом на этаж, расходы на перевозку, страхование, упаковку, экспедирование, полный комплект технической документации, уплату таможенных пошлин, налоги и другие обязательные платежи, которые Поставщик должен выплатить в соответствии с законодательством Российской Федерации, при выполнении обязательств по Договору</w:t>
            </w:r>
            <w:r w:rsidR="00B569E1">
              <w:t>.</w:t>
            </w:r>
            <w:proofErr w:type="gramEnd"/>
          </w:p>
          <w:p w:rsidR="00C87330" w:rsidRPr="00D26A4A" w:rsidRDefault="00C87330" w:rsidP="00D26A4A">
            <w:pPr>
              <w:autoSpaceDE w:val="0"/>
              <w:autoSpaceDN w:val="0"/>
              <w:adjustRightInd w:val="0"/>
              <w:jc w:val="both"/>
              <w:outlineLvl w:val="0"/>
            </w:pPr>
          </w:p>
        </w:tc>
      </w:tr>
      <w:tr w:rsidR="00C87330" w:rsidRPr="00D26A4A" w:rsidTr="00B654C2">
        <w:trPr>
          <w:trHeight w:val="397"/>
        </w:trPr>
        <w:tc>
          <w:tcPr>
            <w:tcW w:w="781" w:type="dxa"/>
          </w:tcPr>
          <w:p w:rsidR="00C87330" w:rsidRPr="00D26A4A" w:rsidRDefault="00C87330" w:rsidP="0000767E">
            <w:pPr>
              <w:numPr>
                <w:ilvl w:val="0"/>
                <w:numId w:val="26"/>
              </w:numPr>
              <w:tabs>
                <w:tab w:val="num" w:pos="786"/>
              </w:tabs>
              <w:ind w:left="0" w:hanging="15"/>
              <w:jc w:val="center"/>
            </w:pPr>
          </w:p>
        </w:tc>
        <w:tc>
          <w:tcPr>
            <w:tcW w:w="2268" w:type="dxa"/>
          </w:tcPr>
          <w:p w:rsidR="00C87330" w:rsidRPr="00D26A4A" w:rsidRDefault="00C87330" w:rsidP="00D26A4A">
            <w:pPr>
              <w:ind w:right="153"/>
            </w:pPr>
            <w:r w:rsidRPr="00D26A4A">
              <w:t xml:space="preserve">Официальный язык </w:t>
            </w:r>
            <w:r w:rsidR="00466F9E" w:rsidRPr="00D26A4A">
              <w:t>запроса цен</w:t>
            </w:r>
          </w:p>
        </w:tc>
        <w:tc>
          <w:tcPr>
            <w:tcW w:w="11624" w:type="dxa"/>
          </w:tcPr>
          <w:p w:rsidR="00C87330" w:rsidRPr="00D26A4A" w:rsidRDefault="00C87330" w:rsidP="00D26A4A">
            <w:pPr>
              <w:ind w:right="153"/>
            </w:pPr>
            <w:r w:rsidRPr="00D26A4A">
              <w:t>русский</w:t>
            </w:r>
          </w:p>
        </w:tc>
      </w:tr>
      <w:tr w:rsidR="00C87330" w:rsidRPr="00D26A4A" w:rsidTr="00B654C2">
        <w:trPr>
          <w:trHeight w:val="397"/>
        </w:trPr>
        <w:tc>
          <w:tcPr>
            <w:tcW w:w="781" w:type="dxa"/>
          </w:tcPr>
          <w:p w:rsidR="00C87330" w:rsidRPr="00D26A4A" w:rsidRDefault="00C87330" w:rsidP="0000767E">
            <w:pPr>
              <w:numPr>
                <w:ilvl w:val="0"/>
                <w:numId w:val="26"/>
              </w:numPr>
              <w:tabs>
                <w:tab w:val="num" w:pos="786"/>
              </w:tabs>
              <w:ind w:left="0" w:hanging="15"/>
              <w:jc w:val="center"/>
            </w:pPr>
            <w:bookmarkStart w:id="226" w:name="_Ref317253392"/>
          </w:p>
        </w:tc>
        <w:bookmarkEnd w:id="226"/>
        <w:tc>
          <w:tcPr>
            <w:tcW w:w="2268" w:type="dxa"/>
          </w:tcPr>
          <w:p w:rsidR="00C87330" w:rsidRPr="00D26A4A" w:rsidRDefault="00C87330" w:rsidP="00D26A4A">
            <w:pPr>
              <w:ind w:right="153"/>
            </w:pPr>
            <w:r w:rsidRPr="00D26A4A">
              <w:t xml:space="preserve">Валюта </w:t>
            </w:r>
            <w:r w:rsidR="00466F9E" w:rsidRPr="00D26A4A">
              <w:t>запроса цен</w:t>
            </w:r>
          </w:p>
        </w:tc>
        <w:tc>
          <w:tcPr>
            <w:tcW w:w="11624" w:type="dxa"/>
          </w:tcPr>
          <w:p w:rsidR="00C87330" w:rsidRPr="00D26A4A" w:rsidRDefault="00C87330" w:rsidP="00D26A4A">
            <w:pPr>
              <w:ind w:right="153"/>
            </w:pPr>
            <w:r w:rsidRPr="00D26A4A">
              <w:rPr>
                <w:b/>
                <w:i/>
              </w:rPr>
              <w:t>российский рубль</w:t>
            </w:r>
          </w:p>
        </w:tc>
      </w:tr>
      <w:tr w:rsidR="00815182" w:rsidRPr="00D26A4A" w:rsidTr="004F4EB6">
        <w:trPr>
          <w:trHeight w:val="70"/>
        </w:trPr>
        <w:tc>
          <w:tcPr>
            <w:tcW w:w="781" w:type="dxa"/>
          </w:tcPr>
          <w:p w:rsidR="00815182" w:rsidRPr="00D26A4A" w:rsidRDefault="00815182" w:rsidP="0000767E">
            <w:pPr>
              <w:numPr>
                <w:ilvl w:val="0"/>
                <w:numId w:val="26"/>
              </w:numPr>
              <w:tabs>
                <w:tab w:val="num" w:pos="786"/>
              </w:tabs>
              <w:ind w:left="0" w:hanging="15"/>
              <w:jc w:val="center"/>
            </w:pPr>
          </w:p>
        </w:tc>
        <w:tc>
          <w:tcPr>
            <w:tcW w:w="2268" w:type="dxa"/>
          </w:tcPr>
          <w:p w:rsidR="00815182" w:rsidRPr="00D26A4A" w:rsidRDefault="00815182" w:rsidP="00D26A4A">
            <w:pPr>
              <w:pStyle w:val="3b"/>
              <w:tabs>
                <w:tab w:val="clear" w:pos="1307"/>
              </w:tabs>
              <w:ind w:left="45" w:right="153"/>
              <w:rPr>
                <w:szCs w:val="24"/>
              </w:rPr>
            </w:pPr>
            <w:r w:rsidRPr="00D26A4A">
              <w:rPr>
                <w:szCs w:val="24"/>
              </w:rPr>
              <w:t xml:space="preserve">Требования, предъявляемые к участникам </w:t>
            </w:r>
            <w:r w:rsidR="00466F9E" w:rsidRPr="00D26A4A">
              <w:rPr>
                <w:szCs w:val="24"/>
              </w:rPr>
              <w:lastRenderedPageBreak/>
              <w:t>запроса цен</w:t>
            </w:r>
            <w:r w:rsidRPr="00D26A4A">
              <w:rPr>
                <w:b/>
                <w:i/>
                <w:szCs w:val="24"/>
              </w:rPr>
              <w:t xml:space="preserve"> </w:t>
            </w:r>
          </w:p>
        </w:tc>
        <w:tc>
          <w:tcPr>
            <w:tcW w:w="11624" w:type="dxa"/>
            <w:shd w:val="clear" w:color="auto" w:fill="auto"/>
          </w:tcPr>
          <w:p w:rsidR="00B654C2" w:rsidRDefault="00825425" w:rsidP="00825425">
            <w:pPr>
              <w:numPr>
                <w:ilvl w:val="0"/>
                <w:numId w:val="24"/>
              </w:numPr>
              <w:tabs>
                <w:tab w:val="left" w:pos="0"/>
                <w:tab w:val="left" w:pos="637"/>
              </w:tabs>
              <w:ind w:left="0" w:right="70" w:firstLine="70"/>
              <w:jc w:val="both"/>
            </w:pPr>
            <w:bookmarkStart w:id="227" w:name="_Ref318730527"/>
            <w:r>
              <w:lastRenderedPageBreak/>
              <w:t xml:space="preserve">  </w:t>
            </w:r>
            <w:r w:rsidR="00B654C2" w:rsidRPr="007C037E">
              <w:t>должен отвечать требованиям, указанным в пункте </w:t>
            </w:r>
            <w:r w:rsidR="00B654C2">
              <w:fldChar w:fldCharType="begin"/>
            </w:r>
            <w:r w:rsidR="00B654C2">
              <w:instrText xml:space="preserve"> REF _Ref388875768 \r \h </w:instrText>
            </w:r>
            <w:r>
              <w:instrText xml:space="preserve"> \* MERGEFORMAT </w:instrText>
            </w:r>
            <w:r w:rsidR="00B654C2">
              <w:fldChar w:fldCharType="separate"/>
            </w:r>
            <w:r w:rsidR="00E74537">
              <w:t>3.1.1</w:t>
            </w:r>
            <w:r w:rsidR="00B654C2">
              <w:fldChar w:fldCharType="end"/>
            </w:r>
            <w:r w:rsidR="00B654C2" w:rsidRPr="007C037E">
              <w:t xml:space="preserve"> настоящей документации.</w:t>
            </w:r>
          </w:p>
          <w:bookmarkEnd w:id="227"/>
          <w:p w:rsidR="00B654C2" w:rsidRPr="00E25B1F" w:rsidRDefault="00B654C2" w:rsidP="00825425">
            <w:pPr>
              <w:numPr>
                <w:ilvl w:val="0"/>
                <w:numId w:val="24"/>
              </w:numPr>
              <w:tabs>
                <w:tab w:val="left" w:pos="0"/>
                <w:tab w:val="left" w:pos="637"/>
                <w:tab w:val="left" w:pos="779"/>
              </w:tabs>
              <w:ind w:left="0" w:right="70" w:firstLine="70"/>
              <w:jc w:val="both"/>
            </w:pPr>
            <w:r w:rsidRPr="00E25B1F">
              <w:t>не находиться в процессе ликвидации (для юридического лица) или быть признанным по решению арбитражного суда несостоятельным (банкротом);</w:t>
            </w:r>
          </w:p>
          <w:p w:rsidR="00B654C2" w:rsidRDefault="00B654C2" w:rsidP="00825425">
            <w:pPr>
              <w:numPr>
                <w:ilvl w:val="0"/>
                <w:numId w:val="24"/>
              </w:numPr>
              <w:tabs>
                <w:tab w:val="left" w:pos="0"/>
                <w:tab w:val="left" w:pos="637"/>
                <w:tab w:val="left" w:pos="779"/>
              </w:tabs>
              <w:ind w:left="0" w:right="70" w:firstLine="70"/>
              <w:jc w:val="both"/>
            </w:pPr>
            <w:bookmarkStart w:id="228" w:name="_Ref389743137"/>
            <w:r w:rsidRPr="00E25B1F">
              <w:lastRenderedPageBreak/>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8"/>
          </w:p>
          <w:p w:rsidR="005761D6" w:rsidRPr="00D26A4A" w:rsidRDefault="0005017C" w:rsidP="00825425">
            <w:pPr>
              <w:numPr>
                <w:ilvl w:val="0"/>
                <w:numId w:val="24"/>
              </w:numPr>
              <w:tabs>
                <w:tab w:val="left" w:pos="0"/>
                <w:tab w:val="left" w:pos="637"/>
                <w:tab w:val="left" w:pos="779"/>
              </w:tabs>
              <w:ind w:left="0" w:right="70" w:firstLine="70"/>
              <w:jc w:val="both"/>
            </w:pPr>
            <w:r w:rsidRPr="00D26A4A">
              <w:t>Д</w:t>
            </w:r>
            <w:r w:rsidR="0085523F" w:rsidRPr="00D26A4A">
              <w:t>ол</w:t>
            </w:r>
            <w:r w:rsidR="00C954A6" w:rsidRPr="00D26A4A">
              <w:t>жен раскры</w:t>
            </w:r>
            <w:r w:rsidR="0085523F" w:rsidRPr="00D26A4A">
              <w:t xml:space="preserve">ть в составе заявки на участие в </w:t>
            </w:r>
            <w:r w:rsidR="004560F3" w:rsidRPr="00D26A4A">
              <w:t>запросе цен</w:t>
            </w:r>
            <w:r w:rsidR="0085523F" w:rsidRPr="00D26A4A">
              <w:t xml:space="preserve"> информацию в отношении всей цепочки собственников, включая бене</w:t>
            </w:r>
            <w:r w:rsidR="00C954A6" w:rsidRPr="00D26A4A">
              <w:t>фициаров (в том числе конечных).</w:t>
            </w:r>
          </w:p>
          <w:p w:rsidR="00D913CA" w:rsidRPr="00D26A4A" w:rsidRDefault="00D913CA" w:rsidP="00D26A4A">
            <w:pPr>
              <w:tabs>
                <w:tab w:val="left" w:pos="851"/>
              </w:tabs>
              <w:ind w:right="153" w:firstLine="495"/>
              <w:jc w:val="both"/>
            </w:pPr>
            <w:proofErr w:type="gramStart"/>
            <w:r w:rsidRPr="00D26A4A">
              <w:t xml:space="preserve">В отношении участников </w:t>
            </w:r>
            <w:r w:rsidR="00466F9E" w:rsidRPr="00D26A4A">
              <w:t>запроса цен</w:t>
            </w:r>
            <w:r w:rsidRPr="00D26A4A">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Default="00D913CA" w:rsidP="00D26A4A">
            <w:pPr>
              <w:tabs>
                <w:tab w:val="left" w:pos="851"/>
              </w:tabs>
              <w:ind w:right="153" w:firstLine="495"/>
              <w:jc w:val="both"/>
            </w:pPr>
            <w:proofErr w:type="gramStart"/>
            <w:r w:rsidRPr="00D26A4A">
              <w:t xml:space="preserve">В отношении участников </w:t>
            </w:r>
            <w:r w:rsidR="00466F9E" w:rsidRPr="00D26A4A">
              <w:t>запроса цен</w:t>
            </w:r>
            <w:r w:rsidRPr="00D26A4A">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D26A4A">
              <w:t xml:space="preserve"> </w:t>
            </w:r>
            <w:proofErr w:type="gramStart"/>
            <w:r w:rsidRPr="00D26A4A">
              <w:t>порядке</w:t>
            </w:r>
            <w:proofErr w:type="gramEnd"/>
            <w:r w:rsidRPr="00D26A4A">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w:t>
            </w:r>
            <w:r w:rsidRPr="007536C1">
              <w:t>количестве таких акционеров.</w:t>
            </w:r>
          </w:p>
          <w:p w:rsidR="00B654C2" w:rsidRPr="00D57F0C" w:rsidRDefault="00EF2729" w:rsidP="00116866">
            <w:pPr>
              <w:tabs>
                <w:tab w:val="left" w:pos="851"/>
              </w:tabs>
              <w:ind w:right="153" w:firstLine="70"/>
              <w:jc w:val="both"/>
            </w:pPr>
            <w:r>
              <w:t>11.5.</w:t>
            </w:r>
            <w:r w:rsidR="00D57F0C">
              <w:rPr>
                <w:color w:val="000000"/>
              </w:rPr>
              <w:t xml:space="preserve"> </w:t>
            </w:r>
            <w:bookmarkStart w:id="229" w:name="_Ref352666109"/>
            <w:r w:rsidR="00B654C2" w:rsidRPr="00D57F0C">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00B654C2" w:rsidRPr="00D57F0C">
              <w:t>право</w:t>
            </w:r>
            <w:proofErr w:type="gramEnd"/>
            <w:r w:rsidR="00B654C2" w:rsidRPr="00D57F0C">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bookmarkEnd w:id="229"/>
          </w:p>
          <w:p w:rsidR="00B654C2" w:rsidRPr="008A1C35" w:rsidRDefault="00663D4C" w:rsidP="00956355">
            <w:pPr>
              <w:tabs>
                <w:tab w:val="left" w:pos="851"/>
              </w:tabs>
              <w:ind w:right="153" w:firstLine="68"/>
              <w:jc w:val="both"/>
            </w:pPr>
            <w:r w:rsidRPr="00956355">
              <w:t xml:space="preserve"> </w:t>
            </w:r>
            <w:r w:rsidR="007536C1" w:rsidRPr="00956355">
              <w:t xml:space="preserve"> </w:t>
            </w:r>
            <w:r w:rsidR="00B654C2" w:rsidRPr="00956355">
              <w:t>отсутствие сведений об участнике запроса цен в следующих</w:t>
            </w:r>
            <w:r w:rsidR="00B654C2" w:rsidRPr="008A1C35">
              <w:t xml:space="preserve"> реестрах недобросовестных поставщиков:</w:t>
            </w:r>
          </w:p>
          <w:p w:rsidR="00B654C2" w:rsidRPr="008A1C35" w:rsidRDefault="007536C1" w:rsidP="007536C1">
            <w:pPr>
              <w:tabs>
                <w:tab w:val="left" w:pos="637"/>
              </w:tabs>
              <w:ind w:right="153" w:firstLine="495"/>
              <w:jc w:val="both"/>
            </w:pPr>
            <w:r>
              <w:t xml:space="preserve">- </w:t>
            </w:r>
            <w:r w:rsidR="00B654C2" w:rsidRPr="008A1C35">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067F5" w:rsidRPr="00D26A4A" w:rsidRDefault="00B654C2" w:rsidP="009D0194">
            <w:pPr>
              <w:tabs>
                <w:tab w:val="left" w:pos="0"/>
                <w:tab w:val="left" w:pos="1062"/>
              </w:tabs>
              <w:ind w:right="153" w:firstLine="495"/>
              <w:jc w:val="both"/>
            </w:pPr>
            <w:r w:rsidRPr="008A1C35">
              <w:t>- в реестре недобросовестных поставщиков Госкорпорации «Росатом» и орга</w:t>
            </w:r>
            <w:r w:rsidR="008830CA">
              <w:t>низаций</w:t>
            </w:r>
            <w:r w:rsidR="009D0194">
              <w:t xml:space="preserve"> Госкорпорации «Росатом».</w:t>
            </w:r>
          </w:p>
        </w:tc>
      </w:tr>
      <w:tr w:rsidR="00C87330" w:rsidRPr="00D26A4A" w:rsidTr="00B654C2">
        <w:trPr>
          <w:trHeight w:val="709"/>
        </w:trPr>
        <w:tc>
          <w:tcPr>
            <w:tcW w:w="781" w:type="dxa"/>
          </w:tcPr>
          <w:p w:rsidR="00C87330" w:rsidRPr="00D26A4A" w:rsidRDefault="00C87330" w:rsidP="0000767E">
            <w:pPr>
              <w:numPr>
                <w:ilvl w:val="0"/>
                <w:numId w:val="26"/>
              </w:numPr>
              <w:tabs>
                <w:tab w:val="num" w:pos="786"/>
              </w:tabs>
              <w:ind w:left="0" w:hanging="15"/>
              <w:jc w:val="center"/>
            </w:pPr>
            <w:bookmarkStart w:id="230" w:name="_Ref317257394"/>
          </w:p>
        </w:tc>
        <w:bookmarkEnd w:id="230"/>
        <w:tc>
          <w:tcPr>
            <w:tcW w:w="2268" w:type="dxa"/>
          </w:tcPr>
          <w:p w:rsidR="004F4EB6" w:rsidRDefault="00C87330" w:rsidP="00D26A4A">
            <w:pPr>
              <w:pStyle w:val="3b"/>
              <w:tabs>
                <w:tab w:val="clear" w:pos="1307"/>
              </w:tabs>
              <w:ind w:left="45" w:right="153"/>
              <w:rPr>
                <w:szCs w:val="24"/>
              </w:rPr>
            </w:pPr>
            <w:r w:rsidRPr="00D26A4A">
              <w:rPr>
                <w:szCs w:val="24"/>
              </w:rPr>
              <w:t xml:space="preserve">Требования к </w:t>
            </w:r>
            <w:r w:rsidRPr="00D26A4A">
              <w:rPr>
                <w:b/>
                <w:i/>
                <w:szCs w:val="24"/>
              </w:rPr>
              <w:t xml:space="preserve">поставляемому товару, выполняемым работам, </w:t>
            </w:r>
            <w:r w:rsidRPr="00D26A4A">
              <w:rPr>
                <w:b/>
                <w:i/>
                <w:szCs w:val="24"/>
              </w:rPr>
              <w:lastRenderedPageBreak/>
              <w:t xml:space="preserve">оказываемым услугам </w:t>
            </w:r>
          </w:p>
          <w:p w:rsidR="00C87330" w:rsidRPr="004F4EB6" w:rsidRDefault="00C87330" w:rsidP="004F4EB6"/>
        </w:tc>
        <w:tc>
          <w:tcPr>
            <w:tcW w:w="11624" w:type="dxa"/>
          </w:tcPr>
          <w:p w:rsidR="00C87330" w:rsidRDefault="00C87330" w:rsidP="00D26A4A">
            <w:pPr>
              <w:tabs>
                <w:tab w:val="left" w:pos="495"/>
                <w:tab w:val="left" w:pos="5657"/>
              </w:tabs>
              <w:ind w:right="153" w:firstLine="660"/>
              <w:jc w:val="both"/>
              <w:rPr>
                <w:color w:val="000000"/>
              </w:rPr>
            </w:pPr>
            <w:r w:rsidRPr="00D26A4A">
              <w:rPr>
                <w:color w:val="000000"/>
              </w:rPr>
              <w:lastRenderedPageBreak/>
              <w:t xml:space="preserve">Требования к </w:t>
            </w:r>
            <w:r w:rsidRPr="00D26A4A">
              <w:rPr>
                <w:b/>
                <w:i/>
              </w:rPr>
              <w:t>поставляемому товару, выполняемым работам, оказываемым услугам</w:t>
            </w:r>
            <w:r w:rsidRPr="00D26A4A">
              <w:t xml:space="preserve"> </w:t>
            </w:r>
            <w:r w:rsidRPr="00D26A4A">
              <w:rPr>
                <w:color w:val="000000"/>
              </w:rPr>
              <w:t xml:space="preserve">приводятся </w:t>
            </w:r>
            <w:r w:rsidRPr="00D26A4A">
              <w:rPr>
                <w:b/>
                <w:i/>
              </w:rPr>
              <w:t>в томе 2</w:t>
            </w:r>
            <w:r w:rsidRPr="00D26A4A">
              <w:rPr>
                <w:color w:val="000000"/>
              </w:rPr>
              <w:t xml:space="preserve"> «</w:t>
            </w:r>
            <w:r w:rsidR="00422C44" w:rsidRPr="00D26A4A">
              <w:rPr>
                <w:color w:val="000000"/>
              </w:rPr>
              <w:t>ТЕХНИЧЕСКАЯ ЧАСТЬ</w:t>
            </w:r>
            <w:r w:rsidRPr="00D26A4A">
              <w:rPr>
                <w:color w:val="000000"/>
              </w:rPr>
              <w:t>».</w:t>
            </w:r>
          </w:p>
          <w:p w:rsidR="00CF37BC" w:rsidRPr="001C6358" w:rsidRDefault="00CF37BC" w:rsidP="00CB45D7">
            <w:pPr>
              <w:widowControl w:val="0"/>
              <w:tabs>
                <w:tab w:val="left" w:pos="709"/>
              </w:tabs>
              <w:adjustRightInd w:val="0"/>
              <w:ind w:left="495" w:right="153"/>
              <w:jc w:val="both"/>
              <w:textAlignment w:val="baseline"/>
              <w:rPr>
                <w:highlight w:val="yellow"/>
              </w:rPr>
            </w:pPr>
          </w:p>
        </w:tc>
      </w:tr>
      <w:tr w:rsidR="00815182" w:rsidRPr="00D26A4A" w:rsidTr="004F4EB6">
        <w:trPr>
          <w:trHeight w:val="3141"/>
        </w:trPr>
        <w:tc>
          <w:tcPr>
            <w:tcW w:w="781" w:type="dxa"/>
          </w:tcPr>
          <w:p w:rsidR="00815182" w:rsidRPr="00D26A4A" w:rsidRDefault="00815182" w:rsidP="0000767E">
            <w:pPr>
              <w:numPr>
                <w:ilvl w:val="0"/>
                <w:numId w:val="26"/>
              </w:numPr>
              <w:tabs>
                <w:tab w:val="num" w:pos="786"/>
              </w:tabs>
              <w:ind w:left="0" w:hanging="15"/>
              <w:jc w:val="center"/>
            </w:pPr>
            <w:bookmarkStart w:id="231" w:name="_Ref317257698"/>
          </w:p>
        </w:tc>
        <w:bookmarkEnd w:id="231"/>
        <w:tc>
          <w:tcPr>
            <w:tcW w:w="2268" w:type="dxa"/>
          </w:tcPr>
          <w:p w:rsidR="00815182" w:rsidRPr="00D26A4A" w:rsidRDefault="00815182" w:rsidP="00D26A4A">
            <w:pPr>
              <w:pStyle w:val="Times12"/>
              <w:tabs>
                <w:tab w:val="num" w:pos="960"/>
                <w:tab w:val="num" w:pos="2564"/>
              </w:tabs>
              <w:ind w:right="153" w:firstLine="0"/>
              <w:rPr>
                <w:szCs w:val="24"/>
              </w:rPr>
            </w:pPr>
            <w:r w:rsidRPr="00D26A4A">
              <w:rPr>
                <w:szCs w:val="24"/>
              </w:rPr>
              <w:t xml:space="preserve">Документы, подтверждающие соответствие требованиям, предъявляемым участникам </w:t>
            </w:r>
            <w:r w:rsidR="00466F9E" w:rsidRPr="00D26A4A">
              <w:rPr>
                <w:szCs w:val="24"/>
              </w:rPr>
              <w:t>запроса цен</w:t>
            </w:r>
            <w:r w:rsidRPr="00D26A4A">
              <w:rPr>
                <w:szCs w:val="24"/>
              </w:rPr>
              <w:t xml:space="preserve"> и включаемые участником в состав заявки на участие в </w:t>
            </w:r>
            <w:r w:rsidR="004560F3" w:rsidRPr="00D26A4A">
              <w:rPr>
                <w:szCs w:val="24"/>
              </w:rPr>
              <w:t>запросе цен</w:t>
            </w:r>
            <w:r w:rsidRPr="00D26A4A">
              <w:rPr>
                <w:szCs w:val="24"/>
              </w:rPr>
              <w:t xml:space="preserve"> </w:t>
            </w:r>
          </w:p>
        </w:tc>
        <w:tc>
          <w:tcPr>
            <w:tcW w:w="11624" w:type="dxa"/>
          </w:tcPr>
          <w:p w:rsidR="00B654C2" w:rsidRDefault="00B654C2" w:rsidP="00D57F0C">
            <w:pPr>
              <w:widowControl w:val="0"/>
              <w:numPr>
                <w:ilvl w:val="0"/>
                <w:numId w:val="25"/>
              </w:numPr>
              <w:tabs>
                <w:tab w:val="left" w:pos="636"/>
              </w:tabs>
              <w:adjustRightInd w:val="0"/>
              <w:ind w:left="0" w:right="153" w:firstLine="70"/>
              <w:jc w:val="both"/>
              <w:textAlignment w:val="baseline"/>
            </w:pPr>
            <w:bookmarkStart w:id="232" w:name="_Ref317256601"/>
            <w:r w:rsidRPr="002740D9">
              <w:rPr>
                <w:bCs/>
              </w:rPr>
              <w:t>документы, указанные в пункте </w:t>
            </w:r>
            <w:r>
              <w:rPr>
                <w:bCs/>
              </w:rPr>
              <w:fldChar w:fldCharType="begin"/>
            </w:r>
            <w:r>
              <w:rPr>
                <w:bCs/>
              </w:rPr>
              <w:instrText xml:space="preserve"> REF _Ref389132148 \r \h </w:instrText>
            </w:r>
            <w:r>
              <w:rPr>
                <w:bCs/>
              </w:rPr>
            </w:r>
            <w:r>
              <w:rPr>
                <w:bCs/>
              </w:rPr>
              <w:fldChar w:fldCharType="separate"/>
            </w:r>
            <w:r w:rsidR="00E74537">
              <w:rPr>
                <w:bCs/>
              </w:rPr>
              <w:t>3.2.1</w:t>
            </w:r>
            <w:r>
              <w:rPr>
                <w:bCs/>
              </w:rPr>
              <w:fldChar w:fldCharType="end"/>
            </w:r>
            <w:r w:rsidRPr="002740D9">
              <w:rPr>
                <w:bCs/>
              </w:rPr>
              <w:t xml:space="preserve"> настоящей документации</w:t>
            </w:r>
            <w:r w:rsidRPr="00E25B1F">
              <w:t>;</w:t>
            </w:r>
          </w:p>
          <w:p w:rsidR="00535B05" w:rsidRDefault="00535B05" w:rsidP="00D57F0C">
            <w:pPr>
              <w:widowControl w:val="0"/>
              <w:numPr>
                <w:ilvl w:val="0"/>
                <w:numId w:val="25"/>
              </w:numPr>
              <w:tabs>
                <w:tab w:val="left" w:pos="636"/>
              </w:tabs>
              <w:adjustRightInd w:val="0"/>
              <w:ind w:left="0" w:right="153" w:firstLine="70"/>
              <w:jc w:val="both"/>
              <w:textAlignment w:val="baseline"/>
            </w:pPr>
            <w:bookmarkStart w:id="233" w:name="_Ref270105117"/>
            <w:bookmarkEnd w:id="232"/>
            <w:r w:rsidRPr="00E25B1F">
              <w:t xml:space="preserve">подтверждение </w:t>
            </w:r>
            <w:r>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t>видации (для юридического лица);</w:t>
            </w:r>
          </w:p>
          <w:p w:rsidR="00535B05" w:rsidRDefault="00535B05" w:rsidP="00D57F0C">
            <w:pPr>
              <w:widowControl w:val="0"/>
              <w:numPr>
                <w:ilvl w:val="0"/>
                <w:numId w:val="25"/>
              </w:numPr>
              <w:tabs>
                <w:tab w:val="left" w:pos="636"/>
              </w:tabs>
              <w:adjustRightInd w:val="0"/>
              <w:ind w:left="0" w:right="153" w:firstLine="70"/>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535B05" w:rsidRDefault="00535B05" w:rsidP="00D57F0C">
            <w:pPr>
              <w:widowControl w:val="0"/>
              <w:numPr>
                <w:ilvl w:val="0"/>
                <w:numId w:val="25"/>
              </w:numPr>
              <w:tabs>
                <w:tab w:val="left" w:pos="636"/>
              </w:tabs>
              <w:adjustRightInd w:val="0"/>
              <w:ind w:left="0" w:right="153" w:firstLine="70"/>
              <w:jc w:val="both"/>
              <w:textAlignment w:val="baseline"/>
            </w:pPr>
            <w:bookmarkStart w:id="234" w:name="_Ref389753582"/>
            <w:r w:rsidRPr="002740D9">
              <w:t>документы, подтверждающие сведения о цепочке собственников, включая бене</w:t>
            </w:r>
            <w:r>
              <w:t xml:space="preserve">фициаров (в том числе </w:t>
            </w:r>
            <w:r w:rsidRPr="00CB45D7">
              <w:t>конечных);</w:t>
            </w:r>
            <w:bookmarkEnd w:id="233"/>
            <w:bookmarkEnd w:id="234"/>
          </w:p>
          <w:p w:rsidR="00535B05" w:rsidRPr="00D57F0C" w:rsidRDefault="006F097F" w:rsidP="008E6DEC">
            <w:pPr>
              <w:pStyle w:val="afff5"/>
              <w:widowControl w:val="0"/>
              <w:numPr>
                <w:ilvl w:val="1"/>
                <w:numId w:val="70"/>
              </w:numPr>
              <w:tabs>
                <w:tab w:val="left" w:pos="636"/>
              </w:tabs>
              <w:adjustRightInd w:val="0"/>
              <w:spacing w:after="0" w:line="240" w:lineRule="auto"/>
              <w:ind w:left="70" w:right="153" w:firstLine="0"/>
              <w:jc w:val="both"/>
              <w:textAlignment w:val="baseline"/>
              <w:rPr>
                <w:rFonts w:ascii="Times New Roman" w:hAnsi="Times New Roman"/>
                <w:sz w:val="24"/>
                <w:szCs w:val="24"/>
              </w:rPr>
            </w:pPr>
            <w:bookmarkStart w:id="235" w:name="_Ref317257428"/>
            <w:proofErr w:type="gramStart"/>
            <w:r>
              <w:rPr>
                <w:rFonts w:ascii="Times New Roman" w:hAnsi="Times New Roman"/>
                <w:sz w:val="24"/>
                <w:szCs w:val="24"/>
              </w:rPr>
              <w:t>к</w:t>
            </w:r>
            <w:r w:rsidR="00535B05" w:rsidRPr="00D57F0C">
              <w:rPr>
                <w:rFonts w:ascii="Times New Roman" w:hAnsi="Times New Roman"/>
                <w:sz w:val="24"/>
                <w:szCs w:val="24"/>
              </w:rPr>
              <w:t>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535B05" w:rsidRPr="00D57F0C">
              <w:rPr>
                <w:rFonts w:ascii="Times New Roman" w:hAnsi="Times New Roman"/>
                <w:sz w:val="24"/>
                <w:szCs w:val="24"/>
                <w:lang w:val="en-US"/>
              </w:rPr>
              <w:t> </w:t>
            </w:r>
            <w:r w:rsidR="00535B05" w:rsidRPr="00D57F0C">
              <w:rPr>
                <w:rFonts w:ascii="Times New Roman" w:hAnsi="Times New Roman"/>
                <w:sz w:val="24"/>
                <w:szCs w:val="24"/>
              </w:rPr>
              <w:t>состав заявки на</w:t>
            </w:r>
            <w:proofErr w:type="gramEnd"/>
            <w:r w:rsidR="00535B05" w:rsidRPr="00D57F0C">
              <w:rPr>
                <w:rFonts w:ascii="Times New Roman" w:hAnsi="Times New Roman"/>
                <w:sz w:val="24"/>
                <w:szCs w:val="24"/>
              </w:rPr>
              <w:t xml:space="preserve"> участие в запросе цен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bookmarkEnd w:id="235"/>
            <w:r w:rsidR="00116866">
              <w:rPr>
                <w:rFonts w:ascii="Times New Roman" w:hAnsi="Times New Roman"/>
                <w:sz w:val="24"/>
                <w:szCs w:val="24"/>
              </w:rPr>
              <w:t>.</w:t>
            </w:r>
          </w:p>
          <w:p w:rsidR="00535B05" w:rsidRPr="00E25B1F" w:rsidRDefault="00535B05" w:rsidP="00D57F0C">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30987" w:rsidRPr="00D26A4A" w:rsidRDefault="00535B05" w:rsidP="00D57F0C">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86246F" w:rsidRPr="00D26A4A" w:rsidTr="004F4EB6">
        <w:trPr>
          <w:trHeight w:val="1723"/>
        </w:trPr>
        <w:tc>
          <w:tcPr>
            <w:tcW w:w="781" w:type="dxa"/>
          </w:tcPr>
          <w:p w:rsidR="0086246F" w:rsidRPr="00D26A4A" w:rsidRDefault="0086246F" w:rsidP="0000767E">
            <w:pPr>
              <w:numPr>
                <w:ilvl w:val="0"/>
                <w:numId w:val="26"/>
              </w:numPr>
              <w:tabs>
                <w:tab w:val="num" w:pos="786"/>
              </w:tabs>
              <w:ind w:left="0" w:hanging="15"/>
              <w:jc w:val="center"/>
            </w:pPr>
            <w:bookmarkStart w:id="236" w:name="_Ref317252608"/>
          </w:p>
        </w:tc>
        <w:bookmarkEnd w:id="236"/>
        <w:tc>
          <w:tcPr>
            <w:tcW w:w="2268" w:type="dxa"/>
          </w:tcPr>
          <w:p w:rsidR="0086246F" w:rsidRPr="00D26A4A" w:rsidRDefault="0086246F" w:rsidP="00D26A4A">
            <w:pPr>
              <w:pStyle w:val="Times12"/>
              <w:ind w:right="153" w:firstLine="0"/>
              <w:jc w:val="left"/>
              <w:rPr>
                <w:szCs w:val="24"/>
              </w:rPr>
            </w:pPr>
            <w:r w:rsidRPr="00D26A4A">
              <w:rPr>
                <w:szCs w:val="24"/>
              </w:rPr>
              <w:t>Состав заявки на участие в </w:t>
            </w:r>
            <w:r w:rsidR="004560F3" w:rsidRPr="00D26A4A">
              <w:rPr>
                <w:szCs w:val="24"/>
              </w:rPr>
              <w:t>запросе цен</w:t>
            </w:r>
            <w:r w:rsidRPr="00D26A4A">
              <w:rPr>
                <w:szCs w:val="24"/>
              </w:rPr>
              <w:t xml:space="preserve"> и порядок размещения документов в составе заявки на участие в </w:t>
            </w:r>
            <w:r w:rsidR="004560F3" w:rsidRPr="00D26A4A">
              <w:rPr>
                <w:szCs w:val="24"/>
              </w:rPr>
              <w:t>запросе цен</w:t>
            </w:r>
          </w:p>
        </w:tc>
        <w:tc>
          <w:tcPr>
            <w:tcW w:w="11624" w:type="dxa"/>
          </w:tcPr>
          <w:p w:rsidR="00DB7449" w:rsidRPr="00461EA7" w:rsidRDefault="00DB7449" w:rsidP="00D57F0C">
            <w:pPr>
              <w:pStyle w:val="Times12"/>
              <w:numPr>
                <w:ilvl w:val="1"/>
                <w:numId w:val="57"/>
              </w:numPr>
              <w:tabs>
                <w:tab w:val="left" w:pos="0"/>
                <w:tab w:val="left" w:pos="637"/>
              </w:tabs>
              <w:ind w:left="0" w:right="153" w:firstLine="70"/>
              <w:rPr>
                <w:szCs w:val="24"/>
              </w:rPr>
            </w:pPr>
            <w:bookmarkStart w:id="237" w:name="_Ref350169525"/>
            <w:r w:rsidRPr="00461EA7">
              <w:rPr>
                <w:szCs w:val="24"/>
              </w:rPr>
              <w:t>документы, прикладываемые к заявке на участие в запросе цен, в форме электронных документов:</w:t>
            </w:r>
            <w:bookmarkEnd w:id="237"/>
          </w:p>
          <w:p w:rsidR="00DB7449" w:rsidRPr="00E25B1F" w:rsidRDefault="00DB7449" w:rsidP="00D57F0C">
            <w:pPr>
              <w:pStyle w:val="Times12"/>
              <w:numPr>
                <w:ilvl w:val="0"/>
                <w:numId w:val="14"/>
              </w:numPr>
              <w:tabs>
                <w:tab w:val="left" w:pos="0"/>
                <w:tab w:val="left" w:pos="779"/>
                <w:tab w:val="left" w:pos="1140"/>
                <w:tab w:val="num" w:pos="2564"/>
              </w:tabs>
              <w:ind w:left="0" w:right="153" w:firstLine="353"/>
              <w:rPr>
                <w:szCs w:val="24"/>
              </w:rPr>
            </w:pPr>
            <w:r w:rsidRPr="00E25B1F">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Pr="00E25B1F">
              <w:rPr>
                <w:szCs w:val="24"/>
              </w:rPr>
              <w:fldChar w:fldCharType="begin"/>
            </w:r>
            <w:r w:rsidRPr="00E25B1F">
              <w:rPr>
                <w:szCs w:val="24"/>
              </w:rPr>
              <w:instrText xml:space="preserve"> REF _Ref317259138 \r \h  \* MERGEFORMAT </w:instrText>
            </w:r>
            <w:r w:rsidRPr="00E25B1F">
              <w:rPr>
                <w:szCs w:val="24"/>
              </w:rPr>
            </w:r>
            <w:r w:rsidRPr="00E25B1F">
              <w:rPr>
                <w:szCs w:val="24"/>
              </w:rPr>
              <w:fldChar w:fldCharType="separate"/>
            </w:r>
            <w:r w:rsidR="00E74537">
              <w:rPr>
                <w:szCs w:val="24"/>
              </w:rPr>
              <w:t>6</w:t>
            </w:r>
            <w:r w:rsidRPr="00E25B1F">
              <w:rPr>
                <w:szCs w:val="24"/>
              </w:rPr>
              <w:fldChar w:fldCharType="end"/>
            </w:r>
            <w:r w:rsidRPr="00E25B1F">
              <w:rPr>
                <w:szCs w:val="24"/>
              </w:rPr>
              <w:t xml:space="preserve">, </w:t>
            </w:r>
            <w:hyperlink w:anchor="_Письмо_о_подаче" w:history="1">
              <w:r w:rsidRPr="00E25B1F">
                <w:rPr>
                  <w:rStyle w:val="aff1"/>
                  <w:color w:val="auto"/>
                  <w:szCs w:val="24"/>
                </w:rPr>
                <w:t>Форма 1</w:t>
              </w:r>
            </w:hyperlink>
            <w:r w:rsidRPr="00E25B1F">
              <w:rPr>
                <w:szCs w:val="24"/>
              </w:rPr>
              <w:t>);</w:t>
            </w:r>
          </w:p>
          <w:p w:rsidR="00DB7449" w:rsidRDefault="00DB7449" w:rsidP="00D57F0C">
            <w:pPr>
              <w:pStyle w:val="Times12"/>
              <w:numPr>
                <w:ilvl w:val="0"/>
                <w:numId w:val="14"/>
              </w:numPr>
              <w:tabs>
                <w:tab w:val="left" w:pos="0"/>
                <w:tab w:val="left" w:pos="779"/>
                <w:tab w:val="left" w:pos="1140"/>
                <w:tab w:val="num" w:pos="2564"/>
              </w:tabs>
              <w:ind w:left="0" w:right="153" w:firstLine="353"/>
              <w:rPr>
                <w:szCs w:val="24"/>
              </w:rPr>
            </w:pPr>
            <w:r w:rsidRPr="00E25B1F">
              <w:rPr>
                <w:szCs w:val="24"/>
              </w:rPr>
              <w:t>анкета (раздел </w:t>
            </w:r>
            <w:r w:rsidRPr="00E25B1F">
              <w:rPr>
                <w:szCs w:val="24"/>
              </w:rPr>
              <w:fldChar w:fldCharType="begin"/>
            </w:r>
            <w:r w:rsidRPr="00E25B1F">
              <w:rPr>
                <w:szCs w:val="24"/>
              </w:rPr>
              <w:instrText xml:space="preserve"> REF _Ref317259149 \r \h  \* MERGEFORMAT </w:instrText>
            </w:r>
            <w:r w:rsidRPr="00E25B1F">
              <w:rPr>
                <w:szCs w:val="24"/>
              </w:rPr>
            </w:r>
            <w:r w:rsidRPr="00E25B1F">
              <w:rPr>
                <w:szCs w:val="24"/>
              </w:rPr>
              <w:fldChar w:fldCharType="separate"/>
            </w:r>
            <w:r w:rsidR="00E74537">
              <w:rPr>
                <w:szCs w:val="24"/>
              </w:rPr>
              <w:t>6</w:t>
            </w:r>
            <w:r w:rsidRPr="00E25B1F">
              <w:rPr>
                <w:szCs w:val="24"/>
              </w:rPr>
              <w:fldChar w:fldCharType="end"/>
            </w:r>
            <w:r w:rsidRPr="00E25B1F">
              <w:rPr>
                <w:szCs w:val="24"/>
              </w:rPr>
              <w:t xml:space="preserve">, </w:t>
            </w:r>
            <w:hyperlink w:anchor="_Анкета_Участника_процедуры" w:history="1">
              <w:r w:rsidRPr="00E25B1F">
                <w:rPr>
                  <w:rStyle w:val="aff1"/>
                  <w:color w:val="auto"/>
                  <w:szCs w:val="24"/>
                </w:rPr>
                <w:t>Форма 2</w:t>
              </w:r>
            </w:hyperlink>
            <w:r w:rsidRPr="00E25B1F">
              <w:rPr>
                <w:szCs w:val="24"/>
              </w:rPr>
              <w:t>): Таблица 1 «Сведения об участнике запроса цен»,</w:t>
            </w:r>
            <w:r w:rsidRPr="00E25B1F">
              <w:rPr>
                <w:sz w:val="22"/>
              </w:rPr>
              <w:t xml:space="preserve"> </w:t>
            </w:r>
            <w:r w:rsidRPr="00C94D01">
              <w:rPr>
                <w:szCs w:val="24"/>
              </w:rPr>
              <w:t xml:space="preserve">Таблица 1.1 «Принадлежность участника </w:t>
            </w:r>
            <w:r>
              <w:rPr>
                <w:szCs w:val="24"/>
              </w:rPr>
              <w:t>запроса цен</w:t>
            </w:r>
            <w:r w:rsidRPr="00C94D01">
              <w:rPr>
                <w:i/>
                <w:szCs w:val="24"/>
              </w:rPr>
              <w:t xml:space="preserve"> </w:t>
            </w:r>
            <w:r w:rsidRPr="00C94D01">
              <w:rPr>
                <w:szCs w:val="24"/>
              </w:rPr>
              <w:t xml:space="preserve">к субъектам малого и среднего предпринимательства», </w:t>
            </w:r>
            <w:r w:rsidRPr="00FC009D">
              <w:rPr>
                <w:szCs w:val="24"/>
              </w:rPr>
              <w:t>Таблица</w:t>
            </w:r>
            <w:r w:rsidRPr="00E25B1F">
              <w:rPr>
                <w:szCs w:val="24"/>
              </w:rPr>
              <w:t xml:space="preserve"> 2 «Сведения о цепочке собственников, включая бенефициаров (в том числе конечных)».</w:t>
            </w:r>
          </w:p>
          <w:p w:rsidR="00DB7449" w:rsidRPr="00E25B1F" w:rsidRDefault="00DB7449" w:rsidP="00D57F0C">
            <w:pPr>
              <w:pStyle w:val="Times12"/>
              <w:tabs>
                <w:tab w:val="left" w:pos="0"/>
                <w:tab w:val="left" w:pos="779"/>
                <w:tab w:val="left" w:pos="1140"/>
              </w:tabs>
              <w:ind w:right="153" w:firstLine="353"/>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DB7449" w:rsidRPr="00E25B1F" w:rsidRDefault="00DB7449" w:rsidP="00D57F0C">
            <w:pPr>
              <w:pStyle w:val="Times12"/>
              <w:tabs>
                <w:tab w:val="left" w:pos="0"/>
                <w:tab w:val="left" w:pos="779"/>
                <w:tab w:val="left" w:pos="1140"/>
              </w:tabs>
              <w:ind w:right="153" w:firstLine="353"/>
              <w:rPr>
                <w:szCs w:val="24"/>
              </w:rPr>
            </w:pPr>
            <w:r w:rsidRPr="00E25B1F">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B7449" w:rsidRPr="00461EA7" w:rsidRDefault="00DB7449" w:rsidP="00D57F0C">
            <w:pPr>
              <w:pStyle w:val="Times12"/>
              <w:tabs>
                <w:tab w:val="left" w:pos="0"/>
                <w:tab w:val="left" w:pos="779"/>
                <w:tab w:val="left" w:pos="1140"/>
              </w:tabs>
              <w:ind w:right="153" w:firstLine="353"/>
              <w:rPr>
                <w:szCs w:val="24"/>
              </w:rPr>
            </w:pPr>
            <w:r w:rsidRPr="00461EA7">
              <w:rPr>
                <w:szCs w:val="24"/>
              </w:rPr>
              <w:lastRenderedPageBreak/>
              <w:t xml:space="preserve">Таблицы 1.1, 2 представляются в составе заявки на участие в </w:t>
            </w:r>
            <w:r w:rsidRPr="00461EA7">
              <w:t>запросе цен</w:t>
            </w:r>
            <w:r w:rsidRPr="00461EA7">
              <w:rPr>
                <w:szCs w:val="24"/>
              </w:rPr>
              <w:t xml:space="preserve"> в двух форматах: *.</w:t>
            </w:r>
            <w:proofErr w:type="spellStart"/>
            <w:r w:rsidRPr="00461EA7">
              <w:rPr>
                <w:szCs w:val="24"/>
                <w:lang w:val="en-US"/>
              </w:rPr>
              <w:t>pdf</w:t>
            </w:r>
            <w:proofErr w:type="spellEnd"/>
            <w:r w:rsidRPr="00461EA7">
              <w:rPr>
                <w:szCs w:val="24"/>
              </w:rPr>
              <w:t xml:space="preserve"> и *.</w:t>
            </w:r>
            <w:proofErr w:type="spellStart"/>
            <w:r w:rsidRPr="00461EA7">
              <w:rPr>
                <w:szCs w:val="24"/>
              </w:rPr>
              <w:t>xls</w:t>
            </w:r>
            <w:proofErr w:type="spellEnd"/>
            <w:r w:rsidRPr="00461EA7">
              <w:rPr>
                <w:szCs w:val="24"/>
              </w:rPr>
              <w:t>;</w:t>
            </w:r>
          </w:p>
          <w:p w:rsidR="00DB7449" w:rsidRPr="00461EA7" w:rsidRDefault="00DB7449" w:rsidP="00D57F0C">
            <w:pPr>
              <w:pStyle w:val="Times12"/>
              <w:numPr>
                <w:ilvl w:val="0"/>
                <w:numId w:val="14"/>
              </w:numPr>
              <w:tabs>
                <w:tab w:val="left" w:pos="0"/>
                <w:tab w:val="left" w:pos="779"/>
                <w:tab w:val="left" w:pos="1140"/>
                <w:tab w:val="num" w:pos="2564"/>
              </w:tabs>
              <w:ind w:left="0" w:right="153" w:firstLine="353"/>
              <w:rPr>
                <w:szCs w:val="24"/>
              </w:rPr>
            </w:pPr>
            <w:r w:rsidRPr="00461EA7">
              <w:rPr>
                <w:szCs w:val="24"/>
              </w:rPr>
              <w:t>документы, указанные в пункте </w:t>
            </w:r>
            <w:r w:rsidRPr="00461EA7">
              <w:rPr>
                <w:szCs w:val="24"/>
              </w:rPr>
              <w:fldChar w:fldCharType="begin"/>
            </w:r>
            <w:r w:rsidRPr="00461EA7">
              <w:rPr>
                <w:szCs w:val="24"/>
              </w:rPr>
              <w:instrText xml:space="preserve"> REF _Ref317257698 \r \h  \* MERGEFORMAT </w:instrText>
            </w:r>
            <w:r w:rsidRPr="00461EA7">
              <w:rPr>
                <w:szCs w:val="24"/>
              </w:rPr>
            </w:r>
            <w:r w:rsidRPr="00461EA7">
              <w:rPr>
                <w:szCs w:val="24"/>
              </w:rPr>
              <w:fldChar w:fldCharType="separate"/>
            </w:r>
            <w:r w:rsidR="00E74537">
              <w:rPr>
                <w:szCs w:val="24"/>
              </w:rPr>
              <w:t>13</w:t>
            </w:r>
            <w:r w:rsidRPr="00461EA7">
              <w:rPr>
                <w:szCs w:val="24"/>
              </w:rPr>
              <w:fldChar w:fldCharType="end"/>
            </w:r>
            <w:r w:rsidRPr="00461EA7">
              <w:rPr>
                <w:szCs w:val="24"/>
              </w:rPr>
              <w:t xml:space="preserve"> раздела </w:t>
            </w:r>
            <w:r w:rsidRPr="00461EA7">
              <w:rPr>
                <w:szCs w:val="24"/>
              </w:rPr>
              <w:fldChar w:fldCharType="begin"/>
            </w:r>
            <w:r w:rsidRPr="00461EA7">
              <w:rPr>
                <w:szCs w:val="24"/>
              </w:rPr>
              <w:instrText xml:space="preserve"> REF _Ref317256731 \r \h  \* MERGEFORMAT </w:instrText>
            </w:r>
            <w:r w:rsidRPr="00461EA7">
              <w:rPr>
                <w:szCs w:val="24"/>
              </w:rPr>
            </w:r>
            <w:r w:rsidRPr="00461EA7">
              <w:rPr>
                <w:szCs w:val="24"/>
              </w:rPr>
              <w:fldChar w:fldCharType="separate"/>
            </w:r>
            <w:r w:rsidR="00E74537">
              <w:rPr>
                <w:szCs w:val="24"/>
              </w:rPr>
              <w:t>5</w:t>
            </w:r>
            <w:r w:rsidRPr="00461EA7">
              <w:rPr>
                <w:szCs w:val="24"/>
              </w:rPr>
              <w:fldChar w:fldCharType="end"/>
            </w:r>
            <w:r w:rsidRPr="00461EA7">
              <w:rPr>
                <w:szCs w:val="24"/>
              </w:rPr>
              <w:t xml:space="preserve"> «Информационная карта запроса цен», подтверждающие соответствие участника запроса цен установленным требованиям;</w:t>
            </w:r>
          </w:p>
          <w:p w:rsidR="00DB7449" w:rsidRPr="00461EA7" w:rsidRDefault="00DB7449" w:rsidP="00D57F0C">
            <w:pPr>
              <w:pStyle w:val="Times12"/>
              <w:numPr>
                <w:ilvl w:val="0"/>
                <w:numId w:val="14"/>
              </w:numPr>
              <w:tabs>
                <w:tab w:val="left" w:pos="0"/>
                <w:tab w:val="left" w:pos="779"/>
                <w:tab w:val="left" w:pos="1140"/>
                <w:tab w:val="num" w:pos="2564"/>
              </w:tabs>
              <w:ind w:left="0" w:right="153" w:firstLine="353"/>
              <w:rPr>
                <w:szCs w:val="24"/>
              </w:rPr>
            </w:pPr>
            <w:r w:rsidRPr="00461EA7">
              <w:rPr>
                <w:rFonts w:eastAsia="Arial Unicode MS"/>
                <w:szCs w:val="24"/>
              </w:rPr>
              <w:t>техническое</w:t>
            </w:r>
            <w:r w:rsidRPr="00461EA7">
              <w:rPr>
                <w:szCs w:val="24"/>
              </w:rPr>
              <w:t xml:space="preserve"> предложение, </w:t>
            </w:r>
            <w:r w:rsidRPr="00461EA7">
              <w:rPr>
                <w:rFonts w:eastAsia="Calibri"/>
                <w:szCs w:val="24"/>
              </w:rPr>
              <w:t>подтверждающее выполнение каждого технического требования (</w:t>
            </w:r>
            <w:r w:rsidRPr="00461EA7">
              <w:rPr>
                <w:rFonts w:eastAsia="Calibri"/>
                <w:b/>
                <w:i/>
                <w:iCs/>
                <w:szCs w:val="24"/>
              </w:rPr>
              <w:t>том 2</w:t>
            </w:r>
            <w:r w:rsidRPr="00461EA7">
              <w:rPr>
                <w:rFonts w:eastAsia="Calibri"/>
                <w:szCs w:val="24"/>
              </w:rPr>
              <w:t>),</w:t>
            </w:r>
            <w:r w:rsidRPr="00461EA7">
              <w:rPr>
                <w:szCs w:val="24"/>
              </w:rPr>
              <w:t xml:space="preserve"> в соответствии с инструкциями, приведенными в настоящей документации по запросу цен (раздел </w:t>
            </w:r>
            <w:r w:rsidRPr="00461EA7">
              <w:rPr>
                <w:szCs w:val="24"/>
              </w:rPr>
              <w:fldChar w:fldCharType="begin"/>
            </w:r>
            <w:r w:rsidRPr="00461EA7">
              <w:rPr>
                <w:szCs w:val="24"/>
              </w:rPr>
              <w:instrText xml:space="preserve"> REF _Ref317259217 \r \h  \* MERGEFORMAT </w:instrText>
            </w:r>
            <w:r w:rsidRPr="00461EA7">
              <w:rPr>
                <w:szCs w:val="24"/>
              </w:rPr>
            </w:r>
            <w:r w:rsidRPr="00461EA7">
              <w:rPr>
                <w:szCs w:val="24"/>
              </w:rPr>
              <w:fldChar w:fldCharType="separate"/>
            </w:r>
            <w:r w:rsidR="00E74537">
              <w:rPr>
                <w:szCs w:val="24"/>
              </w:rPr>
              <w:t>6</w:t>
            </w:r>
            <w:r w:rsidRPr="00461EA7">
              <w:rPr>
                <w:szCs w:val="24"/>
              </w:rPr>
              <w:fldChar w:fldCharType="end"/>
            </w:r>
            <w:r w:rsidRPr="00461EA7">
              <w:rPr>
                <w:szCs w:val="24"/>
              </w:rPr>
              <w:t xml:space="preserve">, </w:t>
            </w:r>
            <w:hyperlink w:anchor="_Техническое_предложение_(Форма" w:history="1">
              <w:r w:rsidRPr="00461EA7">
                <w:rPr>
                  <w:rStyle w:val="aff1"/>
                  <w:color w:val="auto"/>
                  <w:szCs w:val="24"/>
                </w:rPr>
                <w:t>Форма 3</w:t>
              </w:r>
            </w:hyperlink>
            <w:r w:rsidRPr="00461EA7">
              <w:rPr>
                <w:szCs w:val="24"/>
              </w:rPr>
              <w:t>), в том числе содержащее:</w:t>
            </w:r>
          </w:p>
          <w:p w:rsidR="00276BD3" w:rsidRPr="00276BD3" w:rsidRDefault="00276BD3" w:rsidP="00D57F0C">
            <w:pPr>
              <w:pStyle w:val="a3"/>
              <w:numPr>
                <w:ilvl w:val="4"/>
                <w:numId w:val="12"/>
              </w:numPr>
              <w:tabs>
                <w:tab w:val="clear" w:pos="1494"/>
                <w:tab w:val="num" w:pos="637"/>
              </w:tabs>
              <w:spacing w:line="240" w:lineRule="auto"/>
              <w:ind w:left="0" w:firstLine="353"/>
              <w:rPr>
                <w:sz w:val="24"/>
                <w:szCs w:val="24"/>
              </w:rPr>
            </w:pPr>
            <w:r w:rsidRPr="00276BD3">
              <w:rPr>
                <w:sz w:val="24"/>
                <w:szCs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276BD3" w:rsidRPr="00276BD3" w:rsidRDefault="00276BD3" w:rsidP="00D57F0C">
            <w:pPr>
              <w:pStyle w:val="a3"/>
              <w:numPr>
                <w:ilvl w:val="4"/>
                <w:numId w:val="12"/>
              </w:numPr>
              <w:tabs>
                <w:tab w:val="clear" w:pos="1494"/>
                <w:tab w:val="num" w:pos="637"/>
              </w:tabs>
              <w:spacing w:line="240" w:lineRule="auto"/>
              <w:ind w:left="0" w:firstLine="353"/>
              <w:rPr>
                <w:sz w:val="24"/>
                <w:szCs w:val="24"/>
              </w:rPr>
            </w:pPr>
            <w:r w:rsidRPr="00276BD3">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276BD3" w:rsidRPr="00276BD3" w:rsidRDefault="00276BD3" w:rsidP="00D57F0C">
            <w:pPr>
              <w:pStyle w:val="a3"/>
              <w:numPr>
                <w:ilvl w:val="4"/>
                <w:numId w:val="12"/>
              </w:numPr>
              <w:tabs>
                <w:tab w:val="clear" w:pos="1494"/>
                <w:tab w:val="num" w:pos="637"/>
              </w:tabs>
              <w:spacing w:line="240" w:lineRule="auto"/>
              <w:ind w:left="0" w:firstLine="353"/>
              <w:rPr>
                <w:sz w:val="24"/>
                <w:szCs w:val="24"/>
              </w:rPr>
            </w:pPr>
            <w:r w:rsidRPr="00276BD3">
              <w:rPr>
                <w:sz w:val="24"/>
                <w:szCs w:val="24"/>
              </w:rPr>
              <w:t>указание производителя и страны происхождения предлагаемого товара;</w:t>
            </w:r>
          </w:p>
          <w:p w:rsidR="00276BD3" w:rsidRPr="00276BD3" w:rsidRDefault="00276BD3" w:rsidP="00D57F0C">
            <w:pPr>
              <w:pStyle w:val="a3"/>
              <w:numPr>
                <w:ilvl w:val="4"/>
                <w:numId w:val="12"/>
              </w:numPr>
              <w:tabs>
                <w:tab w:val="clear" w:pos="1494"/>
                <w:tab w:val="num" w:pos="637"/>
              </w:tabs>
              <w:spacing w:line="240" w:lineRule="auto"/>
              <w:ind w:left="0" w:firstLine="353"/>
              <w:rPr>
                <w:sz w:val="24"/>
                <w:szCs w:val="24"/>
              </w:rPr>
            </w:pPr>
            <w:r w:rsidRPr="00276BD3">
              <w:rPr>
                <w:sz w:val="24"/>
                <w:szCs w:val="24"/>
              </w:rPr>
              <w:t>описание комплектации предлагаемого товара;</w:t>
            </w:r>
          </w:p>
          <w:p w:rsidR="00276BD3" w:rsidRPr="00276BD3" w:rsidRDefault="00276BD3" w:rsidP="00D57F0C">
            <w:pPr>
              <w:pStyle w:val="a3"/>
              <w:numPr>
                <w:ilvl w:val="4"/>
                <w:numId w:val="12"/>
              </w:numPr>
              <w:tabs>
                <w:tab w:val="clear" w:pos="1494"/>
                <w:tab w:val="num" w:pos="637"/>
              </w:tabs>
              <w:spacing w:line="240" w:lineRule="auto"/>
              <w:ind w:left="0" w:firstLine="353"/>
              <w:rPr>
                <w:sz w:val="24"/>
                <w:szCs w:val="24"/>
              </w:rPr>
            </w:pPr>
            <w:r w:rsidRPr="00276BD3">
              <w:rPr>
                <w:sz w:val="24"/>
                <w:szCs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4556F" w:rsidRPr="00461EA7" w:rsidRDefault="00276BD3" w:rsidP="004F4EB6">
            <w:pPr>
              <w:pStyle w:val="a3"/>
              <w:numPr>
                <w:ilvl w:val="4"/>
                <w:numId w:val="12"/>
              </w:numPr>
              <w:tabs>
                <w:tab w:val="clear" w:pos="1494"/>
                <w:tab w:val="num" w:pos="637"/>
              </w:tabs>
              <w:spacing w:line="240" w:lineRule="auto"/>
              <w:ind w:left="0" w:firstLine="353"/>
              <w:rPr>
                <w:sz w:val="24"/>
                <w:szCs w:val="24"/>
              </w:rPr>
            </w:pPr>
            <w:r w:rsidRPr="00276BD3">
              <w:rPr>
                <w:sz w:val="24"/>
                <w:szCs w:val="24"/>
              </w:rPr>
              <w:t>указание количества предлагаемого товара, объема работ или услуг или порядка его определения.</w:t>
            </w:r>
          </w:p>
        </w:tc>
      </w:tr>
      <w:tr w:rsidR="001F7063" w:rsidRPr="00D26A4A" w:rsidTr="00B654C2">
        <w:trPr>
          <w:trHeight w:val="232"/>
        </w:trPr>
        <w:tc>
          <w:tcPr>
            <w:tcW w:w="781" w:type="dxa"/>
          </w:tcPr>
          <w:p w:rsidR="001F7063" w:rsidRPr="00D26A4A" w:rsidRDefault="001F7063" w:rsidP="0000767E">
            <w:pPr>
              <w:numPr>
                <w:ilvl w:val="0"/>
                <w:numId w:val="26"/>
              </w:numPr>
              <w:tabs>
                <w:tab w:val="num" w:pos="786"/>
              </w:tabs>
              <w:ind w:left="0" w:hanging="15"/>
              <w:jc w:val="center"/>
            </w:pPr>
            <w:bookmarkStart w:id="238" w:name="_Ref317250778"/>
          </w:p>
        </w:tc>
        <w:bookmarkEnd w:id="238"/>
        <w:tc>
          <w:tcPr>
            <w:tcW w:w="2268" w:type="dxa"/>
          </w:tcPr>
          <w:p w:rsidR="001F7063" w:rsidRPr="00D26A4A" w:rsidRDefault="001F7063" w:rsidP="00D26A4A">
            <w:pPr>
              <w:pStyle w:val="Times12"/>
              <w:ind w:firstLine="0"/>
              <w:rPr>
                <w:szCs w:val="24"/>
              </w:rPr>
            </w:pPr>
            <w:r w:rsidRPr="00D26A4A">
              <w:rPr>
                <w:szCs w:val="24"/>
              </w:rPr>
              <w:t>Место и срок окончания подачи заявок на участие в </w:t>
            </w:r>
            <w:r w:rsidR="004560F3" w:rsidRPr="00D26A4A">
              <w:rPr>
                <w:szCs w:val="24"/>
              </w:rPr>
              <w:t>запросе цен</w:t>
            </w:r>
            <w:r w:rsidRPr="00D26A4A">
              <w:rPr>
                <w:szCs w:val="24"/>
              </w:rPr>
              <w:t xml:space="preserve"> (открытия доступа к поданным заявкам на участие в </w:t>
            </w:r>
            <w:r w:rsidR="004560F3" w:rsidRPr="00D26A4A">
              <w:rPr>
                <w:szCs w:val="24"/>
              </w:rPr>
              <w:t>запросе цен</w:t>
            </w:r>
            <w:r w:rsidRPr="00D26A4A">
              <w:rPr>
                <w:szCs w:val="24"/>
              </w:rPr>
              <w:t>)</w:t>
            </w:r>
          </w:p>
        </w:tc>
        <w:tc>
          <w:tcPr>
            <w:tcW w:w="11624" w:type="dxa"/>
          </w:tcPr>
          <w:p w:rsidR="00C26C20" w:rsidRPr="00681F0A" w:rsidRDefault="00C26C20" w:rsidP="00D26A4A">
            <w:pPr>
              <w:pStyle w:val="Times12"/>
              <w:ind w:firstLine="0"/>
              <w:rPr>
                <w:rStyle w:val="aff1"/>
                <w:color w:val="auto"/>
                <w:szCs w:val="24"/>
                <w:u w:val="none"/>
              </w:rPr>
            </w:pPr>
            <w:r w:rsidRPr="00681F0A">
              <w:rPr>
                <w:szCs w:val="24"/>
              </w:rPr>
              <w:t xml:space="preserve">ЭТП  </w:t>
            </w:r>
            <w:r w:rsidR="00CF37BC" w:rsidRPr="00681F0A">
              <w:rPr>
                <w:szCs w:val="24"/>
              </w:rPr>
              <w:t>ООО «</w:t>
            </w:r>
            <w:r w:rsidR="00A2422C" w:rsidRPr="00681F0A">
              <w:t>Аукционный Конкурсный Дом</w:t>
            </w:r>
            <w:r w:rsidR="00CF37BC" w:rsidRPr="00681F0A">
              <w:rPr>
                <w:szCs w:val="24"/>
              </w:rPr>
              <w:t>»</w:t>
            </w:r>
            <w:r w:rsidR="00C14C90" w:rsidRPr="00681F0A">
              <w:rPr>
                <w:szCs w:val="24"/>
              </w:rPr>
              <w:t xml:space="preserve"> </w:t>
            </w:r>
            <w:r w:rsidRPr="00681F0A">
              <w:rPr>
                <w:szCs w:val="24"/>
              </w:rPr>
              <w:t xml:space="preserve">в сети «Интернет» по адресу: </w:t>
            </w:r>
            <w:hyperlink r:id="rId28" w:history="1">
              <w:r w:rsidR="00A2422C" w:rsidRPr="00681F0A">
                <w:rPr>
                  <w:color w:val="0000FF"/>
                  <w:u w:val="single"/>
                  <w:lang w:val="en-US"/>
                </w:rPr>
                <w:t>www</w:t>
              </w:r>
              <w:r w:rsidR="00A2422C" w:rsidRPr="00681F0A">
                <w:rPr>
                  <w:color w:val="0000FF"/>
                  <w:u w:val="single"/>
                </w:rPr>
                <w:t>.</w:t>
              </w:r>
              <w:r w:rsidR="00A2422C" w:rsidRPr="00681F0A">
                <w:rPr>
                  <w:color w:val="0000FF"/>
                  <w:u w:val="single"/>
                  <w:lang w:val="en-US"/>
                </w:rPr>
                <w:t>a</w:t>
              </w:r>
              <w:r w:rsidR="00A2422C" w:rsidRPr="00681F0A">
                <w:rPr>
                  <w:color w:val="0000FF"/>
                  <w:u w:val="single"/>
                </w:rPr>
                <w:t>-</w:t>
              </w:r>
              <w:r w:rsidR="00A2422C" w:rsidRPr="00681F0A">
                <w:rPr>
                  <w:color w:val="0000FF"/>
                  <w:u w:val="single"/>
                  <w:lang w:val="en-US"/>
                </w:rPr>
                <w:t>k</w:t>
              </w:r>
              <w:r w:rsidR="00A2422C" w:rsidRPr="00681F0A">
                <w:rPr>
                  <w:color w:val="0000FF"/>
                  <w:u w:val="single"/>
                </w:rPr>
                <w:t>-</w:t>
              </w:r>
              <w:r w:rsidR="00A2422C" w:rsidRPr="00681F0A">
                <w:rPr>
                  <w:color w:val="0000FF"/>
                  <w:u w:val="single"/>
                  <w:lang w:val="en-US"/>
                </w:rPr>
                <w:t>d</w:t>
              </w:r>
              <w:r w:rsidR="00A2422C" w:rsidRPr="00681F0A">
                <w:rPr>
                  <w:color w:val="0000FF"/>
                  <w:u w:val="single"/>
                </w:rPr>
                <w:t>.</w:t>
              </w:r>
              <w:proofErr w:type="spellStart"/>
              <w:r w:rsidR="00A2422C" w:rsidRPr="00681F0A">
                <w:rPr>
                  <w:color w:val="0000FF"/>
                  <w:u w:val="single"/>
                  <w:lang w:val="en-US"/>
                </w:rPr>
                <w:t>ru</w:t>
              </w:r>
              <w:proofErr w:type="spellEnd"/>
            </w:hyperlink>
          </w:p>
          <w:p w:rsidR="00F87B97" w:rsidRPr="00681F0A" w:rsidRDefault="00F87B97" w:rsidP="00D26A4A">
            <w:pPr>
              <w:pStyle w:val="Times12"/>
              <w:ind w:firstLine="0"/>
              <w:rPr>
                <w:szCs w:val="24"/>
              </w:rPr>
            </w:pPr>
          </w:p>
          <w:p w:rsidR="001F7063" w:rsidRPr="00681F0A" w:rsidRDefault="00F87B97" w:rsidP="00D26A4A">
            <w:pPr>
              <w:pStyle w:val="Times12"/>
              <w:ind w:firstLine="0"/>
              <w:rPr>
                <w:szCs w:val="24"/>
              </w:rPr>
            </w:pPr>
            <w:r w:rsidRPr="00681F0A">
              <w:rPr>
                <w:szCs w:val="24"/>
              </w:rPr>
              <w:t>С</w:t>
            </w:r>
            <w:r w:rsidR="00E62190" w:rsidRPr="00681F0A">
              <w:rPr>
                <w:szCs w:val="24"/>
              </w:rPr>
              <w:t xml:space="preserve">рок в формате: </w:t>
            </w:r>
            <w:r w:rsidR="00D8458D" w:rsidRPr="00681F0A">
              <w:rPr>
                <w:szCs w:val="24"/>
              </w:rPr>
              <w:t>1</w:t>
            </w:r>
            <w:r w:rsidR="00EB5104" w:rsidRPr="00681F0A">
              <w:rPr>
                <w:szCs w:val="24"/>
              </w:rPr>
              <w:t>0</w:t>
            </w:r>
            <w:r w:rsidR="001F7063" w:rsidRPr="00681F0A">
              <w:rPr>
                <w:szCs w:val="24"/>
              </w:rPr>
              <w:t xml:space="preserve">-00 (время московское) </w:t>
            </w:r>
            <w:r w:rsidR="00E62190" w:rsidRPr="00681F0A">
              <w:rPr>
                <w:szCs w:val="24"/>
              </w:rPr>
              <w:t>«</w:t>
            </w:r>
            <w:r w:rsidR="00681F0A" w:rsidRPr="00681F0A">
              <w:rPr>
                <w:szCs w:val="24"/>
              </w:rPr>
              <w:t>03</w:t>
            </w:r>
            <w:r w:rsidR="00E62190" w:rsidRPr="00681F0A">
              <w:rPr>
                <w:szCs w:val="24"/>
              </w:rPr>
              <w:t xml:space="preserve">» </w:t>
            </w:r>
            <w:r w:rsidR="00681F0A" w:rsidRPr="00681F0A">
              <w:rPr>
                <w:szCs w:val="24"/>
              </w:rPr>
              <w:t>апреля</w:t>
            </w:r>
            <w:r w:rsidR="00105A5D" w:rsidRPr="00681F0A">
              <w:rPr>
                <w:szCs w:val="24"/>
              </w:rPr>
              <w:t xml:space="preserve"> </w:t>
            </w:r>
            <w:r w:rsidR="00E62190" w:rsidRPr="00681F0A">
              <w:rPr>
                <w:szCs w:val="24"/>
              </w:rPr>
              <w:t>201</w:t>
            </w:r>
            <w:r w:rsidR="003C0D35" w:rsidRPr="00681F0A">
              <w:rPr>
                <w:szCs w:val="24"/>
              </w:rPr>
              <w:t>5</w:t>
            </w:r>
            <w:r w:rsidR="001F7063" w:rsidRPr="00681F0A">
              <w:rPr>
                <w:szCs w:val="24"/>
              </w:rPr>
              <w:t xml:space="preserve"> года</w:t>
            </w:r>
          </w:p>
          <w:p w:rsidR="001F7063" w:rsidRPr="00681F0A" w:rsidRDefault="001F7063" w:rsidP="00D26A4A">
            <w:pPr>
              <w:pStyle w:val="Times12"/>
              <w:ind w:firstLine="0"/>
              <w:rPr>
                <w:szCs w:val="24"/>
              </w:rPr>
            </w:pPr>
          </w:p>
          <w:p w:rsidR="007364C4" w:rsidRPr="00681F0A" w:rsidRDefault="007364C4" w:rsidP="007364C4">
            <w:pPr>
              <w:pStyle w:val="Times12"/>
              <w:ind w:firstLine="0"/>
              <w:rPr>
                <w:szCs w:val="24"/>
              </w:rPr>
            </w:pPr>
          </w:p>
        </w:tc>
      </w:tr>
      <w:tr w:rsidR="00686193" w:rsidRPr="00D26A4A" w:rsidTr="00B654C2">
        <w:trPr>
          <w:trHeight w:val="232"/>
        </w:trPr>
        <w:tc>
          <w:tcPr>
            <w:tcW w:w="781" w:type="dxa"/>
          </w:tcPr>
          <w:p w:rsidR="00686193" w:rsidRPr="00D26A4A" w:rsidRDefault="00686193" w:rsidP="0000767E">
            <w:pPr>
              <w:numPr>
                <w:ilvl w:val="0"/>
                <w:numId w:val="26"/>
              </w:numPr>
              <w:tabs>
                <w:tab w:val="num" w:pos="786"/>
              </w:tabs>
              <w:ind w:left="0" w:hanging="15"/>
              <w:jc w:val="center"/>
            </w:pPr>
            <w:bookmarkStart w:id="239" w:name="_Ref317254136"/>
          </w:p>
        </w:tc>
        <w:bookmarkEnd w:id="239"/>
        <w:tc>
          <w:tcPr>
            <w:tcW w:w="2268" w:type="dxa"/>
          </w:tcPr>
          <w:p w:rsidR="00686193" w:rsidRPr="008B110F" w:rsidRDefault="00530919" w:rsidP="00D26A4A">
            <w:pPr>
              <w:pStyle w:val="Times12"/>
              <w:ind w:firstLine="0"/>
              <w:rPr>
                <w:szCs w:val="24"/>
              </w:rPr>
            </w:pPr>
            <w:r w:rsidRPr="008B110F">
              <w:rPr>
                <w:szCs w:val="24"/>
              </w:rPr>
              <w:t>Срок проведения отборочной и оценочной стадии рассмотрения заявок</w:t>
            </w:r>
          </w:p>
        </w:tc>
        <w:tc>
          <w:tcPr>
            <w:tcW w:w="11624" w:type="dxa"/>
          </w:tcPr>
          <w:p w:rsidR="00686193" w:rsidRPr="00681F0A" w:rsidRDefault="00E62190" w:rsidP="00D26A4A">
            <w:pPr>
              <w:pStyle w:val="Times12"/>
              <w:ind w:firstLine="0"/>
              <w:rPr>
                <w:b/>
                <w:i/>
                <w:szCs w:val="24"/>
              </w:rPr>
            </w:pPr>
            <w:r w:rsidRPr="00681F0A">
              <w:rPr>
                <w:b/>
                <w:i/>
                <w:szCs w:val="24"/>
              </w:rPr>
              <w:t xml:space="preserve">Адрес: </w:t>
            </w:r>
            <w:r w:rsidR="00BF19CD" w:rsidRPr="00681F0A">
              <w:rPr>
                <w:szCs w:val="24"/>
              </w:rPr>
              <w:t>115114, Россия, Москва, Павелецкая наб. д.8 стр.1</w:t>
            </w:r>
          </w:p>
          <w:p w:rsidR="00686193" w:rsidRPr="00681F0A" w:rsidRDefault="00530919" w:rsidP="00D26A4A">
            <w:pPr>
              <w:pStyle w:val="Times12"/>
              <w:ind w:firstLine="0"/>
              <w:rPr>
                <w:szCs w:val="24"/>
              </w:rPr>
            </w:pPr>
            <w:r w:rsidRPr="00681F0A">
              <w:rPr>
                <w:szCs w:val="24"/>
              </w:rPr>
              <w:t>Отборочная стадия р</w:t>
            </w:r>
            <w:r w:rsidR="00686193" w:rsidRPr="00681F0A">
              <w:rPr>
                <w:szCs w:val="24"/>
              </w:rPr>
              <w:t>ассмотрени</w:t>
            </w:r>
            <w:r w:rsidRPr="00681F0A">
              <w:rPr>
                <w:szCs w:val="24"/>
              </w:rPr>
              <w:t>я</w:t>
            </w:r>
            <w:r w:rsidR="00686193" w:rsidRPr="00681F0A">
              <w:rPr>
                <w:szCs w:val="24"/>
              </w:rPr>
              <w:t xml:space="preserve"> заявок на участие в</w:t>
            </w:r>
            <w:r w:rsidRPr="00681F0A">
              <w:rPr>
                <w:szCs w:val="24"/>
              </w:rPr>
              <w:t> </w:t>
            </w:r>
            <w:r w:rsidR="004560F3" w:rsidRPr="00681F0A">
              <w:rPr>
                <w:szCs w:val="24"/>
              </w:rPr>
              <w:t>запросе цен</w:t>
            </w:r>
            <w:r w:rsidR="00E62190" w:rsidRPr="00681F0A">
              <w:rPr>
                <w:szCs w:val="24"/>
              </w:rPr>
              <w:t>: не позднее «</w:t>
            </w:r>
            <w:r w:rsidR="00681F0A" w:rsidRPr="00681F0A">
              <w:rPr>
                <w:szCs w:val="24"/>
              </w:rPr>
              <w:t>10</w:t>
            </w:r>
            <w:r w:rsidR="00E62190" w:rsidRPr="00681F0A">
              <w:rPr>
                <w:szCs w:val="24"/>
              </w:rPr>
              <w:t xml:space="preserve">» </w:t>
            </w:r>
            <w:r w:rsidR="00681F0A" w:rsidRPr="00681F0A">
              <w:rPr>
                <w:szCs w:val="24"/>
              </w:rPr>
              <w:t>апреля</w:t>
            </w:r>
            <w:r w:rsidR="00105A5D" w:rsidRPr="00681F0A">
              <w:rPr>
                <w:szCs w:val="24"/>
              </w:rPr>
              <w:t xml:space="preserve"> </w:t>
            </w:r>
            <w:r w:rsidR="00E62190" w:rsidRPr="00681F0A">
              <w:rPr>
                <w:szCs w:val="24"/>
              </w:rPr>
              <w:t>201</w:t>
            </w:r>
            <w:r w:rsidR="003C0D35" w:rsidRPr="00681F0A">
              <w:rPr>
                <w:szCs w:val="24"/>
              </w:rPr>
              <w:t>5</w:t>
            </w:r>
            <w:r w:rsidR="00686193" w:rsidRPr="00681F0A">
              <w:rPr>
                <w:szCs w:val="24"/>
              </w:rPr>
              <w:t xml:space="preserve"> г.</w:t>
            </w:r>
          </w:p>
          <w:p w:rsidR="00686193" w:rsidRPr="00681F0A" w:rsidRDefault="00530919" w:rsidP="00681F0A">
            <w:pPr>
              <w:pStyle w:val="Times12"/>
              <w:ind w:firstLine="0"/>
              <w:rPr>
                <w:szCs w:val="24"/>
              </w:rPr>
            </w:pPr>
            <w:r w:rsidRPr="00681F0A">
              <w:rPr>
                <w:szCs w:val="24"/>
              </w:rPr>
              <w:t>Оценочная стадия рассмотрения заявок на участие в </w:t>
            </w:r>
            <w:r w:rsidR="004560F3" w:rsidRPr="00681F0A">
              <w:rPr>
                <w:szCs w:val="24"/>
              </w:rPr>
              <w:t>запросе цен</w:t>
            </w:r>
            <w:r w:rsidRPr="00681F0A">
              <w:rPr>
                <w:szCs w:val="24"/>
              </w:rPr>
              <w:t xml:space="preserve"> и п</w:t>
            </w:r>
            <w:r w:rsidR="00686193" w:rsidRPr="00681F0A">
              <w:rPr>
                <w:szCs w:val="24"/>
              </w:rPr>
              <w:t xml:space="preserve">одведение итогов </w:t>
            </w:r>
            <w:r w:rsidR="00466F9E" w:rsidRPr="00681F0A">
              <w:rPr>
                <w:szCs w:val="24"/>
              </w:rPr>
              <w:t>запроса цен</w:t>
            </w:r>
            <w:r w:rsidR="00E62190" w:rsidRPr="00681F0A">
              <w:rPr>
                <w:szCs w:val="24"/>
              </w:rPr>
              <w:t>: не позднее «</w:t>
            </w:r>
            <w:r w:rsidR="00681F0A" w:rsidRPr="00681F0A">
              <w:rPr>
                <w:szCs w:val="24"/>
              </w:rPr>
              <w:t>10</w:t>
            </w:r>
            <w:r w:rsidR="00E62190" w:rsidRPr="00681F0A">
              <w:rPr>
                <w:szCs w:val="24"/>
              </w:rPr>
              <w:t xml:space="preserve">» </w:t>
            </w:r>
            <w:r w:rsidR="00681F0A" w:rsidRPr="00681F0A">
              <w:rPr>
                <w:szCs w:val="24"/>
              </w:rPr>
              <w:t>апреля</w:t>
            </w:r>
            <w:r w:rsidR="00AE730E" w:rsidRPr="00681F0A">
              <w:rPr>
                <w:szCs w:val="24"/>
              </w:rPr>
              <w:t xml:space="preserve"> </w:t>
            </w:r>
            <w:r w:rsidR="00E62190" w:rsidRPr="00681F0A">
              <w:rPr>
                <w:szCs w:val="24"/>
              </w:rPr>
              <w:t>201</w:t>
            </w:r>
            <w:r w:rsidR="003C0D35" w:rsidRPr="00681F0A">
              <w:rPr>
                <w:szCs w:val="24"/>
              </w:rPr>
              <w:t>5</w:t>
            </w:r>
            <w:r w:rsidR="00686193" w:rsidRPr="00681F0A">
              <w:rPr>
                <w:szCs w:val="24"/>
              </w:rPr>
              <w:t xml:space="preserve"> г.</w:t>
            </w:r>
            <w:bookmarkStart w:id="240" w:name="_GoBack"/>
            <w:bookmarkEnd w:id="240"/>
          </w:p>
        </w:tc>
      </w:tr>
      <w:tr w:rsidR="0079724F" w:rsidRPr="00D26A4A" w:rsidTr="00B654C2">
        <w:trPr>
          <w:trHeight w:val="232"/>
        </w:trPr>
        <w:tc>
          <w:tcPr>
            <w:tcW w:w="781" w:type="dxa"/>
          </w:tcPr>
          <w:p w:rsidR="0079724F" w:rsidRPr="00D26A4A" w:rsidRDefault="0079724F" w:rsidP="0000767E">
            <w:pPr>
              <w:numPr>
                <w:ilvl w:val="0"/>
                <w:numId w:val="26"/>
              </w:numPr>
              <w:tabs>
                <w:tab w:val="num" w:pos="786"/>
              </w:tabs>
              <w:ind w:left="0" w:hanging="15"/>
              <w:jc w:val="center"/>
            </w:pPr>
          </w:p>
        </w:tc>
        <w:tc>
          <w:tcPr>
            <w:tcW w:w="2268" w:type="dxa"/>
          </w:tcPr>
          <w:p w:rsidR="0079724F" w:rsidRPr="00D26A4A" w:rsidRDefault="0079724F" w:rsidP="00D26A4A">
            <w:pPr>
              <w:pStyle w:val="Times12"/>
              <w:ind w:firstLine="0"/>
              <w:rPr>
                <w:szCs w:val="24"/>
              </w:rPr>
            </w:pPr>
            <w:r>
              <w:t>Ранжирование (о</w:t>
            </w:r>
            <w:r w:rsidRPr="00E25B1F">
              <w:t>ценка</w:t>
            </w:r>
            <w:r>
              <w:t>)</w:t>
            </w:r>
            <w:r w:rsidRPr="00E25B1F">
              <w:t xml:space="preserve"> заявок на участие в запросе цен</w:t>
            </w:r>
          </w:p>
        </w:tc>
        <w:tc>
          <w:tcPr>
            <w:tcW w:w="11624" w:type="dxa"/>
          </w:tcPr>
          <w:p w:rsidR="0079724F" w:rsidRPr="00105A5D" w:rsidRDefault="0079724F" w:rsidP="0079724F">
            <w:pPr>
              <w:pStyle w:val="Times12"/>
              <w:ind w:firstLine="0"/>
              <w:rPr>
                <w:b/>
                <w:i/>
                <w:szCs w:val="24"/>
              </w:rPr>
            </w:pPr>
            <w:r w:rsidRPr="00105A5D">
              <w:t xml:space="preserve">Закупочная комиссия ранжирует заявки по цене, начиная </w:t>
            </w:r>
            <w:proofErr w:type="gramStart"/>
            <w:r w:rsidRPr="00105A5D">
              <w:t>с</w:t>
            </w:r>
            <w:proofErr w:type="gramEnd"/>
            <w:r w:rsidRPr="00105A5D">
              <w:t xml:space="preserve"> наименьшей. При равенстве цен заявок различных участников лучшее (более высокое) место в </w:t>
            </w:r>
            <w:proofErr w:type="spellStart"/>
            <w:r w:rsidRPr="00105A5D">
              <w:t>ранжировке</w:t>
            </w:r>
            <w:proofErr w:type="spellEnd"/>
            <w:r w:rsidRPr="00105A5D">
              <w:t xml:space="preserve"> получает участник, который раньше подал заявку на участие в запросе цен.</w:t>
            </w:r>
          </w:p>
          <w:p w:rsidR="0079724F" w:rsidRPr="00105A5D" w:rsidRDefault="0079724F" w:rsidP="001C415A">
            <w:pPr>
              <w:pStyle w:val="Times12"/>
              <w:ind w:firstLine="0"/>
              <w:rPr>
                <w:b/>
                <w:i/>
                <w:szCs w:val="24"/>
              </w:rPr>
            </w:pPr>
            <w:r w:rsidRPr="00105A5D">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tc>
      </w:tr>
      <w:tr w:rsidR="000316C6" w:rsidRPr="00D26A4A" w:rsidTr="00B654C2">
        <w:trPr>
          <w:trHeight w:val="194"/>
        </w:trPr>
        <w:tc>
          <w:tcPr>
            <w:tcW w:w="781" w:type="dxa"/>
          </w:tcPr>
          <w:p w:rsidR="000316C6" w:rsidRPr="00D26A4A" w:rsidRDefault="000316C6" w:rsidP="0000767E">
            <w:pPr>
              <w:numPr>
                <w:ilvl w:val="0"/>
                <w:numId w:val="26"/>
              </w:numPr>
              <w:tabs>
                <w:tab w:val="num" w:pos="786"/>
              </w:tabs>
              <w:ind w:left="0" w:hanging="15"/>
              <w:jc w:val="center"/>
            </w:pPr>
            <w:bookmarkStart w:id="241" w:name="_Ref317254659"/>
          </w:p>
        </w:tc>
        <w:bookmarkEnd w:id="241"/>
        <w:tc>
          <w:tcPr>
            <w:tcW w:w="2268" w:type="dxa"/>
          </w:tcPr>
          <w:p w:rsidR="000316C6" w:rsidRPr="00D26A4A" w:rsidRDefault="009C5F84" w:rsidP="00D26A4A">
            <w:pPr>
              <w:ind w:right="153"/>
              <w:rPr>
                <w:spacing w:val="-6"/>
              </w:rPr>
            </w:pPr>
            <w:r w:rsidRPr="00D26A4A">
              <w:rPr>
                <w:spacing w:val="-6"/>
              </w:rPr>
              <w:t>Срок</w:t>
            </w:r>
            <w:r w:rsidR="00E62190" w:rsidRPr="00D26A4A">
              <w:rPr>
                <w:spacing w:val="-6"/>
              </w:rPr>
              <w:t xml:space="preserve"> заключения договора</w:t>
            </w:r>
          </w:p>
          <w:p w:rsidR="000316C6" w:rsidRPr="00D26A4A" w:rsidRDefault="000316C6" w:rsidP="00D26A4A">
            <w:pPr>
              <w:ind w:right="153"/>
              <w:rPr>
                <w:spacing w:val="-6"/>
              </w:rPr>
            </w:pPr>
          </w:p>
        </w:tc>
        <w:tc>
          <w:tcPr>
            <w:tcW w:w="11624" w:type="dxa"/>
          </w:tcPr>
          <w:p w:rsidR="0079724F" w:rsidRDefault="0079724F" w:rsidP="00D26A4A">
            <w:pPr>
              <w:ind w:right="153"/>
              <w:jc w:val="both"/>
            </w:pPr>
            <w:proofErr w:type="gramStart"/>
            <w:r w:rsidRPr="00E25B1F">
              <w:t xml:space="preserve">Заказчик в течение </w:t>
            </w:r>
            <w:r w:rsidRPr="00C65E89">
              <w:rPr>
                <w:bCs/>
                <w:iCs/>
              </w:rPr>
              <w:t>3 (трех) рабочих дней</w:t>
            </w:r>
            <w:r w:rsidRPr="00E25B1F">
              <w:t xml:space="preserve"> со дня размещения протокола заседания закупочной комиссии по подведению итогов запроса цен</w:t>
            </w:r>
            <w:r w:rsidRPr="007411B2">
              <w:rPr>
                <w:b/>
                <w:i/>
              </w:rPr>
              <w:t xml:space="preserve"> </w:t>
            </w:r>
            <w:r w:rsidRPr="00E25B1F">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E25B1F">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C65E89">
              <w:rPr>
                <w:b/>
                <w:bCs/>
                <w:i/>
                <w:iCs/>
              </w:rPr>
              <w:t>в течение 10 (</w:t>
            </w:r>
            <w:r w:rsidR="00C65E89" w:rsidRPr="00C65E89">
              <w:rPr>
                <w:b/>
                <w:bCs/>
                <w:i/>
                <w:iCs/>
              </w:rPr>
              <w:t>десяти) дней</w:t>
            </w:r>
            <w:r w:rsidRPr="00E25B1F">
              <w:t xml:space="preserve"> со дня направления указанного договора.</w:t>
            </w:r>
          </w:p>
          <w:p w:rsidR="000316C6" w:rsidRDefault="0079724F" w:rsidP="00D26A4A">
            <w:pPr>
              <w:ind w:right="153"/>
              <w:jc w:val="both"/>
            </w:pPr>
            <w:r>
              <w:t xml:space="preserve">Договор заключается </w:t>
            </w:r>
            <w:r w:rsidR="000316C6" w:rsidRPr="00D26A4A">
              <w:t xml:space="preserve">в течение </w:t>
            </w:r>
            <w:r w:rsidR="00185A2B" w:rsidRPr="003254A3">
              <w:rPr>
                <w:bCs/>
              </w:rPr>
              <w:t>2</w:t>
            </w:r>
            <w:r w:rsidR="000316C6" w:rsidRPr="003254A3">
              <w:rPr>
                <w:bCs/>
              </w:rPr>
              <w:t>0</w:t>
            </w:r>
            <w:r w:rsidR="000316C6" w:rsidRPr="00D26A4A">
              <w:rPr>
                <w:b/>
                <w:bCs/>
                <w:i/>
              </w:rPr>
              <w:t xml:space="preserve"> </w:t>
            </w:r>
            <w:r w:rsidR="000316C6" w:rsidRPr="00D26A4A">
              <w:t xml:space="preserve">дней, но не ранее 10 дней со дня размещения на официальном сайте протокола оценки и сопоставления заявок на участие в </w:t>
            </w:r>
            <w:r w:rsidR="004560F3" w:rsidRPr="00D26A4A">
              <w:t>запросе цен</w:t>
            </w:r>
          </w:p>
          <w:p w:rsidR="0079724F" w:rsidRDefault="0079724F" w:rsidP="00D26A4A">
            <w:pPr>
              <w:ind w:right="153"/>
              <w:jc w:val="both"/>
              <w:rPr>
                <w:spacing w:val="-6"/>
              </w:rPr>
            </w:pPr>
            <w:r w:rsidRPr="00E25B1F">
              <w:rPr>
                <w:spacing w:val="-6"/>
              </w:rPr>
              <w:t>До заключения договора, победитель запроса цен представляет</w:t>
            </w:r>
            <w:r>
              <w:rPr>
                <w:spacing w:val="-6"/>
              </w:rPr>
              <w:t xml:space="preserve"> </w:t>
            </w:r>
            <w:r w:rsidRPr="00E25B1F">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p w:rsidR="00D57F0C" w:rsidRPr="00D26A4A" w:rsidRDefault="00D57F0C" w:rsidP="00D26A4A">
            <w:pPr>
              <w:ind w:right="153"/>
              <w:jc w:val="both"/>
              <w:rPr>
                <w:spacing w:val="-6"/>
              </w:rPr>
            </w:pPr>
          </w:p>
        </w:tc>
      </w:tr>
      <w:tr w:rsidR="007A678F" w:rsidRPr="00D26A4A" w:rsidTr="00B654C2">
        <w:trPr>
          <w:trHeight w:val="194"/>
        </w:trPr>
        <w:tc>
          <w:tcPr>
            <w:tcW w:w="781" w:type="dxa"/>
          </w:tcPr>
          <w:p w:rsidR="007A678F" w:rsidRPr="00D26A4A" w:rsidRDefault="007A678F" w:rsidP="0000767E">
            <w:pPr>
              <w:numPr>
                <w:ilvl w:val="0"/>
                <w:numId w:val="26"/>
              </w:numPr>
              <w:tabs>
                <w:tab w:val="num" w:pos="786"/>
              </w:tabs>
              <w:ind w:left="0" w:hanging="15"/>
              <w:jc w:val="center"/>
            </w:pPr>
            <w:bookmarkStart w:id="242" w:name="_Ref317256138"/>
          </w:p>
        </w:tc>
        <w:bookmarkEnd w:id="242"/>
        <w:tc>
          <w:tcPr>
            <w:tcW w:w="2268" w:type="dxa"/>
          </w:tcPr>
          <w:p w:rsidR="007A678F" w:rsidRPr="00D26A4A" w:rsidRDefault="0079724F" w:rsidP="00D26A4A">
            <w:pPr>
              <w:ind w:right="153"/>
              <w:rPr>
                <w:spacing w:val="-6"/>
              </w:rPr>
            </w:pPr>
            <w:r w:rsidRPr="00E25B1F">
              <w:rPr>
                <w:spacing w:val="-6"/>
              </w:rPr>
              <w:t>Обеспечение исполнения обязательств по договору</w:t>
            </w:r>
          </w:p>
        </w:tc>
        <w:tc>
          <w:tcPr>
            <w:tcW w:w="11624" w:type="dxa"/>
          </w:tcPr>
          <w:p w:rsidR="007A678F" w:rsidRDefault="00C04FC5" w:rsidP="00D26A4A">
            <w:pPr>
              <w:ind w:right="153"/>
              <w:jc w:val="both"/>
              <w:rPr>
                <w:spacing w:val="-6"/>
              </w:rPr>
            </w:pPr>
            <w:r w:rsidRPr="00D26A4A">
              <w:rPr>
                <w:spacing w:val="-6"/>
              </w:rPr>
              <w:t xml:space="preserve">Не требуется </w:t>
            </w:r>
          </w:p>
          <w:p w:rsidR="0079724F" w:rsidRPr="00D26A4A" w:rsidRDefault="0079724F" w:rsidP="0079724F">
            <w:pPr>
              <w:ind w:right="153"/>
              <w:jc w:val="both"/>
              <w:rPr>
                <w:spacing w:val="-6"/>
              </w:rPr>
            </w:pPr>
          </w:p>
        </w:tc>
      </w:tr>
      <w:tr w:rsidR="0083555D" w:rsidRPr="00D26A4A" w:rsidTr="00B654C2">
        <w:trPr>
          <w:trHeight w:val="194"/>
        </w:trPr>
        <w:tc>
          <w:tcPr>
            <w:tcW w:w="781" w:type="dxa"/>
          </w:tcPr>
          <w:p w:rsidR="0083555D" w:rsidRPr="00D26A4A" w:rsidRDefault="0083555D" w:rsidP="0000767E">
            <w:pPr>
              <w:numPr>
                <w:ilvl w:val="0"/>
                <w:numId w:val="26"/>
              </w:numPr>
              <w:tabs>
                <w:tab w:val="num" w:pos="786"/>
              </w:tabs>
              <w:ind w:left="0" w:hanging="15"/>
              <w:jc w:val="center"/>
            </w:pPr>
          </w:p>
        </w:tc>
        <w:tc>
          <w:tcPr>
            <w:tcW w:w="2268" w:type="dxa"/>
          </w:tcPr>
          <w:p w:rsidR="0083555D" w:rsidRPr="00D26A4A" w:rsidRDefault="0083555D" w:rsidP="00D26A4A">
            <w:pPr>
              <w:ind w:right="153"/>
              <w:rPr>
                <w:spacing w:val="-6"/>
              </w:rPr>
            </w:pPr>
            <w:r w:rsidRPr="00D26A4A">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83555D" w:rsidRDefault="0083555D" w:rsidP="00D26A4A">
            <w:pPr>
              <w:ind w:right="153"/>
              <w:jc w:val="both"/>
              <w:rPr>
                <w:spacing w:val="-6"/>
              </w:rPr>
            </w:pPr>
            <w:r w:rsidRPr="00D26A4A">
              <w:rPr>
                <w:spacing w:val="-6"/>
              </w:rPr>
              <w:t>Не требуется</w:t>
            </w:r>
          </w:p>
          <w:p w:rsidR="0079724F" w:rsidRPr="00D26A4A" w:rsidRDefault="0079724F" w:rsidP="00C65E89">
            <w:pPr>
              <w:pStyle w:val="afa"/>
              <w:spacing w:before="0" w:beforeAutospacing="0" w:after="0" w:afterAutospacing="0"/>
              <w:ind w:right="153"/>
              <w:rPr>
                <w:spacing w:val="-6"/>
              </w:rPr>
            </w:pPr>
          </w:p>
        </w:tc>
      </w:tr>
      <w:tr w:rsidR="009D350D" w:rsidRPr="00D26A4A" w:rsidTr="00B654C2">
        <w:trPr>
          <w:trHeight w:val="194"/>
        </w:trPr>
        <w:tc>
          <w:tcPr>
            <w:tcW w:w="781" w:type="dxa"/>
          </w:tcPr>
          <w:p w:rsidR="009D350D" w:rsidRPr="00D26A4A" w:rsidRDefault="009D350D" w:rsidP="0000767E">
            <w:pPr>
              <w:numPr>
                <w:ilvl w:val="0"/>
                <w:numId w:val="26"/>
              </w:numPr>
              <w:tabs>
                <w:tab w:val="num" w:pos="786"/>
              </w:tabs>
              <w:ind w:left="0" w:hanging="15"/>
              <w:jc w:val="center"/>
            </w:pPr>
          </w:p>
        </w:tc>
        <w:tc>
          <w:tcPr>
            <w:tcW w:w="2268" w:type="dxa"/>
          </w:tcPr>
          <w:p w:rsidR="009D350D" w:rsidRPr="00D26A4A" w:rsidRDefault="009D350D" w:rsidP="00D26A4A">
            <w:pPr>
              <w:ind w:right="153"/>
              <w:jc w:val="both"/>
              <w:rPr>
                <w:b/>
                <w:i/>
              </w:rPr>
            </w:pPr>
            <w:r w:rsidRPr="00D26A4A">
              <w:t xml:space="preserve">Порядок обжалования действий заказчика, организатора </w:t>
            </w:r>
            <w:r w:rsidR="00466F9E" w:rsidRPr="00D26A4A">
              <w:t>запроса цен</w:t>
            </w:r>
            <w:r w:rsidRPr="00D26A4A">
              <w:t xml:space="preserve">, </w:t>
            </w:r>
            <w:r w:rsidR="002E77A5" w:rsidRPr="00D26A4A">
              <w:t xml:space="preserve">закупочной </w:t>
            </w:r>
            <w:r w:rsidR="002E77A5" w:rsidRPr="00D26A4A">
              <w:lastRenderedPageBreak/>
              <w:t>комиссии</w:t>
            </w:r>
          </w:p>
        </w:tc>
        <w:tc>
          <w:tcPr>
            <w:tcW w:w="11624" w:type="dxa"/>
          </w:tcPr>
          <w:p w:rsidR="00762226" w:rsidRPr="00E25B1F" w:rsidRDefault="00762226" w:rsidP="00762226">
            <w:pPr>
              <w:pStyle w:val="afa"/>
              <w:spacing w:before="0" w:beforeAutospacing="0" w:after="0" w:afterAutospacing="0"/>
              <w:ind w:right="153"/>
              <w:jc w:val="both"/>
            </w:pPr>
            <w:r w:rsidRPr="00E25B1F">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E25B1F">
              <w:t>электронному</w:t>
            </w:r>
            <w:proofErr w:type="gramEnd"/>
            <w:r w:rsidRPr="00E25B1F">
              <w:t xml:space="preserve"> </w:t>
            </w:r>
            <w:hyperlink r:id="rId29" w:history="1">
              <w:r w:rsidRPr="00E25B1F">
                <w:rPr>
                  <w:rStyle w:val="aff1"/>
                  <w:color w:val="auto"/>
                </w:rPr>
                <w:t>arbitration@rosatom.ru</w:t>
              </w:r>
            </w:hyperlink>
            <w:r w:rsidRPr="00E25B1F">
              <w:t>.</w:t>
            </w:r>
          </w:p>
          <w:p w:rsidR="00762226" w:rsidRPr="00E25B1F" w:rsidRDefault="00762226" w:rsidP="00762226">
            <w:pPr>
              <w:pStyle w:val="afa"/>
              <w:spacing w:before="0" w:beforeAutospacing="0" w:after="0" w:afterAutospacing="0"/>
              <w:ind w:right="153"/>
              <w:jc w:val="both"/>
              <w:rPr>
                <w:b/>
                <w:i/>
              </w:rPr>
            </w:pPr>
            <w:proofErr w:type="gramStart"/>
            <w:r w:rsidRPr="00E25B1F">
              <w:rPr>
                <w:b/>
                <w:i/>
              </w:rPr>
              <w:t xml:space="preserve">(или в адрес </w:t>
            </w:r>
            <w:r w:rsidRPr="00E25B1F">
              <w:rPr>
                <w:b/>
                <w:bCs/>
                <w:i/>
              </w:rPr>
              <w:t>арбитражного комитета (АК) дивизиона</w:t>
            </w:r>
            <w:r w:rsidRPr="00E25B1F">
              <w:rPr>
                <w:b/>
                <w:i/>
              </w:rPr>
              <w:t>.</w:t>
            </w:r>
            <w:proofErr w:type="gramEnd"/>
            <w:r w:rsidRPr="00E25B1F">
              <w:rPr>
                <w:b/>
                <w:i/>
              </w:rPr>
              <w:t xml:space="preserve"> </w:t>
            </w:r>
            <w:proofErr w:type="gramStart"/>
            <w:r w:rsidRPr="00E25B1F">
              <w:rPr>
                <w:b/>
                <w:i/>
              </w:rPr>
              <w:t xml:space="preserve">Если таковой АК дивизиона создан, то указываются название такого АК дивизиона, и его контактные реквизиты) </w:t>
            </w:r>
            <w:proofErr w:type="gramEnd"/>
          </w:p>
          <w:p w:rsidR="00762226" w:rsidRPr="00E25B1F" w:rsidRDefault="00762226" w:rsidP="00762226">
            <w:pPr>
              <w:pStyle w:val="afa"/>
              <w:spacing w:before="0" w:beforeAutospacing="0" w:after="0" w:afterAutospacing="0"/>
              <w:ind w:right="153"/>
              <w:jc w:val="both"/>
            </w:pPr>
            <w:r w:rsidRPr="00E25B1F">
              <w:t xml:space="preserve">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w:t>
            </w:r>
            <w:r w:rsidRPr="00E25B1F">
              <w:lastRenderedPageBreak/>
              <w:t>запроса цен не состоявшимся или принятия заказчиком решения об отказе от проведения запроса цен.</w:t>
            </w:r>
          </w:p>
          <w:p w:rsidR="00762226" w:rsidRPr="00E25B1F" w:rsidRDefault="00762226" w:rsidP="00762226">
            <w:pPr>
              <w:pStyle w:val="afa"/>
              <w:spacing w:before="0" w:beforeAutospacing="0" w:after="0" w:afterAutospacing="0"/>
              <w:ind w:right="153"/>
              <w:jc w:val="both"/>
            </w:pPr>
            <w:r w:rsidRPr="00E25B1F">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62226" w:rsidRPr="00E25B1F" w:rsidRDefault="00762226" w:rsidP="00762226">
            <w:pPr>
              <w:pStyle w:val="afa"/>
              <w:spacing w:before="0" w:beforeAutospacing="0" w:after="0" w:afterAutospacing="0"/>
              <w:ind w:right="153"/>
              <w:jc w:val="both"/>
            </w:pPr>
            <w:r w:rsidRPr="00E25B1F">
              <w:t xml:space="preserve">На сайте http://zakupki.rosatom.ru/ (раздел Контроль и </w:t>
            </w:r>
            <w:proofErr w:type="gramStart"/>
            <w:r w:rsidRPr="00E25B1F">
              <w:t>арбитраж</w:t>
            </w:r>
            <w:proofErr w:type="gramEnd"/>
            <w:r w:rsidRPr="00E25B1F">
              <w:t xml:space="preserve">/Нормативные документы) представлены Методические рекомендации о порядке рассмотрения жалоб. </w:t>
            </w:r>
          </w:p>
          <w:p w:rsidR="00762226" w:rsidRPr="00E25B1F" w:rsidRDefault="00762226" w:rsidP="00762226">
            <w:pPr>
              <w:pStyle w:val="afa"/>
              <w:spacing w:before="0" w:beforeAutospacing="0" w:after="0" w:afterAutospacing="0"/>
              <w:ind w:right="153"/>
              <w:jc w:val="both"/>
            </w:pPr>
            <w:r w:rsidRPr="00E25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D350D" w:rsidRPr="00D26A4A" w:rsidRDefault="00762226" w:rsidP="00762226">
            <w:pPr>
              <w:pStyle w:val="afa"/>
              <w:spacing w:before="0" w:beforeAutospacing="0" w:after="0" w:afterAutospacing="0"/>
              <w:ind w:right="153"/>
              <w:jc w:val="both"/>
            </w:pPr>
            <w:r w:rsidRPr="00E25B1F">
              <w:t xml:space="preserve">Решения </w:t>
            </w:r>
            <w:r w:rsidRPr="00E25B1F">
              <w:rPr>
                <w:szCs w:val="28"/>
              </w:rPr>
              <w:t xml:space="preserve">ЦАК </w:t>
            </w:r>
            <w:r w:rsidRPr="00E25B1F">
              <w:rPr>
                <w:b/>
                <w:i/>
              </w:rPr>
              <w:t>(или АК дивизиона)</w:t>
            </w:r>
            <w:r w:rsidRPr="00E25B1F">
              <w:rPr>
                <w:szCs w:val="28"/>
              </w:rPr>
              <w:t xml:space="preserve"> могут быть обжалованы — в Контрольном комитете Госкорпорации «Росатом» не позднее </w:t>
            </w:r>
            <w:r w:rsidRPr="00E25B1F">
              <w:t xml:space="preserve">1 (одного) месяца </w:t>
            </w:r>
            <w:proofErr w:type="gramStart"/>
            <w:r w:rsidRPr="00E25B1F">
              <w:t>с даты размещения</w:t>
            </w:r>
            <w:proofErr w:type="gramEnd"/>
            <w:r w:rsidRPr="00E25B1F">
              <w:t xml:space="preserve"> на официальном сайте </w:t>
            </w:r>
            <w:r>
              <w:t xml:space="preserve">по закупкам атомной отрасли </w:t>
            </w:r>
            <w:r w:rsidRPr="00E25B1F">
              <w:t>результата рассмотрения жалобы.</w:t>
            </w:r>
          </w:p>
        </w:tc>
      </w:tr>
      <w:tr w:rsidR="009D350D" w:rsidRPr="00D26A4A" w:rsidTr="00B654C2">
        <w:trPr>
          <w:trHeight w:val="194"/>
        </w:trPr>
        <w:tc>
          <w:tcPr>
            <w:tcW w:w="781" w:type="dxa"/>
          </w:tcPr>
          <w:p w:rsidR="009D350D" w:rsidRPr="00D26A4A" w:rsidRDefault="009D350D" w:rsidP="0000767E">
            <w:pPr>
              <w:numPr>
                <w:ilvl w:val="0"/>
                <w:numId w:val="26"/>
              </w:numPr>
              <w:tabs>
                <w:tab w:val="num" w:pos="786"/>
              </w:tabs>
              <w:ind w:left="0" w:hanging="15"/>
              <w:jc w:val="center"/>
            </w:pPr>
          </w:p>
        </w:tc>
        <w:tc>
          <w:tcPr>
            <w:tcW w:w="2268" w:type="dxa"/>
          </w:tcPr>
          <w:p w:rsidR="009D350D" w:rsidRPr="00D26A4A" w:rsidRDefault="009D350D" w:rsidP="00D26A4A">
            <w:pPr>
              <w:ind w:right="153"/>
              <w:jc w:val="both"/>
              <w:rPr>
                <w:b/>
                <w:i/>
              </w:rPr>
            </w:pPr>
            <w:r w:rsidRPr="00D26A4A">
              <w:t xml:space="preserve">Каналы связи, по которым можно сообщить о фактах злоупотребления при проведении </w:t>
            </w:r>
            <w:r w:rsidR="00466F9E" w:rsidRPr="00D26A4A">
              <w:t>запроса цен</w:t>
            </w:r>
          </w:p>
        </w:tc>
        <w:tc>
          <w:tcPr>
            <w:tcW w:w="11624" w:type="dxa"/>
          </w:tcPr>
          <w:p w:rsidR="00057974" w:rsidRPr="00E25B1F" w:rsidRDefault="00057974" w:rsidP="00057974">
            <w:pPr>
              <w:pStyle w:val="afa"/>
              <w:spacing w:before="0" w:beforeAutospacing="0" w:after="0" w:afterAutospacing="0"/>
              <w:ind w:right="153"/>
              <w:jc w:val="both"/>
            </w:pPr>
            <w:r w:rsidRPr="00E25B1F">
              <w:t xml:space="preserve">О фактах злоупотреблений участник запроса цен может заявить в </w:t>
            </w:r>
            <w:proofErr w:type="spellStart"/>
            <w:r w:rsidRPr="00E25B1F">
              <w:t>Госкорпорацию</w:t>
            </w:r>
            <w:proofErr w:type="spellEnd"/>
            <w:r w:rsidRPr="00E25B1F">
              <w:t xml:space="preserve"> «Росатом» и сообщить об этом гласно или анонимно, воспользовавшись следующими каналами связи: </w:t>
            </w:r>
          </w:p>
          <w:p w:rsidR="00057974" w:rsidRPr="00E25B1F" w:rsidRDefault="00057974" w:rsidP="00057974">
            <w:pPr>
              <w:pStyle w:val="afa"/>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057974" w:rsidRPr="00E25B1F" w:rsidRDefault="00057974" w:rsidP="00057974">
            <w:pPr>
              <w:pStyle w:val="afa"/>
              <w:tabs>
                <w:tab w:val="left" w:pos="360"/>
              </w:tabs>
              <w:spacing w:before="0" w:beforeAutospacing="0" w:after="0" w:afterAutospacing="0"/>
              <w:ind w:right="153"/>
              <w:jc w:val="both"/>
            </w:pPr>
            <w:r w:rsidRPr="00E25B1F">
              <w:t>2.</w:t>
            </w:r>
            <w:r w:rsidRPr="00E25B1F">
              <w:tab/>
              <w:t>Адрес электронной почты: 0707@rosatom.ru;</w:t>
            </w:r>
          </w:p>
          <w:p w:rsidR="009D350D" w:rsidRPr="00D26A4A" w:rsidRDefault="00057974" w:rsidP="00057974">
            <w:pPr>
              <w:pStyle w:val="afa"/>
              <w:tabs>
                <w:tab w:val="left" w:pos="330"/>
              </w:tabs>
              <w:spacing w:before="0" w:beforeAutospacing="0" w:after="0" w:afterAutospacing="0"/>
              <w:ind w:right="153"/>
              <w:jc w:val="both"/>
            </w:pPr>
            <w:r w:rsidRPr="00E25B1F">
              <w:t>3.</w:t>
            </w:r>
            <w:r w:rsidRPr="00E25B1F">
              <w:tab/>
              <w:t>Адрес для почтовых отправлений: 119017, Москва, а/я 226, Департамент защиты активов Госкорпорации «Росатом».</w:t>
            </w:r>
          </w:p>
        </w:tc>
      </w:tr>
    </w:tbl>
    <w:p w:rsidR="00C87330" w:rsidRPr="00D26A4A" w:rsidRDefault="00C87330" w:rsidP="00D26A4A">
      <w:pPr>
        <w:tabs>
          <w:tab w:val="num" w:pos="1800"/>
        </w:tabs>
        <w:jc w:val="both"/>
        <w:sectPr w:rsidR="00C87330" w:rsidRPr="00D26A4A" w:rsidSect="004F4EB6">
          <w:pgSz w:w="16840" w:h="11907" w:orient="landscape" w:code="9"/>
          <w:pgMar w:top="0" w:right="1134" w:bottom="709" w:left="1134" w:header="567" w:footer="567" w:gutter="0"/>
          <w:cols w:space="708"/>
          <w:docGrid w:linePitch="360"/>
        </w:sectPr>
      </w:pPr>
    </w:p>
    <w:p w:rsidR="006D7EC6" w:rsidRPr="00D26A4A" w:rsidRDefault="006D7EC6" w:rsidP="00D26A4A">
      <w:pPr>
        <w:pStyle w:val="13"/>
        <w:numPr>
          <w:ilvl w:val="1"/>
          <w:numId w:val="6"/>
        </w:numPr>
        <w:tabs>
          <w:tab w:val="clear" w:pos="1440"/>
          <w:tab w:val="num" w:pos="0"/>
          <w:tab w:val="num" w:pos="1134"/>
          <w:tab w:val="left" w:pos="1418"/>
        </w:tabs>
        <w:ind w:left="0" w:firstLine="709"/>
        <w:jc w:val="both"/>
      </w:pPr>
      <w:bookmarkStart w:id="243" w:name="_Ref317252392"/>
      <w:bookmarkStart w:id="244" w:name="_Ref317252770"/>
      <w:bookmarkStart w:id="245" w:name="_Ref317258826"/>
      <w:bookmarkStart w:id="246" w:name="_Ref317258847"/>
      <w:bookmarkStart w:id="247" w:name="_Ref317258884"/>
      <w:bookmarkStart w:id="248" w:name="_Ref317259078"/>
      <w:bookmarkStart w:id="249" w:name="_Ref317259086"/>
      <w:bookmarkStart w:id="250" w:name="_Ref317259097"/>
      <w:bookmarkStart w:id="251" w:name="_Ref317259107"/>
      <w:bookmarkStart w:id="252" w:name="_Ref317259121"/>
      <w:bookmarkStart w:id="253" w:name="_Ref317259138"/>
      <w:bookmarkStart w:id="254" w:name="_Ref317259149"/>
      <w:bookmarkStart w:id="255" w:name="_Ref317259167"/>
      <w:bookmarkStart w:id="256" w:name="_Ref317259176"/>
      <w:bookmarkStart w:id="257" w:name="_Ref317259188"/>
      <w:bookmarkStart w:id="258" w:name="_Ref317259197"/>
      <w:bookmarkStart w:id="259" w:name="_Ref317259206"/>
      <w:bookmarkStart w:id="260" w:name="_Ref317259217"/>
      <w:bookmarkStart w:id="261" w:name="_Ref317259233"/>
      <w:bookmarkStart w:id="262" w:name="_Toc322002551"/>
      <w:bookmarkStart w:id="263" w:name="_Toc255987070"/>
      <w:r w:rsidRPr="00D26A4A">
        <w:lastRenderedPageBreak/>
        <w:t>ОБРАЗЦЫ ФОРМ ОСНОВНЫХ ДОКУМЕНТОВ, ВКЛЮЧАЕМЫХ В ЗАЯВКУ НА УЧАСТИЕ В ЗАПРОСЕ ЦЕН</w:t>
      </w:r>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p>
    <w:p w:rsidR="006D7EC6" w:rsidRPr="00D26A4A" w:rsidRDefault="006D7EC6" w:rsidP="00D26A4A"/>
    <w:p w:rsidR="006D7EC6" w:rsidRPr="00D26A4A" w:rsidRDefault="006D7EC6" w:rsidP="00D26A4A">
      <w:pPr>
        <w:pStyle w:val="Times12"/>
        <w:jc w:val="right"/>
        <w:rPr>
          <w:bCs w:val="0"/>
          <w:szCs w:val="24"/>
        </w:rPr>
      </w:pPr>
      <w:bookmarkStart w:id="264" w:name="форма1"/>
      <w:bookmarkStart w:id="265" w:name="_Toc98251753"/>
      <w:bookmarkEnd w:id="263"/>
      <w:r w:rsidRPr="00D26A4A">
        <w:rPr>
          <w:bCs w:val="0"/>
          <w:szCs w:val="24"/>
        </w:rPr>
        <w:t>Форма 1.</w:t>
      </w:r>
      <w:bookmarkEnd w:id="264"/>
    </w:p>
    <w:p w:rsidR="00533302" w:rsidRPr="00533302" w:rsidRDefault="00533302" w:rsidP="00533302">
      <w:pPr>
        <w:rPr>
          <w:b/>
          <w:i/>
        </w:rPr>
      </w:pPr>
      <w:bookmarkStart w:id="266" w:name="_Ref55335821"/>
      <w:bookmarkStart w:id="267" w:name="_Ref55336345"/>
      <w:bookmarkStart w:id="268" w:name="_Toc57314674"/>
      <w:bookmarkStart w:id="269" w:name="_Toc69728988"/>
      <w:bookmarkStart w:id="270" w:name="_Toc98251754"/>
      <w:bookmarkEnd w:id="265"/>
      <w:r w:rsidRPr="00533302">
        <w:rPr>
          <w:b/>
          <w:i/>
        </w:rPr>
        <w:t>Фирменный бланк участника запроса цен</w:t>
      </w:r>
    </w:p>
    <w:p w:rsidR="00533302" w:rsidRPr="00533302" w:rsidRDefault="00533302" w:rsidP="00533302">
      <w:pPr>
        <w:pStyle w:val="Times12"/>
        <w:spacing w:before="120"/>
        <w:ind w:firstLine="0"/>
        <w:jc w:val="left"/>
        <w:rPr>
          <w:szCs w:val="24"/>
        </w:rPr>
      </w:pPr>
      <w:r w:rsidRPr="00533302">
        <w:rPr>
          <w:szCs w:val="24"/>
        </w:rPr>
        <w:t>«___» __________ 20___ года №______</w:t>
      </w:r>
    </w:p>
    <w:p w:rsidR="00533302" w:rsidRPr="00533302" w:rsidRDefault="00533302" w:rsidP="00533302">
      <w:pPr>
        <w:pStyle w:val="Times12"/>
        <w:spacing w:before="120"/>
        <w:ind w:firstLine="0"/>
        <w:jc w:val="right"/>
        <w:rPr>
          <w:b/>
          <w:bCs w:val="0"/>
          <w:i/>
          <w:szCs w:val="24"/>
        </w:rPr>
      </w:pPr>
      <w:r w:rsidRPr="00533302">
        <w:rPr>
          <w:b/>
          <w:bCs w:val="0"/>
          <w:i/>
          <w:szCs w:val="24"/>
        </w:rPr>
        <w:t>Лот __</w:t>
      </w:r>
    </w:p>
    <w:p w:rsidR="00533302" w:rsidRPr="00533302" w:rsidRDefault="00533302" w:rsidP="00533302">
      <w:pPr>
        <w:pStyle w:val="23"/>
        <w:numPr>
          <w:ilvl w:val="0"/>
          <w:numId w:val="0"/>
        </w:numPr>
        <w:spacing w:before="0" w:after="0"/>
        <w:jc w:val="center"/>
        <w:rPr>
          <w:rFonts w:ascii="Times New Roman" w:hAnsi="Times New Roman" w:cs="Times New Roman"/>
          <w:b w:val="0"/>
          <w:bCs w:val="0"/>
          <w:i w:val="0"/>
          <w:sz w:val="24"/>
          <w:szCs w:val="24"/>
        </w:rPr>
      </w:pPr>
      <w:bookmarkStart w:id="271" w:name="_Письмо_о_подаче"/>
      <w:bookmarkStart w:id="272" w:name="_Toc255987071"/>
      <w:bookmarkStart w:id="273" w:name="_Toc272505461"/>
      <w:bookmarkStart w:id="274" w:name="_Toc390262798"/>
      <w:bookmarkEnd w:id="271"/>
      <w:r w:rsidRPr="00533302">
        <w:rPr>
          <w:rFonts w:ascii="Times New Roman" w:hAnsi="Times New Roman" w:cs="Times New Roman"/>
          <w:b w:val="0"/>
          <w:bCs w:val="0"/>
          <w:i w:val="0"/>
          <w:sz w:val="24"/>
          <w:szCs w:val="24"/>
        </w:rPr>
        <w:t>ЗАЯВКА НА УЧАСТИЕ В ЗАПРОСЕ ЦЕН (Форма 1)</w:t>
      </w:r>
      <w:bookmarkEnd w:id="272"/>
      <w:bookmarkEnd w:id="273"/>
      <w:bookmarkEnd w:id="274"/>
    </w:p>
    <w:p w:rsidR="00533302" w:rsidRPr="00533302" w:rsidRDefault="00533302" w:rsidP="00533302">
      <w:pPr>
        <w:tabs>
          <w:tab w:val="left" w:pos="7938"/>
        </w:tabs>
        <w:ind w:firstLine="4820"/>
        <w:jc w:val="center"/>
        <w:rPr>
          <w:b/>
        </w:rPr>
      </w:pPr>
    </w:p>
    <w:p w:rsidR="00533302" w:rsidRPr="00533302" w:rsidRDefault="00533302" w:rsidP="00533302">
      <w:pPr>
        <w:ind w:firstLine="709"/>
        <w:jc w:val="both"/>
      </w:pPr>
      <w:r w:rsidRPr="00533302">
        <w:t>Изучив извещение о проведении запроса цен на право заключения договора/</w:t>
      </w:r>
      <w:proofErr w:type="spellStart"/>
      <w:proofErr w:type="gramStart"/>
      <w:r w:rsidRPr="00533302">
        <w:rPr>
          <w:b/>
          <w:bCs/>
          <w:i/>
        </w:rPr>
        <w:t>ов</w:t>
      </w:r>
      <w:proofErr w:type="spellEnd"/>
      <w:r w:rsidRPr="00533302">
        <w:t xml:space="preserve"> на</w:t>
      </w:r>
      <w:proofErr w:type="gramEnd"/>
      <w:r w:rsidRPr="00533302">
        <w:t xml:space="preserve"> ________________________, опубликованное на официальном сайте и на ЭТП ______________ </w:t>
      </w:r>
      <w:r w:rsidRPr="00533302">
        <w:rPr>
          <w:b/>
          <w:i/>
        </w:rPr>
        <w:t xml:space="preserve">[указывается наименование ЭТП] </w:t>
      </w:r>
      <w:r w:rsidRPr="00533302">
        <w:t xml:space="preserve">на сайте _____________ </w:t>
      </w:r>
      <w:r w:rsidRPr="00533302">
        <w:rPr>
          <w:b/>
          <w:i/>
        </w:rPr>
        <w:t>[указывается адрес сайта ЭТП]</w:t>
      </w:r>
      <w:r w:rsidRPr="00533302">
        <w:t xml:space="preserve">, запрос цен № ___ </w:t>
      </w:r>
      <w:r w:rsidRPr="00533302">
        <w:rPr>
          <w:b/>
          <w:i/>
        </w:rPr>
        <w:t xml:space="preserve">[указывается номер запроса цен на ЭТП], </w:t>
      </w:r>
      <w:r w:rsidRPr="00533302">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533302" w:rsidRPr="00533302" w:rsidRDefault="00533302" w:rsidP="00533302">
      <w:pPr>
        <w:pStyle w:val="Times12"/>
        <w:suppressAutoHyphens/>
        <w:ind w:left="284" w:firstLine="393"/>
        <w:jc w:val="center"/>
        <w:rPr>
          <w:szCs w:val="24"/>
        </w:rPr>
      </w:pPr>
      <w:r w:rsidRPr="00533302">
        <w:rPr>
          <w:b/>
          <w:i/>
          <w:szCs w:val="24"/>
          <w:vertAlign w:val="superscript"/>
        </w:rPr>
        <w:t>(полное наименование участника запроса цен с указанием организационно-правовой формы)</w:t>
      </w:r>
      <w:r w:rsidRPr="00533302">
        <w:rPr>
          <w:szCs w:val="24"/>
        </w:rPr>
        <w:t xml:space="preserve"> </w:t>
      </w:r>
    </w:p>
    <w:p w:rsidR="00533302" w:rsidRPr="00533302" w:rsidRDefault="00533302" w:rsidP="00533302">
      <w:pPr>
        <w:pStyle w:val="Times12"/>
        <w:suppressAutoHyphens/>
        <w:ind w:firstLine="0"/>
        <w:rPr>
          <w:szCs w:val="24"/>
        </w:rPr>
      </w:pPr>
      <w:r w:rsidRPr="00533302">
        <w:rPr>
          <w:szCs w:val="24"/>
        </w:rPr>
        <w:t>ИНН ________________________________________________________,</w:t>
      </w:r>
    </w:p>
    <w:p w:rsidR="00533302" w:rsidRPr="00533302" w:rsidRDefault="00533302" w:rsidP="00533302">
      <w:pPr>
        <w:pStyle w:val="Times12"/>
        <w:suppressAutoHyphens/>
        <w:ind w:firstLine="0"/>
        <w:jc w:val="center"/>
        <w:rPr>
          <w:b/>
          <w:i/>
          <w:szCs w:val="24"/>
          <w:vertAlign w:val="superscript"/>
        </w:rPr>
      </w:pPr>
      <w:r w:rsidRPr="00533302">
        <w:rPr>
          <w:b/>
          <w:i/>
          <w:szCs w:val="24"/>
          <w:vertAlign w:val="superscript"/>
        </w:rPr>
        <w:t>(ИНН участника запроса цен)</w:t>
      </w:r>
    </w:p>
    <w:p w:rsidR="00533302" w:rsidRPr="00533302" w:rsidRDefault="00533302" w:rsidP="00533302">
      <w:pPr>
        <w:pStyle w:val="Times12"/>
        <w:suppressAutoHyphens/>
        <w:ind w:firstLine="0"/>
        <w:rPr>
          <w:szCs w:val="24"/>
        </w:rPr>
      </w:pPr>
      <w:proofErr w:type="gramStart"/>
      <w:r w:rsidRPr="00533302">
        <w:rPr>
          <w:szCs w:val="24"/>
        </w:rPr>
        <w:t>зарегистрированное</w:t>
      </w:r>
      <w:proofErr w:type="gramEnd"/>
      <w:r w:rsidRPr="00533302">
        <w:rPr>
          <w:szCs w:val="24"/>
        </w:rPr>
        <w:t xml:space="preserve"> по адресу ________________________________________________________,</w:t>
      </w:r>
    </w:p>
    <w:p w:rsidR="00533302" w:rsidRPr="00533302" w:rsidRDefault="00533302" w:rsidP="00533302">
      <w:pPr>
        <w:pStyle w:val="Times12"/>
        <w:suppressAutoHyphens/>
        <w:ind w:left="2836" w:firstLine="709"/>
        <w:jc w:val="center"/>
        <w:rPr>
          <w:b/>
          <w:i/>
          <w:szCs w:val="24"/>
          <w:vertAlign w:val="superscript"/>
        </w:rPr>
      </w:pPr>
      <w:r w:rsidRPr="00533302">
        <w:rPr>
          <w:b/>
          <w:i/>
          <w:szCs w:val="24"/>
          <w:vertAlign w:val="superscript"/>
        </w:rPr>
        <w:t>(юридический адрес участника запроса цен)</w:t>
      </w:r>
    </w:p>
    <w:p w:rsidR="00533302" w:rsidRPr="00533302" w:rsidRDefault="00533302" w:rsidP="00533302">
      <w:pPr>
        <w:pStyle w:val="Times12"/>
        <w:suppressAutoHyphens/>
        <w:ind w:firstLine="0"/>
        <w:rPr>
          <w:szCs w:val="24"/>
        </w:rPr>
      </w:pPr>
      <w:r w:rsidRPr="00533302">
        <w:rPr>
          <w:szCs w:val="24"/>
        </w:rPr>
        <w:t>фактический адрес _____________________________________________________,</w:t>
      </w:r>
    </w:p>
    <w:p w:rsidR="00533302" w:rsidRPr="00533302" w:rsidRDefault="00533302" w:rsidP="00533302">
      <w:pPr>
        <w:pStyle w:val="Times12"/>
        <w:suppressAutoHyphens/>
        <w:ind w:firstLine="0"/>
        <w:jc w:val="center"/>
        <w:rPr>
          <w:b/>
          <w:i/>
          <w:szCs w:val="24"/>
          <w:vertAlign w:val="superscript"/>
        </w:rPr>
      </w:pPr>
      <w:r w:rsidRPr="00533302">
        <w:rPr>
          <w:b/>
          <w:i/>
          <w:szCs w:val="24"/>
          <w:vertAlign w:val="superscript"/>
        </w:rPr>
        <w:t>(фактический адрес участника запроса цен)</w:t>
      </w:r>
    </w:p>
    <w:p w:rsidR="00533302" w:rsidRPr="00533302" w:rsidRDefault="00533302" w:rsidP="00533302">
      <w:pPr>
        <w:jc w:val="both"/>
        <w:rPr>
          <w:b/>
          <w:i/>
        </w:rPr>
      </w:pPr>
      <w:r w:rsidRPr="00533302">
        <w:t>выражает согласие исполнить условия, указанные в извещении о проведении запроса цен и документации по запросу цен, условия</w:t>
      </w:r>
      <w:r w:rsidRPr="00533302">
        <w:rPr>
          <w:b/>
          <w:i/>
        </w:rPr>
        <w:t xml:space="preserve"> </w:t>
      </w:r>
      <w:r w:rsidRPr="00533302">
        <w:t xml:space="preserve">договора, </w:t>
      </w:r>
      <w:r w:rsidRPr="00533302">
        <w:rPr>
          <w:b/>
          <w:bCs/>
          <w:i/>
        </w:rPr>
        <w:t xml:space="preserve">предусмотренные Частью </w:t>
      </w:r>
      <w:r w:rsidR="00D05197">
        <w:rPr>
          <w:b/>
          <w:bCs/>
          <w:i/>
        </w:rPr>
        <w:t>2</w:t>
      </w:r>
      <w:r w:rsidRPr="00533302">
        <w:rPr>
          <w:b/>
          <w:bCs/>
          <w:i/>
        </w:rPr>
        <w:t xml:space="preserve"> «Проект договора» Тома 1 документации по запросу цен,</w:t>
      </w:r>
      <w:r w:rsidRPr="00533302">
        <w:rPr>
          <w:b/>
          <w:i/>
        </w:rPr>
        <w:t xml:space="preserve"> </w:t>
      </w:r>
      <w:r w:rsidRPr="00533302">
        <w:t xml:space="preserve">и предлагаем </w:t>
      </w:r>
      <w:r w:rsidRPr="00533302">
        <w:rPr>
          <w:b/>
          <w:bCs/>
          <w:i/>
        </w:rPr>
        <w:t xml:space="preserve">товар (работы, услуги) </w:t>
      </w:r>
      <w:r w:rsidRPr="0053330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533302" w:rsidRPr="00533302" w:rsidTr="00F46D6D">
        <w:tc>
          <w:tcPr>
            <w:tcW w:w="70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w:t>
            </w:r>
          </w:p>
          <w:p w:rsidR="00533302" w:rsidRPr="00533302" w:rsidRDefault="00533302" w:rsidP="00F46D6D">
            <w:pPr>
              <w:contextualSpacing/>
              <w:jc w:val="center"/>
            </w:pPr>
            <w:proofErr w:type="gramStart"/>
            <w:r w:rsidRPr="00533302">
              <w:t>п</w:t>
            </w:r>
            <w:proofErr w:type="gramEnd"/>
            <w:r w:rsidRPr="00533302">
              <w:t>/п</w:t>
            </w:r>
          </w:p>
        </w:tc>
        <w:tc>
          <w:tcPr>
            <w:tcW w:w="2271"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Наименование</w:t>
            </w:r>
          </w:p>
          <w:p w:rsidR="00533302" w:rsidRPr="00533302" w:rsidRDefault="00533302" w:rsidP="00F46D6D">
            <w:pPr>
              <w:contextualSpacing/>
              <w:jc w:val="center"/>
              <w:rPr>
                <w:lang w:val="en-US"/>
              </w:rPr>
            </w:pPr>
            <w:r w:rsidRPr="00533302">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 xml:space="preserve">Количество </w:t>
            </w:r>
            <w:r w:rsidRPr="00533302">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Цена всего, руб. с НДС</w:t>
            </w:r>
          </w:p>
        </w:tc>
      </w:tr>
      <w:tr w:rsidR="00533302" w:rsidRPr="00533302" w:rsidTr="00F46D6D">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1</w:t>
            </w:r>
          </w:p>
        </w:tc>
        <w:tc>
          <w:tcPr>
            <w:tcW w:w="2271"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r>
      <w:tr w:rsidR="00533302" w:rsidRPr="00533302" w:rsidTr="00F46D6D">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w:t>
            </w:r>
          </w:p>
        </w:tc>
        <w:tc>
          <w:tcPr>
            <w:tcW w:w="2271"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r>
      <w:tr w:rsidR="00533302" w:rsidRPr="00533302" w:rsidTr="00F46D6D">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pPr>
            <w:r w:rsidRPr="00533302">
              <w:t>ИТОГО:</w:t>
            </w:r>
          </w:p>
        </w:tc>
        <w:tc>
          <w:tcPr>
            <w:tcW w:w="1418"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r>
    </w:tbl>
    <w:p w:rsidR="00533302" w:rsidRPr="00533302" w:rsidRDefault="00533302" w:rsidP="00533302">
      <w:pPr>
        <w:spacing w:before="120"/>
        <w:jc w:val="both"/>
        <w:rPr>
          <w:b/>
          <w:bCs/>
          <w:i/>
        </w:rPr>
      </w:pPr>
      <w:proofErr w:type="gramStart"/>
      <w:r w:rsidRPr="00533302">
        <w:t xml:space="preserve">ИТОГО цена </w:t>
      </w:r>
      <w:r w:rsidRPr="00533302">
        <w:rPr>
          <w:b/>
          <w:bCs/>
          <w:i/>
        </w:rPr>
        <w:t>договора</w:t>
      </w:r>
      <w:r w:rsidRPr="00533302">
        <w:t xml:space="preserve"> (с учетом установленного порядка формирования цены договора) </w:t>
      </w:r>
      <w:r w:rsidRPr="00533302">
        <w:rPr>
          <w:b/>
          <w:bCs/>
          <w:i/>
        </w:rPr>
        <w:t>[единицы товара, единичных расценок или тарифов работ]</w:t>
      </w:r>
      <w:r w:rsidRPr="00533302">
        <w:t xml:space="preserve"> составляет: _________ (____________) руб. ___ коп., в том числе НДС ______________ (__________________) руб. ___ коп., включая </w:t>
      </w:r>
      <w:r w:rsidRPr="00533302">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533302" w:rsidRPr="00533302" w:rsidRDefault="00533302" w:rsidP="00533302">
      <w:pPr>
        <w:jc w:val="both"/>
      </w:pPr>
      <w:r w:rsidRPr="00533302">
        <w:t>Данное предложение действительно до «___» __________ 20__ года</w:t>
      </w:r>
      <w:proofErr w:type="gramStart"/>
      <w:r w:rsidRPr="00533302">
        <w:t>.</w:t>
      </w:r>
      <w:proofErr w:type="gramEnd"/>
      <w:r w:rsidRPr="00533302">
        <w:rPr>
          <w:b/>
          <w:i/>
          <w:lang w:eastAsia="x-none"/>
        </w:rPr>
        <w:t xml:space="preserve"> [</w:t>
      </w:r>
      <w:proofErr w:type="gramStart"/>
      <w:r w:rsidRPr="00533302">
        <w:rPr>
          <w:b/>
          <w:i/>
          <w:lang w:eastAsia="x-none"/>
        </w:rPr>
        <w:t>с</w:t>
      </w:r>
      <w:proofErr w:type="gramEnd"/>
      <w:r w:rsidRPr="00533302">
        <w:rPr>
          <w:b/>
          <w:i/>
          <w:lang w:eastAsia="x-none"/>
        </w:rPr>
        <w:t>рок действия предложения указывается с учетом положений пункта </w:t>
      </w:r>
      <w:r w:rsidRPr="00533302">
        <w:rPr>
          <w:b/>
          <w:i/>
          <w:lang w:eastAsia="x-none"/>
        </w:rPr>
        <w:fldChar w:fldCharType="begin"/>
      </w:r>
      <w:r w:rsidRPr="00533302">
        <w:rPr>
          <w:b/>
          <w:i/>
          <w:lang w:eastAsia="x-none"/>
        </w:rPr>
        <w:instrText xml:space="preserve"> REF _Ref389754758 \r \h  \* MERGEFORMAT </w:instrText>
      </w:r>
      <w:r w:rsidRPr="00533302">
        <w:rPr>
          <w:b/>
          <w:i/>
          <w:lang w:eastAsia="x-none"/>
        </w:rPr>
      </w:r>
      <w:r w:rsidRPr="00533302">
        <w:rPr>
          <w:b/>
          <w:i/>
          <w:lang w:eastAsia="x-none"/>
        </w:rPr>
        <w:fldChar w:fldCharType="separate"/>
      </w:r>
      <w:r w:rsidR="00E74537">
        <w:rPr>
          <w:b/>
          <w:i/>
          <w:lang w:eastAsia="x-none"/>
        </w:rPr>
        <w:t>4.2.4</w:t>
      </w:r>
      <w:r w:rsidRPr="00533302">
        <w:rPr>
          <w:b/>
          <w:i/>
          <w:lang w:eastAsia="x-none"/>
        </w:rPr>
        <w:fldChar w:fldCharType="end"/>
      </w:r>
      <w:r w:rsidRPr="00533302">
        <w:rPr>
          <w:b/>
          <w:i/>
          <w:lang w:eastAsia="x-none"/>
        </w:rPr>
        <w:t xml:space="preserve"> документации по запросу цен]</w:t>
      </w:r>
    </w:p>
    <w:p w:rsidR="00533302" w:rsidRPr="00533302" w:rsidRDefault="00533302" w:rsidP="00533302">
      <w:pPr>
        <w:rPr>
          <w:b/>
          <w:bCs/>
          <w:i/>
        </w:rPr>
      </w:pPr>
      <w:r w:rsidRPr="00533302">
        <w:rPr>
          <w:bCs/>
        </w:rPr>
        <w:t>Срок</w:t>
      </w:r>
      <w:r w:rsidRPr="00533302">
        <w:rPr>
          <w:b/>
        </w:rPr>
        <w:t xml:space="preserve"> </w:t>
      </w:r>
      <w:r w:rsidRPr="00533302">
        <w:rPr>
          <w:b/>
          <w:bCs/>
          <w:i/>
        </w:rPr>
        <w:t>поставки товара, выполнения работ или оказания услуг</w:t>
      </w:r>
      <w:proofErr w:type="gramStart"/>
      <w:r w:rsidRPr="00533302">
        <w:rPr>
          <w:b/>
          <w:bCs/>
          <w:i/>
        </w:rPr>
        <w:t>: ________________________</w:t>
      </w:r>
      <w:r w:rsidRPr="00533302">
        <w:rPr>
          <w:bCs/>
        </w:rPr>
        <w:t>;</w:t>
      </w:r>
      <w:proofErr w:type="gramEnd"/>
    </w:p>
    <w:p w:rsidR="00533302" w:rsidRPr="00533302" w:rsidRDefault="00533302" w:rsidP="00533302">
      <w:pPr>
        <w:contextualSpacing/>
        <w:jc w:val="both"/>
      </w:pPr>
      <w:r w:rsidRPr="00533302">
        <w:t xml:space="preserve">Начало </w:t>
      </w:r>
      <w:r w:rsidRPr="00533302">
        <w:rPr>
          <w:b/>
          <w:bCs/>
          <w:i/>
        </w:rPr>
        <w:t>поставки товара, выполнения работ или оказания услуг</w:t>
      </w:r>
      <w:r w:rsidRPr="00533302">
        <w:t xml:space="preserve"> ___________________;</w:t>
      </w:r>
    </w:p>
    <w:p w:rsidR="00533302" w:rsidRPr="00533302" w:rsidRDefault="00533302" w:rsidP="00533302">
      <w:pPr>
        <w:contextualSpacing/>
        <w:jc w:val="both"/>
      </w:pPr>
      <w:r w:rsidRPr="00533302">
        <w:t xml:space="preserve">Окончание </w:t>
      </w:r>
      <w:r w:rsidRPr="00533302">
        <w:rPr>
          <w:b/>
          <w:bCs/>
          <w:i/>
        </w:rPr>
        <w:t>поставки товара, выполнения работ или оказания услуг</w:t>
      </w:r>
      <w:r w:rsidRPr="00533302">
        <w:t xml:space="preserve"> ________________.</w:t>
      </w:r>
    </w:p>
    <w:p w:rsidR="00533302" w:rsidRPr="00533302" w:rsidRDefault="00533302" w:rsidP="00533302">
      <w:pPr>
        <w:jc w:val="both"/>
      </w:pPr>
      <w:r w:rsidRPr="00533302">
        <w:t>Сроки и условия оплаты: ___________________________.</w:t>
      </w:r>
    </w:p>
    <w:p w:rsidR="00533302" w:rsidRPr="00533302" w:rsidRDefault="00533302" w:rsidP="00533302">
      <w:pPr>
        <w:pStyle w:val="afa"/>
        <w:spacing w:before="0" w:beforeAutospacing="0" w:after="0" w:afterAutospacing="0"/>
        <w:ind w:firstLine="709"/>
        <w:jc w:val="both"/>
      </w:pPr>
      <w:r w:rsidRPr="00533302">
        <w:rPr>
          <w:b/>
          <w:i/>
        </w:rPr>
        <w:t>Для юридических лиц:</w:t>
      </w:r>
      <w:r w:rsidRPr="00533302">
        <w:t xml:space="preserve"> Настоящим подтверждаем, что:</w:t>
      </w:r>
    </w:p>
    <w:p w:rsidR="00533302" w:rsidRPr="00533302" w:rsidRDefault="00533302" w:rsidP="007327E9">
      <w:pPr>
        <w:pStyle w:val="afa"/>
        <w:numPr>
          <w:ilvl w:val="0"/>
          <w:numId w:val="58"/>
        </w:numPr>
        <w:tabs>
          <w:tab w:val="left" w:pos="1134"/>
        </w:tabs>
        <w:spacing w:before="0" w:beforeAutospacing="0" w:after="0" w:afterAutospacing="0"/>
        <w:ind w:left="0" w:firstLine="709"/>
        <w:jc w:val="both"/>
        <w:rPr>
          <w:b/>
          <w:i/>
        </w:rPr>
      </w:pPr>
      <w:r w:rsidRPr="00533302" w:rsidDel="00822CB9">
        <w:t xml:space="preserve"> </w:t>
      </w:r>
      <w:proofErr w:type="gramStart"/>
      <w:r w:rsidRPr="00533302">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533302" w:rsidRPr="00533302" w:rsidRDefault="00533302" w:rsidP="00533302">
      <w:pPr>
        <w:pStyle w:val="afa"/>
        <w:tabs>
          <w:tab w:val="left" w:pos="567"/>
          <w:tab w:val="left" w:pos="1134"/>
        </w:tabs>
        <w:spacing w:before="0" w:beforeAutospacing="0" w:after="0" w:afterAutospacing="0"/>
        <w:ind w:firstLine="709"/>
        <w:jc w:val="both"/>
        <w:rPr>
          <w:b/>
          <w:i/>
        </w:rPr>
      </w:pPr>
      <w:r w:rsidRPr="00533302">
        <w:rPr>
          <w:b/>
          <w:i/>
        </w:rPr>
        <w:lastRenderedPageBreak/>
        <w:t>задолженность _____________ (наименование участника запроса цен) по уплате налогов, сборов, пеней и штрафов отсутствует.</w:t>
      </w:r>
    </w:p>
    <w:p w:rsidR="00533302" w:rsidRPr="00533302" w:rsidRDefault="00533302" w:rsidP="00533302">
      <w:pPr>
        <w:pStyle w:val="afa"/>
        <w:tabs>
          <w:tab w:val="left" w:pos="567"/>
          <w:tab w:val="left" w:pos="1134"/>
        </w:tabs>
        <w:spacing w:before="0" w:beforeAutospacing="0" w:after="0" w:afterAutospacing="0"/>
        <w:ind w:firstLine="709"/>
        <w:jc w:val="both"/>
        <w:rPr>
          <w:b/>
          <w:i/>
        </w:rPr>
      </w:pPr>
      <w:r w:rsidRPr="00533302">
        <w:rPr>
          <w:b/>
          <w:i/>
        </w:rPr>
        <w:t>либо</w:t>
      </w:r>
    </w:p>
    <w:p w:rsidR="00533302" w:rsidRPr="00533302" w:rsidRDefault="00533302" w:rsidP="00533302">
      <w:pPr>
        <w:pStyle w:val="afa"/>
        <w:tabs>
          <w:tab w:val="left" w:pos="567"/>
          <w:tab w:val="left" w:pos="1134"/>
        </w:tabs>
        <w:spacing w:before="0" w:beforeAutospacing="0" w:after="0" w:afterAutospacing="0"/>
        <w:ind w:firstLine="709"/>
        <w:jc w:val="both"/>
        <w:rPr>
          <w:b/>
          <w:i/>
        </w:rPr>
      </w:pPr>
      <w:proofErr w:type="gramStart"/>
      <w:r w:rsidRPr="00533302">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533302" w:rsidRPr="00533302" w:rsidRDefault="00533302" w:rsidP="007327E9">
      <w:pPr>
        <w:pStyle w:val="afa"/>
        <w:numPr>
          <w:ilvl w:val="0"/>
          <w:numId w:val="58"/>
        </w:numPr>
        <w:spacing w:before="0" w:beforeAutospacing="0" w:after="0" w:afterAutospacing="0"/>
        <w:ind w:left="0" w:firstLine="709"/>
        <w:jc w:val="both"/>
      </w:pPr>
      <w:proofErr w:type="gramStart"/>
      <w:r w:rsidRPr="00533302">
        <w:rPr>
          <w:b/>
          <w:i/>
        </w:rPr>
        <w:t>[указывается, в случае наличия требований согласно пунктам </w:t>
      </w:r>
      <w:r w:rsidRPr="00533302">
        <w:rPr>
          <w:b/>
          <w:i/>
        </w:rPr>
        <w:fldChar w:fldCharType="begin"/>
      </w:r>
      <w:r w:rsidRPr="00533302">
        <w:rPr>
          <w:b/>
          <w:i/>
        </w:rPr>
        <w:instrText xml:space="preserve"> REF _Ref389743136 \r \h  \* MERGEFORMAT </w:instrText>
      </w:r>
      <w:r w:rsidRPr="00533302">
        <w:rPr>
          <w:b/>
          <w:i/>
        </w:rPr>
      </w:r>
      <w:r w:rsidRPr="00533302">
        <w:rPr>
          <w:b/>
          <w:i/>
        </w:rPr>
        <w:fldChar w:fldCharType="separate"/>
      </w:r>
      <w:r w:rsidR="00E74537">
        <w:rPr>
          <w:bCs/>
          <w:i/>
        </w:rPr>
        <w:t>Ошибка!</w:t>
      </w:r>
      <w:proofErr w:type="gramEnd"/>
      <w:r w:rsidR="00E74537">
        <w:rPr>
          <w:bCs/>
          <w:i/>
        </w:rPr>
        <w:t xml:space="preserve"> </w:t>
      </w:r>
      <w:proofErr w:type="gramStart"/>
      <w:r w:rsidR="00E74537">
        <w:rPr>
          <w:bCs/>
          <w:i/>
        </w:rPr>
        <w:t>Источник ссылки не найден.</w:t>
      </w:r>
      <w:r w:rsidRPr="00533302">
        <w:rPr>
          <w:b/>
          <w:i/>
        </w:rPr>
        <w:fldChar w:fldCharType="end"/>
      </w:r>
      <w:r w:rsidRPr="00533302">
        <w:rPr>
          <w:b/>
          <w:i/>
        </w:rPr>
        <w:t xml:space="preserve">, </w:t>
      </w:r>
      <w:r w:rsidRPr="00533302">
        <w:rPr>
          <w:b/>
          <w:i/>
        </w:rPr>
        <w:fldChar w:fldCharType="begin"/>
      </w:r>
      <w:r w:rsidRPr="00533302">
        <w:rPr>
          <w:b/>
          <w:i/>
        </w:rPr>
        <w:instrText xml:space="preserve"> REF _Ref389743137 \r \h  \* MERGEFORMAT </w:instrText>
      </w:r>
      <w:r w:rsidRPr="00533302">
        <w:rPr>
          <w:b/>
          <w:i/>
        </w:rPr>
      </w:r>
      <w:r w:rsidRPr="00533302">
        <w:rPr>
          <w:b/>
          <w:i/>
        </w:rPr>
        <w:fldChar w:fldCharType="separate"/>
      </w:r>
      <w:r w:rsidR="00E74537">
        <w:rPr>
          <w:b/>
          <w:i/>
        </w:rPr>
        <w:t>11.3</w:t>
      </w:r>
      <w:r w:rsidRPr="00533302">
        <w:rPr>
          <w:b/>
          <w:i/>
        </w:rPr>
        <w:fldChar w:fldCharType="end"/>
      </w:r>
      <w:r w:rsidRPr="00533302">
        <w:rPr>
          <w:b/>
          <w:i/>
        </w:rPr>
        <w:t xml:space="preserve"> раздела </w:t>
      </w:r>
      <w:r w:rsidRPr="00533302">
        <w:rPr>
          <w:b/>
          <w:i/>
        </w:rPr>
        <w:fldChar w:fldCharType="begin"/>
      </w:r>
      <w:r w:rsidRPr="00533302">
        <w:rPr>
          <w:b/>
          <w:i/>
        </w:rPr>
        <w:instrText xml:space="preserve"> REF _Ref317249938 \r \h  \* MERGEFORMAT </w:instrText>
      </w:r>
      <w:r w:rsidRPr="00533302">
        <w:rPr>
          <w:b/>
          <w:i/>
        </w:rPr>
      </w:r>
      <w:r w:rsidRPr="00533302">
        <w:rPr>
          <w:b/>
          <w:i/>
        </w:rPr>
        <w:fldChar w:fldCharType="separate"/>
      </w:r>
      <w:r w:rsidR="00E74537">
        <w:rPr>
          <w:b/>
          <w:i/>
        </w:rPr>
        <w:t>5</w:t>
      </w:r>
      <w:r w:rsidRPr="00533302">
        <w:rPr>
          <w:b/>
          <w:i/>
        </w:rPr>
        <w:fldChar w:fldCharType="end"/>
      </w:r>
      <w:r w:rsidRPr="00533302">
        <w:rPr>
          <w:b/>
          <w:i/>
        </w:rPr>
        <w:t xml:space="preserve"> «Информационная карта запроса цен»] </w:t>
      </w:r>
      <w:r w:rsidRPr="00533302">
        <w:t xml:space="preserve">против ___________ </w:t>
      </w:r>
      <w:r w:rsidRPr="00533302">
        <w:rPr>
          <w:b/>
          <w:i/>
        </w:rPr>
        <w:t>(наименование участника запроса цен)</w:t>
      </w:r>
      <w:r w:rsidRPr="00533302">
        <w:t xml:space="preserve"> не проводится процедура ликвидации, не принято арбитражным судом решения о признании ___________ </w:t>
      </w:r>
      <w:r w:rsidRPr="00533302">
        <w:rPr>
          <w:b/>
          <w:i/>
        </w:rPr>
        <w:t>(наименование участника запроса цен)</w:t>
      </w:r>
      <w:r w:rsidRPr="00533302">
        <w:t xml:space="preserve"> банкротом, деятельность ___________ (</w:t>
      </w:r>
      <w:r w:rsidRPr="00533302">
        <w:rPr>
          <w:b/>
          <w:i/>
        </w:rPr>
        <w:t>наименование участника запроса цен</w:t>
      </w:r>
      <w:r w:rsidRPr="00533302">
        <w:t>) не приостановлена, на имущество не наложен арест по решению суда, административного органа;</w:t>
      </w:r>
      <w:proofErr w:type="gramEnd"/>
    </w:p>
    <w:p w:rsidR="00533302" w:rsidRPr="00533302" w:rsidRDefault="00533302" w:rsidP="00533302">
      <w:pPr>
        <w:pStyle w:val="afa"/>
        <w:tabs>
          <w:tab w:val="left" w:pos="567"/>
          <w:tab w:val="left" w:pos="1134"/>
        </w:tabs>
        <w:spacing w:before="0" w:beforeAutospacing="0" w:after="0" w:afterAutospacing="0"/>
        <w:ind w:firstLine="709"/>
        <w:jc w:val="both"/>
      </w:pPr>
      <w:proofErr w:type="gramStart"/>
      <w:r w:rsidRPr="00533302">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533302">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33302">
        <w:t>Росфинмониторингу</w:t>
      </w:r>
      <w:proofErr w:type="spellEnd"/>
      <w:r w:rsidRPr="00533302">
        <w:t>, Правительству Российской Федерации) и последующую обработку данных сведений такими органами.</w:t>
      </w:r>
    </w:p>
    <w:p w:rsidR="00533302" w:rsidRPr="00533302" w:rsidRDefault="00533302" w:rsidP="00533302">
      <w:pPr>
        <w:pStyle w:val="afa"/>
        <w:spacing w:before="0" w:beforeAutospacing="0" w:after="0" w:afterAutospacing="0"/>
        <w:ind w:firstLine="709"/>
        <w:jc w:val="both"/>
        <w:rPr>
          <w:b/>
          <w:i/>
        </w:rPr>
      </w:pPr>
      <w:r w:rsidRPr="00533302">
        <w:rPr>
          <w:b/>
          <w:i/>
        </w:rPr>
        <w:t>Для физических лиц:</w:t>
      </w:r>
      <w:r w:rsidRPr="00533302">
        <w:t xml:space="preserve"> </w:t>
      </w:r>
      <w:r w:rsidRPr="00533302">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33302" w:rsidRPr="00533302" w:rsidRDefault="00533302" w:rsidP="00533302">
      <w:pPr>
        <w:pStyle w:val="afa"/>
        <w:spacing w:before="0" w:beforeAutospacing="0" w:after="0" w:afterAutospacing="0"/>
        <w:ind w:firstLine="709"/>
        <w:jc w:val="both"/>
      </w:pPr>
      <w:r w:rsidRPr="00533302">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533302" w:rsidRPr="00533302" w:rsidRDefault="00533302" w:rsidP="007327E9">
      <w:pPr>
        <w:pStyle w:val="afa"/>
        <w:numPr>
          <w:ilvl w:val="0"/>
          <w:numId w:val="59"/>
        </w:numPr>
        <w:spacing w:before="0" w:beforeAutospacing="0" w:after="0" w:afterAutospacing="0"/>
        <w:ind w:left="0" w:firstLine="709"/>
        <w:jc w:val="both"/>
      </w:pPr>
      <w:r w:rsidRPr="00533302">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533302" w:rsidRPr="00533302" w:rsidRDefault="00533302" w:rsidP="007327E9">
      <w:pPr>
        <w:pStyle w:val="afa"/>
        <w:numPr>
          <w:ilvl w:val="0"/>
          <w:numId w:val="59"/>
        </w:numPr>
        <w:spacing w:before="0" w:beforeAutospacing="0" w:after="0" w:afterAutospacing="0"/>
        <w:ind w:left="0" w:firstLine="709"/>
        <w:jc w:val="both"/>
      </w:pPr>
      <w:r w:rsidRPr="00533302">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33302" w:rsidRPr="00533302" w:rsidRDefault="00533302" w:rsidP="00533302">
      <w:pPr>
        <w:pStyle w:val="afa"/>
        <w:spacing w:before="120" w:beforeAutospacing="0" w:after="0" w:afterAutospacing="0"/>
        <w:ind w:firstLine="709"/>
        <w:jc w:val="both"/>
      </w:pPr>
      <w:r w:rsidRPr="00533302">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33302" w:rsidRPr="00533302" w:rsidRDefault="00533302" w:rsidP="00533302">
      <w:pPr>
        <w:pStyle w:val="afa"/>
        <w:spacing w:before="0" w:beforeAutospacing="0" w:after="0" w:afterAutospacing="0"/>
        <w:ind w:firstLine="709"/>
        <w:jc w:val="both"/>
        <w:rPr>
          <w:b/>
          <w:i/>
        </w:rPr>
      </w:pPr>
      <w:proofErr w:type="gramStart"/>
      <w:r w:rsidRPr="00533302">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цен, сумма обеспечения исполнения договора указываются в</w:t>
      </w:r>
      <w:proofErr w:type="gramEnd"/>
      <w:r w:rsidRPr="00533302">
        <w:rPr>
          <w:b/>
          <w:i/>
        </w:rPr>
        <w:t xml:space="preserve"> </w:t>
      </w:r>
      <w:proofErr w:type="gramStart"/>
      <w:r w:rsidRPr="00533302">
        <w:rPr>
          <w:b/>
          <w:i/>
        </w:rPr>
        <w:t>соответствии с частью 2 «Проект договора» и/или пунктом </w:t>
      </w:r>
      <w:r w:rsidRPr="00533302">
        <w:rPr>
          <w:b/>
          <w:i/>
        </w:rPr>
        <w:fldChar w:fldCharType="begin"/>
      </w:r>
      <w:r w:rsidRPr="00533302">
        <w:rPr>
          <w:b/>
          <w:i/>
        </w:rPr>
        <w:instrText xml:space="preserve"> REF _Ref317256138 \r \h  \* MERGEFORMAT </w:instrText>
      </w:r>
      <w:r w:rsidRPr="00533302">
        <w:rPr>
          <w:b/>
          <w:i/>
        </w:rPr>
      </w:r>
      <w:r w:rsidRPr="00533302">
        <w:rPr>
          <w:b/>
          <w:i/>
        </w:rPr>
        <w:fldChar w:fldCharType="separate"/>
      </w:r>
      <w:r w:rsidR="00E74537">
        <w:rPr>
          <w:b/>
          <w:i/>
        </w:rPr>
        <w:t>19</w:t>
      </w:r>
      <w:r w:rsidRPr="00533302">
        <w:rPr>
          <w:b/>
          <w:i/>
        </w:rPr>
        <w:fldChar w:fldCharType="end"/>
      </w:r>
      <w:r w:rsidRPr="00533302">
        <w:rPr>
          <w:b/>
          <w:i/>
        </w:rPr>
        <w:t xml:space="preserve"> раздела </w:t>
      </w:r>
      <w:r w:rsidRPr="00533302">
        <w:rPr>
          <w:b/>
          <w:i/>
        </w:rPr>
        <w:fldChar w:fldCharType="begin"/>
      </w:r>
      <w:r w:rsidRPr="00533302">
        <w:rPr>
          <w:b/>
          <w:i/>
        </w:rPr>
        <w:instrText xml:space="preserve"> REF _Ref317257798 \r \h  \* MERGEFORMAT </w:instrText>
      </w:r>
      <w:r w:rsidRPr="00533302">
        <w:rPr>
          <w:b/>
          <w:i/>
        </w:rPr>
      </w:r>
      <w:r w:rsidRPr="00533302">
        <w:rPr>
          <w:b/>
          <w:i/>
        </w:rPr>
        <w:fldChar w:fldCharType="separate"/>
      </w:r>
      <w:r w:rsidR="00E74537">
        <w:rPr>
          <w:b/>
          <w:i/>
        </w:rPr>
        <w:t>5</w:t>
      </w:r>
      <w:r w:rsidRPr="00533302">
        <w:rPr>
          <w:b/>
          <w:i/>
        </w:rPr>
        <w:fldChar w:fldCharType="end"/>
      </w:r>
      <w:r w:rsidRPr="00533302">
        <w:rPr>
          <w:b/>
          <w:i/>
        </w:rPr>
        <w:t xml:space="preserve"> «Информационная карта запроса цен» документации по запросу цен]</w:t>
      </w:r>
      <w:proofErr w:type="gramEnd"/>
    </w:p>
    <w:p w:rsidR="00533302" w:rsidRPr="00533302" w:rsidRDefault="00533302" w:rsidP="00533302">
      <w:pPr>
        <w:pStyle w:val="afa"/>
        <w:spacing w:before="0" w:beforeAutospacing="0" w:after="0" w:afterAutospacing="0"/>
        <w:ind w:firstLine="709"/>
        <w:jc w:val="both"/>
        <w:rPr>
          <w:b/>
          <w:i/>
        </w:rPr>
      </w:pPr>
      <w:proofErr w:type="gramStart"/>
      <w:r w:rsidRPr="00533302">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цен, сумма обеспечения возврата аванса указываются в соответствии с частью 2 «Проект</w:t>
      </w:r>
      <w:proofErr w:type="gramEnd"/>
      <w:r w:rsidRPr="00533302">
        <w:rPr>
          <w:b/>
          <w:i/>
        </w:rPr>
        <w:t xml:space="preserve"> </w:t>
      </w:r>
      <w:proofErr w:type="gramStart"/>
      <w:r w:rsidRPr="00533302">
        <w:rPr>
          <w:b/>
          <w:i/>
        </w:rPr>
        <w:t>договора» и/или пунктом </w:t>
      </w:r>
      <w:r w:rsidRPr="00533302">
        <w:rPr>
          <w:b/>
          <w:i/>
        </w:rPr>
        <w:fldChar w:fldCharType="begin"/>
      </w:r>
      <w:r w:rsidRPr="00533302">
        <w:rPr>
          <w:b/>
          <w:i/>
        </w:rPr>
        <w:instrText xml:space="preserve"> REF _Ref317256138 \r \h  \* MERGEFORMAT </w:instrText>
      </w:r>
      <w:r w:rsidRPr="00533302">
        <w:rPr>
          <w:b/>
          <w:i/>
        </w:rPr>
      </w:r>
      <w:r w:rsidRPr="00533302">
        <w:rPr>
          <w:b/>
          <w:i/>
        </w:rPr>
        <w:fldChar w:fldCharType="separate"/>
      </w:r>
      <w:r w:rsidR="00E74537">
        <w:rPr>
          <w:b/>
          <w:i/>
        </w:rPr>
        <w:t>19</w:t>
      </w:r>
      <w:r w:rsidRPr="00533302">
        <w:rPr>
          <w:b/>
          <w:i/>
        </w:rPr>
        <w:fldChar w:fldCharType="end"/>
      </w:r>
      <w:r w:rsidRPr="00533302">
        <w:rPr>
          <w:b/>
          <w:i/>
        </w:rPr>
        <w:t xml:space="preserve"> раздела </w:t>
      </w:r>
      <w:r w:rsidRPr="00533302">
        <w:rPr>
          <w:b/>
          <w:i/>
        </w:rPr>
        <w:fldChar w:fldCharType="begin"/>
      </w:r>
      <w:r w:rsidRPr="00533302">
        <w:rPr>
          <w:b/>
          <w:i/>
        </w:rPr>
        <w:instrText xml:space="preserve"> REF _Ref317257798 \r \h  \* MERGEFORMAT </w:instrText>
      </w:r>
      <w:r w:rsidRPr="00533302">
        <w:rPr>
          <w:b/>
          <w:i/>
        </w:rPr>
      </w:r>
      <w:r w:rsidRPr="00533302">
        <w:rPr>
          <w:b/>
          <w:i/>
        </w:rPr>
        <w:fldChar w:fldCharType="separate"/>
      </w:r>
      <w:r w:rsidR="00E74537">
        <w:rPr>
          <w:b/>
          <w:i/>
        </w:rPr>
        <w:t>5</w:t>
      </w:r>
      <w:r w:rsidRPr="00533302">
        <w:rPr>
          <w:b/>
          <w:i/>
        </w:rPr>
        <w:fldChar w:fldCharType="end"/>
      </w:r>
      <w:r w:rsidRPr="00533302">
        <w:rPr>
          <w:b/>
          <w:i/>
        </w:rPr>
        <w:t xml:space="preserve"> «Информационная карта запроса цен» документации по запросу цен]</w:t>
      </w:r>
      <w:proofErr w:type="gramEnd"/>
    </w:p>
    <w:p w:rsidR="00533302" w:rsidRPr="00533302" w:rsidRDefault="00533302" w:rsidP="00533302">
      <w:pPr>
        <w:pStyle w:val="afa"/>
        <w:spacing w:before="0" w:beforeAutospacing="0" w:after="0" w:afterAutospacing="0"/>
        <w:ind w:firstLine="709"/>
        <w:jc w:val="both"/>
        <w:rPr>
          <w:b/>
          <w:i/>
        </w:rPr>
      </w:pPr>
      <w:proofErr w:type="gramStart"/>
      <w:r w:rsidRPr="00533302">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конкурса, срок и сумма обеспечения исполнения гарантийных обязательств указываются в соответствии</w:t>
      </w:r>
      <w:proofErr w:type="gramEnd"/>
      <w:r w:rsidRPr="00533302">
        <w:rPr>
          <w:b/>
          <w:i/>
        </w:rPr>
        <w:t xml:space="preserve"> </w:t>
      </w:r>
      <w:proofErr w:type="gramStart"/>
      <w:r w:rsidRPr="00533302">
        <w:rPr>
          <w:b/>
          <w:i/>
        </w:rPr>
        <w:t>с частью 2 «Проект договора» и/или пунктом </w:t>
      </w:r>
      <w:r w:rsidRPr="00533302">
        <w:rPr>
          <w:b/>
          <w:i/>
        </w:rPr>
        <w:fldChar w:fldCharType="begin"/>
      </w:r>
      <w:r w:rsidRPr="00533302">
        <w:rPr>
          <w:b/>
          <w:i/>
        </w:rPr>
        <w:instrText xml:space="preserve"> REF _Ref317256138 \r \h  \* MERGEFORMAT </w:instrText>
      </w:r>
      <w:r w:rsidRPr="00533302">
        <w:rPr>
          <w:b/>
          <w:i/>
        </w:rPr>
      </w:r>
      <w:r w:rsidRPr="00533302">
        <w:rPr>
          <w:b/>
          <w:i/>
        </w:rPr>
        <w:fldChar w:fldCharType="separate"/>
      </w:r>
      <w:r w:rsidR="00E74537">
        <w:rPr>
          <w:b/>
          <w:i/>
        </w:rPr>
        <w:t>19</w:t>
      </w:r>
      <w:r w:rsidRPr="00533302">
        <w:rPr>
          <w:b/>
          <w:i/>
        </w:rPr>
        <w:fldChar w:fldCharType="end"/>
      </w:r>
      <w:r w:rsidRPr="00533302">
        <w:rPr>
          <w:b/>
          <w:i/>
        </w:rPr>
        <w:t xml:space="preserve"> раздела </w:t>
      </w:r>
      <w:r w:rsidRPr="00533302">
        <w:rPr>
          <w:b/>
          <w:i/>
        </w:rPr>
        <w:fldChar w:fldCharType="begin"/>
      </w:r>
      <w:r w:rsidRPr="00533302">
        <w:rPr>
          <w:b/>
          <w:i/>
        </w:rPr>
        <w:instrText xml:space="preserve"> REF _Ref317257798 \r \h  \* MERGEFORMAT </w:instrText>
      </w:r>
      <w:r w:rsidRPr="00533302">
        <w:rPr>
          <w:b/>
          <w:i/>
        </w:rPr>
      </w:r>
      <w:r w:rsidRPr="00533302">
        <w:rPr>
          <w:b/>
          <w:i/>
        </w:rPr>
        <w:fldChar w:fldCharType="separate"/>
      </w:r>
      <w:r w:rsidR="00E74537">
        <w:rPr>
          <w:b/>
          <w:i/>
        </w:rPr>
        <w:t>5</w:t>
      </w:r>
      <w:r w:rsidRPr="00533302">
        <w:rPr>
          <w:b/>
          <w:i/>
        </w:rPr>
        <w:fldChar w:fldCharType="end"/>
      </w:r>
      <w:r w:rsidRPr="00533302">
        <w:rPr>
          <w:b/>
          <w:i/>
        </w:rPr>
        <w:t xml:space="preserve"> «Информационная карта запроса цен» документации по запросу цен]</w:t>
      </w:r>
      <w:proofErr w:type="gramEnd"/>
    </w:p>
    <w:p w:rsidR="00533302" w:rsidRPr="00533302" w:rsidRDefault="00533302" w:rsidP="00533302">
      <w:pPr>
        <w:ind w:firstLine="709"/>
        <w:jc w:val="both"/>
      </w:pPr>
    </w:p>
    <w:p w:rsidR="00533302" w:rsidRPr="00533302" w:rsidRDefault="00533302" w:rsidP="00533302">
      <w:pPr>
        <w:pStyle w:val="3d"/>
        <w:ind w:firstLine="709"/>
        <w:rPr>
          <w:szCs w:val="24"/>
        </w:rPr>
      </w:pPr>
      <w:r w:rsidRPr="00533302">
        <w:rPr>
          <w:szCs w:val="24"/>
        </w:rPr>
        <w:t xml:space="preserve">Мы, _____________________________________________________________ </w:t>
      </w:r>
    </w:p>
    <w:p w:rsidR="00533302" w:rsidRPr="00533302" w:rsidRDefault="00533302" w:rsidP="00533302">
      <w:pPr>
        <w:pStyle w:val="3d"/>
        <w:ind w:firstLine="709"/>
        <w:rPr>
          <w:b/>
          <w:i/>
          <w:szCs w:val="24"/>
          <w:vertAlign w:val="superscript"/>
        </w:rPr>
      </w:pPr>
      <w:r w:rsidRPr="00533302">
        <w:rPr>
          <w:szCs w:val="24"/>
          <w:vertAlign w:val="superscript"/>
        </w:rPr>
        <w:t xml:space="preserve"> </w:t>
      </w:r>
      <w:r w:rsidRPr="00533302">
        <w:rPr>
          <w:szCs w:val="24"/>
          <w:vertAlign w:val="superscript"/>
        </w:rPr>
        <w:tab/>
      </w:r>
      <w:r w:rsidRPr="00533302">
        <w:rPr>
          <w:b/>
          <w:i/>
          <w:szCs w:val="24"/>
          <w:vertAlign w:val="superscript"/>
        </w:rPr>
        <w:t>(наименование организации или Ф.И.О. участника запроса цен)</w:t>
      </w:r>
    </w:p>
    <w:p w:rsidR="00533302" w:rsidRPr="00533302" w:rsidRDefault="00533302" w:rsidP="00533302">
      <w:pPr>
        <w:pStyle w:val="3d"/>
        <w:rPr>
          <w:szCs w:val="24"/>
        </w:rPr>
      </w:pPr>
      <w:r w:rsidRPr="00533302">
        <w:rPr>
          <w:szCs w:val="24"/>
        </w:rPr>
        <w:t>осведомлены и согласны с условием, что будем признаны уклонившимися от заключения договора в случаях, предусмотренных пунктом </w:t>
      </w:r>
      <w:r w:rsidRPr="00533302">
        <w:rPr>
          <w:szCs w:val="24"/>
        </w:rPr>
        <w:fldChar w:fldCharType="begin"/>
      </w:r>
      <w:r w:rsidRPr="00533302">
        <w:rPr>
          <w:szCs w:val="24"/>
        </w:rPr>
        <w:instrText xml:space="preserve"> REF _Ref359591246 \r \h  \* MERGEFORMAT </w:instrText>
      </w:r>
      <w:r w:rsidRPr="00533302">
        <w:rPr>
          <w:szCs w:val="24"/>
        </w:rPr>
      </w:r>
      <w:r w:rsidRPr="00533302">
        <w:rPr>
          <w:szCs w:val="24"/>
        </w:rPr>
        <w:fldChar w:fldCharType="separate"/>
      </w:r>
      <w:r w:rsidR="00E74537">
        <w:rPr>
          <w:szCs w:val="24"/>
        </w:rPr>
        <w:t>4.4.12</w:t>
      </w:r>
      <w:r w:rsidRPr="00533302">
        <w:rPr>
          <w:szCs w:val="24"/>
        </w:rPr>
        <w:fldChar w:fldCharType="end"/>
      </w:r>
      <w:r w:rsidRPr="00533302">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533302" w:rsidRPr="00533302" w:rsidRDefault="00533302" w:rsidP="00533302">
      <w:pPr>
        <w:pStyle w:val="afff4"/>
        <w:spacing w:before="0" w:after="0" w:line="240" w:lineRule="auto"/>
        <w:ind w:firstLine="709"/>
        <w:rPr>
          <w:rFonts w:ascii="Times New Roman" w:hAnsi="Times New Roman" w:cs="Times New Roman"/>
        </w:rPr>
      </w:pPr>
      <w:r w:rsidRPr="0053330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33302" w:rsidRPr="00533302" w:rsidRDefault="00533302" w:rsidP="00533302">
      <w:pPr>
        <w:pStyle w:val="afff4"/>
        <w:spacing w:before="0" w:after="0" w:line="240" w:lineRule="auto"/>
        <w:ind w:firstLine="709"/>
        <w:rPr>
          <w:rFonts w:ascii="Times New Roman" w:hAnsi="Times New Roman" w:cs="Times New Roman"/>
        </w:rPr>
      </w:pPr>
      <w:r w:rsidRPr="00533302">
        <w:rPr>
          <w:rFonts w:ascii="Times New Roman" w:hAnsi="Times New Roman" w:cs="Times New Roman"/>
        </w:rPr>
        <w:t>Опись документов заявки в соответствии с требованиями пункта </w:t>
      </w:r>
      <w:r w:rsidRPr="00533302">
        <w:rPr>
          <w:rFonts w:ascii="Times New Roman" w:hAnsi="Times New Roman" w:cs="Times New Roman"/>
        </w:rPr>
        <w:fldChar w:fldCharType="begin"/>
      </w:r>
      <w:r w:rsidRPr="00533302">
        <w:rPr>
          <w:rFonts w:ascii="Times New Roman" w:hAnsi="Times New Roman" w:cs="Times New Roman"/>
        </w:rPr>
        <w:instrText xml:space="preserve"> REF _Ref317252608 \r \h  \* MERGEFORMAT </w:instrText>
      </w:r>
      <w:r w:rsidRPr="00533302">
        <w:rPr>
          <w:rFonts w:ascii="Times New Roman" w:hAnsi="Times New Roman" w:cs="Times New Roman"/>
        </w:rPr>
      </w:r>
      <w:r w:rsidRPr="00533302">
        <w:rPr>
          <w:rFonts w:ascii="Times New Roman" w:hAnsi="Times New Roman" w:cs="Times New Roman"/>
        </w:rPr>
        <w:fldChar w:fldCharType="separate"/>
      </w:r>
      <w:r w:rsidR="00E74537">
        <w:rPr>
          <w:rFonts w:ascii="Times New Roman" w:hAnsi="Times New Roman" w:cs="Times New Roman"/>
        </w:rPr>
        <w:t>14</w:t>
      </w:r>
      <w:r w:rsidRPr="00533302">
        <w:rPr>
          <w:rFonts w:ascii="Times New Roman" w:hAnsi="Times New Roman" w:cs="Times New Roman"/>
        </w:rPr>
        <w:fldChar w:fldCharType="end"/>
      </w:r>
      <w:r w:rsidRPr="00533302">
        <w:rPr>
          <w:rFonts w:ascii="Times New Roman" w:hAnsi="Times New Roman" w:cs="Times New Roman"/>
        </w:rPr>
        <w:t xml:space="preserve"> раздела </w:t>
      </w:r>
      <w:r w:rsidRPr="00533302">
        <w:rPr>
          <w:rFonts w:ascii="Times New Roman" w:hAnsi="Times New Roman" w:cs="Times New Roman"/>
        </w:rPr>
        <w:fldChar w:fldCharType="begin"/>
      </w:r>
      <w:r w:rsidRPr="00533302">
        <w:rPr>
          <w:rFonts w:ascii="Times New Roman" w:hAnsi="Times New Roman" w:cs="Times New Roman"/>
        </w:rPr>
        <w:instrText xml:space="preserve"> REF _Ref317257810 \r \h  \* MERGEFORMAT </w:instrText>
      </w:r>
      <w:r w:rsidRPr="00533302">
        <w:rPr>
          <w:rFonts w:ascii="Times New Roman" w:hAnsi="Times New Roman" w:cs="Times New Roman"/>
        </w:rPr>
      </w:r>
      <w:r w:rsidRPr="00533302">
        <w:rPr>
          <w:rFonts w:ascii="Times New Roman" w:hAnsi="Times New Roman" w:cs="Times New Roman"/>
        </w:rPr>
        <w:fldChar w:fldCharType="separate"/>
      </w:r>
      <w:r w:rsidR="00E74537">
        <w:rPr>
          <w:rFonts w:ascii="Times New Roman" w:hAnsi="Times New Roman" w:cs="Times New Roman"/>
        </w:rPr>
        <w:t>5</w:t>
      </w:r>
      <w:r w:rsidRPr="00533302">
        <w:rPr>
          <w:rFonts w:ascii="Times New Roman" w:hAnsi="Times New Roman" w:cs="Times New Roman"/>
        </w:rPr>
        <w:fldChar w:fldCharType="end"/>
      </w:r>
      <w:r w:rsidRPr="00533302">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533302" w:rsidRPr="00533302" w:rsidTr="00F46D6D">
        <w:trPr>
          <w:tblHeader/>
        </w:trPr>
        <w:tc>
          <w:tcPr>
            <w:tcW w:w="1107" w:type="dxa"/>
            <w:vAlign w:val="center"/>
          </w:tcPr>
          <w:p w:rsidR="00533302" w:rsidRPr="00533302" w:rsidRDefault="00533302" w:rsidP="00F46D6D">
            <w:pPr>
              <w:pStyle w:val="afff8"/>
              <w:jc w:val="center"/>
              <w:rPr>
                <w:rFonts w:ascii="Times New Roman" w:hAnsi="Times New Roman" w:cs="Times New Roman"/>
                <w:szCs w:val="24"/>
              </w:rPr>
            </w:pPr>
            <w:r w:rsidRPr="00533302">
              <w:rPr>
                <w:rFonts w:ascii="Times New Roman" w:hAnsi="Times New Roman" w:cs="Times New Roman"/>
                <w:szCs w:val="24"/>
              </w:rPr>
              <w:t>№</w:t>
            </w:r>
          </w:p>
          <w:p w:rsidR="00533302" w:rsidRPr="00533302" w:rsidRDefault="00533302" w:rsidP="00F46D6D">
            <w:pPr>
              <w:pStyle w:val="afff8"/>
              <w:jc w:val="center"/>
              <w:rPr>
                <w:rFonts w:ascii="Times New Roman" w:hAnsi="Times New Roman" w:cs="Times New Roman"/>
                <w:szCs w:val="24"/>
              </w:rPr>
            </w:pPr>
            <w:proofErr w:type="gramStart"/>
            <w:r w:rsidRPr="00533302">
              <w:rPr>
                <w:rFonts w:ascii="Times New Roman" w:hAnsi="Times New Roman" w:cs="Times New Roman"/>
                <w:szCs w:val="24"/>
              </w:rPr>
              <w:t>п</w:t>
            </w:r>
            <w:proofErr w:type="gramEnd"/>
            <w:r w:rsidRPr="00533302">
              <w:rPr>
                <w:rFonts w:ascii="Times New Roman" w:hAnsi="Times New Roman" w:cs="Times New Roman"/>
                <w:szCs w:val="24"/>
              </w:rPr>
              <w:t>/п</w:t>
            </w:r>
          </w:p>
        </w:tc>
        <w:tc>
          <w:tcPr>
            <w:tcW w:w="7540" w:type="dxa"/>
            <w:vAlign w:val="center"/>
          </w:tcPr>
          <w:p w:rsidR="00533302" w:rsidRPr="00533302" w:rsidRDefault="00533302" w:rsidP="00F46D6D">
            <w:pPr>
              <w:pStyle w:val="afff8"/>
              <w:jc w:val="center"/>
              <w:rPr>
                <w:rFonts w:ascii="Times New Roman" w:hAnsi="Times New Roman" w:cs="Times New Roman"/>
                <w:szCs w:val="24"/>
              </w:rPr>
            </w:pPr>
            <w:r w:rsidRPr="00533302">
              <w:rPr>
                <w:rFonts w:ascii="Times New Roman" w:hAnsi="Times New Roman" w:cs="Times New Roman"/>
                <w:szCs w:val="24"/>
              </w:rPr>
              <w:t xml:space="preserve">Наименование документа </w:t>
            </w:r>
          </w:p>
        </w:tc>
        <w:tc>
          <w:tcPr>
            <w:tcW w:w="1276" w:type="dxa"/>
            <w:vAlign w:val="center"/>
          </w:tcPr>
          <w:p w:rsidR="00533302" w:rsidRPr="00533302" w:rsidRDefault="00533302" w:rsidP="00F46D6D">
            <w:pPr>
              <w:pStyle w:val="afff8"/>
              <w:jc w:val="center"/>
              <w:rPr>
                <w:rFonts w:ascii="Times New Roman" w:hAnsi="Times New Roman" w:cs="Times New Roman"/>
                <w:szCs w:val="24"/>
              </w:rPr>
            </w:pPr>
            <w:r w:rsidRPr="00533302">
              <w:rPr>
                <w:rFonts w:ascii="Times New Roman" w:hAnsi="Times New Roman" w:cs="Times New Roman"/>
                <w:szCs w:val="24"/>
              </w:rPr>
              <w:t>Число</w:t>
            </w:r>
          </w:p>
          <w:p w:rsidR="00533302" w:rsidRPr="00533302" w:rsidRDefault="00533302" w:rsidP="00F46D6D">
            <w:pPr>
              <w:pStyle w:val="afff8"/>
              <w:jc w:val="center"/>
              <w:rPr>
                <w:rFonts w:ascii="Times New Roman" w:hAnsi="Times New Roman" w:cs="Times New Roman"/>
                <w:szCs w:val="24"/>
              </w:rPr>
            </w:pPr>
            <w:r w:rsidRPr="00533302">
              <w:rPr>
                <w:rFonts w:ascii="Times New Roman" w:hAnsi="Times New Roman" w:cs="Times New Roman"/>
                <w:szCs w:val="24"/>
              </w:rPr>
              <w:t>страниц</w:t>
            </w: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rPr>
                <w:i/>
              </w:rPr>
            </w:pPr>
          </w:p>
        </w:tc>
        <w:tc>
          <w:tcPr>
            <w:tcW w:w="7540" w:type="dxa"/>
          </w:tcPr>
          <w:p w:rsidR="00533302" w:rsidRPr="00533302" w:rsidRDefault="00533302" w:rsidP="00F46D6D">
            <w:pPr>
              <w:pStyle w:val="afff8"/>
              <w:spacing w:before="40" w:after="40"/>
              <w:rPr>
                <w:rFonts w:ascii="Times New Roman" w:hAnsi="Times New Roman" w:cs="Times New Roman"/>
                <w:i/>
                <w:szCs w:val="24"/>
              </w:rPr>
            </w:pPr>
            <w:r w:rsidRPr="00533302">
              <w:rPr>
                <w:rFonts w:ascii="Times New Roman" w:hAnsi="Times New Roman" w:cs="Times New Roman"/>
                <w:i/>
                <w:szCs w:val="24"/>
              </w:rPr>
              <w:t>Анкета (форма 2)</w:t>
            </w:r>
          </w:p>
        </w:tc>
        <w:tc>
          <w:tcPr>
            <w:tcW w:w="1276" w:type="dxa"/>
          </w:tcPr>
          <w:p w:rsidR="00533302" w:rsidRPr="00533302" w:rsidRDefault="00533302" w:rsidP="00F46D6D">
            <w:pPr>
              <w:pStyle w:val="afff8"/>
              <w:rPr>
                <w:rFonts w:ascii="Times New Roman" w:hAnsi="Times New Roman" w:cs="Times New Roman"/>
                <w:i/>
                <w:szCs w:val="24"/>
              </w:rPr>
            </w:pP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rPr>
                <w:i/>
              </w:rPr>
            </w:pPr>
          </w:p>
        </w:tc>
        <w:tc>
          <w:tcPr>
            <w:tcW w:w="7540" w:type="dxa"/>
          </w:tcPr>
          <w:p w:rsidR="00533302" w:rsidRPr="00533302" w:rsidRDefault="00533302" w:rsidP="00F46D6D">
            <w:pPr>
              <w:pStyle w:val="afff8"/>
              <w:spacing w:before="40" w:after="40"/>
              <w:rPr>
                <w:rFonts w:ascii="Times New Roman" w:hAnsi="Times New Roman" w:cs="Times New Roman"/>
                <w:i/>
                <w:szCs w:val="24"/>
              </w:rPr>
            </w:pPr>
            <w:r w:rsidRPr="00533302">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rsidR="00533302" w:rsidRPr="00533302" w:rsidRDefault="00533302" w:rsidP="00F46D6D">
            <w:pPr>
              <w:pStyle w:val="afff8"/>
              <w:rPr>
                <w:rFonts w:ascii="Times New Roman" w:hAnsi="Times New Roman" w:cs="Times New Roman"/>
                <w:i/>
                <w:szCs w:val="24"/>
              </w:rPr>
            </w:pP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pPr>
          </w:p>
        </w:tc>
        <w:tc>
          <w:tcPr>
            <w:tcW w:w="7540" w:type="dxa"/>
          </w:tcPr>
          <w:p w:rsidR="00533302" w:rsidRPr="00533302" w:rsidRDefault="00533302" w:rsidP="00F46D6D">
            <w:pPr>
              <w:pStyle w:val="afff8"/>
              <w:spacing w:before="40" w:after="40"/>
              <w:rPr>
                <w:rFonts w:ascii="Times New Roman" w:hAnsi="Times New Roman" w:cs="Times New Roman"/>
                <w:szCs w:val="24"/>
              </w:rPr>
            </w:pPr>
            <w:r w:rsidRPr="00533302">
              <w:rPr>
                <w:rFonts w:ascii="Times New Roman" w:hAnsi="Times New Roman" w:cs="Times New Roman"/>
                <w:szCs w:val="24"/>
              </w:rPr>
              <w:t>…</w:t>
            </w: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pPr>
          </w:p>
        </w:tc>
        <w:tc>
          <w:tcPr>
            <w:tcW w:w="7540" w:type="dxa"/>
          </w:tcPr>
          <w:p w:rsidR="00533302" w:rsidRPr="00533302" w:rsidRDefault="00533302" w:rsidP="00F46D6D">
            <w:pPr>
              <w:pStyle w:val="afff8"/>
              <w:spacing w:before="40" w:after="40"/>
              <w:rPr>
                <w:rFonts w:ascii="Times New Roman" w:hAnsi="Times New Roman" w:cs="Times New Roman"/>
                <w:szCs w:val="24"/>
              </w:rPr>
            </w:pPr>
            <w:r w:rsidRPr="00533302">
              <w:rPr>
                <w:rFonts w:ascii="Times New Roman" w:hAnsi="Times New Roman" w:cs="Times New Roman"/>
                <w:szCs w:val="24"/>
              </w:rPr>
              <w:t>…</w:t>
            </w: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r w:rsidRPr="00533302">
              <w:t>…</w:t>
            </w:r>
          </w:p>
        </w:tc>
        <w:tc>
          <w:tcPr>
            <w:tcW w:w="7540" w:type="dxa"/>
          </w:tcPr>
          <w:p w:rsidR="00533302" w:rsidRPr="00533302" w:rsidRDefault="00533302" w:rsidP="00F46D6D">
            <w:pPr>
              <w:pStyle w:val="afff8"/>
              <w:spacing w:before="40" w:after="40"/>
              <w:rPr>
                <w:rFonts w:ascii="Times New Roman" w:hAnsi="Times New Roman" w:cs="Times New Roman"/>
                <w:szCs w:val="24"/>
              </w:rPr>
            </w:pP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r w:rsidRPr="00533302">
              <w:t>…</w:t>
            </w:r>
          </w:p>
        </w:tc>
        <w:tc>
          <w:tcPr>
            <w:tcW w:w="7540" w:type="dxa"/>
          </w:tcPr>
          <w:p w:rsidR="00533302" w:rsidRPr="00533302" w:rsidRDefault="00533302" w:rsidP="00F46D6D">
            <w:pPr>
              <w:pStyle w:val="afff8"/>
              <w:spacing w:before="40" w:after="40"/>
              <w:rPr>
                <w:rFonts w:ascii="Times New Roman" w:hAnsi="Times New Roman" w:cs="Times New Roman"/>
                <w:szCs w:val="24"/>
              </w:rPr>
            </w:pP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p>
        </w:tc>
        <w:tc>
          <w:tcPr>
            <w:tcW w:w="7540" w:type="dxa"/>
          </w:tcPr>
          <w:p w:rsidR="00533302" w:rsidRPr="00533302" w:rsidRDefault="00533302" w:rsidP="00F46D6D">
            <w:pPr>
              <w:pStyle w:val="afff8"/>
              <w:spacing w:before="40" w:after="40"/>
              <w:rPr>
                <w:rFonts w:ascii="Times New Roman" w:hAnsi="Times New Roman" w:cs="Times New Roman"/>
                <w:szCs w:val="24"/>
              </w:rPr>
            </w:pP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r w:rsidRPr="00533302">
              <w:t>…</w:t>
            </w:r>
          </w:p>
        </w:tc>
        <w:tc>
          <w:tcPr>
            <w:tcW w:w="7540" w:type="dxa"/>
          </w:tcPr>
          <w:p w:rsidR="00533302" w:rsidRPr="00533302" w:rsidRDefault="00533302" w:rsidP="00F46D6D">
            <w:pPr>
              <w:pStyle w:val="afff8"/>
              <w:spacing w:before="40" w:after="40"/>
              <w:rPr>
                <w:rFonts w:ascii="Times New Roman" w:hAnsi="Times New Roman" w:cs="Times New Roman"/>
                <w:szCs w:val="24"/>
              </w:rPr>
            </w:pPr>
          </w:p>
        </w:tc>
        <w:tc>
          <w:tcPr>
            <w:tcW w:w="1276" w:type="dxa"/>
          </w:tcPr>
          <w:p w:rsidR="00533302" w:rsidRPr="00533302" w:rsidRDefault="00533302" w:rsidP="00F46D6D">
            <w:pPr>
              <w:pStyle w:val="afff8"/>
              <w:spacing w:before="40" w:after="40"/>
              <w:rPr>
                <w:rFonts w:ascii="Times New Roman" w:hAnsi="Times New Roman" w:cs="Times New Roman"/>
                <w:szCs w:val="24"/>
              </w:rPr>
            </w:pPr>
          </w:p>
        </w:tc>
      </w:tr>
    </w:tbl>
    <w:p w:rsidR="00533302" w:rsidRPr="00533302" w:rsidRDefault="00533302" w:rsidP="00533302">
      <w:pPr>
        <w:pStyle w:val="afff7"/>
        <w:tabs>
          <w:tab w:val="clear" w:pos="1134"/>
        </w:tabs>
        <w:autoSpaceDE w:val="0"/>
        <w:autoSpaceDN w:val="0"/>
        <w:spacing w:line="240" w:lineRule="auto"/>
        <w:ind w:firstLine="0"/>
        <w:rPr>
          <w:sz w:val="24"/>
          <w:szCs w:val="24"/>
        </w:rPr>
      </w:pPr>
    </w:p>
    <w:p w:rsidR="00533302" w:rsidRPr="00533302" w:rsidRDefault="00533302" w:rsidP="00533302">
      <w:pPr>
        <w:pStyle w:val="afff7"/>
        <w:tabs>
          <w:tab w:val="clear" w:pos="1134"/>
        </w:tabs>
        <w:autoSpaceDE w:val="0"/>
        <w:autoSpaceDN w:val="0"/>
        <w:spacing w:line="240" w:lineRule="auto"/>
        <w:ind w:firstLine="0"/>
        <w:rPr>
          <w:sz w:val="24"/>
          <w:szCs w:val="24"/>
        </w:rPr>
      </w:pPr>
      <w:r w:rsidRPr="00533302">
        <w:rPr>
          <w:sz w:val="24"/>
          <w:szCs w:val="24"/>
        </w:rPr>
        <w:t>___________________________________</w:t>
      </w:r>
      <w:r w:rsidRPr="00533302">
        <w:rPr>
          <w:sz w:val="24"/>
          <w:szCs w:val="24"/>
        </w:rPr>
        <w:tab/>
        <w:t>__</w:t>
      </w:r>
      <w:r w:rsidRPr="00533302">
        <w:rPr>
          <w:sz w:val="24"/>
          <w:szCs w:val="24"/>
        </w:rPr>
        <w:tab/>
      </w:r>
      <w:r w:rsidRPr="00533302">
        <w:rPr>
          <w:sz w:val="24"/>
          <w:szCs w:val="24"/>
        </w:rPr>
        <w:tab/>
        <w:t>___________________________</w:t>
      </w:r>
    </w:p>
    <w:p w:rsidR="00533302" w:rsidRPr="00533302" w:rsidRDefault="00533302" w:rsidP="00533302">
      <w:pPr>
        <w:pStyle w:val="Times12"/>
        <w:ind w:firstLine="0"/>
        <w:rPr>
          <w:b/>
          <w:bCs w:val="0"/>
          <w:i/>
          <w:szCs w:val="24"/>
          <w:vertAlign w:val="superscript"/>
        </w:rPr>
      </w:pPr>
      <w:r w:rsidRPr="00533302">
        <w:rPr>
          <w:b/>
          <w:bCs w:val="0"/>
          <w:i/>
          <w:szCs w:val="24"/>
          <w:vertAlign w:val="superscript"/>
        </w:rPr>
        <w:t>(Подпись уполномоченного представителя)</w:t>
      </w:r>
      <w:r w:rsidRPr="00533302">
        <w:rPr>
          <w:snapToGrid w:val="0"/>
          <w:szCs w:val="24"/>
        </w:rPr>
        <w:tab/>
      </w:r>
      <w:r w:rsidRPr="00533302">
        <w:rPr>
          <w:snapToGrid w:val="0"/>
          <w:szCs w:val="24"/>
        </w:rPr>
        <w:tab/>
      </w:r>
      <w:r w:rsidRPr="00533302">
        <w:rPr>
          <w:b/>
          <w:bCs w:val="0"/>
          <w:i/>
          <w:szCs w:val="24"/>
          <w:vertAlign w:val="superscript"/>
        </w:rPr>
        <w:t>(Имя и должность подписавшего)</w:t>
      </w:r>
    </w:p>
    <w:p w:rsidR="00533302" w:rsidRPr="00533302" w:rsidRDefault="00533302" w:rsidP="00533302">
      <w:pPr>
        <w:pStyle w:val="Times12"/>
        <w:ind w:firstLine="709"/>
        <w:rPr>
          <w:bCs w:val="0"/>
          <w:szCs w:val="24"/>
        </w:rPr>
      </w:pPr>
      <w:r w:rsidRPr="00533302">
        <w:rPr>
          <w:bCs w:val="0"/>
          <w:szCs w:val="24"/>
        </w:rPr>
        <w:t>М.П.</w:t>
      </w:r>
    </w:p>
    <w:p w:rsidR="00533302" w:rsidRPr="00533302" w:rsidRDefault="00533302" w:rsidP="00533302">
      <w:pPr>
        <w:pStyle w:val="afff4"/>
        <w:spacing w:before="0" w:after="0" w:line="240" w:lineRule="auto"/>
        <w:rPr>
          <w:rFonts w:ascii="Times New Roman" w:hAnsi="Times New Roman" w:cs="Times New Roman"/>
          <w:b/>
          <w:bCs/>
        </w:rPr>
      </w:pPr>
    </w:p>
    <w:p w:rsidR="00533302" w:rsidRPr="00533302" w:rsidRDefault="00533302" w:rsidP="00533302">
      <w:pPr>
        <w:pStyle w:val="Times12"/>
        <w:tabs>
          <w:tab w:val="left" w:pos="709"/>
        </w:tabs>
        <w:ind w:firstLine="709"/>
        <w:rPr>
          <w:bCs w:val="0"/>
          <w:szCs w:val="24"/>
        </w:rPr>
      </w:pPr>
      <w:r w:rsidRPr="00533302">
        <w:rPr>
          <w:bCs w:val="0"/>
          <w:szCs w:val="24"/>
        </w:rPr>
        <w:t>ИНСТРУКЦИИ ПО ЗАПОЛНЕНИЮ</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Данные инструкции не следует воспроизводить в документах, подготовленных участником запроса цен.</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 xml:space="preserve">Заявку на участие в запросе цен следует оформить на официальном бланке участника запроса цен. </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lastRenderedPageBreak/>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Участник запроса цен должен указать свое полное наименование (с указанием организационно-правовой формы) и юридический адрес.</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533302">
        <w:rPr>
          <w:szCs w:val="24"/>
        </w:rPr>
        <w:fldChar w:fldCharType="begin"/>
      </w:r>
      <w:r w:rsidRPr="00533302">
        <w:rPr>
          <w:szCs w:val="24"/>
        </w:rPr>
        <w:instrText xml:space="preserve"> REF _Ref317252608 \r \h  \* MERGEFORMAT </w:instrText>
      </w:r>
      <w:r w:rsidRPr="00533302">
        <w:rPr>
          <w:szCs w:val="24"/>
        </w:rPr>
      </w:r>
      <w:r w:rsidRPr="00533302">
        <w:rPr>
          <w:szCs w:val="24"/>
        </w:rPr>
        <w:fldChar w:fldCharType="separate"/>
      </w:r>
      <w:r w:rsidR="00E74537">
        <w:rPr>
          <w:szCs w:val="24"/>
        </w:rPr>
        <w:t>14</w:t>
      </w:r>
      <w:r w:rsidRPr="00533302">
        <w:rPr>
          <w:szCs w:val="24"/>
        </w:rPr>
        <w:fldChar w:fldCharType="end"/>
      </w:r>
      <w:r w:rsidRPr="00533302">
        <w:rPr>
          <w:szCs w:val="24"/>
        </w:rPr>
        <w:t xml:space="preserve"> раздела </w:t>
      </w:r>
      <w:r w:rsidRPr="00533302">
        <w:rPr>
          <w:szCs w:val="24"/>
        </w:rPr>
        <w:fldChar w:fldCharType="begin"/>
      </w:r>
      <w:r w:rsidRPr="00533302">
        <w:rPr>
          <w:szCs w:val="24"/>
        </w:rPr>
        <w:instrText xml:space="preserve"> REF _Ref317257897 \r \h  \* MERGEFORMAT </w:instrText>
      </w:r>
      <w:r w:rsidRPr="00533302">
        <w:rPr>
          <w:szCs w:val="24"/>
        </w:rPr>
      </w:r>
      <w:r w:rsidRPr="00533302">
        <w:rPr>
          <w:szCs w:val="24"/>
        </w:rPr>
        <w:fldChar w:fldCharType="separate"/>
      </w:r>
      <w:r w:rsidR="00E74537">
        <w:rPr>
          <w:szCs w:val="24"/>
        </w:rPr>
        <w:t>5</w:t>
      </w:r>
      <w:r w:rsidRPr="00533302">
        <w:rPr>
          <w:szCs w:val="24"/>
        </w:rPr>
        <w:fldChar w:fldCharType="end"/>
      </w:r>
      <w:r w:rsidRPr="00533302">
        <w:rPr>
          <w:szCs w:val="24"/>
        </w:rPr>
        <w:t xml:space="preserve"> «Информационная карта запроса цен».</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Pr="00533302">
        <w:rPr>
          <w:szCs w:val="24"/>
        </w:rPr>
        <w:fldChar w:fldCharType="begin"/>
      </w:r>
      <w:r w:rsidRPr="00533302">
        <w:rPr>
          <w:szCs w:val="24"/>
        </w:rPr>
        <w:instrText xml:space="preserve"> REF _Ref317252426 \r \h  \* MERGEFORMAT </w:instrText>
      </w:r>
      <w:r w:rsidRPr="00533302">
        <w:rPr>
          <w:szCs w:val="24"/>
        </w:rPr>
      </w:r>
      <w:r w:rsidRPr="00533302">
        <w:rPr>
          <w:szCs w:val="24"/>
        </w:rPr>
        <w:fldChar w:fldCharType="separate"/>
      </w:r>
      <w:r w:rsidR="00E74537">
        <w:rPr>
          <w:szCs w:val="24"/>
        </w:rPr>
        <w:t>4.2.6</w:t>
      </w:r>
      <w:r w:rsidRPr="00533302">
        <w:rPr>
          <w:szCs w:val="24"/>
        </w:rPr>
        <w:fldChar w:fldCharType="end"/>
      </w:r>
      <w:r w:rsidRPr="00533302">
        <w:rPr>
          <w:szCs w:val="24"/>
        </w:rPr>
        <w:t xml:space="preserve">, </w:t>
      </w:r>
      <w:r w:rsidRPr="00533302">
        <w:rPr>
          <w:szCs w:val="24"/>
        </w:rPr>
        <w:fldChar w:fldCharType="begin"/>
      </w:r>
      <w:r w:rsidRPr="00533302">
        <w:rPr>
          <w:szCs w:val="24"/>
        </w:rPr>
        <w:instrText xml:space="preserve"> REF _Ref317252433 \r \h  \* MERGEFORMAT </w:instrText>
      </w:r>
      <w:r w:rsidRPr="00533302">
        <w:rPr>
          <w:szCs w:val="24"/>
        </w:rPr>
      </w:r>
      <w:r w:rsidRPr="00533302">
        <w:rPr>
          <w:szCs w:val="24"/>
        </w:rPr>
        <w:fldChar w:fldCharType="separate"/>
      </w:r>
      <w:r w:rsidR="00E74537">
        <w:rPr>
          <w:szCs w:val="24"/>
        </w:rPr>
        <w:t>4.2.7</w:t>
      </w:r>
      <w:r w:rsidRPr="00533302">
        <w:rPr>
          <w:szCs w:val="24"/>
        </w:rPr>
        <w:fldChar w:fldCharType="end"/>
      </w:r>
      <w:r w:rsidRPr="00533302">
        <w:rPr>
          <w:szCs w:val="24"/>
        </w:rPr>
        <w:t>.</w:t>
      </w:r>
    </w:p>
    <w:bookmarkEnd w:id="266"/>
    <w:bookmarkEnd w:id="267"/>
    <w:bookmarkEnd w:id="268"/>
    <w:bookmarkEnd w:id="269"/>
    <w:bookmarkEnd w:id="270"/>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Pr="00533302" w:rsidRDefault="00533302" w:rsidP="00533302">
      <w:pPr>
        <w:jc w:val="right"/>
      </w:pPr>
      <w:r w:rsidRPr="00533302">
        <w:lastRenderedPageBreak/>
        <w:t>Форма 2.</w:t>
      </w:r>
    </w:p>
    <w:p w:rsidR="00533302" w:rsidRPr="00533302" w:rsidRDefault="00533302" w:rsidP="00533302">
      <w:pPr>
        <w:pStyle w:val="Times12"/>
        <w:ind w:left="5103" w:firstLine="0"/>
        <w:jc w:val="left"/>
        <w:rPr>
          <w:iCs/>
          <w:szCs w:val="24"/>
        </w:rPr>
      </w:pPr>
      <w:r w:rsidRPr="00533302">
        <w:rPr>
          <w:iCs/>
          <w:szCs w:val="24"/>
        </w:rPr>
        <w:t>Приложение к заявке на участие в запросе цен</w:t>
      </w:r>
    </w:p>
    <w:p w:rsidR="00533302" w:rsidRPr="00533302" w:rsidRDefault="00533302" w:rsidP="00533302">
      <w:pPr>
        <w:pStyle w:val="Times12"/>
        <w:ind w:left="5103" w:firstLine="0"/>
        <w:jc w:val="left"/>
        <w:rPr>
          <w:szCs w:val="24"/>
        </w:rPr>
      </w:pPr>
      <w:r w:rsidRPr="00533302">
        <w:rPr>
          <w:iCs/>
          <w:szCs w:val="24"/>
        </w:rPr>
        <w:t>от «___» __________ 20___ г. № ______</w:t>
      </w:r>
    </w:p>
    <w:p w:rsidR="00533302" w:rsidRPr="00533302" w:rsidRDefault="00533302" w:rsidP="00533302">
      <w:pPr>
        <w:jc w:val="right"/>
        <w:rPr>
          <w:b/>
        </w:rPr>
      </w:pPr>
    </w:p>
    <w:p w:rsidR="00533302" w:rsidRPr="00533302" w:rsidRDefault="00533302" w:rsidP="00533302">
      <w:pPr>
        <w:jc w:val="center"/>
      </w:pPr>
      <w:r w:rsidRPr="00533302">
        <w:t>Открытый запрос цен в электронной форме на право заключения договора/</w:t>
      </w:r>
      <w:proofErr w:type="spellStart"/>
      <w:proofErr w:type="gramStart"/>
      <w:r w:rsidRPr="00533302">
        <w:rPr>
          <w:b/>
          <w:i/>
          <w:iCs/>
        </w:rPr>
        <w:t>ов</w:t>
      </w:r>
      <w:proofErr w:type="spellEnd"/>
      <w:r w:rsidRPr="00533302">
        <w:rPr>
          <w:b/>
          <w:i/>
          <w:iCs/>
        </w:rPr>
        <w:t xml:space="preserve"> </w:t>
      </w:r>
      <w:r w:rsidRPr="00533302">
        <w:t>на</w:t>
      </w:r>
      <w:proofErr w:type="gramEnd"/>
      <w:r w:rsidRPr="00533302">
        <w:t> ______________________</w:t>
      </w:r>
    </w:p>
    <w:p w:rsidR="00533302" w:rsidRPr="00533302" w:rsidRDefault="00533302" w:rsidP="00533302">
      <w:pPr>
        <w:jc w:val="right"/>
        <w:rPr>
          <w:b/>
        </w:rPr>
      </w:pPr>
    </w:p>
    <w:p w:rsidR="00533302" w:rsidRPr="00533302" w:rsidRDefault="00533302" w:rsidP="00533302">
      <w:pPr>
        <w:pStyle w:val="23"/>
        <w:numPr>
          <w:ilvl w:val="0"/>
          <w:numId w:val="0"/>
        </w:numPr>
        <w:spacing w:before="0" w:after="0"/>
        <w:jc w:val="center"/>
        <w:rPr>
          <w:rFonts w:ascii="Times New Roman" w:hAnsi="Times New Roman" w:cs="Times New Roman"/>
          <w:b w:val="0"/>
          <w:i w:val="0"/>
          <w:sz w:val="24"/>
          <w:szCs w:val="24"/>
        </w:rPr>
      </w:pPr>
      <w:bookmarkStart w:id="275" w:name="_Анкета_Претендента_на"/>
      <w:bookmarkStart w:id="276" w:name="_Анкета_Участника_процедуры"/>
      <w:bookmarkStart w:id="277" w:name="_Toc255987077"/>
      <w:bookmarkStart w:id="278" w:name="_Toc390262799"/>
      <w:bookmarkEnd w:id="275"/>
      <w:bookmarkEnd w:id="276"/>
      <w:r w:rsidRPr="00533302">
        <w:rPr>
          <w:rFonts w:ascii="Times New Roman" w:hAnsi="Times New Roman" w:cs="Times New Roman"/>
          <w:b w:val="0"/>
          <w:i w:val="0"/>
          <w:sz w:val="24"/>
          <w:szCs w:val="24"/>
        </w:rPr>
        <w:t>АНКЕТА УЧАСТНИКА ЗАПРОСА ЦЕН (Форма 2)</w:t>
      </w:r>
      <w:bookmarkEnd w:id="277"/>
      <w:bookmarkEnd w:id="278"/>
    </w:p>
    <w:p w:rsidR="00533302" w:rsidRPr="00533302" w:rsidRDefault="00533302" w:rsidP="00533302">
      <w:pPr>
        <w:jc w:val="right"/>
        <w:rPr>
          <w:b/>
          <w:i/>
          <w:iCs/>
        </w:rPr>
      </w:pPr>
      <w:r w:rsidRPr="00533302">
        <w:rPr>
          <w:b/>
          <w:i/>
          <w:iCs/>
        </w:rPr>
        <w:t>Лот __</w:t>
      </w:r>
    </w:p>
    <w:p w:rsidR="00533302" w:rsidRPr="00533302" w:rsidRDefault="00533302" w:rsidP="00533302">
      <w:pPr>
        <w:pStyle w:val="Times12"/>
        <w:ind w:firstLine="0"/>
        <w:rPr>
          <w:szCs w:val="24"/>
        </w:rPr>
      </w:pPr>
      <w:r w:rsidRPr="00533302">
        <w:rPr>
          <w:szCs w:val="24"/>
        </w:rPr>
        <w:t xml:space="preserve">Участник запроса цен: ________________________________ </w:t>
      </w:r>
    </w:p>
    <w:p w:rsidR="00533302" w:rsidRPr="00533302" w:rsidRDefault="00533302" w:rsidP="00533302">
      <w:pPr>
        <w:pStyle w:val="Times12"/>
        <w:ind w:firstLine="0"/>
        <w:rPr>
          <w:szCs w:val="24"/>
        </w:rPr>
      </w:pPr>
      <w:r w:rsidRPr="0053330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533302" w:rsidRPr="00E25B1F" w:rsidTr="00F46D6D">
        <w:trPr>
          <w:cantSplit/>
          <w:trHeight w:val="240"/>
          <w:tblHeader/>
        </w:trPr>
        <w:tc>
          <w:tcPr>
            <w:tcW w:w="306" w:type="pct"/>
            <w:vAlign w:val="center"/>
          </w:tcPr>
          <w:p w:rsidR="00533302" w:rsidRPr="00E25B1F" w:rsidRDefault="00533302" w:rsidP="00F46D6D">
            <w:pPr>
              <w:pStyle w:val="afe"/>
              <w:keepNext w:val="0"/>
              <w:widowControl w:val="0"/>
              <w:spacing w:before="0" w:after="0"/>
              <w:ind w:left="0" w:right="0"/>
              <w:jc w:val="center"/>
              <w:rPr>
                <w:sz w:val="24"/>
                <w:szCs w:val="24"/>
              </w:rPr>
            </w:pPr>
            <w:r w:rsidRPr="00E25B1F">
              <w:rPr>
                <w:sz w:val="24"/>
                <w:szCs w:val="24"/>
              </w:rPr>
              <w:t>№</w:t>
            </w:r>
          </w:p>
        </w:tc>
        <w:tc>
          <w:tcPr>
            <w:tcW w:w="3000" w:type="pct"/>
            <w:vAlign w:val="center"/>
          </w:tcPr>
          <w:p w:rsidR="00533302" w:rsidRPr="00E25B1F" w:rsidRDefault="00533302" w:rsidP="00F46D6D">
            <w:pPr>
              <w:pStyle w:val="afe"/>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533302" w:rsidRPr="00E25B1F" w:rsidRDefault="00533302" w:rsidP="00F46D6D">
            <w:pPr>
              <w:pStyle w:val="afe"/>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533302" w:rsidRPr="00E25B1F" w:rsidTr="00F46D6D">
        <w:trPr>
          <w:cantSplit/>
          <w:trHeight w:val="471"/>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jc w:val="both"/>
              <w:rPr>
                <w:szCs w:val="24"/>
              </w:rPr>
            </w:pPr>
            <w:r w:rsidRPr="00E25B1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Организационно - правовая форма</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либо паспортные данные для участника запроса цен – физического лица</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Виды деятельности</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ИНН, КПП, ОГРН, ОКПО</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Юридический адрес (страна, адрес)</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Почтовый адрес (страна, адрес)</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Фактическое местоположение</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Телефоны (с указанием кода города)</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Факс (с указанием кода города)</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 xml:space="preserve">Адрес электронной почты </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Размер уставного капитала</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 xml:space="preserve">Орган управления участника запроса цен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533302" w:rsidRPr="00E25B1F" w:rsidRDefault="00533302" w:rsidP="00F46D6D">
            <w:pPr>
              <w:widowControl w:val="0"/>
              <w:jc w:val="center"/>
            </w:pPr>
          </w:p>
        </w:tc>
      </w:tr>
    </w:tbl>
    <w:p w:rsidR="00533302" w:rsidRPr="00E25B1F" w:rsidRDefault="00533302" w:rsidP="00533302">
      <w:pPr>
        <w:pStyle w:val="afff7"/>
        <w:tabs>
          <w:tab w:val="clear" w:pos="1134"/>
        </w:tabs>
        <w:autoSpaceDE w:val="0"/>
        <w:autoSpaceDN w:val="0"/>
        <w:spacing w:line="240" w:lineRule="auto"/>
        <w:ind w:firstLine="0"/>
        <w:rPr>
          <w:sz w:val="28"/>
          <w:szCs w:val="28"/>
        </w:rPr>
      </w:pPr>
    </w:p>
    <w:p w:rsidR="00533302" w:rsidRPr="00E25B1F" w:rsidRDefault="00533302" w:rsidP="00533302">
      <w:pPr>
        <w:pStyle w:val="afff7"/>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533302" w:rsidRPr="00E25B1F" w:rsidRDefault="00533302" w:rsidP="0053330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533302" w:rsidRPr="00533302" w:rsidRDefault="00533302" w:rsidP="00533302">
      <w:pPr>
        <w:pStyle w:val="Times12"/>
        <w:ind w:firstLine="709"/>
        <w:rPr>
          <w:bCs w:val="0"/>
          <w:szCs w:val="24"/>
        </w:rPr>
      </w:pPr>
      <w:r w:rsidRPr="00533302">
        <w:rPr>
          <w:bCs w:val="0"/>
          <w:szCs w:val="24"/>
        </w:rPr>
        <w:t>М.П.</w:t>
      </w:r>
    </w:p>
    <w:p w:rsidR="00533302" w:rsidRPr="00E25B1F" w:rsidRDefault="00533302" w:rsidP="00533302">
      <w:pPr>
        <w:jc w:val="center"/>
        <w:rPr>
          <w:b/>
        </w:rPr>
      </w:pPr>
      <w:bookmarkStart w:id="279" w:name="_Toc98251773"/>
    </w:p>
    <w:bookmarkEnd w:id="279"/>
    <w:p w:rsidR="00533302" w:rsidRPr="00E25B1F" w:rsidRDefault="00533302" w:rsidP="00533302">
      <w:pPr>
        <w:pStyle w:val="Times12"/>
        <w:tabs>
          <w:tab w:val="left" w:pos="1134"/>
        </w:tabs>
        <w:ind w:left="709" w:firstLine="0"/>
        <w:rPr>
          <w:szCs w:val="24"/>
        </w:rPr>
      </w:pPr>
    </w:p>
    <w:p w:rsidR="00533302" w:rsidRPr="008B0FDE" w:rsidRDefault="00533302" w:rsidP="00533302">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533302" w:rsidRDefault="00533302" w:rsidP="00533302">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533302" w:rsidRPr="002B303E" w:rsidRDefault="00533302" w:rsidP="00533302">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533302" w:rsidRPr="002B303E" w:rsidTr="00F46D6D">
        <w:trPr>
          <w:tblHeader/>
        </w:trPr>
        <w:tc>
          <w:tcPr>
            <w:tcW w:w="540"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Подтверждающий документ</w:t>
            </w:r>
          </w:p>
        </w:tc>
      </w:tr>
      <w:tr w:rsidR="00533302" w:rsidRPr="002B303E" w:rsidTr="00F46D6D">
        <w:trPr>
          <w:tblHeader/>
        </w:trPr>
        <w:tc>
          <w:tcPr>
            <w:tcW w:w="540" w:type="dxa"/>
            <w:shd w:val="clear" w:color="auto" w:fill="auto"/>
            <w:vAlign w:val="center"/>
          </w:tcPr>
          <w:p w:rsidR="00533302" w:rsidRPr="002B303E" w:rsidRDefault="00533302" w:rsidP="00F46D6D">
            <w:pPr>
              <w:jc w:val="center"/>
              <w:rPr>
                <w:rFonts w:eastAsia="Calibri"/>
                <w:lang w:eastAsia="en-US"/>
              </w:rPr>
            </w:pPr>
            <w:r w:rsidRPr="002B303E">
              <w:rPr>
                <w:rFonts w:eastAsia="Calibri"/>
                <w:lang w:eastAsia="en-US"/>
              </w:rPr>
              <w:t>1</w:t>
            </w:r>
          </w:p>
        </w:tc>
        <w:tc>
          <w:tcPr>
            <w:tcW w:w="3146"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2</w:t>
            </w:r>
          </w:p>
        </w:tc>
        <w:tc>
          <w:tcPr>
            <w:tcW w:w="1378"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3</w:t>
            </w:r>
          </w:p>
        </w:tc>
        <w:tc>
          <w:tcPr>
            <w:tcW w:w="1418"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4</w:t>
            </w:r>
          </w:p>
        </w:tc>
        <w:tc>
          <w:tcPr>
            <w:tcW w:w="1589"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5</w:t>
            </w:r>
          </w:p>
        </w:tc>
        <w:tc>
          <w:tcPr>
            <w:tcW w:w="1955"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6</w:t>
            </w:r>
          </w:p>
        </w:tc>
      </w:tr>
      <w:tr w:rsidR="00533302" w:rsidRPr="002B303E" w:rsidTr="00F46D6D">
        <w:tc>
          <w:tcPr>
            <w:tcW w:w="540" w:type="dxa"/>
            <w:shd w:val="clear" w:color="auto" w:fill="auto"/>
          </w:tcPr>
          <w:p w:rsidR="00533302" w:rsidRPr="002B303E" w:rsidRDefault="00533302" w:rsidP="00F46D6D">
            <w:pPr>
              <w:rPr>
                <w:rFonts w:eastAsia="Calibri"/>
                <w:lang w:eastAsia="en-US"/>
              </w:rPr>
            </w:pPr>
            <w:r w:rsidRPr="002B303E">
              <w:rPr>
                <w:rFonts w:eastAsia="Calibri"/>
                <w:lang w:eastAsia="en-US"/>
              </w:rPr>
              <w:t>1.</w:t>
            </w:r>
          </w:p>
        </w:tc>
        <w:tc>
          <w:tcPr>
            <w:tcW w:w="3146" w:type="dxa"/>
            <w:shd w:val="clear" w:color="auto" w:fill="auto"/>
          </w:tcPr>
          <w:p w:rsidR="00533302" w:rsidRPr="002B303E" w:rsidRDefault="00533302" w:rsidP="00F46D6D">
            <w:pPr>
              <w:rPr>
                <w:rFonts w:eastAsia="Calibri"/>
                <w:i/>
                <w:lang w:eastAsia="en-US"/>
              </w:rPr>
            </w:pPr>
            <w:r w:rsidRPr="002B303E">
              <w:rPr>
                <w:rFonts w:eastAsia="Calibri"/>
                <w:i/>
                <w:lang w:eastAsia="en-US"/>
              </w:rPr>
              <w:t>только для юридических лиц:</w:t>
            </w:r>
          </w:p>
          <w:p w:rsidR="00533302" w:rsidRPr="002B303E" w:rsidRDefault="00533302" w:rsidP="00F46D6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533302" w:rsidRPr="002B303E" w:rsidRDefault="00533302" w:rsidP="00F46D6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Копия устава (стр. __ заявки)</w:t>
            </w:r>
          </w:p>
        </w:tc>
      </w:tr>
      <w:tr w:rsidR="00533302" w:rsidRPr="002B303E" w:rsidTr="00F46D6D">
        <w:tc>
          <w:tcPr>
            <w:tcW w:w="540" w:type="dxa"/>
            <w:shd w:val="clear" w:color="auto" w:fill="auto"/>
          </w:tcPr>
          <w:p w:rsidR="00533302" w:rsidRPr="002B303E" w:rsidRDefault="00533302" w:rsidP="00F46D6D">
            <w:pPr>
              <w:rPr>
                <w:rFonts w:eastAsia="Calibri"/>
                <w:lang w:eastAsia="en-US"/>
              </w:rPr>
            </w:pPr>
            <w:r w:rsidRPr="002B303E">
              <w:rPr>
                <w:rFonts w:eastAsia="Calibri"/>
                <w:lang w:eastAsia="en-US"/>
              </w:rPr>
              <w:t>2.</w:t>
            </w:r>
          </w:p>
        </w:tc>
        <w:tc>
          <w:tcPr>
            <w:tcW w:w="3146" w:type="dxa"/>
            <w:shd w:val="clear" w:color="auto" w:fill="auto"/>
          </w:tcPr>
          <w:p w:rsidR="00533302" w:rsidRPr="002B303E" w:rsidRDefault="00533302" w:rsidP="00F46D6D">
            <w:pPr>
              <w:rPr>
                <w:rFonts w:eastAsia="Calibri"/>
                <w:i/>
                <w:lang w:eastAsia="en-US"/>
              </w:rPr>
            </w:pPr>
            <w:r w:rsidRPr="002B303E">
              <w:rPr>
                <w:rFonts w:eastAsia="Calibri"/>
                <w:i/>
                <w:lang w:eastAsia="en-US"/>
              </w:rPr>
              <w:t>только для юридических лиц:</w:t>
            </w:r>
          </w:p>
          <w:p w:rsidR="00533302" w:rsidRPr="002B303E" w:rsidRDefault="00533302" w:rsidP="00F46D6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533302" w:rsidRPr="005F6473" w:rsidRDefault="00533302" w:rsidP="00F46D6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Копия устава</w:t>
            </w:r>
          </w:p>
        </w:tc>
      </w:tr>
      <w:tr w:rsidR="00533302" w:rsidRPr="002B303E" w:rsidTr="00F46D6D">
        <w:trPr>
          <w:trHeight w:val="1671"/>
        </w:trPr>
        <w:tc>
          <w:tcPr>
            <w:tcW w:w="540" w:type="dxa"/>
            <w:vMerge w:val="restart"/>
            <w:shd w:val="clear" w:color="auto" w:fill="auto"/>
          </w:tcPr>
          <w:p w:rsidR="00533302" w:rsidRPr="002B303E" w:rsidRDefault="00533302" w:rsidP="00F46D6D">
            <w:pPr>
              <w:rPr>
                <w:rFonts w:eastAsia="Calibri"/>
                <w:lang w:eastAsia="en-US"/>
              </w:rPr>
            </w:pPr>
            <w:r w:rsidRPr="002B303E">
              <w:rPr>
                <w:rFonts w:eastAsia="Calibri"/>
                <w:lang w:eastAsia="en-US"/>
              </w:rPr>
              <w:t>3.</w:t>
            </w:r>
          </w:p>
        </w:tc>
        <w:tc>
          <w:tcPr>
            <w:tcW w:w="3146" w:type="dxa"/>
            <w:vMerge w:val="restart"/>
            <w:shd w:val="clear" w:color="auto" w:fill="auto"/>
          </w:tcPr>
          <w:p w:rsidR="00533302" w:rsidRPr="002B303E" w:rsidRDefault="00533302" w:rsidP="00F46D6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533302" w:rsidRPr="002B303E" w:rsidRDefault="00533302" w:rsidP="00F46D6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533302" w:rsidRPr="002B303E" w:rsidRDefault="00533302" w:rsidP="00F46D6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533302" w:rsidRPr="002B303E" w:rsidRDefault="00533302" w:rsidP="00F46D6D">
            <w:pPr>
              <w:jc w:val="center"/>
              <w:rPr>
                <w:rFonts w:eastAsia="Calibri"/>
                <w:i/>
                <w:lang w:eastAsia="en-US"/>
              </w:rPr>
            </w:pPr>
            <w:r w:rsidRPr="002B303E">
              <w:rPr>
                <w:rFonts w:eastAsia="Calibri"/>
                <w:i/>
                <w:lang w:eastAsia="en-US"/>
              </w:rPr>
              <w:t>Указывается</w:t>
            </w:r>
          </w:p>
          <w:p w:rsidR="00533302" w:rsidRPr="002B303E" w:rsidRDefault="00533302" w:rsidP="00F46D6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533302" w:rsidRPr="005F6473" w:rsidRDefault="00533302" w:rsidP="00F46D6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533302" w:rsidRPr="002B303E" w:rsidTr="00F46D6D">
        <w:trPr>
          <w:trHeight w:val="1903"/>
        </w:trPr>
        <w:tc>
          <w:tcPr>
            <w:tcW w:w="540" w:type="dxa"/>
            <w:vMerge/>
            <w:shd w:val="clear" w:color="auto" w:fill="auto"/>
          </w:tcPr>
          <w:p w:rsidR="00533302" w:rsidRPr="002B303E" w:rsidRDefault="00533302" w:rsidP="00F46D6D">
            <w:pPr>
              <w:rPr>
                <w:rFonts w:ascii="Calibri" w:eastAsia="Calibri" w:hAnsi="Calibri"/>
                <w:sz w:val="22"/>
                <w:szCs w:val="22"/>
                <w:lang w:eastAsia="en-US"/>
              </w:rPr>
            </w:pPr>
          </w:p>
        </w:tc>
        <w:tc>
          <w:tcPr>
            <w:tcW w:w="3146" w:type="dxa"/>
            <w:vMerge/>
            <w:shd w:val="clear" w:color="auto" w:fill="auto"/>
          </w:tcPr>
          <w:p w:rsidR="00533302" w:rsidRPr="002B303E" w:rsidRDefault="00533302" w:rsidP="00F46D6D">
            <w:pPr>
              <w:rPr>
                <w:rFonts w:ascii="Calibri" w:eastAsia="Calibri" w:hAnsi="Calibri"/>
                <w:sz w:val="22"/>
                <w:szCs w:val="22"/>
                <w:lang w:eastAsia="en-US"/>
              </w:rPr>
            </w:pPr>
          </w:p>
        </w:tc>
        <w:tc>
          <w:tcPr>
            <w:tcW w:w="1378" w:type="dxa"/>
            <w:shd w:val="clear" w:color="auto" w:fill="auto"/>
            <w:vAlign w:val="center"/>
          </w:tcPr>
          <w:p w:rsidR="00533302" w:rsidRPr="005F6473" w:rsidRDefault="00533302" w:rsidP="00F46D6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533302" w:rsidRPr="005F6473" w:rsidRDefault="00533302" w:rsidP="00F46D6D">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533302" w:rsidRPr="002B303E" w:rsidRDefault="00533302" w:rsidP="00F46D6D">
            <w:pPr>
              <w:rPr>
                <w:rFonts w:eastAsia="Calibri"/>
                <w:lang w:eastAsia="en-US"/>
              </w:rPr>
            </w:pPr>
          </w:p>
        </w:tc>
        <w:tc>
          <w:tcPr>
            <w:tcW w:w="1589" w:type="dxa"/>
            <w:vMerge/>
            <w:shd w:val="clear" w:color="auto" w:fill="auto"/>
            <w:vAlign w:val="center"/>
          </w:tcPr>
          <w:p w:rsidR="00533302" w:rsidRPr="002B303E" w:rsidRDefault="00533302" w:rsidP="00F46D6D">
            <w:pPr>
              <w:rPr>
                <w:rFonts w:ascii="Calibri" w:eastAsia="Calibri" w:hAnsi="Calibri"/>
                <w:i/>
                <w:sz w:val="22"/>
                <w:szCs w:val="22"/>
                <w:lang w:eastAsia="en-US"/>
              </w:rPr>
            </w:pPr>
          </w:p>
        </w:tc>
        <w:tc>
          <w:tcPr>
            <w:tcW w:w="1955" w:type="dxa"/>
            <w:vMerge/>
            <w:shd w:val="clear" w:color="auto" w:fill="auto"/>
            <w:vAlign w:val="center"/>
          </w:tcPr>
          <w:p w:rsidR="00533302" w:rsidRPr="002B303E" w:rsidRDefault="00533302" w:rsidP="00F46D6D">
            <w:pPr>
              <w:rPr>
                <w:rFonts w:ascii="Calibri" w:eastAsia="Calibri" w:hAnsi="Calibri"/>
                <w:i/>
                <w:sz w:val="22"/>
                <w:szCs w:val="22"/>
                <w:lang w:eastAsia="en-US"/>
              </w:rPr>
            </w:pPr>
          </w:p>
        </w:tc>
      </w:tr>
      <w:tr w:rsidR="00533302" w:rsidRPr="002B303E" w:rsidTr="00F46D6D">
        <w:trPr>
          <w:trHeight w:val="1404"/>
        </w:trPr>
        <w:tc>
          <w:tcPr>
            <w:tcW w:w="540" w:type="dxa"/>
            <w:vMerge w:val="restart"/>
            <w:shd w:val="clear" w:color="auto" w:fill="auto"/>
          </w:tcPr>
          <w:p w:rsidR="00533302" w:rsidRPr="002B303E" w:rsidRDefault="00533302" w:rsidP="00F46D6D">
            <w:pPr>
              <w:rPr>
                <w:rFonts w:eastAsia="Calibri"/>
                <w:lang w:eastAsia="en-US"/>
              </w:rPr>
            </w:pPr>
            <w:r w:rsidRPr="002B303E">
              <w:rPr>
                <w:rFonts w:eastAsia="Calibri"/>
                <w:lang w:eastAsia="en-US"/>
              </w:rPr>
              <w:t>4.</w:t>
            </w:r>
          </w:p>
        </w:tc>
        <w:tc>
          <w:tcPr>
            <w:tcW w:w="3146" w:type="dxa"/>
            <w:vMerge w:val="restart"/>
            <w:shd w:val="clear" w:color="auto" w:fill="auto"/>
          </w:tcPr>
          <w:p w:rsidR="00533302" w:rsidRPr="005F6473" w:rsidRDefault="00533302" w:rsidP="00F46D6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533302" w:rsidRPr="00241B8D" w:rsidRDefault="00533302" w:rsidP="00F46D6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533302" w:rsidRPr="00241B8D" w:rsidRDefault="00533302" w:rsidP="00F46D6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533302" w:rsidRPr="005F6473" w:rsidRDefault="00533302" w:rsidP="00F46D6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533302" w:rsidRPr="002B303E" w:rsidTr="00F46D6D">
        <w:trPr>
          <w:trHeight w:val="1267"/>
        </w:trPr>
        <w:tc>
          <w:tcPr>
            <w:tcW w:w="540" w:type="dxa"/>
            <w:vMerge/>
            <w:shd w:val="clear" w:color="auto" w:fill="auto"/>
          </w:tcPr>
          <w:p w:rsidR="00533302" w:rsidRPr="002B303E" w:rsidRDefault="00533302" w:rsidP="00F46D6D">
            <w:pPr>
              <w:rPr>
                <w:rFonts w:ascii="Calibri" w:eastAsia="Calibri" w:hAnsi="Calibri"/>
                <w:sz w:val="22"/>
                <w:szCs w:val="22"/>
                <w:lang w:eastAsia="en-US"/>
              </w:rPr>
            </w:pPr>
          </w:p>
        </w:tc>
        <w:tc>
          <w:tcPr>
            <w:tcW w:w="3146" w:type="dxa"/>
            <w:vMerge/>
            <w:shd w:val="clear" w:color="auto" w:fill="auto"/>
          </w:tcPr>
          <w:p w:rsidR="00533302" w:rsidRPr="002B303E" w:rsidRDefault="00533302" w:rsidP="00F46D6D">
            <w:pPr>
              <w:rPr>
                <w:rFonts w:ascii="Calibri" w:eastAsia="Calibri" w:hAnsi="Calibri"/>
                <w:sz w:val="22"/>
                <w:szCs w:val="22"/>
                <w:lang w:eastAsia="en-US"/>
              </w:rPr>
            </w:pPr>
          </w:p>
        </w:tc>
        <w:tc>
          <w:tcPr>
            <w:tcW w:w="1378" w:type="dxa"/>
            <w:shd w:val="clear" w:color="auto" w:fill="auto"/>
            <w:vAlign w:val="center"/>
          </w:tcPr>
          <w:p w:rsidR="00533302" w:rsidRPr="005F6473" w:rsidRDefault="00533302" w:rsidP="00F46D6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533302" w:rsidRPr="005F6473" w:rsidRDefault="00533302" w:rsidP="00F46D6D">
            <w:pPr>
              <w:rPr>
                <w:rFonts w:ascii="Calibri" w:eastAsia="Calibri" w:hAnsi="Calibri"/>
                <w:i/>
                <w:sz w:val="22"/>
                <w:szCs w:val="22"/>
                <w:lang w:eastAsia="en-US"/>
              </w:rPr>
            </w:pPr>
          </w:p>
        </w:tc>
        <w:tc>
          <w:tcPr>
            <w:tcW w:w="1589" w:type="dxa"/>
            <w:vMerge/>
            <w:shd w:val="clear" w:color="auto" w:fill="auto"/>
          </w:tcPr>
          <w:p w:rsidR="00533302" w:rsidRPr="002B303E" w:rsidRDefault="00533302" w:rsidP="00F46D6D">
            <w:pPr>
              <w:rPr>
                <w:rFonts w:ascii="Calibri" w:eastAsia="Calibri" w:hAnsi="Calibri"/>
                <w:i/>
                <w:sz w:val="22"/>
                <w:szCs w:val="22"/>
                <w:lang w:eastAsia="en-US"/>
              </w:rPr>
            </w:pPr>
          </w:p>
        </w:tc>
        <w:tc>
          <w:tcPr>
            <w:tcW w:w="1955" w:type="dxa"/>
            <w:vMerge/>
            <w:shd w:val="clear" w:color="auto" w:fill="auto"/>
          </w:tcPr>
          <w:p w:rsidR="00533302" w:rsidRPr="002B303E" w:rsidRDefault="00533302" w:rsidP="00F46D6D">
            <w:pPr>
              <w:rPr>
                <w:rFonts w:ascii="Calibri" w:eastAsia="Calibri" w:hAnsi="Calibri"/>
                <w:i/>
                <w:sz w:val="22"/>
                <w:szCs w:val="22"/>
                <w:lang w:eastAsia="en-US"/>
              </w:rPr>
            </w:pPr>
          </w:p>
        </w:tc>
      </w:tr>
    </w:tbl>
    <w:p w:rsidR="00533302" w:rsidRDefault="00533302" w:rsidP="00533302">
      <w:pPr>
        <w:pStyle w:val="afff7"/>
        <w:tabs>
          <w:tab w:val="clear" w:pos="1134"/>
        </w:tabs>
        <w:autoSpaceDE w:val="0"/>
        <w:autoSpaceDN w:val="0"/>
        <w:spacing w:line="240" w:lineRule="auto"/>
        <w:ind w:firstLine="0"/>
      </w:pPr>
    </w:p>
    <w:p w:rsidR="00533302" w:rsidRPr="008B0FDE" w:rsidRDefault="00533302" w:rsidP="00533302">
      <w:pPr>
        <w:pStyle w:val="afff7"/>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533302" w:rsidRPr="008B0FDE" w:rsidRDefault="00533302" w:rsidP="00533302">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533302" w:rsidRDefault="00533302" w:rsidP="00533302">
      <w:pPr>
        <w:pStyle w:val="Times12"/>
        <w:ind w:firstLine="709"/>
        <w:rPr>
          <w:b/>
        </w:rPr>
      </w:pPr>
      <w:r w:rsidRPr="00837A0F">
        <w:rPr>
          <w:b/>
        </w:rPr>
        <w:t>М.П.</w:t>
      </w:r>
    </w:p>
    <w:p w:rsidR="00533302" w:rsidRPr="00FC009D" w:rsidRDefault="00533302" w:rsidP="00533302">
      <w:pPr>
        <w:jc w:val="center"/>
        <w:rPr>
          <w:b/>
        </w:rPr>
      </w:pPr>
    </w:p>
    <w:p w:rsidR="00533302" w:rsidRPr="00FC009D" w:rsidRDefault="00533302" w:rsidP="0053330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533302" w:rsidRPr="00FC009D" w:rsidRDefault="00533302" w:rsidP="00533302">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533302" w:rsidRPr="00FC009D" w:rsidRDefault="00533302" w:rsidP="00533302">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533302" w:rsidRDefault="00533302" w:rsidP="00533302">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533302" w:rsidRPr="00FC009D" w:rsidRDefault="00533302" w:rsidP="00533302">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533302" w:rsidRPr="00FC009D" w:rsidRDefault="00533302" w:rsidP="00533302">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533302" w:rsidRDefault="00533302" w:rsidP="00533302">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533302" w:rsidRPr="00770FB1" w:rsidRDefault="00533302" w:rsidP="00533302">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533302" w:rsidRPr="00770FB1" w:rsidRDefault="00533302" w:rsidP="00533302">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533302" w:rsidRPr="00770FB1" w:rsidRDefault="00533302" w:rsidP="00533302">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D7EC6" w:rsidRPr="00D26A4A" w:rsidRDefault="006D7EC6" w:rsidP="00D26A4A">
      <w:pPr>
        <w:pStyle w:val="Times12"/>
        <w:ind w:left="600" w:firstLine="0"/>
        <w:rPr>
          <w:szCs w:val="24"/>
        </w:rPr>
        <w:sectPr w:rsidR="006D7EC6" w:rsidRPr="00D26A4A" w:rsidSect="00C87330">
          <w:pgSz w:w="11907" w:h="16840" w:code="9"/>
          <w:pgMar w:top="1134" w:right="567" w:bottom="1134" w:left="1418" w:header="567" w:footer="567" w:gutter="0"/>
          <w:cols w:space="708"/>
          <w:docGrid w:linePitch="360"/>
        </w:sectPr>
      </w:pPr>
    </w:p>
    <w:p w:rsidR="00533302" w:rsidRPr="00533302" w:rsidRDefault="00533302" w:rsidP="00533302">
      <w:pPr>
        <w:pStyle w:val="Times12"/>
        <w:ind w:firstLine="0"/>
        <w:rPr>
          <w:szCs w:val="24"/>
        </w:rPr>
      </w:pPr>
      <w:r w:rsidRPr="00533302">
        <w:rPr>
          <w:szCs w:val="24"/>
        </w:rPr>
        <w:lastRenderedPageBreak/>
        <w:t>Таблица 2. Сведения о цепочке собственников, включая бенефициаров (в том числе конечных).</w:t>
      </w:r>
    </w:p>
    <w:p w:rsidR="00533302" w:rsidRPr="00E25B1F" w:rsidRDefault="00533302" w:rsidP="00533302">
      <w:pPr>
        <w:pStyle w:val="Times12"/>
        <w:ind w:firstLine="0"/>
        <w:rPr>
          <w:sz w:val="28"/>
          <w:szCs w:val="28"/>
        </w:rPr>
      </w:pPr>
      <w:r w:rsidRPr="00533302">
        <w:rPr>
          <w:szCs w:val="24"/>
        </w:rPr>
        <w:t>Участник запроса цен:</w:t>
      </w:r>
      <w:r w:rsidRPr="00E25B1F">
        <w:rPr>
          <w:sz w:val="28"/>
          <w:szCs w:val="28"/>
        </w:rPr>
        <w:t xml:space="preserve"> ________________________________________________________ </w:t>
      </w:r>
    </w:p>
    <w:p w:rsidR="00533302" w:rsidRPr="00E25B1F" w:rsidRDefault="00533302" w:rsidP="00533302">
      <w:pPr>
        <w:rPr>
          <w:sz w:val="20"/>
          <w:szCs w:val="20"/>
        </w:rPr>
      </w:pPr>
      <w:r w:rsidRPr="00E25B1F">
        <w:t xml:space="preserve">                                                                                </w:t>
      </w:r>
      <w:r w:rsidRPr="00E25B1F">
        <w:rPr>
          <w:sz w:val="20"/>
          <w:szCs w:val="20"/>
        </w:rPr>
        <w:t>наименование организации участника запроса цен</w:t>
      </w:r>
    </w:p>
    <w:p w:rsidR="00533302" w:rsidRPr="00E25B1F" w:rsidRDefault="00533302" w:rsidP="0053330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533302" w:rsidRPr="00E25B1F" w:rsidTr="00F46D6D">
        <w:trPr>
          <w:trHeight w:val="510"/>
        </w:trPr>
        <w:tc>
          <w:tcPr>
            <w:tcW w:w="567" w:type="dxa"/>
            <w:vMerge w:val="restart"/>
            <w:shd w:val="clear" w:color="auto" w:fill="auto"/>
            <w:vAlign w:val="center"/>
            <w:hideMark/>
          </w:tcPr>
          <w:p w:rsidR="00533302" w:rsidRPr="00E25B1F" w:rsidRDefault="00533302" w:rsidP="00F46D6D">
            <w:pPr>
              <w:jc w:val="center"/>
              <w:rPr>
                <w:sz w:val="20"/>
                <w:szCs w:val="20"/>
              </w:rPr>
            </w:pPr>
            <w:r w:rsidRPr="00E25B1F">
              <w:rPr>
                <w:sz w:val="20"/>
                <w:szCs w:val="20"/>
              </w:rPr>
              <w:t xml:space="preserve">№ </w:t>
            </w:r>
            <w:proofErr w:type="gramStart"/>
            <w:r w:rsidRPr="00E25B1F">
              <w:rPr>
                <w:sz w:val="20"/>
                <w:szCs w:val="20"/>
              </w:rPr>
              <w:t>п</w:t>
            </w:r>
            <w:proofErr w:type="gramEnd"/>
            <w:r w:rsidRPr="00E25B1F">
              <w:rPr>
                <w:sz w:val="20"/>
                <w:szCs w:val="20"/>
              </w:rPr>
              <w:t>/п</w:t>
            </w:r>
          </w:p>
        </w:tc>
        <w:tc>
          <w:tcPr>
            <w:tcW w:w="5813" w:type="dxa"/>
            <w:gridSpan w:val="6"/>
            <w:shd w:val="clear" w:color="auto" w:fill="auto"/>
            <w:vAlign w:val="center"/>
            <w:hideMark/>
          </w:tcPr>
          <w:p w:rsidR="00533302" w:rsidRPr="00E25B1F" w:rsidRDefault="00533302" w:rsidP="00F46D6D">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533302" w:rsidRPr="00E25B1F" w:rsidRDefault="00533302" w:rsidP="00F46D6D">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533302" w:rsidRPr="00E25B1F" w:rsidRDefault="00533302" w:rsidP="00F46D6D">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533302" w:rsidRPr="00E25B1F" w:rsidTr="00F46D6D">
        <w:trPr>
          <w:trHeight w:val="1590"/>
        </w:trPr>
        <w:tc>
          <w:tcPr>
            <w:tcW w:w="567" w:type="dxa"/>
            <w:vMerge/>
            <w:vAlign w:val="center"/>
            <w:hideMark/>
          </w:tcPr>
          <w:p w:rsidR="00533302" w:rsidRPr="00E25B1F" w:rsidRDefault="00533302" w:rsidP="00F46D6D">
            <w:pPr>
              <w:rPr>
                <w:sz w:val="20"/>
                <w:szCs w:val="20"/>
              </w:rPr>
            </w:pPr>
          </w:p>
        </w:tc>
        <w:tc>
          <w:tcPr>
            <w:tcW w:w="568" w:type="dxa"/>
            <w:vAlign w:val="center"/>
            <w:hideMark/>
          </w:tcPr>
          <w:p w:rsidR="00533302" w:rsidRPr="00E25B1F" w:rsidRDefault="00533302" w:rsidP="00F46D6D">
            <w:pPr>
              <w:ind w:left="-108" w:right="-108"/>
              <w:jc w:val="center"/>
              <w:rPr>
                <w:sz w:val="20"/>
                <w:szCs w:val="20"/>
              </w:rPr>
            </w:pPr>
            <w:r w:rsidRPr="00E25B1F">
              <w:rPr>
                <w:sz w:val="20"/>
                <w:szCs w:val="20"/>
              </w:rPr>
              <w:t>ИНН</w:t>
            </w:r>
          </w:p>
        </w:tc>
        <w:tc>
          <w:tcPr>
            <w:tcW w:w="708" w:type="dxa"/>
            <w:vAlign w:val="center"/>
            <w:hideMark/>
          </w:tcPr>
          <w:p w:rsidR="00533302" w:rsidRPr="00E25B1F" w:rsidRDefault="00533302" w:rsidP="00F46D6D">
            <w:pPr>
              <w:ind w:left="-108" w:right="-108"/>
              <w:jc w:val="center"/>
              <w:rPr>
                <w:sz w:val="20"/>
                <w:szCs w:val="20"/>
              </w:rPr>
            </w:pPr>
            <w:r w:rsidRPr="00E25B1F">
              <w:rPr>
                <w:sz w:val="20"/>
                <w:szCs w:val="20"/>
              </w:rPr>
              <w:t>ОГРН</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Наименование краткое</w:t>
            </w:r>
          </w:p>
        </w:tc>
        <w:tc>
          <w:tcPr>
            <w:tcW w:w="709" w:type="dxa"/>
            <w:vAlign w:val="center"/>
            <w:hideMark/>
          </w:tcPr>
          <w:p w:rsidR="00533302" w:rsidRPr="00E25B1F" w:rsidRDefault="00533302" w:rsidP="00F46D6D">
            <w:pPr>
              <w:ind w:left="-108" w:right="-108"/>
              <w:jc w:val="center"/>
              <w:rPr>
                <w:sz w:val="20"/>
                <w:szCs w:val="20"/>
              </w:rPr>
            </w:pPr>
            <w:r w:rsidRPr="00E25B1F">
              <w:rPr>
                <w:sz w:val="20"/>
                <w:szCs w:val="20"/>
              </w:rPr>
              <w:t>Код ОКВЭД</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533302" w:rsidRPr="00E25B1F" w:rsidRDefault="00533302" w:rsidP="00F46D6D">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533302" w:rsidRPr="00E25B1F" w:rsidRDefault="00533302" w:rsidP="00F46D6D">
            <w:pPr>
              <w:ind w:left="-108" w:right="-108"/>
              <w:jc w:val="center"/>
              <w:rPr>
                <w:sz w:val="20"/>
                <w:szCs w:val="20"/>
              </w:rPr>
            </w:pPr>
            <w:r w:rsidRPr="00E25B1F">
              <w:rPr>
                <w:sz w:val="20"/>
                <w:szCs w:val="20"/>
              </w:rPr>
              <w:t xml:space="preserve">№ </w:t>
            </w:r>
          </w:p>
        </w:tc>
        <w:tc>
          <w:tcPr>
            <w:tcW w:w="708" w:type="dxa"/>
            <w:vAlign w:val="center"/>
            <w:hideMark/>
          </w:tcPr>
          <w:p w:rsidR="00533302" w:rsidRPr="00E25B1F" w:rsidRDefault="00533302" w:rsidP="00F46D6D">
            <w:pPr>
              <w:ind w:left="-108" w:right="-108"/>
              <w:jc w:val="center"/>
              <w:rPr>
                <w:sz w:val="20"/>
                <w:szCs w:val="20"/>
              </w:rPr>
            </w:pPr>
            <w:r w:rsidRPr="00E25B1F">
              <w:rPr>
                <w:sz w:val="20"/>
                <w:szCs w:val="20"/>
              </w:rPr>
              <w:t xml:space="preserve">ИНН </w:t>
            </w:r>
          </w:p>
        </w:tc>
        <w:tc>
          <w:tcPr>
            <w:tcW w:w="709" w:type="dxa"/>
            <w:vAlign w:val="center"/>
            <w:hideMark/>
          </w:tcPr>
          <w:p w:rsidR="00533302" w:rsidRPr="00E25B1F" w:rsidRDefault="00533302" w:rsidP="00F46D6D">
            <w:pPr>
              <w:ind w:left="-108" w:right="-108"/>
              <w:jc w:val="center"/>
              <w:rPr>
                <w:sz w:val="20"/>
                <w:szCs w:val="20"/>
              </w:rPr>
            </w:pPr>
            <w:r w:rsidRPr="00E25B1F">
              <w:rPr>
                <w:sz w:val="20"/>
                <w:szCs w:val="20"/>
              </w:rPr>
              <w:t>ОГРН</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Наименование / ФИО</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533302" w:rsidRPr="00E25B1F" w:rsidRDefault="00533302" w:rsidP="00F46D6D">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533302" w:rsidRPr="00E25B1F" w:rsidRDefault="00533302" w:rsidP="00F46D6D">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533302" w:rsidRPr="00E25B1F" w:rsidRDefault="00533302" w:rsidP="00F46D6D">
            <w:pPr>
              <w:rPr>
                <w:sz w:val="20"/>
                <w:szCs w:val="20"/>
              </w:rPr>
            </w:pPr>
          </w:p>
        </w:tc>
      </w:tr>
      <w:tr w:rsidR="00533302" w:rsidRPr="00E25B1F" w:rsidTr="00F46D6D">
        <w:trPr>
          <w:trHeight w:val="315"/>
        </w:trPr>
        <w:tc>
          <w:tcPr>
            <w:tcW w:w="567" w:type="dxa"/>
            <w:noWrap/>
            <w:vAlign w:val="center"/>
            <w:hideMark/>
          </w:tcPr>
          <w:p w:rsidR="00533302" w:rsidRPr="00E25B1F" w:rsidRDefault="00533302" w:rsidP="00F46D6D">
            <w:pPr>
              <w:jc w:val="center"/>
              <w:rPr>
                <w:iCs/>
                <w:sz w:val="20"/>
                <w:szCs w:val="20"/>
              </w:rPr>
            </w:pPr>
            <w:r w:rsidRPr="00E25B1F">
              <w:rPr>
                <w:iCs/>
                <w:sz w:val="20"/>
                <w:szCs w:val="20"/>
              </w:rPr>
              <w:t>1</w:t>
            </w:r>
          </w:p>
        </w:tc>
        <w:tc>
          <w:tcPr>
            <w:tcW w:w="568" w:type="dxa"/>
            <w:noWrap/>
            <w:vAlign w:val="center"/>
            <w:hideMark/>
          </w:tcPr>
          <w:p w:rsidR="00533302" w:rsidRPr="00E25B1F" w:rsidRDefault="00533302" w:rsidP="00F46D6D">
            <w:pPr>
              <w:jc w:val="center"/>
              <w:rPr>
                <w:iCs/>
                <w:sz w:val="20"/>
                <w:szCs w:val="20"/>
              </w:rPr>
            </w:pPr>
            <w:r w:rsidRPr="00E25B1F">
              <w:rPr>
                <w:iCs/>
                <w:sz w:val="20"/>
                <w:szCs w:val="20"/>
              </w:rPr>
              <w:t>2</w:t>
            </w:r>
          </w:p>
        </w:tc>
        <w:tc>
          <w:tcPr>
            <w:tcW w:w="708" w:type="dxa"/>
            <w:noWrap/>
            <w:vAlign w:val="center"/>
            <w:hideMark/>
          </w:tcPr>
          <w:p w:rsidR="00533302" w:rsidRPr="00E25B1F" w:rsidRDefault="00533302" w:rsidP="00F46D6D">
            <w:pPr>
              <w:jc w:val="center"/>
              <w:rPr>
                <w:iCs/>
                <w:sz w:val="20"/>
                <w:szCs w:val="20"/>
              </w:rPr>
            </w:pPr>
            <w:r w:rsidRPr="00E25B1F">
              <w:rPr>
                <w:iCs/>
                <w:sz w:val="20"/>
                <w:szCs w:val="20"/>
              </w:rPr>
              <w:t>3</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4</w:t>
            </w:r>
          </w:p>
        </w:tc>
        <w:tc>
          <w:tcPr>
            <w:tcW w:w="709" w:type="dxa"/>
            <w:noWrap/>
            <w:vAlign w:val="center"/>
            <w:hideMark/>
          </w:tcPr>
          <w:p w:rsidR="00533302" w:rsidRPr="00E25B1F" w:rsidRDefault="00533302" w:rsidP="00F46D6D">
            <w:pPr>
              <w:jc w:val="center"/>
              <w:rPr>
                <w:iCs/>
                <w:sz w:val="20"/>
                <w:szCs w:val="20"/>
              </w:rPr>
            </w:pPr>
            <w:r w:rsidRPr="00E25B1F">
              <w:rPr>
                <w:iCs/>
                <w:sz w:val="20"/>
                <w:szCs w:val="20"/>
              </w:rPr>
              <w:t>5</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6</w:t>
            </w:r>
          </w:p>
        </w:tc>
        <w:tc>
          <w:tcPr>
            <w:tcW w:w="1276"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7</w:t>
            </w:r>
          </w:p>
        </w:tc>
        <w:tc>
          <w:tcPr>
            <w:tcW w:w="425" w:type="dxa"/>
            <w:noWrap/>
            <w:vAlign w:val="center"/>
            <w:hideMark/>
          </w:tcPr>
          <w:p w:rsidR="00533302" w:rsidRPr="00E25B1F" w:rsidRDefault="00533302" w:rsidP="00F46D6D">
            <w:pPr>
              <w:jc w:val="center"/>
              <w:rPr>
                <w:iCs/>
                <w:sz w:val="20"/>
                <w:szCs w:val="20"/>
              </w:rPr>
            </w:pPr>
            <w:r w:rsidRPr="00E25B1F">
              <w:rPr>
                <w:iCs/>
                <w:sz w:val="20"/>
                <w:szCs w:val="20"/>
              </w:rPr>
              <w:t>8</w:t>
            </w:r>
          </w:p>
        </w:tc>
        <w:tc>
          <w:tcPr>
            <w:tcW w:w="708" w:type="dxa"/>
            <w:noWrap/>
            <w:vAlign w:val="center"/>
            <w:hideMark/>
          </w:tcPr>
          <w:p w:rsidR="00533302" w:rsidRPr="00E25B1F" w:rsidRDefault="00533302" w:rsidP="00F46D6D">
            <w:pPr>
              <w:jc w:val="center"/>
              <w:rPr>
                <w:iCs/>
                <w:sz w:val="20"/>
                <w:szCs w:val="20"/>
              </w:rPr>
            </w:pPr>
            <w:r w:rsidRPr="00E25B1F">
              <w:rPr>
                <w:iCs/>
                <w:sz w:val="20"/>
                <w:szCs w:val="20"/>
              </w:rPr>
              <w:t>9</w:t>
            </w:r>
          </w:p>
        </w:tc>
        <w:tc>
          <w:tcPr>
            <w:tcW w:w="709" w:type="dxa"/>
            <w:noWrap/>
            <w:vAlign w:val="center"/>
            <w:hideMark/>
          </w:tcPr>
          <w:p w:rsidR="00533302" w:rsidRPr="00E25B1F" w:rsidRDefault="00533302" w:rsidP="00F46D6D">
            <w:pPr>
              <w:jc w:val="center"/>
              <w:rPr>
                <w:iCs/>
                <w:sz w:val="20"/>
                <w:szCs w:val="20"/>
              </w:rPr>
            </w:pPr>
            <w:r w:rsidRPr="00E25B1F">
              <w:rPr>
                <w:iCs/>
                <w:sz w:val="20"/>
                <w:szCs w:val="20"/>
              </w:rPr>
              <w:t>10</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11</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12</w:t>
            </w:r>
          </w:p>
        </w:tc>
        <w:tc>
          <w:tcPr>
            <w:tcW w:w="1559"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13</w:t>
            </w:r>
          </w:p>
        </w:tc>
        <w:tc>
          <w:tcPr>
            <w:tcW w:w="1417"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14</w:t>
            </w:r>
          </w:p>
        </w:tc>
        <w:tc>
          <w:tcPr>
            <w:tcW w:w="1701"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15</w:t>
            </w:r>
          </w:p>
        </w:tc>
      </w:tr>
      <w:tr w:rsidR="00533302" w:rsidRPr="00E25B1F" w:rsidTr="00F46D6D">
        <w:trPr>
          <w:trHeight w:val="630"/>
        </w:trPr>
        <w:tc>
          <w:tcPr>
            <w:tcW w:w="567" w:type="dxa"/>
            <w:noWrap/>
            <w:vAlign w:val="bottom"/>
            <w:hideMark/>
          </w:tcPr>
          <w:p w:rsidR="00533302" w:rsidRPr="00E25B1F" w:rsidRDefault="00533302" w:rsidP="00F46D6D">
            <w:pPr>
              <w:jc w:val="right"/>
              <w:rPr>
                <w:iCs/>
                <w:sz w:val="20"/>
                <w:szCs w:val="20"/>
              </w:rPr>
            </w:pPr>
          </w:p>
        </w:tc>
        <w:tc>
          <w:tcPr>
            <w:tcW w:w="568" w:type="dxa"/>
            <w:noWrap/>
            <w:vAlign w:val="bottom"/>
            <w:hideMark/>
          </w:tcPr>
          <w:p w:rsidR="00533302" w:rsidRPr="00E25B1F" w:rsidRDefault="00533302" w:rsidP="00F46D6D">
            <w:pPr>
              <w:jc w:val="right"/>
              <w:rPr>
                <w:iCs/>
                <w:sz w:val="20"/>
                <w:szCs w:val="20"/>
              </w:rPr>
            </w:pPr>
          </w:p>
        </w:tc>
        <w:tc>
          <w:tcPr>
            <w:tcW w:w="708"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shd w:val="clear" w:color="auto" w:fill="auto"/>
            <w:noWrap/>
            <w:vAlign w:val="bottom"/>
            <w:hideMark/>
          </w:tcPr>
          <w:p w:rsidR="00533302" w:rsidRPr="00E25B1F" w:rsidRDefault="00533302" w:rsidP="00F46D6D">
            <w:pPr>
              <w:rPr>
                <w:iCs/>
                <w:sz w:val="20"/>
                <w:szCs w:val="20"/>
              </w:rPr>
            </w:pPr>
          </w:p>
        </w:tc>
        <w:tc>
          <w:tcPr>
            <w:tcW w:w="425" w:type="dxa"/>
            <w:noWrap/>
            <w:vAlign w:val="bottom"/>
            <w:hideMark/>
          </w:tcPr>
          <w:p w:rsidR="00533302" w:rsidRPr="00E25B1F" w:rsidRDefault="00533302" w:rsidP="00F46D6D">
            <w:pPr>
              <w:rPr>
                <w:iCs/>
                <w:sz w:val="20"/>
                <w:szCs w:val="20"/>
              </w:rPr>
            </w:pPr>
          </w:p>
        </w:tc>
        <w:tc>
          <w:tcPr>
            <w:tcW w:w="708"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559" w:type="dxa"/>
            <w:shd w:val="clear" w:color="auto" w:fill="auto"/>
            <w:noWrap/>
            <w:vAlign w:val="bottom"/>
            <w:hideMark/>
          </w:tcPr>
          <w:p w:rsidR="00533302" w:rsidRPr="00E25B1F" w:rsidRDefault="00533302" w:rsidP="00F46D6D">
            <w:pPr>
              <w:rPr>
                <w:iCs/>
                <w:sz w:val="20"/>
                <w:szCs w:val="20"/>
              </w:rPr>
            </w:pPr>
          </w:p>
        </w:tc>
        <w:tc>
          <w:tcPr>
            <w:tcW w:w="1417" w:type="dxa"/>
            <w:shd w:val="clear" w:color="auto" w:fill="auto"/>
            <w:noWrap/>
            <w:vAlign w:val="bottom"/>
            <w:hideMark/>
          </w:tcPr>
          <w:p w:rsidR="00533302" w:rsidRPr="00E25B1F" w:rsidRDefault="00533302" w:rsidP="00F46D6D">
            <w:pPr>
              <w:rPr>
                <w:iCs/>
                <w:sz w:val="20"/>
                <w:szCs w:val="20"/>
              </w:rPr>
            </w:pPr>
          </w:p>
        </w:tc>
        <w:tc>
          <w:tcPr>
            <w:tcW w:w="1701" w:type="dxa"/>
            <w:shd w:val="clear" w:color="auto" w:fill="auto"/>
            <w:noWrap/>
            <w:vAlign w:val="bottom"/>
            <w:hideMark/>
          </w:tcPr>
          <w:p w:rsidR="00533302" w:rsidRPr="00E25B1F" w:rsidRDefault="00533302" w:rsidP="00F46D6D">
            <w:pPr>
              <w:rPr>
                <w:iCs/>
                <w:sz w:val="20"/>
                <w:szCs w:val="20"/>
              </w:rPr>
            </w:pPr>
          </w:p>
        </w:tc>
      </w:tr>
      <w:tr w:rsidR="00533302" w:rsidRPr="00E25B1F" w:rsidTr="00F46D6D">
        <w:trPr>
          <w:trHeight w:val="315"/>
        </w:trPr>
        <w:tc>
          <w:tcPr>
            <w:tcW w:w="567" w:type="dxa"/>
            <w:noWrap/>
            <w:vAlign w:val="bottom"/>
            <w:hideMark/>
          </w:tcPr>
          <w:p w:rsidR="00533302" w:rsidRPr="00E25B1F" w:rsidRDefault="00533302" w:rsidP="00F46D6D">
            <w:pPr>
              <w:rPr>
                <w:iCs/>
                <w:sz w:val="20"/>
                <w:szCs w:val="20"/>
              </w:rPr>
            </w:pPr>
          </w:p>
        </w:tc>
        <w:tc>
          <w:tcPr>
            <w:tcW w:w="568" w:type="dxa"/>
            <w:noWrap/>
            <w:vAlign w:val="bottom"/>
            <w:hideMark/>
          </w:tcPr>
          <w:p w:rsidR="00533302" w:rsidRPr="00E25B1F" w:rsidRDefault="00533302" w:rsidP="00F46D6D">
            <w:pPr>
              <w:rPr>
                <w:iCs/>
                <w:sz w:val="20"/>
                <w:szCs w:val="20"/>
              </w:rPr>
            </w:pPr>
          </w:p>
        </w:tc>
        <w:tc>
          <w:tcPr>
            <w:tcW w:w="708"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shd w:val="clear" w:color="auto" w:fill="auto"/>
            <w:noWrap/>
            <w:vAlign w:val="bottom"/>
            <w:hideMark/>
          </w:tcPr>
          <w:p w:rsidR="00533302" w:rsidRPr="00E25B1F" w:rsidRDefault="00533302" w:rsidP="00F46D6D">
            <w:pPr>
              <w:rPr>
                <w:iCs/>
                <w:sz w:val="20"/>
                <w:szCs w:val="20"/>
              </w:rPr>
            </w:pPr>
          </w:p>
        </w:tc>
        <w:tc>
          <w:tcPr>
            <w:tcW w:w="425" w:type="dxa"/>
            <w:noWrap/>
            <w:vAlign w:val="bottom"/>
            <w:hideMark/>
          </w:tcPr>
          <w:p w:rsidR="00533302" w:rsidRPr="00E25B1F" w:rsidRDefault="00533302" w:rsidP="00F46D6D">
            <w:pPr>
              <w:rPr>
                <w:iCs/>
                <w:sz w:val="20"/>
                <w:szCs w:val="20"/>
              </w:rPr>
            </w:pPr>
          </w:p>
        </w:tc>
        <w:tc>
          <w:tcPr>
            <w:tcW w:w="708"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559" w:type="dxa"/>
            <w:shd w:val="clear" w:color="auto" w:fill="auto"/>
            <w:noWrap/>
            <w:vAlign w:val="bottom"/>
            <w:hideMark/>
          </w:tcPr>
          <w:p w:rsidR="00533302" w:rsidRPr="00E25B1F" w:rsidRDefault="00533302" w:rsidP="00F46D6D">
            <w:pPr>
              <w:rPr>
                <w:iCs/>
                <w:sz w:val="20"/>
                <w:szCs w:val="20"/>
              </w:rPr>
            </w:pPr>
          </w:p>
        </w:tc>
        <w:tc>
          <w:tcPr>
            <w:tcW w:w="1417" w:type="dxa"/>
            <w:shd w:val="clear" w:color="auto" w:fill="auto"/>
            <w:noWrap/>
            <w:vAlign w:val="bottom"/>
            <w:hideMark/>
          </w:tcPr>
          <w:p w:rsidR="00533302" w:rsidRPr="00E25B1F" w:rsidRDefault="00533302" w:rsidP="00F46D6D">
            <w:pPr>
              <w:rPr>
                <w:iCs/>
                <w:sz w:val="20"/>
                <w:szCs w:val="20"/>
              </w:rPr>
            </w:pPr>
          </w:p>
        </w:tc>
        <w:tc>
          <w:tcPr>
            <w:tcW w:w="1701" w:type="dxa"/>
            <w:shd w:val="clear" w:color="auto" w:fill="auto"/>
            <w:noWrap/>
            <w:vAlign w:val="bottom"/>
            <w:hideMark/>
          </w:tcPr>
          <w:p w:rsidR="00533302" w:rsidRPr="00E25B1F" w:rsidRDefault="00533302" w:rsidP="00F46D6D">
            <w:pPr>
              <w:rPr>
                <w:iCs/>
                <w:sz w:val="20"/>
                <w:szCs w:val="20"/>
              </w:rPr>
            </w:pPr>
          </w:p>
        </w:tc>
      </w:tr>
      <w:tr w:rsidR="00533302" w:rsidRPr="00E25B1F" w:rsidTr="00F46D6D">
        <w:trPr>
          <w:trHeight w:val="315"/>
        </w:trPr>
        <w:tc>
          <w:tcPr>
            <w:tcW w:w="567" w:type="dxa"/>
            <w:noWrap/>
            <w:vAlign w:val="bottom"/>
            <w:hideMark/>
          </w:tcPr>
          <w:p w:rsidR="00533302" w:rsidRPr="00E25B1F" w:rsidRDefault="00533302" w:rsidP="00F46D6D">
            <w:pPr>
              <w:rPr>
                <w:iCs/>
                <w:sz w:val="20"/>
                <w:szCs w:val="20"/>
              </w:rPr>
            </w:pPr>
            <w:r w:rsidRPr="00E25B1F">
              <w:rPr>
                <w:iCs/>
                <w:sz w:val="20"/>
                <w:szCs w:val="20"/>
              </w:rPr>
              <w:t> </w:t>
            </w:r>
          </w:p>
        </w:tc>
        <w:tc>
          <w:tcPr>
            <w:tcW w:w="568" w:type="dxa"/>
            <w:noWrap/>
            <w:vAlign w:val="bottom"/>
            <w:hideMark/>
          </w:tcPr>
          <w:p w:rsidR="00533302" w:rsidRPr="00E25B1F" w:rsidRDefault="00533302" w:rsidP="00F46D6D">
            <w:pPr>
              <w:rPr>
                <w:iCs/>
                <w:sz w:val="20"/>
                <w:szCs w:val="20"/>
              </w:rPr>
            </w:pPr>
            <w:r w:rsidRPr="00E25B1F">
              <w:rPr>
                <w:iCs/>
                <w:sz w:val="20"/>
                <w:szCs w:val="20"/>
              </w:rPr>
              <w:t> </w:t>
            </w:r>
          </w:p>
        </w:tc>
        <w:tc>
          <w:tcPr>
            <w:tcW w:w="708"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709"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c>
          <w:tcPr>
            <w:tcW w:w="425" w:type="dxa"/>
            <w:noWrap/>
            <w:vAlign w:val="bottom"/>
            <w:hideMark/>
          </w:tcPr>
          <w:p w:rsidR="00533302" w:rsidRPr="00E25B1F" w:rsidRDefault="00533302" w:rsidP="00F46D6D">
            <w:pPr>
              <w:rPr>
                <w:iCs/>
                <w:sz w:val="20"/>
                <w:szCs w:val="20"/>
              </w:rPr>
            </w:pPr>
            <w:r w:rsidRPr="00E25B1F">
              <w:rPr>
                <w:iCs/>
                <w:sz w:val="20"/>
                <w:szCs w:val="20"/>
              </w:rPr>
              <w:t> </w:t>
            </w:r>
          </w:p>
        </w:tc>
        <w:tc>
          <w:tcPr>
            <w:tcW w:w="708" w:type="dxa"/>
            <w:noWrap/>
            <w:vAlign w:val="bottom"/>
            <w:hideMark/>
          </w:tcPr>
          <w:p w:rsidR="00533302" w:rsidRPr="00E25B1F" w:rsidRDefault="00533302" w:rsidP="00F46D6D">
            <w:pPr>
              <w:rPr>
                <w:iCs/>
                <w:sz w:val="20"/>
                <w:szCs w:val="20"/>
              </w:rPr>
            </w:pPr>
            <w:r w:rsidRPr="00E25B1F">
              <w:rPr>
                <w:iCs/>
                <w:sz w:val="20"/>
                <w:szCs w:val="20"/>
              </w:rPr>
              <w:t> </w:t>
            </w:r>
          </w:p>
        </w:tc>
        <w:tc>
          <w:tcPr>
            <w:tcW w:w="709"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1559"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c>
          <w:tcPr>
            <w:tcW w:w="1417"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c>
          <w:tcPr>
            <w:tcW w:w="1701"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r>
      <w:tr w:rsidR="00533302" w:rsidRPr="00E25B1F" w:rsidTr="00F46D6D">
        <w:trPr>
          <w:trHeight w:val="315"/>
        </w:trPr>
        <w:tc>
          <w:tcPr>
            <w:tcW w:w="567" w:type="dxa"/>
            <w:noWrap/>
            <w:vAlign w:val="bottom"/>
            <w:hideMark/>
          </w:tcPr>
          <w:p w:rsidR="00533302" w:rsidRPr="00E25B1F" w:rsidRDefault="00533302" w:rsidP="00F46D6D">
            <w:pPr>
              <w:rPr>
                <w:sz w:val="20"/>
                <w:szCs w:val="20"/>
              </w:rPr>
            </w:pPr>
          </w:p>
        </w:tc>
        <w:tc>
          <w:tcPr>
            <w:tcW w:w="568"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shd w:val="clear" w:color="auto" w:fill="auto"/>
            <w:noWrap/>
            <w:vAlign w:val="bottom"/>
            <w:hideMark/>
          </w:tcPr>
          <w:p w:rsidR="00533302" w:rsidRPr="00E25B1F" w:rsidRDefault="00533302" w:rsidP="00F46D6D">
            <w:pPr>
              <w:rPr>
                <w:sz w:val="20"/>
                <w:szCs w:val="20"/>
              </w:rPr>
            </w:pPr>
          </w:p>
        </w:tc>
        <w:tc>
          <w:tcPr>
            <w:tcW w:w="425"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559" w:type="dxa"/>
            <w:shd w:val="clear" w:color="auto" w:fill="auto"/>
            <w:noWrap/>
            <w:vAlign w:val="bottom"/>
            <w:hideMark/>
          </w:tcPr>
          <w:p w:rsidR="00533302" w:rsidRPr="00E25B1F" w:rsidRDefault="00533302" w:rsidP="00F46D6D">
            <w:pPr>
              <w:rPr>
                <w:sz w:val="20"/>
                <w:szCs w:val="20"/>
              </w:rPr>
            </w:pPr>
          </w:p>
        </w:tc>
        <w:tc>
          <w:tcPr>
            <w:tcW w:w="1417" w:type="dxa"/>
            <w:shd w:val="clear" w:color="auto" w:fill="auto"/>
            <w:noWrap/>
            <w:vAlign w:val="bottom"/>
            <w:hideMark/>
          </w:tcPr>
          <w:p w:rsidR="00533302" w:rsidRPr="00E25B1F" w:rsidRDefault="00533302" w:rsidP="00F46D6D">
            <w:pPr>
              <w:rPr>
                <w:sz w:val="20"/>
                <w:szCs w:val="20"/>
              </w:rPr>
            </w:pPr>
          </w:p>
        </w:tc>
        <w:tc>
          <w:tcPr>
            <w:tcW w:w="1701" w:type="dxa"/>
            <w:shd w:val="clear" w:color="auto" w:fill="auto"/>
            <w:noWrap/>
            <w:vAlign w:val="bottom"/>
            <w:hideMark/>
          </w:tcPr>
          <w:p w:rsidR="00533302" w:rsidRPr="00E25B1F" w:rsidRDefault="00533302" w:rsidP="00F46D6D">
            <w:pPr>
              <w:rPr>
                <w:sz w:val="20"/>
                <w:szCs w:val="20"/>
              </w:rPr>
            </w:pPr>
          </w:p>
        </w:tc>
      </w:tr>
      <w:tr w:rsidR="00533302" w:rsidRPr="00E25B1F" w:rsidTr="00F46D6D">
        <w:trPr>
          <w:trHeight w:val="315"/>
        </w:trPr>
        <w:tc>
          <w:tcPr>
            <w:tcW w:w="567" w:type="dxa"/>
            <w:noWrap/>
            <w:vAlign w:val="bottom"/>
            <w:hideMark/>
          </w:tcPr>
          <w:p w:rsidR="00533302" w:rsidRPr="00E25B1F" w:rsidRDefault="00533302" w:rsidP="00F46D6D">
            <w:pPr>
              <w:rPr>
                <w:sz w:val="20"/>
                <w:szCs w:val="20"/>
              </w:rPr>
            </w:pPr>
          </w:p>
        </w:tc>
        <w:tc>
          <w:tcPr>
            <w:tcW w:w="568"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shd w:val="clear" w:color="auto" w:fill="auto"/>
            <w:noWrap/>
            <w:vAlign w:val="bottom"/>
            <w:hideMark/>
          </w:tcPr>
          <w:p w:rsidR="00533302" w:rsidRPr="00E25B1F" w:rsidRDefault="00533302" w:rsidP="00F46D6D">
            <w:pPr>
              <w:rPr>
                <w:sz w:val="20"/>
                <w:szCs w:val="20"/>
              </w:rPr>
            </w:pPr>
          </w:p>
        </w:tc>
        <w:tc>
          <w:tcPr>
            <w:tcW w:w="425"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559" w:type="dxa"/>
            <w:shd w:val="clear" w:color="auto" w:fill="auto"/>
            <w:noWrap/>
            <w:vAlign w:val="bottom"/>
            <w:hideMark/>
          </w:tcPr>
          <w:p w:rsidR="00533302" w:rsidRPr="00E25B1F" w:rsidRDefault="00533302" w:rsidP="00F46D6D">
            <w:pPr>
              <w:rPr>
                <w:sz w:val="20"/>
                <w:szCs w:val="20"/>
              </w:rPr>
            </w:pPr>
          </w:p>
        </w:tc>
        <w:tc>
          <w:tcPr>
            <w:tcW w:w="1417" w:type="dxa"/>
            <w:shd w:val="clear" w:color="auto" w:fill="auto"/>
            <w:noWrap/>
            <w:vAlign w:val="bottom"/>
            <w:hideMark/>
          </w:tcPr>
          <w:p w:rsidR="00533302" w:rsidRPr="00E25B1F" w:rsidRDefault="00533302" w:rsidP="00F46D6D">
            <w:pPr>
              <w:rPr>
                <w:sz w:val="20"/>
                <w:szCs w:val="20"/>
              </w:rPr>
            </w:pPr>
          </w:p>
        </w:tc>
        <w:tc>
          <w:tcPr>
            <w:tcW w:w="1701" w:type="dxa"/>
            <w:shd w:val="clear" w:color="auto" w:fill="auto"/>
            <w:noWrap/>
            <w:vAlign w:val="bottom"/>
            <w:hideMark/>
          </w:tcPr>
          <w:p w:rsidR="00533302" w:rsidRPr="00E25B1F" w:rsidRDefault="00533302" w:rsidP="00F46D6D">
            <w:pPr>
              <w:rPr>
                <w:sz w:val="20"/>
                <w:szCs w:val="20"/>
              </w:rPr>
            </w:pPr>
          </w:p>
        </w:tc>
      </w:tr>
    </w:tbl>
    <w:p w:rsidR="00533302" w:rsidRPr="00E25B1F" w:rsidRDefault="00533302" w:rsidP="00533302">
      <w:pPr>
        <w:pStyle w:val="afff7"/>
        <w:tabs>
          <w:tab w:val="clear" w:pos="1134"/>
        </w:tabs>
        <w:autoSpaceDE w:val="0"/>
        <w:autoSpaceDN w:val="0"/>
        <w:spacing w:line="240" w:lineRule="auto"/>
        <w:ind w:firstLine="0"/>
        <w:rPr>
          <w:sz w:val="28"/>
          <w:szCs w:val="28"/>
        </w:rPr>
      </w:pPr>
    </w:p>
    <w:p w:rsidR="00533302" w:rsidRPr="00E25B1F" w:rsidRDefault="00533302" w:rsidP="00533302">
      <w:pPr>
        <w:pStyle w:val="afff7"/>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533302" w:rsidRPr="00E25B1F" w:rsidRDefault="00533302" w:rsidP="00533302">
      <w:pPr>
        <w:pStyle w:val="afff7"/>
        <w:tabs>
          <w:tab w:val="clear" w:pos="1134"/>
        </w:tabs>
        <w:autoSpaceDE w:val="0"/>
        <w:autoSpaceDN w:val="0"/>
        <w:spacing w:line="240" w:lineRule="auto"/>
        <w:ind w:firstLine="0"/>
        <w:rPr>
          <w:sz w:val="28"/>
          <w:szCs w:val="28"/>
        </w:rPr>
      </w:pPr>
    </w:p>
    <w:p w:rsidR="00533302" w:rsidRPr="00E25B1F" w:rsidRDefault="00533302" w:rsidP="00533302">
      <w:pPr>
        <w:pStyle w:val="afff7"/>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533302" w:rsidRPr="00E25B1F" w:rsidRDefault="00533302" w:rsidP="0053330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533302" w:rsidRPr="00533302" w:rsidRDefault="00533302" w:rsidP="00533302">
      <w:pPr>
        <w:pStyle w:val="Times12"/>
        <w:ind w:firstLine="709"/>
        <w:rPr>
          <w:bCs w:val="0"/>
          <w:szCs w:val="24"/>
        </w:rPr>
      </w:pPr>
      <w:r w:rsidRPr="00533302">
        <w:rPr>
          <w:bCs w:val="0"/>
          <w:szCs w:val="24"/>
        </w:rPr>
        <w:t>М.П.</w:t>
      </w:r>
    </w:p>
    <w:p w:rsidR="00533302" w:rsidRPr="00E25B1F" w:rsidRDefault="00533302" w:rsidP="00533302">
      <w:pPr>
        <w:jc w:val="center"/>
        <w:rPr>
          <w:b/>
        </w:rPr>
      </w:pPr>
    </w:p>
    <w:p w:rsidR="00533302" w:rsidRPr="00E25B1F" w:rsidRDefault="00533302" w:rsidP="0053330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8 заполняется согласно образцу.</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533302" w:rsidRPr="00E25B1F" w:rsidRDefault="00533302" w:rsidP="00533302">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533302" w:rsidRPr="00E25B1F" w:rsidRDefault="00533302" w:rsidP="00533302">
      <w:pPr>
        <w:pStyle w:val="Times12"/>
        <w:ind w:left="10635" w:firstLine="709"/>
        <w:jc w:val="center"/>
        <w:rPr>
          <w:i/>
          <w:szCs w:val="24"/>
        </w:rPr>
      </w:pPr>
      <w:r w:rsidRPr="00E25B1F">
        <w:rPr>
          <w:i/>
          <w:szCs w:val="24"/>
        </w:rPr>
        <w:t>начало</w:t>
      </w:r>
    </w:p>
    <w:tbl>
      <w:tblPr>
        <w:tblW w:w="1474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3259"/>
      </w:tblGrid>
      <w:tr w:rsidR="00533302" w:rsidRPr="00E25B1F" w:rsidTr="008303A0">
        <w:trPr>
          <w:trHeight w:val="510"/>
        </w:trPr>
        <w:tc>
          <w:tcPr>
            <w:tcW w:w="566" w:type="dxa"/>
            <w:vMerge w:val="restart"/>
            <w:shd w:val="clear" w:color="auto" w:fill="auto"/>
            <w:vAlign w:val="center"/>
            <w:hideMark/>
          </w:tcPr>
          <w:p w:rsidR="00533302" w:rsidRPr="00E25B1F" w:rsidRDefault="00533302" w:rsidP="00F46D6D">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4177" w:type="dxa"/>
            <w:gridSpan w:val="6"/>
            <w:shd w:val="clear" w:color="auto" w:fill="auto"/>
            <w:vAlign w:val="center"/>
            <w:hideMark/>
          </w:tcPr>
          <w:p w:rsidR="00533302" w:rsidRPr="00E25B1F" w:rsidRDefault="00533302" w:rsidP="00F46D6D">
            <w:pPr>
              <w:jc w:val="center"/>
              <w:rPr>
                <w:i/>
                <w:sz w:val="20"/>
                <w:szCs w:val="20"/>
              </w:rPr>
            </w:pPr>
            <w:r w:rsidRPr="00E25B1F">
              <w:rPr>
                <w:i/>
                <w:sz w:val="20"/>
                <w:szCs w:val="20"/>
              </w:rPr>
              <w:t>Информация об участнике запроса цен</w:t>
            </w:r>
          </w:p>
        </w:tc>
      </w:tr>
      <w:tr w:rsidR="00533302" w:rsidRPr="00E25B1F" w:rsidTr="008303A0">
        <w:trPr>
          <w:trHeight w:val="1590"/>
        </w:trPr>
        <w:tc>
          <w:tcPr>
            <w:tcW w:w="566" w:type="dxa"/>
            <w:vMerge/>
            <w:vAlign w:val="center"/>
            <w:hideMark/>
          </w:tcPr>
          <w:p w:rsidR="00533302" w:rsidRPr="00E25B1F" w:rsidRDefault="00533302" w:rsidP="00F46D6D">
            <w:pPr>
              <w:rPr>
                <w:i/>
                <w:sz w:val="20"/>
                <w:szCs w:val="20"/>
              </w:rPr>
            </w:pPr>
          </w:p>
        </w:tc>
        <w:tc>
          <w:tcPr>
            <w:tcW w:w="1561" w:type="dxa"/>
            <w:vAlign w:val="center"/>
            <w:hideMark/>
          </w:tcPr>
          <w:p w:rsidR="00533302" w:rsidRPr="00E25B1F" w:rsidRDefault="00533302" w:rsidP="00F46D6D">
            <w:pPr>
              <w:ind w:left="-108" w:right="-108"/>
              <w:jc w:val="center"/>
              <w:rPr>
                <w:i/>
                <w:sz w:val="20"/>
                <w:szCs w:val="20"/>
              </w:rPr>
            </w:pPr>
            <w:r w:rsidRPr="00E25B1F">
              <w:rPr>
                <w:i/>
                <w:sz w:val="20"/>
                <w:szCs w:val="20"/>
              </w:rPr>
              <w:t>ИНН</w:t>
            </w:r>
          </w:p>
        </w:tc>
        <w:tc>
          <w:tcPr>
            <w:tcW w:w="1844" w:type="dxa"/>
            <w:vAlign w:val="center"/>
            <w:hideMark/>
          </w:tcPr>
          <w:p w:rsidR="00533302" w:rsidRPr="00E25B1F" w:rsidRDefault="00533302" w:rsidP="00F46D6D">
            <w:pPr>
              <w:ind w:left="-108" w:right="-108"/>
              <w:jc w:val="center"/>
              <w:rPr>
                <w:i/>
                <w:sz w:val="20"/>
                <w:szCs w:val="20"/>
              </w:rPr>
            </w:pPr>
            <w:r w:rsidRPr="00E25B1F">
              <w:rPr>
                <w:i/>
                <w:sz w:val="20"/>
                <w:szCs w:val="20"/>
              </w:rPr>
              <w:t>ОГРН</w:t>
            </w:r>
          </w:p>
        </w:tc>
        <w:tc>
          <w:tcPr>
            <w:tcW w:w="2552" w:type="dxa"/>
            <w:vAlign w:val="center"/>
            <w:hideMark/>
          </w:tcPr>
          <w:p w:rsidR="00533302" w:rsidRPr="00E25B1F" w:rsidRDefault="00533302" w:rsidP="00F46D6D">
            <w:pPr>
              <w:ind w:left="-108" w:right="-108"/>
              <w:jc w:val="center"/>
              <w:rPr>
                <w:i/>
                <w:sz w:val="20"/>
                <w:szCs w:val="20"/>
              </w:rPr>
            </w:pPr>
            <w:r w:rsidRPr="00E25B1F">
              <w:rPr>
                <w:i/>
                <w:sz w:val="20"/>
                <w:szCs w:val="20"/>
              </w:rPr>
              <w:t>Наименование краткое</w:t>
            </w:r>
          </w:p>
        </w:tc>
        <w:tc>
          <w:tcPr>
            <w:tcW w:w="1985" w:type="dxa"/>
            <w:vAlign w:val="center"/>
            <w:hideMark/>
          </w:tcPr>
          <w:p w:rsidR="00533302" w:rsidRPr="00E25B1F" w:rsidRDefault="00533302" w:rsidP="00F46D6D">
            <w:pPr>
              <w:ind w:left="-108" w:right="-108"/>
              <w:jc w:val="center"/>
              <w:rPr>
                <w:i/>
                <w:sz w:val="20"/>
                <w:szCs w:val="20"/>
              </w:rPr>
            </w:pPr>
            <w:r w:rsidRPr="00E25B1F">
              <w:rPr>
                <w:i/>
                <w:sz w:val="20"/>
                <w:szCs w:val="20"/>
              </w:rPr>
              <w:t>Код ОКВЭД</w:t>
            </w:r>
          </w:p>
        </w:tc>
        <w:tc>
          <w:tcPr>
            <w:tcW w:w="2976" w:type="dxa"/>
            <w:vAlign w:val="center"/>
            <w:hideMark/>
          </w:tcPr>
          <w:p w:rsidR="00533302" w:rsidRPr="00E25B1F" w:rsidRDefault="00533302" w:rsidP="00F46D6D">
            <w:pPr>
              <w:ind w:left="-108" w:right="-108"/>
              <w:jc w:val="center"/>
              <w:rPr>
                <w:i/>
                <w:sz w:val="20"/>
                <w:szCs w:val="20"/>
              </w:rPr>
            </w:pPr>
            <w:r w:rsidRPr="00E25B1F">
              <w:rPr>
                <w:i/>
                <w:sz w:val="20"/>
                <w:szCs w:val="20"/>
              </w:rPr>
              <w:t>Фамилия, Имя, Отчество руководителя</w:t>
            </w:r>
          </w:p>
        </w:tc>
        <w:tc>
          <w:tcPr>
            <w:tcW w:w="3259" w:type="dxa"/>
            <w:shd w:val="clear" w:color="auto" w:fill="auto"/>
            <w:vAlign w:val="center"/>
            <w:hideMark/>
          </w:tcPr>
          <w:p w:rsidR="00533302" w:rsidRPr="00E25B1F" w:rsidRDefault="00533302" w:rsidP="00F46D6D">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533302" w:rsidRPr="00E25B1F" w:rsidTr="008303A0">
        <w:trPr>
          <w:trHeight w:val="315"/>
        </w:trPr>
        <w:tc>
          <w:tcPr>
            <w:tcW w:w="566" w:type="dxa"/>
            <w:noWrap/>
            <w:vAlign w:val="center"/>
            <w:hideMark/>
          </w:tcPr>
          <w:p w:rsidR="00533302" w:rsidRPr="00E25B1F" w:rsidRDefault="00533302" w:rsidP="00F46D6D">
            <w:pPr>
              <w:jc w:val="center"/>
              <w:rPr>
                <w:i/>
                <w:iCs/>
                <w:sz w:val="20"/>
                <w:szCs w:val="20"/>
              </w:rPr>
            </w:pPr>
            <w:r w:rsidRPr="00E25B1F">
              <w:rPr>
                <w:i/>
                <w:iCs/>
                <w:sz w:val="20"/>
                <w:szCs w:val="20"/>
              </w:rPr>
              <w:t>1</w:t>
            </w:r>
          </w:p>
        </w:tc>
        <w:tc>
          <w:tcPr>
            <w:tcW w:w="1561" w:type="dxa"/>
            <w:noWrap/>
            <w:vAlign w:val="center"/>
            <w:hideMark/>
          </w:tcPr>
          <w:p w:rsidR="00533302" w:rsidRPr="00E25B1F" w:rsidRDefault="00533302" w:rsidP="00F46D6D">
            <w:pPr>
              <w:jc w:val="center"/>
              <w:rPr>
                <w:i/>
                <w:iCs/>
                <w:sz w:val="20"/>
                <w:szCs w:val="20"/>
              </w:rPr>
            </w:pPr>
            <w:r w:rsidRPr="00E25B1F">
              <w:rPr>
                <w:i/>
                <w:iCs/>
                <w:sz w:val="20"/>
                <w:szCs w:val="20"/>
              </w:rPr>
              <w:t>2</w:t>
            </w:r>
          </w:p>
        </w:tc>
        <w:tc>
          <w:tcPr>
            <w:tcW w:w="1844" w:type="dxa"/>
            <w:noWrap/>
            <w:vAlign w:val="center"/>
            <w:hideMark/>
          </w:tcPr>
          <w:p w:rsidR="00533302" w:rsidRPr="00E25B1F" w:rsidRDefault="00533302" w:rsidP="00F46D6D">
            <w:pPr>
              <w:jc w:val="center"/>
              <w:rPr>
                <w:i/>
                <w:iCs/>
                <w:sz w:val="20"/>
                <w:szCs w:val="20"/>
              </w:rPr>
            </w:pPr>
            <w:r w:rsidRPr="00E25B1F">
              <w:rPr>
                <w:i/>
                <w:iCs/>
                <w:sz w:val="20"/>
                <w:szCs w:val="20"/>
              </w:rPr>
              <w:t>3</w:t>
            </w:r>
          </w:p>
        </w:tc>
        <w:tc>
          <w:tcPr>
            <w:tcW w:w="2552" w:type="dxa"/>
            <w:noWrap/>
            <w:vAlign w:val="center"/>
            <w:hideMark/>
          </w:tcPr>
          <w:p w:rsidR="00533302" w:rsidRPr="00E25B1F" w:rsidRDefault="00533302" w:rsidP="00F46D6D">
            <w:pPr>
              <w:jc w:val="center"/>
              <w:rPr>
                <w:i/>
                <w:iCs/>
                <w:sz w:val="20"/>
                <w:szCs w:val="20"/>
              </w:rPr>
            </w:pPr>
            <w:r w:rsidRPr="00E25B1F">
              <w:rPr>
                <w:i/>
                <w:iCs/>
                <w:sz w:val="20"/>
                <w:szCs w:val="20"/>
              </w:rPr>
              <w:t>4</w:t>
            </w:r>
          </w:p>
        </w:tc>
        <w:tc>
          <w:tcPr>
            <w:tcW w:w="1985" w:type="dxa"/>
            <w:noWrap/>
            <w:vAlign w:val="center"/>
            <w:hideMark/>
          </w:tcPr>
          <w:p w:rsidR="00533302" w:rsidRPr="00E25B1F" w:rsidRDefault="00533302" w:rsidP="00F46D6D">
            <w:pPr>
              <w:jc w:val="center"/>
              <w:rPr>
                <w:i/>
                <w:iCs/>
                <w:sz w:val="20"/>
                <w:szCs w:val="20"/>
              </w:rPr>
            </w:pPr>
            <w:r w:rsidRPr="00E25B1F">
              <w:rPr>
                <w:i/>
                <w:iCs/>
                <w:sz w:val="20"/>
                <w:szCs w:val="20"/>
              </w:rPr>
              <w:t>5</w:t>
            </w:r>
          </w:p>
        </w:tc>
        <w:tc>
          <w:tcPr>
            <w:tcW w:w="2976" w:type="dxa"/>
            <w:noWrap/>
            <w:vAlign w:val="center"/>
            <w:hideMark/>
          </w:tcPr>
          <w:p w:rsidR="00533302" w:rsidRPr="00E25B1F" w:rsidRDefault="00533302" w:rsidP="00F46D6D">
            <w:pPr>
              <w:jc w:val="center"/>
              <w:rPr>
                <w:i/>
                <w:iCs/>
                <w:sz w:val="20"/>
                <w:szCs w:val="20"/>
              </w:rPr>
            </w:pPr>
            <w:r w:rsidRPr="00E25B1F">
              <w:rPr>
                <w:i/>
                <w:iCs/>
                <w:sz w:val="20"/>
                <w:szCs w:val="20"/>
              </w:rPr>
              <w:t>6</w:t>
            </w:r>
          </w:p>
        </w:tc>
        <w:tc>
          <w:tcPr>
            <w:tcW w:w="3259"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7</w:t>
            </w:r>
          </w:p>
        </w:tc>
      </w:tr>
      <w:tr w:rsidR="00533302" w:rsidRPr="00E25B1F" w:rsidTr="008303A0">
        <w:trPr>
          <w:trHeight w:val="630"/>
        </w:trPr>
        <w:tc>
          <w:tcPr>
            <w:tcW w:w="566" w:type="dxa"/>
            <w:noWrap/>
            <w:vAlign w:val="bottom"/>
            <w:hideMark/>
          </w:tcPr>
          <w:p w:rsidR="00533302" w:rsidRPr="00E25B1F" w:rsidRDefault="00533302" w:rsidP="00F46D6D">
            <w:pPr>
              <w:jc w:val="right"/>
              <w:rPr>
                <w:iCs/>
                <w:sz w:val="20"/>
                <w:szCs w:val="20"/>
              </w:rPr>
            </w:pPr>
            <w:r w:rsidRPr="00E25B1F">
              <w:rPr>
                <w:i/>
                <w:iCs/>
                <w:sz w:val="20"/>
                <w:szCs w:val="20"/>
              </w:rPr>
              <w:t>1</w:t>
            </w:r>
          </w:p>
        </w:tc>
        <w:tc>
          <w:tcPr>
            <w:tcW w:w="1561" w:type="dxa"/>
            <w:noWrap/>
            <w:vAlign w:val="bottom"/>
            <w:hideMark/>
          </w:tcPr>
          <w:p w:rsidR="00533302" w:rsidRPr="00E25B1F" w:rsidRDefault="00533302" w:rsidP="00F46D6D">
            <w:pPr>
              <w:jc w:val="right"/>
              <w:rPr>
                <w:iCs/>
                <w:sz w:val="20"/>
                <w:szCs w:val="20"/>
              </w:rPr>
            </w:pPr>
            <w:r w:rsidRPr="00E25B1F">
              <w:rPr>
                <w:i/>
                <w:iCs/>
                <w:sz w:val="20"/>
                <w:szCs w:val="20"/>
              </w:rPr>
              <w:t>7734567890</w:t>
            </w:r>
          </w:p>
        </w:tc>
        <w:tc>
          <w:tcPr>
            <w:tcW w:w="1844" w:type="dxa"/>
            <w:noWrap/>
            <w:vAlign w:val="bottom"/>
            <w:hideMark/>
          </w:tcPr>
          <w:p w:rsidR="00533302" w:rsidRPr="00E25B1F" w:rsidRDefault="00533302" w:rsidP="00F46D6D">
            <w:pPr>
              <w:rPr>
                <w:iCs/>
                <w:sz w:val="20"/>
                <w:szCs w:val="20"/>
              </w:rPr>
            </w:pPr>
            <w:r w:rsidRPr="00E25B1F">
              <w:rPr>
                <w:i/>
                <w:iCs/>
                <w:sz w:val="20"/>
                <w:szCs w:val="20"/>
              </w:rPr>
              <w:t>1044567890123</w:t>
            </w:r>
          </w:p>
        </w:tc>
        <w:tc>
          <w:tcPr>
            <w:tcW w:w="2552" w:type="dxa"/>
            <w:noWrap/>
            <w:vAlign w:val="bottom"/>
            <w:hideMark/>
          </w:tcPr>
          <w:p w:rsidR="00533302" w:rsidRPr="00E25B1F" w:rsidRDefault="00533302" w:rsidP="00F46D6D">
            <w:pPr>
              <w:rPr>
                <w:iCs/>
                <w:sz w:val="20"/>
                <w:szCs w:val="20"/>
              </w:rPr>
            </w:pPr>
            <w:r w:rsidRPr="00E25B1F">
              <w:rPr>
                <w:i/>
                <w:iCs/>
                <w:sz w:val="20"/>
                <w:szCs w:val="20"/>
              </w:rPr>
              <w:t>ООО "Ромашка"</w:t>
            </w:r>
          </w:p>
        </w:tc>
        <w:tc>
          <w:tcPr>
            <w:tcW w:w="1985" w:type="dxa"/>
            <w:noWrap/>
            <w:vAlign w:val="bottom"/>
            <w:hideMark/>
          </w:tcPr>
          <w:p w:rsidR="00533302" w:rsidRPr="00E25B1F" w:rsidRDefault="00533302" w:rsidP="00F46D6D">
            <w:pPr>
              <w:rPr>
                <w:iCs/>
                <w:sz w:val="20"/>
                <w:szCs w:val="20"/>
              </w:rPr>
            </w:pPr>
            <w:r w:rsidRPr="00E25B1F">
              <w:rPr>
                <w:i/>
                <w:iCs/>
                <w:sz w:val="20"/>
                <w:szCs w:val="20"/>
              </w:rPr>
              <w:t>45.xx.xx</w:t>
            </w:r>
          </w:p>
        </w:tc>
        <w:tc>
          <w:tcPr>
            <w:tcW w:w="2976" w:type="dxa"/>
            <w:noWrap/>
            <w:vAlign w:val="bottom"/>
            <w:hideMark/>
          </w:tcPr>
          <w:p w:rsidR="00533302" w:rsidRPr="00E25B1F" w:rsidRDefault="00533302" w:rsidP="00F46D6D">
            <w:pPr>
              <w:rPr>
                <w:iCs/>
                <w:sz w:val="20"/>
                <w:szCs w:val="20"/>
              </w:rPr>
            </w:pPr>
            <w:r w:rsidRPr="00E25B1F">
              <w:rPr>
                <w:i/>
                <w:iCs/>
                <w:sz w:val="20"/>
                <w:szCs w:val="20"/>
              </w:rPr>
              <w:t>Иванов Иван Степанович</w:t>
            </w:r>
          </w:p>
        </w:tc>
        <w:tc>
          <w:tcPr>
            <w:tcW w:w="3259" w:type="dxa"/>
            <w:shd w:val="clear" w:color="auto" w:fill="auto"/>
            <w:noWrap/>
            <w:vAlign w:val="bottom"/>
            <w:hideMark/>
          </w:tcPr>
          <w:p w:rsidR="00533302" w:rsidRPr="00E25B1F" w:rsidRDefault="00533302" w:rsidP="00F46D6D">
            <w:pPr>
              <w:rPr>
                <w:iCs/>
                <w:sz w:val="20"/>
                <w:szCs w:val="20"/>
              </w:rPr>
            </w:pPr>
            <w:r w:rsidRPr="00E25B1F">
              <w:rPr>
                <w:i/>
                <w:iCs/>
                <w:sz w:val="20"/>
                <w:szCs w:val="20"/>
              </w:rPr>
              <w:t>5003 143877</w:t>
            </w:r>
          </w:p>
        </w:tc>
      </w:tr>
      <w:tr w:rsidR="00533302" w:rsidRPr="00E25B1F" w:rsidTr="008303A0">
        <w:trPr>
          <w:trHeight w:val="315"/>
        </w:trPr>
        <w:tc>
          <w:tcPr>
            <w:tcW w:w="566" w:type="dxa"/>
            <w:noWrap/>
            <w:vAlign w:val="bottom"/>
            <w:hideMark/>
          </w:tcPr>
          <w:p w:rsidR="00533302" w:rsidRPr="00E25B1F" w:rsidRDefault="00533302" w:rsidP="00F46D6D">
            <w:pPr>
              <w:rPr>
                <w:iCs/>
                <w:sz w:val="20"/>
                <w:szCs w:val="20"/>
              </w:rPr>
            </w:pPr>
          </w:p>
        </w:tc>
        <w:tc>
          <w:tcPr>
            <w:tcW w:w="1561" w:type="dxa"/>
            <w:noWrap/>
            <w:vAlign w:val="bottom"/>
            <w:hideMark/>
          </w:tcPr>
          <w:p w:rsidR="00533302" w:rsidRPr="00E25B1F" w:rsidRDefault="00533302" w:rsidP="00F46D6D">
            <w:pPr>
              <w:rPr>
                <w:iCs/>
                <w:sz w:val="20"/>
                <w:szCs w:val="20"/>
              </w:rPr>
            </w:pPr>
          </w:p>
        </w:tc>
        <w:tc>
          <w:tcPr>
            <w:tcW w:w="1844" w:type="dxa"/>
            <w:noWrap/>
            <w:vAlign w:val="bottom"/>
            <w:hideMark/>
          </w:tcPr>
          <w:p w:rsidR="00533302" w:rsidRPr="00E25B1F" w:rsidRDefault="00533302" w:rsidP="00F46D6D">
            <w:pPr>
              <w:rPr>
                <w:iCs/>
                <w:sz w:val="20"/>
                <w:szCs w:val="20"/>
              </w:rPr>
            </w:pPr>
          </w:p>
        </w:tc>
        <w:tc>
          <w:tcPr>
            <w:tcW w:w="2552" w:type="dxa"/>
            <w:noWrap/>
            <w:vAlign w:val="bottom"/>
            <w:hideMark/>
          </w:tcPr>
          <w:p w:rsidR="00533302" w:rsidRPr="00E25B1F" w:rsidRDefault="00533302" w:rsidP="00F46D6D">
            <w:pPr>
              <w:rPr>
                <w:iCs/>
                <w:sz w:val="20"/>
                <w:szCs w:val="20"/>
              </w:rPr>
            </w:pPr>
          </w:p>
        </w:tc>
        <w:tc>
          <w:tcPr>
            <w:tcW w:w="1985" w:type="dxa"/>
            <w:noWrap/>
            <w:vAlign w:val="bottom"/>
            <w:hideMark/>
          </w:tcPr>
          <w:p w:rsidR="00533302" w:rsidRPr="00E25B1F" w:rsidRDefault="00533302" w:rsidP="00F46D6D">
            <w:pPr>
              <w:rPr>
                <w:iCs/>
                <w:sz w:val="20"/>
                <w:szCs w:val="20"/>
              </w:rPr>
            </w:pPr>
          </w:p>
        </w:tc>
        <w:tc>
          <w:tcPr>
            <w:tcW w:w="2976" w:type="dxa"/>
            <w:noWrap/>
            <w:vAlign w:val="bottom"/>
            <w:hideMark/>
          </w:tcPr>
          <w:p w:rsidR="00533302" w:rsidRPr="00E25B1F" w:rsidRDefault="00533302" w:rsidP="00F46D6D">
            <w:pPr>
              <w:rPr>
                <w:iCs/>
                <w:sz w:val="20"/>
                <w:szCs w:val="20"/>
              </w:rPr>
            </w:pPr>
          </w:p>
        </w:tc>
        <w:tc>
          <w:tcPr>
            <w:tcW w:w="3259" w:type="dxa"/>
            <w:shd w:val="clear" w:color="auto" w:fill="auto"/>
            <w:noWrap/>
            <w:vAlign w:val="bottom"/>
            <w:hideMark/>
          </w:tcPr>
          <w:p w:rsidR="00533302" w:rsidRPr="00E25B1F" w:rsidRDefault="00533302" w:rsidP="00F46D6D">
            <w:pPr>
              <w:rPr>
                <w:iCs/>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iCs/>
                <w:sz w:val="20"/>
                <w:szCs w:val="20"/>
              </w:rPr>
            </w:pPr>
            <w:r w:rsidRPr="00E25B1F">
              <w:rPr>
                <w:iCs/>
                <w:sz w:val="20"/>
                <w:szCs w:val="20"/>
              </w:rPr>
              <w:t> </w:t>
            </w:r>
          </w:p>
        </w:tc>
        <w:tc>
          <w:tcPr>
            <w:tcW w:w="1561" w:type="dxa"/>
            <w:noWrap/>
            <w:vAlign w:val="bottom"/>
            <w:hideMark/>
          </w:tcPr>
          <w:p w:rsidR="00533302" w:rsidRPr="00E25B1F" w:rsidRDefault="00533302" w:rsidP="00F46D6D">
            <w:pPr>
              <w:rPr>
                <w:iCs/>
                <w:sz w:val="20"/>
                <w:szCs w:val="20"/>
              </w:rPr>
            </w:pPr>
            <w:r w:rsidRPr="00E25B1F">
              <w:rPr>
                <w:iCs/>
                <w:sz w:val="20"/>
                <w:szCs w:val="20"/>
              </w:rPr>
              <w:t> </w:t>
            </w:r>
          </w:p>
        </w:tc>
        <w:tc>
          <w:tcPr>
            <w:tcW w:w="1844" w:type="dxa"/>
            <w:noWrap/>
            <w:vAlign w:val="bottom"/>
            <w:hideMark/>
          </w:tcPr>
          <w:p w:rsidR="00533302" w:rsidRPr="00E25B1F" w:rsidRDefault="00533302" w:rsidP="00F46D6D">
            <w:pPr>
              <w:rPr>
                <w:iCs/>
                <w:sz w:val="20"/>
                <w:szCs w:val="20"/>
              </w:rPr>
            </w:pPr>
            <w:r w:rsidRPr="00E25B1F">
              <w:rPr>
                <w:iCs/>
                <w:sz w:val="20"/>
                <w:szCs w:val="20"/>
              </w:rPr>
              <w:t> </w:t>
            </w:r>
          </w:p>
        </w:tc>
        <w:tc>
          <w:tcPr>
            <w:tcW w:w="2552" w:type="dxa"/>
            <w:noWrap/>
            <w:vAlign w:val="bottom"/>
            <w:hideMark/>
          </w:tcPr>
          <w:p w:rsidR="00533302" w:rsidRPr="00E25B1F" w:rsidRDefault="00533302" w:rsidP="00F46D6D">
            <w:pPr>
              <w:rPr>
                <w:iCs/>
                <w:sz w:val="20"/>
                <w:szCs w:val="20"/>
              </w:rPr>
            </w:pPr>
            <w:r w:rsidRPr="00E25B1F">
              <w:rPr>
                <w:iCs/>
                <w:sz w:val="20"/>
                <w:szCs w:val="20"/>
              </w:rPr>
              <w:t> </w:t>
            </w:r>
          </w:p>
        </w:tc>
        <w:tc>
          <w:tcPr>
            <w:tcW w:w="1985" w:type="dxa"/>
            <w:noWrap/>
            <w:vAlign w:val="bottom"/>
            <w:hideMark/>
          </w:tcPr>
          <w:p w:rsidR="00533302" w:rsidRPr="00E25B1F" w:rsidRDefault="00533302" w:rsidP="00F46D6D">
            <w:pPr>
              <w:rPr>
                <w:iCs/>
                <w:sz w:val="20"/>
                <w:szCs w:val="20"/>
              </w:rPr>
            </w:pPr>
            <w:r w:rsidRPr="00E25B1F">
              <w:rPr>
                <w:iCs/>
                <w:sz w:val="20"/>
                <w:szCs w:val="20"/>
              </w:rPr>
              <w:t> </w:t>
            </w:r>
          </w:p>
        </w:tc>
        <w:tc>
          <w:tcPr>
            <w:tcW w:w="2976" w:type="dxa"/>
            <w:noWrap/>
            <w:vAlign w:val="bottom"/>
            <w:hideMark/>
          </w:tcPr>
          <w:p w:rsidR="00533302" w:rsidRPr="00E25B1F" w:rsidRDefault="00533302" w:rsidP="00F46D6D">
            <w:pPr>
              <w:rPr>
                <w:iCs/>
                <w:sz w:val="20"/>
                <w:szCs w:val="20"/>
              </w:rPr>
            </w:pPr>
            <w:r w:rsidRPr="00E25B1F">
              <w:rPr>
                <w:iCs/>
                <w:sz w:val="20"/>
                <w:szCs w:val="20"/>
              </w:rPr>
              <w:t> </w:t>
            </w:r>
          </w:p>
        </w:tc>
        <w:tc>
          <w:tcPr>
            <w:tcW w:w="3259"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bl>
    <w:p w:rsidR="00533302" w:rsidRPr="00E25B1F" w:rsidRDefault="00533302" w:rsidP="00533302">
      <w:pPr>
        <w:pStyle w:val="Times12"/>
        <w:ind w:firstLine="0"/>
        <w:jc w:val="left"/>
        <w:rPr>
          <w:szCs w:val="24"/>
        </w:rPr>
        <w:sectPr w:rsidR="00533302" w:rsidRPr="00E25B1F" w:rsidSect="00F46D6D">
          <w:pgSz w:w="16840" w:h="11907" w:orient="landscape" w:code="9"/>
          <w:pgMar w:top="1418" w:right="1134" w:bottom="567" w:left="1134" w:header="567" w:footer="567" w:gutter="0"/>
          <w:cols w:space="708"/>
          <w:docGrid w:linePitch="360"/>
        </w:sectPr>
      </w:pPr>
    </w:p>
    <w:p w:rsidR="00533302" w:rsidRPr="00E25B1F" w:rsidRDefault="00533302" w:rsidP="00533302">
      <w:pPr>
        <w:pStyle w:val="Times12"/>
        <w:ind w:left="11344" w:firstLine="709"/>
        <w:jc w:val="center"/>
        <w:rPr>
          <w:i/>
          <w:szCs w:val="24"/>
        </w:rPr>
      </w:pPr>
      <w:r w:rsidRPr="00E25B1F">
        <w:rPr>
          <w:i/>
          <w:szCs w:val="24"/>
        </w:rPr>
        <w:lastRenderedPageBreak/>
        <w:t>окончание</w:t>
      </w:r>
    </w:p>
    <w:tbl>
      <w:tblPr>
        <w:tblW w:w="1474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268"/>
      </w:tblGrid>
      <w:tr w:rsidR="00533302" w:rsidRPr="00E25B1F" w:rsidTr="008303A0">
        <w:trPr>
          <w:trHeight w:val="510"/>
        </w:trPr>
        <w:tc>
          <w:tcPr>
            <w:tcW w:w="12475" w:type="dxa"/>
            <w:gridSpan w:val="7"/>
            <w:shd w:val="clear" w:color="auto" w:fill="auto"/>
            <w:vAlign w:val="bottom"/>
            <w:hideMark/>
          </w:tcPr>
          <w:p w:rsidR="00533302" w:rsidRPr="00E25B1F" w:rsidRDefault="00533302" w:rsidP="00F46D6D">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268" w:type="dxa"/>
            <w:vMerge w:val="restart"/>
            <w:shd w:val="clear" w:color="auto" w:fill="auto"/>
            <w:vAlign w:val="center"/>
            <w:hideMark/>
          </w:tcPr>
          <w:p w:rsidR="00533302" w:rsidRPr="00E25B1F" w:rsidRDefault="00533302" w:rsidP="00F46D6D">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533302" w:rsidRPr="00E25B1F" w:rsidTr="008303A0">
        <w:trPr>
          <w:trHeight w:val="1590"/>
        </w:trPr>
        <w:tc>
          <w:tcPr>
            <w:tcW w:w="851" w:type="dxa"/>
            <w:vAlign w:val="center"/>
            <w:hideMark/>
          </w:tcPr>
          <w:p w:rsidR="00533302" w:rsidRPr="00E25B1F" w:rsidRDefault="00533302" w:rsidP="00F46D6D">
            <w:pPr>
              <w:ind w:left="-108" w:right="-108"/>
              <w:jc w:val="center"/>
              <w:rPr>
                <w:i/>
                <w:sz w:val="20"/>
                <w:szCs w:val="20"/>
              </w:rPr>
            </w:pPr>
            <w:r w:rsidRPr="00E25B1F">
              <w:rPr>
                <w:i/>
                <w:sz w:val="20"/>
                <w:szCs w:val="20"/>
              </w:rPr>
              <w:t xml:space="preserve">№ </w:t>
            </w:r>
          </w:p>
        </w:tc>
        <w:tc>
          <w:tcPr>
            <w:tcW w:w="1559" w:type="dxa"/>
            <w:vAlign w:val="center"/>
            <w:hideMark/>
          </w:tcPr>
          <w:p w:rsidR="00533302" w:rsidRPr="00E25B1F" w:rsidRDefault="00533302" w:rsidP="00F46D6D">
            <w:pPr>
              <w:ind w:left="-108" w:right="-108"/>
              <w:jc w:val="center"/>
              <w:rPr>
                <w:i/>
                <w:sz w:val="20"/>
                <w:szCs w:val="20"/>
              </w:rPr>
            </w:pPr>
            <w:r w:rsidRPr="00E25B1F">
              <w:rPr>
                <w:i/>
                <w:sz w:val="20"/>
                <w:szCs w:val="20"/>
              </w:rPr>
              <w:t xml:space="preserve">ИНН </w:t>
            </w:r>
          </w:p>
        </w:tc>
        <w:tc>
          <w:tcPr>
            <w:tcW w:w="1843" w:type="dxa"/>
            <w:vAlign w:val="center"/>
            <w:hideMark/>
          </w:tcPr>
          <w:p w:rsidR="00533302" w:rsidRPr="00E25B1F" w:rsidRDefault="00533302" w:rsidP="00F46D6D">
            <w:pPr>
              <w:ind w:left="-108" w:right="-108"/>
              <w:jc w:val="center"/>
              <w:rPr>
                <w:i/>
                <w:sz w:val="20"/>
                <w:szCs w:val="20"/>
              </w:rPr>
            </w:pPr>
            <w:r w:rsidRPr="00E25B1F">
              <w:rPr>
                <w:i/>
                <w:sz w:val="20"/>
                <w:szCs w:val="20"/>
              </w:rPr>
              <w:t>ОГРН</w:t>
            </w:r>
          </w:p>
        </w:tc>
        <w:tc>
          <w:tcPr>
            <w:tcW w:w="2693" w:type="dxa"/>
            <w:vAlign w:val="center"/>
            <w:hideMark/>
          </w:tcPr>
          <w:p w:rsidR="00533302" w:rsidRPr="00E25B1F" w:rsidRDefault="00533302" w:rsidP="00F46D6D">
            <w:pPr>
              <w:ind w:left="-108" w:right="-108"/>
              <w:jc w:val="center"/>
              <w:rPr>
                <w:i/>
                <w:sz w:val="20"/>
                <w:szCs w:val="20"/>
              </w:rPr>
            </w:pPr>
            <w:r w:rsidRPr="00E25B1F">
              <w:rPr>
                <w:i/>
                <w:sz w:val="20"/>
                <w:szCs w:val="20"/>
              </w:rPr>
              <w:t>Наименование / ФИО</w:t>
            </w:r>
          </w:p>
        </w:tc>
        <w:tc>
          <w:tcPr>
            <w:tcW w:w="2410" w:type="dxa"/>
            <w:vAlign w:val="center"/>
            <w:hideMark/>
          </w:tcPr>
          <w:p w:rsidR="00533302" w:rsidRPr="00E25B1F" w:rsidRDefault="00533302" w:rsidP="00F46D6D">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533302" w:rsidRPr="00E25B1F" w:rsidRDefault="00533302" w:rsidP="00F46D6D">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533302" w:rsidRPr="00E25B1F" w:rsidRDefault="00533302" w:rsidP="00F46D6D">
            <w:pPr>
              <w:jc w:val="center"/>
              <w:rPr>
                <w:i/>
                <w:sz w:val="20"/>
                <w:szCs w:val="20"/>
              </w:rPr>
            </w:pPr>
            <w:r w:rsidRPr="00E25B1F">
              <w:rPr>
                <w:i/>
                <w:sz w:val="20"/>
                <w:szCs w:val="20"/>
              </w:rPr>
              <w:t>Руководитель / участник / акционер / бенефициар</w:t>
            </w:r>
          </w:p>
        </w:tc>
        <w:tc>
          <w:tcPr>
            <w:tcW w:w="2268" w:type="dxa"/>
            <w:vMerge/>
            <w:vAlign w:val="center"/>
            <w:hideMark/>
          </w:tcPr>
          <w:p w:rsidR="00533302" w:rsidRPr="00E25B1F" w:rsidRDefault="00533302" w:rsidP="00F46D6D">
            <w:pPr>
              <w:rPr>
                <w:i/>
                <w:sz w:val="20"/>
                <w:szCs w:val="20"/>
              </w:rPr>
            </w:pPr>
          </w:p>
        </w:tc>
      </w:tr>
      <w:tr w:rsidR="00533302" w:rsidRPr="00E25B1F" w:rsidTr="008303A0">
        <w:trPr>
          <w:trHeight w:val="315"/>
        </w:trPr>
        <w:tc>
          <w:tcPr>
            <w:tcW w:w="851" w:type="dxa"/>
            <w:noWrap/>
            <w:vAlign w:val="center"/>
            <w:hideMark/>
          </w:tcPr>
          <w:p w:rsidR="00533302" w:rsidRPr="00E25B1F" w:rsidRDefault="00533302" w:rsidP="00F46D6D">
            <w:pPr>
              <w:jc w:val="center"/>
              <w:rPr>
                <w:i/>
                <w:iCs/>
                <w:sz w:val="20"/>
                <w:szCs w:val="20"/>
              </w:rPr>
            </w:pPr>
            <w:r w:rsidRPr="00E25B1F">
              <w:rPr>
                <w:i/>
                <w:iCs/>
                <w:sz w:val="20"/>
                <w:szCs w:val="20"/>
              </w:rPr>
              <w:t>8</w:t>
            </w:r>
          </w:p>
        </w:tc>
        <w:tc>
          <w:tcPr>
            <w:tcW w:w="1559" w:type="dxa"/>
            <w:noWrap/>
            <w:vAlign w:val="center"/>
            <w:hideMark/>
          </w:tcPr>
          <w:p w:rsidR="00533302" w:rsidRPr="00E25B1F" w:rsidRDefault="00533302" w:rsidP="00F46D6D">
            <w:pPr>
              <w:jc w:val="center"/>
              <w:rPr>
                <w:i/>
                <w:iCs/>
                <w:sz w:val="20"/>
                <w:szCs w:val="20"/>
              </w:rPr>
            </w:pPr>
            <w:r w:rsidRPr="00E25B1F">
              <w:rPr>
                <w:i/>
                <w:iCs/>
                <w:sz w:val="20"/>
                <w:szCs w:val="20"/>
              </w:rPr>
              <w:t>9</w:t>
            </w:r>
          </w:p>
        </w:tc>
        <w:tc>
          <w:tcPr>
            <w:tcW w:w="1843" w:type="dxa"/>
            <w:noWrap/>
            <w:vAlign w:val="center"/>
            <w:hideMark/>
          </w:tcPr>
          <w:p w:rsidR="00533302" w:rsidRPr="00E25B1F" w:rsidRDefault="00533302" w:rsidP="00F46D6D">
            <w:pPr>
              <w:jc w:val="center"/>
              <w:rPr>
                <w:i/>
                <w:iCs/>
                <w:sz w:val="20"/>
                <w:szCs w:val="20"/>
              </w:rPr>
            </w:pPr>
            <w:r w:rsidRPr="00E25B1F">
              <w:rPr>
                <w:i/>
                <w:iCs/>
                <w:sz w:val="20"/>
                <w:szCs w:val="20"/>
              </w:rPr>
              <w:t>10</w:t>
            </w:r>
          </w:p>
        </w:tc>
        <w:tc>
          <w:tcPr>
            <w:tcW w:w="2693" w:type="dxa"/>
            <w:noWrap/>
            <w:vAlign w:val="center"/>
            <w:hideMark/>
          </w:tcPr>
          <w:p w:rsidR="00533302" w:rsidRPr="00E25B1F" w:rsidRDefault="00533302" w:rsidP="00F46D6D">
            <w:pPr>
              <w:jc w:val="center"/>
              <w:rPr>
                <w:i/>
                <w:iCs/>
                <w:sz w:val="20"/>
                <w:szCs w:val="20"/>
              </w:rPr>
            </w:pPr>
            <w:r w:rsidRPr="00E25B1F">
              <w:rPr>
                <w:i/>
                <w:iCs/>
                <w:sz w:val="20"/>
                <w:szCs w:val="20"/>
              </w:rPr>
              <w:t>11</w:t>
            </w:r>
          </w:p>
        </w:tc>
        <w:tc>
          <w:tcPr>
            <w:tcW w:w="2410" w:type="dxa"/>
            <w:noWrap/>
            <w:vAlign w:val="center"/>
            <w:hideMark/>
          </w:tcPr>
          <w:p w:rsidR="00533302" w:rsidRPr="00E25B1F" w:rsidRDefault="00533302" w:rsidP="00F46D6D">
            <w:pPr>
              <w:jc w:val="center"/>
              <w:rPr>
                <w:i/>
                <w:iCs/>
                <w:sz w:val="20"/>
                <w:szCs w:val="20"/>
              </w:rPr>
            </w:pPr>
            <w:r w:rsidRPr="00E25B1F">
              <w:rPr>
                <w:i/>
                <w:iCs/>
                <w:sz w:val="20"/>
                <w:szCs w:val="20"/>
              </w:rPr>
              <w:t>12</w:t>
            </w:r>
          </w:p>
        </w:tc>
        <w:tc>
          <w:tcPr>
            <w:tcW w:w="1559"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13</w:t>
            </w:r>
          </w:p>
        </w:tc>
        <w:tc>
          <w:tcPr>
            <w:tcW w:w="1560"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14</w:t>
            </w:r>
          </w:p>
        </w:tc>
        <w:tc>
          <w:tcPr>
            <w:tcW w:w="2268"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15</w:t>
            </w:r>
          </w:p>
        </w:tc>
      </w:tr>
      <w:tr w:rsidR="00533302" w:rsidRPr="00E25B1F" w:rsidTr="008303A0">
        <w:trPr>
          <w:trHeight w:val="386"/>
        </w:trPr>
        <w:tc>
          <w:tcPr>
            <w:tcW w:w="851" w:type="dxa"/>
            <w:noWrap/>
            <w:vAlign w:val="bottom"/>
            <w:hideMark/>
          </w:tcPr>
          <w:p w:rsidR="00533302" w:rsidRPr="00E25B1F" w:rsidRDefault="00533302" w:rsidP="00F46D6D">
            <w:pPr>
              <w:rPr>
                <w:iCs/>
                <w:sz w:val="20"/>
                <w:szCs w:val="20"/>
              </w:rPr>
            </w:pPr>
            <w:r w:rsidRPr="00E25B1F">
              <w:rPr>
                <w:i/>
                <w:iCs/>
                <w:sz w:val="20"/>
                <w:szCs w:val="20"/>
              </w:rPr>
              <w:t>1.1</w:t>
            </w:r>
          </w:p>
        </w:tc>
        <w:tc>
          <w:tcPr>
            <w:tcW w:w="1559" w:type="dxa"/>
            <w:noWrap/>
            <w:vAlign w:val="bottom"/>
            <w:hideMark/>
          </w:tcPr>
          <w:p w:rsidR="00533302" w:rsidRPr="00E25B1F" w:rsidRDefault="00533302" w:rsidP="00F46D6D">
            <w:pPr>
              <w:rPr>
                <w:iCs/>
                <w:sz w:val="20"/>
                <w:szCs w:val="20"/>
              </w:rPr>
            </w:pPr>
            <w:r w:rsidRPr="00E25B1F">
              <w:rPr>
                <w:i/>
                <w:iCs/>
                <w:sz w:val="20"/>
                <w:szCs w:val="20"/>
              </w:rPr>
              <w:t>7754467990</w:t>
            </w:r>
          </w:p>
        </w:tc>
        <w:tc>
          <w:tcPr>
            <w:tcW w:w="1843" w:type="dxa"/>
            <w:noWrap/>
            <w:vAlign w:val="bottom"/>
            <w:hideMark/>
          </w:tcPr>
          <w:p w:rsidR="00533302" w:rsidRPr="00E25B1F" w:rsidRDefault="00533302" w:rsidP="00F46D6D">
            <w:pPr>
              <w:rPr>
                <w:iCs/>
                <w:sz w:val="20"/>
                <w:szCs w:val="20"/>
              </w:rPr>
            </w:pPr>
            <w:r w:rsidRPr="00E25B1F">
              <w:rPr>
                <w:i/>
                <w:iCs/>
                <w:sz w:val="20"/>
                <w:szCs w:val="20"/>
              </w:rPr>
              <w:t>108323232323232</w:t>
            </w:r>
          </w:p>
        </w:tc>
        <w:tc>
          <w:tcPr>
            <w:tcW w:w="2693" w:type="dxa"/>
            <w:noWrap/>
            <w:vAlign w:val="bottom"/>
            <w:hideMark/>
          </w:tcPr>
          <w:p w:rsidR="00533302" w:rsidRPr="00E25B1F" w:rsidRDefault="00533302" w:rsidP="00F46D6D">
            <w:pPr>
              <w:rPr>
                <w:iCs/>
                <w:sz w:val="20"/>
                <w:szCs w:val="20"/>
              </w:rPr>
            </w:pPr>
            <w:r w:rsidRPr="00E25B1F">
              <w:rPr>
                <w:i/>
                <w:iCs/>
                <w:sz w:val="20"/>
                <w:szCs w:val="20"/>
              </w:rPr>
              <w:t>ЗАО "Свет 1"</w:t>
            </w:r>
          </w:p>
        </w:tc>
        <w:tc>
          <w:tcPr>
            <w:tcW w:w="2410" w:type="dxa"/>
            <w:noWrap/>
            <w:vAlign w:val="bottom"/>
            <w:hideMark/>
          </w:tcPr>
          <w:p w:rsidR="00533302" w:rsidRPr="00E25B1F" w:rsidRDefault="00533302" w:rsidP="00F46D6D">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23.01.2008</w:t>
            </w:r>
          </w:p>
        </w:tc>
      </w:tr>
      <w:tr w:rsidR="00533302" w:rsidRPr="00E25B1F" w:rsidTr="008303A0">
        <w:trPr>
          <w:trHeight w:val="407"/>
        </w:trPr>
        <w:tc>
          <w:tcPr>
            <w:tcW w:w="851" w:type="dxa"/>
            <w:noWrap/>
            <w:vAlign w:val="bottom"/>
            <w:hideMark/>
          </w:tcPr>
          <w:p w:rsidR="00533302" w:rsidRPr="00E25B1F" w:rsidRDefault="00533302" w:rsidP="00F46D6D">
            <w:pPr>
              <w:rPr>
                <w:iCs/>
                <w:sz w:val="20"/>
                <w:szCs w:val="20"/>
              </w:rPr>
            </w:pPr>
            <w:r w:rsidRPr="00E25B1F">
              <w:rPr>
                <w:i/>
                <w:iCs/>
                <w:sz w:val="20"/>
                <w:szCs w:val="20"/>
              </w:rPr>
              <w:t>1.1.0</w:t>
            </w:r>
          </w:p>
        </w:tc>
        <w:tc>
          <w:tcPr>
            <w:tcW w:w="1559" w:type="dxa"/>
            <w:noWrap/>
            <w:vAlign w:val="bottom"/>
            <w:hideMark/>
          </w:tcPr>
          <w:p w:rsidR="00533302" w:rsidRPr="00E25B1F" w:rsidRDefault="00533302" w:rsidP="00F46D6D">
            <w:pPr>
              <w:rPr>
                <w:iCs/>
                <w:sz w:val="20"/>
                <w:szCs w:val="20"/>
              </w:rPr>
            </w:pPr>
            <w:r w:rsidRPr="00E25B1F">
              <w:rPr>
                <w:i/>
                <w:iCs/>
                <w:sz w:val="20"/>
                <w:szCs w:val="20"/>
              </w:rPr>
              <w:t>111222333444</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r w:rsidRPr="00E25B1F">
              <w:rPr>
                <w:i/>
                <w:iCs/>
                <w:sz w:val="20"/>
                <w:szCs w:val="20"/>
              </w:rPr>
              <w:t>Петрова Анна Ивановна</w:t>
            </w:r>
          </w:p>
        </w:tc>
        <w:tc>
          <w:tcPr>
            <w:tcW w:w="2410" w:type="dxa"/>
            <w:noWrap/>
            <w:vAlign w:val="bottom"/>
            <w:hideMark/>
          </w:tcPr>
          <w:p w:rsidR="00533302" w:rsidRPr="00E25B1F" w:rsidRDefault="00533302" w:rsidP="00F46D6D">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44 55 666777</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533302" w:rsidRPr="00E25B1F" w:rsidTr="008303A0">
        <w:trPr>
          <w:trHeight w:val="427"/>
        </w:trPr>
        <w:tc>
          <w:tcPr>
            <w:tcW w:w="851" w:type="dxa"/>
            <w:noWrap/>
            <w:vAlign w:val="bottom"/>
            <w:hideMark/>
          </w:tcPr>
          <w:p w:rsidR="00533302" w:rsidRPr="00E25B1F" w:rsidRDefault="00533302" w:rsidP="00F46D6D">
            <w:pPr>
              <w:rPr>
                <w:iCs/>
                <w:sz w:val="20"/>
                <w:szCs w:val="20"/>
              </w:rPr>
            </w:pPr>
            <w:r w:rsidRPr="00E25B1F">
              <w:rPr>
                <w:i/>
                <w:iCs/>
                <w:sz w:val="20"/>
                <w:szCs w:val="20"/>
              </w:rPr>
              <w:t>1.1.1</w:t>
            </w:r>
          </w:p>
        </w:tc>
        <w:tc>
          <w:tcPr>
            <w:tcW w:w="1559" w:type="dxa"/>
            <w:noWrap/>
            <w:vAlign w:val="bottom"/>
            <w:hideMark/>
          </w:tcPr>
          <w:p w:rsidR="00533302" w:rsidRPr="00E25B1F" w:rsidRDefault="00533302" w:rsidP="00F46D6D">
            <w:pPr>
              <w:rPr>
                <w:iCs/>
                <w:sz w:val="20"/>
                <w:szCs w:val="20"/>
              </w:rPr>
            </w:pPr>
            <w:r w:rsidRPr="00E25B1F">
              <w:rPr>
                <w:i/>
                <w:iCs/>
                <w:sz w:val="20"/>
                <w:szCs w:val="20"/>
              </w:rPr>
              <w:t>333222444555</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r w:rsidRPr="00E25B1F">
              <w:rPr>
                <w:i/>
                <w:iCs/>
                <w:sz w:val="20"/>
                <w:szCs w:val="20"/>
              </w:rPr>
              <w:t>Сидоров Пётр Иванович</w:t>
            </w:r>
          </w:p>
        </w:tc>
        <w:tc>
          <w:tcPr>
            <w:tcW w:w="2410" w:type="dxa"/>
            <w:noWrap/>
            <w:vAlign w:val="bottom"/>
            <w:hideMark/>
          </w:tcPr>
          <w:p w:rsidR="00533302" w:rsidRPr="00E25B1F" w:rsidRDefault="00533302" w:rsidP="00F46D6D">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55 66 777888</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12.03.2004</w:t>
            </w:r>
          </w:p>
        </w:tc>
      </w:tr>
      <w:tr w:rsidR="00533302" w:rsidRPr="00E25B1F" w:rsidTr="008303A0">
        <w:trPr>
          <w:trHeight w:val="405"/>
        </w:trPr>
        <w:tc>
          <w:tcPr>
            <w:tcW w:w="851" w:type="dxa"/>
            <w:noWrap/>
            <w:vAlign w:val="bottom"/>
            <w:hideMark/>
          </w:tcPr>
          <w:p w:rsidR="00533302" w:rsidRPr="00E25B1F" w:rsidRDefault="00533302" w:rsidP="00F46D6D">
            <w:pPr>
              <w:rPr>
                <w:iCs/>
                <w:sz w:val="20"/>
                <w:szCs w:val="20"/>
              </w:rPr>
            </w:pPr>
            <w:r w:rsidRPr="00E25B1F">
              <w:rPr>
                <w:i/>
                <w:iCs/>
                <w:sz w:val="20"/>
                <w:szCs w:val="20"/>
              </w:rPr>
              <w:t>1.1.2</w:t>
            </w:r>
          </w:p>
        </w:tc>
        <w:tc>
          <w:tcPr>
            <w:tcW w:w="1559" w:type="dxa"/>
            <w:noWrap/>
            <w:vAlign w:val="bottom"/>
            <w:hideMark/>
          </w:tcPr>
          <w:p w:rsidR="00533302" w:rsidRPr="00E25B1F" w:rsidRDefault="00533302" w:rsidP="00F46D6D">
            <w:pPr>
              <w:rPr>
                <w:iCs/>
                <w:sz w:val="20"/>
                <w:szCs w:val="20"/>
              </w:rPr>
            </w:pPr>
            <w:r w:rsidRPr="00E25B1F">
              <w:rPr>
                <w:i/>
                <w:iCs/>
                <w:sz w:val="20"/>
                <w:szCs w:val="20"/>
              </w:rPr>
              <w:t>6277777777</w:t>
            </w:r>
          </w:p>
        </w:tc>
        <w:tc>
          <w:tcPr>
            <w:tcW w:w="1843" w:type="dxa"/>
            <w:noWrap/>
            <w:vAlign w:val="bottom"/>
            <w:hideMark/>
          </w:tcPr>
          <w:p w:rsidR="00533302" w:rsidRPr="00E25B1F" w:rsidRDefault="00533302" w:rsidP="00F46D6D">
            <w:pPr>
              <w:rPr>
                <w:iCs/>
                <w:sz w:val="20"/>
                <w:szCs w:val="20"/>
              </w:rPr>
            </w:pPr>
            <w:r w:rsidRPr="00E25B1F">
              <w:rPr>
                <w:i/>
                <w:iCs/>
                <w:sz w:val="20"/>
                <w:szCs w:val="20"/>
              </w:rPr>
              <w:t>104567567567436</w:t>
            </w:r>
          </w:p>
        </w:tc>
        <w:tc>
          <w:tcPr>
            <w:tcW w:w="2693" w:type="dxa"/>
            <w:noWrap/>
            <w:vAlign w:val="bottom"/>
            <w:hideMark/>
          </w:tcPr>
          <w:p w:rsidR="00533302" w:rsidRPr="00E25B1F" w:rsidRDefault="00533302" w:rsidP="00F46D6D">
            <w:pPr>
              <w:rPr>
                <w:iCs/>
                <w:sz w:val="20"/>
                <w:szCs w:val="20"/>
              </w:rPr>
            </w:pPr>
            <w:r w:rsidRPr="00E25B1F">
              <w:rPr>
                <w:i/>
                <w:iCs/>
                <w:sz w:val="20"/>
                <w:szCs w:val="20"/>
              </w:rPr>
              <w:t>ООО "Черепашка"</w:t>
            </w:r>
          </w:p>
        </w:tc>
        <w:tc>
          <w:tcPr>
            <w:tcW w:w="2410" w:type="dxa"/>
            <w:noWrap/>
            <w:vAlign w:val="bottom"/>
            <w:hideMark/>
          </w:tcPr>
          <w:p w:rsidR="00533302" w:rsidRPr="00E25B1F" w:rsidRDefault="00533302" w:rsidP="00F46D6D">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12.03.2004</w:t>
            </w:r>
          </w:p>
        </w:tc>
      </w:tr>
      <w:tr w:rsidR="00533302" w:rsidRPr="00E25B1F" w:rsidTr="008303A0">
        <w:trPr>
          <w:trHeight w:val="315"/>
        </w:trPr>
        <w:tc>
          <w:tcPr>
            <w:tcW w:w="851" w:type="dxa"/>
            <w:noWrap/>
            <w:vAlign w:val="bottom"/>
            <w:hideMark/>
          </w:tcPr>
          <w:p w:rsidR="00533302" w:rsidRPr="00E25B1F" w:rsidRDefault="00533302" w:rsidP="00F46D6D">
            <w:pPr>
              <w:rPr>
                <w:iCs/>
                <w:sz w:val="20"/>
                <w:szCs w:val="20"/>
              </w:rPr>
            </w:pPr>
            <w:r w:rsidRPr="00E25B1F">
              <w:rPr>
                <w:i/>
                <w:iCs/>
                <w:sz w:val="20"/>
                <w:szCs w:val="20"/>
              </w:rPr>
              <w:t>1.1.2.0</w:t>
            </w:r>
          </w:p>
        </w:tc>
        <w:tc>
          <w:tcPr>
            <w:tcW w:w="1559" w:type="dxa"/>
            <w:noWrap/>
            <w:vAlign w:val="bottom"/>
            <w:hideMark/>
          </w:tcPr>
          <w:p w:rsidR="00533302" w:rsidRPr="00E25B1F" w:rsidRDefault="00533302" w:rsidP="00F46D6D">
            <w:pPr>
              <w:rPr>
                <w:iCs/>
                <w:sz w:val="20"/>
                <w:szCs w:val="20"/>
              </w:rPr>
            </w:pPr>
            <w:r w:rsidRPr="00E25B1F">
              <w:rPr>
                <w:i/>
                <w:iCs/>
                <w:sz w:val="20"/>
                <w:szCs w:val="20"/>
              </w:rPr>
              <w:t>7495672857623</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rsidR="00533302" w:rsidRPr="00E25B1F" w:rsidRDefault="00533302" w:rsidP="00F46D6D">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66 78 455434</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533302" w:rsidRPr="00E25B1F" w:rsidTr="008303A0">
        <w:trPr>
          <w:trHeight w:val="315"/>
        </w:trPr>
        <w:tc>
          <w:tcPr>
            <w:tcW w:w="851" w:type="dxa"/>
            <w:noWrap/>
            <w:vAlign w:val="bottom"/>
            <w:hideMark/>
          </w:tcPr>
          <w:p w:rsidR="00533302" w:rsidRPr="00E25B1F" w:rsidRDefault="00533302" w:rsidP="00F46D6D">
            <w:pPr>
              <w:rPr>
                <w:iCs/>
                <w:sz w:val="20"/>
                <w:szCs w:val="20"/>
              </w:rPr>
            </w:pPr>
            <w:r w:rsidRPr="00E25B1F">
              <w:rPr>
                <w:i/>
                <w:iCs/>
                <w:sz w:val="20"/>
                <w:szCs w:val="20"/>
              </w:rPr>
              <w:t>1.1.2.1</w:t>
            </w:r>
          </w:p>
        </w:tc>
        <w:tc>
          <w:tcPr>
            <w:tcW w:w="1559" w:type="dxa"/>
            <w:noWrap/>
            <w:vAlign w:val="bottom"/>
            <w:hideMark/>
          </w:tcPr>
          <w:p w:rsidR="00533302" w:rsidRPr="00E25B1F" w:rsidRDefault="00533302" w:rsidP="00F46D6D">
            <w:pPr>
              <w:rPr>
                <w:iCs/>
                <w:sz w:val="20"/>
                <w:szCs w:val="20"/>
              </w:rPr>
            </w:pPr>
            <w:r w:rsidRPr="00E25B1F">
              <w:rPr>
                <w:i/>
                <w:iCs/>
                <w:sz w:val="20"/>
                <w:szCs w:val="20"/>
              </w:rPr>
              <w:t>8462389547345</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r w:rsidRPr="00E25B1F">
              <w:rPr>
                <w:i/>
                <w:iCs/>
                <w:sz w:val="20"/>
                <w:szCs w:val="20"/>
              </w:rPr>
              <w:t>Мазаева Инна Львовна</w:t>
            </w:r>
          </w:p>
        </w:tc>
        <w:tc>
          <w:tcPr>
            <w:tcW w:w="2410" w:type="dxa"/>
            <w:noWrap/>
            <w:vAlign w:val="bottom"/>
            <w:hideMark/>
          </w:tcPr>
          <w:p w:rsidR="00533302" w:rsidRPr="00E25B1F" w:rsidRDefault="00533302" w:rsidP="00F46D6D">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67 03 000444</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Бенефициар</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12.03.2004</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w:t>
            </w:r>
          </w:p>
        </w:tc>
        <w:tc>
          <w:tcPr>
            <w:tcW w:w="2410" w:type="dxa"/>
            <w:noWrap/>
            <w:vAlign w:val="bottom"/>
            <w:hideMark/>
          </w:tcPr>
          <w:p w:rsidR="00533302" w:rsidRPr="00E25B1F" w:rsidRDefault="00533302" w:rsidP="00F46D6D">
            <w:pPr>
              <w:rPr>
                <w:sz w:val="20"/>
                <w:szCs w:val="20"/>
              </w:rPr>
            </w:pPr>
            <w:r w:rsidRPr="00E25B1F">
              <w:rPr>
                <w:i/>
                <w:iCs/>
                <w:sz w:val="20"/>
                <w:szCs w:val="20"/>
              </w:rPr>
              <w:t> </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w:t>
            </w:r>
          </w:p>
        </w:tc>
        <w:tc>
          <w:tcPr>
            <w:tcW w:w="1559" w:type="dxa"/>
            <w:noWrap/>
            <w:vAlign w:val="bottom"/>
            <w:hideMark/>
          </w:tcPr>
          <w:p w:rsidR="00533302" w:rsidRPr="00E25B1F" w:rsidRDefault="00533302" w:rsidP="00F46D6D">
            <w:pPr>
              <w:rPr>
                <w:sz w:val="20"/>
                <w:szCs w:val="20"/>
              </w:rPr>
            </w:pPr>
            <w:r w:rsidRPr="00E25B1F">
              <w:rPr>
                <w:i/>
                <w:iCs/>
                <w:sz w:val="20"/>
                <w:szCs w:val="20"/>
              </w:rPr>
              <w:t>7754456890</w:t>
            </w:r>
          </w:p>
        </w:tc>
        <w:tc>
          <w:tcPr>
            <w:tcW w:w="1843" w:type="dxa"/>
            <w:noWrap/>
            <w:vAlign w:val="bottom"/>
            <w:hideMark/>
          </w:tcPr>
          <w:p w:rsidR="00533302" w:rsidRPr="00E25B1F" w:rsidRDefault="00533302" w:rsidP="00F46D6D">
            <w:pPr>
              <w:rPr>
                <w:sz w:val="20"/>
                <w:szCs w:val="20"/>
              </w:rPr>
            </w:pPr>
            <w:r w:rsidRPr="00E25B1F">
              <w:rPr>
                <w:i/>
                <w:iCs/>
                <w:sz w:val="20"/>
                <w:szCs w:val="20"/>
              </w:rPr>
              <w:t>107656565656565</w:t>
            </w:r>
          </w:p>
        </w:tc>
        <w:tc>
          <w:tcPr>
            <w:tcW w:w="2693" w:type="dxa"/>
            <w:noWrap/>
            <w:vAlign w:val="bottom"/>
            <w:hideMark/>
          </w:tcPr>
          <w:p w:rsidR="00533302" w:rsidRPr="00E25B1F" w:rsidRDefault="00533302" w:rsidP="00F46D6D">
            <w:pPr>
              <w:rPr>
                <w:sz w:val="20"/>
                <w:szCs w:val="20"/>
              </w:rPr>
            </w:pPr>
            <w:r w:rsidRPr="00E25B1F">
              <w:rPr>
                <w:i/>
                <w:iCs/>
                <w:sz w:val="20"/>
                <w:szCs w:val="20"/>
              </w:rPr>
              <w:t>ООО "Свет 2"</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23.01.2008</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1.2.0</w:t>
            </w:r>
          </w:p>
        </w:tc>
        <w:tc>
          <w:tcPr>
            <w:tcW w:w="1559" w:type="dxa"/>
            <w:noWrap/>
            <w:vAlign w:val="bottom"/>
            <w:hideMark/>
          </w:tcPr>
          <w:p w:rsidR="00533302" w:rsidRPr="00E25B1F" w:rsidRDefault="00533302" w:rsidP="00F46D6D">
            <w:pPr>
              <w:rPr>
                <w:sz w:val="20"/>
                <w:szCs w:val="20"/>
              </w:rPr>
            </w:pPr>
            <w:r w:rsidRPr="00E25B1F">
              <w:rPr>
                <w:i/>
                <w:iCs/>
                <w:sz w:val="20"/>
                <w:szCs w:val="20"/>
              </w:rPr>
              <w:t>666555777444</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Антонов Иван Игоревич</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66 55 444333</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1.2.1</w:t>
            </w:r>
          </w:p>
        </w:tc>
        <w:tc>
          <w:tcPr>
            <w:tcW w:w="1559" w:type="dxa"/>
            <w:noWrap/>
            <w:vAlign w:val="bottom"/>
            <w:hideMark/>
          </w:tcPr>
          <w:p w:rsidR="00533302" w:rsidRPr="00E25B1F" w:rsidRDefault="00533302" w:rsidP="00F46D6D">
            <w:pPr>
              <w:rPr>
                <w:sz w:val="20"/>
                <w:szCs w:val="20"/>
              </w:rPr>
            </w:pPr>
            <w:r w:rsidRPr="00E25B1F">
              <w:rPr>
                <w:i/>
                <w:iCs/>
                <w:sz w:val="20"/>
                <w:szCs w:val="20"/>
              </w:rPr>
              <w:t>888777666555</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Ивлев Дмитрий Степанович</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77 55 333444</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23.01.2006</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1.2.2</w:t>
            </w:r>
          </w:p>
        </w:tc>
        <w:tc>
          <w:tcPr>
            <w:tcW w:w="1559" w:type="dxa"/>
            <w:noWrap/>
            <w:vAlign w:val="bottom"/>
            <w:hideMark/>
          </w:tcPr>
          <w:p w:rsidR="00533302" w:rsidRPr="00E25B1F" w:rsidRDefault="00533302" w:rsidP="00F46D6D">
            <w:pPr>
              <w:rPr>
                <w:sz w:val="20"/>
                <w:szCs w:val="20"/>
              </w:rPr>
            </w:pPr>
            <w:r w:rsidRPr="00E25B1F">
              <w:rPr>
                <w:i/>
                <w:iCs/>
                <w:sz w:val="20"/>
                <w:szCs w:val="20"/>
              </w:rPr>
              <w:t>333888444555</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Степанов Игорь Дмитриевич</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66 77 223344</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23.01.2006</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w:t>
            </w:r>
          </w:p>
        </w:tc>
        <w:tc>
          <w:tcPr>
            <w:tcW w:w="2410" w:type="dxa"/>
            <w:noWrap/>
            <w:vAlign w:val="bottom"/>
            <w:hideMark/>
          </w:tcPr>
          <w:p w:rsidR="00533302" w:rsidRPr="00E25B1F" w:rsidRDefault="00533302" w:rsidP="00F46D6D">
            <w:pPr>
              <w:rPr>
                <w:sz w:val="20"/>
                <w:szCs w:val="20"/>
              </w:rPr>
            </w:pPr>
            <w:r w:rsidRPr="00E25B1F">
              <w:rPr>
                <w:i/>
                <w:iCs/>
                <w:sz w:val="20"/>
                <w:szCs w:val="20"/>
              </w:rPr>
              <w:t> </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1.3</w:t>
            </w:r>
          </w:p>
        </w:tc>
        <w:tc>
          <w:tcPr>
            <w:tcW w:w="1559" w:type="dxa"/>
            <w:noWrap/>
            <w:vAlign w:val="bottom"/>
            <w:hideMark/>
          </w:tcPr>
          <w:p w:rsidR="00533302" w:rsidRPr="00E25B1F" w:rsidRDefault="00533302" w:rsidP="00F46D6D">
            <w:pPr>
              <w:rPr>
                <w:sz w:val="20"/>
                <w:szCs w:val="20"/>
              </w:rPr>
            </w:pPr>
            <w:r w:rsidRPr="00E25B1F">
              <w:rPr>
                <w:i/>
                <w:iCs/>
                <w:sz w:val="20"/>
                <w:szCs w:val="20"/>
              </w:rPr>
              <w:t>ASU66-54</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533302" w:rsidRPr="00E25B1F" w:rsidRDefault="00533302" w:rsidP="00F46D6D">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23.01.2008</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 </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533302" w:rsidRPr="00E25B1F" w:rsidRDefault="00533302" w:rsidP="00F46D6D">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776AE 6654</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w:t>
            </w:r>
          </w:p>
        </w:tc>
        <w:tc>
          <w:tcPr>
            <w:tcW w:w="2410" w:type="dxa"/>
            <w:noWrap/>
            <w:vAlign w:val="bottom"/>
            <w:hideMark/>
          </w:tcPr>
          <w:p w:rsidR="00533302" w:rsidRPr="00E25B1F" w:rsidRDefault="00533302" w:rsidP="00F46D6D">
            <w:pPr>
              <w:rPr>
                <w:sz w:val="20"/>
                <w:szCs w:val="20"/>
              </w:rPr>
            </w:pPr>
            <w:r w:rsidRPr="00E25B1F">
              <w:rPr>
                <w:i/>
                <w:iCs/>
                <w:sz w:val="20"/>
                <w:szCs w:val="20"/>
              </w:rPr>
              <w:t> </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bl>
    <w:p w:rsidR="00533302" w:rsidRPr="00E25B1F" w:rsidRDefault="00533302" w:rsidP="00533302">
      <w:pPr>
        <w:pStyle w:val="Times12"/>
        <w:jc w:val="right"/>
        <w:rPr>
          <w:szCs w:val="24"/>
        </w:rPr>
        <w:sectPr w:rsidR="00533302" w:rsidRPr="00E25B1F" w:rsidSect="00F46D6D">
          <w:pgSz w:w="16840" w:h="11907" w:orient="landscape" w:code="9"/>
          <w:pgMar w:top="1418" w:right="1134" w:bottom="567" w:left="1134" w:header="567" w:footer="567" w:gutter="0"/>
          <w:cols w:space="708"/>
          <w:docGrid w:linePitch="360"/>
        </w:sectPr>
      </w:pPr>
    </w:p>
    <w:p w:rsidR="0032699C" w:rsidRPr="0032699C" w:rsidRDefault="0032699C" w:rsidP="0032699C">
      <w:pPr>
        <w:pStyle w:val="Times12"/>
        <w:jc w:val="right"/>
        <w:rPr>
          <w:bCs w:val="0"/>
          <w:szCs w:val="24"/>
        </w:rPr>
      </w:pPr>
      <w:r w:rsidRPr="0032699C">
        <w:rPr>
          <w:bCs w:val="0"/>
          <w:szCs w:val="24"/>
        </w:rPr>
        <w:lastRenderedPageBreak/>
        <w:t>Форма 3.</w:t>
      </w:r>
    </w:p>
    <w:p w:rsidR="0032699C" w:rsidRPr="0032699C" w:rsidRDefault="0032699C" w:rsidP="0032699C">
      <w:pPr>
        <w:pStyle w:val="Times12"/>
        <w:ind w:left="5103" w:firstLine="0"/>
        <w:jc w:val="left"/>
        <w:rPr>
          <w:iCs/>
          <w:szCs w:val="24"/>
        </w:rPr>
      </w:pPr>
      <w:r w:rsidRPr="0032699C">
        <w:rPr>
          <w:iCs/>
          <w:szCs w:val="24"/>
        </w:rPr>
        <w:t>Приложение к заявке на участие в запросе цен</w:t>
      </w:r>
    </w:p>
    <w:p w:rsidR="0032699C" w:rsidRPr="0032699C" w:rsidRDefault="0032699C" w:rsidP="0032699C">
      <w:pPr>
        <w:pStyle w:val="Times12"/>
        <w:ind w:left="5103" w:firstLine="0"/>
        <w:jc w:val="left"/>
        <w:rPr>
          <w:szCs w:val="24"/>
        </w:rPr>
      </w:pPr>
      <w:r w:rsidRPr="0032699C">
        <w:rPr>
          <w:iCs/>
          <w:szCs w:val="24"/>
        </w:rPr>
        <w:t>от «___» __________ 20___ г. № ______</w:t>
      </w:r>
    </w:p>
    <w:p w:rsidR="0032699C" w:rsidRPr="0032699C" w:rsidRDefault="0032699C" w:rsidP="0032699C">
      <w:pPr>
        <w:pStyle w:val="Times12"/>
        <w:jc w:val="center"/>
        <w:rPr>
          <w:b/>
          <w:snapToGrid w:val="0"/>
          <w:szCs w:val="24"/>
        </w:rPr>
      </w:pPr>
    </w:p>
    <w:p w:rsidR="0032699C" w:rsidRPr="0032699C" w:rsidRDefault="0032699C" w:rsidP="0032699C">
      <w:pPr>
        <w:jc w:val="center"/>
      </w:pPr>
      <w:r w:rsidRPr="0032699C">
        <w:t>Открытый запрос цен в электронной форме на право заключения договора/</w:t>
      </w:r>
      <w:proofErr w:type="spellStart"/>
      <w:proofErr w:type="gramStart"/>
      <w:r w:rsidRPr="0032699C">
        <w:rPr>
          <w:b/>
          <w:i/>
          <w:iCs/>
        </w:rPr>
        <w:t>ов</w:t>
      </w:r>
      <w:proofErr w:type="spellEnd"/>
      <w:r w:rsidRPr="0032699C">
        <w:rPr>
          <w:b/>
          <w:i/>
          <w:iCs/>
        </w:rPr>
        <w:t xml:space="preserve"> </w:t>
      </w:r>
      <w:r w:rsidRPr="0032699C">
        <w:t>на</w:t>
      </w:r>
      <w:proofErr w:type="gramEnd"/>
      <w:r w:rsidRPr="0032699C">
        <w:t> ______________________</w:t>
      </w:r>
    </w:p>
    <w:p w:rsidR="0032699C" w:rsidRPr="0032699C" w:rsidRDefault="0032699C" w:rsidP="0032699C">
      <w:pPr>
        <w:widowControl w:val="0"/>
        <w:autoSpaceDE w:val="0"/>
        <w:autoSpaceDN w:val="0"/>
        <w:adjustRightInd w:val="0"/>
        <w:jc w:val="center"/>
      </w:pPr>
    </w:p>
    <w:p w:rsidR="0032699C" w:rsidRPr="0032699C" w:rsidRDefault="0032699C" w:rsidP="0032699C">
      <w:pPr>
        <w:pStyle w:val="23"/>
        <w:numPr>
          <w:ilvl w:val="0"/>
          <w:numId w:val="0"/>
        </w:numPr>
        <w:spacing w:before="0" w:after="0"/>
        <w:jc w:val="center"/>
        <w:rPr>
          <w:rFonts w:ascii="Times New Roman" w:hAnsi="Times New Roman" w:cs="Times New Roman"/>
          <w:b w:val="0"/>
          <w:i w:val="0"/>
          <w:sz w:val="24"/>
          <w:szCs w:val="24"/>
        </w:rPr>
      </w:pPr>
      <w:bookmarkStart w:id="280" w:name="_Техническое_предложение_(Форма"/>
      <w:bookmarkStart w:id="281" w:name="_Toc235439567"/>
      <w:bookmarkStart w:id="282" w:name="_Toc390262800"/>
      <w:bookmarkEnd w:id="280"/>
      <w:r w:rsidRPr="0032699C">
        <w:rPr>
          <w:rFonts w:ascii="Times New Roman" w:hAnsi="Times New Roman" w:cs="Times New Roman"/>
          <w:b w:val="0"/>
          <w:i w:val="0"/>
          <w:sz w:val="24"/>
          <w:szCs w:val="24"/>
        </w:rPr>
        <w:t>ТЕХНИЧЕСКОЕ ПРЕДЛОЖЕНИЕ (Форма 3)</w:t>
      </w:r>
      <w:bookmarkEnd w:id="281"/>
      <w:bookmarkEnd w:id="282"/>
    </w:p>
    <w:p w:rsidR="0032699C" w:rsidRPr="00E25B1F" w:rsidRDefault="0032699C" w:rsidP="0032699C">
      <w:pPr>
        <w:jc w:val="right"/>
        <w:rPr>
          <w:b/>
          <w:i/>
          <w:iCs/>
        </w:rPr>
      </w:pPr>
      <w:r w:rsidRPr="00E25B1F">
        <w:rPr>
          <w:b/>
          <w:i/>
          <w:iCs/>
        </w:rPr>
        <w:t>Лот __</w:t>
      </w:r>
    </w:p>
    <w:p w:rsidR="0032699C" w:rsidRPr="0032699C" w:rsidRDefault="0032699C" w:rsidP="0032699C">
      <w:pPr>
        <w:pStyle w:val="Times12"/>
        <w:ind w:firstLine="0"/>
        <w:rPr>
          <w:szCs w:val="24"/>
        </w:rPr>
      </w:pPr>
      <w:r w:rsidRPr="0032699C">
        <w:rPr>
          <w:szCs w:val="24"/>
        </w:rPr>
        <w:t xml:space="preserve">Участник запроса цен: ________________________________ </w:t>
      </w:r>
    </w:p>
    <w:p w:rsidR="0032699C" w:rsidRPr="00E25B1F" w:rsidRDefault="0032699C" w:rsidP="0032699C">
      <w:pPr>
        <w:pStyle w:val="Times12"/>
        <w:rPr>
          <w:i/>
          <w:sz w:val="22"/>
        </w:rPr>
      </w:pPr>
    </w:p>
    <w:p w:rsidR="0032699C" w:rsidRPr="00E25B1F" w:rsidRDefault="0032699C" w:rsidP="0032699C">
      <w:pPr>
        <w:pStyle w:val="Times12"/>
        <w:ind w:firstLine="0"/>
        <w:jc w:val="center"/>
        <w:rPr>
          <w:b/>
          <w:i/>
          <w:szCs w:val="28"/>
        </w:rPr>
      </w:pPr>
      <w:r w:rsidRPr="00E25B1F">
        <w:rPr>
          <w:b/>
          <w:i/>
          <w:szCs w:val="28"/>
        </w:rPr>
        <w:t>Суть технического предложения</w:t>
      </w:r>
    </w:p>
    <w:p w:rsidR="0032699C" w:rsidRPr="00E25B1F" w:rsidRDefault="0032699C" w:rsidP="0032699C">
      <w:pPr>
        <w:pStyle w:val="afff7"/>
        <w:tabs>
          <w:tab w:val="clear" w:pos="1134"/>
        </w:tabs>
        <w:autoSpaceDE w:val="0"/>
        <w:autoSpaceDN w:val="0"/>
        <w:spacing w:line="240" w:lineRule="auto"/>
        <w:ind w:firstLine="0"/>
        <w:rPr>
          <w:sz w:val="28"/>
          <w:szCs w:val="28"/>
        </w:rPr>
      </w:pPr>
    </w:p>
    <w:p w:rsidR="0032699C" w:rsidRPr="00E25B1F" w:rsidRDefault="0032699C" w:rsidP="0032699C">
      <w:pPr>
        <w:pStyle w:val="afff7"/>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2699C" w:rsidRPr="00E25B1F" w:rsidRDefault="0032699C" w:rsidP="0032699C">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32699C" w:rsidRPr="00E25B1F" w:rsidRDefault="0032699C" w:rsidP="0032699C">
      <w:pPr>
        <w:pStyle w:val="Times12"/>
        <w:ind w:firstLine="709"/>
        <w:rPr>
          <w:bCs w:val="0"/>
          <w:sz w:val="28"/>
        </w:rPr>
      </w:pPr>
      <w:r w:rsidRPr="00E25B1F">
        <w:rPr>
          <w:bCs w:val="0"/>
          <w:sz w:val="28"/>
        </w:rPr>
        <w:t>М.П.</w:t>
      </w:r>
    </w:p>
    <w:p w:rsidR="0032699C" w:rsidRPr="00E25B1F" w:rsidRDefault="0032699C" w:rsidP="0032699C">
      <w:pPr>
        <w:jc w:val="center"/>
        <w:rPr>
          <w:b/>
        </w:rPr>
      </w:pPr>
    </w:p>
    <w:p w:rsidR="0032699C" w:rsidRPr="00E25B1F" w:rsidRDefault="0032699C" w:rsidP="0032699C">
      <w:pPr>
        <w:pStyle w:val="Times12"/>
        <w:tabs>
          <w:tab w:val="left" w:pos="1134"/>
          <w:tab w:val="left" w:pos="1418"/>
        </w:tabs>
        <w:ind w:firstLine="709"/>
        <w:rPr>
          <w:bCs w:val="0"/>
          <w:szCs w:val="24"/>
        </w:rPr>
      </w:pPr>
      <w:r w:rsidRPr="00E25B1F">
        <w:rPr>
          <w:bCs w:val="0"/>
          <w:szCs w:val="24"/>
        </w:rPr>
        <w:t>ИНСТРУКЦИИ ПО ЗАПОЛНЕНИЮ</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Участник запроса цен указывает свое фирменное наименование (в </w:t>
      </w:r>
      <w:proofErr w:type="spellStart"/>
      <w:r w:rsidRPr="00E25B1F">
        <w:rPr>
          <w:szCs w:val="24"/>
        </w:rPr>
        <w:t>т.ч</w:t>
      </w:r>
      <w:proofErr w:type="spellEnd"/>
      <w:r w:rsidRPr="00E25B1F">
        <w:rPr>
          <w:szCs w:val="24"/>
        </w:rPr>
        <w:t>. организационно-правовую форму).</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2699C"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Техническое предложение участника запроса цен, помимо материалов, указанных в тексте технических требований, должно включать</w:t>
      </w:r>
      <w:r>
        <w:rPr>
          <w:szCs w:val="24"/>
        </w:rPr>
        <w:t>:</w:t>
      </w:r>
    </w:p>
    <w:p w:rsidR="0032699C" w:rsidRDefault="0032699C" w:rsidP="0032699C">
      <w:pPr>
        <w:pStyle w:val="Times12"/>
        <w:tabs>
          <w:tab w:val="left" w:pos="1134"/>
          <w:tab w:val="left" w:pos="1418"/>
        </w:tabs>
        <w:ind w:firstLine="709"/>
        <w:rPr>
          <w:b/>
          <w:i/>
          <w:szCs w:val="24"/>
        </w:rPr>
      </w:pPr>
      <w:r w:rsidRPr="00E25B1F">
        <w:rPr>
          <w:b/>
          <w:i/>
          <w:szCs w:val="24"/>
        </w:rPr>
        <w:t>[</w:t>
      </w:r>
      <w:r>
        <w:rPr>
          <w:b/>
          <w:i/>
          <w:szCs w:val="24"/>
        </w:rPr>
        <w:t xml:space="preserve">далее </w:t>
      </w:r>
      <w:r w:rsidRPr="00E25B1F">
        <w:rPr>
          <w:b/>
          <w:i/>
          <w:szCs w:val="24"/>
        </w:rPr>
        <w:t>указывается в соответствии с</w:t>
      </w:r>
      <w:r w:rsidRPr="00FC009D">
        <w:rPr>
          <w:b/>
          <w:i/>
          <w:szCs w:val="24"/>
        </w:rPr>
        <w:t xml:space="preserve"> требованиями к описанию технического предложения</w:t>
      </w:r>
      <w:r w:rsidRPr="00C442DF">
        <w:rPr>
          <w:b/>
          <w:i/>
          <w:szCs w:val="24"/>
        </w:rPr>
        <w:t>]</w:t>
      </w:r>
      <w:r>
        <w:rPr>
          <w:b/>
          <w:i/>
          <w:szCs w:val="24"/>
        </w:rPr>
        <w:t>:</w:t>
      </w:r>
      <w:r w:rsidRPr="00E25B1F">
        <w:rPr>
          <w:b/>
          <w:i/>
          <w:szCs w:val="24"/>
        </w:rPr>
        <w:t xml:space="preserve"> </w:t>
      </w:r>
    </w:p>
    <w:p w:rsidR="0032699C" w:rsidRPr="00E25B1F" w:rsidRDefault="0032699C" w:rsidP="0032699C">
      <w:pPr>
        <w:pStyle w:val="Times12"/>
        <w:tabs>
          <w:tab w:val="left" w:pos="1134"/>
          <w:tab w:val="left" w:pos="1418"/>
        </w:tabs>
        <w:ind w:firstLine="709"/>
        <w:rPr>
          <w:szCs w:val="24"/>
        </w:rPr>
      </w:pPr>
      <w:r w:rsidRPr="00E25B1F">
        <w:rPr>
          <w:b/>
          <w:i/>
          <w:szCs w:val="24"/>
        </w:rPr>
        <w:t>[для закупок работ, услуг]</w:t>
      </w:r>
    </w:p>
    <w:p w:rsidR="0032699C" w:rsidRPr="00C442DF" w:rsidRDefault="0032699C" w:rsidP="0032699C">
      <w:pPr>
        <w:pStyle w:val="a3"/>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2699C" w:rsidRPr="00C442DF" w:rsidRDefault="0032699C" w:rsidP="0032699C">
      <w:pPr>
        <w:pStyle w:val="a3"/>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2699C" w:rsidRPr="00C442DF" w:rsidRDefault="0032699C" w:rsidP="0032699C">
      <w:pPr>
        <w:pStyle w:val="a3"/>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r w:rsidRPr="00FB061B">
        <w:rPr>
          <w:b/>
          <w:i/>
          <w:sz w:val="24"/>
          <w:szCs w:val="24"/>
        </w:rPr>
        <w:fldChar w:fldCharType="begin"/>
      </w:r>
      <w:r w:rsidRPr="00C442DF">
        <w:rPr>
          <w:b/>
          <w:i/>
          <w:sz w:val="24"/>
          <w:szCs w:val="24"/>
        </w:rPr>
        <w:instrText xml:space="preserve"> REF _Ref317257698 \r \h  \* MERGEFORMAT </w:instrText>
      </w:r>
      <w:r w:rsidRPr="00FB061B">
        <w:rPr>
          <w:b/>
          <w:i/>
          <w:sz w:val="24"/>
          <w:szCs w:val="24"/>
        </w:rPr>
      </w:r>
      <w:r w:rsidRPr="00FB061B">
        <w:rPr>
          <w:b/>
          <w:i/>
          <w:sz w:val="24"/>
          <w:szCs w:val="24"/>
        </w:rPr>
        <w:fldChar w:fldCharType="separate"/>
      </w:r>
      <w:r w:rsidR="00E74537">
        <w:rPr>
          <w:b/>
          <w:i/>
          <w:sz w:val="24"/>
          <w:szCs w:val="24"/>
        </w:rPr>
        <w:t>13</w:t>
      </w:r>
      <w:r w:rsidRPr="00FB061B">
        <w:rPr>
          <w:b/>
          <w:i/>
          <w:sz w:val="24"/>
          <w:szCs w:val="24"/>
        </w:rPr>
        <w:fldChar w:fldCharType="end"/>
      </w:r>
      <w:r w:rsidRPr="005966B7">
        <w:rPr>
          <w:b/>
          <w:i/>
          <w:sz w:val="24"/>
          <w:szCs w:val="24"/>
        </w:rPr>
        <w:t xml:space="preserve"> раздела </w:t>
      </w:r>
      <w:r w:rsidRPr="005966B7">
        <w:rPr>
          <w:b/>
          <w:i/>
          <w:sz w:val="24"/>
          <w:szCs w:val="24"/>
        </w:rPr>
        <w:fldChar w:fldCharType="begin"/>
      </w:r>
      <w:r w:rsidRPr="00C442DF">
        <w:rPr>
          <w:b/>
          <w:i/>
          <w:sz w:val="24"/>
          <w:szCs w:val="24"/>
        </w:rPr>
        <w:instrText xml:space="preserve"> REF _Ref317249938 \r \h  \* MERGEFORMAT </w:instrText>
      </w:r>
      <w:r w:rsidRPr="005966B7">
        <w:rPr>
          <w:b/>
          <w:i/>
          <w:sz w:val="24"/>
          <w:szCs w:val="24"/>
        </w:rPr>
      </w:r>
      <w:r w:rsidRPr="005966B7">
        <w:rPr>
          <w:b/>
          <w:i/>
          <w:sz w:val="24"/>
          <w:szCs w:val="24"/>
        </w:rPr>
        <w:fldChar w:fldCharType="separate"/>
      </w:r>
      <w:r w:rsidR="00E74537">
        <w:rPr>
          <w:b/>
          <w:i/>
          <w:sz w:val="24"/>
          <w:szCs w:val="24"/>
        </w:rPr>
        <w:t>5</w:t>
      </w:r>
      <w:r w:rsidRPr="005966B7">
        <w:rPr>
          <w:b/>
          <w:i/>
          <w:sz w:val="24"/>
          <w:szCs w:val="24"/>
        </w:rPr>
        <w:fldChar w:fldCharType="end"/>
      </w:r>
      <w:r w:rsidRPr="008C7B31">
        <w:rPr>
          <w:b/>
          <w:i/>
          <w:sz w:val="24"/>
          <w:szCs w:val="24"/>
        </w:rPr>
        <w:t xml:space="preserve"> «Информационная карта запроса </w:t>
      </w:r>
      <w:r>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2699C" w:rsidRPr="00E25B1F" w:rsidRDefault="0032699C" w:rsidP="0032699C">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32699C" w:rsidRPr="00E25B1F" w:rsidRDefault="0032699C" w:rsidP="0032699C">
      <w:pPr>
        <w:pStyle w:val="a3"/>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Pr>
          <w:i/>
          <w:sz w:val="24"/>
          <w:szCs w:val="24"/>
        </w:rPr>
        <w:t>;</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BC015B" w:rsidRDefault="00BC015B" w:rsidP="0032699C">
      <w:pPr>
        <w:pStyle w:val="Times12"/>
        <w:tabs>
          <w:tab w:val="left" w:pos="1140"/>
          <w:tab w:val="left" w:pos="1418"/>
          <w:tab w:val="num" w:pos="2564"/>
        </w:tabs>
        <w:ind w:firstLine="0"/>
        <w:rPr>
          <w:szCs w:val="20"/>
        </w:rPr>
      </w:pPr>
    </w:p>
    <w:p w:rsidR="0034556F" w:rsidRDefault="0034556F" w:rsidP="0032699C">
      <w:pPr>
        <w:pStyle w:val="Times12"/>
        <w:tabs>
          <w:tab w:val="left" w:pos="1140"/>
          <w:tab w:val="left" w:pos="1418"/>
          <w:tab w:val="num" w:pos="2564"/>
        </w:tabs>
        <w:ind w:firstLine="0"/>
        <w:rPr>
          <w:szCs w:val="20"/>
        </w:rPr>
      </w:pPr>
    </w:p>
    <w:p w:rsidR="0034556F" w:rsidRDefault="0034556F" w:rsidP="0032699C">
      <w:pPr>
        <w:pStyle w:val="Times12"/>
        <w:tabs>
          <w:tab w:val="left" w:pos="1140"/>
          <w:tab w:val="left" w:pos="1418"/>
          <w:tab w:val="num" w:pos="2564"/>
        </w:tabs>
        <w:ind w:firstLine="0"/>
        <w:rPr>
          <w:szCs w:val="20"/>
        </w:rPr>
        <w:sectPr w:rsidR="0034556F" w:rsidSect="003533B8">
          <w:pgSz w:w="11906" w:h="16838"/>
          <w:pgMar w:top="1134" w:right="851" w:bottom="1134" w:left="1701" w:header="567" w:footer="567" w:gutter="0"/>
          <w:cols w:space="708"/>
          <w:docGrid w:linePitch="360"/>
        </w:sectPr>
      </w:pPr>
    </w:p>
    <w:p w:rsidR="00C14669" w:rsidRPr="00D26A4A" w:rsidRDefault="00687866" w:rsidP="003254A3">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bookmarkStart w:id="283" w:name="_План_распределения_объемов_выполнен"/>
      <w:bookmarkStart w:id="284" w:name="_Ref318824453"/>
      <w:bookmarkStart w:id="285" w:name="_Toc318827137"/>
      <w:bookmarkEnd w:id="283"/>
      <w:r w:rsidRPr="00D26A4A">
        <w:rPr>
          <w:b/>
        </w:rPr>
        <w:lastRenderedPageBreak/>
        <w:t>ЧАСТЬ 2.</w:t>
      </w:r>
      <w:r w:rsidR="00176876" w:rsidRPr="00D26A4A">
        <w:rPr>
          <w:b/>
        </w:rPr>
        <w:t xml:space="preserve"> </w:t>
      </w:r>
      <w:r w:rsidR="00C14669" w:rsidRPr="00D26A4A">
        <w:rPr>
          <w:b/>
        </w:rPr>
        <w:t>«ПРОЕКТ ДОГОВОРА»</w:t>
      </w:r>
      <w:bookmarkEnd w:id="284"/>
      <w:bookmarkEnd w:id="285"/>
    </w:p>
    <w:p w:rsidR="00BE098E" w:rsidRDefault="00BE098E" w:rsidP="00BE098E">
      <w:pPr>
        <w:jc w:val="center"/>
        <w:rPr>
          <w:b/>
        </w:rPr>
      </w:pPr>
    </w:p>
    <w:p w:rsidR="004F4EB6" w:rsidRPr="004F4EB6" w:rsidRDefault="004F4EB6" w:rsidP="004F4EB6">
      <w:pPr>
        <w:jc w:val="center"/>
        <w:rPr>
          <w:b/>
        </w:rPr>
      </w:pPr>
      <w:r w:rsidRPr="004F4EB6">
        <w:rPr>
          <w:b/>
        </w:rPr>
        <w:t>Договор поставки №__________</w:t>
      </w:r>
    </w:p>
    <w:p w:rsidR="004F4EB6" w:rsidRPr="004F4EB6" w:rsidRDefault="004F4EB6" w:rsidP="004F4EB6">
      <w:pPr>
        <w:jc w:val="both"/>
      </w:pPr>
    </w:p>
    <w:p w:rsidR="004F4EB6" w:rsidRPr="004F4EB6" w:rsidRDefault="004F4EB6" w:rsidP="004F4EB6">
      <w:pPr>
        <w:jc w:val="both"/>
      </w:pPr>
    </w:p>
    <w:p w:rsidR="004F4EB6" w:rsidRPr="004F4EB6" w:rsidRDefault="004F4EB6" w:rsidP="004F4EB6">
      <w:pPr>
        <w:tabs>
          <w:tab w:val="left" w:pos="7371"/>
        </w:tabs>
      </w:pPr>
      <w:r w:rsidRPr="004F4EB6">
        <w:t>г. Москва                                                                                                             «__» _________2015 г.</w:t>
      </w:r>
    </w:p>
    <w:p w:rsidR="004F4EB6" w:rsidRPr="004F4EB6" w:rsidRDefault="004F4EB6" w:rsidP="004F4EB6">
      <w:pPr>
        <w:jc w:val="both"/>
      </w:pPr>
    </w:p>
    <w:p w:rsidR="004F4EB6" w:rsidRPr="004F4EB6" w:rsidRDefault="004F4EB6" w:rsidP="004F4EB6">
      <w:pPr>
        <w:jc w:val="both"/>
        <w:rPr>
          <w:b/>
        </w:rPr>
      </w:pPr>
    </w:p>
    <w:p w:rsidR="004F4EB6" w:rsidRPr="004F4EB6" w:rsidRDefault="004F4EB6" w:rsidP="004F4EB6">
      <w:pPr>
        <w:jc w:val="both"/>
      </w:pPr>
      <w:r w:rsidRPr="004F4EB6">
        <w:rPr>
          <w:b/>
          <w:bCs/>
        </w:rPr>
        <w:t>Закрытое акционерное общество «</w:t>
      </w:r>
      <w:proofErr w:type="spellStart"/>
      <w:r w:rsidRPr="004F4EB6">
        <w:rPr>
          <w:b/>
          <w:bCs/>
        </w:rPr>
        <w:t>Гринатом</w:t>
      </w:r>
      <w:proofErr w:type="spellEnd"/>
      <w:r w:rsidRPr="004F4EB6">
        <w:rPr>
          <w:b/>
          <w:bCs/>
        </w:rPr>
        <w:t>» (ЗАО «</w:t>
      </w:r>
      <w:proofErr w:type="spellStart"/>
      <w:r w:rsidRPr="004F4EB6">
        <w:rPr>
          <w:b/>
          <w:bCs/>
        </w:rPr>
        <w:t>Гринатом</w:t>
      </w:r>
      <w:proofErr w:type="spellEnd"/>
      <w:r w:rsidRPr="004F4EB6">
        <w:rPr>
          <w:b/>
          <w:bCs/>
        </w:rPr>
        <w:t>»)</w:t>
      </w:r>
      <w:r w:rsidRPr="004F4EB6">
        <w:t xml:space="preserve">, именуемое в дальнейшем «Покупатель», в лице Заместителя генерального директора, директора  по информационным технологиям </w:t>
      </w:r>
      <w:proofErr w:type="spellStart"/>
      <w:r w:rsidRPr="004F4EB6">
        <w:t>Шелдукова</w:t>
      </w:r>
      <w:proofErr w:type="spellEnd"/>
      <w:r w:rsidRPr="004F4EB6">
        <w:t xml:space="preserve"> Петра Николаевича, действующего на основании доверенности № 22/201/2014-ДОВ от «25» декабря 2014 г., с одной стороны, и </w:t>
      </w:r>
    </w:p>
    <w:p w:rsidR="004F4EB6" w:rsidRPr="004F4EB6" w:rsidRDefault="004F4EB6" w:rsidP="004F4EB6">
      <w:pPr>
        <w:jc w:val="both"/>
      </w:pPr>
      <w:proofErr w:type="gramStart"/>
      <w:r w:rsidRPr="004F4EB6">
        <w:t xml:space="preserve">_________________________(______________), именуемое в дальнейшем «Поставщик», в лице _____________________________________________________, действующего на основании __________________________________________, с другой стороны, вместе именуемые «Стороны» и каждый в отдельности «Сторона» на основании результатов размещения заказа (путем проведения ________________________________________________ – протокол ____________________ </w:t>
      </w:r>
      <w:hyperlink r:id="rId30" w:history="1">
        <w:r w:rsidRPr="004F4EB6">
          <w:t>от ___________________</w:t>
        </w:r>
      </w:hyperlink>
      <w:r w:rsidRPr="004F4EB6">
        <w:t>), заключили настоящий договор (далее по тексту - Договор) о нижеследующем:</w:t>
      </w:r>
      <w:proofErr w:type="gramEnd"/>
    </w:p>
    <w:p w:rsidR="004F4EB6" w:rsidRPr="004F4EB6" w:rsidRDefault="004F4EB6" w:rsidP="004F4EB6">
      <w:pPr>
        <w:jc w:val="both"/>
      </w:pPr>
    </w:p>
    <w:p w:rsidR="004F4EB6" w:rsidRPr="004F4EB6" w:rsidRDefault="004F4EB6" w:rsidP="004F4EB6">
      <w:pPr>
        <w:jc w:val="center"/>
        <w:rPr>
          <w:b/>
        </w:rPr>
      </w:pPr>
      <w:r w:rsidRPr="004F4EB6">
        <w:rPr>
          <w:b/>
        </w:rPr>
        <w:t>Статья 1. Предмет Договора</w:t>
      </w:r>
    </w:p>
    <w:p w:rsidR="004F4EB6" w:rsidRPr="004F4EB6" w:rsidRDefault="004F4EB6" w:rsidP="004F4EB6">
      <w:pPr>
        <w:jc w:val="both"/>
      </w:pPr>
      <w:r w:rsidRPr="004F4EB6">
        <w:t>1.1. Поставщик обязуется на обусловленных Договором условиях передавать в собственность Покупателю офисную технику и расходные материалы (далее по тексту  – товар и/или оборудование), а Покупатель обязуется принять и оплатить указанный товар на условиях и в порядке, согласованных сторонами Договора.</w:t>
      </w:r>
    </w:p>
    <w:p w:rsidR="004F4EB6" w:rsidRPr="004F4EB6" w:rsidRDefault="004F4EB6" w:rsidP="004F4EB6">
      <w:pPr>
        <w:jc w:val="both"/>
      </w:pPr>
      <w:r w:rsidRPr="004F4EB6">
        <w:t xml:space="preserve">1.2. Наименование, ассортимент, количество, комплектность товара, технические и качественные показатели, а также цена товара и место поставки товара определяются сторонами в Спецификации поставляемых товаров (Приложение № 1 к Договору),  являющейся  неотъемлемой частью Договора. </w:t>
      </w:r>
    </w:p>
    <w:p w:rsidR="004F4EB6" w:rsidRPr="004F4EB6" w:rsidRDefault="004F4EB6" w:rsidP="004F4EB6">
      <w:pPr>
        <w:jc w:val="both"/>
      </w:pPr>
      <w:r w:rsidRPr="004F4EB6">
        <w:t xml:space="preserve">1.3. Сроки поставки товара указаны в Приложении № 2 «График поставки и оплаты товара», </w:t>
      </w:r>
      <w:proofErr w:type="gramStart"/>
      <w:r w:rsidRPr="004F4EB6">
        <w:t>которое</w:t>
      </w:r>
      <w:proofErr w:type="gramEnd"/>
      <w:r w:rsidRPr="004F4EB6">
        <w:t xml:space="preserve"> является неотъемлемой частью Договора. </w:t>
      </w:r>
    </w:p>
    <w:p w:rsidR="004F4EB6" w:rsidRPr="004F4EB6" w:rsidRDefault="004F4EB6" w:rsidP="004F4EB6">
      <w:pPr>
        <w:jc w:val="both"/>
      </w:pPr>
      <w:r w:rsidRPr="004F4EB6">
        <w:t>1.3. 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4F4EB6" w:rsidRPr="004F4EB6" w:rsidRDefault="004F4EB6" w:rsidP="004F4EB6">
      <w:pPr>
        <w:jc w:val="both"/>
      </w:pPr>
    </w:p>
    <w:p w:rsidR="004F4EB6" w:rsidRPr="004F4EB6" w:rsidRDefault="004F4EB6" w:rsidP="004F4EB6">
      <w:pPr>
        <w:jc w:val="center"/>
        <w:rPr>
          <w:b/>
        </w:rPr>
      </w:pPr>
      <w:r w:rsidRPr="004F4EB6">
        <w:rPr>
          <w:b/>
        </w:rPr>
        <w:t>Статья 2. Стоимость товара  и порядок расчетов</w:t>
      </w:r>
    </w:p>
    <w:p w:rsidR="004F4EB6" w:rsidRPr="004F4EB6" w:rsidRDefault="004F4EB6" w:rsidP="004F4EB6">
      <w:pPr>
        <w:jc w:val="both"/>
      </w:pPr>
      <w:r w:rsidRPr="004F4EB6">
        <w:t>2.1. Общая стоимость товара поставляемого по Договору составляет</w:t>
      </w:r>
      <w:proofErr w:type="gramStart"/>
      <w:r w:rsidRPr="004F4EB6">
        <w:t xml:space="preserve"> _________________ (__________________________________), </w:t>
      </w:r>
      <w:proofErr w:type="gramEnd"/>
      <w:r w:rsidRPr="004F4EB6">
        <w:t>в том числе НДС по ставке 18% _________________ (__________________________________).</w:t>
      </w:r>
    </w:p>
    <w:p w:rsidR="004F4EB6" w:rsidRPr="004F4EB6" w:rsidRDefault="004F4EB6" w:rsidP="004F4EB6">
      <w:pPr>
        <w:jc w:val="both"/>
      </w:pPr>
      <w:r w:rsidRPr="004F4EB6">
        <w:t xml:space="preserve">2.2. </w:t>
      </w:r>
      <w:proofErr w:type="gramStart"/>
      <w:r w:rsidRPr="004F4EB6">
        <w:t>Цена за единицу поставляемого товара твердая, определяется Сторонами и  фиксируется в Спецификации (Приложение №1) к Договору, и включает в себя: цену товара, НДС, доставку и разгрузку на склад Покупателя с подъемом на этаж (в соответствии со спецификацией - Приложение №2 к Договору),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 которые</w:t>
      </w:r>
      <w:proofErr w:type="gramEnd"/>
      <w:r w:rsidRPr="004F4EB6">
        <w:t xml:space="preserve"> Поставщик должен выплатить в соответствии с законодательством Российской Федерации, при выполнении обязательств по Договору.</w:t>
      </w:r>
    </w:p>
    <w:p w:rsidR="004F4EB6" w:rsidRPr="004F4EB6" w:rsidRDefault="004F4EB6" w:rsidP="004F4EB6">
      <w:pPr>
        <w:jc w:val="both"/>
      </w:pPr>
      <w:r w:rsidRPr="004F4EB6">
        <w:t>2.3. Оплата за поставленный товар осуществляется Покупателем путём перечисления денежных средств на расчётный счёт Поставщика в сроки, указанные в Приложении №2 -  «График поставки и оплаты товара», на основании документов перечисленных в п. 2.4. Договора.</w:t>
      </w:r>
    </w:p>
    <w:p w:rsidR="004F4EB6" w:rsidRPr="004F4EB6" w:rsidRDefault="004F4EB6" w:rsidP="004F4EB6">
      <w:pPr>
        <w:jc w:val="both"/>
      </w:pPr>
      <w:r w:rsidRPr="004F4EB6">
        <w:t>2.4. Основанием для оплаты товара являются оформленные Поставщиком в соответствии с требованиями законодательства и переданные при отгрузке товара Покупателю оформленные в рублях следующие документы:</w:t>
      </w:r>
    </w:p>
    <w:p w:rsidR="004F4EB6" w:rsidRPr="004F4EB6" w:rsidRDefault="004F4EB6" w:rsidP="004F4EB6">
      <w:pPr>
        <w:jc w:val="both"/>
      </w:pPr>
      <w:r w:rsidRPr="004F4EB6">
        <w:t xml:space="preserve">а) товарная накладная (по форме, </w:t>
      </w:r>
      <w:proofErr w:type="gramStart"/>
      <w:r w:rsidRPr="004F4EB6">
        <w:t>согласно Приложения</w:t>
      </w:r>
      <w:proofErr w:type="gramEnd"/>
      <w:r w:rsidRPr="004F4EB6">
        <w:t xml:space="preserve"> №3) </w:t>
      </w:r>
    </w:p>
    <w:p w:rsidR="004F4EB6" w:rsidRPr="004F4EB6" w:rsidRDefault="004F4EB6" w:rsidP="004F4EB6">
      <w:pPr>
        <w:jc w:val="both"/>
      </w:pPr>
      <w:r w:rsidRPr="004F4EB6">
        <w:t>б) счёт-фактура (согласно  п. 5.1. ст. 169 НК РФ);</w:t>
      </w:r>
    </w:p>
    <w:p w:rsidR="004F4EB6" w:rsidRPr="004F4EB6" w:rsidRDefault="004F4EB6" w:rsidP="004F4EB6">
      <w:pPr>
        <w:jc w:val="both"/>
      </w:pPr>
      <w:r w:rsidRPr="004F4EB6">
        <w:lastRenderedPageBreak/>
        <w:t>в) счет на оплату.</w:t>
      </w:r>
    </w:p>
    <w:p w:rsidR="004F4EB6" w:rsidRPr="004F4EB6" w:rsidRDefault="004F4EB6" w:rsidP="004F4EB6">
      <w:pPr>
        <w:jc w:val="both"/>
      </w:pPr>
      <w:r w:rsidRPr="004F4EB6">
        <w:t>2.5. В случае изменения расчетного счета указанного в ст. 14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связанные с перечислением Покупателю денежных средств на указанный в Договоре  счет Поставщика, несет Поставщик.</w:t>
      </w:r>
    </w:p>
    <w:p w:rsidR="004F4EB6" w:rsidRPr="004F4EB6" w:rsidRDefault="004F4EB6" w:rsidP="004F4EB6">
      <w:pPr>
        <w:jc w:val="both"/>
      </w:pPr>
      <w:r w:rsidRPr="004F4EB6">
        <w:t>2.6. Обязательства Покупателя по оплате товара считаются исполненными с момента списания денежных сре</w:t>
      </w:r>
      <w:proofErr w:type="gramStart"/>
      <w:r w:rsidRPr="004F4EB6">
        <w:t>дств с р</w:t>
      </w:r>
      <w:proofErr w:type="gramEnd"/>
      <w:r w:rsidRPr="004F4EB6">
        <w:t>асчетного счета Покупателя.</w:t>
      </w:r>
    </w:p>
    <w:p w:rsidR="004F4EB6" w:rsidRPr="004F4EB6" w:rsidRDefault="004F4EB6" w:rsidP="004F4EB6">
      <w:pPr>
        <w:jc w:val="both"/>
      </w:pPr>
      <w:r w:rsidRPr="004F4EB6">
        <w:t xml:space="preserve">2.7. После исполнения своих обязательств по Договору, Стороны обязаны произвести сверку взаиморасчетов по Акту сверки расчетов. </w:t>
      </w:r>
    </w:p>
    <w:p w:rsidR="004F4EB6" w:rsidRPr="004F4EB6" w:rsidRDefault="004F4EB6" w:rsidP="004F4EB6">
      <w:pPr>
        <w:jc w:val="both"/>
      </w:pPr>
    </w:p>
    <w:p w:rsidR="004F4EB6" w:rsidRPr="004F4EB6" w:rsidRDefault="004F4EB6" w:rsidP="004F4EB6">
      <w:pPr>
        <w:jc w:val="center"/>
        <w:rPr>
          <w:b/>
        </w:rPr>
      </w:pPr>
      <w:r w:rsidRPr="004F4EB6">
        <w:rPr>
          <w:b/>
        </w:rPr>
        <w:t>Статья 3. Право собственности на товар и риски</w:t>
      </w:r>
    </w:p>
    <w:p w:rsidR="004F4EB6" w:rsidRPr="004F4EB6" w:rsidRDefault="004F4EB6" w:rsidP="004F4EB6">
      <w:pPr>
        <w:jc w:val="both"/>
      </w:pPr>
      <w:r w:rsidRPr="004F4EB6">
        <w:t>3.1. 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4F4EB6" w:rsidRPr="004F4EB6" w:rsidRDefault="004F4EB6" w:rsidP="004F4EB6">
      <w:pPr>
        <w:jc w:val="both"/>
      </w:pPr>
      <w:r w:rsidRPr="004F4EB6">
        <w:t>- дата приемки товара и подписания товаросопроводительной документации (накладных и т.п.) Покупателем на складе Покупателя;</w:t>
      </w:r>
    </w:p>
    <w:p w:rsidR="004F4EB6" w:rsidRPr="004F4EB6" w:rsidRDefault="004F4EB6" w:rsidP="004F4EB6">
      <w:pPr>
        <w:jc w:val="both"/>
      </w:pPr>
      <w:r w:rsidRPr="004F4EB6">
        <w:t>3.2. 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п. 2.4 Договора.</w:t>
      </w:r>
    </w:p>
    <w:p w:rsidR="004F4EB6" w:rsidRPr="004F4EB6" w:rsidRDefault="004F4EB6" w:rsidP="004F4EB6">
      <w:pPr>
        <w:jc w:val="both"/>
      </w:pPr>
    </w:p>
    <w:p w:rsidR="004F4EB6" w:rsidRPr="004F4EB6" w:rsidRDefault="004F4EB6" w:rsidP="004F4EB6">
      <w:pPr>
        <w:jc w:val="center"/>
        <w:rPr>
          <w:b/>
        </w:rPr>
      </w:pPr>
      <w:r w:rsidRPr="004F4EB6">
        <w:rPr>
          <w:b/>
        </w:rPr>
        <w:t>Статья 4. Порядок поставки и приемки товаров</w:t>
      </w:r>
    </w:p>
    <w:p w:rsidR="004F4EB6" w:rsidRPr="004F4EB6" w:rsidRDefault="004F4EB6" w:rsidP="004F4EB6">
      <w:pPr>
        <w:jc w:val="both"/>
      </w:pPr>
      <w:r w:rsidRPr="004F4EB6">
        <w:t xml:space="preserve">4.1. Поставщик обязан поставить товар в соответствии </w:t>
      </w:r>
      <w:r w:rsidRPr="004F4EB6">
        <w:rPr>
          <w:lang w:val="en-US"/>
        </w:rPr>
        <w:t>c</w:t>
      </w:r>
      <w:r w:rsidRPr="004F4EB6">
        <w:t xml:space="preserve">  датой и местом поставки товара, которые согласованы сторонами в  Приложении  № 2  к Договору. Поставка товара досрочно допускается по согласованию с Покупателем.</w:t>
      </w:r>
    </w:p>
    <w:p w:rsidR="004F4EB6" w:rsidRPr="004F4EB6" w:rsidRDefault="004F4EB6" w:rsidP="004F4EB6">
      <w:pPr>
        <w:jc w:val="both"/>
      </w:pPr>
      <w:r w:rsidRPr="004F4EB6">
        <w:t xml:space="preserve">4.2. 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4F4EB6" w:rsidRPr="004F4EB6" w:rsidRDefault="004F4EB6" w:rsidP="004F4EB6">
      <w:pPr>
        <w:autoSpaceDE w:val="0"/>
        <w:autoSpaceDN w:val="0"/>
        <w:adjustRightInd w:val="0"/>
        <w:jc w:val="both"/>
      </w:pPr>
      <w:r w:rsidRPr="004F4EB6">
        <w:t>4.3. После доставки товара в адрес Покупателя, указанный в Приложении № 2   Договора, Покупатель проверяет соответствие товара по количеству.</w:t>
      </w:r>
    </w:p>
    <w:p w:rsidR="004F4EB6" w:rsidRPr="004F4EB6" w:rsidRDefault="004F4EB6" w:rsidP="004F4EB6">
      <w:pPr>
        <w:autoSpaceDE w:val="0"/>
        <w:autoSpaceDN w:val="0"/>
        <w:adjustRightInd w:val="0"/>
        <w:jc w:val="both"/>
      </w:pPr>
      <w:r w:rsidRPr="004F4EB6">
        <w:t>В случае соответствия количества товара данным, указанным в товарной накладной и в Приложении № 2, подлежащему поставке в соответствующем периоде, Покупатель подписывает товарную накладную, и передает один экземпляр поставщику. Подписание товарной накладной подтверждает принятие Покупателем указанного количества Товара.</w:t>
      </w:r>
    </w:p>
    <w:p w:rsidR="004F4EB6" w:rsidRPr="004F4EB6" w:rsidRDefault="004F4EB6" w:rsidP="004F4EB6">
      <w:pPr>
        <w:autoSpaceDE w:val="0"/>
        <w:autoSpaceDN w:val="0"/>
        <w:adjustRightInd w:val="0"/>
        <w:jc w:val="both"/>
      </w:pPr>
      <w:r w:rsidRPr="004F4EB6">
        <w:t>4.4. 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для упаковки и маркировки, а упаковка и маркировка импортного товара - международным стандартам упаковки.</w:t>
      </w:r>
    </w:p>
    <w:p w:rsidR="004F4EB6" w:rsidRPr="004F4EB6" w:rsidRDefault="004F4EB6" w:rsidP="004F4EB6">
      <w:pPr>
        <w:jc w:val="both"/>
      </w:pPr>
      <w:r w:rsidRPr="004F4EB6">
        <w:t>4.5. Упаковка должна обеспечивать сохранность товара при транспортировке и погрузо-разгрузочных работах к конечному месту эксплуатации товара.</w:t>
      </w:r>
    </w:p>
    <w:p w:rsidR="004F4EB6" w:rsidRPr="004F4EB6" w:rsidRDefault="004F4EB6" w:rsidP="004F4EB6">
      <w:pPr>
        <w:jc w:val="both"/>
      </w:pPr>
      <w:r w:rsidRPr="004F4EB6">
        <w:t xml:space="preserve">4.6. В день поставки товара Поставщик обязан передать Покупателю вместе с товаром оригиналы товарных (товарно-транспортных) накладных и счетов-фактур,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4F4EB6" w:rsidRPr="004F4EB6" w:rsidRDefault="004F4EB6" w:rsidP="004F4EB6">
      <w:pPr>
        <w:jc w:val="both"/>
      </w:pPr>
      <w:r w:rsidRPr="004F4EB6">
        <w:t>4.7. Покупатель вправе отказаться от товара в случаях, когда:</w:t>
      </w:r>
    </w:p>
    <w:p w:rsidR="004F4EB6" w:rsidRPr="004F4EB6" w:rsidRDefault="004F4EB6" w:rsidP="004F4EB6">
      <w:pPr>
        <w:jc w:val="both"/>
      </w:pPr>
      <w:proofErr w:type="gramStart"/>
      <w:r w:rsidRPr="004F4EB6">
        <w:t>- товар поставлен в ненадлежащем количестве и/или ненадлежащего качества и/или в ненадлежащей комплектности (в том числе, при отсутствии принадлежностей, и документов, указанных в п.2.4 и п.4.6.</w:t>
      </w:r>
      <w:proofErr w:type="gramEnd"/>
      <w:r w:rsidRPr="004F4EB6">
        <w:t xml:space="preserve"> </w:t>
      </w:r>
      <w:proofErr w:type="gramStart"/>
      <w:r w:rsidRPr="004F4EB6">
        <w:t>Договора);</w:t>
      </w:r>
      <w:proofErr w:type="gramEnd"/>
    </w:p>
    <w:p w:rsidR="004F4EB6" w:rsidRPr="004F4EB6" w:rsidRDefault="004F4EB6" w:rsidP="004F4EB6">
      <w:pPr>
        <w:jc w:val="both"/>
      </w:pPr>
      <w:r w:rsidRPr="004F4EB6">
        <w:t>- товар поставлен с нарушением срока поставки.</w:t>
      </w:r>
    </w:p>
    <w:p w:rsidR="004F4EB6" w:rsidRPr="004F4EB6" w:rsidRDefault="004F4EB6" w:rsidP="004F4EB6">
      <w:pPr>
        <w:jc w:val="both"/>
      </w:pPr>
      <w:r w:rsidRPr="004F4EB6">
        <w:t>Оформление отказа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4F4EB6" w:rsidRPr="004F4EB6" w:rsidRDefault="004F4EB6" w:rsidP="004F4EB6">
      <w:pPr>
        <w:jc w:val="both"/>
      </w:pPr>
      <w:r w:rsidRPr="004F4EB6">
        <w:t xml:space="preserve">4.8.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w:t>
      </w:r>
      <w:r w:rsidRPr="004F4EB6">
        <w:lastRenderedPageBreak/>
        <w:t xml:space="preserve">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4F4EB6" w:rsidRPr="004F4EB6" w:rsidRDefault="004F4EB6" w:rsidP="004F4EB6">
      <w:pPr>
        <w:jc w:val="both"/>
      </w:pPr>
      <w:r w:rsidRPr="004F4EB6">
        <w:t xml:space="preserve">Поставщик в течение 5 (пяти) рабочих дней </w:t>
      </w:r>
      <w:proofErr w:type="gramStart"/>
      <w:r w:rsidRPr="004F4EB6">
        <w:t>с даты получения</w:t>
      </w:r>
      <w:proofErr w:type="gramEnd"/>
      <w:r w:rsidRPr="004F4EB6">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rsidR="004F4EB6" w:rsidRPr="004F4EB6" w:rsidRDefault="004F4EB6" w:rsidP="004F4EB6">
      <w:pPr>
        <w:jc w:val="both"/>
      </w:pPr>
      <w:r w:rsidRPr="004F4EB6">
        <w:t>4.9.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 или со дня внесения Покупателем надписи об отказе от товара в товарную накладную.</w:t>
      </w:r>
    </w:p>
    <w:p w:rsidR="004F4EB6" w:rsidRPr="004F4EB6" w:rsidRDefault="004F4EB6" w:rsidP="004F4EB6">
      <w:pPr>
        <w:jc w:val="both"/>
      </w:pPr>
      <w:r w:rsidRPr="004F4EB6">
        <w:t>Если Поставщик в этот срок не распорядится товаром, Покупатель вправе реализовать товар.</w:t>
      </w:r>
    </w:p>
    <w:p w:rsidR="004F4EB6" w:rsidRPr="004F4EB6" w:rsidRDefault="004F4EB6" w:rsidP="004F4EB6">
      <w:pPr>
        <w:jc w:val="both"/>
      </w:pPr>
      <w:r w:rsidRPr="004F4EB6">
        <w:t>Необходимые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4F4EB6" w:rsidRPr="004F4EB6" w:rsidRDefault="004F4EB6" w:rsidP="004F4EB6">
      <w:pPr>
        <w:jc w:val="both"/>
      </w:pPr>
      <w:r w:rsidRPr="004F4EB6">
        <w:t xml:space="preserve">При этом </w:t>
      </w:r>
      <w:proofErr w:type="gramStart"/>
      <w:r w:rsidRPr="004F4EB6">
        <w:t>вырученное</w:t>
      </w:r>
      <w:proofErr w:type="gramEnd"/>
      <w:r w:rsidRPr="004F4EB6">
        <w:t xml:space="preserve"> от реализации товара передается Поставщику за вычетом причитающегося Покупателю.</w:t>
      </w:r>
    </w:p>
    <w:p w:rsidR="004F4EB6" w:rsidRPr="004F4EB6" w:rsidRDefault="004F4EB6" w:rsidP="004F4EB6">
      <w:pPr>
        <w:jc w:val="both"/>
      </w:pPr>
      <w:r w:rsidRPr="004F4EB6">
        <w:t>Отказ Покупателя от конкретного товара не освобождает Поставщика от исполнения обязательств по поставке аналогичного товара (в надлежащем количестве и в надлежащей комплектности и надлежащего качества) согласно Договору (среди прочего, Поставщик не освобождается от неустойки в связи с несвоевременной поставкой товара).</w:t>
      </w:r>
    </w:p>
    <w:p w:rsidR="004F4EB6" w:rsidRPr="004F4EB6" w:rsidRDefault="004F4EB6" w:rsidP="004F4EB6">
      <w:pPr>
        <w:jc w:val="both"/>
      </w:pPr>
      <w:r w:rsidRPr="004F4EB6">
        <w:t>4.10.В случае если Поставщик оспаривает факт поставки товара ненадлежащего качества, стороны привлекают для выявления производственного либо иного характера недостатков товара независимого эксперта.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4F4EB6" w:rsidRPr="004F4EB6" w:rsidRDefault="004F4EB6" w:rsidP="004F4EB6">
      <w:pPr>
        <w:jc w:val="both"/>
      </w:pPr>
    </w:p>
    <w:p w:rsidR="004F4EB6" w:rsidRPr="004F4EB6" w:rsidRDefault="004F4EB6" w:rsidP="004F4EB6">
      <w:pPr>
        <w:jc w:val="center"/>
        <w:rPr>
          <w:b/>
        </w:rPr>
      </w:pPr>
      <w:r w:rsidRPr="004F4EB6">
        <w:rPr>
          <w:b/>
        </w:rPr>
        <w:t>Статья 5. Права и обязанности Сторон</w:t>
      </w:r>
    </w:p>
    <w:p w:rsidR="004F4EB6" w:rsidRPr="004F4EB6" w:rsidRDefault="004F4EB6" w:rsidP="004F4EB6">
      <w:pPr>
        <w:jc w:val="both"/>
      </w:pPr>
      <w:r w:rsidRPr="004F4EB6">
        <w:t>5.1. Покупатель вправе:</w:t>
      </w:r>
    </w:p>
    <w:p w:rsidR="004F4EB6" w:rsidRPr="004F4EB6" w:rsidRDefault="004F4EB6" w:rsidP="004F4EB6">
      <w:pPr>
        <w:jc w:val="both"/>
      </w:pPr>
      <w:r w:rsidRPr="004F4EB6">
        <w:t>5.1.1. Требовать от Поставщика надлежащего исполнения обязательств в соответствии с условиями Договора.</w:t>
      </w:r>
    </w:p>
    <w:p w:rsidR="004F4EB6" w:rsidRPr="004F4EB6" w:rsidRDefault="004F4EB6" w:rsidP="004F4EB6">
      <w:pPr>
        <w:jc w:val="both"/>
      </w:pPr>
      <w:r w:rsidRPr="004F4EB6">
        <w:t>5.1.2. Требовать от Поставщика представления надлежащим образом оформленных документов, указанных в п. 2.4  Договора, подтверждающих исполнение обязательств в соответствии с условиями Договора.</w:t>
      </w:r>
    </w:p>
    <w:p w:rsidR="004F4EB6" w:rsidRPr="004F4EB6" w:rsidRDefault="004F4EB6" w:rsidP="004F4EB6">
      <w:pPr>
        <w:jc w:val="both"/>
      </w:pPr>
      <w:r w:rsidRPr="004F4EB6">
        <w:t>5.1.3. Запрашивать у Поставщика информацию о ходе и состоянии исполнения обязательств Поставщика по Договору.</w:t>
      </w:r>
    </w:p>
    <w:p w:rsidR="004F4EB6" w:rsidRPr="004F4EB6" w:rsidRDefault="004F4EB6" w:rsidP="004F4EB6">
      <w:pPr>
        <w:jc w:val="both"/>
      </w:pPr>
      <w:r w:rsidRPr="004F4EB6">
        <w:t xml:space="preserve">5.1.4. Осуществлять </w:t>
      </w:r>
      <w:proofErr w:type="gramStart"/>
      <w:r w:rsidRPr="004F4EB6">
        <w:t>контроль за</w:t>
      </w:r>
      <w:proofErr w:type="gramEnd"/>
      <w:r w:rsidRPr="004F4EB6">
        <w:t xml:space="preserve"> порядком и сроками поставки товаров.</w:t>
      </w:r>
    </w:p>
    <w:p w:rsidR="004F4EB6" w:rsidRPr="004F4EB6" w:rsidRDefault="004F4EB6" w:rsidP="004F4EB6">
      <w:pPr>
        <w:jc w:val="both"/>
      </w:pPr>
      <w:r w:rsidRPr="004F4EB6">
        <w:t>5.1.5. Для проверки соответствия качества поставляемых товаров привлекать независимых экспертов, выбор которых осуществляется Покупателем.</w:t>
      </w:r>
    </w:p>
    <w:p w:rsidR="004F4EB6" w:rsidRPr="004F4EB6" w:rsidRDefault="004F4EB6" w:rsidP="004F4EB6">
      <w:pPr>
        <w:jc w:val="both"/>
      </w:pPr>
      <w:r w:rsidRPr="004F4EB6">
        <w:t>5.1.6. Ссылаться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p>
    <w:p w:rsidR="004F4EB6" w:rsidRPr="004F4EB6" w:rsidRDefault="004F4EB6" w:rsidP="004F4EB6">
      <w:pPr>
        <w:jc w:val="both"/>
      </w:pPr>
      <w:r w:rsidRPr="004F4EB6">
        <w:t xml:space="preserve">5.1.7. В случае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на устранение недостатков товара. </w:t>
      </w:r>
    </w:p>
    <w:p w:rsidR="004F4EB6" w:rsidRPr="004F4EB6" w:rsidRDefault="004F4EB6" w:rsidP="004F4EB6">
      <w:pPr>
        <w:jc w:val="both"/>
      </w:pPr>
      <w:proofErr w:type="gramStart"/>
      <w:r w:rsidRPr="004F4EB6">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w:t>
      </w:r>
      <w:proofErr w:type="gramEnd"/>
      <w:r w:rsidRPr="004F4EB6">
        <w:t xml:space="preserve"> потребовать замены товара ненадлежащего качества товаром, соответствующим Договору.</w:t>
      </w:r>
    </w:p>
    <w:p w:rsidR="004F4EB6" w:rsidRPr="004F4EB6" w:rsidRDefault="004F4EB6" w:rsidP="004F4EB6">
      <w:pPr>
        <w:jc w:val="both"/>
      </w:pPr>
      <w:r w:rsidRPr="004F4EB6">
        <w:t xml:space="preserve">5.1.8. В случае неисполнения или ненадлежащего исполнения по вине Поставщика обязательств, предусмотренных Договором, требовать от Поставщика уплаты неустойки </w:t>
      </w:r>
      <w:r w:rsidRPr="004F4EB6">
        <w:lastRenderedPageBreak/>
        <w:t>(штрафов, пеней) путем направления Поставщику претензии об уплате сумм неустойки (пеней, штрафов) в добровольном порядке.</w:t>
      </w:r>
    </w:p>
    <w:p w:rsidR="004F4EB6" w:rsidRPr="004F4EB6" w:rsidRDefault="004F4EB6" w:rsidP="004F4EB6">
      <w:pPr>
        <w:jc w:val="both"/>
      </w:pPr>
      <w:r w:rsidRPr="004F4EB6">
        <w:t>5.1.9. В случае неуплаты Поставщиком в добровольном порядке предусмотренных Договором сумм неустойки (пеней, штрафов) взыскивать их в судебном порядке.</w:t>
      </w:r>
    </w:p>
    <w:p w:rsidR="004F4EB6" w:rsidRPr="004F4EB6" w:rsidRDefault="004F4EB6" w:rsidP="004F4EB6">
      <w:pPr>
        <w:jc w:val="both"/>
      </w:pPr>
      <w:r w:rsidRPr="004F4EB6">
        <w:t>5.1.10. При обнаружении уполномоченными контрольными органами и/или уполномоченными лицами Покупателя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4F4EB6" w:rsidRPr="004F4EB6" w:rsidRDefault="004F4EB6" w:rsidP="004F4EB6">
      <w:pPr>
        <w:jc w:val="both"/>
      </w:pPr>
      <w:r w:rsidRPr="004F4EB6">
        <w:t>5.2. Покупатель обязан:</w:t>
      </w:r>
    </w:p>
    <w:p w:rsidR="004F4EB6" w:rsidRPr="004F4EB6" w:rsidRDefault="004F4EB6" w:rsidP="004F4EB6">
      <w:pPr>
        <w:jc w:val="both"/>
      </w:pPr>
      <w:r w:rsidRPr="004F4EB6">
        <w:t>5.2.1. Своевременно принять и оплатить поставку товаров в соответствии с условиями Договора.</w:t>
      </w:r>
    </w:p>
    <w:p w:rsidR="004F4EB6" w:rsidRPr="004F4EB6" w:rsidRDefault="004F4EB6" w:rsidP="004F4EB6">
      <w:pPr>
        <w:jc w:val="both"/>
      </w:pPr>
      <w:r w:rsidRPr="004F4EB6">
        <w:t>5.3. Поставщик вправе:</w:t>
      </w:r>
    </w:p>
    <w:p w:rsidR="004F4EB6" w:rsidRPr="004F4EB6" w:rsidRDefault="004F4EB6" w:rsidP="004F4EB6">
      <w:pPr>
        <w:jc w:val="both"/>
      </w:pPr>
      <w:r w:rsidRPr="004F4EB6">
        <w:t>5.3.1.  Требовать своевременной оплаты за поставленные товары в соответствии со ст. 2 Договора.</w:t>
      </w:r>
    </w:p>
    <w:p w:rsidR="004F4EB6" w:rsidRPr="004F4EB6" w:rsidRDefault="004F4EB6" w:rsidP="004F4EB6">
      <w:pPr>
        <w:jc w:val="both"/>
      </w:pPr>
      <w:r w:rsidRPr="004F4EB6">
        <w:t>5.3.2. С письменного согласия Покупателя привлечь к исполнению своих обязательств по Договору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Договору.</w:t>
      </w:r>
    </w:p>
    <w:p w:rsidR="004F4EB6" w:rsidRPr="004F4EB6" w:rsidRDefault="004F4EB6" w:rsidP="004F4EB6">
      <w:pPr>
        <w:jc w:val="both"/>
      </w:pPr>
      <w:r w:rsidRPr="004F4EB6">
        <w:t>5.3.3. Запрашивать у Покупателя предоставления разъяснений и уточнений по вопросам поставки товаров в рамках Договора.</w:t>
      </w:r>
    </w:p>
    <w:p w:rsidR="004F4EB6" w:rsidRPr="004F4EB6" w:rsidRDefault="004F4EB6" w:rsidP="004F4EB6">
      <w:pPr>
        <w:jc w:val="both"/>
      </w:pPr>
      <w:r w:rsidRPr="004F4EB6">
        <w:t>5.4. Поставщик обязан:</w:t>
      </w:r>
    </w:p>
    <w:p w:rsidR="004F4EB6" w:rsidRPr="004F4EB6" w:rsidRDefault="004F4EB6" w:rsidP="004F4EB6">
      <w:pPr>
        <w:jc w:val="both"/>
      </w:pPr>
      <w:r w:rsidRPr="004F4EB6">
        <w:t>5.4.1. Своевременно и надлежащим образом поставить товары в соответствии с условиями Договора.</w:t>
      </w:r>
    </w:p>
    <w:p w:rsidR="004F4EB6" w:rsidRPr="004F4EB6" w:rsidRDefault="004F4EB6" w:rsidP="004F4EB6">
      <w:pPr>
        <w:jc w:val="both"/>
      </w:pPr>
      <w:r w:rsidRPr="004F4EB6">
        <w:t>5.4.2. Предоставить Покупателю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4F4EB6" w:rsidRPr="004F4EB6" w:rsidRDefault="004F4EB6" w:rsidP="004F4EB6">
      <w:pPr>
        <w:jc w:val="both"/>
      </w:pPr>
      <w:r w:rsidRPr="004F4EB6">
        <w:t>5.4.3. Представить по запросу Покупателя в сроки, указанные в таком запросе, информацию о ходе исполнения обязательств по Договору.</w:t>
      </w:r>
    </w:p>
    <w:p w:rsidR="004F4EB6" w:rsidRPr="004F4EB6" w:rsidRDefault="004F4EB6" w:rsidP="004F4EB6">
      <w:pPr>
        <w:jc w:val="both"/>
      </w:pPr>
      <w:r w:rsidRPr="004F4EB6">
        <w:t>5.4.4. Исполнять иные обязательства, предусмотренные действующим законодательством и Договором.</w:t>
      </w:r>
    </w:p>
    <w:p w:rsidR="004F4EB6" w:rsidRPr="004F4EB6" w:rsidRDefault="004F4EB6" w:rsidP="004F4EB6">
      <w:pPr>
        <w:jc w:val="both"/>
      </w:pPr>
      <w:r w:rsidRPr="004F4EB6">
        <w:t>5.5. Поставщик гарантирует, что на момент заключения Договора:</w:t>
      </w:r>
    </w:p>
    <w:p w:rsidR="004F4EB6" w:rsidRPr="004F4EB6" w:rsidRDefault="004F4EB6" w:rsidP="004F4EB6">
      <w:pPr>
        <w:jc w:val="both"/>
      </w:pPr>
      <w:r w:rsidRPr="004F4EB6">
        <w:t xml:space="preserve">5.5.1. </w:t>
      </w:r>
      <w:proofErr w:type="gramStart"/>
      <w:r w:rsidRPr="004F4EB6">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31" w:history="1">
        <w:r w:rsidRPr="004F4EB6">
          <w:t>Кодексом</w:t>
        </w:r>
      </w:hyperlink>
      <w:r w:rsidRPr="004F4EB6">
        <w:t xml:space="preserve">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w:t>
      </w:r>
      <w:proofErr w:type="gramEnd"/>
      <w:r w:rsidRPr="004F4EB6">
        <w:t>% балансовой стоимости активов по данным бухгалтерской отчетности за последний завершенный отчетный период.</w:t>
      </w:r>
    </w:p>
    <w:p w:rsidR="004F4EB6" w:rsidRPr="004F4EB6" w:rsidRDefault="004F4EB6" w:rsidP="004F4EB6">
      <w:pPr>
        <w:jc w:val="both"/>
      </w:pPr>
      <w:r w:rsidRPr="004F4EB6">
        <w:t xml:space="preserve">5.5.2. Не </w:t>
      </w:r>
      <w:proofErr w:type="gramStart"/>
      <w:r w:rsidRPr="004F4EB6">
        <w:t>обременен</w:t>
      </w:r>
      <w:proofErr w:type="gramEnd"/>
      <w:r w:rsidRPr="004F4EB6">
        <w:t xml:space="preserve"> обязательствами имущественного характера, способными помешать исполнению обязательств по Договору.</w:t>
      </w:r>
    </w:p>
    <w:p w:rsidR="004F4EB6" w:rsidRPr="004F4EB6" w:rsidRDefault="004F4EB6" w:rsidP="004F4EB6">
      <w:pPr>
        <w:jc w:val="both"/>
      </w:pPr>
    </w:p>
    <w:p w:rsidR="004F4EB6" w:rsidRPr="004F4EB6" w:rsidRDefault="004F4EB6" w:rsidP="004F4EB6">
      <w:pPr>
        <w:jc w:val="center"/>
        <w:rPr>
          <w:b/>
        </w:rPr>
      </w:pPr>
      <w:r w:rsidRPr="004F4EB6">
        <w:rPr>
          <w:b/>
        </w:rPr>
        <w:t>Статья 6. Гарантии</w:t>
      </w:r>
    </w:p>
    <w:p w:rsidR="004F4EB6" w:rsidRPr="004F4EB6" w:rsidRDefault="004F4EB6" w:rsidP="004F4EB6">
      <w:pPr>
        <w:jc w:val="both"/>
      </w:pPr>
      <w:r w:rsidRPr="004F4EB6">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4F4EB6" w:rsidRPr="004F4EB6" w:rsidRDefault="004F4EB6" w:rsidP="004F4EB6">
      <w:pPr>
        <w:jc w:val="both"/>
      </w:pPr>
      <w:r w:rsidRPr="004F4EB6">
        <w:t xml:space="preserve">В случае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саморегулируемых организациях, Поставщик обязан обеспечить наличие документов, </w:t>
      </w:r>
      <w:r w:rsidRPr="004F4EB6">
        <w:lastRenderedPageBreak/>
        <w:t>подтверждающих его соответствие такому требованию, в течение всего срока исполнения Договора.</w:t>
      </w:r>
    </w:p>
    <w:p w:rsidR="004F4EB6" w:rsidRPr="004F4EB6" w:rsidRDefault="004F4EB6" w:rsidP="004F4EB6">
      <w:pPr>
        <w:jc w:val="both"/>
      </w:pPr>
      <w:r w:rsidRPr="004F4EB6">
        <w:t xml:space="preserve">6.2. </w:t>
      </w:r>
      <w:proofErr w:type="gramStart"/>
      <w:r w:rsidRPr="004F4EB6">
        <w:t xml:space="preserve">Качество товара, поставляемого по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Договора, изложенным в Технической характеристике поставляемого товара, определенной при размещении заказа на поставку, и закрепленным в Приложении № 1 к Договору. </w:t>
      </w:r>
      <w:proofErr w:type="gramEnd"/>
    </w:p>
    <w:p w:rsidR="004F4EB6" w:rsidRPr="004F4EB6" w:rsidRDefault="004F4EB6" w:rsidP="004F4EB6">
      <w:pPr>
        <w:jc w:val="both"/>
      </w:pPr>
      <w:r w:rsidRPr="004F4EB6">
        <w:t>6.3. На поставляемый товар Поставщик предоставляет гарантию качества в соответствии с нормативными документами на данный вид товара.</w:t>
      </w:r>
    </w:p>
    <w:p w:rsidR="004F4EB6" w:rsidRPr="004F4EB6" w:rsidRDefault="004F4EB6" w:rsidP="004F4EB6">
      <w:pPr>
        <w:jc w:val="both"/>
      </w:pPr>
      <w:r w:rsidRPr="004F4EB6">
        <w:t xml:space="preserve">Гарантийный срок на поставляемый товар - </w:t>
      </w:r>
      <w:r w:rsidRPr="004F4EB6">
        <w:rPr>
          <w:color w:val="000000"/>
        </w:rPr>
        <w:t xml:space="preserve">12 (двенадцать) месяцев </w:t>
      </w:r>
      <w:proofErr w:type="gramStart"/>
      <w:r w:rsidRPr="004F4EB6">
        <w:rPr>
          <w:color w:val="000000"/>
        </w:rPr>
        <w:t>с даты  поставки</w:t>
      </w:r>
      <w:proofErr w:type="gramEnd"/>
      <w:r w:rsidRPr="004F4EB6">
        <w:t xml:space="preserve"> товара Покупателю по товарной накладной.</w:t>
      </w:r>
    </w:p>
    <w:p w:rsidR="004F4EB6" w:rsidRPr="004F4EB6" w:rsidRDefault="004F4EB6" w:rsidP="004F4EB6">
      <w:pPr>
        <w:jc w:val="both"/>
      </w:pPr>
      <w:r w:rsidRPr="004F4EB6">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4F4EB6" w:rsidRPr="004F4EB6" w:rsidRDefault="004F4EB6" w:rsidP="004F4EB6">
      <w:pPr>
        <w:jc w:val="both"/>
      </w:pPr>
      <w:r w:rsidRPr="004F4EB6">
        <w:t>6.4. В период гарантийного срока Поставщик обязуется за свой счет производить необходимый ремонт, устранение недостатков (дефектов), транспортировку до места проведения ремонтных работ, устранения недостатков товара, замену товара в соответствии с требованиями действующего законодательства в следующем порядке:</w:t>
      </w:r>
    </w:p>
    <w:p w:rsidR="004F4EB6" w:rsidRPr="004F4EB6" w:rsidRDefault="004F4EB6" w:rsidP="004F4EB6">
      <w:pPr>
        <w:jc w:val="both"/>
      </w:pPr>
      <w:proofErr w:type="gramStart"/>
      <w:r w:rsidRPr="004F4EB6">
        <w:t>6.4.1. если товар окажется дефектным или не будет соответствовать обусловленным Договором характеристикам, или утратит их, Поставщик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 или нет во время поставки товара</w:t>
      </w:r>
      <w:proofErr w:type="gramEnd"/>
      <w:r w:rsidRPr="004F4EB6">
        <w:t xml:space="preserve">, устранить дефекты (осуществить за свой счет ремонт оборудования), либо, при невозможности ремонта, </w:t>
      </w:r>
      <w:proofErr w:type="gramStart"/>
      <w:r w:rsidRPr="004F4EB6">
        <w:t>заменить дефектный товар на новый</w:t>
      </w:r>
      <w:proofErr w:type="gramEnd"/>
      <w:r w:rsidRPr="004F4EB6">
        <w:t xml:space="preserve">   доброкачественный товар. </w:t>
      </w:r>
    </w:p>
    <w:p w:rsidR="004F4EB6" w:rsidRPr="004F4EB6" w:rsidRDefault="004F4EB6" w:rsidP="004F4EB6">
      <w:pPr>
        <w:jc w:val="both"/>
      </w:pPr>
      <w:r w:rsidRPr="004F4EB6">
        <w:t>6.4.2. если у Поставщика отсутствует возможность замены некачественного товара в срок, установленный Договором, Поставщик обязан по выбору Покупателя в течение 7 (семи) рабочих дней  с момента получения информации о неисправности оборудования  безвозмездно предоставить Покупателю во временное пользование функционально аналогичное оборудование на время ремонта  товара,  либо возвратить стоимость товара.</w:t>
      </w:r>
    </w:p>
    <w:p w:rsidR="004F4EB6" w:rsidRPr="004F4EB6" w:rsidRDefault="004F4EB6" w:rsidP="004F4EB6">
      <w:pPr>
        <w:jc w:val="both"/>
      </w:pPr>
      <w:r w:rsidRPr="004F4EB6">
        <w:t>В случае устранения дефектов в оборудовании, на которое установлен гарантийный срок, этот срок продлевается на время, в течение которого оборудование не использовалось из-за обнаруженных в нем недостатков (дефектов). При замене товара в целом гарантийный срок исчисляется заново со дня замены товара.</w:t>
      </w:r>
    </w:p>
    <w:p w:rsidR="004F4EB6" w:rsidRPr="004F4EB6" w:rsidRDefault="004F4EB6" w:rsidP="004F4EB6">
      <w:pPr>
        <w:jc w:val="both"/>
      </w:pPr>
      <w:proofErr w:type="gramStart"/>
      <w:r w:rsidRPr="004F4EB6">
        <w:t>Срок поставки запасных и/или комплектующих частей и/или товара в замен дефектного,  определяется дополнительно соглашение Сторон.</w:t>
      </w:r>
      <w:proofErr w:type="gramEnd"/>
      <w:r w:rsidRPr="004F4EB6">
        <w:t xml:space="preserve"> Срок поставки товара, подлежащего замене, не может превышать  1 (одного</w:t>
      </w:r>
      <w:proofErr w:type="gramStart"/>
      <w:r w:rsidRPr="004F4EB6">
        <w:t xml:space="preserve"> )</w:t>
      </w:r>
      <w:proofErr w:type="gramEnd"/>
      <w:r w:rsidRPr="004F4EB6">
        <w:t xml:space="preserve"> календарного месяца. </w:t>
      </w:r>
    </w:p>
    <w:p w:rsidR="004F4EB6" w:rsidRPr="004F4EB6" w:rsidRDefault="004F4EB6" w:rsidP="004F4EB6">
      <w:pPr>
        <w:jc w:val="both"/>
      </w:pPr>
    </w:p>
    <w:p w:rsidR="004F4EB6" w:rsidRPr="004F4EB6" w:rsidRDefault="004F4EB6" w:rsidP="004F4EB6">
      <w:pPr>
        <w:jc w:val="center"/>
        <w:rPr>
          <w:b/>
        </w:rPr>
      </w:pPr>
      <w:r w:rsidRPr="004F4EB6">
        <w:rPr>
          <w:b/>
        </w:rPr>
        <w:t>Статья 7. Ответственность Сторон</w:t>
      </w:r>
    </w:p>
    <w:p w:rsidR="004F4EB6" w:rsidRPr="004F4EB6" w:rsidRDefault="004F4EB6" w:rsidP="004F4EB6">
      <w:pPr>
        <w:jc w:val="both"/>
      </w:pPr>
      <w:r w:rsidRPr="004F4EB6">
        <w:t>7.1.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w:t>
      </w:r>
    </w:p>
    <w:p w:rsidR="004F4EB6" w:rsidRPr="004F4EB6" w:rsidRDefault="004F4EB6" w:rsidP="004F4EB6">
      <w:pPr>
        <w:jc w:val="both"/>
      </w:pPr>
      <w:r w:rsidRPr="004F4EB6">
        <w:t xml:space="preserve">7.2. В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начисляется за каждый день просрочки исполнения </w:t>
      </w:r>
      <w:proofErr w:type="gramStart"/>
      <w:r w:rsidRPr="004F4EB6">
        <w:t>обязательства</w:t>
      </w:r>
      <w:proofErr w:type="gramEnd"/>
      <w:r w:rsidRPr="004F4EB6">
        <w:t xml:space="preserve"> по оплате Цены Договора начиная со дня, следующего за днем истечения установленного Договором срока исполнения обязательства по оплате.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но не более 30 (тридцати) процентов, от стоимости товаров, подлежащих поставке в соответствующем периоде.</w:t>
      </w:r>
    </w:p>
    <w:p w:rsidR="004F4EB6" w:rsidRPr="004F4EB6" w:rsidRDefault="004F4EB6" w:rsidP="004F4EB6">
      <w:pPr>
        <w:jc w:val="both"/>
      </w:pPr>
      <w:r w:rsidRPr="004F4EB6">
        <w:t xml:space="preserve">7.3. </w:t>
      </w:r>
      <w:proofErr w:type="gramStart"/>
      <w:r w:rsidRPr="004F4EB6">
        <w:t xml:space="preserve">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0,1 (одна десятая) процента, от </w:t>
      </w:r>
      <w:r w:rsidRPr="004F4EB6">
        <w:lastRenderedPageBreak/>
        <w:t>стоимости товаров, подлежащих поставке в соответствующем периоде, за каждый день просрочки исполнения обязательства по поставке товаров в соответствующем периоде поставки, начиная со дня, следующего за днем истечения</w:t>
      </w:r>
      <w:proofErr w:type="gramEnd"/>
      <w:r w:rsidRPr="004F4EB6">
        <w:t xml:space="preserve"> такого периода, но не более 30 (тридцати) процентов от стоимости всех товаров по Договору.   </w:t>
      </w:r>
    </w:p>
    <w:p w:rsidR="004F4EB6" w:rsidRPr="004F4EB6" w:rsidRDefault="004F4EB6" w:rsidP="004F4EB6">
      <w:pPr>
        <w:jc w:val="both"/>
      </w:pPr>
      <w:r w:rsidRPr="004F4EB6">
        <w:t xml:space="preserve">7.4. </w:t>
      </w:r>
      <w:proofErr w:type="gramStart"/>
      <w:r w:rsidRPr="004F4EB6">
        <w:t xml:space="preserve">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0,1 (одна десятая) процента, от стоимости поставленных некачественных товаров, определенной в соответствии со </w:t>
      </w:r>
      <w:hyperlink r:id="rId32" w:history="1">
        <w:r w:rsidRPr="004F4EB6">
          <w:t>Спецификацией</w:t>
        </w:r>
      </w:hyperlink>
      <w:r w:rsidRPr="004F4EB6">
        <w:t xml:space="preserve"> поставляемых товаров (Приложение № 1 к Договору), за каждый день с момента направления Поставщику такого уведомления, содержащего требование о безвозмездном устранении недостатков товаров</w:t>
      </w:r>
      <w:proofErr w:type="gramEnd"/>
      <w:r w:rsidRPr="004F4EB6">
        <w:t xml:space="preserve"> (</w:t>
      </w:r>
      <w:proofErr w:type="gramStart"/>
      <w:r w:rsidRPr="004F4EB6">
        <w:t>либо возмещении своих расходов на устранение недостатков товара, либо замене некачественного товара товаром надлежащего качества), до 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 но не более 30 (тридцати) процентов от стоимости всех товаров по Договору.</w:t>
      </w:r>
      <w:proofErr w:type="gramEnd"/>
    </w:p>
    <w:p w:rsidR="004F4EB6" w:rsidRPr="004F4EB6" w:rsidRDefault="004F4EB6" w:rsidP="004F4EB6">
      <w:pPr>
        <w:jc w:val="both"/>
      </w:pPr>
      <w:r w:rsidRPr="004F4EB6">
        <w:t xml:space="preserve">7.5. </w:t>
      </w:r>
      <w:proofErr w:type="gramStart"/>
      <w:r w:rsidRPr="004F4EB6">
        <w:t>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0,1 (одна десятая) процента, от стоимости таких товаров,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 товара, поставленного взамен некомплектного товара), но</w:t>
      </w:r>
      <w:proofErr w:type="gramEnd"/>
      <w:r w:rsidRPr="004F4EB6">
        <w:t xml:space="preserve"> не более 30 (тридцати) процентов от стоимости всех товаров по Договору.</w:t>
      </w:r>
    </w:p>
    <w:p w:rsidR="004F4EB6" w:rsidRPr="004F4EB6" w:rsidRDefault="004F4EB6" w:rsidP="004F4EB6">
      <w:pPr>
        <w:jc w:val="both"/>
      </w:pPr>
      <w:r w:rsidRPr="004F4EB6">
        <w:t>7.6. Стороны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4F4EB6" w:rsidRPr="004F4EB6" w:rsidRDefault="004F4EB6" w:rsidP="004F4EB6">
      <w:pPr>
        <w:jc w:val="both"/>
      </w:pPr>
      <w:r w:rsidRPr="004F4EB6">
        <w:t>7.7.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4F4EB6" w:rsidRPr="004F4EB6" w:rsidRDefault="004F4EB6" w:rsidP="004F4EB6">
      <w:pPr>
        <w:jc w:val="both"/>
      </w:pPr>
      <w:r w:rsidRPr="004F4EB6">
        <w:t>7.8.  В случае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4F4EB6" w:rsidRPr="004F4EB6" w:rsidRDefault="004F4EB6" w:rsidP="004F4EB6">
      <w:pPr>
        <w:jc w:val="both"/>
      </w:pPr>
    </w:p>
    <w:p w:rsidR="004F4EB6" w:rsidRPr="004F4EB6" w:rsidRDefault="004F4EB6" w:rsidP="004F4EB6">
      <w:pPr>
        <w:jc w:val="center"/>
        <w:rPr>
          <w:b/>
        </w:rPr>
      </w:pPr>
      <w:r w:rsidRPr="004F4EB6">
        <w:rPr>
          <w:b/>
        </w:rPr>
        <w:t>Статья 8. Порядок расторжения Договора</w:t>
      </w:r>
    </w:p>
    <w:p w:rsidR="004F4EB6" w:rsidRPr="004F4EB6" w:rsidRDefault="004F4EB6" w:rsidP="004F4EB6">
      <w:pPr>
        <w:jc w:val="both"/>
      </w:pPr>
      <w:r w:rsidRPr="004F4EB6">
        <w:t>8.1. Договор  может быть расторгнут:</w:t>
      </w:r>
    </w:p>
    <w:p w:rsidR="004F4EB6" w:rsidRPr="004F4EB6" w:rsidRDefault="004F4EB6" w:rsidP="004F4EB6">
      <w:pPr>
        <w:jc w:val="both"/>
      </w:pPr>
      <w:r w:rsidRPr="004F4EB6">
        <w:t>- по соглашению Сторон;</w:t>
      </w:r>
    </w:p>
    <w:p w:rsidR="004F4EB6" w:rsidRPr="004F4EB6" w:rsidRDefault="004F4EB6" w:rsidP="004F4EB6">
      <w:pPr>
        <w:jc w:val="both"/>
      </w:pPr>
      <w:r w:rsidRPr="004F4EB6">
        <w:t>- в судебном порядке;</w:t>
      </w:r>
    </w:p>
    <w:p w:rsidR="004F4EB6" w:rsidRPr="004F4EB6" w:rsidRDefault="004F4EB6" w:rsidP="004F4EB6">
      <w:pPr>
        <w:jc w:val="both"/>
      </w:pPr>
      <w:r w:rsidRPr="004F4EB6">
        <w:t>-в иных случаях, предусмотренных Договором.</w:t>
      </w:r>
    </w:p>
    <w:p w:rsidR="004F4EB6" w:rsidRPr="004F4EB6" w:rsidRDefault="004F4EB6" w:rsidP="004F4EB6">
      <w:pPr>
        <w:jc w:val="both"/>
      </w:pPr>
      <w:r w:rsidRPr="004F4EB6">
        <w:t>8.2. Покупатель вправе при существенном нарушении Договора Поставщиком в одностороннем внесудебном порядке отказаться от исполнения Договора и потребовать возвращения сторон в первоначальное положение в следующих случаях:</w:t>
      </w:r>
    </w:p>
    <w:p w:rsidR="004F4EB6" w:rsidRPr="004F4EB6" w:rsidRDefault="004F4EB6" w:rsidP="004F4EB6">
      <w:pPr>
        <w:jc w:val="both"/>
      </w:pPr>
      <w:r w:rsidRPr="004F4EB6">
        <w:t>8.2.1. Поставка некачественного товара.</w:t>
      </w:r>
    </w:p>
    <w:p w:rsidR="004F4EB6" w:rsidRPr="004F4EB6" w:rsidRDefault="004F4EB6" w:rsidP="004F4EB6">
      <w:pPr>
        <w:jc w:val="both"/>
      </w:pPr>
      <w:r w:rsidRPr="004F4EB6">
        <w:t xml:space="preserve">8.2.2. В случае просрочки поставки товара более чем на 14 (четырнадцать) календарных дней. </w:t>
      </w:r>
    </w:p>
    <w:p w:rsidR="004F4EB6" w:rsidRPr="004F4EB6" w:rsidRDefault="004F4EB6" w:rsidP="004F4EB6">
      <w:pPr>
        <w:jc w:val="both"/>
      </w:pPr>
      <w:r w:rsidRPr="004F4EB6">
        <w:t>8.2.3. 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4F4EB6" w:rsidRPr="004F4EB6" w:rsidRDefault="004F4EB6" w:rsidP="004F4EB6">
      <w:pPr>
        <w:jc w:val="both"/>
      </w:pPr>
      <w:r w:rsidRPr="004F4EB6">
        <w:t xml:space="preserve">8.3. Расторжение Договора по соглашению Сторон  производится Сторонами путем подписания соответствующего соглашения о расторжении. </w:t>
      </w:r>
    </w:p>
    <w:p w:rsidR="004F4EB6" w:rsidRPr="004F4EB6" w:rsidRDefault="004F4EB6" w:rsidP="004F4EB6">
      <w:pPr>
        <w:jc w:val="both"/>
      </w:pPr>
      <w:r w:rsidRPr="004F4EB6">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w:t>
      </w:r>
      <w:proofErr w:type="gramStart"/>
      <w:r w:rsidRPr="004F4EB6">
        <w:t>с даты</w:t>
      </w:r>
      <w:proofErr w:type="gramEnd"/>
      <w:r w:rsidRPr="004F4EB6">
        <w:t xml:space="preserve"> его получения.  </w:t>
      </w:r>
    </w:p>
    <w:p w:rsidR="004F4EB6" w:rsidRPr="004F4EB6" w:rsidRDefault="004F4EB6" w:rsidP="004F4EB6">
      <w:pPr>
        <w:jc w:val="both"/>
      </w:pPr>
      <w:r w:rsidRPr="004F4EB6">
        <w:t>8.4. Договор считается расторгнутым:</w:t>
      </w:r>
    </w:p>
    <w:p w:rsidR="004F4EB6" w:rsidRPr="004F4EB6" w:rsidRDefault="004F4EB6" w:rsidP="004F4EB6">
      <w:pPr>
        <w:jc w:val="both"/>
      </w:pPr>
      <w:r w:rsidRPr="004F4EB6">
        <w:t>- с момента получения Поставщиком уведомления Покупателя  об одностороннем отказе от исполнения Договора полностью или частично;</w:t>
      </w:r>
    </w:p>
    <w:p w:rsidR="004F4EB6" w:rsidRPr="004F4EB6" w:rsidRDefault="004F4EB6" w:rsidP="004F4EB6">
      <w:pPr>
        <w:jc w:val="both"/>
      </w:pPr>
      <w:r w:rsidRPr="004F4EB6">
        <w:lastRenderedPageBreak/>
        <w:t xml:space="preserve">- с момента истечения срока указанного в п.8.3. Договора, при условии неполучения письменного ответа от Стороны, которой направлено предложение о расторжении Договора  </w:t>
      </w:r>
    </w:p>
    <w:p w:rsidR="004F4EB6" w:rsidRPr="004F4EB6" w:rsidRDefault="004F4EB6" w:rsidP="004F4EB6">
      <w:pPr>
        <w:jc w:val="both"/>
      </w:pPr>
      <w:r w:rsidRPr="004F4EB6">
        <w:t>8.5. В случае расторжения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rsidR="004F4EB6" w:rsidRPr="004F4EB6" w:rsidRDefault="004F4EB6" w:rsidP="004F4EB6">
      <w:pPr>
        <w:jc w:val="both"/>
      </w:pPr>
      <w:r w:rsidRPr="004F4EB6">
        <w:t xml:space="preserve">8.6. В случае если Договор расторгнут  по причине </w:t>
      </w:r>
      <w:proofErr w:type="gramStart"/>
      <w:r w:rsidRPr="004F4EB6">
        <w:t>не исполнения</w:t>
      </w:r>
      <w:proofErr w:type="gramEnd"/>
      <w:r w:rsidRPr="004F4EB6">
        <w:t xml:space="preserve"> Поставщиком обязательств по Договору, Покупатель имеет право направить информацию о Поставщике для внесения его в Реестр недобросовестных поставщиков атомной отрасли.</w:t>
      </w:r>
    </w:p>
    <w:p w:rsidR="004F4EB6" w:rsidRPr="004F4EB6" w:rsidRDefault="004F4EB6" w:rsidP="004F4EB6">
      <w:pPr>
        <w:jc w:val="both"/>
      </w:pPr>
    </w:p>
    <w:p w:rsidR="004F4EB6" w:rsidRPr="004F4EB6" w:rsidRDefault="004F4EB6" w:rsidP="004F4EB6">
      <w:pPr>
        <w:jc w:val="center"/>
        <w:rPr>
          <w:b/>
        </w:rPr>
      </w:pPr>
      <w:r w:rsidRPr="004F4EB6">
        <w:rPr>
          <w:b/>
        </w:rPr>
        <w:t>Статья 9. Обстоятельства непреодолимой силы</w:t>
      </w:r>
    </w:p>
    <w:p w:rsidR="004F4EB6" w:rsidRPr="004F4EB6" w:rsidRDefault="004F4EB6" w:rsidP="004F4EB6">
      <w:pPr>
        <w:jc w:val="both"/>
      </w:pPr>
      <w:r w:rsidRPr="004F4EB6">
        <w:t xml:space="preserve">9.1. </w:t>
      </w:r>
      <w:proofErr w:type="gramStart"/>
      <w:r w:rsidRPr="004F4EB6">
        <w:t>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Договору, а также других чрезвычайных обстоятельств, подтвержденных в установленном законодательством порядке, которые возникли после заключения Договора и непосредственно повлияли на исполнение Сторонами</w:t>
      </w:r>
      <w:proofErr w:type="gramEnd"/>
      <w:r w:rsidRPr="004F4EB6">
        <w:t xml:space="preserve"> своих обязательств, а также которые Стороны были не в состоянии предвидеть и предотвратить.</w:t>
      </w:r>
    </w:p>
    <w:p w:rsidR="004F4EB6" w:rsidRPr="004F4EB6" w:rsidRDefault="004F4EB6" w:rsidP="004F4EB6">
      <w:pPr>
        <w:jc w:val="both"/>
      </w:pPr>
      <w:r w:rsidRPr="004F4EB6">
        <w:t>9.2. При наступлении таких обстоятель</w:t>
      </w:r>
      <w:proofErr w:type="gramStart"/>
      <w:r w:rsidRPr="004F4EB6">
        <w:t>ств ср</w:t>
      </w:r>
      <w:proofErr w:type="gramEnd"/>
      <w:r w:rsidRPr="004F4EB6">
        <w:t>ок исполнения обязательств по Договору отодвигается соразмерно времени действия данных обстоятельств постольку, поскольку эти обстоятельства значительно влияют на исполнение Договора в срок.</w:t>
      </w:r>
    </w:p>
    <w:p w:rsidR="004F4EB6" w:rsidRPr="004F4EB6" w:rsidRDefault="004F4EB6" w:rsidP="004F4EB6">
      <w:pPr>
        <w:jc w:val="both"/>
      </w:pPr>
      <w:r w:rsidRPr="004F4EB6">
        <w:t xml:space="preserve">9.3. </w:t>
      </w:r>
      <w:proofErr w:type="gramStart"/>
      <w:r w:rsidRPr="004F4EB6">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4F4EB6" w:rsidRPr="004F4EB6" w:rsidRDefault="004F4EB6" w:rsidP="004F4EB6">
      <w:pPr>
        <w:jc w:val="both"/>
      </w:pPr>
      <w:r w:rsidRPr="004F4EB6">
        <w:t xml:space="preserve">9.4. Если обстоятельства, указанные в п. 9.1 Договора, будут длиться более 2 (двух) календарных месяцев </w:t>
      </w:r>
      <w:proofErr w:type="gramStart"/>
      <w:r w:rsidRPr="004F4EB6">
        <w:t>с даты</w:t>
      </w:r>
      <w:proofErr w:type="gramEnd"/>
      <w:r w:rsidRPr="004F4EB6">
        <w:t xml:space="preserve"> соответствующего уведомления, каждая из Сторон вправе расторгнуть Договор без требования возмещения убытков, понесенных в связи с наступлением таких обстоятельств.</w:t>
      </w:r>
    </w:p>
    <w:p w:rsidR="004F4EB6" w:rsidRPr="004F4EB6" w:rsidRDefault="004F4EB6" w:rsidP="004F4EB6">
      <w:pPr>
        <w:jc w:val="both"/>
      </w:pPr>
    </w:p>
    <w:p w:rsidR="004F4EB6" w:rsidRPr="004F4EB6" w:rsidRDefault="004F4EB6" w:rsidP="004F4EB6">
      <w:pPr>
        <w:jc w:val="center"/>
        <w:rPr>
          <w:b/>
        </w:rPr>
      </w:pPr>
      <w:r w:rsidRPr="004F4EB6">
        <w:rPr>
          <w:b/>
        </w:rPr>
        <w:t>Статья 10. Порядок урегулирования споров</w:t>
      </w:r>
    </w:p>
    <w:p w:rsidR="004F4EB6" w:rsidRPr="004F4EB6" w:rsidRDefault="004F4EB6" w:rsidP="004F4EB6">
      <w:pPr>
        <w:jc w:val="both"/>
      </w:pPr>
      <w:r w:rsidRPr="004F4EB6">
        <w:t xml:space="preserve">10.1. В случае возникновения любых противоречий, претензий и разногласий, а также споров, связанных с исполнением Договора, Стороны </w:t>
      </w:r>
      <w:proofErr w:type="gramStart"/>
      <w:r w:rsidRPr="004F4EB6">
        <w:t>предпринимают усилия</w:t>
      </w:r>
      <w:proofErr w:type="gramEnd"/>
      <w:r w:rsidRPr="004F4EB6">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4F4EB6" w:rsidRPr="004F4EB6" w:rsidRDefault="004F4EB6" w:rsidP="004F4EB6">
      <w:pPr>
        <w:jc w:val="both"/>
      </w:pPr>
      <w:r w:rsidRPr="004F4EB6">
        <w:t>10.2. Все достигнутые договоренности Стороны оформляют в виде дополнительных соглашений, подписанных Сторонами и скрепленных печатями.</w:t>
      </w:r>
    </w:p>
    <w:p w:rsidR="004F4EB6" w:rsidRPr="004F4EB6" w:rsidRDefault="004F4EB6" w:rsidP="004F4EB6">
      <w:pPr>
        <w:jc w:val="both"/>
      </w:pPr>
      <w:r w:rsidRPr="004F4EB6">
        <w:t>10.3. До передачи спора на разрешение суда согласно п. 10.4. Договора Стороны примут меры к его урегулированию в претензионном порядке.</w:t>
      </w:r>
    </w:p>
    <w:p w:rsidR="004F4EB6" w:rsidRPr="004F4EB6" w:rsidRDefault="004F4EB6" w:rsidP="004F4EB6">
      <w:pPr>
        <w:jc w:val="both"/>
      </w:pPr>
      <w:r w:rsidRPr="004F4EB6">
        <w:t xml:space="preserve">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w:t>
      </w:r>
      <w:proofErr w:type="gramStart"/>
      <w:r w:rsidRPr="004F4EB6">
        <w:t>с даты</w:t>
      </w:r>
      <w:proofErr w:type="gramEnd"/>
      <w:r w:rsidRPr="004F4EB6">
        <w:t xml:space="preserve"> ее получения. Оставление претензии без ответа в установленный срок означает признание требований претензии.</w:t>
      </w:r>
    </w:p>
    <w:p w:rsidR="004F4EB6" w:rsidRPr="004F4EB6" w:rsidRDefault="004F4EB6" w:rsidP="004F4EB6">
      <w:pPr>
        <w:jc w:val="both"/>
      </w:pPr>
      <w:r w:rsidRPr="004F4EB6">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направлена претензия, а также требования надлежащего исполнения обязательств по Договору.</w:t>
      </w:r>
    </w:p>
    <w:p w:rsidR="004F4EB6" w:rsidRPr="004F4EB6" w:rsidRDefault="004F4EB6" w:rsidP="004F4EB6">
      <w:pPr>
        <w:jc w:val="both"/>
      </w:pPr>
      <w:r w:rsidRPr="004F4EB6">
        <w:t xml:space="preserve">10.3.3. Если претензионные требования подлежат денежной оценке, в претензии указывается </w:t>
      </w:r>
      <w:proofErr w:type="spellStart"/>
      <w:r w:rsidRPr="004F4EB6">
        <w:t>истребуемая</w:t>
      </w:r>
      <w:proofErr w:type="spellEnd"/>
      <w:r w:rsidRPr="004F4EB6">
        <w:t xml:space="preserve"> сумма и ее полный и обоснованный расчет.</w:t>
      </w:r>
    </w:p>
    <w:p w:rsidR="004F4EB6" w:rsidRPr="004F4EB6" w:rsidRDefault="004F4EB6" w:rsidP="004F4EB6">
      <w:pPr>
        <w:jc w:val="both"/>
      </w:pPr>
      <w:r w:rsidRPr="004F4EB6">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4F4EB6" w:rsidRPr="004F4EB6" w:rsidRDefault="004F4EB6" w:rsidP="004F4EB6">
      <w:pPr>
        <w:jc w:val="both"/>
      </w:pPr>
      <w:r w:rsidRPr="004F4EB6">
        <w:lastRenderedPageBreak/>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4F4EB6" w:rsidRPr="004F4EB6" w:rsidRDefault="004F4EB6" w:rsidP="004F4EB6">
      <w:pPr>
        <w:jc w:val="both"/>
      </w:pPr>
      <w:r w:rsidRPr="004F4EB6">
        <w:t xml:space="preserve">10.4. </w:t>
      </w:r>
      <w:proofErr w:type="gramStart"/>
      <w:r w:rsidRPr="004F4EB6">
        <w:t>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4F4EB6">
        <w:t xml:space="preserve"> Решение Третейского суда является окончательным.</w:t>
      </w:r>
    </w:p>
    <w:p w:rsidR="004F4EB6" w:rsidRPr="004F4EB6" w:rsidRDefault="004F4EB6" w:rsidP="004F4EB6">
      <w:pPr>
        <w:jc w:val="both"/>
      </w:pPr>
      <w:r w:rsidRPr="004F4EB6">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4F4EB6" w:rsidRPr="004F4EB6" w:rsidRDefault="004F4EB6" w:rsidP="004F4EB6">
      <w:pPr>
        <w:jc w:val="both"/>
      </w:pPr>
    </w:p>
    <w:p w:rsidR="004F4EB6" w:rsidRPr="004F4EB6" w:rsidRDefault="004F4EB6" w:rsidP="004F4EB6">
      <w:pPr>
        <w:jc w:val="center"/>
        <w:rPr>
          <w:b/>
        </w:rPr>
      </w:pPr>
      <w:r w:rsidRPr="004F4EB6">
        <w:rPr>
          <w:b/>
        </w:rPr>
        <w:t>Статья 11. Срок действия, порядок изменения Договора</w:t>
      </w:r>
    </w:p>
    <w:p w:rsidR="004F4EB6" w:rsidRPr="004F4EB6" w:rsidRDefault="004F4EB6" w:rsidP="004F4EB6">
      <w:pPr>
        <w:jc w:val="both"/>
      </w:pPr>
      <w:r w:rsidRPr="004F4EB6">
        <w:t>11.1. Договор вступает в силу со дня его подписания Сторонами и действует до полного выполнения Сторонами принятых на себя обязательств.</w:t>
      </w:r>
    </w:p>
    <w:p w:rsidR="004F4EB6" w:rsidRPr="004F4EB6" w:rsidRDefault="004F4EB6" w:rsidP="004F4EB6">
      <w:pPr>
        <w:jc w:val="both"/>
      </w:pPr>
      <w:r w:rsidRPr="004F4EB6">
        <w:t xml:space="preserve">11.2. Изменение и дополнение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4F4EB6" w:rsidRPr="004F4EB6" w:rsidRDefault="004F4EB6" w:rsidP="004F4EB6">
      <w:pPr>
        <w:jc w:val="both"/>
      </w:pPr>
    </w:p>
    <w:p w:rsidR="004F4EB6" w:rsidRPr="004F4EB6" w:rsidRDefault="004F4EB6" w:rsidP="004F4EB6">
      <w:pPr>
        <w:ind w:left="-425" w:right="-425"/>
        <w:jc w:val="center"/>
        <w:rPr>
          <w:b/>
        </w:rPr>
      </w:pPr>
      <w:r w:rsidRPr="004F4EB6">
        <w:rPr>
          <w:b/>
        </w:rPr>
        <w:t>Статья 12. Положения о налоговой добросовестности Поставщика</w:t>
      </w:r>
    </w:p>
    <w:p w:rsidR="004F4EB6" w:rsidRPr="004F4EB6" w:rsidRDefault="004F4EB6" w:rsidP="004F4EB6">
      <w:pPr>
        <w:ind w:right="-2"/>
        <w:contextualSpacing/>
        <w:jc w:val="both"/>
      </w:pPr>
      <w:r w:rsidRPr="004F4EB6">
        <w:t xml:space="preserve">12.1. Срок предоставления документов, перечисленных в п. 12.2 Договора: не позднее 15 (пятнадцати) дней </w:t>
      </w:r>
      <w:proofErr w:type="gramStart"/>
      <w:r w:rsidRPr="004F4EB6">
        <w:t>с даты заключения</w:t>
      </w:r>
      <w:proofErr w:type="gramEnd"/>
      <w:r w:rsidRPr="004F4EB6">
        <w:t xml:space="preserve"> Договора.</w:t>
      </w:r>
    </w:p>
    <w:p w:rsidR="004F4EB6" w:rsidRPr="004F4EB6" w:rsidRDefault="004F4EB6" w:rsidP="004F4EB6">
      <w:pPr>
        <w:ind w:right="-2"/>
        <w:contextualSpacing/>
        <w:jc w:val="both"/>
      </w:pPr>
      <w:r w:rsidRPr="004F4EB6">
        <w:t xml:space="preserve">12.2. </w:t>
      </w:r>
      <w:proofErr w:type="gramStart"/>
      <w:r w:rsidRPr="004F4EB6">
        <w:t>Поставщик в срок, установленный п. 12.1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Поставщика</w:t>
      </w:r>
      <w:proofErr w:type="gramEnd"/>
      <w:r w:rsidRPr="004F4EB6">
        <w:t>, определяемой по данным бухгалтерской (финансовой) отчетности за истекший период (год, квартал/полугодие/9 месяцев текущего года).</w:t>
      </w:r>
    </w:p>
    <w:p w:rsidR="004F4EB6" w:rsidRPr="004F4EB6" w:rsidRDefault="004F4EB6" w:rsidP="004F4EB6">
      <w:pPr>
        <w:ind w:right="-2"/>
        <w:contextualSpacing/>
        <w:jc w:val="both"/>
      </w:pPr>
      <w:r w:rsidRPr="004F4EB6">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4F4EB6" w:rsidRPr="004F4EB6" w:rsidRDefault="004F4EB6" w:rsidP="004F4EB6">
      <w:pPr>
        <w:ind w:right="-2"/>
        <w:contextualSpacing/>
        <w:jc w:val="both"/>
      </w:pPr>
      <w:r w:rsidRPr="004F4EB6">
        <w:t xml:space="preserve"> - 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4F4EB6" w:rsidRPr="004F4EB6" w:rsidRDefault="004F4EB6" w:rsidP="004F4EB6">
      <w:pPr>
        <w:ind w:right="-2"/>
        <w:contextualSpacing/>
        <w:jc w:val="both"/>
      </w:pPr>
      <w:r w:rsidRPr="004F4EB6">
        <w:t xml:space="preserve"> -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4F4EB6" w:rsidRPr="004F4EB6" w:rsidRDefault="004F4EB6" w:rsidP="004F4EB6">
      <w:pPr>
        <w:ind w:right="-2"/>
        <w:jc w:val="both"/>
      </w:pPr>
      <w:r w:rsidRPr="004F4EB6">
        <w:t xml:space="preserve">12.3 </w:t>
      </w:r>
      <w:proofErr w:type="gramStart"/>
      <w:r w:rsidRPr="004F4EB6">
        <w:t>Договор</w:t>
      </w:r>
      <w:proofErr w:type="gramEnd"/>
      <w:r w:rsidRPr="004F4EB6">
        <w:t xml:space="preserve"> может быть расторгнут в одностороннем порядке при непредставлении Поставщиком документов, перечисленных пунктом 12.2 в срок, установленный пунктом 12.1,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4F4EB6" w:rsidRPr="004F4EB6" w:rsidRDefault="004F4EB6" w:rsidP="004F4EB6">
      <w:pPr>
        <w:jc w:val="both"/>
        <w:rPr>
          <w:b/>
        </w:rPr>
      </w:pPr>
    </w:p>
    <w:p w:rsidR="004F4EB6" w:rsidRPr="004F4EB6" w:rsidRDefault="004F4EB6" w:rsidP="004F4EB6">
      <w:pPr>
        <w:jc w:val="center"/>
        <w:rPr>
          <w:b/>
        </w:rPr>
      </w:pPr>
      <w:r w:rsidRPr="004F4EB6">
        <w:rPr>
          <w:b/>
        </w:rPr>
        <w:t>Статья 13. Прочие условия</w:t>
      </w:r>
    </w:p>
    <w:p w:rsidR="004F4EB6" w:rsidRPr="004F4EB6" w:rsidRDefault="004F4EB6" w:rsidP="004F4EB6">
      <w:pPr>
        <w:jc w:val="both"/>
      </w:pPr>
      <w:r w:rsidRPr="004F4EB6">
        <w:t xml:space="preserve">13.1. 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w:t>
      </w:r>
      <w:r w:rsidRPr="004F4EB6">
        <w:lastRenderedPageBreak/>
        <w:t>друг другу в рамках Договора, (далее – Сведения), являются полными, точными и достоверными.</w:t>
      </w:r>
    </w:p>
    <w:p w:rsidR="004F4EB6" w:rsidRPr="004F4EB6" w:rsidRDefault="004F4EB6" w:rsidP="004F4EB6">
      <w:pPr>
        <w:jc w:val="both"/>
      </w:pPr>
      <w:r w:rsidRPr="004F4EB6">
        <w:t>Сведения направляются по электронной почте на  адрес:</w:t>
      </w:r>
    </w:p>
    <w:p w:rsidR="004F4EB6" w:rsidRPr="004F4EB6" w:rsidRDefault="004F4EB6" w:rsidP="004F4EB6">
      <w:pPr>
        <w:tabs>
          <w:tab w:val="left" w:pos="4882"/>
        </w:tabs>
        <w:jc w:val="both"/>
      </w:pPr>
      <w:r w:rsidRPr="004F4EB6">
        <w:t>Поставщик:   ________________</w:t>
      </w:r>
    </w:p>
    <w:p w:rsidR="004F4EB6" w:rsidRPr="004F4EB6" w:rsidRDefault="004F4EB6" w:rsidP="004F4EB6">
      <w:pPr>
        <w:tabs>
          <w:tab w:val="left" w:pos="4882"/>
        </w:tabs>
        <w:jc w:val="both"/>
      </w:pPr>
      <w:r w:rsidRPr="004F4EB6">
        <w:t xml:space="preserve">Покупатель:  </w:t>
      </w:r>
      <w:hyperlink r:id="rId33" w:history="1">
        <w:r w:rsidRPr="004F4EB6">
          <w:rPr>
            <w:color w:val="0000FF"/>
            <w:u w:val="single"/>
          </w:rPr>
          <w:t>PZA@Greenatom.ru</w:t>
        </w:r>
      </w:hyperlink>
    </w:p>
    <w:p w:rsidR="004F4EB6" w:rsidRPr="004F4EB6" w:rsidRDefault="004F4EB6" w:rsidP="004F4EB6">
      <w:pPr>
        <w:tabs>
          <w:tab w:val="left" w:pos="4882"/>
        </w:tabs>
        <w:jc w:val="both"/>
      </w:pPr>
      <w:r w:rsidRPr="004F4EB6">
        <w:t>13.2.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4F4EB6" w:rsidRPr="004F4EB6" w:rsidRDefault="004F4EB6" w:rsidP="004F4EB6">
      <w:pPr>
        <w:jc w:val="both"/>
      </w:pPr>
      <w:r w:rsidRPr="004F4EB6">
        <w:t xml:space="preserve">13.3. </w:t>
      </w:r>
      <w:proofErr w:type="gramStart"/>
      <w:r w:rsidRPr="004F4EB6">
        <w:t>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w:t>
      </w:r>
      <w:proofErr w:type="gramEnd"/>
      <w:r w:rsidRPr="004F4EB6">
        <w:t xml:space="preserve"> том числе, Федеральной налоговой службе Российской Федерации, Минэнерго России, </w:t>
      </w:r>
      <w:proofErr w:type="spellStart"/>
      <w:r w:rsidRPr="004F4EB6">
        <w:t>Росфинмониторингу</w:t>
      </w:r>
      <w:proofErr w:type="spellEnd"/>
      <w:r w:rsidRPr="004F4EB6">
        <w:t>,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4F4EB6" w:rsidRPr="004F4EB6" w:rsidRDefault="004F4EB6" w:rsidP="004F4EB6">
      <w:pPr>
        <w:jc w:val="both"/>
      </w:pPr>
      <w:r w:rsidRPr="004F4EB6">
        <w:t>13.4. Стороны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4F4EB6" w:rsidRPr="004F4EB6" w:rsidRDefault="004F4EB6" w:rsidP="004F4EB6">
      <w:pPr>
        <w:jc w:val="both"/>
      </w:pPr>
      <w:r w:rsidRPr="004F4EB6">
        <w:t xml:space="preserve">13.5. </w:t>
      </w:r>
      <w:proofErr w:type="gramStart"/>
      <w:r w:rsidRPr="004F4EB6">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rsidRPr="004F4EB6">
        <w:t xml:space="preserve">. Договор считается расторгнутым </w:t>
      </w:r>
      <w:proofErr w:type="gramStart"/>
      <w:r w:rsidRPr="004F4EB6">
        <w:t>с даты получения</w:t>
      </w:r>
      <w:proofErr w:type="gramEnd"/>
      <w:r w:rsidRPr="004F4EB6">
        <w:t xml:space="preserve"> Стороной, которой направлено уведомление о расторжении Договора, соответствующего письменного уведомления, если более поздняя дата не будет установлена в уведомлении.</w:t>
      </w:r>
    </w:p>
    <w:p w:rsidR="004F4EB6" w:rsidRPr="004F4EB6" w:rsidRDefault="004F4EB6" w:rsidP="004F4EB6">
      <w:pPr>
        <w:jc w:val="both"/>
      </w:pPr>
      <w:r w:rsidRPr="004F4EB6">
        <w:t xml:space="preserve">13.6. 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Договору, в срок не позднее 3 (трех) рабочих дней </w:t>
      </w:r>
      <w:proofErr w:type="gramStart"/>
      <w:r w:rsidRPr="004F4EB6">
        <w:t>с даты вступления</w:t>
      </w:r>
      <w:proofErr w:type="gramEnd"/>
      <w:r w:rsidRPr="004F4EB6">
        <w:t xml:space="preserve"> в силу соответствующих изменений.</w:t>
      </w:r>
    </w:p>
    <w:p w:rsidR="004F4EB6" w:rsidRPr="004F4EB6" w:rsidRDefault="004F4EB6" w:rsidP="004F4EB6">
      <w:pPr>
        <w:jc w:val="both"/>
      </w:pPr>
      <w:r w:rsidRPr="004F4EB6">
        <w:t>13.7. Копии всех документов относящихся к данному Договору, направленные Сторонами по факсу или электронным письмом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4F4EB6" w:rsidRPr="004F4EB6" w:rsidRDefault="004F4EB6" w:rsidP="004F4EB6">
      <w:pPr>
        <w:jc w:val="both"/>
      </w:pPr>
      <w:r w:rsidRPr="004F4EB6">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4F4EB6" w:rsidRPr="004F4EB6" w:rsidRDefault="004F4EB6" w:rsidP="004F4EB6">
      <w:pPr>
        <w:jc w:val="both"/>
      </w:pPr>
      <w:r w:rsidRPr="004F4EB6">
        <w:t>13.8.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4F4EB6" w:rsidRPr="004F4EB6" w:rsidRDefault="004F4EB6" w:rsidP="004F4EB6">
      <w:pPr>
        <w:jc w:val="both"/>
      </w:pPr>
      <w:r w:rsidRPr="004F4EB6">
        <w:t>13.9. Договор составлен в 2 (двух) экземплярах, по одному для каждой из Сторон, имеющих одинаковую юридическую силу.</w:t>
      </w:r>
    </w:p>
    <w:p w:rsidR="004F4EB6" w:rsidRPr="004F4EB6" w:rsidRDefault="004F4EB6" w:rsidP="004F4EB6">
      <w:pPr>
        <w:jc w:val="both"/>
      </w:pPr>
      <w:r w:rsidRPr="004F4EB6">
        <w:t>13.10. Во всем, что не предусмотрено Договором, Стороны руководствуются действующим законодательством Российской Федерации.</w:t>
      </w:r>
    </w:p>
    <w:p w:rsidR="004F4EB6" w:rsidRPr="004F4EB6" w:rsidRDefault="004F4EB6" w:rsidP="004F4EB6">
      <w:pPr>
        <w:jc w:val="both"/>
      </w:pPr>
      <w:r w:rsidRPr="004F4EB6">
        <w:t xml:space="preserve">13.11. Неотъемлемыми частями Договора являются: </w:t>
      </w:r>
    </w:p>
    <w:p w:rsidR="004F4EB6" w:rsidRPr="004F4EB6" w:rsidRDefault="004F4EB6" w:rsidP="004F4EB6">
      <w:pPr>
        <w:jc w:val="both"/>
      </w:pPr>
      <w:r w:rsidRPr="004F4EB6">
        <w:t>- приложение №1 «Спецификация поставляемых товаров»</w:t>
      </w:r>
    </w:p>
    <w:p w:rsidR="004F4EB6" w:rsidRPr="004F4EB6" w:rsidRDefault="004F4EB6" w:rsidP="004F4EB6">
      <w:pPr>
        <w:jc w:val="both"/>
      </w:pPr>
      <w:r w:rsidRPr="004F4EB6">
        <w:t>- приложение №2 «График поставки и оплаты товара»</w:t>
      </w:r>
    </w:p>
    <w:p w:rsidR="004F4EB6" w:rsidRPr="004F4EB6" w:rsidRDefault="004F4EB6" w:rsidP="004F4EB6">
      <w:pPr>
        <w:jc w:val="both"/>
      </w:pPr>
      <w:r w:rsidRPr="004F4EB6">
        <w:lastRenderedPageBreak/>
        <w:t>- приложение №3 Форма «Товарная накладная»</w:t>
      </w:r>
    </w:p>
    <w:p w:rsidR="004F4EB6" w:rsidRPr="004F4EB6" w:rsidRDefault="004F4EB6" w:rsidP="004F4EB6">
      <w:pPr>
        <w:jc w:val="both"/>
      </w:pPr>
    </w:p>
    <w:p w:rsidR="004F4EB6" w:rsidRPr="004F4EB6" w:rsidRDefault="004F4EB6" w:rsidP="004F4EB6">
      <w:pPr>
        <w:jc w:val="center"/>
        <w:rPr>
          <w:b/>
        </w:rPr>
      </w:pPr>
      <w:r w:rsidRPr="004F4EB6">
        <w:rPr>
          <w:b/>
        </w:rPr>
        <w:t>Статья 14.  Адреса и банковские реквизиты Сторон</w:t>
      </w:r>
    </w:p>
    <w:p w:rsidR="004F4EB6" w:rsidRPr="004F4EB6" w:rsidRDefault="004F4EB6" w:rsidP="004F4EB6">
      <w:pPr>
        <w:jc w:val="center"/>
        <w:rPr>
          <w:b/>
        </w:rPr>
      </w:pPr>
    </w:p>
    <w:tbl>
      <w:tblPr>
        <w:tblW w:w="5000" w:type="pct"/>
        <w:tblInd w:w="2" w:type="dxa"/>
        <w:tblLook w:val="0000" w:firstRow="0" w:lastRow="0" w:firstColumn="0" w:lastColumn="0" w:noHBand="0" w:noVBand="0"/>
      </w:tblPr>
      <w:tblGrid>
        <w:gridCol w:w="4914"/>
        <w:gridCol w:w="69"/>
        <w:gridCol w:w="4845"/>
        <w:gridCol w:w="308"/>
      </w:tblGrid>
      <w:tr w:rsidR="004F4EB6" w:rsidRPr="004F4EB6" w:rsidTr="004F4EB6">
        <w:tc>
          <w:tcPr>
            <w:tcW w:w="2458" w:type="pct"/>
            <w:gridSpan w:val="2"/>
          </w:tcPr>
          <w:p w:rsidR="004F4EB6" w:rsidRPr="004F4EB6" w:rsidRDefault="004F4EB6" w:rsidP="004F4EB6">
            <w:pPr>
              <w:keepNext/>
              <w:jc w:val="both"/>
            </w:pPr>
            <w:r w:rsidRPr="004F4EB6">
              <w:rPr>
                <w:b/>
                <w:bCs/>
              </w:rPr>
              <w:t xml:space="preserve">Реквизиты Покупателя </w:t>
            </w:r>
          </w:p>
        </w:tc>
        <w:tc>
          <w:tcPr>
            <w:tcW w:w="2542" w:type="pct"/>
            <w:gridSpan w:val="2"/>
          </w:tcPr>
          <w:p w:rsidR="004F4EB6" w:rsidRPr="004F4EB6" w:rsidRDefault="004F4EB6" w:rsidP="004F4EB6">
            <w:pPr>
              <w:keepNext/>
              <w:jc w:val="both"/>
              <w:rPr>
                <w:b/>
                <w:bCs/>
              </w:rPr>
            </w:pPr>
            <w:r w:rsidRPr="004F4EB6">
              <w:rPr>
                <w:b/>
                <w:bCs/>
              </w:rPr>
              <w:t>Реквизиты Поставщика</w:t>
            </w:r>
          </w:p>
        </w:tc>
      </w:tr>
      <w:tr w:rsidR="004F4EB6" w:rsidRPr="004F4EB6" w:rsidTr="004F4EB6">
        <w:trPr>
          <w:trHeight w:val="5280"/>
        </w:trPr>
        <w:tc>
          <w:tcPr>
            <w:tcW w:w="2458" w:type="pct"/>
            <w:gridSpan w:val="2"/>
          </w:tcPr>
          <w:p w:rsidR="004F4EB6" w:rsidRPr="004F4EB6" w:rsidRDefault="004F4EB6" w:rsidP="004F4EB6">
            <w:pPr>
              <w:keepNext/>
              <w:ind w:left="-54"/>
            </w:pPr>
            <w:r w:rsidRPr="004F4EB6">
              <w:t>Полное наименование: Закрытое акционерное общество «</w:t>
            </w:r>
            <w:proofErr w:type="spellStart"/>
            <w:r w:rsidRPr="004F4EB6">
              <w:t>Гринатом</w:t>
            </w:r>
            <w:proofErr w:type="spellEnd"/>
            <w:r w:rsidRPr="004F4EB6">
              <w:t>»</w:t>
            </w:r>
          </w:p>
          <w:p w:rsidR="004F4EB6" w:rsidRPr="004F4EB6" w:rsidRDefault="004F4EB6" w:rsidP="004F4EB6">
            <w:pPr>
              <w:keepNext/>
              <w:ind w:left="-54"/>
            </w:pPr>
            <w:r w:rsidRPr="004F4EB6">
              <w:t>Место нахождения: 119017, Россия, г. Москва, ул. Большая Ордынка, дом 24</w:t>
            </w:r>
          </w:p>
          <w:p w:rsidR="004F4EB6" w:rsidRPr="004F4EB6" w:rsidRDefault="004F4EB6" w:rsidP="004F4EB6">
            <w:pPr>
              <w:keepNext/>
              <w:ind w:left="-54"/>
            </w:pPr>
            <w:r w:rsidRPr="004F4EB6">
              <w:t>Почтовый адрес: 115114, Россия, г. Москва, Павелецкая наб., дом 8, стр. 1</w:t>
            </w:r>
          </w:p>
          <w:p w:rsidR="004F4EB6" w:rsidRPr="004F4EB6" w:rsidRDefault="004F4EB6" w:rsidP="004F4EB6">
            <w:pPr>
              <w:keepNext/>
              <w:ind w:left="-54"/>
            </w:pPr>
            <w:r w:rsidRPr="004F4EB6">
              <w:t>ОГРН: 1097746819720</w:t>
            </w:r>
          </w:p>
          <w:p w:rsidR="004F4EB6" w:rsidRPr="004F4EB6" w:rsidRDefault="004F4EB6" w:rsidP="004F4EB6">
            <w:pPr>
              <w:keepNext/>
              <w:ind w:left="-54"/>
            </w:pPr>
            <w:r w:rsidRPr="004F4EB6">
              <w:t>ИНН: 7706729736</w:t>
            </w:r>
          </w:p>
          <w:p w:rsidR="004F4EB6" w:rsidRPr="004F4EB6" w:rsidRDefault="004F4EB6" w:rsidP="004F4EB6">
            <w:pPr>
              <w:keepNext/>
              <w:ind w:left="-54"/>
            </w:pPr>
            <w:r w:rsidRPr="004F4EB6">
              <w:t>КПП: 770601001</w:t>
            </w:r>
          </w:p>
          <w:p w:rsidR="004F4EB6" w:rsidRPr="004F4EB6" w:rsidRDefault="004F4EB6" w:rsidP="004F4EB6">
            <w:pPr>
              <w:keepNext/>
              <w:ind w:left="-54"/>
            </w:pPr>
            <w:r w:rsidRPr="004F4EB6">
              <w:t>Расчетный счет: 40702810038110013312</w:t>
            </w:r>
          </w:p>
          <w:p w:rsidR="004F4EB6" w:rsidRPr="004F4EB6" w:rsidRDefault="004F4EB6" w:rsidP="004F4EB6">
            <w:pPr>
              <w:keepNext/>
              <w:ind w:left="-54"/>
            </w:pPr>
            <w:r w:rsidRPr="004F4EB6">
              <w:t>в Московском банке Сбербанка России ОАО</w:t>
            </w:r>
          </w:p>
          <w:p w:rsidR="004F4EB6" w:rsidRPr="004F4EB6" w:rsidRDefault="004F4EB6" w:rsidP="004F4EB6">
            <w:pPr>
              <w:keepNext/>
              <w:ind w:left="-54"/>
            </w:pPr>
            <w:r w:rsidRPr="004F4EB6">
              <w:t>Корреспондентский счет: 30101810400000000225</w:t>
            </w:r>
          </w:p>
          <w:p w:rsidR="004F4EB6" w:rsidRPr="004F4EB6" w:rsidRDefault="004F4EB6" w:rsidP="004F4EB6">
            <w:pPr>
              <w:keepNext/>
              <w:ind w:left="-54"/>
            </w:pPr>
            <w:r w:rsidRPr="004F4EB6">
              <w:t>в ОПЕРУ Московского ГТУ Банка России</w:t>
            </w:r>
          </w:p>
          <w:p w:rsidR="004F4EB6" w:rsidRPr="004F4EB6" w:rsidRDefault="004F4EB6" w:rsidP="004F4EB6">
            <w:pPr>
              <w:keepNext/>
              <w:ind w:left="-54"/>
            </w:pPr>
            <w:r w:rsidRPr="004F4EB6">
              <w:t>БИК: 044525225</w:t>
            </w:r>
          </w:p>
          <w:p w:rsidR="004F4EB6" w:rsidRPr="004F4EB6" w:rsidRDefault="004F4EB6" w:rsidP="004F4EB6">
            <w:pPr>
              <w:keepNext/>
              <w:ind w:left="-54"/>
            </w:pPr>
            <w:r w:rsidRPr="004F4EB6">
              <w:t>ОКПО: 64509942</w:t>
            </w:r>
          </w:p>
          <w:p w:rsidR="004F4EB6" w:rsidRPr="004F4EB6" w:rsidRDefault="004F4EB6" w:rsidP="004F4EB6">
            <w:pPr>
              <w:keepNext/>
              <w:ind w:left="-54"/>
            </w:pPr>
            <w:r w:rsidRPr="004F4EB6">
              <w:t>ОКАТО: 45286596000</w:t>
            </w:r>
          </w:p>
          <w:p w:rsidR="004F4EB6" w:rsidRPr="004F4EB6" w:rsidRDefault="004F4EB6" w:rsidP="004F4EB6">
            <w:pPr>
              <w:keepNext/>
              <w:ind w:left="-54"/>
            </w:pPr>
            <w:r w:rsidRPr="004F4EB6">
              <w:t>Телефон: +7 (499) 949-49-19</w:t>
            </w:r>
          </w:p>
          <w:p w:rsidR="004F4EB6" w:rsidRPr="004F4EB6" w:rsidRDefault="004F4EB6" w:rsidP="004F4EB6">
            <w:pPr>
              <w:keepNext/>
              <w:ind w:left="-54"/>
              <w:jc w:val="both"/>
            </w:pPr>
            <w:r w:rsidRPr="004F4EB6">
              <w:t>Факс: +7 (499) 949-44-46</w:t>
            </w:r>
          </w:p>
        </w:tc>
        <w:tc>
          <w:tcPr>
            <w:tcW w:w="2542" w:type="pct"/>
            <w:gridSpan w:val="2"/>
          </w:tcPr>
          <w:p w:rsidR="004F4EB6" w:rsidRPr="004F4EB6" w:rsidRDefault="004F4EB6" w:rsidP="004F4EB6">
            <w:pPr>
              <w:tabs>
                <w:tab w:val="left" w:pos="1080"/>
              </w:tabs>
              <w:jc w:val="both"/>
              <w:rPr>
                <w:bCs/>
              </w:rPr>
            </w:pPr>
          </w:p>
        </w:tc>
      </w:tr>
      <w:tr w:rsidR="004F4EB6" w:rsidRPr="004F4EB6" w:rsidTr="004F4EB6">
        <w:trPr>
          <w:trHeight w:val="3205"/>
        </w:trPr>
        <w:tc>
          <w:tcPr>
            <w:tcW w:w="5000" w:type="pct"/>
            <w:gridSpan w:val="4"/>
          </w:tcPr>
          <w:p w:rsidR="004F4EB6" w:rsidRPr="004F4EB6" w:rsidRDefault="004F4EB6" w:rsidP="004F4EB6">
            <w:pPr>
              <w:widowControl w:val="0"/>
              <w:rPr>
                <w:b/>
                <w:bCs/>
              </w:rPr>
            </w:pPr>
          </w:p>
          <w:p w:rsidR="004F4EB6" w:rsidRPr="004F4EB6" w:rsidRDefault="004F4EB6" w:rsidP="004F4EB6">
            <w:pPr>
              <w:widowControl w:val="0"/>
              <w:rPr>
                <w:b/>
                <w:bCs/>
              </w:rPr>
            </w:pPr>
            <w:r w:rsidRPr="004F4EB6">
              <w:rPr>
                <w:b/>
                <w:bCs/>
              </w:rPr>
              <w:t>Реквизиты Грузополучателя</w:t>
            </w:r>
          </w:p>
          <w:p w:rsidR="004F4EB6" w:rsidRPr="004F4EB6" w:rsidRDefault="004F4EB6" w:rsidP="004F4EB6">
            <w:pPr>
              <w:widowControl w:val="0"/>
              <w:ind w:left="-54"/>
              <w:jc w:val="both"/>
              <w:rPr>
                <w:spacing w:val="-6"/>
              </w:rPr>
            </w:pPr>
            <w:r w:rsidRPr="004F4EB6">
              <w:rPr>
                <w:spacing w:val="-6"/>
              </w:rPr>
              <w:t>Полное наименование: Филиал Закрытого акционерного общества «</w:t>
            </w:r>
            <w:proofErr w:type="spellStart"/>
            <w:r w:rsidRPr="004F4EB6">
              <w:rPr>
                <w:spacing w:val="-6"/>
              </w:rPr>
              <w:t>Гринатом</w:t>
            </w:r>
            <w:proofErr w:type="spellEnd"/>
            <w:r w:rsidRPr="004F4EB6">
              <w:rPr>
                <w:spacing w:val="-6"/>
              </w:rPr>
              <w:t>» в г. Нижний Новгород</w:t>
            </w:r>
          </w:p>
          <w:p w:rsidR="004F4EB6" w:rsidRPr="004F4EB6" w:rsidRDefault="004F4EB6" w:rsidP="004F4EB6">
            <w:pPr>
              <w:widowControl w:val="0"/>
              <w:ind w:left="-54"/>
              <w:jc w:val="both"/>
              <w:rPr>
                <w:spacing w:val="-6"/>
              </w:rPr>
            </w:pPr>
            <w:r w:rsidRPr="004F4EB6">
              <w:rPr>
                <w:spacing w:val="-6"/>
              </w:rPr>
              <w:t>Место нахождения: 603074, Россия, Нижегородская обл., г. Нижний Новгород, пр. Ленина, д.93.</w:t>
            </w:r>
          </w:p>
          <w:p w:rsidR="004F4EB6" w:rsidRPr="004F4EB6" w:rsidRDefault="004F4EB6" w:rsidP="004F4EB6">
            <w:pPr>
              <w:widowControl w:val="0"/>
              <w:ind w:left="-54"/>
              <w:jc w:val="both"/>
            </w:pPr>
            <w:r w:rsidRPr="004F4EB6">
              <w:rPr>
                <w:spacing w:val="-6"/>
              </w:rPr>
              <w:t>Почтовый адрес: 603064, Россия, Нижегородская обл., г. Нижний Новгород, пр. Ленина, д.93.</w:t>
            </w:r>
          </w:p>
          <w:p w:rsidR="004F4EB6" w:rsidRPr="004F4EB6" w:rsidRDefault="004F4EB6" w:rsidP="004F4EB6">
            <w:pPr>
              <w:widowControl w:val="0"/>
              <w:ind w:left="-54"/>
              <w:jc w:val="both"/>
            </w:pPr>
            <w:r w:rsidRPr="004F4EB6">
              <w:t>ОГРН: 1097746819720</w:t>
            </w:r>
          </w:p>
          <w:p w:rsidR="004F4EB6" w:rsidRPr="004F4EB6" w:rsidRDefault="004F4EB6" w:rsidP="004F4EB6">
            <w:pPr>
              <w:widowControl w:val="0"/>
              <w:ind w:left="-54"/>
              <w:jc w:val="both"/>
            </w:pPr>
            <w:r w:rsidRPr="004F4EB6">
              <w:t>ИНН: 7706729736</w:t>
            </w:r>
          </w:p>
          <w:p w:rsidR="004F4EB6" w:rsidRPr="004F4EB6" w:rsidRDefault="004F4EB6" w:rsidP="004F4EB6">
            <w:pPr>
              <w:widowControl w:val="0"/>
              <w:ind w:left="-54"/>
              <w:jc w:val="both"/>
            </w:pPr>
            <w:r w:rsidRPr="004F4EB6">
              <w:t>КПП: 525943001</w:t>
            </w:r>
          </w:p>
          <w:p w:rsidR="004F4EB6" w:rsidRPr="004F4EB6" w:rsidRDefault="004F4EB6" w:rsidP="004F4EB6">
            <w:pPr>
              <w:widowControl w:val="0"/>
              <w:ind w:left="-54"/>
              <w:jc w:val="both"/>
            </w:pPr>
            <w:r w:rsidRPr="004F4EB6">
              <w:t>БИК: 044525225</w:t>
            </w:r>
          </w:p>
          <w:p w:rsidR="004F4EB6" w:rsidRPr="004F4EB6" w:rsidRDefault="004F4EB6" w:rsidP="004F4EB6">
            <w:pPr>
              <w:widowControl w:val="0"/>
              <w:ind w:left="-54"/>
              <w:jc w:val="both"/>
            </w:pPr>
            <w:r w:rsidRPr="004F4EB6">
              <w:t>ОКПО: 64509942</w:t>
            </w:r>
          </w:p>
          <w:p w:rsidR="004F4EB6" w:rsidRPr="004F4EB6" w:rsidRDefault="004F4EB6" w:rsidP="004F4EB6">
            <w:pPr>
              <w:widowControl w:val="0"/>
              <w:ind w:left="-54"/>
              <w:jc w:val="both"/>
            </w:pPr>
            <w:r w:rsidRPr="004F4EB6">
              <w:t xml:space="preserve">ОКАТО: 22401368000 </w:t>
            </w:r>
          </w:p>
          <w:p w:rsidR="004F4EB6" w:rsidRPr="004F4EB6" w:rsidRDefault="004F4EB6" w:rsidP="004F4EB6">
            <w:pPr>
              <w:widowControl w:val="0"/>
              <w:ind w:left="-54"/>
              <w:jc w:val="both"/>
            </w:pPr>
            <w:r w:rsidRPr="004F4EB6">
              <w:t>ОКТМО: 22701000</w:t>
            </w:r>
          </w:p>
          <w:p w:rsidR="004F4EB6" w:rsidRPr="004F4EB6" w:rsidRDefault="004F4EB6" w:rsidP="004F4EB6">
            <w:pPr>
              <w:widowControl w:val="0"/>
              <w:ind w:left="-54"/>
              <w:jc w:val="both"/>
            </w:pPr>
            <w:r w:rsidRPr="004F4EB6">
              <w:t>Телефон: +7 (831) 283-20-50</w:t>
            </w:r>
          </w:p>
        </w:tc>
      </w:tr>
      <w:tr w:rsidR="004F4EB6" w:rsidRPr="004F4EB6" w:rsidTr="004F4EB6">
        <w:tc>
          <w:tcPr>
            <w:tcW w:w="5000" w:type="pct"/>
            <w:gridSpan w:val="4"/>
          </w:tcPr>
          <w:p w:rsidR="004F4EB6" w:rsidRPr="004F4EB6" w:rsidRDefault="004F4EB6" w:rsidP="004F4EB6">
            <w:pPr>
              <w:keepNext/>
              <w:jc w:val="center"/>
              <w:rPr>
                <w:b/>
                <w:bCs/>
              </w:rPr>
            </w:pPr>
            <w:r w:rsidRPr="004F4EB6">
              <w:rPr>
                <w:b/>
                <w:bCs/>
              </w:rPr>
              <w:t>ПОДПИСИ СТОРОН:</w:t>
            </w:r>
          </w:p>
          <w:p w:rsidR="004F4EB6" w:rsidRPr="004F4EB6" w:rsidRDefault="004F4EB6" w:rsidP="004F4EB6">
            <w:pPr>
              <w:keepNext/>
              <w:jc w:val="center"/>
              <w:rPr>
                <w:b/>
                <w:bCs/>
              </w:rPr>
            </w:pPr>
          </w:p>
        </w:tc>
      </w:tr>
      <w:tr w:rsidR="004F4EB6" w:rsidRPr="004F4EB6" w:rsidTr="004F4EB6">
        <w:tblPrEx>
          <w:jc w:val="center"/>
        </w:tblPrEx>
        <w:trPr>
          <w:gridAfter w:val="1"/>
          <w:wAfter w:w="152" w:type="pct"/>
          <w:trHeight w:val="1268"/>
          <w:jc w:val="center"/>
        </w:trPr>
        <w:tc>
          <w:tcPr>
            <w:tcW w:w="2424" w:type="pct"/>
          </w:tcPr>
          <w:p w:rsidR="004F4EB6" w:rsidRPr="004F4EB6" w:rsidRDefault="004F4EB6" w:rsidP="004F4EB6">
            <w:pPr>
              <w:ind w:left="458" w:hangingChars="190" w:hanging="458"/>
              <w:jc w:val="center"/>
              <w:rPr>
                <w:b/>
                <w:bCs/>
              </w:rPr>
            </w:pPr>
            <w:r w:rsidRPr="004F4EB6">
              <w:rPr>
                <w:b/>
                <w:bCs/>
              </w:rPr>
              <w:t>Покупатель:</w:t>
            </w:r>
          </w:p>
          <w:p w:rsidR="004F4EB6" w:rsidRPr="004F4EB6" w:rsidRDefault="004F4EB6" w:rsidP="004F4EB6">
            <w:pPr>
              <w:ind w:left="458" w:hangingChars="190" w:hanging="458"/>
              <w:jc w:val="center"/>
              <w:rPr>
                <w:b/>
                <w:bCs/>
              </w:rPr>
            </w:pPr>
          </w:p>
          <w:p w:rsidR="004F4EB6" w:rsidRPr="004F4EB6" w:rsidRDefault="004F4EB6" w:rsidP="004F4EB6">
            <w:pPr>
              <w:keepNext/>
            </w:pPr>
            <w:r w:rsidRPr="004F4EB6">
              <w:t>Заместитель генерального директора,</w:t>
            </w:r>
          </w:p>
          <w:p w:rsidR="004F4EB6" w:rsidRPr="004F4EB6" w:rsidRDefault="004F4EB6" w:rsidP="004F4EB6">
            <w:pPr>
              <w:keepNext/>
            </w:pPr>
            <w:r w:rsidRPr="004F4EB6">
              <w:t>директор по информационным технологиям</w:t>
            </w:r>
          </w:p>
          <w:p w:rsidR="004F4EB6" w:rsidRPr="004F4EB6" w:rsidRDefault="004F4EB6" w:rsidP="004F4EB6">
            <w:pPr>
              <w:ind w:left="456" w:hangingChars="190" w:hanging="456"/>
              <w:jc w:val="center"/>
            </w:pPr>
          </w:p>
          <w:p w:rsidR="004F4EB6" w:rsidRPr="004F4EB6" w:rsidRDefault="004F4EB6" w:rsidP="004F4EB6">
            <w:pPr>
              <w:keepNext/>
            </w:pPr>
            <w:r w:rsidRPr="004F4EB6">
              <w:t>____________________/ П.Н. Шелдуков /</w:t>
            </w:r>
          </w:p>
          <w:p w:rsidR="004F4EB6" w:rsidRPr="004F4EB6" w:rsidRDefault="004F4EB6" w:rsidP="004F4EB6">
            <w:pPr>
              <w:ind w:left="456" w:hangingChars="190" w:hanging="456"/>
            </w:pPr>
            <w:r w:rsidRPr="004F4EB6">
              <w:t>«___» ___________ 2015 г.</w:t>
            </w:r>
          </w:p>
          <w:p w:rsidR="004F4EB6" w:rsidRPr="004F4EB6" w:rsidRDefault="004F4EB6" w:rsidP="004F4EB6">
            <w:pPr>
              <w:ind w:left="456" w:hangingChars="190" w:hanging="456"/>
            </w:pPr>
            <w:proofErr w:type="spellStart"/>
            <w:r w:rsidRPr="004F4EB6">
              <w:t>м.п</w:t>
            </w:r>
            <w:proofErr w:type="spellEnd"/>
            <w:r w:rsidRPr="004F4EB6">
              <w:t>.</w:t>
            </w:r>
          </w:p>
        </w:tc>
        <w:tc>
          <w:tcPr>
            <w:tcW w:w="2424" w:type="pct"/>
            <w:gridSpan w:val="2"/>
          </w:tcPr>
          <w:p w:rsidR="004F4EB6" w:rsidRPr="004F4EB6" w:rsidRDefault="004F4EB6" w:rsidP="004F4EB6">
            <w:pPr>
              <w:jc w:val="center"/>
              <w:rPr>
                <w:b/>
                <w:bCs/>
              </w:rPr>
            </w:pPr>
            <w:r w:rsidRPr="004F4EB6">
              <w:rPr>
                <w:b/>
                <w:bCs/>
              </w:rPr>
              <w:t>Поставщик:</w:t>
            </w:r>
          </w:p>
          <w:p w:rsidR="004F4EB6" w:rsidRPr="004F4EB6" w:rsidRDefault="004F4EB6" w:rsidP="004F4EB6">
            <w:pPr>
              <w:keepNext/>
              <w:jc w:val="center"/>
            </w:pPr>
          </w:p>
          <w:p w:rsidR="004F4EB6" w:rsidRPr="004F4EB6" w:rsidRDefault="004F4EB6" w:rsidP="004F4EB6">
            <w:pPr>
              <w:ind w:left="456" w:hangingChars="190" w:hanging="456"/>
            </w:pPr>
          </w:p>
          <w:p w:rsidR="004F4EB6" w:rsidRPr="004F4EB6" w:rsidRDefault="004F4EB6" w:rsidP="004F4EB6">
            <w:pPr>
              <w:ind w:left="456" w:hangingChars="190" w:hanging="456"/>
            </w:pPr>
          </w:p>
          <w:p w:rsidR="004F4EB6" w:rsidRPr="004F4EB6" w:rsidRDefault="004F4EB6" w:rsidP="004F4EB6">
            <w:pPr>
              <w:ind w:left="456" w:hangingChars="190" w:hanging="456"/>
              <w:jc w:val="center"/>
            </w:pPr>
          </w:p>
          <w:p w:rsidR="004F4EB6" w:rsidRPr="004F4EB6" w:rsidRDefault="004F4EB6" w:rsidP="004F4EB6">
            <w:pPr>
              <w:keepNext/>
            </w:pPr>
            <w:r w:rsidRPr="004F4EB6">
              <w:t>____________________/ _________ /</w:t>
            </w:r>
          </w:p>
          <w:p w:rsidR="004F4EB6" w:rsidRPr="004F4EB6" w:rsidRDefault="004F4EB6" w:rsidP="004F4EB6">
            <w:pPr>
              <w:ind w:left="456" w:hangingChars="190" w:hanging="456"/>
            </w:pPr>
            <w:r w:rsidRPr="004F4EB6">
              <w:t>«___» ___________ 2015 г.</w:t>
            </w:r>
          </w:p>
          <w:p w:rsidR="004F4EB6" w:rsidRPr="004F4EB6" w:rsidRDefault="004F4EB6" w:rsidP="004F4EB6">
            <w:pPr>
              <w:ind w:left="456" w:hangingChars="190" w:hanging="456"/>
            </w:pPr>
            <w:proofErr w:type="spellStart"/>
            <w:r w:rsidRPr="004F4EB6">
              <w:t>м.п</w:t>
            </w:r>
            <w:proofErr w:type="spellEnd"/>
            <w:r w:rsidRPr="004F4EB6">
              <w:t>.</w:t>
            </w:r>
          </w:p>
        </w:tc>
      </w:tr>
    </w:tbl>
    <w:p w:rsidR="004F4EB6" w:rsidRPr="004F4EB6" w:rsidRDefault="004F4EB6" w:rsidP="004F4EB6">
      <w:pPr>
        <w:pageBreakBefore/>
        <w:jc w:val="right"/>
      </w:pPr>
      <w:r w:rsidRPr="004F4EB6">
        <w:lastRenderedPageBreak/>
        <w:t>Приложение № 1 к Договору</w:t>
      </w:r>
      <w:r w:rsidRPr="004F4EB6">
        <w:br/>
        <w:t>№ _________от  ___________ 2015 г.</w:t>
      </w:r>
    </w:p>
    <w:p w:rsidR="004F4EB6" w:rsidRPr="004F4EB6" w:rsidRDefault="004F4EB6" w:rsidP="004F4EB6">
      <w:pPr>
        <w:jc w:val="right"/>
      </w:pPr>
    </w:p>
    <w:p w:rsidR="004F4EB6" w:rsidRPr="004F4EB6" w:rsidRDefault="004F4EB6" w:rsidP="004F4EB6">
      <w:pPr>
        <w:jc w:val="center"/>
        <w:rPr>
          <w:b/>
        </w:rPr>
      </w:pPr>
      <w:r w:rsidRPr="004F4EB6">
        <w:rPr>
          <w:b/>
        </w:rPr>
        <w:t>СПЕЦИФИКАЦИЯ</w:t>
      </w:r>
    </w:p>
    <w:p w:rsidR="004F4EB6" w:rsidRPr="004F4EB6" w:rsidRDefault="004F4EB6" w:rsidP="004F4EB6">
      <w:pPr>
        <w:jc w:val="center"/>
      </w:pPr>
      <w:r w:rsidRPr="004F4EB6">
        <w:t>поставляемых товаров</w:t>
      </w:r>
    </w:p>
    <w:p w:rsidR="004F4EB6" w:rsidRPr="004F4EB6" w:rsidRDefault="004F4EB6" w:rsidP="004F4EB6">
      <w:pPr>
        <w:tabs>
          <w:tab w:val="right" w:pos="9540"/>
        </w:tabs>
        <w:jc w:val="both"/>
        <w:rPr>
          <w:sz w:val="16"/>
          <w:szCs w:val="16"/>
        </w:rPr>
      </w:pPr>
    </w:p>
    <w:p w:rsidR="004F4EB6" w:rsidRPr="004F4EB6" w:rsidRDefault="004F4EB6" w:rsidP="004F4EB6">
      <w:pPr>
        <w:tabs>
          <w:tab w:val="left" w:pos="7371"/>
        </w:tabs>
        <w:jc w:val="center"/>
      </w:pPr>
      <w:r w:rsidRPr="004F4EB6">
        <w:t>г. Москва                                                                                                           «___» _________2015 г.</w:t>
      </w:r>
    </w:p>
    <w:p w:rsidR="004F4EB6" w:rsidRPr="004F4EB6" w:rsidRDefault="004F4EB6" w:rsidP="004F4EB6">
      <w:pPr>
        <w:jc w:val="both"/>
        <w:rPr>
          <w:sz w:val="16"/>
          <w:szCs w:val="16"/>
        </w:rPr>
      </w:pPr>
    </w:p>
    <w:p w:rsidR="004F4EB6" w:rsidRPr="004F4EB6" w:rsidRDefault="004F4EB6" w:rsidP="004F4EB6">
      <w:pPr>
        <w:jc w:val="both"/>
      </w:pPr>
      <w:r w:rsidRPr="004F4EB6">
        <w:rPr>
          <w:b/>
          <w:bCs/>
        </w:rPr>
        <w:t>Закрытое акционерное общество «</w:t>
      </w:r>
      <w:proofErr w:type="spellStart"/>
      <w:r w:rsidRPr="004F4EB6">
        <w:rPr>
          <w:b/>
          <w:bCs/>
        </w:rPr>
        <w:t>Гринатом</w:t>
      </w:r>
      <w:proofErr w:type="spellEnd"/>
      <w:r w:rsidRPr="004F4EB6">
        <w:rPr>
          <w:b/>
          <w:bCs/>
        </w:rPr>
        <w:t>» (ЗАО «</w:t>
      </w:r>
      <w:proofErr w:type="spellStart"/>
      <w:r w:rsidRPr="004F4EB6">
        <w:rPr>
          <w:b/>
          <w:bCs/>
        </w:rPr>
        <w:t>Гринатом</w:t>
      </w:r>
      <w:proofErr w:type="spellEnd"/>
      <w:r w:rsidRPr="004F4EB6">
        <w:rPr>
          <w:b/>
          <w:bCs/>
        </w:rPr>
        <w:t>»)</w:t>
      </w:r>
      <w:r w:rsidRPr="004F4EB6">
        <w:t xml:space="preserve">, именуемое в дальнейшем «Покупатель», в лице Заместителя генерального директора, директора  по информационным технологиям </w:t>
      </w:r>
      <w:proofErr w:type="spellStart"/>
      <w:r w:rsidRPr="004F4EB6">
        <w:t>Шелдукова</w:t>
      </w:r>
      <w:proofErr w:type="spellEnd"/>
      <w:r w:rsidRPr="004F4EB6">
        <w:t xml:space="preserve"> Петра Николаевича, действующего на основании доверенности № 22/201/2014-ДОВ от «25» декабря 2014 г., с одной стороны, и </w:t>
      </w:r>
    </w:p>
    <w:p w:rsidR="004F4EB6" w:rsidRPr="004F4EB6" w:rsidRDefault="004F4EB6" w:rsidP="004F4EB6">
      <w:pPr>
        <w:tabs>
          <w:tab w:val="left" w:pos="-7088"/>
          <w:tab w:val="left" w:pos="-6946"/>
          <w:tab w:val="left" w:pos="-6804"/>
          <w:tab w:val="right" w:pos="9540"/>
        </w:tabs>
        <w:jc w:val="both"/>
      </w:pPr>
      <w:r w:rsidRPr="004F4EB6">
        <w:t>________________(______________), именуемое в дальнейшем «Поставщик», в лице ___________________, действующего на основании __________________, с другой стороны, вместе именуемые «Стороны» и каждый в отдельности «Сторона»  согласовали количество и цены на поставляемый товар:</w:t>
      </w:r>
    </w:p>
    <w:p w:rsidR="004F4EB6" w:rsidRPr="004F4EB6" w:rsidRDefault="004F4EB6" w:rsidP="004F4EB6">
      <w:pPr>
        <w:tabs>
          <w:tab w:val="left" w:pos="720"/>
          <w:tab w:val="left" w:pos="900"/>
          <w:tab w:val="left" w:pos="1080"/>
          <w:tab w:val="right" w:pos="9540"/>
        </w:tabs>
        <w:ind w:firstLine="540"/>
        <w:jc w:val="both"/>
        <w:rPr>
          <w:sz w:val="16"/>
          <w:szCs w:val="16"/>
        </w:rPr>
      </w:pPr>
    </w:p>
    <w:p w:rsidR="004F4EB6" w:rsidRPr="004F4EB6" w:rsidRDefault="004F4EB6" w:rsidP="008E6DEC">
      <w:pPr>
        <w:numPr>
          <w:ilvl w:val="0"/>
          <w:numId w:val="71"/>
        </w:numPr>
        <w:spacing w:line="276" w:lineRule="auto"/>
        <w:ind w:left="714" w:hanging="357"/>
        <w:contextualSpacing/>
        <w:jc w:val="both"/>
      </w:pPr>
      <w:r w:rsidRPr="004F4EB6">
        <w:t>В соответствии с Договором, Поставщик передает, а Покупатель принимает и оплачивает следующий товар:</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2976"/>
        <w:gridCol w:w="567"/>
        <w:gridCol w:w="567"/>
        <w:gridCol w:w="1134"/>
        <w:gridCol w:w="1134"/>
        <w:gridCol w:w="1134"/>
        <w:gridCol w:w="1276"/>
        <w:gridCol w:w="1134"/>
      </w:tblGrid>
      <w:tr w:rsidR="004F4EB6" w:rsidRPr="004F4EB6" w:rsidTr="004F4EB6">
        <w:trPr>
          <w:trHeight w:val="904"/>
        </w:trPr>
        <w:tc>
          <w:tcPr>
            <w:tcW w:w="534" w:type="dxa"/>
            <w:vMerge w:val="restart"/>
            <w:tcBorders>
              <w:top w:val="single" w:sz="4" w:space="0" w:color="auto"/>
              <w:left w:val="single" w:sz="4" w:space="0" w:color="auto"/>
              <w:right w:val="single" w:sz="4" w:space="0" w:color="auto"/>
            </w:tcBorders>
            <w:vAlign w:val="center"/>
          </w:tcPr>
          <w:p w:rsidR="004F4EB6" w:rsidRPr="004F4EB6" w:rsidRDefault="004F4EB6" w:rsidP="004F4EB6">
            <w:pPr>
              <w:keepNext/>
              <w:spacing w:before="40" w:after="40"/>
              <w:ind w:left="-56" w:right="-80"/>
              <w:jc w:val="both"/>
              <w:rPr>
                <w:b/>
                <w:bCs/>
                <w:sz w:val="22"/>
                <w:szCs w:val="22"/>
              </w:rPr>
            </w:pPr>
            <w:r w:rsidRPr="004F4EB6">
              <w:rPr>
                <w:b/>
                <w:bCs/>
                <w:sz w:val="22"/>
                <w:szCs w:val="22"/>
              </w:rPr>
              <w:t xml:space="preserve">№ </w:t>
            </w:r>
            <w:proofErr w:type="gramStart"/>
            <w:r w:rsidRPr="004F4EB6">
              <w:rPr>
                <w:b/>
                <w:bCs/>
                <w:sz w:val="22"/>
                <w:szCs w:val="22"/>
              </w:rPr>
              <w:t>п</w:t>
            </w:r>
            <w:proofErr w:type="gramEnd"/>
            <w:r w:rsidRPr="004F4EB6">
              <w:rPr>
                <w:b/>
                <w:bCs/>
                <w:sz w:val="22"/>
                <w:szCs w:val="22"/>
              </w:rPr>
              <w:t>/п</w:t>
            </w:r>
          </w:p>
        </w:tc>
        <w:tc>
          <w:tcPr>
            <w:tcW w:w="2976" w:type="dxa"/>
            <w:vMerge w:val="restart"/>
            <w:tcBorders>
              <w:top w:val="single" w:sz="4" w:space="0" w:color="auto"/>
              <w:left w:val="single" w:sz="4" w:space="0" w:color="auto"/>
              <w:right w:val="single" w:sz="4" w:space="0" w:color="auto"/>
            </w:tcBorders>
            <w:vAlign w:val="center"/>
          </w:tcPr>
          <w:p w:rsidR="004F4EB6" w:rsidRPr="004F4EB6" w:rsidRDefault="004F4EB6" w:rsidP="004F4EB6">
            <w:pPr>
              <w:keepNext/>
              <w:spacing w:before="40" w:after="40"/>
              <w:ind w:left="-52" w:right="-60"/>
              <w:rPr>
                <w:b/>
                <w:bCs/>
                <w:sz w:val="22"/>
                <w:szCs w:val="22"/>
              </w:rPr>
            </w:pPr>
            <w:r w:rsidRPr="004F4EB6">
              <w:rPr>
                <w:b/>
                <w:bCs/>
                <w:sz w:val="22"/>
                <w:szCs w:val="22"/>
              </w:rPr>
              <w:t>Наименование товара</w:t>
            </w:r>
          </w:p>
          <w:p w:rsidR="004F4EB6" w:rsidRPr="004F4EB6" w:rsidRDefault="004F4EB6" w:rsidP="004F4EB6">
            <w:pPr>
              <w:keepNext/>
              <w:spacing w:before="40" w:after="40"/>
              <w:ind w:left="-52" w:right="-60"/>
              <w:rPr>
                <w:b/>
                <w:bCs/>
                <w:sz w:val="22"/>
                <w:szCs w:val="22"/>
              </w:rPr>
            </w:pPr>
            <w:r w:rsidRPr="004F4EB6">
              <w:rPr>
                <w:b/>
                <w:bCs/>
                <w:sz w:val="22"/>
                <w:szCs w:val="22"/>
              </w:rPr>
              <w:t>(марка, модель и т.п.) и технические характеристики товара</w:t>
            </w:r>
          </w:p>
        </w:tc>
        <w:tc>
          <w:tcPr>
            <w:tcW w:w="567" w:type="dxa"/>
            <w:vMerge w:val="restart"/>
            <w:tcBorders>
              <w:top w:val="single" w:sz="4" w:space="0" w:color="auto"/>
              <w:left w:val="single" w:sz="4" w:space="0" w:color="auto"/>
              <w:right w:val="single" w:sz="4" w:space="0" w:color="auto"/>
            </w:tcBorders>
            <w:vAlign w:val="center"/>
          </w:tcPr>
          <w:p w:rsidR="004F4EB6" w:rsidRPr="004F4EB6" w:rsidRDefault="004F4EB6" w:rsidP="004F4EB6">
            <w:pPr>
              <w:keepNext/>
              <w:spacing w:before="40" w:after="40"/>
              <w:ind w:left="-66" w:right="-70"/>
              <w:jc w:val="center"/>
              <w:rPr>
                <w:b/>
                <w:bCs/>
                <w:sz w:val="22"/>
                <w:szCs w:val="22"/>
              </w:rPr>
            </w:pPr>
            <w:r w:rsidRPr="004F4EB6">
              <w:rPr>
                <w:b/>
                <w:bCs/>
                <w:sz w:val="22"/>
                <w:szCs w:val="22"/>
              </w:rPr>
              <w:t>Ед. изм.</w:t>
            </w:r>
          </w:p>
        </w:tc>
        <w:tc>
          <w:tcPr>
            <w:tcW w:w="567" w:type="dxa"/>
            <w:vMerge w:val="restart"/>
            <w:tcBorders>
              <w:top w:val="single" w:sz="4" w:space="0" w:color="auto"/>
              <w:left w:val="single" w:sz="4" w:space="0" w:color="auto"/>
              <w:right w:val="single" w:sz="4" w:space="0" w:color="auto"/>
            </w:tcBorders>
            <w:vAlign w:val="center"/>
          </w:tcPr>
          <w:p w:rsidR="004F4EB6" w:rsidRPr="004F4EB6" w:rsidRDefault="004F4EB6" w:rsidP="004F4EB6">
            <w:pPr>
              <w:keepNext/>
              <w:spacing w:before="40" w:after="40"/>
              <w:ind w:left="-63" w:right="-66"/>
              <w:jc w:val="center"/>
              <w:rPr>
                <w:b/>
                <w:bCs/>
                <w:sz w:val="22"/>
                <w:szCs w:val="22"/>
              </w:rPr>
            </w:pPr>
            <w:r w:rsidRPr="004F4EB6">
              <w:rPr>
                <w:b/>
                <w:bCs/>
                <w:sz w:val="22"/>
                <w:szCs w:val="22"/>
              </w:rPr>
              <w:t>Кол-во, ед.</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4F4EB6" w:rsidRPr="004F4EB6" w:rsidRDefault="004F4EB6" w:rsidP="004F4EB6">
            <w:pPr>
              <w:keepNext/>
              <w:spacing w:before="40" w:after="40"/>
              <w:ind w:left="-67" w:right="-66" w:firstLine="16"/>
              <w:jc w:val="center"/>
              <w:rPr>
                <w:b/>
                <w:bCs/>
                <w:sz w:val="22"/>
                <w:szCs w:val="22"/>
              </w:rPr>
            </w:pPr>
            <w:r w:rsidRPr="004F4EB6">
              <w:rPr>
                <w:b/>
                <w:bCs/>
                <w:sz w:val="22"/>
                <w:szCs w:val="22"/>
              </w:rPr>
              <w:t>Цена за ед. товара,</w:t>
            </w:r>
          </w:p>
          <w:p w:rsidR="004F4EB6" w:rsidRPr="004F4EB6" w:rsidRDefault="004F4EB6" w:rsidP="004F4EB6">
            <w:pPr>
              <w:keepNext/>
              <w:spacing w:before="40" w:after="40"/>
              <w:ind w:left="-67" w:right="-66" w:firstLine="16"/>
              <w:jc w:val="center"/>
              <w:rPr>
                <w:b/>
                <w:bCs/>
                <w:sz w:val="22"/>
                <w:szCs w:val="22"/>
              </w:rPr>
            </w:pPr>
            <w:r w:rsidRPr="004F4EB6">
              <w:rPr>
                <w:b/>
                <w:bCs/>
                <w:sz w:val="22"/>
                <w:szCs w:val="22"/>
              </w:rPr>
              <w:t>руб. (с учетом НДС)</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4F4EB6" w:rsidRPr="004F4EB6" w:rsidRDefault="004F4EB6" w:rsidP="004F4EB6">
            <w:pPr>
              <w:keepNext/>
              <w:spacing w:before="40" w:after="40"/>
              <w:ind w:left="-24" w:right="-61"/>
              <w:jc w:val="center"/>
              <w:rPr>
                <w:b/>
                <w:bCs/>
                <w:sz w:val="22"/>
                <w:szCs w:val="22"/>
              </w:rPr>
            </w:pPr>
            <w:r w:rsidRPr="004F4EB6">
              <w:rPr>
                <w:b/>
                <w:bCs/>
                <w:sz w:val="22"/>
                <w:szCs w:val="22"/>
              </w:rPr>
              <w:t>Общая стоимость товара, руб. (с учетом НДС)</w:t>
            </w:r>
          </w:p>
        </w:tc>
        <w:tc>
          <w:tcPr>
            <w:tcW w:w="1134" w:type="dxa"/>
            <w:vMerge w:val="restart"/>
            <w:tcBorders>
              <w:top w:val="single" w:sz="4" w:space="0" w:color="auto"/>
              <w:left w:val="single" w:sz="4" w:space="0" w:color="auto"/>
              <w:right w:val="single" w:sz="4" w:space="0" w:color="auto"/>
            </w:tcBorders>
            <w:vAlign w:val="center"/>
          </w:tcPr>
          <w:p w:rsidR="004F4EB6" w:rsidRPr="004F4EB6" w:rsidRDefault="004F4EB6" w:rsidP="004F4EB6">
            <w:pPr>
              <w:keepNext/>
              <w:spacing w:before="40" w:after="40"/>
              <w:ind w:left="-24" w:right="-61"/>
              <w:jc w:val="center"/>
              <w:rPr>
                <w:b/>
                <w:bCs/>
                <w:sz w:val="22"/>
                <w:szCs w:val="22"/>
              </w:rPr>
            </w:pPr>
            <w:r w:rsidRPr="004F4EB6">
              <w:rPr>
                <w:b/>
                <w:bCs/>
                <w:sz w:val="22"/>
                <w:szCs w:val="22"/>
              </w:rPr>
              <w:t>Примечание</w:t>
            </w:r>
          </w:p>
        </w:tc>
      </w:tr>
      <w:tr w:rsidR="004F4EB6" w:rsidRPr="004F4EB6" w:rsidTr="004F4EB6">
        <w:trPr>
          <w:trHeight w:val="342"/>
        </w:trPr>
        <w:tc>
          <w:tcPr>
            <w:tcW w:w="534" w:type="dxa"/>
            <w:vMerge/>
            <w:tcBorders>
              <w:left w:val="single" w:sz="4" w:space="0" w:color="auto"/>
              <w:bottom w:val="single" w:sz="4" w:space="0" w:color="auto"/>
              <w:right w:val="single" w:sz="4" w:space="0" w:color="auto"/>
            </w:tcBorders>
            <w:vAlign w:val="center"/>
          </w:tcPr>
          <w:p w:rsidR="004F4EB6" w:rsidRPr="004F4EB6" w:rsidRDefault="004F4EB6" w:rsidP="004F4EB6">
            <w:pPr>
              <w:keepNext/>
              <w:spacing w:before="40" w:after="40"/>
              <w:ind w:left="-56" w:right="-80"/>
              <w:jc w:val="both"/>
              <w:rPr>
                <w:bCs/>
                <w:sz w:val="22"/>
                <w:szCs w:val="22"/>
              </w:rPr>
            </w:pPr>
          </w:p>
        </w:tc>
        <w:tc>
          <w:tcPr>
            <w:tcW w:w="2976" w:type="dxa"/>
            <w:vMerge/>
            <w:tcBorders>
              <w:left w:val="single" w:sz="4" w:space="0" w:color="auto"/>
              <w:bottom w:val="single" w:sz="4" w:space="0" w:color="auto"/>
              <w:right w:val="single" w:sz="4" w:space="0" w:color="auto"/>
            </w:tcBorders>
            <w:vAlign w:val="center"/>
          </w:tcPr>
          <w:p w:rsidR="004F4EB6" w:rsidRPr="004F4EB6" w:rsidRDefault="004F4EB6" w:rsidP="004F4EB6">
            <w:pPr>
              <w:keepNext/>
              <w:spacing w:before="40" w:after="40"/>
              <w:ind w:left="-52" w:right="-60"/>
              <w:rPr>
                <w:bCs/>
                <w:sz w:val="22"/>
                <w:szCs w:val="22"/>
              </w:rPr>
            </w:pPr>
          </w:p>
        </w:tc>
        <w:tc>
          <w:tcPr>
            <w:tcW w:w="567" w:type="dxa"/>
            <w:vMerge/>
            <w:tcBorders>
              <w:left w:val="single" w:sz="4" w:space="0" w:color="auto"/>
              <w:bottom w:val="single" w:sz="4" w:space="0" w:color="auto"/>
              <w:right w:val="single" w:sz="4" w:space="0" w:color="auto"/>
            </w:tcBorders>
            <w:vAlign w:val="center"/>
          </w:tcPr>
          <w:p w:rsidR="004F4EB6" w:rsidRPr="004F4EB6" w:rsidRDefault="004F4EB6" w:rsidP="004F4EB6">
            <w:pPr>
              <w:keepNext/>
              <w:spacing w:before="40" w:after="40"/>
              <w:ind w:left="-66" w:right="-70"/>
              <w:jc w:val="center"/>
              <w:rPr>
                <w:bCs/>
                <w:sz w:val="22"/>
                <w:szCs w:val="22"/>
              </w:rPr>
            </w:pPr>
          </w:p>
        </w:tc>
        <w:tc>
          <w:tcPr>
            <w:tcW w:w="567" w:type="dxa"/>
            <w:vMerge/>
            <w:tcBorders>
              <w:left w:val="single" w:sz="4" w:space="0" w:color="auto"/>
              <w:bottom w:val="single" w:sz="4" w:space="0" w:color="auto"/>
              <w:right w:val="single" w:sz="4" w:space="0" w:color="auto"/>
            </w:tcBorders>
            <w:vAlign w:val="center"/>
          </w:tcPr>
          <w:p w:rsidR="004F4EB6" w:rsidRPr="004F4EB6" w:rsidRDefault="004F4EB6" w:rsidP="004F4EB6">
            <w:pPr>
              <w:keepNext/>
              <w:spacing w:before="40" w:after="40"/>
              <w:ind w:left="-63" w:right="-66"/>
              <w:jc w:val="center"/>
              <w:rPr>
                <w:bCs/>
                <w:sz w:val="22"/>
                <w:szCs w:val="22"/>
              </w:rPr>
            </w:pPr>
          </w:p>
        </w:tc>
        <w:tc>
          <w:tcPr>
            <w:tcW w:w="1134" w:type="dxa"/>
            <w:tcBorders>
              <w:top w:val="single" w:sz="4" w:space="0" w:color="auto"/>
              <w:left w:val="single" w:sz="4" w:space="0" w:color="auto"/>
              <w:right w:val="single" w:sz="4" w:space="0" w:color="auto"/>
            </w:tcBorders>
            <w:vAlign w:val="center"/>
          </w:tcPr>
          <w:p w:rsidR="004F4EB6" w:rsidRPr="004F4EB6" w:rsidRDefault="004F4EB6" w:rsidP="004F4EB6">
            <w:pPr>
              <w:keepNext/>
              <w:spacing w:before="40" w:after="40"/>
              <w:ind w:left="-67" w:right="-66" w:firstLine="16"/>
              <w:jc w:val="center"/>
              <w:rPr>
                <w:bCs/>
                <w:sz w:val="22"/>
                <w:szCs w:val="22"/>
              </w:rPr>
            </w:pPr>
            <w:r w:rsidRPr="004F4EB6">
              <w:rPr>
                <w:b/>
                <w:bCs/>
                <w:sz w:val="22"/>
                <w:szCs w:val="22"/>
              </w:rPr>
              <w:t>без учета  НДС</w:t>
            </w:r>
          </w:p>
        </w:tc>
        <w:tc>
          <w:tcPr>
            <w:tcW w:w="1134" w:type="dxa"/>
            <w:tcBorders>
              <w:top w:val="single" w:sz="4" w:space="0" w:color="auto"/>
              <w:left w:val="single" w:sz="4" w:space="0" w:color="auto"/>
              <w:right w:val="single" w:sz="4" w:space="0" w:color="auto"/>
            </w:tcBorders>
            <w:vAlign w:val="center"/>
          </w:tcPr>
          <w:p w:rsidR="004F4EB6" w:rsidRPr="004F4EB6" w:rsidRDefault="004F4EB6" w:rsidP="004F4EB6">
            <w:pPr>
              <w:keepNext/>
              <w:spacing w:before="40" w:after="40"/>
              <w:ind w:left="-67" w:right="-66" w:firstLine="16"/>
              <w:jc w:val="center"/>
              <w:rPr>
                <w:bCs/>
                <w:sz w:val="22"/>
                <w:szCs w:val="22"/>
              </w:rPr>
            </w:pPr>
            <w:r w:rsidRPr="004F4EB6">
              <w:rPr>
                <w:b/>
                <w:bCs/>
                <w:sz w:val="22"/>
                <w:szCs w:val="22"/>
              </w:rPr>
              <w:t>с учетом  НДС</w:t>
            </w:r>
          </w:p>
        </w:tc>
        <w:tc>
          <w:tcPr>
            <w:tcW w:w="1134" w:type="dxa"/>
            <w:tcBorders>
              <w:top w:val="single" w:sz="4" w:space="0" w:color="auto"/>
              <w:left w:val="single" w:sz="4" w:space="0" w:color="auto"/>
              <w:right w:val="single" w:sz="4" w:space="0" w:color="auto"/>
            </w:tcBorders>
            <w:vAlign w:val="center"/>
          </w:tcPr>
          <w:p w:rsidR="004F4EB6" w:rsidRPr="004F4EB6" w:rsidRDefault="004F4EB6" w:rsidP="004F4EB6">
            <w:pPr>
              <w:keepNext/>
              <w:spacing w:before="40" w:after="40"/>
              <w:ind w:left="-67" w:right="-66" w:firstLine="16"/>
              <w:jc w:val="center"/>
              <w:rPr>
                <w:bCs/>
                <w:sz w:val="22"/>
                <w:szCs w:val="22"/>
              </w:rPr>
            </w:pPr>
            <w:r w:rsidRPr="004F4EB6">
              <w:rPr>
                <w:b/>
                <w:bCs/>
                <w:sz w:val="22"/>
                <w:szCs w:val="22"/>
              </w:rPr>
              <w:t>без учета  НДС</w:t>
            </w:r>
          </w:p>
        </w:tc>
        <w:tc>
          <w:tcPr>
            <w:tcW w:w="1276" w:type="dxa"/>
            <w:tcBorders>
              <w:top w:val="single" w:sz="4" w:space="0" w:color="auto"/>
              <w:left w:val="single" w:sz="4" w:space="0" w:color="auto"/>
              <w:right w:val="single" w:sz="4" w:space="0" w:color="auto"/>
            </w:tcBorders>
            <w:vAlign w:val="center"/>
          </w:tcPr>
          <w:p w:rsidR="004F4EB6" w:rsidRPr="004F4EB6" w:rsidRDefault="004F4EB6" w:rsidP="004F4EB6">
            <w:pPr>
              <w:keepNext/>
              <w:spacing w:before="40" w:after="40"/>
              <w:ind w:left="-67" w:right="-66" w:firstLine="16"/>
              <w:jc w:val="center"/>
              <w:rPr>
                <w:bCs/>
                <w:sz w:val="22"/>
                <w:szCs w:val="22"/>
              </w:rPr>
            </w:pPr>
            <w:r w:rsidRPr="004F4EB6">
              <w:rPr>
                <w:b/>
                <w:bCs/>
                <w:sz w:val="22"/>
                <w:szCs w:val="22"/>
              </w:rPr>
              <w:t>с учетом  НДС</w:t>
            </w:r>
          </w:p>
        </w:tc>
        <w:tc>
          <w:tcPr>
            <w:tcW w:w="1134" w:type="dxa"/>
            <w:vMerge/>
            <w:tcBorders>
              <w:left w:val="single" w:sz="4" w:space="0" w:color="auto"/>
              <w:bottom w:val="single" w:sz="4" w:space="0" w:color="auto"/>
              <w:right w:val="single" w:sz="4" w:space="0" w:color="auto"/>
            </w:tcBorders>
          </w:tcPr>
          <w:p w:rsidR="004F4EB6" w:rsidRPr="004F4EB6" w:rsidRDefault="004F4EB6" w:rsidP="004F4EB6">
            <w:pPr>
              <w:keepNext/>
              <w:spacing w:before="40" w:after="40"/>
              <w:ind w:left="-24" w:right="-61"/>
              <w:jc w:val="center"/>
              <w:rPr>
                <w:bCs/>
                <w:sz w:val="22"/>
                <w:szCs w:val="22"/>
              </w:rPr>
            </w:pPr>
          </w:p>
        </w:tc>
      </w:tr>
      <w:tr w:rsidR="004F4EB6" w:rsidRPr="004F4EB6" w:rsidTr="004F4EB6">
        <w:trPr>
          <w:trHeight w:hRule="exact" w:val="340"/>
        </w:trPr>
        <w:tc>
          <w:tcPr>
            <w:tcW w:w="534" w:type="dxa"/>
            <w:tcBorders>
              <w:top w:val="single" w:sz="4" w:space="0" w:color="auto"/>
              <w:left w:val="single" w:sz="4" w:space="0" w:color="auto"/>
              <w:bottom w:val="single" w:sz="4" w:space="0" w:color="auto"/>
              <w:right w:val="single" w:sz="4" w:space="0" w:color="auto"/>
            </w:tcBorders>
            <w:vAlign w:val="center"/>
          </w:tcPr>
          <w:p w:rsidR="004F4EB6" w:rsidRPr="004F4EB6" w:rsidRDefault="004F4EB6" w:rsidP="004F4EB6">
            <w:pPr>
              <w:keepNext/>
              <w:spacing w:before="40" w:after="40"/>
              <w:ind w:left="-56" w:right="-80"/>
              <w:jc w:val="both"/>
              <w:rPr>
                <w:bCs/>
                <w:sz w:val="22"/>
                <w:szCs w:val="22"/>
              </w:rPr>
            </w:pPr>
            <w:r w:rsidRPr="004F4EB6">
              <w:rPr>
                <w:bCs/>
                <w:sz w:val="22"/>
                <w:szCs w:val="22"/>
              </w:rPr>
              <w:t>1</w:t>
            </w:r>
          </w:p>
        </w:tc>
        <w:tc>
          <w:tcPr>
            <w:tcW w:w="2976" w:type="dxa"/>
            <w:tcBorders>
              <w:top w:val="single" w:sz="4" w:space="0" w:color="auto"/>
              <w:left w:val="single" w:sz="4" w:space="0" w:color="auto"/>
              <w:bottom w:val="single" w:sz="4" w:space="0" w:color="auto"/>
              <w:right w:val="single" w:sz="4" w:space="0" w:color="auto"/>
            </w:tcBorders>
            <w:vAlign w:val="center"/>
          </w:tcPr>
          <w:p w:rsidR="004F4EB6" w:rsidRPr="004F4EB6" w:rsidRDefault="004F4EB6" w:rsidP="004F4EB6">
            <w:pPr>
              <w:keepNext/>
              <w:spacing w:before="40" w:after="40"/>
              <w:ind w:left="-52" w:right="-60"/>
              <w:rPr>
                <w:bCs/>
                <w:sz w:val="22"/>
                <w:szCs w:val="22"/>
              </w:rPr>
            </w:pPr>
            <w:r w:rsidRPr="004F4EB6">
              <w:rPr>
                <w:bCs/>
                <w:sz w:val="22"/>
                <w:szCs w:val="22"/>
              </w:rPr>
              <w:t>Колонки _________________</w:t>
            </w:r>
          </w:p>
        </w:tc>
        <w:tc>
          <w:tcPr>
            <w:tcW w:w="567" w:type="dxa"/>
            <w:tcBorders>
              <w:top w:val="single" w:sz="4" w:space="0" w:color="auto"/>
              <w:left w:val="single" w:sz="4" w:space="0" w:color="auto"/>
              <w:bottom w:val="single" w:sz="4" w:space="0" w:color="auto"/>
              <w:right w:val="single" w:sz="4" w:space="0" w:color="auto"/>
            </w:tcBorders>
            <w:vAlign w:val="center"/>
          </w:tcPr>
          <w:p w:rsidR="004F4EB6" w:rsidRPr="004F4EB6" w:rsidRDefault="004F4EB6" w:rsidP="004F4EB6">
            <w:pPr>
              <w:jc w:val="center"/>
              <w:rPr>
                <w:sz w:val="22"/>
                <w:szCs w:val="22"/>
              </w:rPr>
            </w:pPr>
            <w:r w:rsidRPr="004F4EB6">
              <w:rPr>
                <w:sz w:val="22"/>
                <w:szCs w:val="22"/>
              </w:rPr>
              <w:t>шт.</w:t>
            </w:r>
          </w:p>
        </w:tc>
        <w:tc>
          <w:tcPr>
            <w:tcW w:w="567" w:type="dxa"/>
            <w:tcBorders>
              <w:top w:val="single" w:sz="4" w:space="0" w:color="auto"/>
              <w:left w:val="single" w:sz="4" w:space="0" w:color="auto"/>
              <w:bottom w:val="single" w:sz="4" w:space="0" w:color="auto"/>
              <w:right w:val="single" w:sz="4" w:space="0" w:color="auto"/>
            </w:tcBorders>
            <w:vAlign w:val="center"/>
          </w:tcPr>
          <w:p w:rsidR="004F4EB6" w:rsidRPr="004F4EB6" w:rsidRDefault="004F4EB6" w:rsidP="004F4EB6">
            <w:pPr>
              <w:keepNext/>
              <w:spacing w:before="40" w:after="40"/>
              <w:ind w:left="-63" w:right="-66"/>
              <w:jc w:val="center"/>
              <w:rPr>
                <w:bCs/>
                <w:sz w:val="22"/>
                <w:szCs w:val="22"/>
              </w:rPr>
            </w:pPr>
            <w:r w:rsidRPr="004F4EB6">
              <w:rPr>
                <w:bCs/>
                <w:sz w:val="22"/>
                <w:szCs w:val="22"/>
              </w:rPr>
              <w:t>2</w:t>
            </w:r>
          </w:p>
        </w:tc>
        <w:tc>
          <w:tcPr>
            <w:tcW w:w="1134" w:type="dxa"/>
            <w:tcBorders>
              <w:left w:val="single" w:sz="4" w:space="0" w:color="auto"/>
              <w:right w:val="single" w:sz="4" w:space="0" w:color="auto"/>
            </w:tcBorders>
            <w:vAlign w:val="center"/>
          </w:tcPr>
          <w:p w:rsidR="004F4EB6" w:rsidRPr="004F4EB6" w:rsidRDefault="004F4EB6" w:rsidP="004F4EB6">
            <w:pPr>
              <w:keepNext/>
              <w:spacing w:before="40" w:after="40"/>
              <w:ind w:left="-67" w:right="-66" w:firstLine="16"/>
              <w:jc w:val="both"/>
              <w:rPr>
                <w:bCs/>
                <w:sz w:val="22"/>
                <w:szCs w:val="22"/>
              </w:rPr>
            </w:pPr>
          </w:p>
        </w:tc>
        <w:tc>
          <w:tcPr>
            <w:tcW w:w="1134" w:type="dxa"/>
            <w:tcBorders>
              <w:left w:val="single" w:sz="4" w:space="0" w:color="auto"/>
              <w:right w:val="single" w:sz="4" w:space="0" w:color="auto"/>
            </w:tcBorders>
            <w:vAlign w:val="center"/>
          </w:tcPr>
          <w:p w:rsidR="004F4EB6" w:rsidRPr="004F4EB6" w:rsidRDefault="004F4EB6" w:rsidP="004F4EB6">
            <w:pPr>
              <w:keepNext/>
              <w:spacing w:before="40" w:after="40"/>
              <w:ind w:left="-67" w:right="-66" w:firstLine="16"/>
              <w:jc w:val="both"/>
              <w:rPr>
                <w:bCs/>
                <w:sz w:val="22"/>
                <w:szCs w:val="22"/>
              </w:rPr>
            </w:pPr>
          </w:p>
        </w:tc>
        <w:tc>
          <w:tcPr>
            <w:tcW w:w="1134" w:type="dxa"/>
            <w:tcBorders>
              <w:left w:val="single" w:sz="4" w:space="0" w:color="auto"/>
              <w:right w:val="single" w:sz="4" w:space="0" w:color="auto"/>
            </w:tcBorders>
            <w:vAlign w:val="center"/>
          </w:tcPr>
          <w:p w:rsidR="004F4EB6" w:rsidRPr="004F4EB6" w:rsidRDefault="004F4EB6" w:rsidP="004F4EB6">
            <w:pPr>
              <w:keepNext/>
              <w:spacing w:before="40" w:after="40"/>
              <w:ind w:left="-24" w:right="-61"/>
              <w:jc w:val="both"/>
              <w:rPr>
                <w:bCs/>
                <w:sz w:val="22"/>
                <w:szCs w:val="22"/>
              </w:rPr>
            </w:pPr>
          </w:p>
        </w:tc>
        <w:tc>
          <w:tcPr>
            <w:tcW w:w="1276" w:type="dxa"/>
            <w:tcBorders>
              <w:left w:val="single" w:sz="4" w:space="0" w:color="auto"/>
              <w:right w:val="single" w:sz="4" w:space="0" w:color="auto"/>
            </w:tcBorders>
            <w:vAlign w:val="center"/>
          </w:tcPr>
          <w:p w:rsidR="004F4EB6" w:rsidRPr="004F4EB6" w:rsidRDefault="004F4EB6" w:rsidP="004F4EB6">
            <w:pPr>
              <w:keepNext/>
              <w:spacing w:before="40" w:after="40"/>
              <w:ind w:left="-24" w:right="-61"/>
              <w:jc w:val="both"/>
              <w:rPr>
                <w:bCs/>
                <w:sz w:val="22"/>
                <w:szCs w:val="22"/>
              </w:rPr>
            </w:pPr>
          </w:p>
        </w:tc>
        <w:tc>
          <w:tcPr>
            <w:tcW w:w="1134" w:type="dxa"/>
            <w:tcBorders>
              <w:top w:val="single" w:sz="4" w:space="0" w:color="auto"/>
              <w:left w:val="single" w:sz="4" w:space="0" w:color="auto"/>
              <w:bottom w:val="single" w:sz="4" w:space="0" w:color="auto"/>
              <w:right w:val="single" w:sz="4" w:space="0" w:color="auto"/>
            </w:tcBorders>
          </w:tcPr>
          <w:p w:rsidR="004F4EB6" w:rsidRPr="004F4EB6" w:rsidRDefault="004F4EB6" w:rsidP="004F4EB6">
            <w:pPr>
              <w:rPr>
                <w:color w:val="000000"/>
                <w:sz w:val="22"/>
                <w:szCs w:val="22"/>
              </w:rPr>
            </w:pPr>
          </w:p>
        </w:tc>
      </w:tr>
      <w:tr w:rsidR="004F4EB6" w:rsidRPr="004F4EB6" w:rsidTr="004F4EB6">
        <w:trPr>
          <w:trHeight w:hRule="exact" w:val="340"/>
        </w:trPr>
        <w:tc>
          <w:tcPr>
            <w:tcW w:w="534" w:type="dxa"/>
            <w:vAlign w:val="center"/>
          </w:tcPr>
          <w:p w:rsidR="004F4EB6" w:rsidRPr="004F4EB6" w:rsidRDefault="004F4EB6" w:rsidP="004F4EB6">
            <w:pPr>
              <w:ind w:left="-56" w:right="-80"/>
              <w:jc w:val="both"/>
              <w:rPr>
                <w:sz w:val="22"/>
                <w:szCs w:val="22"/>
                <w:lang w:val="en-US"/>
              </w:rPr>
            </w:pPr>
            <w:r w:rsidRPr="004F4EB6">
              <w:rPr>
                <w:sz w:val="22"/>
                <w:szCs w:val="22"/>
                <w:lang w:val="en-US"/>
              </w:rPr>
              <w:t>2</w:t>
            </w:r>
          </w:p>
        </w:tc>
        <w:tc>
          <w:tcPr>
            <w:tcW w:w="2976" w:type="dxa"/>
            <w:vAlign w:val="center"/>
          </w:tcPr>
          <w:p w:rsidR="004F4EB6" w:rsidRPr="004F4EB6" w:rsidRDefault="004F4EB6" w:rsidP="004F4EB6">
            <w:pPr>
              <w:rPr>
                <w:sz w:val="22"/>
                <w:szCs w:val="22"/>
                <w:lang w:val="en-US"/>
              </w:rPr>
            </w:pPr>
            <w:proofErr w:type="spellStart"/>
            <w:r w:rsidRPr="004F4EB6">
              <w:rPr>
                <w:sz w:val="22"/>
                <w:szCs w:val="22"/>
              </w:rPr>
              <w:t>Презентер</w:t>
            </w:r>
            <w:proofErr w:type="spellEnd"/>
            <w:r w:rsidRPr="004F4EB6">
              <w:rPr>
                <w:sz w:val="22"/>
                <w:szCs w:val="22"/>
                <w:lang w:val="en-US"/>
              </w:rPr>
              <w:t xml:space="preserve"> __</w:t>
            </w:r>
            <w:r w:rsidRPr="004F4EB6">
              <w:rPr>
                <w:sz w:val="22"/>
                <w:szCs w:val="22"/>
              </w:rPr>
              <w:t>________</w:t>
            </w:r>
            <w:r w:rsidRPr="004F4EB6">
              <w:rPr>
                <w:sz w:val="22"/>
                <w:szCs w:val="22"/>
                <w:lang w:val="en-US"/>
              </w:rPr>
              <w:t>_____</w:t>
            </w:r>
          </w:p>
        </w:tc>
        <w:tc>
          <w:tcPr>
            <w:tcW w:w="567" w:type="dxa"/>
            <w:vAlign w:val="center"/>
          </w:tcPr>
          <w:p w:rsidR="004F4EB6" w:rsidRPr="004F4EB6" w:rsidRDefault="004F4EB6" w:rsidP="004F4EB6">
            <w:pPr>
              <w:jc w:val="center"/>
              <w:rPr>
                <w:sz w:val="22"/>
                <w:szCs w:val="22"/>
              </w:rPr>
            </w:pPr>
            <w:r w:rsidRPr="004F4EB6">
              <w:rPr>
                <w:sz w:val="22"/>
                <w:szCs w:val="22"/>
              </w:rPr>
              <w:t>шт.</w:t>
            </w:r>
          </w:p>
        </w:tc>
        <w:tc>
          <w:tcPr>
            <w:tcW w:w="567" w:type="dxa"/>
            <w:tcBorders>
              <w:right w:val="single" w:sz="4" w:space="0" w:color="auto"/>
            </w:tcBorders>
            <w:vAlign w:val="center"/>
          </w:tcPr>
          <w:p w:rsidR="004F4EB6" w:rsidRPr="004F4EB6" w:rsidRDefault="004F4EB6" w:rsidP="004F4EB6">
            <w:pPr>
              <w:jc w:val="center"/>
              <w:rPr>
                <w:sz w:val="22"/>
                <w:szCs w:val="22"/>
              </w:rPr>
            </w:pPr>
            <w:r w:rsidRPr="004F4EB6">
              <w:rPr>
                <w:sz w:val="22"/>
                <w:szCs w:val="22"/>
              </w:rPr>
              <w:t>6</w:t>
            </w:r>
          </w:p>
        </w:tc>
        <w:tc>
          <w:tcPr>
            <w:tcW w:w="1134" w:type="dxa"/>
            <w:tcBorders>
              <w:left w:val="single" w:sz="4" w:space="0" w:color="auto"/>
              <w:right w:val="single" w:sz="4" w:space="0" w:color="auto"/>
            </w:tcBorders>
            <w:vAlign w:val="center"/>
          </w:tcPr>
          <w:p w:rsidR="004F4EB6" w:rsidRPr="004F4EB6" w:rsidRDefault="004F4EB6" w:rsidP="004F4EB6">
            <w:pPr>
              <w:jc w:val="both"/>
              <w:rPr>
                <w:sz w:val="22"/>
                <w:szCs w:val="22"/>
                <w:lang w:val="en-US"/>
              </w:rPr>
            </w:pPr>
          </w:p>
        </w:tc>
        <w:tc>
          <w:tcPr>
            <w:tcW w:w="1134" w:type="dxa"/>
            <w:tcBorders>
              <w:left w:val="single" w:sz="4" w:space="0" w:color="auto"/>
              <w:right w:val="single" w:sz="4" w:space="0" w:color="auto"/>
            </w:tcBorders>
            <w:vAlign w:val="center"/>
          </w:tcPr>
          <w:p w:rsidR="004F4EB6" w:rsidRPr="004F4EB6" w:rsidRDefault="004F4EB6" w:rsidP="004F4EB6">
            <w:pPr>
              <w:jc w:val="both"/>
              <w:rPr>
                <w:sz w:val="22"/>
                <w:szCs w:val="22"/>
                <w:lang w:val="en-US"/>
              </w:rPr>
            </w:pPr>
          </w:p>
        </w:tc>
        <w:tc>
          <w:tcPr>
            <w:tcW w:w="1134" w:type="dxa"/>
            <w:tcBorders>
              <w:left w:val="single" w:sz="4" w:space="0" w:color="auto"/>
              <w:right w:val="single" w:sz="4" w:space="0" w:color="auto"/>
            </w:tcBorders>
            <w:vAlign w:val="center"/>
          </w:tcPr>
          <w:p w:rsidR="004F4EB6" w:rsidRPr="004F4EB6" w:rsidRDefault="004F4EB6" w:rsidP="004F4EB6">
            <w:pPr>
              <w:jc w:val="both"/>
              <w:rPr>
                <w:sz w:val="22"/>
                <w:szCs w:val="22"/>
                <w:lang w:val="en-US"/>
              </w:rPr>
            </w:pPr>
          </w:p>
        </w:tc>
        <w:tc>
          <w:tcPr>
            <w:tcW w:w="1276" w:type="dxa"/>
            <w:tcBorders>
              <w:left w:val="single" w:sz="4" w:space="0" w:color="auto"/>
              <w:right w:val="single" w:sz="4" w:space="0" w:color="auto"/>
            </w:tcBorders>
            <w:vAlign w:val="center"/>
          </w:tcPr>
          <w:p w:rsidR="004F4EB6" w:rsidRPr="004F4EB6" w:rsidRDefault="004F4EB6" w:rsidP="004F4EB6">
            <w:pPr>
              <w:jc w:val="both"/>
              <w:rPr>
                <w:sz w:val="22"/>
                <w:szCs w:val="22"/>
                <w:lang w:val="en-US"/>
              </w:rPr>
            </w:pPr>
          </w:p>
        </w:tc>
        <w:tc>
          <w:tcPr>
            <w:tcW w:w="1134" w:type="dxa"/>
            <w:tcBorders>
              <w:left w:val="single" w:sz="4" w:space="0" w:color="auto"/>
            </w:tcBorders>
          </w:tcPr>
          <w:p w:rsidR="004F4EB6" w:rsidRPr="004F4EB6" w:rsidRDefault="004F4EB6" w:rsidP="004F4EB6">
            <w:pPr>
              <w:jc w:val="both"/>
              <w:rPr>
                <w:color w:val="000000"/>
                <w:sz w:val="22"/>
                <w:szCs w:val="22"/>
              </w:rPr>
            </w:pPr>
          </w:p>
        </w:tc>
      </w:tr>
      <w:tr w:rsidR="004F4EB6" w:rsidRPr="004F4EB6" w:rsidTr="004F4EB6">
        <w:trPr>
          <w:trHeight w:hRule="exact" w:val="340"/>
        </w:trPr>
        <w:tc>
          <w:tcPr>
            <w:tcW w:w="534" w:type="dxa"/>
            <w:vAlign w:val="center"/>
          </w:tcPr>
          <w:p w:rsidR="004F4EB6" w:rsidRPr="004F4EB6" w:rsidRDefault="004F4EB6" w:rsidP="004F4EB6">
            <w:pPr>
              <w:ind w:left="-56" w:right="-80"/>
              <w:jc w:val="both"/>
              <w:rPr>
                <w:sz w:val="22"/>
                <w:szCs w:val="22"/>
              </w:rPr>
            </w:pPr>
            <w:r w:rsidRPr="004F4EB6">
              <w:rPr>
                <w:sz w:val="22"/>
                <w:szCs w:val="22"/>
              </w:rPr>
              <w:t>3</w:t>
            </w:r>
          </w:p>
        </w:tc>
        <w:tc>
          <w:tcPr>
            <w:tcW w:w="2976" w:type="dxa"/>
            <w:vAlign w:val="center"/>
          </w:tcPr>
          <w:p w:rsidR="004F4EB6" w:rsidRPr="004F4EB6" w:rsidRDefault="004F4EB6" w:rsidP="004F4EB6">
            <w:pPr>
              <w:rPr>
                <w:sz w:val="22"/>
                <w:szCs w:val="22"/>
              </w:rPr>
            </w:pPr>
            <w:r w:rsidRPr="004F4EB6">
              <w:rPr>
                <w:sz w:val="22"/>
                <w:szCs w:val="22"/>
              </w:rPr>
              <w:t>Проектор ________________</w:t>
            </w:r>
          </w:p>
        </w:tc>
        <w:tc>
          <w:tcPr>
            <w:tcW w:w="567" w:type="dxa"/>
            <w:vAlign w:val="center"/>
          </w:tcPr>
          <w:p w:rsidR="004F4EB6" w:rsidRPr="004F4EB6" w:rsidRDefault="004F4EB6" w:rsidP="004F4EB6">
            <w:pPr>
              <w:jc w:val="center"/>
              <w:rPr>
                <w:sz w:val="22"/>
                <w:szCs w:val="22"/>
              </w:rPr>
            </w:pPr>
            <w:r w:rsidRPr="004F4EB6">
              <w:rPr>
                <w:sz w:val="22"/>
                <w:szCs w:val="22"/>
              </w:rPr>
              <w:t>шт.</w:t>
            </w:r>
          </w:p>
        </w:tc>
        <w:tc>
          <w:tcPr>
            <w:tcW w:w="567" w:type="dxa"/>
            <w:tcBorders>
              <w:right w:val="single" w:sz="4" w:space="0" w:color="auto"/>
            </w:tcBorders>
            <w:vAlign w:val="center"/>
          </w:tcPr>
          <w:p w:rsidR="004F4EB6" w:rsidRPr="004F4EB6" w:rsidRDefault="004F4EB6" w:rsidP="004F4EB6">
            <w:pPr>
              <w:jc w:val="center"/>
              <w:rPr>
                <w:sz w:val="22"/>
                <w:szCs w:val="22"/>
              </w:rPr>
            </w:pPr>
            <w:r w:rsidRPr="004F4EB6">
              <w:rPr>
                <w:sz w:val="22"/>
                <w:szCs w:val="22"/>
              </w:rPr>
              <w:t>6</w:t>
            </w:r>
          </w:p>
        </w:tc>
        <w:tc>
          <w:tcPr>
            <w:tcW w:w="1134" w:type="dxa"/>
            <w:tcBorders>
              <w:left w:val="single" w:sz="4" w:space="0" w:color="auto"/>
              <w:right w:val="single" w:sz="4" w:space="0" w:color="auto"/>
            </w:tcBorders>
            <w:vAlign w:val="center"/>
          </w:tcPr>
          <w:p w:rsidR="004F4EB6" w:rsidRPr="004F4EB6" w:rsidRDefault="004F4EB6" w:rsidP="004F4EB6">
            <w:pPr>
              <w:jc w:val="both"/>
              <w:rPr>
                <w:sz w:val="22"/>
                <w:szCs w:val="22"/>
                <w:lang w:val="en-US"/>
              </w:rPr>
            </w:pPr>
          </w:p>
        </w:tc>
        <w:tc>
          <w:tcPr>
            <w:tcW w:w="1134" w:type="dxa"/>
            <w:tcBorders>
              <w:left w:val="single" w:sz="4" w:space="0" w:color="auto"/>
              <w:right w:val="single" w:sz="4" w:space="0" w:color="auto"/>
            </w:tcBorders>
            <w:vAlign w:val="center"/>
          </w:tcPr>
          <w:p w:rsidR="004F4EB6" w:rsidRPr="004F4EB6" w:rsidRDefault="004F4EB6" w:rsidP="004F4EB6">
            <w:pPr>
              <w:jc w:val="both"/>
              <w:rPr>
                <w:sz w:val="22"/>
                <w:szCs w:val="22"/>
                <w:lang w:val="en-US"/>
              </w:rPr>
            </w:pPr>
          </w:p>
        </w:tc>
        <w:tc>
          <w:tcPr>
            <w:tcW w:w="1134" w:type="dxa"/>
            <w:tcBorders>
              <w:left w:val="single" w:sz="4" w:space="0" w:color="auto"/>
              <w:right w:val="single" w:sz="4" w:space="0" w:color="auto"/>
            </w:tcBorders>
            <w:vAlign w:val="center"/>
          </w:tcPr>
          <w:p w:rsidR="004F4EB6" w:rsidRPr="004F4EB6" w:rsidRDefault="004F4EB6" w:rsidP="004F4EB6">
            <w:pPr>
              <w:jc w:val="both"/>
              <w:rPr>
                <w:sz w:val="22"/>
                <w:szCs w:val="22"/>
                <w:lang w:val="en-US"/>
              </w:rPr>
            </w:pPr>
          </w:p>
        </w:tc>
        <w:tc>
          <w:tcPr>
            <w:tcW w:w="1276" w:type="dxa"/>
            <w:tcBorders>
              <w:left w:val="single" w:sz="4" w:space="0" w:color="auto"/>
              <w:right w:val="single" w:sz="4" w:space="0" w:color="auto"/>
            </w:tcBorders>
            <w:vAlign w:val="center"/>
          </w:tcPr>
          <w:p w:rsidR="004F4EB6" w:rsidRPr="004F4EB6" w:rsidRDefault="004F4EB6" w:rsidP="004F4EB6">
            <w:pPr>
              <w:jc w:val="both"/>
              <w:rPr>
                <w:sz w:val="22"/>
                <w:szCs w:val="22"/>
                <w:lang w:val="en-US"/>
              </w:rPr>
            </w:pPr>
          </w:p>
        </w:tc>
        <w:tc>
          <w:tcPr>
            <w:tcW w:w="1134" w:type="dxa"/>
            <w:tcBorders>
              <w:left w:val="single" w:sz="4" w:space="0" w:color="auto"/>
            </w:tcBorders>
          </w:tcPr>
          <w:p w:rsidR="004F4EB6" w:rsidRPr="004F4EB6" w:rsidRDefault="004F4EB6" w:rsidP="004F4EB6">
            <w:pPr>
              <w:jc w:val="both"/>
              <w:rPr>
                <w:color w:val="000000"/>
                <w:sz w:val="22"/>
                <w:szCs w:val="22"/>
              </w:rPr>
            </w:pPr>
          </w:p>
        </w:tc>
      </w:tr>
      <w:tr w:rsidR="004F4EB6" w:rsidRPr="004F4EB6" w:rsidTr="004F4EB6">
        <w:trPr>
          <w:trHeight w:hRule="exact" w:val="340"/>
        </w:trPr>
        <w:tc>
          <w:tcPr>
            <w:tcW w:w="534" w:type="dxa"/>
            <w:vAlign w:val="center"/>
          </w:tcPr>
          <w:p w:rsidR="004F4EB6" w:rsidRPr="004F4EB6" w:rsidRDefault="004F4EB6" w:rsidP="004F4EB6">
            <w:pPr>
              <w:ind w:left="-56" w:right="-80"/>
              <w:jc w:val="both"/>
              <w:rPr>
                <w:sz w:val="22"/>
                <w:szCs w:val="22"/>
              </w:rPr>
            </w:pPr>
            <w:r w:rsidRPr="004F4EB6">
              <w:rPr>
                <w:sz w:val="22"/>
                <w:szCs w:val="22"/>
              </w:rPr>
              <w:t>4</w:t>
            </w:r>
          </w:p>
        </w:tc>
        <w:tc>
          <w:tcPr>
            <w:tcW w:w="2976" w:type="dxa"/>
            <w:vAlign w:val="center"/>
          </w:tcPr>
          <w:p w:rsidR="004F4EB6" w:rsidRPr="004F4EB6" w:rsidRDefault="004F4EB6" w:rsidP="004F4EB6">
            <w:pPr>
              <w:rPr>
                <w:sz w:val="22"/>
                <w:szCs w:val="22"/>
              </w:rPr>
            </w:pPr>
            <w:r w:rsidRPr="004F4EB6">
              <w:rPr>
                <w:sz w:val="22"/>
                <w:szCs w:val="22"/>
              </w:rPr>
              <w:t>Лампа для проектора ______</w:t>
            </w:r>
          </w:p>
        </w:tc>
        <w:tc>
          <w:tcPr>
            <w:tcW w:w="567" w:type="dxa"/>
            <w:vAlign w:val="center"/>
          </w:tcPr>
          <w:p w:rsidR="004F4EB6" w:rsidRPr="004F4EB6" w:rsidRDefault="004F4EB6" w:rsidP="004F4EB6">
            <w:pPr>
              <w:jc w:val="center"/>
              <w:rPr>
                <w:sz w:val="22"/>
                <w:szCs w:val="22"/>
              </w:rPr>
            </w:pPr>
            <w:r w:rsidRPr="004F4EB6">
              <w:rPr>
                <w:sz w:val="22"/>
                <w:szCs w:val="22"/>
              </w:rPr>
              <w:t>шт.</w:t>
            </w:r>
          </w:p>
        </w:tc>
        <w:tc>
          <w:tcPr>
            <w:tcW w:w="567" w:type="dxa"/>
            <w:tcBorders>
              <w:right w:val="single" w:sz="4" w:space="0" w:color="auto"/>
            </w:tcBorders>
            <w:vAlign w:val="center"/>
          </w:tcPr>
          <w:p w:rsidR="004F4EB6" w:rsidRPr="004F4EB6" w:rsidRDefault="004F4EB6" w:rsidP="004F4EB6">
            <w:pPr>
              <w:jc w:val="center"/>
              <w:rPr>
                <w:sz w:val="22"/>
                <w:szCs w:val="22"/>
              </w:rPr>
            </w:pPr>
            <w:r w:rsidRPr="004F4EB6">
              <w:rPr>
                <w:sz w:val="22"/>
                <w:szCs w:val="22"/>
              </w:rPr>
              <w:t>6</w:t>
            </w:r>
          </w:p>
        </w:tc>
        <w:tc>
          <w:tcPr>
            <w:tcW w:w="1134" w:type="dxa"/>
            <w:tcBorders>
              <w:left w:val="single" w:sz="4" w:space="0" w:color="auto"/>
              <w:right w:val="single" w:sz="4" w:space="0" w:color="auto"/>
            </w:tcBorders>
            <w:vAlign w:val="center"/>
          </w:tcPr>
          <w:p w:rsidR="004F4EB6" w:rsidRPr="004F4EB6" w:rsidRDefault="004F4EB6" w:rsidP="004F4EB6">
            <w:pPr>
              <w:jc w:val="both"/>
              <w:rPr>
                <w:sz w:val="22"/>
                <w:szCs w:val="22"/>
              </w:rPr>
            </w:pPr>
          </w:p>
        </w:tc>
        <w:tc>
          <w:tcPr>
            <w:tcW w:w="1134" w:type="dxa"/>
            <w:tcBorders>
              <w:left w:val="single" w:sz="4" w:space="0" w:color="auto"/>
              <w:right w:val="single" w:sz="4" w:space="0" w:color="auto"/>
            </w:tcBorders>
            <w:vAlign w:val="center"/>
          </w:tcPr>
          <w:p w:rsidR="004F4EB6" w:rsidRPr="004F4EB6" w:rsidRDefault="004F4EB6" w:rsidP="004F4EB6">
            <w:pPr>
              <w:jc w:val="both"/>
              <w:rPr>
                <w:sz w:val="22"/>
                <w:szCs w:val="22"/>
              </w:rPr>
            </w:pPr>
          </w:p>
        </w:tc>
        <w:tc>
          <w:tcPr>
            <w:tcW w:w="1134" w:type="dxa"/>
            <w:tcBorders>
              <w:left w:val="single" w:sz="4" w:space="0" w:color="auto"/>
              <w:right w:val="single" w:sz="4" w:space="0" w:color="auto"/>
            </w:tcBorders>
            <w:vAlign w:val="center"/>
          </w:tcPr>
          <w:p w:rsidR="004F4EB6" w:rsidRPr="004F4EB6" w:rsidRDefault="004F4EB6" w:rsidP="004F4EB6">
            <w:pPr>
              <w:jc w:val="both"/>
              <w:rPr>
                <w:sz w:val="22"/>
                <w:szCs w:val="22"/>
              </w:rPr>
            </w:pPr>
          </w:p>
        </w:tc>
        <w:tc>
          <w:tcPr>
            <w:tcW w:w="1276" w:type="dxa"/>
            <w:tcBorders>
              <w:left w:val="single" w:sz="4" w:space="0" w:color="auto"/>
              <w:right w:val="single" w:sz="4" w:space="0" w:color="auto"/>
            </w:tcBorders>
            <w:vAlign w:val="center"/>
          </w:tcPr>
          <w:p w:rsidR="004F4EB6" w:rsidRPr="004F4EB6" w:rsidRDefault="004F4EB6" w:rsidP="004F4EB6">
            <w:pPr>
              <w:jc w:val="both"/>
              <w:rPr>
                <w:sz w:val="22"/>
                <w:szCs w:val="22"/>
              </w:rPr>
            </w:pPr>
          </w:p>
        </w:tc>
        <w:tc>
          <w:tcPr>
            <w:tcW w:w="1134" w:type="dxa"/>
            <w:tcBorders>
              <w:left w:val="single" w:sz="4" w:space="0" w:color="auto"/>
            </w:tcBorders>
          </w:tcPr>
          <w:p w:rsidR="004F4EB6" w:rsidRPr="004F4EB6" w:rsidRDefault="004F4EB6" w:rsidP="004F4EB6">
            <w:pPr>
              <w:jc w:val="both"/>
              <w:rPr>
                <w:color w:val="000000"/>
                <w:sz w:val="22"/>
                <w:szCs w:val="22"/>
              </w:rPr>
            </w:pPr>
          </w:p>
        </w:tc>
      </w:tr>
      <w:tr w:rsidR="004F4EB6" w:rsidRPr="004F4EB6" w:rsidTr="004F4EB6">
        <w:trPr>
          <w:trHeight w:hRule="exact" w:val="340"/>
        </w:trPr>
        <w:tc>
          <w:tcPr>
            <w:tcW w:w="534" w:type="dxa"/>
            <w:vAlign w:val="center"/>
          </w:tcPr>
          <w:p w:rsidR="004F4EB6" w:rsidRPr="004F4EB6" w:rsidRDefault="004F4EB6" w:rsidP="004F4EB6">
            <w:pPr>
              <w:ind w:left="-56" w:right="-80"/>
              <w:jc w:val="both"/>
              <w:rPr>
                <w:sz w:val="22"/>
                <w:szCs w:val="22"/>
              </w:rPr>
            </w:pPr>
            <w:r w:rsidRPr="004F4EB6">
              <w:rPr>
                <w:sz w:val="22"/>
                <w:szCs w:val="22"/>
              </w:rPr>
              <w:t>5</w:t>
            </w:r>
          </w:p>
        </w:tc>
        <w:tc>
          <w:tcPr>
            <w:tcW w:w="2976" w:type="dxa"/>
            <w:vAlign w:val="center"/>
          </w:tcPr>
          <w:p w:rsidR="004F4EB6" w:rsidRPr="004F4EB6" w:rsidRDefault="004F4EB6" w:rsidP="004F4EB6">
            <w:pPr>
              <w:rPr>
                <w:sz w:val="22"/>
                <w:szCs w:val="22"/>
              </w:rPr>
            </w:pPr>
            <w:r w:rsidRPr="004F4EB6">
              <w:rPr>
                <w:sz w:val="22"/>
                <w:szCs w:val="22"/>
              </w:rPr>
              <w:t>Экран для проектора ______</w:t>
            </w:r>
          </w:p>
        </w:tc>
        <w:tc>
          <w:tcPr>
            <w:tcW w:w="567" w:type="dxa"/>
            <w:vAlign w:val="center"/>
          </w:tcPr>
          <w:p w:rsidR="004F4EB6" w:rsidRPr="004F4EB6" w:rsidRDefault="004F4EB6" w:rsidP="004F4EB6">
            <w:pPr>
              <w:jc w:val="center"/>
              <w:rPr>
                <w:sz w:val="22"/>
                <w:szCs w:val="22"/>
              </w:rPr>
            </w:pPr>
            <w:r w:rsidRPr="004F4EB6">
              <w:rPr>
                <w:sz w:val="22"/>
                <w:szCs w:val="22"/>
              </w:rPr>
              <w:t>шт.</w:t>
            </w:r>
          </w:p>
        </w:tc>
        <w:tc>
          <w:tcPr>
            <w:tcW w:w="567" w:type="dxa"/>
            <w:tcBorders>
              <w:right w:val="single" w:sz="4" w:space="0" w:color="auto"/>
            </w:tcBorders>
            <w:vAlign w:val="center"/>
          </w:tcPr>
          <w:p w:rsidR="004F4EB6" w:rsidRPr="004F4EB6" w:rsidRDefault="004F4EB6" w:rsidP="004F4EB6">
            <w:pPr>
              <w:ind w:right="57"/>
              <w:jc w:val="center"/>
              <w:rPr>
                <w:sz w:val="22"/>
                <w:szCs w:val="22"/>
              </w:rPr>
            </w:pPr>
            <w:r w:rsidRPr="004F4EB6">
              <w:rPr>
                <w:sz w:val="22"/>
                <w:szCs w:val="22"/>
              </w:rPr>
              <w:t>6</w:t>
            </w:r>
          </w:p>
        </w:tc>
        <w:tc>
          <w:tcPr>
            <w:tcW w:w="1134" w:type="dxa"/>
            <w:tcBorders>
              <w:left w:val="single" w:sz="4" w:space="0" w:color="auto"/>
              <w:right w:val="single" w:sz="4" w:space="0" w:color="auto"/>
            </w:tcBorders>
            <w:vAlign w:val="center"/>
          </w:tcPr>
          <w:p w:rsidR="004F4EB6" w:rsidRPr="004F4EB6" w:rsidRDefault="004F4EB6" w:rsidP="004F4EB6">
            <w:pPr>
              <w:jc w:val="both"/>
              <w:rPr>
                <w:sz w:val="22"/>
                <w:szCs w:val="22"/>
              </w:rPr>
            </w:pPr>
          </w:p>
        </w:tc>
        <w:tc>
          <w:tcPr>
            <w:tcW w:w="1134" w:type="dxa"/>
            <w:tcBorders>
              <w:left w:val="single" w:sz="4" w:space="0" w:color="auto"/>
              <w:right w:val="single" w:sz="4" w:space="0" w:color="auto"/>
            </w:tcBorders>
            <w:vAlign w:val="center"/>
          </w:tcPr>
          <w:p w:rsidR="004F4EB6" w:rsidRPr="004F4EB6" w:rsidRDefault="004F4EB6" w:rsidP="004F4EB6">
            <w:pPr>
              <w:jc w:val="both"/>
              <w:rPr>
                <w:sz w:val="22"/>
                <w:szCs w:val="22"/>
              </w:rPr>
            </w:pPr>
          </w:p>
        </w:tc>
        <w:tc>
          <w:tcPr>
            <w:tcW w:w="1134" w:type="dxa"/>
            <w:tcBorders>
              <w:left w:val="single" w:sz="4" w:space="0" w:color="auto"/>
              <w:right w:val="single" w:sz="4" w:space="0" w:color="auto"/>
            </w:tcBorders>
            <w:vAlign w:val="center"/>
          </w:tcPr>
          <w:p w:rsidR="004F4EB6" w:rsidRPr="004F4EB6" w:rsidRDefault="004F4EB6" w:rsidP="004F4EB6">
            <w:pPr>
              <w:jc w:val="both"/>
              <w:rPr>
                <w:sz w:val="22"/>
                <w:szCs w:val="22"/>
              </w:rPr>
            </w:pPr>
          </w:p>
        </w:tc>
        <w:tc>
          <w:tcPr>
            <w:tcW w:w="1276" w:type="dxa"/>
            <w:tcBorders>
              <w:left w:val="single" w:sz="4" w:space="0" w:color="auto"/>
              <w:right w:val="single" w:sz="4" w:space="0" w:color="auto"/>
            </w:tcBorders>
            <w:vAlign w:val="center"/>
          </w:tcPr>
          <w:p w:rsidR="004F4EB6" w:rsidRPr="004F4EB6" w:rsidRDefault="004F4EB6" w:rsidP="004F4EB6">
            <w:pPr>
              <w:jc w:val="both"/>
              <w:rPr>
                <w:sz w:val="22"/>
                <w:szCs w:val="22"/>
              </w:rPr>
            </w:pPr>
          </w:p>
        </w:tc>
        <w:tc>
          <w:tcPr>
            <w:tcW w:w="1134" w:type="dxa"/>
            <w:tcBorders>
              <w:left w:val="single" w:sz="4" w:space="0" w:color="auto"/>
            </w:tcBorders>
          </w:tcPr>
          <w:p w:rsidR="004F4EB6" w:rsidRPr="004F4EB6" w:rsidRDefault="004F4EB6" w:rsidP="004F4EB6">
            <w:pPr>
              <w:rPr>
                <w:sz w:val="22"/>
                <w:szCs w:val="22"/>
              </w:rPr>
            </w:pPr>
          </w:p>
        </w:tc>
      </w:tr>
      <w:tr w:rsidR="004F4EB6" w:rsidRPr="004F4EB6" w:rsidTr="004F4EB6">
        <w:trPr>
          <w:trHeight w:hRule="exact" w:val="340"/>
        </w:trPr>
        <w:tc>
          <w:tcPr>
            <w:tcW w:w="534" w:type="dxa"/>
            <w:vAlign w:val="center"/>
          </w:tcPr>
          <w:p w:rsidR="004F4EB6" w:rsidRPr="004F4EB6" w:rsidRDefault="004F4EB6" w:rsidP="004F4EB6">
            <w:pPr>
              <w:ind w:left="-56" w:right="-80"/>
              <w:jc w:val="both"/>
              <w:rPr>
                <w:sz w:val="22"/>
                <w:szCs w:val="22"/>
              </w:rPr>
            </w:pPr>
            <w:r w:rsidRPr="004F4EB6">
              <w:rPr>
                <w:sz w:val="22"/>
                <w:szCs w:val="22"/>
              </w:rPr>
              <w:t>6</w:t>
            </w:r>
          </w:p>
        </w:tc>
        <w:tc>
          <w:tcPr>
            <w:tcW w:w="2976" w:type="dxa"/>
            <w:vAlign w:val="center"/>
          </w:tcPr>
          <w:p w:rsidR="004F4EB6" w:rsidRPr="004F4EB6" w:rsidRDefault="004F4EB6" w:rsidP="004F4EB6">
            <w:pPr>
              <w:rPr>
                <w:sz w:val="22"/>
                <w:szCs w:val="22"/>
              </w:rPr>
            </w:pPr>
            <w:r w:rsidRPr="004F4EB6">
              <w:rPr>
                <w:sz w:val="22"/>
                <w:szCs w:val="22"/>
              </w:rPr>
              <w:t>Подставка для проектора ___</w:t>
            </w:r>
          </w:p>
        </w:tc>
        <w:tc>
          <w:tcPr>
            <w:tcW w:w="567" w:type="dxa"/>
            <w:vAlign w:val="center"/>
          </w:tcPr>
          <w:p w:rsidR="004F4EB6" w:rsidRPr="004F4EB6" w:rsidRDefault="004F4EB6" w:rsidP="004F4EB6">
            <w:pPr>
              <w:jc w:val="center"/>
              <w:rPr>
                <w:sz w:val="22"/>
                <w:szCs w:val="22"/>
              </w:rPr>
            </w:pPr>
            <w:r w:rsidRPr="004F4EB6">
              <w:rPr>
                <w:sz w:val="22"/>
                <w:szCs w:val="22"/>
              </w:rPr>
              <w:t>шт.</w:t>
            </w:r>
          </w:p>
        </w:tc>
        <w:tc>
          <w:tcPr>
            <w:tcW w:w="567" w:type="dxa"/>
            <w:tcBorders>
              <w:right w:val="single" w:sz="4" w:space="0" w:color="auto"/>
            </w:tcBorders>
            <w:vAlign w:val="center"/>
          </w:tcPr>
          <w:p w:rsidR="004F4EB6" w:rsidRPr="004F4EB6" w:rsidRDefault="004F4EB6" w:rsidP="004F4EB6">
            <w:pPr>
              <w:ind w:right="57"/>
              <w:jc w:val="center"/>
              <w:rPr>
                <w:sz w:val="22"/>
                <w:szCs w:val="22"/>
              </w:rPr>
            </w:pPr>
            <w:r w:rsidRPr="004F4EB6">
              <w:rPr>
                <w:sz w:val="22"/>
                <w:szCs w:val="22"/>
              </w:rPr>
              <w:t>1</w:t>
            </w:r>
          </w:p>
        </w:tc>
        <w:tc>
          <w:tcPr>
            <w:tcW w:w="1134" w:type="dxa"/>
            <w:tcBorders>
              <w:left w:val="single" w:sz="4" w:space="0" w:color="auto"/>
              <w:right w:val="single" w:sz="4" w:space="0" w:color="auto"/>
            </w:tcBorders>
            <w:vAlign w:val="center"/>
          </w:tcPr>
          <w:p w:rsidR="004F4EB6" w:rsidRPr="004F4EB6" w:rsidRDefault="004F4EB6" w:rsidP="004F4EB6">
            <w:pPr>
              <w:jc w:val="both"/>
              <w:rPr>
                <w:sz w:val="22"/>
                <w:szCs w:val="22"/>
              </w:rPr>
            </w:pPr>
          </w:p>
        </w:tc>
        <w:tc>
          <w:tcPr>
            <w:tcW w:w="1134" w:type="dxa"/>
            <w:tcBorders>
              <w:left w:val="single" w:sz="4" w:space="0" w:color="auto"/>
              <w:right w:val="single" w:sz="4" w:space="0" w:color="auto"/>
            </w:tcBorders>
            <w:vAlign w:val="center"/>
          </w:tcPr>
          <w:p w:rsidR="004F4EB6" w:rsidRPr="004F4EB6" w:rsidRDefault="004F4EB6" w:rsidP="004F4EB6">
            <w:pPr>
              <w:jc w:val="both"/>
              <w:rPr>
                <w:sz w:val="22"/>
                <w:szCs w:val="22"/>
              </w:rPr>
            </w:pPr>
          </w:p>
        </w:tc>
        <w:tc>
          <w:tcPr>
            <w:tcW w:w="1134" w:type="dxa"/>
            <w:tcBorders>
              <w:left w:val="single" w:sz="4" w:space="0" w:color="auto"/>
              <w:right w:val="single" w:sz="4" w:space="0" w:color="auto"/>
            </w:tcBorders>
            <w:vAlign w:val="center"/>
          </w:tcPr>
          <w:p w:rsidR="004F4EB6" w:rsidRPr="004F4EB6" w:rsidRDefault="004F4EB6" w:rsidP="004F4EB6">
            <w:pPr>
              <w:jc w:val="both"/>
              <w:rPr>
                <w:sz w:val="22"/>
                <w:szCs w:val="22"/>
              </w:rPr>
            </w:pPr>
          </w:p>
        </w:tc>
        <w:tc>
          <w:tcPr>
            <w:tcW w:w="1276" w:type="dxa"/>
            <w:tcBorders>
              <w:left w:val="single" w:sz="4" w:space="0" w:color="auto"/>
              <w:right w:val="single" w:sz="4" w:space="0" w:color="auto"/>
            </w:tcBorders>
            <w:vAlign w:val="center"/>
          </w:tcPr>
          <w:p w:rsidR="004F4EB6" w:rsidRPr="004F4EB6" w:rsidRDefault="004F4EB6" w:rsidP="004F4EB6">
            <w:pPr>
              <w:jc w:val="both"/>
              <w:rPr>
                <w:sz w:val="22"/>
                <w:szCs w:val="22"/>
              </w:rPr>
            </w:pPr>
          </w:p>
        </w:tc>
        <w:tc>
          <w:tcPr>
            <w:tcW w:w="1134" w:type="dxa"/>
            <w:tcBorders>
              <w:left w:val="single" w:sz="4" w:space="0" w:color="auto"/>
            </w:tcBorders>
          </w:tcPr>
          <w:p w:rsidR="004F4EB6" w:rsidRPr="004F4EB6" w:rsidRDefault="004F4EB6" w:rsidP="004F4EB6">
            <w:pPr>
              <w:rPr>
                <w:sz w:val="22"/>
                <w:szCs w:val="22"/>
              </w:rPr>
            </w:pPr>
          </w:p>
        </w:tc>
      </w:tr>
      <w:tr w:rsidR="004F4EB6" w:rsidRPr="004F4EB6" w:rsidTr="004F4EB6">
        <w:trPr>
          <w:trHeight w:hRule="exact" w:val="340"/>
        </w:trPr>
        <w:tc>
          <w:tcPr>
            <w:tcW w:w="534" w:type="dxa"/>
            <w:vAlign w:val="center"/>
          </w:tcPr>
          <w:p w:rsidR="004F4EB6" w:rsidRPr="004F4EB6" w:rsidRDefault="004F4EB6" w:rsidP="004F4EB6">
            <w:pPr>
              <w:ind w:left="-56" w:right="-80"/>
              <w:jc w:val="both"/>
              <w:rPr>
                <w:sz w:val="22"/>
                <w:szCs w:val="22"/>
              </w:rPr>
            </w:pPr>
            <w:r w:rsidRPr="004F4EB6">
              <w:rPr>
                <w:sz w:val="22"/>
                <w:szCs w:val="22"/>
              </w:rPr>
              <w:t>7</w:t>
            </w:r>
          </w:p>
        </w:tc>
        <w:tc>
          <w:tcPr>
            <w:tcW w:w="2976" w:type="dxa"/>
            <w:vAlign w:val="center"/>
          </w:tcPr>
          <w:p w:rsidR="004F4EB6" w:rsidRPr="004F4EB6" w:rsidRDefault="004F4EB6" w:rsidP="004F4EB6">
            <w:pPr>
              <w:rPr>
                <w:sz w:val="22"/>
                <w:szCs w:val="22"/>
              </w:rPr>
            </w:pPr>
            <w:r w:rsidRPr="004F4EB6">
              <w:rPr>
                <w:sz w:val="22"/>
                <w:szCs w:val="22"/>
              </w:rPr>
              <w:t>Настенное крепление _____</w:t>
            </w:r>
          </w:p>
        </w:tc>
        <w:tc>
          <w:tcPr>
            <w:tcW w:w="567" w:type="dxa"/>
            <w:vAlign w:val="center"/>
          </w:tcPr>
          <w:p w:rsidR="004F4EB6" w:rsidRPr="004F4EB6" w:rsidRDefault="004F4EB6" w:rsidP="004F4EB6">
            <w:pPr>
              <w:jc w:val="center"/>
              <w:rPr>
                <w:sz w:val="22"/>
                <w:szCs w:val="22"/>
              </w:rPr>
            </w:pPr>
            <w:r w:rsidRPr="004F4EB6">
              <w:rPr>
                <w:sz w:val="22"/>
                <w:szCs w:val="22"/>
              </w:rPr>
              <w:t>шт.</w:t>
            </w:r>
          </w:p>
        </w:tc>
        <w:tc>
          <w:tcPr>
            <w:tcW w:w="567" w:type="dxa"/>
            <w:tcBorders>
              <w:right w:val="single" w:sz="4" w:space="0" w:color="auto"/>
            </w:tcBorders>
            <w:vAlign w:val="center"/>
          </w:tcPr>
          <w:p w:rsidR="004F4EB6" w:rsidRPr="004F4EB6" w:rsidRDefault="004F4EB6" w:rsidP="004F4EB6">
            <w:pPr>
              <w:ind w:right="57"/>
              <w:jc w:val="center"/>
              <w:rPr>
                <w:sz w:val="22"/>
                <w:szCs w:val="22"/>
              </w:rPr>
            </w:pPr>
            <w:r w:rsidRPr="004F4EB6">
              <w:rPr>
                <w:sz w:val="22"/>
                <w:szCs w:val="22"/>
              </w:rPr>
              <w:t>4</w:t>
            </w:r>
          </w:p>
        </w:tc>
        <w:tc>
          <w:tcPr>
            <w:tcW w:w="1134" w:type="dxa"/>
            <w:tcBorders>
              <w:left w:val="single" w:sz="4" w:space="0" w:color="auto"/>
              <w:right w:val="single" w:sz="4" w:space="0" w:color="auto"/>
            </w:tcBorders>
            <w:vAlign w:val="center"/>
          </w:tcPr>
          <w:p w:rsidR="004F4EB6" w:rsidRPr="004F4EB6" w:rsidRDefault="004F4EB6" w:rsidP="004F4EB6">
            <w:pPr>
              <w:jc w:val="both"/>
              <w:rPr>
                <w:sz w:val="22"/>
                <w:szCs w:val="22"/>
              </w:rPr>
            </w:pPr>
          </w:p>
        </w:tc>
        <w:tc>
          <w:tcPr>
            <w:tcW w:w="1134" w:type="dxa"/>
            <w:tcBorders>
              <w:left w:val="single" w:sz="4" w:space="0" w:color="auto"/>
              <w:right w:val="single" w:sz="4" w:space="0" w:color="auto"/>
            </w:tcBorders>
            <w:vAlign w:val="center"/>
          </w:tcPr>
          <w:p w:rsidR="004F4EB6" w:rsidRPr="004F4EB6" w:rsidRDefault="004F4EB6" w:rsidP="004F4EB6">
            <w:pPr>
              <w:jc w:val="both"/>
              <w:rPr>
                <w:sz w:val="22"/>
                <w:szCs w:val="22"/>
              </w:rPr>
            </w:pPr>
          </w:p>
        </w:tc>
        <w:tc>
          <w:tcPr>
            <w:tcW w:w="1134" w:type="dxa"/>
            <w:tcBorders>
              <w:left w:val="single" w:sz="4" w:space="0" w:color="auto"/>
              <w:right w:val="single" w:sz="4" w:space="0" w:color="auto"/>
            </w:tcBorders>
            <w:vAlign w:val="center"/>
          </w:tcPr>
          <w:p w:rsidR="004F4EB6" w:rsidRPr="004F4EB6" w:rsidRDefault="004F4EB6" w:rsidP="004F4EB6">
            <w:pPr>
              <w:jc w:val="both"/>
              <w:rPr>
                <w:sz w:val="22"/>
                <w:szCs w:val="22"/>
              </w:rPr>
            </w:pPr>
          </w:p>
        </w:tc>
        <w:tc>
          <w:tcPr>
            <w:tcW w:w="1276" w:type="dxa"/>
            <w:tcBorders>
              <w:left w:val="single" w:sz="4" w:space="0" w:color="auto"/>
              <w:right w:val="single" w:sz="4" w:space="0" w:color="auto"/>
            </w:tcBorders>
            <w:vAlign w:val="center"/>
          </w:tcPr>
          <w:p w:rsidR="004F4EB6" w:rsidRPr="004F4EB6" w:rsidRDefault="004F4EB6" w:rsidP="004F4EB6">
            <w:pPr>
              <w:jc w:val="both"/>
              <w:rPr>
                <w:sz w:val="22"/>
                <w:szCs w:val="22"/>
              </w:rPr>
            </w:pPr>
          </w:p>
        </w:tc>
        <w:tc>
          <w:tcPr>
            <w:tcW w:w="1134" w:type="dxa"/>
            <w:tcBorders>
              <w:left w:val="single" w:sz="4" w:space="0" w:color="auto"/>
            </w:tcBorders>
          </w:tcPr>
          <w:p w:rsidR="004F4EB6" w:rsidRPr="004F4EB6" w:rsidRDefault="004F4EB6" w:rsidP="004F4EB6">
            <w:pPr>
              <w:rPr>
                <w:sz w:val="22"/>
                <w:szCs w:val="22"/>
              </w:rPr>
            </w:pPr>
          </w:p>
        </w:tc>
      </w:tr>
      <w:tr w:rsidR="004F4EB6" w:rsidRPr="004F4EB6" w:rsidTr="004F4EB6">
        <w:trPr>
          <w:trHeight w:hRule="exact" w:val="340"/>
        </w:trPr>
        <w:tc>
          <w:tcPr>
            <w:tcW w:w="534" w:type="dxa"/>
            <w:vAlign w:val="center"/>
          </w:tcPr>
          <w:p w:rsidR="004F4EB6" w:rsidRPr="004F4EB6" w:rsidRDefault="004F4EB6" w:rsidP="004F4EB6">
            <w:pPr>
              <w:ind w:left="-56" w:right="-80"/>
              <w:jc w:val="both"/>
              <w:rPr>
                <w:sz w:val="22"/>
                <w:szCs w:val="22"/>
              </w:rPr>
            </w:pPr>
            <w:r w:rsidRPr="004F4EB6">
              <w:rPr>
                <w:sz w:val="22"/>
                <w:szCs w:val="22"/>
              </w:rPr>
              <w:t>8</w:t>
            </w:r>
          </w:p>
        </w:tc>
        <w:tc>
          <w:tcPr>
            <w:tcW w:w="2976" w:type="dxa"/>
            <w:vAlign w:val="center"/>
          </w:tcPr>
          <w:p w:rsidR="004F4EB6" w:rsidRPr="004F4EB6" w:rsidRDefault="004F4EB6" w:rsidP="004F4EB6">
            <w:pPr>
              <w:rPr>
                <w:sz w:val="22"/>
                <w:szCs w:val="22"/>
                <w:lang w:val="en-US"/>
              </w:rPr>
            </w:pPr>
            <w:r w:rsidRPr="004F4EB6">
              <w:rPr>
                <w:sz w:val="22"/>
                <w:szCs w:val="22"/>
              </w:rPr>
              <w:t xml:space="preserve">ЖК-панель </w:t>
            </w:r>
            <w:r w:rsidRPr="004F4EB6">
              <w:rPr>
                <w:sz w:val="22"/>
                <w:szCs w:val="22"/>
                <w:lang w:val="en-US"/>
              </w:rPr>
              <w:t xml:space="preserve"> </w:t>
            </w:r>
            <w:r w:rsidRPr="004F4EB6">
              <w:rPr>
                <w:sz w:val="22"/>
                <w:szCs w:val="22"/>
              </w:rPr>
              <w:t>______________</w:t>
            </w:r>
          </w:p>
        </w:tc>
        <w:tc>
          <w:tcPr>
            <w:tcW w:w="567" w:type="dxa"/>
            <w:vAlign w:val="center"/>
          </w:tcPr>
          <w:p w:rsidR="004F4EB6" w:rsidRPr="004F4EB6" w:rsidRDefault="004F4EB6" w:rsidP="004F4EB6">
            <w:pPr>
              <w:jc w:val="center"/>
              <w:rPr>
                <w:sz w:val="22"/>
                <w:szCs w:val="22"/>
              </w:rPr>
            </w:pPr>
            <w:r w:rsidRPr="004F4EB6">
              <w:rPr>
                <w:sz w:val="22"/>
                <w:szCs w:val="22"/>
              </w:rPr>
              <w:t>шт.</w:t>
            </w:r>
          </w:p>
        </w:tc>
        <w:tc>
          <w:tcPr>
            <w:tcW w:w="567" w:type="dxa"/>
            <w:tcBorders>
              <w:right w:val="single" w:sz="4" w:space="0" w:color="auto"/>
            </w:tcBorders>
            <w:vAlign w:val="center"/>
          </w:tcPr>
          <w:p w:rsidR="004F4EB6" w:rsidRPr="004F4EB6" w:rsidRDefault="004F4EB6" w:rsidP="004F4EB6">
            <w:pPr>
              <w:ind w:right="57"/>
              <w:jc w:val="center"/>
              <w:rPr>
                <w:sz w:val="22"/>
                <w:szCs w:val="22"/>
              </w:rPr>
            </w:pPr>
            <w:r w:rsidRPr="004F4EB6">
              <w:rPr>
                <w:sz w:val="22"/>
                <w:szCs w:val="22"/>
              </w:rPr>
              <w:t>2</w:t>
            </w:r>
          </w:p>
        </w:tc>
        <w:tc>
          <w:tcPr>
            <w:tcW w:w="1134" w:type="dxa"/>
            <w:tcBorders>
              <w:left w:val="single" w:sz="4" w:space="0" w:color="auto"/>
              <w:right w:val="single" w:sz="4" w:space="0" w:color="auto"/>
            </w:tcBorders>
            <w:vAlign w:val="center"/>
          </w:tcPr>
          <w:p w:rsidR="004F4EB6" w:rsidRPr="004F4EB6" w:rsidRDefault="004F4EB6" w:rsidP="004F4EB6">
            <w:pPr>
              <w:jc w:val="both"/>
              <w:rPr>
                <w:sz w:val="22"/>
                <w:szCs w:val="22"/>
              </w:rPr>
            </w:pPr>
          </w:p>
        </w:tc>
        <w:tc>
          <w:tcPr>
            <w:tcW w:w="1134" w:type="dxa"/>
            <w:tcBorders>
              <w:left w:val="single" w:sz="4" w:space="0" w:color="auto"/>
              <w:right w:val="single" w:sz="4" w:space="0" w:color="auto"/>
            </w:tcBorders>
            <w:vAlign w:val="center"/>
          </w:tcPr>
          <w:p w:rsidR="004F4EB6" w:rsidRPr="004F4EB6" w:rsidRDefault="004F4EB6" w:rsidP="004F4EB6">
            <w:pPr>
              <w:jc w:val="both"/>
              <w:rPr>
                <w:sz w:val="22"/>
                <w:szCs w:val="22"/>
              </w:rPr>
            </w:pPr>
          </w:p>
        </w:tc>
        <w:tc>
          <w:tcPr>
            <w:tcW w:w="1134" w:type="dxa"/>
            <w:tcBorders>
              <w:left w:val="single" w:sz="4" w:space="0" w:color="auto"/>
              <w:right w:val="single" w:sz="4" w:space="0" w:color="auto"/>
            </w:tcBorders>
            <w:vAlign w:val="center"/>
          </w:tcPr>
          <w:p w:rsidR="004F4EB6" w:rsidRPr="004F4EB6" w:rsidRDefault="004F4EB6" w:rsidP="004F4EB6">
            <w:pPr>
              <w:jc w:val="both"/>
              <w:rPr>
                <w:sz w:val="22"/>
                <w:szCs w:val="22"/>
              </w:rPr>
            </w:pPr>
          </w:p>
        </w:tc>
        <w:tc>
          <w:tcPr>
            <w:tcW w:w="1276" w:type="dxa"/>
            <w:tcBorders>
              <w:left w:val="single" w:sz="4" w:space="0" w:color="auto"/>
              <w:right w:val="single" w:sz="4" w:space="0" w:color="auto"/>
            </w:tcBorders>
            <w:vAlign w:val="center"/>
          </w:tcPr>
          <w:p w:rsidR="004F4EB6" w:rsidRPr="004F4EB6" w:rsidRDefault="004F4EB6" w:rsidP="004F4EB6">
            <w:pPr>
              <w:jc w:val="both"/>
              <w:rPr>
                <w:sz w:val="22"/>
                <w:szCs w:val="22"/>
              </w:rPr>
            </w:pPr>
          </w:p>
        </w:tc>
        <w:tc>
          <w:tcPr>
            <w:tcW w:w="1134" w:type="dxa"/>
            <w:tcBorders>
              <w:left w:val="single" w:sz="4" w:space="0" w:color="auto"/>
            </w:tcBorders>
          </w:tcPr>
          <w:p w:rsidR="004F4EB6" w:rsidRPr="004F4EB6" w:rsidRDefault="004F4EB6" w:rsidP="004F4EB6">
            <w:pPr>
              <w:rPr>
                <w:sz w:val="22"/>
                <w:szCs w:val="22"/>
              </w:rPr>
            </w:pPr>
          </w:p>
        </w:tc>
      </w:tr>
      <w:tr w:rsidR="004F4EB6" w:rsidRPr="004F4EB6" w:rsidTr="004F4EB6">
        <w:trPr>
          <w:trHeight w:hRule="exact" w:val="340"/>
        </w:trPr>
        <w:tc>
          <w:tcPr>
            <w:tcW w:w="534" w:type="dxa"/>
            <w:vAlign w:val="center"/>
          </w:tcPr>
          <w:p w:rsidR="004F4EB6" w:rsidRPr="004F4EB6" w:rsidRDefault="004F4EB6" w:rsidP="004F4EB6">
            <w:pPr>
              <w:ind w:left="-56" w:right="-80"/>
              <w:jc w:val="both"/>
              <w:rPr>
                <w:sz w:val="22"/>
                <w:szCs w:val="22"/>
              </w:rPr>
            </w:pPr>
            <w:r w:rsidRPr="004F4EB6">
              <w:rPr>
                <w:sz w:val="22"/>
                <w:szCs w:val="22"/>
              </w:rPr>
              <w:t>9</w:t>
            </w:r>
          </w:p>
        </w:tc>
        <w:tc>
          <w:tcPr>
            <w:tcW w:w="2976" w:type="dxa"/>
            <w:vAlign w:val="center"/>
          </w:tcPr>
          <w:p w:rsidR="004F4EB6" w:rsidRPr="004F4EB6" w:rsidRDefault="004F4EB6" w:rsidP="004F4EB6">
            <w:pPr>
              <w:rPr>
                <w:sz w:val="22"/>
                <w:szCs w:val="22"/>
              </w:rPr>
            </w:pPr>
            <w:r w:rsidRPr="004F4EB6">
              <w:rPr>
                <w:sz w:val="22"/>
                <w:szCs w:val="22"/>
              </w:rPr>
              <w:t>Напольная подставка ______</w:t>
            </w:r>
          </w:p>
        </w:tc>
        <w:tc>
          <w:tcPr>
            <w:tcW w:w="567" w:type="dxa"/>
            <w:vAlign w:val="center"/>
          </w:tcPr>
          <w:p w:rsidR="004F4EB6" w:rsidRPr="004F4EB6" w:rsidRDefault="004F4EB6" w:rsidP="004F4EB6">
            <w:pPr>
              <w:jc w:val="center"/>
              <w:rPr>
                <w:sz w:val="22"/>
                <w:szCs w:val="22"/>
              </w:rPr>
            </w:pPr>
            <w:r w:rsidRPr="004F4EB6">
              <w:rPr>
                <w:sz w:val="22"/>
                <w:szCs w:val="22"/>
              </w:rPr>
              <w:t>шт.</w:t>
            </w:r>
          </w:p>
        </w:tc>
        <w:tc>
          <w:tcPr>
            <w:tcW w:w="567" w:type="dxa"/>
            <w:tcBorders>
              <w:right w:val="single" w:sz="4" w:space="0" w:color="auto"/>
            </w:tcBorders>
            <w:vAlign w:val="center"/>
          </w:tcPr>
          <w:p w:rsidR="004F4EB6" w:rsidRPr="004F4EB6" w:rsidRDefault="004F4EB6" w:rsidP="004F4EB6">
            <w:pPr>
              <w:ind w:right="57"/>
              <w:jc w:val="center"/>
              <w:rPr>
                <w:sz w:val="22"/>
                <w:szCs w:val="22"/>
              </w:rPr>
            </w:pPr>
            <w:r w:rsidRPr="004F4EB6">
              <w:rPr>
                <w:sz w:val="22"/>
                <w:szCs w:val="22"/>
              </w:rPr>
              <w:t>1</w:t>
            </w:r>
          </w:p>
        </w:tc>
        <w:tc>
          <w:tcPr>
            <w:tcW w:w="1134" w:type="dxa"/>
            <w:tcBorders>
              <w:left w:val="single" w:sz="4" w:space="0" w:color="auto"/>
              <w:right w:val="single" w:sz="4" w:space="0" w:color="auto"/>
            </w:tcBorders>
            <w:vAlign w:val="center"/>
          </w:tcPr>
          <w:p w:rsidR="004F4EB6" w:rsidRPr="004F4EB6" w:rsidRDefault="004F4EB6" w:rsidP="004F4EB6">
            <w:pPr>
              <w:jc w:val="both"/>
              <w:rPr>
                <w:sz w:val="22"/>
                <w:szCs w:val="22"/>
              </w:rPr>
            </w:pPr>
          </w:p>
        </w:tc>
        <w:tc>
          <w:tcPr>
            <w:tcW w:w="1134" w:type="dxa"/>
            <w:tcBorders>
              <w:left w:val="single" w:sz="4" w:space="0" w:color="auto"/>
              <w:right w:val="single" w:sz="4" w:space="0" w:color="auto"/>
            </w:tcBorders>
            <w:vAlign w:val="center"/>
          </w:tcPr>
          <w:p w:rsidR="004F4EB6" w:rsidRPr="004F4EB6" w:rsidRDefault="004F4EB6" w:rsidP="004F4EB6">
            <w:pPr>
              <w:jc w:val="both"/>
              <w:rPr>
                <w:sz w:val="22"/>
                <w:szCs w:val="22"/>
              </w:rPr>
            </w:pPr>
          </w:p>
        </w:tc>
        <w:tc>
          <w:tcPr>
            <w:tcW w:w="1134" w:type="dxa"/>
            <w:tcBorders>
              <w:left w:val="single" w:sz="4" w:space="0" w:color="auto"/>
              <w:right w:val="single" w:sz="4" w:space="0" w:color="auto"/>
            </w:tcBorders>
            <w:vAlign w:val="center"/>
          </w:tcPr>
          <w:p w:rsidR="004F4EB6" w:rsidRPr="004F4EB6" w:rsidRDefault="004F4EB6" w:rsidP="004F4EB6">
            <w:pPr>
              <w:jc w:val="both"/>
              <w:rPr>
                <w:sz w:val="22"/>
                <w:szCs w:val="22"/>
              </w:rPr>
            </w:pPr>
          </w:p>
        </w:tc>
        <w:tc>
          <w:tcPr>
            <w:tcW w:w="1276" w:type="dxa"/>
            <w:tcBorders>
              <w:left w:val="single" w:sz="4" w:space="0" w:color="auto"/>
              <w:right w:val="single" w:sz="4" w:space="0" w:color="auto"/>
            </w:tcBorders>
            <w:vAlign w:val="center"/>
          </w:tcPr>
          <w:p w:rsidR="004F4EB6" w:rsidRPr="004F4EB6" w:rsidRDefault="004F4EB6" w:rsidP="004F4EB6">
            <w:pPr>
              <w:jc w:val="both"/>
              <w:rPr>
                <w:sz w:val="22"/>
                <w:szCs w:val="22"/>
              </w:rPr>
            </w:pPr>
          </w:p>
        </w:tc>
        <w:tc>
          <w:tcPr>
            <w:tcW w:w="1134" w:type="dxa"/>
            <w:tcBorders>
              <w:left w:val="single" w:sz="4" w:space="0" w:color="auto"/>
            </w:tcBorders>
          </w:tcPr>
          <w:p w:rsidR="004F4EB6" w:rsidRPr="004F4EB6" w:rsidRDefault="004F4EB6" w:rsidP="004F4EB6">
            <w:pPr>
              <w:rPr>
                <w:sz w:val="22"/>
                <w:szCs w:val="22"/>
              </w:rPr>
            </w:pPr>
          </w:p>
        </w:tc>
      </w:tr>
      <w:tr w:rsidR="004F4EB6" w:rsidRPr="004F4EB6" w:rsidTr="004F4EB6">
        <w:trPr>
          <w:trHeight w:hRule="exact" w:val="340"/>
        </w:trPr>
        <w:tc>
          <w:tcPr>
            <w:tcW w:w="534" w:type="dxa"/>
            <w:vAlign w:val="center"/>
          </w:tcPr>
          <w:p w:rsidR="004F4EB6" w:rsidRPr="004F4EB6" w:rsidRDefault="004F4EB6" w:rsidP="004F4EB6">
            <w:pPr>
              <w:ind w:left="-56" w:right="-80"/>
              <w:jc w:val="both"/>
              <w:rPr>
                <w:sz w:val="22"/>
                <w:szCs w:val="22"/>
              </w:rPr>
            </w:pPr>
            <w:r w:rsidRPr="004F4EB6">
              <w:rPr>
                <w:sz w:val="22"/>
                <w:szCs w:val="22"/>
              </w:rPr>
              <w:t>10</w:t>
            </w:r>
          </w:p>
        </w:tc>
        <w:tc>
          <w:tcPr>
            <w:tcW w:w="2976" w:type="dxa"/>
            <w:vAlign w:val="center"/>
          </w:tcPr>
          <w:p w:rsidR="004F4EB6" w:rsidRPr="004F4EB6" w:rsidRDefault="004F4EB6" w:rsidP="004F4EB6">
            <w:pPr>
              <w:rPr>
                <w:sz w:val="22"/>
                <w:szCs w:val="22"/>
              </w:rPr>
            </w:pPr>
            <w:r w:rsidRPr="004F4EB6">
              <w:rPr>
                <w:sz w:val="22"/>
                <w:szCs w:val="22"/>
              </w:rPr>
              <w:t>Терминал ВКС ___________</w:t>
            </w:r>
          </w:p>
        </w:tc>
        <w:tc>
          <w:tcPr>
            <w:tcW w:w="567" w:type="dxa"/>
            <w:vAlign w:val="center"/>
          </w:tcPr>
          <w:p w:rsidR="004F4EB6" w:rsidRPr="004F4EB6" w:rsidRDefault="004F4EB6" w:rsidP="004F4EB6">
            <w:pPr>
              <w:ind w:left="-108" w:right="-108"/>
              <w:jc w:val="center"/>
              <w:rPr>
                <w:sz w:val="22"/>
                <w:szCs w:val="22"/>
              </w:rPr>
            </w:pPr>
            <w:r w:rsidRPr="004F4EB6">
              <w:rPr>
                <w:sz w:val="22"/>
                <w:szCs w:val="22"/>
              </w:rPr>
              <w:t>шт.</w:t>
            </w:r>
          </w:p>
        </w:tc>
        <w:tc>
          <w:tcPr>
            <w:tcW w:w="567" w:type="dxa"/>
            <w:tcBorders>
              <w:right w:val="single" w:sz="4" w:space="0" w:color="auto"/>
            </w:tcBorders>
            <w:vAlign w:val="center"/>
          </w:tcPr>
          <w:p w:rsidR="004F4EB6" w:rsidRPr="004F4EB6" w:rsidRDefault="004F4EB6" w:rsidP="004F4EB6">
            <w:pPr>
              <w:ind w:right="57"/>
              <w:jc w:val="center"/>
              <w:rPr>
                <w:sz w:val="22"/>
                <w:szCs w:val="22"/>
              </w:rPr>
            </w:pPr>
            <w:r w:rsidRPr="004F4EB6">
              <w:rPr>
                <w:sz w:val="22"/>
                <w:szCs w:val="22"/>
              </w:rPr>
              <w:t>1</w:t>
            </w:r>
          </w:p>
        </w:tc>
        <w:tc>
          <w:tcPr>
            <w:tcW w:w="1134" w:type="dxa"/>
            <w:tcBorders>
              <w:left w:val="single" w:sz="4" w:space="0" w:color="auto"/>
              <w:right w:val="single" w:sz="4" w:space="0" w:color="auto"/>
            </w:tcBorders>
            <w:vAlign w:val="center"/>
          </w:tcPr>
          <w:p w:rsidR="004F4EB6" w:rsidRPr="004F4EB6" w:rsidRDefault="004F4EB6" w:rsidP="004F4EB6">
            <w:pPr>
              <w:jc w:val="both"/>
              <w:rPr>
                <w:sz w:val="22"/>
                <w:szCs w:val="22"/>
              </w:rPr>
            </w:pPr>
          </w:p>
        </w:tc>
        <w:tc>
          <w:tcPr>
            <w:tcW w:w="1134" w:type="dxa"/>
            <w:tcBorders>
              <w:left w:val="single" w:sz="4" w:space="0" w:color="auto"/>
              <w:right w:val="single" w:sz="4" w:space="0" w:color="auto"/>
            </w:tcBorders>
            <w:vAlign w:val="center"/>
          </w:tcPr>
          <w:p w:rsidR="004F4EB6" w:rsidRPr="004F4EB6" w:rsidRDefault="004F4EB6" w:rsidP="004F4EB6">
            <w:pPr>
              <w:jc w:val="both"/>
              <w:rPr>
                <w:sz w:val="22"/>
                <w:szCs w:val="22"/>
              </w:rPr>
            </w:pPr>
          </w:p>
        </w:tc>
        <w:tc>
          <w:tcPr>
            <w:tcW w:w="1134" w:type="dxa"/>
            <w:tcBorders>
              <w:left w:val="single" w:sz="4" w:space="0" w:color="auto"/>
              <w:right w:val="single" w:sz="4" w:space="0" w:color="auto"/>
            </w:tcBorders>
            <w:vAlign w:val="center"/>
          </w:tcPr>
          <w:p w:rsidR="004F4EB6" w:rsidRPr="004F4EB6" w:rsidRDefault="004F4EB6" w:rsidP="004F4EB6">
            <w:pPr>
              <w:jc w:val="both"/>
              <w:rPr>
                <w:sz w:val="22"/>
                <w:szCs w:val="22"/>
              </w:rPr>
            </w:pPr>
          </w:p>
        </w:tc>
        <w:tc>
          <w:tcPr>
            <w:tcW w:w="1276" w:type="dxa"/>
            <w:tcBorders>
              <w:left w:val="single" w:sz="4" w:space="0" w:color="auto"/>
              <w:right w:val="single" w:sz="4" w:space="0" w:color="auto"/>
            </w:tcBorders>
            <w:vAlign w:val="center"/>
          </w:tcPr>
          <w:p w:rsidR="004F4EB6" w:rsidRPr="004F4EB6" w:rsidRDefault="004F4EB6" w:rsidP="004F4EB6">
            <w:pPr>
              <w:jc w:val="both"/>
              <w:rPr>
                <w:sz w:val="22"/>
                <w:szCs w:val="22"/>
              </w:rPr>
            </w:pPr>
          </w:p>
        </w:tc>
        <w:tc>
          <w:tcPr>
            <w:tcW w:w="1134" w:type="dxa"/>
            <w:tcBorders>
              <w:left w:val="single" w:sz="4" w:space="0" w:color="auto"/>
            </w:tcBorders>
          </w:tcPr>
          <w:p w:rsidR="004F4EB6" w:rsidRPr="004F4EB6" w:rsidRDefault="004F4EB6" w:rsidP="004F4EB6">
            <w:pPr>
              <w:rPr>
                <w:sz w:val="22"/>
                <w:szCs w:val="22"/>
              </w:rPr>
            </w:pPr>
          </w:p>
        </w:tc>
      </w:tr>
    </w:tbl>
    <w:p w:rsidR="004F4EB6" w:rsidRPr="004F4EB6" w:rsidRDefault="004F4EB6" w:rsidP="004F4EB6">
      <w:pPr>
        <w:keepNext/>
        <w:tabs>
          <w:tab w:val="left" w:pos="1080"/>
        </w:tabs>
        <w:jc w:val="both"/>
      </w:pPr>
      <w:r w:rsidRPr="004F4EB6">
        <w:rPr>
          <w:b/>
        </w:rPr>
        <w:t xml:space="preserve">Итого: </w:t>
      </w:r>
      <w:r w:rsidRPr="004F4EB6">
        <w:t>Стоимость товара составляет</w:t>
      </w:r>
      <w:proofErr w:type="gramStart"/>
      <w:r w:rsidRPr="004F4EB6">
        <w:t xml:space="preserve"> ____________ (___________), </w:t>
      </w:r>
      <w:proofErr w:type="gramEnd"/>
      <w:r w:rsidRPr="004F4EB6">
        <w:t>в том числе НДС ____________ (___________).</w:t>
      </w:r>
    </w:p>
    <w:p w:rsidR="004F4EB6" w:rsidRPr="004F4EB6" w:rsidRDefault="004F4EB6" w:rsidP="008E6DEC">
      <w:pPr>
        <w:numPr>
          <w:ilvl w:val="0"/>
          <w:numId w:val="71"/>
        </w:numPr>
        <w:spacing w:after="240" w:line="276" w:lineRule="auto"/>
        <w:contextualSpacing/>
        <w:jc w:val="both"/>
      </w:pPr>
      <w:r w:rsidRPr="004F4EB6">
        <w:t>Настоящее приложение вступает в силу с момента его подписания сторонами.</w:t>
      </w:r>
    </w:p>
    <w:p w:rsidR="004F4EB6" w:rsidRPr="004F4EB6" w:rsidRDefault="004F4EB6" w:rsidP="008E6DEC">
      <w:pPr>
        <w:numPr>
          <w:ilvl w:val="0"/>
          <w:numId w:val="71"/>
        </w:numPr>
        <w:spacing w:line="276" w:lineRule="auto"/>
        <w:ind w:left="714" w:hanging="357"/>
        <w:contextualSpacing/>
        <w:jc w:val="both"/>
      </w:pPr>
      <w:r w:rsidRPr="004F4EB6">
        <w:t>Настоящее приложение составлено в 2 подлинных экземплярах, по одному для каждой из Сторон.</w:t>
      </w:r>
    </w:p>
    <w:p w:rsidR="004F4EB6" w:rsidRPr="004F4EB6" w:rsidRDefault="004F4EB6" w:rsidP="004F4EB6">
      <w:pPr>
        <w:spacing w:after="240"/>
        <w:jc w:val="center"/>
        <w:rPr>
          <w:b/>
        </w:rPr>
      </w:pPr>
      <w:r w:rsidRPr="004F4EB6">
        <w:rPr>
          <w:b/>
        </w:rPr>
        <w:t>ПОДПИСИ СТОРОН:</w:t>
      </w:r>
    </w:p>
    <w:tbl>
      <w:tblPr>
        <w:tblW w:w="5000" w:type="pct"/>
        <w:jc w:val="center"/>
        <w:tblInd w:w="2" w:type="dxa"/>
        <w:tblLook w:val="0000" w:firstRow="0" w:lastRow="0" w:firstColumn="0" w:lastColumn="0" w:noHBand="0" w:noVBand="0"/>
      </w:tblPr>
      <w:tblGrid>
        <w:gridCol w:w="5068"/>
        <w:gridCol w:w="5068"/>
      </w:tblGrid>
      <w:tr w:rsidR="004F4EB6" w:rsidRPr="004F4EB6" w:rsidTr="004F4EB6">
        <w:trPr>
          <w:trHeight w:val="1268"/>
          <w:jc w:val="center"/>
        </w:trPr>
        <w:tc>
          <w:tcPr>
            <w:tcW w:w="2424" w:type="pct"/>
          </w:tcPr>
          <w:p w:rsidR="004F4EB6" w:rsidRPr="004F4EB6" w:rsidRDefault="004F4EB6" w:rsidP="004F4EB6">
            <w:pPr>
              <w:ind w:left="458" w:hangingChars="190" w:hanging="458"/>
              <w:jc w:val="center"/>
              <w:rPr>
                <w:b/>
                <w:bCs/>
              </w:rPr>
            </w:pPr>
            <w:r w:rsidRPr="004F4EB6">
              <w:rPr>
                <w:b/>
                <w:bCs/>
              </w:rPr>
              <w:t>Покупатель:</w:t>
            </w:r>
          </w:p>
          <w:p w:rsidR="004F4EB6" w:rsidRPr="004F4EB6" w:rsidRDefault="004F4EB6" w:rsidP="004F4EB6">
            <w:pPr>
              <w:keepNext/>
            </w:pPr>
            <w:r w:rsidRPr="004F4EB6">
              <w:t>Заместитель генерального директора,</w:t>
            </w:r>
          </w:p>
          <w:p w:rsidR="004F4EB6" w:rsidRPr="004F4EB6" w:rsidRDefault="004F4EB6" w:rsidP="004F4EB6">
            <w:pPr>
              <w:keepNext/>
            </w:pPr>
            <w:r w:rsidRPr="004F4EB6">
              <w:t>директор по информационным технологиям</w:t>
            </w:r>
          </w:p>
          <w:p w:rsidR="004F4EB6" w:rsidRPr="004F4EB6" w:rsidRDefault="004F4EB6" w:rsidP="004F4EB6">
            <w:pPr>
              <w:ind w:left="456" w:hangingChars="190" w:hanging="456"/>
              <w:jc w:val="center"/>
            </w:pPr>
          </w:p>
          <w:p w:rsidR="004F4EB6" w:rsidRPr="004F4EB6" w:rsidRDefault="004F4EB6" w:rsidP="004F4EB6">
            <w:pPr>
              <w:keepNext/>
            </w:pPr>
            <w:r w:rsidRPr="004F4EB6">
              <w:t>____________________/ П.Н. Шелдуков /</w:t>
            </w:r>
          </w:p>
          <w:p w:rsidR="004F4EB6" w:rsidRPr="004F4EB6" w:rsidRDefault="004F4EB6" w:rsidP="004F4EB6">
            <w:pPr>
              <w:ind w:left="456" w:hangingChars="190" w:hanging="456"/>
            </w:pPr>
            <w:r w:rsidRPr="004F4EB6">
              <w:t>«___» ___________ 2015 г.</w:t>
            </w:r>
          </w:p>
          <w:p w:rsidR="004F4EB6" w:rsidRPr="004F4EB6" w:rsidRDefault="004F4EB6" w:rsidP="004F4EB6">
            <w:pPr>
              <w:ind w:left="456" w:hangingChars="190" w:hanging="456"/>
            </w:pPr>
            <w:proofErr w:type="spellStart"/>
            <w:r w:rsidRPr="004F4EB6">
              <w:t>м.п</w:t>
            </w:r>
            <w:proofErr w:type="spellEnd"/>
            <w:r w:rsidRPr="004F4EB6">
              <w:t>.</w:t>
            </w:r>
          </w:p>
        </w:tc>
        <w:tc>
          <w:tcPr>
            <w:tcW w:w="2424" w:type="pct"/>
          </w:tcPr>
          <w:p w:rsidR="004F4EB6" w:rsidRPr="004F4EB6" w:rsidRDefault="004F4EB6" w:rsidP="004F4EB6">
            <w:pPr>
              <w:jc w:val="center"/>
              <w:rPr>
                <w:b/>
                <w:bCs/>
              </w:rPr>
            </w:pPr>
            <w:r w:rsidRPr="004F4EB6">
              <w:rPr>
                <w:b/>
                <w:bCs/>
              </w:rPr>
              <w:t>Поставщик:</w:t>
            </w:r>
          </w:p>
          <w:p w:rsidR="004F4EB6" w:rsidRPr="004F4EB6" w:rsidRDefault="004F4EB6" w:rsidP="004F4EB6">
            <w:pPr>
              <w:ind w:left="456" w:hangingChars="190" w:hanging="456"/>
            </w:pPr>
          </w:p>
          <w:p w:rsidR="004F4EB6" w:rsidRPr="004F4EB6" w:rsidRDefault="004F4EB6" w:rsidP="004F4EB6">
            <w:pPr>
              <w:ind w:left="456" w:hangingChars="190" w:hanging="456"/>
            </w:pPr>
          </w:p>
          <w:p w:rsidR="004F4EB6" w:rsidRPr="004F4EB6" w:rsidRDefault="004F4EB6" w:rsidP="004F4EB6">
            <w:pPr>
              <w:ind w:left="456" w:hangingChars="190" w:hanging="456"/>
              <w:jc w:val="center"/>
            </w:pPr>
          </w:p>
          <w:p w:rsidR="004F4EB6" w:rsidRPr="004F4EB6" w:rsidRDefault="004F4EB6" w:rsidP="004F4EB6">
            <w:pPr>
              <w:keepNext/>
            </w:pPr>
            <w:r w:rsidRPr="004F4EB6">
              <w:t>____________________/ _________ /</w:t>
            </w:r>
          </w:p>
          <w:p w:rsidR="004F4EB6" w:rsidRPr="004F4EB6" w:rsidRDefault="004F4EB6" w:rsidP="004F4EB6">
            <w:pPr>
              <w:ind w:left="456" w:hangingChars="190" w:hanging="456"/>
            </w:pPr>
            <w:r w:rsidRPr="004F4EB6">
              <w:t>«___» ___________ 2015 г.</w:t>
            </w:r>
          </w:p>
          <w:p w:rsidR="004F4EB6" w:rsidRPr="004F4EB6" w:rsidRDefault="004F4EB6" w:rsidP="004F4EB6">
            <w:pPr>
              <w:ind w:left="456" w:hangingChars="190" w:hanging="456"/>
            </w:pPr>
            <w:proofErr w:type="spellStart"/>
            <w:r w:rsidRPr="004F4EB6">
              <w:t>м.п</w:t>
            </w:r>
            <w:proofErr w:type="spellEnd"/>
            <w:r w:rsidRPr="004F4EB6">
              <w:t>.</w:t>
            </w:r>
          </w:p>
        </w:tc>
      </w:tr>
    </w:tbl>
    <w:p w:rsidR="004F4EB6" w:rsidRPr="004F4EB6" w:rsidRDefault="004F4EB6" w:rsidP="004F4EB6">
      <w:pPr>
        <w:spacing w:after="240"/>
        <w:jc w:val="both"/>
      </w:pPr>
    </w:p>
    <w:p w:rsidR="004F4EB6" w:rsidRPr="004F4EB6" w:rsidRDefault="004F4EB6" w:rsidP="004F4EB6">
      <w:pPr>
        <w:pageBreakBefore/>
        <w:jc w:val="both"/>
        <w:sectPr w:rsidR="004F4EB6" w:rsidRPr="004F4EB6" w:rsidSect="004F4EB6">
          <w:footerReference w:type="default" r:id="rId34"/>
          <w:pgSz w:w="11906" w:h="16838"/>
          <w:pgMar w:top="962" w:right="993" w:bottom="709" w:left="993" w:header="709" w:footer="709" w:gutter="0"/>
          <w:cols w:space="708"/>
          <w:docGrid w:linePitch="360"/>
        </w:sectPr>
      </w:pPr>
    </w:p>
    <w:p w:rsidR="004F4EB6" w:rsidRPr="004F4EB6" w:rsidRDefault="004F4EB6" w:rsidP="004F4EB6">
      <w:pPr>
        <w:pageBreakBefore/>
        <w:jc w:val="right"/>
      </w:pPr>
      <w:r w:rsidRPr="004F4EB6">
        <w:lastRenderedPageBreak/>
        <w:t>Приложение № 2 к Договору</w:t>
      </w:r>
      <w:r w:rsidRPr="004F4EB6">
        <w:br/>
        <w:t>№ _________от  ___________ 2015 г.</w:t>
      </w:r>
    </w:p>
    <w:p w:rsidR="004F4EB6" w:rsidRPr="004F4EB6" w:rsidRDefault="004F4EB6" w:rsidP="004F4EB6">
      <w:pPr>
        <w:jc w:val="both"/>
      </w:pPr>
    </w:p>
    <w:p w:rsidR="004F4EB6" w:rsidRPr="004F4EB6" w:rsidRDefault="004F4EB6" w:rsidP="004F4EB6">
      <w:pPr>
        <w:jc w:val="center"/>
        <w:rPr>
          <w:b/>
        </w:rPr>
      </w:pPr>
      <w:r w:rsidRPr="004F4EB6">
        <w:rPr>
          <w:b/>
        </w:rPr>
        <w:t>График поставки и оплаты товара</w:t>
      </w:r>
    </w:p>
    <w:p w:rsidR="004F4EB6" w:rsidRPr="004F4EB6" w:rsidRDefault="004F4EB6" w:rsidP="004F4EB6">
      <w:pPr>
        <w:jc w:val="both"/>
      </w:pPr>
    </w:p>
    <w:p w:rsidR="004F4EB6" w:rsidRPr="004F4EB6" w:rsidRDefault="004F4EB6" w:rsidP="008E6DEC">
      <w:pPr>
        <w:numPr>
          <w:ilvl w:val="0"/>
          <w:numId w:val="72"/>
        </w:numPr>
        <w:spacing w:after="120"/>
        <w:jc w:val="both"/>
      </w:pPr>
      <w:r w:rsidRPr="004F4EB6">
        <w:t>Стороны по Договору согласились, что поставка и оплата товара будет осуществляться в следующем порядке:</w:t>
      </w:r>
    </w:p>
    <w:tbl>
      <w:tblPr>
        <w:tblW w:w="151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552"/>
        <w:gridCol w:w="709"/>
        <w:gridCol w:w="850"/>
        <w:gridCol w:w="1418"/>
        <w:gridCol w:w="1559"/>
        <w:gridCol w:w="2410"/>
        <w:gridCol w:w="2551"/>
        <w:gridCol w:w="2552"/>
      </w:tblGrid>
      <w:tr w:rsidR="004F4EB6" w:rsidRPr="004F4EB6" w:rsidTr="004F4EB6">
        <w:trPr>
          <w:cantSplit/>
          <w:trHeight w:val="1032"/>
          <w:tblHeader/>
        </w:trPr>
        <w:tc>
          <w:tcPr>
            <w:tcW w:w="567" w:type="dxa"/>
            <w:tcBorders>
              <w:top w:val="single" w:sz="4" w:space="0" w:color="auto"/>
              <w:left w:val="single" w:sz="4" w:space="0" w:color="auto"/>
              <w:bottom w:val="single" w:sz="4" w:space="0" w:color="auto"/>
              <w:right w:val="single" w:sz="4" w:space="0" w:color="auto"/>
            </w:tcBorders>
            <w:vAlign w:val="center"/>
          </w:tcPr>
          <w:p w:rsidR="004F4EB6" w:rsidRPr="004F4EB6" w:rsidRDefault="004F4EB6" w:rsidP="004F4EB6">
            <w:pPr>
              <w:keepNext/>
              <w:spacing w:before="40" w:after="40"/>
              <w:ind w:left="-56" w:right="-80"/>
              <w:jc w:val="both"/>
              <w:rPr>
                <w:b/>
                <w:bCs/>
                <w:sz w:val="22"/>
                <w:szCs w:val="22"/>
              </w:rPr>
            </w:pPr>
            <w:r w:rsidRPr="004F4EB6">
              <w:rPr>
                <w:b/>
                <w:bCs/>
                <w:sz w:val="22"/>
                <w:szCs w:val="22"/>
              </w:rPr>
              <w:t xml:space="preserve">№ </w:t>
            </w:r>
            <w:proofErr w:type="gramStart"/>
            <w:r w:rsidRPr="004F4EB6">
              <w:rPr>
                <w:b/>
                <w:bCs/>
                <w:sz w:val="22"/>
                <w:szCs w:val="22"/>
              </w:rPr>
              <w:t>п</w:t>
            </w:r>
            <w:proofErr w:type="gramEnd"/>
            <w:r w:rsidRPr="004F4EB6">
              <w:rPr>
                <w:b/>
                <w:bCs/>
                <w:sz w:val="22"/>
                <w:szCs w:val="22"/>
              </w:rPr>
              <w:t>/п</w:t>
            </w:r>
          </w:p>
        </w:tc>
        <w:tc>
          <w:tcPr>
            <w:tcW w:w="2552" w:type="dxa"/>
            <w:tcBorders>
              <w:top w:val="single" w:sz="4" w:space="0" w:color="auto"/>
              <w:left w:val="single" w:sz="4" w:space="0" w:color="auto"/>
              <w:bottom w:val="single" w:sz="4" w:space="0" w:color="auto"/>
              <w:right w:val="single" w:sz="4" w:space="0" w:color="auto"/>
            </w:tcBorders>
            <w:vAlign w:val="center"/>
          </w:tcPr>
          <w:p w:rsidR="004F4EB6" w:rsidRPr="004F4EB6" w:rsidRDefault="004F4EB6" w:rsidP="004F4EB6">
            <w:pPr>
              <w:keepNext/>
              <w:spacing w:before="40" w:after="40"/>
              <w:ind w:left="-52" w:right="-60"/>
              <w:jc w:val="both"/>
              <w:rPr>
                <w:b/>
                <w:bCs/>
                <w:sz w:val="22"/>
                <w:szCs w:val="22"/>
              </w:rPr>
            </w:pPr>
            <w:r w:rsidRPr="004F4EB6">
              <w:rPr>
                <w:b/>
                <w:bCs/>
                <w:sz w:val="22"/>
                <w:szCs w:val="22"/>
              </w:rPr>
              <w:t>Наименование товара</w:t>
            </w:r>
          </w:p>
          <w:p w:rsidR="004F4EB6" w:rsidRPr="004F4EB6" w:rsidRDefault="004F4EB6" w:rsidP="004F4EB6">
            <w:pPr>
              <w:keepNext/>
              <w:spacing w:before="40" w:after="40"/>
              <w:ind w:left="-52" w:right="-60"/>
              <w:rPr>
                <w:b/>
                <w:bCs/>
                <w:sz w:val="22"/>
                <w:szCs w:val="22"/>
              </w:rPr>
            </w:pPr>
            <w:r w:rsidRPr="004F4EB6">
              <w:rPr>
                <w:b/>
                <w:bCs/>
                <w:sz w:val="22"/>
                <w:szCs w:val="22"/>
              </w:rPr>
              <w:t>(марка, модель и т.п.) и технические характеристики товара</w:t>
            </w:r>
          </w:p>
        </w:tc>
        <w:tc>
          <w:tcPr>
            <w:tcW w:w="709" w:type="dxa"/>
            <w:tcBorders>
              <w:top w:val="single" w:sz="4" w:space="0" w:color="auto"/>
              <w:left w:val="single" w:sz="4" w:space="0" w:color="auto"/>
              <w:bottom w:val="single" w:sz="4" w:space="0" w:color="auto"/>
              <w:right w:val="single" w:sz="4" w:space="0" w:color="auto"/>
            </w:tcBorders>
            <w:vAlign w:val="center"/>
          </w:tcPr>
          <w:p w:rsidR="004F4EB6" w:rsidRPr="004F4EB6" w:rsidRDefault="004F4EB6" w:rsidP="004F4EB6">
            <w:pPr>
              <w:keepNext/>
              <w:spacing w:before="40" w:after="40"/>
              <w:ind w:left="-66" w:right="-70"/>
              <w:jc w:val="center"/>
              <w:rPr>
                <w:b/>
                <w:bCs/>
                <w:sz w:val="22"/>
                <w:szCs w:val="22"/>
              </w:rPr>
            </w:pPr>
            <w:r w:rsidRPr="004F4EB6">
              <w:rPr>
                <w:b/>
                <w:bCs/>
                <w:sz w:val="22"/>
                <w:szCs w:val="22"/>
              </w:rPr>
              <w:t>Ед. изм.</w:t>
            </w:r>
          </w:p>
        </w:tc>
        <w:tc>
          <w:tcPr>
            <w:tcW w:w="850" w:type="dxa"/>
            <w:tcBorders>
              <w:top w:val="single" w:sz="4" w:space="0" w:color="auto"/>
              <w:left w:val="single" w:sz="4" w:space="0" w:color="auto"/>
              <w:bottom w:val="single" w:sz="4" w:space="0" w:color="auto"/>
              <w:right w:val="single" w:sz="4" w:space="0" w:color="auto"/>
            </w:tcBorders>
            <w:vAlign w:val="center"/>
          </w:tcPr>
          <w:p w:rsidR="004F4EB6" w:rsidRPr="004F4EB6" w:rsidRDefault="004F4EB6" w:rsidP="004F4EB6">
            <w:pPr>
              <w:keepNext/>
              <w:spacing w:before="40" w:after="40"/>
              <w:ind w:left="-63" w:right="-66"/>
              <w:jc w:val="center"/>
              <w:rPr>
                <w:b/>
                <w:bCs/>
                <w:sz w:val="22"/>
                <w:szCs w:val="22"/>
              </w:rPr>
            </w:pPr>
            <w:r w:rsidRPr="004F4EB6">
              <w:rPr>
                <w:b/>
                <w:bCs/>
                <w:sz w:val="22"/>
                <w:szCs w:val="22"/>
              </w:rPr>
              <w:t>Кол-во, ед.</w:t>
            </w:r>
          </w:p>
        </w:tc>
        <w:tc>
          <w:tcPr>
            <w:tcW w:w="1418" w:type="dxa"/>
            <w:tcBorders>
              <w:top w:val="single" w:sz="4" w:space="0" w:color="auto"/>
              <w:left w:val="single" w:sz="4" w:space="0" w:color="auto"/>
              <w:bottom w:val="single" w:sz="4" w:space="0" w:color="auto"/>
              <w:right w:val="single" w:sz="4" w:space="0" w:color="auto"/>
            </w:tcBorders>
            <w:vAlign w:val="center"/>
          </w:tcPr>
          <w:p w:rsidR="004F4EB6" w:rsidRPr="004F4EB6" w:rsidRDefault="004F4EB6" w:rsidP="004F4EB6">
            <w:pPr>
              <w:keepNext/>
              <w:spacing w:before="40" w:after="40"/>
              <w:ind w:left="-67" w:right="-66" w:firstLine="16"/>
              <w:jc w:val="center"/>
              <w:rPr>
                <w:b/>
                <w:bCs/>
                <w:sz w:val="22"/>
                <w:szCs w:val="22"/>
              </w:rPr>
            </w:pPr>
            <w:r w:rsidRPr="004F4EB6">
              <w:rPr>
                <w:b/>
                <w:bCs/>
                <w:sz w:val="22"/>
                <w:szCs w:val="22"/>
              </w:rPr>
              <w:t>Цена товара за ед.,</w:t>
            </w:r>
          </w:p>
          <w:p w:rsidR="004F4EB6" w:rsidRPr="004F4EB6" w:rsidRDefault="004F4EB6" w:rsidP="004F4EB6">
            <w:pPr>
              <w:keepNext/>
              <w:spacing w:before="40" w:after="40"/>
              <w:ind w:left="-67" w:right="-66" w:firstLine="16"/>
              <w:jc w:val="center"/>
              <w:rPr>
                <w:b/>
                <w:bCs/>
                <w:sz w:val="22"/>
                <w:szCs w:val="22"/>
              </w:rPr>
            </w:pPr>
            <w:r w:rsidRPr="004F4EB6">
              <w:rPr>
                <w:b/>
                <w:bCs/>
                <w:sz w:val="22"/>
                <w:szCs w:val="22"/>
              </w:rPr>
              <w:t>руб. (с учетом НДС)</w:t>
            </w:r>
          </w:p>
        </w:tc>
        <w:tc>
          <w:tcPr>
            <w:tcW w:w="1559" w:type="dxa"/>
            <w:tcBorders>
              <w:top w:val="single" w:sz="4" w:space="0" w:color="auto"/>
              <w:left w:val="single" w:sz="4" w:space="0" w:color="auto"/>
              <w:bottom w:val="single" w:sz="4" w:space="0" w:color="auto"/>
              <w:right w:val="single" w:sz="4" w:space="0" w:color="auto"/>
            </w:tcBorders>
            <w:vAlign w:val="center"/>
          </w:tcPr>
          <w:p w:rsidR="004F4EB6" w:rsidRPr="004F4EB6" w:rsidRDefault="004F4EB6" w:rsidP="004F4EB6">
            <w:pPr>
              <w:keepNext/>
              <w:spacing w:before="40" w:after="40"/>
              <w:ind w:left="-24" w:right="-61"/>
              <w:jc w:val="center"/>
              <w:rPr>
                <w:b/>
                <w:bCs/>
                <w:sz w:val="22"/>
                <w:szCs w:val="22"/>
              </w:rPr>
            </w:pPr>
            <w:r w:rsidRPr="004F4EB6">
              <w:rPr>
                <w:b/>
                <w:bCs/>
                <w:sz w:val="22"/>
                <w:szCs w:val="22"/>
              </w:rPr>
              <w:t>Общая стоимость товара,</w:t>
            </w:r>
          </w:p>
          <w:p w:rsidR="004F4EB6" w:rsidRPr="004F4EB6" w:rsidRDefault="004F4EB6" w:rsidP="004F4EB6">
            <w:pPr>
              <w:keepNext/>
              <w:spacing w:before="40" w:after="40"/>
              <w:ind w:left="-24" w:right="-61"/>
              <w:jc w:val="center"/>
              <w:rPr>
                <w:b/>
                <w:bCs/>
                <w:sz w:val="22"/>
                <w:szCs w:val="22"/>
              </w:rPr>
            </w:pPr>
            <w:r w:rsidRPr="004F4EB6">
              <w:rPr>
                <w:b/>
                <w:bCs/>
                <w:sz w:val="22"/>
                <w:szCs w:val="22"/>
              </w:rPr>
              <w:t>руб. (с учетом НДС)</w:t>
            </w:r>
          </w:p>
        </w:tc>
        <w:tc>
          <w:tcPr>
            <w:tcW w:w="2410" w:type="dxa"/>
            <w:tcBorders>
              <w:top w:val="single" w:sz="4" w:space="0" w:color="auto"/>
              <w:left w:val="single" w:sz="4" w:space="0" w:color="auto"/>
              <w:bottom w:val="single" w:sz="4" w:space="0" w:color="auto"/>
              <w:right w:val="single" w:sz="4" w:space="0" w:color="auto"/>
            </w:tcBorders>
            <w:vAlign w:val="center"/>
          </w:tcPr>
          <w:p w:rsidR="004F4EB6" w:rsidRPr="004F4EB6" w:rsidRDefault="004F4EB6" w:rsidP="004F4EB6">
            <w:pPr>
              <w:keepNext/>
              <w:spacing w:before="40" w:after="40"/>
              <w:ind w:left="-24" w:right="-61"/>
              <w:jc w:val="center"/>
              <w:rPr>
                <w:b/>
                <w:bCs/>
                <w:sz w:val="22"/>
                <w:szCs w:val="22"/>
              </w:rPr>
            </w:pPr>
            <w:r w:rsidRPr="004F4EB6">
              <w:rPr>
                <w:b/>
                <w:bCs/>
                <w:sz w:val="22"/>
                <w:szCs w:val="22"/>
              </w:rPr>
              <w:t>Срок поставки</w:t>
            </w:r>
          </w:p>
        </w:tc>
        <w:tc>
          <w:tcPr>
            <w:tcW w:w="2551" w:type="dxa"/>
            <w:tcBorders>
              <w:top w:val="single" w:sz="4" w:space="0" w:color="auto"/>
              <w:left w:val="single" w:sz="4" w:space="0" w:color="auto"/>
              <w:bottom w:val="single" w:sz="4" w:space="0" w:color="auto"/>
              <w:right w:val="single" w:sz="4" w:space="0" w:color="auto"/>
            </w:tcBorders>
            <w:vAlign w:val="center"/>
          </w:tcPr>
          <w:p w:rsidR="004F4EB6" w:rsidRPr="004F4EB6" w:rsidRDefault="004F4EB6" w:rsidP="004F4EB6">
            <w:pPr>
              <w:keepNext/>
              <w:spacing w:before="40" w:after="40"/>
              <w:ind w:left="-24" w:right="-61"/>
              <w:jc w:val="center"/>
              <w:rPr>
                <w:b/>
                <w:bCs/>
                <w:sz w:val="22"/>
                <w:szCs w:val="22"/>
              </w:rPr>
            </w:pPr>
            <w:r w:rsidRPr="004F4EB6">
              <w:rPr>
                <w:b/>
                <w:bCs/>
                <w:sz w:val="22"/>
                <w:szCs w:val="22"/>
              </w:rPr>
              <w:t>Место и условия поставки</w:t>
            </w:r>
          </w:p>
        </w:tc>
        <w:tc>
          <w:tcPr>
            <w:tcW w:w="2552" w:type="dxa"/>
            <w:tcBorders>
              <w:top w:val="single" w:sz="4" w:space="0" w:color="auto"/>
              <w:left w:val="single" w:sz="4" w:space="0" w:color="auto"/>
              <w:bottom w:val="single" w:sz="4" w:space="0" w:color="auto"/>
              <w:right w:val="single" w:sz="4" w:space="0" w:color="auto"/>
            </w:tcBorders>
            <w:vAlign w:val="center"/>
          </w:tcPr>
          <w:p w:rsidR="004F4EB6" w:rsidRPr="004F4EB6" w:rsidRDefault="004F4EB6" w:rsidP="004F4EB6">
            <w:pPr>
              <w:keepNext/>
              <w:spacing w:before="40" w:after="40"/>
              <w:ind w:left="-24" w:right="-61"/>
              <w:jc w:val="center"/>
              <w:rPr>
                <w:b/>
                <w:bCs/>
                <w:sz w:val="22"/>
                <w:szCs w:val="22"/>
              </w:rPr>
            </w:pPr>
            <w:r w:rsidRPr="004F4EB6">
              <w:rPr>
                <w:b/>
                <w:bCs/>
                <w:sz w:val="22"/>
                <w:szCs w:val="22"/>
              </w:rPr>
              <w:t>Срок оплаты</w:t>
            </w:r>
          </w:p>
        </w:tc>
      </w:tr>
      <w:tr w:rsidR="004F4EB6" w:rsidRPr="004F4EB6" w:rsidTr="004F4EB6">
        <w:trPr>
          <w:cantSplit/>
          <w:trHeight w:val="1104"/>
        </w:trPr>
        <w:tc>
          <w:tcPr>
            <w:tcW w:w="567" w:type="dxa"/>
            <w:tcBorders>
              <w:top w:val="single" w:sz="4" w:space="0" w:color="auto"/>
              <w:left w:val="single" w:sz="4" w:space="0" w:color="auto"/>
              <w:bottom w:val="single" w:sz="4" w:space="0" w:color="auto"/>
              <w:right w:val="single" w:sz="4" w:space="0" w:color="auto"/>
            </w:tcBorders>
            <w:vAlign w:val="center"/>
          </w:tcPr>
          <w:p w:rsidR="004F4EB6" w:rsidRPr="004F4EB6" w:rsidRDefault="004F4EB6" w:rsidP="004F4EB6">
            <w:pPr>
              <w:ind w:left="-56" w:right="-80"/>
              <w:jc w:val="both"/>
              <w:rPr>
                <w:sz w:val="22"/>
                <w:szCs w:val="22"/>
                <w:lang w:val="en-US"/>
              </w:rPr>
            </w:pPr>
            <w:r w:rsidRPr="004F4EB6">
              <w:rPr>
                <w:sz w:val="22"/>
                <w:szCs w:val="22"/>
                <w:lang w:val="en-US"/>
              </w:rPr>
              <w:t>1</w:t>
            </w:r>
          </w:p>
        </w:tc>
        <w:tc>
          <w:tcPr>
            <w:tcW w:w="2552" w:type="dxa"/>
            <w:tcBorders>
              <w:top w:val="single" w:sz="4" w:space="0" w:color="auto"/>
              <w:left w:val="single" w:sz="4" w:space="0" w:color="auto"/>
              <w:bottom w:val="single" w:sz="4" w:space="0" w:color="auto"/>
              <w:right w:val="single" w:sz="4" w:space="0" w:color="auto"/>
            </w:tcBorders>
            <w:vAlign w:val="center"/>
          </w:tcPr>
          <w:p w:rsidR="004F4EB6" w:rsidRPr="004F4EB6" w:rsidRDefault="004F4EB6" w:rsidP="004F4EB6">
            <w:pPr>
              <w:keepNext/>
              <w:spacing w:before="40" w:after="40"/>
              <w:ind w:left="-52" w:right="-60"/>
              <w:rPr>
                <w:bCs/>
                <w:sz w:val="22"/>
                <w:szCs w:val="22"/>
              </w:rPr>
            </w:pPr>
            <w:r w:rsidRPr="004F4EB6">
              <w:rPr>
                <w:bCs/>
                <w:sz w:val="22"/>
                <w:szCs w:val="22"/>
              </w:rPr>
              <w:t>Колонки _______</w:t>
            </w:r>
          </w:p>
        </w:tc>
        <w:tc>
          <w:tcPr>
            <w:tcW w:w="709" w:type="dxa"/>
            <w:tcBorders>
              <w:top w:val="single" w:sz="4" w:space="0" w:color="auto"/>
              <w:left w:val="single" w:sz="4" w:space="0" w:color="auto"/>
              <w:bottom w:val="single" w:sz="4" w:space="0" w:color="auto"/>
              <w:right w:val="single" w:sz="4" w:space="0" w:color="auto"/>
            </w:tcBorders>
            <w:vAlign w:val="center"/>
          </w:tcPr>
          <w:p w:rsidR="004F4EB6" w:rsidRPr="004F4EB6" w:rsidRDefault="004F4EB6" w:rsidP="004F4EB6">
            <w:pPr>
              <w:jc w:val="center"/>
              <w:rPr>
                <w:sz w:val="22"/>
                <w:szCs w:val="22"/>
              </w:rPr>
            </w:pPr>
            <w:r w:rsidRPr="004F4EB6">
              <w:rPr>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rsidR="004F4EB6" w:rsidRPr="004F4EB6" w:rsidRDefault="004F4EB6" w:rsidP="004F4EB6">
            <w:pPr>
              <w:jc w:val="center"/>
              <w:rPr>
                <w:sz w:val="22"/>
                <w:szCs w:val="22"/>
              </w:rPr>
            </w:pPr>
            <w:r w:rsidRPr="004F4EB6">
              <w:rPr>
                <w:sz w:val="22"/>
                <w:szCs w:val="22"/>
              </w:rPr>
              <w:t>2</w:t>
            </w:r>
          </w:p>
        </w:tc>
        <w:tc>
          <w:tcPr>
            <w:tcW w:w="1418" w:type="dxa"/>
            <w:tcBorders>
              <w:top w:val="single" w:sz="4" w:space="0" w:color="auto"/>
              <w:left w:val="single" w:sz="4" w:space="0" w:color="auto"/>
              <w:bottom w:val="single" w:sz="4" w:space="0" w:color="auto"/>
              <w:right w:val="single" w:sz="4" w:space="0" w:color="auto"/>
            </w:tcBorders>
            <w:vAlign w:val="center"/>
          </w:tcPr>
          <w:p w:rsidR="004F4EB6" w:rsidRPr="004F4EB6" w:rsidRDefault="004F4EB6" w:rsidP="004F4EB6">
            <w:pPr>
              <w:keepNext/>
              <w:spacing w:before="40" w:after="40"/>
              <w:ind w:left="-67" w:right="-66" w:firstLine="16"/>
              <w:jc w:val="both"/>
              <w:rPr>
                <w:color w:val="000000"/>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4F4EB6" w:rsidRPr="004F4EB6" w:rsidRDefault="004F4EB6" w:rsidP="004F4EB6">
            <w:pPr>
              <w:keepNext/>
              <w:spacing w:before="40" w:after="40"/>
              <w:ind w:left="-67" w:right="-66" w:firstLine="16"/>
              <w:jc w:val="both"/>
              <w:rPr>
                <w:color w:val="000000"/>
                <w:sz w:val="22"/>
                <w:szCs w:val="22"/>
              </w:rPr>
            </w:pPr>
          </w:p>
        </w:tc>
        <w:tc>
          <w:tcPr>
            <w:tcW w:w="2410" w:type="dxa"/>
            <w:tcBorders>
              <w:top w:val="single" w:sz="4" w:space="0" w:color="auto"/>
              <w:left w:val="single" w:sz="4" w:space="0" w:color="auto"/>
              <w:bottom w:val="single" w:sz="4" w:space="0" w:color="auto"/>
              <w:right w:val="single" w:sz="4" w:space="0" w:color="auto"/>
            </w:tcBorders>
            <w:vAlign w:val="center"/>
          </w:tcPr>
          <w:p w:rsidR="004F4EB6" w:rsidRPr="004F4EB6" w:rsidRDefault="004F4EB6" w:rsidP="004F4EB6">
            <w:pPr>
              <w:keepNext/>
              <w:spacing w:before="40" w:after="40"/>
              <w:ind w:left="-24" w:right="-61"/>
              <w:rPr>
                <w:color w:val="000000"/>
                <w:sz w:val="22"/>
                <w:szCs w:val="22"/>
              </w:rPr>
            </w:pPr>
            <w:r w:rsidRPr="004F4EB6">
              <w:rPr>
                <w:color w:val="000000"/>
                <w:sz w:val="22"/>
                <w:szCs w:val="22"/>
              </w:rPr>
              <w:t xml:space="preserve">20 календарных дней </w:t>
            </w:r>
            <w:proofErr w:type="gramStart"/>
            <w:r w:rsidRPr="004F4EB6">
              <w:rPr>
                <w:color w:val="000000"/>
                <w:sz w:val="22"/>
                <w:szCs w:val="22"/>
              </w:rPr>
              <w:t>с даты подписания</w:t>
            </w:r>
            <w:proofErr w:type="gramEnd"/>
            <w:r w:rsidRPr="004F4EB6">
              <w:rPr>
                <w:color w:val="000000"/>
                <w:sz w:val="22"/>
                <w:szCs w:val="22"/>
              </w:rPr>
              <w:t xml:space="preserve"> договора</w:t>
            </w:r>
          </w:p>
        </w:tc>
        <w:tc>
          <w:tcPr>
            <w:tcW w:w="2551" w:type="dxa"/>
            <w:tcBorders>
              <w:top w:val="single" w:sz="4" w:space="0" w:color="auto"/>
              <w:left w:val="single" w:sz="4" w:space="0" w:color="auto"/>
              <w:bottom w:val="single" w:sz="4" w:space="0" w:color="auto"/>
              <w:right w:val="single" w:sz="4" w:space="0" w:color="auto"/>
            </w:tcBorders>
            <w:vAlign w:val="center"/>
          </w:tcPr>
          <w:p w:rsidR="004F4EB6" w:rsidRPr="004F4EB6" w:rsidRDefault="004F4EB6" w:rsidP="004F4EB6">
            <w:pPr>
              <w:keepNext/>
              <w:spacing w:before="40" w:after="40"/>
              <w:ind w:left="-24" w:right="-61"/>
              <w:jc w:val="both"/>
              <w:rPr>
                <w:color w:val="000000"/>
                <w:sz w:val="22"/>
                <w:szCs w:val="22"/>
              </w:rPr>
            </w:pPr>
            <w:r w:rsidRPr="004F4EB6">
              <w:rPr>
                <w:sz w:val="22"/>
                <w:szCs w:val="22"/>
              </w:rPr>
              <w:t>г. Н. Новгород, проспект Ленина д.93, 4 этаж, ф-л ЗАО «</w:t>
            </w:r>
            <w:proofErr w:type="spellStart"/>
            <w:r w:rsidRPr="004F4EB6">
              <w:rPr>
                <w:sz w:val="22"/>
                <w:szCs w:val="22"/>
              </w:rPr>
              <w:t>Гринатом</w:t>
            </w:r>
            <w:proofErr w:type="spellEnd"/>
            <w:r w:rsidRPr="004F4EB6">
              <w:rPr>
                <w:sz w:val="22"/>
                <w:szCs w:val="22"/>
              </w:rPr>
              <w:t>»</w:t>
            </w:r>
          </w:p>
        </w:tc>
        <w:tc>
          <w:tcPr>
            <w:tcW w:w="2552" w:type="dxa"/>
            <w:tcBorders>
              <w:top w:val="single" w:sz="4" w:space="0" w:color="auto"/>
              <w:left w:val="single" w:sz="4" w:space="0" w:color="auto"/>
              <w:bottom w:val="single" w:sz="4" w:space="0" w:color="auto"/>
              <w:right w:val="single" w:sz="4" w:space="0" w:color="auto"/>
            </w:tcBorders>
            <w:vAlign w:val="center"/>
          </w:tcPr>
          <w:p w:rsidR="004F4EB6" w:rsidRPr="004F4EB6" w:rsidRDefault="004F4EB6" w:rsidP="004F4EB6">
            <w:pPr>
              <w:tabs>
                <w:tab w:val="left" w:pos="495"/>
              </w:tabs>
              <w:rPr>
                <w:color w:val="000000"/>
                <w:sz w:val="22"/>
                <w:szCs w:val="22"/>
              </w:rPr>
            </w:pPr>
            <w:r w:rsidRPr="004F4EB6">
              <w:rPr>
                <w:color w:val="000000"/>
                <w:sz w:val="22"/>
                <w:szCs w:val="22"/>
              </w:rPr>
              <w:t xml:space="preserve">15 рабочих дней </w:t>
            </w:r>
            <w:proofErr w:type="gramStart"/>
            <w:r w:rsidRPr="004F4EB6">
              <w:rPr>
                <w:color w:val="000000"/>
                <w:sz w:val="22"/>
                <w:szCs w:val="22"/>
              </w:rPr>
              <w:t>с даты поставки</w:t>
            </w:r>
            <w:proofErr w:type="gramEnd"/>
            <w:r w:rsidRPr="004F4EB6">
              <w:rPr>
                <w:color w:val="000000"/>
                <w:sz w:val="22"/>
                <w:szCs w:val="22"/>
              </w:rPr>
              <w:t xml:space="preserve"> товара по Товарной накладной</w:t>
            </w:r>
          </w:p>
        </w:tc>
      </w:tr>
      <w:tr w:rsidR="004F4EB6" w:rsidRPr="004F4EB6" w:rsidTr="004F4EB6">
        <w:trPr>
          <w:cantSplit/>
          <w:trHeight w:val="410"/>
        </w:trPr>
        <w:tc>
          <w:tcPr>
            <w:tcW w:w="567" w:type="dxa"/>
            <w:vAlign w:val="center"/>
          </w:tcPr>
          <w:p w:rsidR="004F4EB6" w:rsidRPr="004F4EB6" w:rsidRDefault="004F4EB6" w:rsidP="004F4EB6">
            <w:pPr>
              <w:ind w:left="-56" w:right="-80"/>
              <w:jc w:val="both"/>
              <w:rPr>
                <w:sz w:val="22"/>
                <w:szCs w:val="22"/>
              </w:rPr>
            </w:pPr>
            <w:r w:rsidRPr="004F4EB6">
              <w:rPr>
                <w:sz w:val="22"/>
                <w:szCs w:val="22"/>
              </w:rPr>
              <w:t>2</w:t>
            </w:r>
          </w:p>
        </w:tc>
        <w:tc>
          <w:tcPr>
            <w:tcW w:w="2552" w:type="dxa"/>
            <w:vAlign w:val="center"/>
          </w:tcPr>
          <w:p w:rsidR="004F4EB6" w:rsidRPr="004F4EB6" w:rsidRDefault="004F4EB6" w:rsidP="004F4EB6">
            <w:pPr>
              <w:rPr>
                <w:sz w:val="22"/>
                <w:szCs w:val="22"/>
                <w:lang w:val="en-US"/>
              </w:rPr>
            </w:pPr>
            <w:proofErr w:type="spellStart"/>
            <w:r w:rsidRPr="004F4EB6">
              <w:rPr>
                <w:sz w:val="22"/>
                <w:szCs w:val="22"/>
              </w:rPr>
              <w:t>Презентер</w:t>
            </w:r>
            <w:proofErr w:type="spellEnd"/>
            <w:r w:rsidRPr="004F4EB6">
              <w:rPr>
                <w:sz w:val="22"/>
                <w:szCs w:val="22"/>
                <w:lang w:val="en-US"/>
              </w:rPr>
              <w:t xml:space="preserve"> _______</w:t>
            </w:r>
          </w:p>
        </w:tc>
        <w:tc>
          <w:tcPr>
            <w:tcW w:w="709" w:type="dxa"/>
            <w:vAlign w:val="center"/>
          </w:tcPr>
          <w:p w:rsidR="004F4EB6" w:rsidRPr="004F4EB6" w:rsidRDefault="004F4EB6" w:rsidP="004F4EB6">
            <w:pPr>
              <w:jc w:val="center"/>
              <w:rPr>
                <w:sz w:val="22"/>
                <w:szCs w:val="22"/>
              </w:rPr>
            </w:pPr>
            <w:r w:rsidRPr="004F4EB6">
              <w:rPr>
                <w:sz w:val="22"/>
                <w:szCs w:val="22"/>
              </w:rPr>
              <w:t>шт.</w:t>
            </w:r>
          </w:p>
        </w:tc>
        <w:tc>
          <w:tcPr>
            <w:tcW w:w="850" w:type="dxa"/>
            <w:vAlign w:val="center"/>
          </w:tcPr>
          <w:p w:rsidR="004F4EB6" w:rsidRPr="004F4EB6" w:rsidRDefault="004F4EB6" w:rsidP="004F4EB6">
            <w:pPr>
              <w:jc w:val="center"/>
              <w:rPr>
                <w:sz w:val="22"/>
                <w:szCs w:val="22"/>
              </w:rPr>
            </w:pPr>
            <w:r w:rsidRPr="004F4EB6">
              <w:rPr>
                <w:sz w:val="22"/>
                <w:szCs w:val="22"/>
              </w:rPr>
              <w:t>6</w:t>
            </w:r>
          </w:p>
        </w:tc>
        <w:tc>
          <w:tcPr>
            <w:tcW w:w="1418" w:type="dxa"/>
            <w:vAlign w:val="center"/>
          </w:tcPr>
          <w:p w:rsidR="004F4EB6" w:rsidRPr="004F4EB6" w:rsidRDefault="004F4EB6" w:rsidP="004F4EB6">
            <w:pPr>
              <w:jc w:val="both"/>
              <w:rPr>
                <w:color w:val="000000"/>
                <w:sz w:val="22"/>
                <w:szCs w:val="22"/>
              </w:rPr>
            </w:pPr>
          </w:p>
        </w:tc>
        <w:tc>
          <w:tcPr>
            <w:tcW w:w="1559" w:type="dxa"/>
            <w:vAlign w:val="center"/>
          </w:tcPr>
          <w:p w:rsidR="004F4EB6" w:rsidRPr="004F4EB6" w:rsidRDefault="004F4EB6" w:rsidP="004F4EB6">
            <w:pPr>
              <w:jc w:val="both"/>
              <w:rPr>
                <w:color w:val="000000"/>
                <w:sz w:val="22"/>
                <w:szCs w:val="22"/>
              </w:rPr>
            </w:pPr>
          </w:p>
        </w:tc>
        <w:tc>
          <w:tcPr>
            <w:tcW w:w="2410" w:type="dxa"/>
          </w:tcPr>
          <w:p w:rsidR="004F4EB6" w:rsidRPr="004F4EB6" w:rsidRDefault="004F4EB6" w:rsidP="004F4EB6">
            <w:pPr>
              <w:rPr>
                <w:sz w:val="22"/>
                <w:szCs w:val="22"/>
              </w:rPr>
            </w:pPr>
            <w:r w:rsidRPr="004F4EB6">
              <w:rPr>
                <w:color w:val="000000"/>
                <w:sz w:val="22"/>
                <w:szCs w:val="22"/>
              </w:rPr>
              <w:t xml:space="preserve">20 календарных дней </w:t>
            </w:r>
            <w:proofErr w:type="gramStart"/>
            <w:r w:rsidRPr="004F4EB6">
              <w:rPr>
                <w:color w:val="000000"/>
                <w:sz w:val="22"/>
                <w:szCs w:val="22"/>
              </w:rPr>
              <w:t>с даты подписания</w:t>
            </w:r>
            <w:proofErr w:type="gramEnd"/>
            <w:r w:rsidRPr="004F4EB6">
              <w:rPr>
                <w:color w:val="000000"/>
                <w:sz w:val="22"/>
                <w:szCs w:val="22"/>
              </w:rPr>
              <w:t xml:space="preserve"> договора</w:t>
            </w:r>
          </w:p>
        </w:tc>
        <w:tc>
          <w:tcPr>
            <w:tcW w:w="2551" w:type="dxa"/>
            <w:vAlign w:val="center"/>
          </w:tcPr>
          <w:p w:rsidR="004F4EB6" w:rsidRPr="004F4EB6" w:rsidRDefault="004F4EB6" w:rsidP="004F4EB6">
            <w:pPr>
              <w:keepNext/>
              <w:spacing w:before="40" w:after="40"/>
              <w:ind w:left="-24" w:right="-61"/>
              <w:jc w:val="both"/>
              <w:rPr>
                <w:color w:val="000000"/>
                <w:sz w:val="22"/>
                <w:szCs w:val="22"/>
              </w:rPr>
            </w:pPr>
            <w:r w:rsidRPr="004F4EB6">
              <w:rPr>
                <w:sz w:val="22"/>
                <w:szCs w:val="22"/>
              </w:rPr>
              <w:t>г. Н. Новгород, проспект Ленина д.93, 4 этаж, ф-л ЗАО «</w:t>
            </w:r>
            <w:proofErr w:type="spellStart"/>
            <w:r w:rsidRPr="004F4EB6">
              <w:rPr>
                <w:sz w:val="22"/>
                <w:szCs w:val="22"/>
              </w:rPr>
              <w:t>Гринатом</w:t>
            </w:r>
            <w:proofErr w:type="spellEnd"/>
            <w:r w:rsidRPr="004F4EB6">
              <w:rPr>
                <w:sz w:val="22"/>
                <w:szCs w:val="22"/>
              </w:rPr>
              <w:t>»</w:t>
            </w:r>
          </w:p>
        </w:tc>
        <w:tc>
          <w:tcPr>
            <w:tcW w:w="2552" w:type="dxa"/>
          </w:tcPr>
          <w:p w:rsidR="004F4EB6" w:rsidRPr="004F4EB6" w:rsidRDefault="004F4EB6" w:rsidP="004F4EB6">
            <w:r w:rsidRPr="004F4EB6">
              <w:rPr>
                <w:color w:val="000000"/>
                <w:sz w:val="22"/>
                <w:szCs w:val="22"/>
              </w:rPr>
              <w:t xml:space="preserve">15 рабочих дней </w:t>
            </w:r>
            <w:proofErr w:type="gramStart"/>
            <w:r w:rsidRPr="004F4EB6">
              <w:rPr>
                <w:color w:val="000000"/>
                <w:sz w:val="22"/>
                <w:szCs w:val="22"/>
              </w:rPr>
              <w:t>с даты поставки</w:t>
            </w:r>
            <w:proofErr w:type="gramEnd"/>
            <w:r w:rsidRPr="004F4EB6">
              <w:rPr>
                <w:color w:val="000000"/>
                <w:sz w:val="22"/>
                <w:szCs w:val="22"/>
              </w:rPr>
              <w:t xml:space="preserve"> товара по Товарной накладной</w:t>
            </w:r>
          </w:p>
        </w:tc>
      </w:tr>
      <w:tr w:rsidR="004F4EB6" w:rsidRPr="004F4EB6" w:rsidTr="004F4EB6">
        <w:trPr>
          <w:cantSplit/>
          <w:trHeight w:val="410"/>
        </w:trPr>
        <w:tc>
          <w:tcPr>
            <w:tcW w:w="567" w:type="dxa"/>
            <w:vAlign w:val="center"/>
          </w:tcPr>
          <w:p w:rsidR="004F4EB6" w:rsidRPr="004F4EB6" w:rsidRDefault="004F4EB6" w:rsidP="004F4EB6">
            <w:pPr>
              <w:ind w:left="-56" w:right="-80"/>
              <w:jc w:val="both"/>
              <w:rPr>
                <w:sz w:val="22"/>
                <w:szCs w:val="22"/>
              </w:rPr>
            </w:pPr>
            <w:r w:rsidRPr="004F4EB6">
              <w:rPr>
                <w:sz w:val="22"/>
                <w:szCs w:val="22"/>
              </w:rPr>
              <w:t>3</w:t>
            </w:r>
          </w:p>
        </w:tc>
        <w:tc>
          <w:tcPr>
            <w:tcW w:w="2552" w:type="dxa"/>
            <w:vAlign w:val="center"/>
          </w:tcPr>
          <w:p w:rsidR="004F4EB6" w:rsidRPr="004F4EB6" w:rsidRDefault="004F4EB6" w:rsidP="004F4EB6">
            <w:pPr>
              <w:rPr>
                <w:sz w:val="22"/>
                <w:szCs w:val="22"/>
              </w:rPr>
            </w:pPr>
            <w:r w:rsidRPr="004F4EB6">
              <w:rPr>
                <w:sz w:val="22"/>
                <w:szCs w:val="22"/>
              </w:rPr>
              <w:t>Проектор __________</w:t>
            </w:r>
          </w:p>
        </w:tc>
        <w:tc>
          <w:tcPr>
            <w:tcW w:w="709" w:type="dxa"/>
            <w:vAlign w:val="center"/>
          </w:tcPr>
          <w:p w:rsidR="004F4EB6" w:rsidRPr="004F4EB6" w:rsidRDefault="004F4EB6" w:rsidP="004F4EB6">
            <w:pPr>
              <w:jc w:val="center"/>
              <w:rPr>
                <w:sz w:val="22"/>
                <w:szCs w:val="22"/>
              </w:rPr>
            </w:pPr>
            <w:r w:rsidRPr="004F4EB6">
              <w:rPr>
                <w:sz w:val="22"/>
                <w:szCs w:val="22"/>
              </w:rPr>
              <w:t>шт.</w:t>
            </w:r>
          </w:p>
        </w:tc>
        <w:tc>
          <w:tcPr>
            <w:tcW w:w="850" w:type="dxa"/>
            <w:vAlign w:val="center"/>
          </w:tcPr>
          <w:p w:rsidR="004F4EB6" w:rsidRPr="004F4EB6" w:rsidRDefault="004F4EB6" w:rsidP="004F4EB6">
            <w:pPr>
              <w:jc w:val="center"/>
              <w:rPr>
                <w:sz w:val="22"/>
                <w:szCs w:val="22"/>
              </w:rPr>
            </w:pPr>
            <w:r w:rsidRPr="004F4EB6">
              <w:rPr>
                <w:sz w:val="22"/>
                <w:szCs w:val="22"/>
              </w:rPr>
              <w:t>6</w:t>
            </w:r>
          </w:p>
        </w:tc>
        <w:tc>
          <w:tcPr>
            <w:tcW w:w="1418" w:type="dxa"/>
            <w:vAlign w:val="center"/>
          </w:tcPr>
          <w:p w:rsidR="004F4EB6" w:rsidRPr="004F4EB6" w:rsidRDefault="004F4EB6" w:rsidP="004F4EB6">
            <w:pPr>
              <w:jc w:val="both"/>
              <w:rPr>
                <w:color w:val="000000"/>
                <w:sz w:val="22"/>
                <w:szCs w:val="22"/>
              </w:rPr>
            </w:pPr>
          </w:p>
        </w:tc>
        <w:tc>
          <w:tcPr>
            <w:tcW w:w="1559" w:type="dxa"/>
            <w:vAlign w:val="center"/>
          </w:tcPr>
          <w:p w:rsidR="004F4EB6" w:rsidRPr="004F4EB6" w:rsidRDefault="004F4EB6" w:rsidP="004F4EB6">
            <w:pPr>
              <w:jc w:val="both"/>
              <w:rPr>
                <w:color w:val="000000"/>
                <w:sz w:val="22"/>
                <w:szCs w:val="22"/>
              </w:rPr>
            </w:pPr>
          </w:p>
        </w:tc>
        <w:tc>
          <w:tcPr>
            <w:tcW w:w="2410" w:type="dxa"/>
          </w:tcPr>
          <w:p w:rsidR="004F4EB6" w:rsidRPr="004F4EB6" w:rsidRDefault="004F4EB6" w:rsidP="004F4EB6">
            <w:pPr>
              <w:rPr>
                <w:sz w:val="22"/>
                <w:szCs w:val="22"/>
              </w:rPr>
            </w:pPr>
            <w:r w:rsidRPr="004F4EB6">
              <w:rPr>
                <w:color w:val="000000"/>
                <w:sz w:val="22"/>
                <w:szCs w:val="22"/>
              </w:rPr>
              <w:t xml:space="preserve">20 календарных дней </w:t>
            </w:r>
            <w:proofErr w:type="gramStart"/>
            <w:r w:rsidRPr="004F4EB6">
              <w:rPr>
                <w:color w:val="000000"/>
                <w:sz w:val="22"/>
                <w:szCs w:val="22"/>
              </w:rPr>
              <w:t>с даты подписания</w:t>
            </w:r>
            <w:proofErr w:type="gramEnd"/>
            <w:r w:rsidRPr="004F4EB6">
              <w:rPr>
                <w:color w:val="000000"/>
                <w:sz w:val="22"/>
                <w:szCs w:val="22"/>
              </w:rPr>
              <w:t xml:space="preserve"> договора</w:t>
            </w:r>
          </w:p>
        </w:tc>
        <w:tc>
          <w:tcPr>
            <w:tcW w:w="2551" w:type="dxa"/>
            <w:vAlign w:val="center"/>
          </w:tcPr>
          <w:p w:rsidR="004F4EB6" w:rsidRPr="004F4EB6" w:rsidRDefault="004F4EB6" w:rsidP="004F4EB6">
            <w:pPr>
              <w:keepNext/>
              <w:spacing w:before="40" w:after="40"/>
              <w:ind w:left="-24" w:right="-61"/>
              <w:jc w:val="both"/>
              <w:rPr>
                <w:color w:val="000000"/>
                <w:sz w:val="22"/>
                <w:szCs w:val="22"/>
              </w:rPr>
            </w:pPr>
            <w:r w:rsidRPr="004F4EB6">
              <w:rPr>
                <w:sz w:val="22"/>
                <w:szCs w:val="22"/>
              </w:rPr>
              <w:t>г. Н. Новгород, проспект Ленина д.93, 4 этаж, ф-л ЗАО «</w:t>
            </w:r>
            <w:proofErr w:type="spellStart"/>
            <w:r w:rsidRPr="004F4EB6">
              <w:rPr>
                <w:sz w:val="22"/>
                <w:szCs w:val="22"/>
              </w:rPr>
              <w:t>Гринатом</w:t>
            </w:r>
            <w:proofErr w:type="spellEnd"/>
            <w:r w:rsidRPr="004F4EB6">
              <w:rPr>
                <w:sz w:val="22"/>
                <w:szCs w:val="22"/>
              </w:rPr>
              <w:t>»</w:t>
            </w:r>
          </w:p>
        </w:tc>
        <w:tc>
          <w:tcPr>
            <w:tcW w:w="2552" w:type="dxa"/>
          </w:tcPr>
          <w:p w:rsidR="004F4EB6" w:rsidRPr="004F4EB6" w:rsidRDefault="004F4EB6" w:rsidP="004F4EB6">
            <w:r w:rsidRPr="004F4EB6">
              <w:rPr>
                <w:color w:val="000000"/>
                <w:sz w:val="22"/>
                <w:szCs w:val="22"/>
              </w:rPr>
              <w:t xml:space="preserve">15 рабочих дней </w:t>
            </w:r>
            <w:proofErr w:type="gramStart"/>
            <w:r w:rsidRPr="004F4EB6">
              <w:rPr>
                <w:color w:val="000000"/>
                <w:sz w:val="22"/>
                <w:szCs w:val="22"/>
              </w:rPr>
              <w:t>с даты поставки</w:t>
            </w:r>
            <w:proofErr w:type="gramEnd"/>
            <w:r w:rsidRPr="004F4EB6">
              <w:rPr>
                <w:color w:val="000000"/>
                <w:sz w:val="22"/>
                <w:szCs w:val="22"/>
              </w:rPr>
              <w:t xml:space="preserve"> товара по Товарной накладной</w:t>
            </w:r>
          </w:p>
        </w:tc>
      </w:tr>
      <w:tr w:rsidR="004F4EB6" w:rsidRPr="004F4EB6" w:rsidTr="004F4EB6">
        <w:trPr>
          <w:cantSplit/>
          <w:trHeight w:val="410"/>
        </w:trPr>
        <w:tc>
          <w:tcPr>
            <w:tcW w:w="567" w:type="dxa"/>
            <w:vAlign w:val="center"/>
          </w:tcPr>
          <w:p w:rsidR="004F4EB6" w:rsidRPr="004F4EB6" w:rsidRDefault="004F4EB6" w:rsidP="004F4EB6">
            <w:pPr>
              <w:ind w:left="-56" w:right="-80"/>
              <w:jc w:val="both"/>
              <w:rPr>
                <w:sz w:val="22"/>
                <w:szCs w:val="22"/>
              </w:rPr>
            </w:pPr>
            <w:r w:rsidRPr="004F4EB6">
              <w:rPr>
                <w:sz w:val="22"/>
                <w:szCs w:val="22"/>
              </w:rPr>
              <w:t>4</w:t>
            </w:r>
          </w:p>
        </w:tc>
        <w:tc>
          <w:tcPr>
            <w:tcW w:w="2552" w:type="dxa"/>
            <w:vAlign w:val="center"/>
          </w:tcPr>
          <w:p w:rsidR="004F4EB6" w:rsidRPr="004F4EB6" w:rsidRDefault="004F4EB6" w:rsidP="004F4EB6">
            <w:pPr>
              <w:rPr>
                <w:sz w:val="22"/>
                <w:szCs w:val="22"/>
              </w:rPr>
            </w:pPr>
            <w:r w:rsidRPr="004F4EB6">
              <w:rPr>
                <w:sz w:val="22"/>
                <w:szCs w:val="22"/>
              </w:rPr>
              <w:t>Лампа для проектора _________</w:t>
            </w:r>
          </w:p>
        </w:tc>
        <w:tc>
          <w:tcPr>
            <w:tcW w:w="709" w:type="dxa"/>
            <w:vAlign w:val="center"/>
          </w:tcPr>
          <w:p w:rsidR="004F4EB6" w:rsidRPr="004F4EB6" w:rsidRDefault="004F4EB6" w:rsidP="004F4EB6">
            <w:pPr>
              <w:jc w:val="center"/>
              <w:rPr>
                <w:sz w:val="22"/>
                <w:szCs w:val="22"/>
              </w:rPr>
            </w:pPr>
            <w:r w:rsidRPr="004F4EB6">
              <w:rPr>
                <w:sz w:val="22"/>
                <w:szCs w:val="22"/>
              </w:rPr>
              <w:t>шт.</w:t>
            </w:r>
          </w:p>
        </w:tc>
        <w:tc>
          <w:tcPr>
            <w:tcW w:w="850" w:type="dxa"/>
            <w:vAlign w:val="center"/>
          </w:tcPr>
          <w:p w:rsidR="004F4EB6" w:rsidRPr="004F4EB6" w:rsidRDefault="004F4EB6" w:rsidP="004F4EB6">
            <w:pPr>
              <w:jc w:val="center"/>
              <w:rPr>
                <w:sz w:val="22"/>
                <w:szCs w:val="22"/>
              </w:rPr>
            </w:pPr>
            <w:r w:rsidRPr="004F4EB6">
              <w:rPr>
                <w:sz w:val="22"/>
                <w:szCs w:val="22"/>
              </w:rPr>
              <w:t>6</w:t>
            </w:r>
          </w:p>
        </w:tc>
        <w:tc>
          <w:tcPr>
            <w:tcW w:w="1418" w:type="dxa"/>
            <w:vAlign w:val="center"/>
          </w:tcPr>
          <w:p w:rsidR="004F4EB6" w:rsidRPr="004F4EB6" w:rsidRDefault="004F4EB6" w:rsidP="004F4EB6">
            <w:pPr>
              <w:jc w:val="both"/>
              <w:rPr>
                <w:color w:val="000000"/>
                <w:sz w:val="22"/>
                <w:szCs w:val="22"/>
              </w:rPr>
            </w:pPr>
          </w:p>
        </w:tc>
        <w:tc>
          <w:tcPr>
            <w:tcW w:w="1559" w:type="dxa"/>
            <w:vAlign w:val="center"/>
          </w:tcPr>
          <w:p w:rsidR="004F4EB6" w:rsidRPr="004F4EB6" w:rsidRDefault="004F4EB6" w:rsidP="004F4EB6">
            <w:pPr>
              <w:jc w:val="both"/>
              <w:rPr>
                <w:color w:val="000000"/>
                <w:sz w:val="22"/>
                <w:szCs w:val="22"/>
              </w:rPr>
            </w:pPr>
          </w:p>
        </w:tc>
        <w:tc>
          <w:tcPr>
            <w:tcW w:w="2410" w:type="dxa"/>
          </w:tcPr>
          <w:p w:rsidR="004F4EB6" w:rsidRPr="004F4EB6" w:rsidRDefault="004F4EB6" w:rsidP="004F4EB6">
            <w:pPr>
              <w:rPr>
                <w:sz w:val="22"/>
                <w:szCs w:val="22"/>
              </w:rPr>
            </w:pPr>
            <w:r w:rsidRPr="004F4EB6">
              <w:rPr>
                <w:color w:val="000000"/>
                <w:sz w:val="22"/>
                <w:szCs w:val="22"/>
              </w:rPr>
              <w:t xml:space="preserve">20 календарных дней </w:t>
            </w:r>
            <w:proofErr w:type="gramStart"/>
            <w:r w:rsidRPr="004F4EB6">
              <w:rPr>
                <w:color w:val="000000"/>
                <w:sz w:val="22"/>
                <w:szCs w:val="22"/>
              </w:rPr>
              <w:t>с даты подписания</w:t>
            </w:r>
            <w:proofErr w:type="gramEnd"/>
            <w:r w:rsidRPr="004F4EB6">
              <w:rPr>
                <w:color w:val="000000"/>
                <w:sz w:val="22"/>
                <w:szCs w:val="22"/>
              </w:rPr>
              <w:t xml:space="preserve"> договора</w:t>
            </w:r>
          </w:p>
        </w:tc>
        <w:tc>
          <w:tcPr>
            <w:tcW w:w="2551" w:type="dxa"/>
            <w:vAlign w:val="center"/>
          </w:tcPr>
          <w:p w:rsidR="004F4EB6" w:rsidRPr="004F4EB6" w:rsidRDefault="004F4EB6" w:rsidP="004F4EB6">
            <w:pPr>
              <w:keepNext/>
              <w:spacing w:before="40" w:after="40"/>
              <w:ind w:left="-24" w:right="-61"/>
              <w:jc w:val="both"/>
              <w:rPr>
                <w:color w:val="000000"/>
                <w:sz w:val="22"/>
                <w:szCs w:val="22"/>
              </w:rPr>
            </w:pPr>
            <w:r w:rsidRPr="004F4EB6">
              <w:rPr>
                <w:sz w:val="22"/>
                <w:szCs w:val="22"/>
              </w:rPr>
              <w:t>г. Н. Новгород, проспект Ленина д.93, 4 этаж, ф-л ЗАО «</w:t>
            </w:r>
            <w:proofErr w:type="spellStart"/>
            <w:r w:rsidRPr="004F4EB6">
              <w:rPr>
                <w:sz w:val="22"/>
                <w:szCs w:val="22"/>
              </w:rPr>
              <w:t>Гринатом</w:t>
            </w:r>
            <w:proofErr w:type="spellEnd"/>
            <w:r w:rsidRPr="004F4EB6">
              <w:rPr>
                <w:sz w:val="22"/>
                <w:szCs w:val="22"/>
              </w:rPr>
              <w:t>»</w:t>
            </w:r>
          </w:p>
        </w:tc>
        <w:tc>
          <w:tcPr>
            <w:tcW w:w="2552" w:type="dxa"/>
          </w:tcPr>
          <w:p w:rsidR="004F4EB6" w:rsidRPr="004F4EB6" w:rsidRDefault="004F4EB6" w:rsidP="004F4EB6">
            <w:r w:rsidRPr="004F4EB6">
              <w:rPr>
                <w:color w:val="000000"/>
                <w:sz w:val="22"/>
                <w:szCs w:val="22"/>
              </w:rPr>
              <w:t xml:space="preserve">15 рабочих дней </w:t>
            </w:r>
            <w:proofErr w:type="gramStart"/>
            <w:r w:rsidRPr="004F4EB6">
              <w:rPr>
                <w:color w:val="000000"/>
                <w:sz w:val="22"/>
                <w:szCs w:val="22"/>
              </w:rPr>
              <w:t>с даты поставки</w:t>
            </w:r>
            <w:proofErr w:type="gramEnd"/>
            <w:r w:rsidRPr="004F4EB6">
              <w:rPr>
                <w:color w:val="000000"/>
                <w:sz w:val="22"/>
                <w:szCs w:val="22"/>
              </w:rPr>
              <w:t xml:space="preserve"> товара по Товарной накладной</w:t>
            </w:r>
          </w:p>
        </w:tc>
      </w:tr>
      <w:tr w:rsidR="004F4EB6" w:rsidRPr="004F4EB6" w:rsidTr="004F4EB6">
        <w:trPr>
          <w:cantSplit/>
          <w:trHeight w:val="410"/>
        </w:trPr>
        <w:tc>
          <w:tcPr>
            <w:tcW w:w="567" w:type="dxa"/>
            <w:vAlign w:val="center"/>
          </w:tcPr>
          <w:p w:rsidR="004F4EB6" w:rsidRPr="004F4EB6" w:rsidRDefault="004F4EB6" w:rsidP="004F4EB6">
            <w:pPr>
              <w:ind w:left="-56" w:right="-80"/>
              <w:jc w:val="both"/>
              <w:rPr>
                <w:sz w:val="22"/>
                <w:szCs w:val="22"/>
              </w:rPr>
            </w:pPr>
            <w:r w:rsidRPr="004F4EB6">
              <w:rPr>
                <w:sz w:val="22"/>
                <w:szCs w:val="22"/>
              </w:rPr>
              <w:t>5</w:t>
            </w:r>
          </w:p>
        </w:tc>
        <w:tc>
          <w:tcPr>
            <w:tcW w:w="2552" w:type="dxa"/>
            <w:vAlign w:val="center"/>
          </w:tcPr>
          <w:p w:rsidR="004F4EB6" w:rsidRPr="004F4EB6" w:rsidRDefault="004F4EB6" w:rsidP="004F4EB6">
            <w:pPr>
              <w:rPr>
                <w:sz w:val="22"/>
                <w:szCs w:val="22"/>
              </w:rPr>
            </w:pPr>
            <w:r w:rsidRPr="004F4EB6">
              <w:rPr>
                <w:sz w:val="22"/>
                <w:szCs w:val="22"/>
              </w:rPr>
              <w:t>Экран для проектора __________</w:t>
            </w:r>
          </w:p>
        </w:tc>
        <w:tc>
          <w:tcPr>
            <w:tcW w:w="709" w:type="dxa"/>
            <w:vAlign w:val="center"/>
          </w:tcPr>
          <w:p w:rsidR="004F4EB6" w:rsidRPr="004F4EB6" w:rsidRDefault="004F4EB6" w:rsidP="004F4EB6">
            <w:pPr>
              <w:jc w:val="center"/>
              <w:rPr>
                <w:sz w:val="22"/>
                <w:szCs w:val="22"/>
              </w:rPr>
            </w:pPr>
            <w:r w:rsidRPr="004F4EB6">
              <w:rPr>
                <w:sz w:val="22"/>
                <w:szCs w:val="22"/>
              </w:rPr>
              <w:t>шт.</w:t>
            </w:r>
          </w:p>
        </w:tc>
        <w:tc>
          <w:tcPr>
            <w:tcW w:w="850" w:type="dxa"/>
            <w:vAlign w:val="center"/>
          </w:tcPr>
          <w:p w:rsidR="004F4EB6" w:rsidRPr="004F4EB6" w:rsidRDefault="004F4EB6" w:rsidP="004F4EB6">
            <w:pPr>
              <w:jc w:val="center"/>
              <w:rPr>
                <w:sz w:val="22"/>
                <w:szCs w:val="22"/>
              </w:rPr>
            </w:pPr>
            <w:r w:rsidRPr="004F4EB6">
              <w:rPr>
                <w:sz w:val="22"/>
                <w:szCs w:val="22"/>
              </w:rPr>
              <w:t>6</w:t>
            </w:r>
          </w:p>
        </w:tc>
        <w:tc>
          <w:tcPr>
            <w:tcW w:w="1418" w:type="dxa"/>
            <w:vAlign w:val="center"/>
          </w:tcPr>
          <w:p w:rsidR="004F4EB6" w:rsidRPr="004F4EB6" w:rsidRDefault="004F4EB6" w:rsidP="004F4EB6">
            <w:pPr>
              <w:jc w:val="both"/>
              <w:rPr>
                <w:color w:val="000000"/>
                <w:sz w:val="22"/>
                <w:szCs w:val="22"/>
              </w:rPr>
            </w:pPr>
          </w:p>
        </w:tc>
        <w:tc>
          <w:tcPr>
            <w:tcW w:w="1559" w:type="dxa"/>
            <w:vAlign w:val="center"/>
          </w:tcPr>
          <w:p w:rsidR="004F4EB6" w:rsidRPr="004F4EB6" w:rsidRDefault="004F4EB6" w:rsidP="004F4EB6">
            <w:pPr>
              <w:jc w:val="both"/>
              <w:rPr>
                <w:color w:val="000000"/>
                <w:sz w:val="22"/>
                <w:szCs w:val="22"/>
              </w:rPr>
            </w:pPr>
          </w:p>
        </w:tc>
        <w:tc>
          <w:tcPr>
            <w:tcW w:w="2410" w:type="dxa"/>
          </w:tcPr>
          <w:p w:rsidR="004F4EB6" w:rsidRPr="004F4EB6" w:rsidRDefault="004F4EB6" w:rsidP="004F4EB6">
            <w:pPr>
              <w:rPr>
                <w:sz w:val="22"/>
                <w:szCs w:val="22"/>
              </w:rPr>
            </w:pPr>
            <w:r w:rsidRPr="004F4EB6">
              <w:rPr>
                <w:color w:val="000000"/>
                <w:sz w:val="22"/>
                <w:szCs w:val="22"/>
              </w:rPr>
              <w:t xml:space="preserve">20 календарных дней </w:t>
            </w:r>
            <w:proofErr w:type="gramStart"/>
            <w:r w:rsidRPr="004F4EB6">
              <w:rPr>
                <w:color w:val="000000"/>
                <w:sz w:val="22"/>
                <w:szCs w:val="22"/>
              </w:rPr>
              <w:t>с даты подписания</w:t>
            </w:r>
            <w:proofErr w:type="gramEnd"/>
            <w:r w:rsidRPr="004F4EB6">
              <w:rPr>
                <w:color w:val="000000"/>
                <w:sz w:val="22"/>
                <w:szCs w:val="22"/>
              </w:rPr>
              <w:t xml:space="preserve"> договора</w:t>
            </w:r>
          </w:p>
        </w:tc>
        <w:tc>
          <w:tcPr>
            <w:tcW w:w="2551" w:type="dxa"/>
            <w:vAlign w:val="center"/>
          </w:tcPr>
          <w:p w:rsidR="004F4EB6" w:rsidRPr="004F4EB6" w:rsidRDefault="004F4EB6" w:rsidP="004F4EB6">
            <w:pPr>
              <w:keepNext/>
              <w:spacing w:before="40" w:after="40"/>
              <w:ind w:left="-24" w:right="-61"/>
              <w:jc w:val="both"/>
              <w:rPr>
                <w:color w:val="000000"/>
                <w:sz w:val="22"/>
                <w:szCs w:val="22"/>
              </w:rPr>
            </w:pPr>
            <w:r w:rsidRPr="004F4EB6">
              <w:rPr>
                <w:sz w:val="22"/>
                <w:szCs w:val="22"/>
              </w:rPr>
              <w:t>г. Н. Новгород, проспект Ленина д.93, 4 этаж, ф-л ЗАО «</w:t>
            </w:r>
            <w:proofErr w:type="spellStart"/>
            <w:r w:rsidRPr="004F4EB6">
              <w:rPr>
                <w:sz w:val="22"/>
                <w:szCs w:val="22"/>
              </w:rPr>
              <w:t>Гринатом</w:t>
            </w:r>
            <w:proofErr w:type="spellEnd"/>
            <w:r w:rsidRPr="004F4EB6">
              <w:rPr>
                <w:sz w:val="22"/>
                <w:szCs w:val="22"/>
              </w:rPr>
              <w:t>»</w:t>
            </w:r>
          </w:p>
        </w:tc>
        <w:tc>
          <w:tcPr>
            <w:tcW w:w="2552" w:type="dxa"/>
          </w:tcPr>
          <w:p w:rsidR="004F4EB6" w:rsidRPr="004F4EB6" w:rsidRDefault="004F4EB6" w:rsidP="004F4EB6">
            <w:r w:rsidRPr="004F4EB6">
              <w:rPr>
                <w:color w:val="000000"/>
                <w:sz w:val="22"/>
                <w:szCs w:val="22"/>
              </w:rPr>
              <w:t xml:space="preserve">15 рабочих дней </w:t>
            </w:r>
            <w:proofErr w:type="gramStart"/>
            <w:r w:rsidRPr="004F4EB6">
              <w:rPr>
                <w:color w:val="000000"/>
                <w:sz w:val="22"/>
                <w:szCs w:val="22"/>
              </w:rPr>
              <w:t>с даты поставки</w:t>
            </w:r>
            <w:proofErr w:type="gramEnd"/>
            <w:r w:rsidRPr="004F4EB6">
              <w:rPr>
                <w:color w:val="000000"/>
                <w:sz w:val="22"/>
                <w:szCs w:val="22"/>
              </w:rPr>
              <w:t xml:space="preserve"> товара по Товарной накладной</w:t>
            </w:r>
          </w:p>
        </w:tc>
      </w:tr>
      <w:tr w:rsidR="004F4EB6" w:rsidRPr="004F4EB6" w:rsidTr="004F4EB6">
        <w:trPr>
          <w:cantSplit/>
          <w:trHeight w:val="1040"/>
        </w:trPr>
        <w:tc>
          <w:tcPr>
            <w:tcW w:w="567" w:type="dxa"/>
            <w:vAlign w:val="center"/>
          </w:tcPr>
          <w:p w:rsidR="004F4EB6" w:rsidRPr="004F4EB6" w:rsidRDefault="004F4EB6" w:rsidP="004F4EB6">
            <w:pPr>
              <w:ind w:right="-80"/>
              <w:jc w:val="both"/>
              <w:rPr>
                <w:sz w:val="22"/>
                <w:szCs w:val="22"/>
              </w:rPr>
            </w:pPr>
            <w:r w:rsidRPr="004F4EB6">
              <w:rPr>
                <w:sz w:val="22"/>
                <w:szCs w:val="22"/>
              </w:rPr>
              <w:t>6</w:t>
            </w:r>
          </w:p>
        </w:tc>
        <w:tc>
          <w:tcPr>
            <w:tcW w:w="2552" w:type="dxa"/>
            <w:vAlign w:val="center"/>
          </w:tcPr>
          <w:p w:rsidR="004F4EB6" w:rsidRPr="004F4EB6" w:rsidRDefault="004F4EB6" w:rsidP="004F4EB6">
            <w:pPr>
              <w:rPr>
                <w:sz w:val="22"/>
                <w:szCs w:val="22"/>
              </w:rPr>
            </w:pPr>
            <w:r w:rsidRPr="004F4EB6">
              <w:rPr>
                <w:sz w:val="22"/>
                <w:szCs w:val="22"/>
              </w:rPr>
              <w:t>Подставка для проектора _________</w:t>
            </w:r>
          </w:p>
        </w:tc>
        <w:tc>
          <w:tcPr>
            <w:tcW w:w="709" w:type="dxa"/>
            <w:vAlign w:val="center"/>
          </w:tcPr>
          <w:p w:rsidR="004F4EB6" w:rsidRPr="004F4EB6" w:rsidRDefault="004F4EB6" w:rsidP="004F4EB6">
            <w:pPr>
              <w:jc w:val="center"/>
              <w:rPr>
                <w:sz w:val="22"/>
                <w:szCs w:val="22"/>
              </w:rPr>
            </w:pPr>
            <w:r w:rsidRPr="004F4EB6">
              <w:rPr>
                <w:sz w:val="22"/>
                <w:szCs w:val="22"/>
              </w:rPr>
              <w:t>шт.</w:t>
            </w:r>
          </w:p>
        </w:tc>
        <w:tc>
          <w:tcPr>
            <w:tcW w:w="850" w:type="dxa"/>
            <w:vAlign w:val="center"/>
          </w:tcPr>
          <w:p w:rsidR="004F4EB6" w:rsidRPr="004F4EB6" w:rsidRDefault="004F4EB6" w:rsidP="004F4EB6">
            <w:pPr>
              <w:jc w:val="center"/>
              <w:rPr>
                <w:sz w:val="22"/>
                <w:szCs w:val="22"/>
              </w:rPr>
            </w:pPr>
            <w:r w:rsidRPr="004F4EB6">
              <w:rPr>
                <w:sz w:val="22"/>
                <w:szCs w:val="22"/>
              </w:rPr>
              <w:t>1</w:t>
            </w:r>
          </w:p>
        </w:tc>
        <w:tc>
          <w:tcPr>
            <w:tcW w:w="1418" w:type="dxa"/>
            <w:vAlign w:val="center"/>
          </w:tcPr>
          <w:p w:rsidR="004F4EB6" w:rsidRPr="004F4EB6" w:rsidRDefault="004F4EB6" w:rsidP="004F4EB6">
            <w:pPr>
              <w:jc w:val="both"/>
              <w:rPr>
                <w:color w:val="000000"/>
                <w:sz w:val="22"/>
                <w:szCs w:val="22"/>
              </w:rPr>
            </w:pPr>
          </w:p>
        </w:tc>
        <w:tc>
          <w:tcPr>
            <w:tcW w:w="1559" w:type="dxa"/>
            <w:vAlign w:val="center"/>
          </w:tcPr>
          <w:p w:rsidR="004F4EB6" w:rsidRPr="004F4EB6" w:rsidRDefault="004F4EB6" w:rsidP="004F4EB6">
            <w:pPr>
              <w:jc w:val="both"/>
              <w:rPr>
                <w:color w:val="000000"/>
                <w:sz w:val="22"/>
                <w:szCs w:val="22"/>
              </w:rPr>
            </w:pPr>
          </w:p>
        </w:tc>
        <w:tc>
          <w:tcPr>
            <w:tcW w:w="2410" w:type="dxa"/>
          </w:tcPr>
          <w:p w:rsidR="004F4EB6" w:rsidRPr="004F4EB6" w:rsidRDefault="004F4EB6" w:rsidP="004F4EB6">
            <w:pPr>
              <w:rPr>
                <w:sz w:val="22"/>
                <w:szCs w:val="22"/>
              </w:rPr>
            </w:pPr>
            <w:r w:rsidRPr="004F4EB6">
              <w:rPr>
                <w:color w:val="000000"/>
                <w:sz w:val="22"/>
                <w:szCs w:val="22"/>
              </w:rPr>
              <w:t xml:space="preserve">20 календарных дней </w:t>
            </w:r>
            <w:proofErr w:type="gramStart"/>
            <w:r w:rsidRPr="004F4EB6">
              <w:rPr>
                <w:color w:val="000000"/>
                <w:sz w:val="22"/>
                <w:szCs w:val="22"/>
              </w:rPr>
              <w:t>с даты подписания</w:t>
            </w:r>
            <w:proofErr w:type="gramEnd"/>
            <w:r w:rsidRPr="004F4EB6">
              <w:rPr>
                <w:color w:val="000000"/>
                <w:sz w:val="22"/>
                <w:szCs w:val="22"/>
              </w:rPr>
              <w:t xml:space="preserve"> договора</w:t>
            </w:r>
          </w:p>
        </w:tc>
        <w:tc>
          <w:tcPr>
            <w:tcW w:w="2551" w:type="dxa"/>
            <w:vAlign w:val="center"/>
          </w:tcPr>
          <w:p w:rsidR="004F4EB6" w:rsidRPr="004F4EB6" w:rsidRDefault="004F4EB6" w:rsidP="004F4EB6">
            <w:pPr>
              <w:keepNext/>
              <w:spacing w:before="40" w:after="40"/>
              <w:ind w:left="-24" w:right="-61"/>
              <w:jc w:val="both"/>
              <w:rPr>
                <w:color w:val="000000"/>
                <w:sz w:val="22"/>
                <w:szCs w:val="22"/>
              </w:rPr>
            </w:pPr>
            <w:r w:rsidRPr="004F4EB6">
              <w:rPr>
                <w:sz w:val="22"/>
                <w:szCs w:val="22"/>
              </w:rPr>
              <w:t>г. Н. Новгород, проспект Ленина д.93, 4 этаж, ф-л ЗАО «</w:t>
            </w:r>
            <w:proofErr w:type="spellStart"/>
            <w:r w:rsidRPr="004F4EB6">
              <w:rPr>
                <w:sz w:val="22"/>
                <w:szCs w:val="22"/>
              </w:rPr>
              <w:t>Гринатом</w:t>
            </w:r>
            <w:proofErr w:type="spellEnd"/>
            <w:r w:rsidRPr="004F4EB6">
              <w:rPr>
                <w:sz w:val="22"/>
                <w:szCs w:val="22"/>
              </w:rPr>
              <w:t>»</w:t>
            </w:r>
          </w:p>
        </w:tc>
        <w:tc>
          <w:tcPr>
            <w:tcW w:w="2552" w:type="dxa"/>
          </w:tcPr>
          <w:p w:rsidR="004F4EB6" w:rsidRPr="004F4EB6" w:rsidRDefault="004F4EB6" w:rsidP="004F4EB6">
            <w:r w:rsidRPr="004F4EB6">
              <w:rPr>
                <w:color w:val="000000"/>
                <w:sz w:val="22"/>
                <w:szCs w:val="22"/>
              </w:rPr>
              <w:t xml:space="preserve">15 рабочих дней </w:t>
            </w:r>
            <w:proofErr w:type="gramStart"/>
            <w:r w:rsidRPr="004F4EB6">
              <w:rPr>
                <w:color w:val="000000"/>
                <w:sz w:val="22"/>
                <w:szCs w:val="22"/>
              </w:rPr>
              <w:t>с даты поставки</w:t>
            </w:r>
            <w:proofErr w:type="gramEnd"/>
            <w:r w:rsidRPr="004F4EB6">
              <w:rPr>
                <w:color w:val="000000"/>
                <w:sz w:val="22"/>
                <w:szCs w:val="22"/>
              </w:rPr>
              <w:t xml:space="preserve"> товара по Товарной накладной</w:t>
            </w:r>
          </w:p>
        </w:tc>
      </w:tr>
      <w:tr w:rsidR="004F4EB6" w:rsidRPr="004F4EB6" w:rsidTr="004F4EB6">
        <w:trPr>
          <w:cantSplit/>
          <w:trHeight w:val="410"/>
        </w:trPr>
        <w:tc>
          <w:tcPr>
            <w:tcW w:w="567" w:type="dxa"/>
            <w:vAlign w:val="center"/>
          </w:tcPr>
          <w:p w:rsidR="004F4EB6" w:rsidRPr="004F4EB6" w:rsidRDefault="004F4EB6" w:rsidP="004F4EB6">
            <w:pPr>
              <w:ind w:left="-56" w:right="-80"/>
              <w:jc w:val="both"/>
              <w:rPr>
                <w:sz w:val="22"/>
                <w:szCs w:val="22"/>
              </w:rPr>
            </w:pPr>
            <w:r w:rsidRPr="004F4EB6">
              <w:rPr>
                <w:sz w:val="22"/>
                <w:szCs w:val="22"/>
              </w:rPr>
              <w:t>7</w:t>
            </w:r>
          </w:p>
        </w:tc>
        <w:tc>
          <w:tcPr>
            <w:tcW w:w="2552" w:type="dxa"/>
            <w:vAlign w:val="center"/>
          </w:tcPr>
          <w:p w:rsidR="004F4EB6" w:rsidRPr="004F4EB6" w:rsidRDefault="004F4EB6" w:rsidP="004F4EB6">
            <w:pPr>
              <w:rPr>
                <w:sz w:val="22"/>
                <w:szCs w:val="22"/>
              </w:rPr>
            </w:pPr>
            <w:r w:rsidRPr="004F4EB6">
              <w:rPr>
                <w:sz w:val="22"/>
                <w:szCs w:val="22"/>
              </w:rPr>
              <w:t xml:space="preserve"> Настенное крепление __________</w:t>
            </w:r>
          </w:p>
        </w:tc>
        <w:tc>
          <w:tcPr>
            <w:tcW w:w="709" w:type="dxa"/>
            <w:vAlign w:val="center"/>
          </w:tcPr>
          <w:p w:rsidR="004F4EB6" w:rsidRPr="004F4EB6" w:rsidRDefault="004F4EB6" w:rsidP="004F4EB6">
            <w:pPr>
              <w:jc w:val="center"/>
              <w:rPr>
                <w:sz w:val="22"/>
                <w:szCs w:val="22"/>
              </w:rPr>
            </w:pPr>
            <w:r w:rsidRPr="004F4EB6">
              <w:rPr>
                <w:sz w:val="22"/>
                <w:szCs w:val="22"/>
              </w:rPr>
              <w:t>шт.</w:t>
            </w:r>
          </w:p>
        </w:tc>
        <w:tc>
          <w:tcPr>
            <w:tcW w:w="850" w:type="dxa"/>
            <w:vAlign w:val="center"/>
          </w:tcPr>
          <w:p w:rsidR="004F4EB6" w:rsidRPr="004F4EB6" w:rsidRDefault="004F4EB6" w:rsidP="004F4EB6">
            <w:pPr>
              <w:jc w:val="center"/>
              <w:rPr>
                <w:sz w:val="22"/>
                <w:szCs w:val="22"/>
              </w:rPr>
            </w:pPr>
            <w:r w:rsidRPr="004F4EB6">
              <w:rPr>
                <w:sz w:val="22"/>
                <w:szCs w:val="22"/>
              </w:rPr>
              <w:t>4</w:t>
            </w:r>
          </w:p>
        </w:tc>
        <w:tc>
          <w:tcPr>
            <w:tcW w:w="1418" w:type="dxa"/>
            <w:vAlign w:val="center"/>
          </w:tcPr>
          <w:p w:rsidR="004F4EB6" w:rsidRPr="004F4EB6" w:rsidRDefault="004F4EB6" w:rsidP="004F4EB6">
            <w:pPr>
              <w:keepNext/>
              <w:spacing w:before="40" w:after="40"/>
              <w:ind w:left="-67" w:right="-66" w:firstLine="16"/>
              <w:jc w:val="both"/>
              <w:rPr>
                <w:color w:val="000000"/>
                <w:sz w:val="22"/>
                <w:szCs w:val="22"/>
              </w:rPr>
            </w:pPr>
          </w:p>
        </w:tc>
        <w:tc>
          <w:tcPr>
            <w:tcW w:w="1559" w:type="dxa"/>
            <w:vAlign w:val="center"/>
          </w:tcPr>
          <w:p w:rsidR="004F4EB6" w:rsidRPr="004F4EB6" w:rsidRDefault="004F4EB6" w:rsidP="004F4EB6">
            <w:pPr>
              <w:keepNext/>
              <w:spacing w:before="40" w:after="40"/>
              <w:ind w:left="-67" w:right="-66" w:firstLine="16"/>
              <w:jc w:val="both"/>
              <w:rPr>
                <w:color w:val="000000"/>
                <w:sz w:val="22"/>
                <w:szCs w:val="22"/>
              </w:rPr>
            </w:pPr>
          </w:p>
        </w:tc>
        <w:tc>
          <w:tcPr>
            <w:tcW w:w="2410" w:type="dxa"/>
          </w:tcPr>
          <w:p w:rsidR="004F4EB6" w:rsidRPr="004F4EB6" w:rsidRDefault="004F4EB6" w:rsidP="004F4EB6">
            <w:pPr>
              <w:rPr>
                <w:sz w:val="22"/>
                <w:szCs w:val="22"/>
              </w:rPr>
            </w:pPr>
            <w:r w:rsidRPr="004F4EB6">
              <w:rPr>
                <w:color w:val="000000"/>
                <w:sz w:val="22"/>
                <w:szCs w:val="22"/>
              </w:rPr>
              <w:t xml:space="preserve">20 календарных дней </w:t>
            </w:r>
            <w:proofErr w:type="gramStart"/>
            <w:r w:rsidRPr="004F4EB6">
              <w:rPr>
                <w:color w:val="000000"/>
                <w:sz w:val="22"/>
                <w:szCs w:val="22"/>
              </w:rPr>
              <w:t>с даты подписания</w:t>
            </w:r>
            <w:proofErr w:type="gramEnd"/>
            <w:r w:rsidRPr="004F4EB6">
              <w:rPr>
                <w:color w:val="000000"/>
                <w:sz w:val="22"/>
                <w:szCs w:val="22"/>
              </w:rPr>
              <w:t xml:space="preserve"> договора</w:t>
            </w:r>
          </w:p>
        </w:tc>
        <w:tc>
          <w:tcPr>
            <w:tcW w:w="2551" w:type="dxa"/>
            <w:vAlign w:val="center"/>
          </w:tcPr>
          <w:p w:rsidR="004F4EB6" w:rsidRPr="004F4EB6" w:rsidRDefault="004F4EB6" w:rsidP="004F4EB6">
            <w:pPr>
              <w:keepNext/>
              <w:spacing w:before="40" w:after="40"/>
              <w:ind w:left="-24" w:right="-61"/>
              <w:jc w:val="both"/>
              <w:rPr>
                <w:color w:val="000000"/>
                <w:sz w:val="22"/>
                <w:szCs w:val="22"/>
              </w:rPr>
            </w:pPr>
            <w:r w:rsidRPr="004F4EB6">
              <w:rPr>
                <w:sz w:val="22"/>
                <w:szCs w:val="22"/>
              </w:rPr>
              <w:t>г. Н. Новгород, проспект Ленина д.93, 4 этаж, ф-л ЗАО «</w:t>
            </w:r>
            <w:proofErr w:type="spellStart"/>
            <w:r w:rsidRPr="004F4EB6">
              <w:rPr>
                <w:sz w:val="22"/>
                <w:szCs w:val="22"/>
              </w:rPr>
              <w:t>Гринатом</w:t>
            </w:r>
            <w:proofErr w:type="spellEnd"/>
            <w:r w:rsidRPr="004F4EB6">
              <w:rPr>
                <w:sz w:val="22"/>
                <w:szCs w:val="22"/>
              </w:rPr>
              <w:t>»</w:t>
            </w:r>
          </w:p>
        </w:tc>
        <w:tc>
          <w:tcPr>
            <w:tcW w:w="2552" w:type="dxa"/>
          </w:tcPr>
          <w:p w:rsidR="004F4EB6" w:rsidRPr="004F4EB6" w:rsidRDefault="004F4EB6" w:rsidP="004F4EB6">
            <w:r w:rsidRPr="004F4EB6">
              <w:rPr>
                <w:color w:val="000000"/>
                <w:sz w:val="22"/>
                <w:szCs w:val="22"/>
              </w:rPr>
              <w:t xml:space="preserve">15 рабочих дней </w:t>
            </w:r>
            <w:proofErr w:type="gramStart"/>
            <w:r w:rsidRPr="004F4EB6">
              <w:rPr>
                <w:color w:val="000000"/>
                <w:sz w:val="22"/>
                <w:szCs w:val="22"/>
              </w:rPr>
              <w:t>с даты поставки</w:t>
            </w:r>
            <w:proofErr w:type="gramEnd"/>
            <w:r w:rsidRPr="004F4EB6">
              <w:rPr>
                <w:color w:val="000000"/>
                <w:sz w:val="22"/>
                <w:szCs w:val="22"/>
              </w:rPr>
              <w:t xml:space="preserve"> товара по Товарной накладной</w:t>
            </w:r>
          </w:p>
        </w:tc>
      </w:tr>
      <w:tr w:rsidR="004F4EB6" w:rsidRPr="004F4EB6" w:rsidTr="004F4EB6">
        <w:trPr>
          <w:cantSplit/>
          <w:trHeight w:val="410"/>
        </w:trPr>
        <w:tc>
          <w:tcPr>
            <w:tcW w:w="567" w:type="dxa"/>
            <w:vAlign w:val="center"/>
          </w:tcPr>
          <w:p w:rsidR="004F4EB6" w:rsidRPr="004F4EB6" w:rsidRDefault="004F4EB6" w:rsidP="004F4EB6">
            <w:pPr>
              <w:ind w:left="-56" w:right="-80"/>
              <w:jc w:val="both"/>
              <w:rPr>
                <w:sz w:val="22"/>
                <w:szCs w:val="22"/>
              </w:rPr>
            </w:pPr>
            <w:r w:rsidRPr="004F4EB6">
              <w:rPr>
                <w:sz w:val="22"/>
                <w:szCs w:val="22"/>
              </w:rPr>
              <w:lastRenderedPageBreak/>
              <w:t>8</w:t>
            </w:r>
          </w:p>
        </w:tc>
        <w:tc>
          <w:tcPr>
            <w:tcW w:w="2552" w:type="dxa"/>
            <w:vAlign w:val="center"/>
          </w:tcPr>
          <w:p w:rsidR="004F4EB6" w:rsidRPr="004F4EB6" w:rsidRDefault="004F4EB6" w:rsidP="004F4EB6">
            <w:pPr>
              <w:rPr>
                <w:sz w:val="22"/>
                <w:szCs w:val="22"/>
                <w:lang w:val="en-US"/>
              </w:rPr>
            </w:pPr>
            <w:r w:rsidRPr="004F4EB6">
              <w:rPr>
                <w:sz w:val="22"/>
                <w:szCs w:val="22"/>
              </w:rPr>
              <w:t xml:space="preserve">ЖК-панель </w:t>
            </w:r>
            <w:r w:rsidRPr="004F4EB6">
              <w:rPr>
                <w:sz w:val="22"/>
                <w:szCs w:val="22"/>
                <w:lang w:val="en-US"/>
              </w:rPr>
              <w:t xml:space="preserve"> </w:t>
            </w:r>
            <w:r w:rsidRPr="004F4EB6">
              <w:rPr>
                <w:sz w:val="22"/>
                <w:szCs w:val="22"/>
              </w:rPr>
              <w:t>__________</w:t>
            </w:r>
          </w:p>
        </w:tc>
        <w:tc>
          <w:tcPr>
            <w:tcW w:w="709" w:type="dxa"/>
            <w:vAlign w:val="center"/>
          </w:tcPr>
          <w:p w:rsidR="004F4EB6" w:rsidRPr="004F4EB6" w:rsidRDefault="004F4EB6" w:rsidP="004F4EB6">
            <w:pPr>
              <w:jc w:val="center"/>
              <w:rPr>
                <w:sz w:val="22"/>
                <w:szCs w:val="22"/>
              </w:rPr>
            </w:pPr>
            <w:r w:rsidRPr="004F4EB6">
              <w:rPr>
                <w:sz w:val="22"/>
                <w:szCs w:val="22"/>
              </w:rPr>
              <w:t>шт.</w:t>
            </w:r>
          </w:p>
        </w:tc>
        <w:tc>
          <w:tcPr>
            <w:tcW w:w="850" w:type="dxa"/>
            <w:vAlign w:val="center"/>
          </w:tcPr>
          <w:p w:rsidR="004F4EB6" w:rsidRPr="004F4EB6" w:rsidRDefault="004F4EB6" w:rsidP="004F4EB6">
            <w:pPr>
              <w:jc w:val="center"/>
              <w:rPr>
                <w:sz w:val="22"/>
                <w:szCs w:val="22"/>
              </w:rPr>
            </w:pPr>
            <w:r w:rsidRPr="004F4EB6">
              <w:rPr>
                <w:sz w:val="22"/>
                <w:szCs w:val="22"/>
              </w:rPr>
              <w:t>2</w:t>
            </w:r>
          </w:p>
        </w:tc>
        <w:tc>
          <w:tcPr>
            <w:tcW w:w="1418" w:type="dxa"/>
            <w:vAlign w:val="center"/>
          </w:tcPr>
          <w:p w:rsidR="004F4EB6" w:rsidRPr="004F4EB6" w:rsidRDefault="004F4EB6" w:rsidP="004F4EB6">
            <w:pPr>
              <w:jc w:val="both"/>
              <w:rPr>
                <w:color w:val="000000"/>
                <w:sz w:val="22"/>
                <w:szCs w:val="22"/>
              </w:rPr>
            </w:pPr>
          </w:p>
        </w:tc>
        <w:tc>
          <w:tcPr>
            <w:tcW w:w="1559" w:type="dxa"/>
            <w:vAlign w:val="center"/>
          </w:tcPr>
          <w:p w:rsidR="004F4EB6" w:rsidRPr="004F4EB6" w:rsidRDefault="004F4EB6" w:rsidP="004F4EB6">
            <w:pPr>
              <w:jc w:val="both"/>
              <w:rPr>
                <w:color w:val="000000"/>
                <w:sz w:val="22"/>
                <w:szCs w:val="22"/>
              </w:rPr>
            </w:pPr>
          </w:p>
        </w:tc>
        <w:tc>
          <w:tcPr>
            <w:tcW w:w="2410" w:type="dxa"/>
          </w:tcPr>
          <w:p w:rsidR="004F4EB6" w:rsidRPr="004F4EB6" w:rsidRDefault="004F4EB6" w:rsidP="004F4EB6">
            <w:pPr>
              <w:rPr>
                <w:sz w:val="22"/>
                <w:szCs w:val="22"/>
              </w:rPr>
            </w:pPr>
            <w:r w:rsidRPr="004F4EB6">
              <w:rPr>
                <w:color w:val="000000"/>
                <w:sz w:val="22"/>
                <w:szCs w:val="22"/>
              </w:rPr>
              <w:t xml:space="preserve">20 календарных дней </w:t>
            </w:r>
            <w:proofErr w:type="gramStart"/>
            <w:r w:rsidRPr="004F4EB6">
              <w:rPr>
                <w:color w:val="000000"/>
                <w:sz w:val="22"/>
                <w:szCs w:val="22"/>
              </w:rPr>
              <w:t>с даты подписания</w:t>
            </w:r>
            <w:proofErr w:type="gramEnd"/>
            <w:r w:rsidRPr="004F4EB6">
              <w:rPr>
                <w:color w:val="000000"/>
                <w:sz w:val="22"/>
                <w:szCs w:val="22"/>
              </w:rPr>
              <w:t xml:space="preserve"> договора</w:t>
            </w:r>
          </w:p>
        </w:tc>
        <w:tc>
          <w:tcPr>
            <w:tcW w:w="2551" w:type="dxa"/>
            <w:vAlign w:val="center"/>
          </w:tcPr>
          <w:p w:rsidR="004F4EB6" w:rsidRPr="004F4EB6" w:rsidRDefault="004F4EB6" w:rsidP="004F4EB6">
            <w:pPr>
              <w:keepNext/>
              <w:spacing w:before="40" w:after="40"/>
              <w:ind w:left="-24" w:right="-61"/>
              <w:jc w:val="both"/>
              <w:rPr>
                <w:color w:val="000000"/>
                <w:sz w:val="22"/>
                <w:szCs w:val="22"/>
              </w:rPr>
            </w:pPr>
            <w:r w:rsidRPr="004F4EB6">
              <w:rPr>
                <w:sz w:val="22"/>
                <w:szCs w:val="22"/>
              </w:rPr>
              <w:t>г. Н. Новгород, проспект Ленина д.93, 4 этаж, ф-л ЗАО «</w:t>
            </w:r>
            <w:proofErr w:type="spellStart"/>
            <w:r w:rsidRPr="004F4EB6">
              <w:rPr>
                <w:sz w:val="22"/>
                <w:szCs w:val="22"/>
              </w:rPr>
              <w:t>Гринатом</w:t>
            </w:r>
            <w:proofErr w:type="spellEnd"/>
            <w:r w:rsidRPr="004F4EB6">
              <w:rPr>
                <w:sz w:val="22"/>
                <w:szCs w:val="22"/>
              </w:rPr>
              <w:t>»</w:t>
            </w:r>
          </w:p>
        </w:tc>
        <w:tc>
          <w:tcPr>
            <w:tcW w:w="2552" w:type="dxa"/>
          </w:tcPr>
          <w:p w:rsidR="004F4EB6" w:rsidRPr="004F4EB6" w:rsidRDefault="004F4EB6" w:rsidP="004F4EB6">
            <w:r w:rsidRPr="004F4EB6">
              <w:rPr>
                <w:color w:val="000000"/>
                <w:sz w:val="22"/>
                <w:szCs w:val="22"/>
              </w:rPr>
              <w:t xml:space="preserve">15 рабочих дней </w:t>
            </w:r>
            <w:proofErr w:type="gramStart"/>
            <w:r w:rsidRPr="004F4EB6">
              <w:rPr>
                <w:color w:val="000000"/>
                <w:sz w:val="22"/>
                <w:szCs w:val="22"/>
              </w:rPr>
              <w:t>с даты поставки</w:t>
            </w:r>
            <w:proofErr w:type="gramEnd"/>
            <w:r w:rsidRPr="004F4EB6">
              <w:rPr>
                <w:color w:val="000000"/>
                <w:sz w:val="22"/>
                <w:szCs w:val="22"/>
              </w:rPr>
              <w:t xml:space="preserve"> товара по Товарной накладной</w:t>
            </w:r>
          </w:p>
        </w:tc>
      </w:tr>
      <w:tr w:rsidR="004F4EB6" w:rsidRPr="004F4EB6" w:rsidTr="004F4EB6">
        <w:trPr>
          <w:cantSplit/>
          <w:trHeight w:val="410"/>
        </w:trPr>
        <w:tc>
          <w:tcPr>
            <w:tcW w:w="567" w:type="dxa"/>
            <w:vAlign w:val="center"/>
          </w:tcPr>
          <w:p w:rsidR="004F4EB6" w:rsidRPr="004F4EB6" w:rsidRDefault="004F4EB6" w:rsidP="004F4EB6">
            <w:pPr>
              <w:ind w:left="-56" w:right="-80"/>
              <w:jc w:val="both"/>
              <w:rPr>
                <w:sz w:val="22"/>
                <w:szCs w:val="22"/>
              </w:rPr>
            </w:pPr>
            <w:r w:rsidRPr="004F4EB6">
              <w:rPr>
                <w:sz w:val="22"/>
                <w:szCs w:val="22"/>
              </w:rPr>
              <w:t>9</w:t>
            </w:r>
          </w:p>
        </w:tc>
        <w:tc>
          <w:tcPr>
            <w:tcW w:w="2552" w:type="dxa"/>
            <w:vAlign w:val="center"/>
          </w:tcPr>
          <w:p w:rsidR="004F4EB6" w:rsidRPr="004F4EB6" w:rsidRDefault="004F4EB6" w:rsidP="004F4EB6">
            <w:pPr>
              <w:rPr>
                <w:sz w:val="22"/>
                <w:szCs w:val="22"/>
              </w:rPr>
            </w:pPr>
            <w:r w:rsidRPr="004F4EB6">
              <w:rPr>
                <w:sz w:val="22"/>
                <w:szCs w:val="22"/>
              </w:rPr>
              <w:t>Напольная подставка _____________</w:t>
            </w:r>
          </w:p>
        </w:tc>
        <w:tc>
          <w:tcPr>
            <w:tcW w:w="709" w:type="dxa"/>
            <w:vAlign w:val="center"/>
          </w:tcPr>
          <w:p w:rsidR="004F4EB6" w:rsidRPr="004F4EB6" w:rsidRDefault="004F4EB6" w:rsidP="004F4EB6">
            <w:pPr>
              <w:jc w:val="center"/>
              <w:rPr>
                <w:sz w:val="22"/>
                <w:szCs w:val="22"/>
              </w:rPr>
            </w:pPr>
            <w:r w:rsidRPr="004F4EB6">
              <w:rPr>
                <w:sz w:val="22"/>
                <w:szCs w:val="22"/>
              </w:rPr>
              <w:t>шт.</w:t>
            </w:r>
          </w:p>
        </w:tc>
        <w:tc>
          <w:tcPr>
            <w:tcW w:w="850" w:type="dxa"/>
            <w:vAlign w:val="center"/>
          </w:tcPr>
          <w:p w:rsidR="004F4EB6" w:rsidRPr="004F4EB6" w:rsidRDefault="004F4EB6" w:rsidP="004F4EB6">
            <w:pPr>
              <w:jc w:val="center"/>
              <w:rPr>
                <w:sz w:val="22"/>
                <w:szCs w:val="22"/>
              </w:rPr>
            </w:pPr>
            <w:r w:rsidRPr="004F4EB6">
              <w:rPr>
                <w:sz w:val="22"/>
                <w:szCs w:val="22"/>
              </w:rPr>
              <w:t>1</w:t>
            </w:r>
          </w:p>
        </w:tc>
        <w:tc>
          <w:tcPr>
            <w:tcW w:w="1418" w:type="dxa"/>
            <w:vAlign w:val="center"/>
          </w:tcPr>
          <w:p w:rsidR="004F4EB6" w:rsidRPr="004F4EB6" w:rsidRDefault="004F4EB6" w:rsidP="004F4EB6">
            <w:pPr>
              <w:jc w:val="both"/>
              <w:rPr>
                <w:color w:val="000000"/>
                <w:sz w:val="22"/>
                <w:szCs w:val="22"/>
              </w:rPr>
            </w:pPr>
          </w:p>
        </w:tc>
        <w:tc>
          <w:tcPr>
            <w:tcW w:w="1559" w:type="dxa"/>
            <w:vAlign w:val="center"/>
          </w:tcPr>
          <w:p w:rsidR="004F4EB6" w:rsidRPr="004F4EB6" w:rsidRDefault="004F4EB6" w:rsidP="004F4EB6">
            <w:pPr>
              <w:jc w:val="both"/>
              <w:rPr>
                <w:color w:val="000000"/>
                <w:sz w:val="22"/>
                <w:szCs w:val="22"/>
              </w:rPr>
            </w:pPr>
          </w:p>
        </w:tc>
        <w:tc>
          <w:tcPr>
            <w:tcW w:w="2410" w:type="dxa"/>
          </w:tcPr>
          <w:p w:rsidR="004F4EB6" w:rsidRPr="004F4EB6" w:rsidRDefault="004F4EB6" w:rsidP="004F4EB6">
            <w:pPr>
              <w:rPr>
                <w:sz w:val="22"/>
                <w:szCs w:val="22"/>
              </w:rPr>
            </w:pPr>
            <w:r w:rsidRPr="004F4EB6">
              <w:rPr>
                <w:color w:val="000000"/>
                <w:sz w:val="22"/>
                <w:szCs w:val="22"/>
              </w:rPr>
              <w:t xml:space="preserve">20 календарных дней </w:t>
            </w:r>
            <w:proofErr w:type="gramStart"/>
            <w:r w:rsidRPr="004F4EB6">
              <w:rPr>
                <w:color w:val="000000"/>
                <w:sz w:val="22"/>
                <w:szCs w:val="22"/>
              </w:rPr>
              <w:t>с даты подписания</w:t>
            </w:r>
            <w:proofErr w:type="gramEnd"/>
            <w:r w:rsidRPr="004F4EB6">
              <w:rPr>
                <w:color w:val="000000"/>
                <w:sz w:val="22"/>
                <w:szCs w:val="22"/>
              </w:rPr>
              <w:t xml:space="preserve"> договора</w:t>
            </w:r>
          </w:p>
        </w:tc>
        <w:tc>
          <w:tcPr>
            <w:tcW w:w="2551" w:type="dxa"/>
            <w:vAlign w:val="center"/>
          </w:tcPr>
          <w:p w:rsidR="004F4EB6" w:rsidRPr="004F4EB6" w:rsidRDefault="004F4EB6" w:rsidP="004F4EB6">
            <w:pPr>
              <w:keepNext/>
              <w:spacing w:before="40" w:after="40"/>
              <w:ind w:left="-24" w:right="-61"/>
              <w:jc w:val="both"/>
              <w:rPr>
                <w:color w:val="000000"/>
                <w:sz w:val="22"/>
                <w:szCs w:val="22"/>
              </w:rPr>
            </w:pPr>
            <w:r w:rsidRPr="004F4EB6">
              <w:rPr>
                <w:sz w:val="22"/>
                <w:szCs w:val="22"/>
              </w:rPr>
              <w:t>г. Н. Новгород, проспект Ленина д.93, 4 этаж, ф-л ЗАО «</w:t>
            </w:r>
            <w:proofErr w:type="spellStart"/>
            <w:r w:rsidRPr="004F4EB6">
              <w:rPr>
                <w:sz w:val="22"/>
                <w:szCs w:val="22"/>
              </w:rPr>
              <w:t>Гринатом</w:t>
            </w:r>
            <w:proofErr w:type="spellEnd"/>
            <w:r w:rsidRPr="004F4EB6">
              <w:rPr>
                <w:sz w:val="22"/>
                <w:szCs w:val="22"/>
              </w:rPr>
              <w:t>»</w:t>
            </w:r>
          </w:p>
        </w:tc>
        <w:tc>
          <w:tcPr>
            <w:tcW w:w="2552" w:type="dxa"/>
          </w:tcPr>
          <w:p w:rsidR="004F4EB6" w:rsidRPr="004F4EB6" w:rsidRDefault="004F4EB6" w:rsidP="004F4EB6">
            <w:r w:rsidRPr="004F4EB6">
              <w:rPr>
                <w:color w:val="000000"/>
                <w:sz w:val="22"/>
                <w:szCs w:val="22"/>
              </w:rPr>
              <w:t xml:space="preserve">15 рабочих дней </w:t>
            </w:r>
            <w:proofErr w:type="gramStart"/>
            <w:r w:rsidRPr="004F4EB6">
              <w:rPr>
                <w:color w:val="000000"/>
                <w:sz w:val="22"/>
                <w:szCs w:val="22"/>
              </w:rPr>
              <w:t>с даты поставки</w:t>
            </w:r>
            <w:proofErr w:type="gramEnd"/>
            <w:r w:rsidRPr="004F4EB6">
              <w:rPr>
                <w:color w:val="000000"/>
                <w:sz w:val="22"/>
                <w:szCs w:val="22"/>
              </w:rPr>
              <w:t xml:space="preserve"> товара по Товарной накладной</w:t>
            </w:r>
          </w:p>
        </w:tc>
      </w:tr>
      <w:tr w:rsidR="004F4EB6" w:rsidRPr="004F4EB6" w:rsidTr="004F4EB6">
        <w:trPr>
          <w:cantSplit/>
          <w:trHeight w:val="410"/>
        </w:trPr>
        <w:tc>
          <w:tcPr>
            <w:tcW w:w="567" w:type="dxa"/>
            <w:vAlign w:val="center"/>
          </w:tcPr>
          <w:p w:rsidR="004F4EB6" w:rsidRPr="004F4EB6" w:rsidRDefault="004F4EB6" w:rsidP="004F4EB6">
            <w:pPr>
              <w:ind w:left="-56" w:right="-80"/>
              <w:jc w:val="both"/>
              <w:rPr>
                <w:sz w:val="22"/>
                <w:szCs w:val="22"/>
              </w:rPr>
            </w:pPr>
            <w:r w:rsidRPr="004F4EB6">
              <w:rPr>
                <w:sz w:val="22"/>
                <w:szCs w:val="22"/>
              </w:rPr>
              <w:t>10</w:t>
            </w:r>
          </w:p>
        </w:tc>
        <w:tc>
          <w:tcPr>
            <w:tcW w:w="2552" w:type="dxa"/>
            <w:vAlign w:val="center"/>
          </w:tcPr>
          <w:p w:rsidR="004F4EB6" w:rsidRPr="004F4EB6" w:rsidRDefault="004F4EB6" w:rsidP="004F4EB6">
            <w:pPr>
              <w:rPr>
                <w:sz w:val="22"/>
                <w:szCs w:val="22"/>
              </w:rPr>
            </w:pPr>
            <w:r w:rsidRPr="004F4EB6">
              <w:rPr>
                <w:sz w:val="22"/>
                <w:szCs w:val="22"/>
              </w:rPr>
              <w:t>Терминал ВКС ______</w:t>
            </w:r>
          </w:p>
        </w:tc>
        <w:tc>
          <w:tcPr>
            <w:tcW w:w="709" w:type="dxa"/>
            <w:vAlign w:val="center"/>
          </w:tcPr>
          <w:p w:rsidR="004F4EB6" w:rsidRPr="004F4EB6" w:rsidRDefault="004F4EB6" w:rsidP="004F4EB6">
            <w:pPr>
              <w:ind w:left="-108" w:right="-108"/>
              <w:jc w:val="center"/>
              <w:rPr>
                <w:sz w:val="22"/>
                <w:szCs w:val="22"/>
              </w:rPr>
            </w:pPr>
            <w:r w:rsidRPr="004F4EB6">
              <w:rPr>
                <w:sz w:val="22"/>
                <w:szCs w:val="22"/>
              </w:rPr>
              <w:t>шт.</w:t>
            </w:r>
          </w:p>
        </w:tc>
        <w:tc>
          <w:tcPr>
            <w:tcW w:w="850" w:type="dxa"/>
            <w:vAlign w:val="center"/>
          </w:tcPr>
          <w:p w:rsidR="004F4EB6" w:rsidRPr="004F4EB6" w:rsidRDefault="004F4EB6" w:rsidP="004F4EB6">
            <w:pPr>
              <w:jc w:val="center"/>
              <w:rPr>
                <w:sz w:val="22"/>
                <w:szCs w:val="22"/>
              </w:rPr>
            </w:pPr>
            <w:r w:rsidRPr="004F4EB6">
              <w:rPr>
                <w:sz w:val="22"/>
                <w:szCs w:val="22"/>
              </w:rPr>
              <w:t>1</w:t>
            </w:r>
          </w:p>
        </w:tc>
        <w:tc>
          <w:tcPr>
            <w:tcW w:w="1418" w:type="dxa"/>
            <w:vAlign w:val="center"/>
          </w:tcPr>
          <w:p w:rsidR="004F4EB6" w:rsidRPr="004F4EB6" w:rsidRDefault="004F4EB6" w:rsidP="004F4EB6">
            <w:pPr>
              <w:jc w:val="both"/>
              <w:rPr>
                <w:color w:val="000000"/>
                <w:sz w:val="22"/>
                <w:szCs w:val="22"/>
              </w:rPr>
            </w:pPr>
          </w:p>
        </w:tc>
        <w:tc>
          <w:tcPr>
            <w:tcW w:w="1559" w:type="dxa"/>
            <w:vAlign w:val="center"/>
          </w:tcPr>
          <w:p w:rsidR="004F4EB6" w:rsidRPr="004F4EB6" w:rsidRDefault="004F4EB6" w:rsidP="004F4EB6">
            <w:pPr>
              <w:jc w:val="both"/>
              <w:rPr>
                <w:color w:val="000000"/>
                <w:sz w:val="22"/>
                <w:szCs w:val="22"/>
              </w:rPr>
            </w:pPr>
          </w:p>
        </w:tc>
        <w:tc>
          <w:tcPr>
            <w:tcW w:w="2410" w:type="dxa"/>
          </w:tcPr>
          <w:p w:rsidR="004F4EB6" w:rsidRPr="004F4EB6" w:rsidRDefault="004F4EB6" w:rsidP="004F4EB6">
            <w:pPr>
              <w:rPr>
                <w:sz w:val="22"/>
                <w:szCs w:val="22"/>
              </w:rPr>
            </w:pPr>
            <w:r w:rsidRPr="004F4EB6">
              <w:rPr>
                <w:color w:val="000000"/>
                <w:sz w:val="22"/>
                <w:szCs w:val="22"/>
              </w:rPr>
              <w:t xml:space="preserve">20 календарных дней </w:t>
            </w:r>
            <w:proofErr w:type="gramStart"/>
            <w:r w:rsidRPr="004F4EB6">
              <w:rPr>
                <w:color w:val="000000"/>
                <w:sz w:val="22"/>
                <w:szCs w:val="22"/>
              </w:rPr>
              <w:t>с даты подписания</w:t>
            </w:r>
            <w:proofErr w:type="gramEnd"/>
            <w:r w:rsidRPr="004F4EB6">
              <w:rPr>
                <w:color w:val="000000"/>
                <w:sz w:val="22"/>
                <w:szCs w:val="22"/>
              </w:rPr>
              <w:t xml:space="preserve"> договора</w:t>
            </w:r>
          </w:p>
        </w:tc>
        <w:tc>
          <w:tcPr>
            <w:tcW w:w="2551" w:type="dxa"/>
            <w:vAlign w:val="center"/>
          </w:tcPr>
          <w:p w:rsidR="004F4EB6" w:rsidRPr="004F4EB6" w:rsidRDefault="004F4EB6" w:rsidP="004F4EB6">
            <w:pPr>
              <w:keepNext/>
              <w:spacing w:before="40" w:after="40"/>
              <w:ind w:left="-24" w:right="-61"/>
              <w:jc w:val="both"/>
              <w:rPr>
                <w:color w:val="000000"/>
                <w:sz w:val="22"/>
                <w:szCs w:val="22"/>
              </w:rPr>
            </w:pPr>
            <w:r w:rsidRPr="004F4EB6">
              <w:rPr>
                <w:sz w:val="22"/>
                <w:szCs w:val="22"/>
              </w:rPr>
              <w:t>г. Н. Новгород, проспект Ленина д.93, 4 этаж, ф-л ЗАО «</w:t>
            </w:r>
            <w:proofErr w:type="spellStart"/>
            <w:r w:rsidRPr="004F4EB6">
              <w:rPr>
                <w:sz w:val="22"/>
                <w:szCs w:val="22"/>
              </w:rPr>
              <w:t>Гринатом</w:t>
            </w:r>
            <w:proofErr w:type="spellEnd"/>
            <w:r w:rsidRPr="004F4EB6">
              <w:rPr>
                <w:sz w:val="22"/>
                <w:szCs w:val="22"/>
              </w:rPr>
              <w:t>»</w:t>
            </w:r>
          </w:p>
        </w:tc>
        <w:tc>
          <w:tcPr>
            <w:tcW w:w="2552" w:type="dxa"/>
          </w:tcPr>
          <w:p w:rsidR="004F4EB6" w:rsidRPr="004F4EB6" w:rsidRDefault="004F4EB6" w:rsidP="004F4EB6">
            <w:r w:rsidRPr="004F4EB6">
              <w:rPr>
                <w:color w:val="000000"/>
                <w:sz w:val="22"/>
                <w:szCs w:val="22"/>
              </w:rPr>
              <w:t xml:space="preserve">15 рабочих дней </w:t>
            </w:r>
            <w:proofErr w:type="gramStart"/>
            <w:r w:rsidRPr="004F4EB6">
              <w:rPr>
                <w:color w:val="000000"/>
                <w:sz w:val="22"/>
                <w:szCs w:val="22"/>
              </w:rPr>
              <w:t>с даты поставки</w:t>
            </w:r>
            <w:proofErr w:type="gramEnd"/>
            <w:r w:rsidRPr="004F4EB6">
              <w:rPr>
                <w:color w:val="000000"/>
                <w:sz w:val="22"/>
                <w:szCs w:val="22"/>
              </w:rPr>
              <w:t xml:space="preserve"> товара по Товарной накладной</w:t>
            </w:r>
          </w:p>
        </w:tc>
      </w:tr>
    </w:tbl>
    <w:p w:rsidR="004F4EB6" w:rsidRPr="004F4EB6" w:rsidRDefault="004F4EB6" w:rsidP="008E6DEC">
      <w:pPr>
        <w:numPr>
          <w:ilvl w:val="0"/>
          <w:numId w:val="72"/>
        </w:numPr>
        <w:tabs>
          <w:tab w:val="left" w:pos="4882"/>
        </w:tabs>
        <w:spacing w:after="200" w:line="276" w:lineRule="auto"/>
        <w:contextualSpacing/>
        <w:jc w:val="both"/>
        <w:rPr>
          <w:rFonts w:eastAsia="Calibri"/>
          <w:spacing w:val="-1"/>
          <w:lang w:eastAsia="en-US"/>
        </w:rPr>
      </w:pPr>
      <w:r w:rsidRPr="004F4EB6">
        <w:rPr>
          <w:rFonts w:eastAsia="Calibri"/>
          <w:lang w:eastAsia="en-US"/>
        </w:rPr>
        <w:t xml:space="preserve">Заявка на поставку товара  подается Покупателем Поставщику по электронной почте  на электронный адрес:  </w:t>
      </w:r>
      <w:r w:rsidRPr="004F4EB6">
        <w:rPr>
          <w:rFonts w:eastAsia="Calibri"/>
          <w:spacing w:val="-1"/>
          <w:lang w:eastAsia="en-US"/>
        </w:rPr>
        <w:t>______________________</w:t>
      </w:r>
      <w:r w:rsidRPr="004F4EB6">
        <w:rPr>
          <w:rFonts w:eastAsia="Calibri"/>
          <w:lang w:eastAsia="en-US"/>
        </w:rPr>
        <w:t>, либо вручается уполномоченному представителю Поставщика.</w:t>
      </w:r>
    </w:p>
    <w:p w:rsidR="004F4EB6" w:rsidRPr="004F4EB6" w:rsidRDefault="004F4EB6" w:rsidP="008E6DEC">
      <w:pPr>
        <w:numPr>
          <w:ilvl w:val="0"/>
          <w:numId w:val="72"/>
        </w:numPr>
        <w:tabs>
          <w:tab w:val="left" w:pos="4882"/>
        </w:tabs>
        <w:spacing w:after="200" w:line="276" w:lineRule="auto"/>
        <w:contextualSpacing/>
        <w:jc w:val="both"/>
        <w:rPr>
          <w:rFonts w:eastAsia="Calibri"/>
          <w:spacing w:val="-1"/>
          <w:lang w:eastAsia="en-US"/>
        </w:rPr>
      </w:pPr>
      <w:r w:rsidRPr="004F4EB6">
        <w:rPr>
          <w:rFonts w:eastAsia="Calibri"/>
          <w:lang w:eastAsia="en-US"/>
        </w:rPr>
        <w:t>В случае направления заявки по  указанному электронному адресу,  представитель Поставщика, получивший заявку, обязан письменно сообщить представителю Покупателя, направившему заявку, на электронный адрес _______________________________________________ дату и время получения, а также должность и фамилию лица, принявшего заявку.</w:t>
      </w:r>
    </w:p>
    <w:p w:rsidR="004F4EB6" w:rsidRPr="004F4EB6" w:rsidRDefault="004F4EB6" w:rsidP="008E6DEC">
      <w:pPr>
        <w:numPr>
          <w:ilvl w:val="0"/>
          <w:numId w:val="72"/>
        </w:numPr>
        <w:tabs>
          <w:tab w:val="left" w:pos="4882"/>
        </w:tabs>
        <w:spacing w:line="276" w:lineRule="auto"/>
        <w:ind w:left="714" w:hanging="357"/>
        <w:contextualSpacing/>
        <w:jc w:val="both"/>
        <w:rPr>
          <w:rFonts w:eastAsia="Calibri"/>
          <w:lang w:eastAsia="en-US"/>
        </w:rPr>
      </w:pPr>
      <w:r w:rsidRPr="004F4EB6">
        <w:rPr>
          <w:rFonts w:eastAsia="Calibri"/>
          <w:lang w:eastAsia="en-US"/>
        </w:rPr>
        <w:t xml:space="preserve">Поставщик вправе осуществлять поставку товара после истечения срока поставки только с предварительного письменного согласия Покупателя. </w:t>
      </w:r>
    </w:p>
    <w:p w:rsidR="004F4EB6" w:rsidRPr="004F4EB6" w:rsidRDefault="004F4EB6" w:rsidP="004F4EB6">
      <w:pPr>
        <w:widowControl w:val="0"/>
        <w:spacing w:after="200" w:line="276" w:lineRule="auto"/>
        <w:ind w:left="720"/>
        <w:contextualSpacing/>
        <w:jc w:val="center"/>
        <w:rPr>
          <w:rFonts w:eastAsia="Calibri"/>
          <w:b/>
          <w:bCs/>
          <w:lang w:eastAsia="en-US"/>
        </w:rPr>
      </w:pPr>
      <w:r w:rsidRPr="004F4EB6">
        <w:rPr>
          <w:rFonts w:eastAsia="Calibri"/>
          <w:b/>
          <w:bCs/>
          <w:lang w:eastAsia="en-US"/>
        </w:rPr>
        <w:t>ПОДПИСИ СТОРОН:</w:t>
      </w:r>
    </w:p>
    <w:p w:rsidR="004F4EB6" w:rsidRPr="004F4EB6" w:rsidRDefault="004F4EB6" w:rsidP="004F4EB6">
      <w:pPr>
        <w:tabs>
          <w:tab w:val="left" w:pos="4882"/>
        </w:tabs>
        <w:spacing w:line="276" w:lineRule="auto"/>
        <w:ind w:left="714"/>
        <w:contextualSpacing/>
        <w:jc w:val="both"/>
        <w:rPr>
          <w:rFonts w:eastAsia="Calibri"/>
          <w:lang w:eastAsia="en-US"/>
        </w:rPr>
      </w:pPr>
    </w:p>
    <w:tbl>
      <w:tblPr>
        <w:tblW w:w="3237" w:type="pct"/>
        <w:jc w:val="center"/>
        <w:tblInd w:w="4330" w:type="dxa"/>
        <w:tblLook w:val="0000" w:firstRow="0" w:lastRow="0" w:firstColumn="0" w:lastColumn="0" w:noHBand="0" w:noVBand="0"/>
      </w:tblPr>
      <w:tblGrid>
        <w:gridCol w:w="5067"/>
        <w:gridCol w:w="4892"/>
      </w:tblGrid>
      <w:tr w:rsidR="004F4EB6" w:rsidRPr="004F4EB6" w:rsidTr="004F4EB6">
        <w:trPr>
          <w:trHeight w:val="1268"/>
          <w:jc w:val="center"/>
        </w:trPr>
        <w:tc>
          <w:tcPr>
            <w:tcW w:w="2544" w:type="pct"/>
          </w:tcPr>
          <w:p w:rsidR="004F4EB6" w:rsidRPr="004F4EB6" w:rsidRDefault="004F4EB6" w:rsidP="004F4EB6">
            <w:pPr>
              <w:ind w:left="458" w:hangingChars="190" w:hanging="458"/>
              <w:jc w:val="center"/>
              <w:rPr>
                <w:b/>
                <w:bCs/>
              </w:rPr>
            </w:pPr>
            <w:r w:rsidRPr="004F4EB6">
              <w:rPr>
                <w:b/>
                <w:bCs/>
              </w:rPr>
              <w:t>Покупатель:</w:t>
            </w:r>
          </w:p>
          <w:p w:rsidR="004F4EB6" w:rsidRPr="004F4EB6" w:rsidRDefault="004F4EB6" w:rsidP="004F4EB6">
            <w:pPr>
              <w:keepNext/>
            </w:pPr>
            <w:r w:rsidRPr="004F4EB6">
              <w:t>Заместитель генерального директора,</w:t>
            </w:r>
          </w:p>
          <w:p w:rsidR="004F4EB6" w:rsidRPr="004F4EB6" w:rsidRDefault="004F4EB6" w:rsidP="004F4EB6">
            <w:pPr>
              <w:keepNext/>
            </w:pPr>
            <w:r w:rsidRPr="004F4EB6">
              <w:t>директор по информационным технологиям</w:t>
            </w:r>
          </w:p>
          <w:p w:rsidR="004F4EB6" w:rsidRPr="004F4EB6" w:rsidRDefault="004F4EB6" w:rsidP="004F4EB6">
            <w:pPr>
              <w:ind w:left="456" w:hangingChars="190" w:hanging="456"/>
              <w:jc w:val="center"/>
            </w:pPr>
          </w:p>
          <w:p w:rsidR="004F4EB6" w:rsidRPr="004F4EB6" w:rsidRDefault="004F4EB6" w:rsidP="004F4EB6">
            <w:pPr>
              <w:keepNext/>
            </w:pPr>
            <w:r w:rsidRPr="004F4EB6">
              <w:t>____________________/ П.Н. Шелдуков /</w:t>
            </w:r>
          </w:p>
          <w:p w:rsidR="004F4EB6" w:rsidRPr="004F4EB6" w:rsidRDefault="004F4EB6" w:rsidP="004F4EB6">
            <w:pPr>
              <w:ind w:left="456" w:hangingChars="190" w:hanging="456"/>
            </w:pPr>
            <w:r w:rsidRPr="004F4EB6">
              <w:t>«___» ___________ 2015 г.</w:t>
            </w:r>
          </w:p>
          <w:p w:rsidR="004F4EB6" w:rsidRPr="004F4EB6" w:rsidRDefault="004F4EB6" w:rsidP="004F4EB6">
            <w:pPr>
              <w:ind w:left="456" w:hangingChars="190" w:hanging="456"/>
            </w:pPr>
            <w:proofErr w:type="spellStart"/>
            <w:r w:rsidRPr="004F4EB6">
              <w:t>м.п</w:t>
            </w:r>
            <w:proofErr w:type="spellEnd"/>
            <w:r w:rsidRPr="004F4EB6">
              <w:t>.</w:t>
            </w:r>
          </w:p>
        </w:tc>
        <w:tc>
          <w:tcPr>
            <w:tcW w:w="2456" w:type="pct"/>
          </w:tcPr>
          <w:p w:rsidR="004F4EB6" w:rsidRPr="004F4EB6" w:rsidRDefault="004F4EB6" w:rsidP="004F4EB6">
            <w:pPr>
              <w:jc w:val="center"/>
              <w:rPr>
                <w:b/>
                <w:bCs/>
              </w:rPr>
            </w:pPr>
            <w:r w:rsidRPr="004F4EB6">
              <w:rPr>
                <w:b/>
                <w:bCs/>
              </w:rPr>
              <w:t>Поставщик:</w:t>
            </w:r>
          </w:p>
          <w:p w:rsidR="004F4EB6" w:rsidRPr="004F4EB6" w:rsidRDefault="004F4EB6" w:rsidP="004F4EB6">
            <w:pPr>
              <w:ind w:left="456" w:hangingChars="190" w:hanging="456"/>
            </w:pPr>
          </w:p>
          <w:p w:rsidR="004F4EB6" w:rsidRPr="004F4EB6" w:rsidRDefault="004F4EB6" w:rsidP="004F4EB6">
            <w:pPr>
              <w:ind w:left="456" w:hangingChars="190" w:hanging="456"/>
            </w:pPr>
          </w:p>
          <w:p w:rsidR="004F4EB6" w:rsidRPr="004F4EB6" w:rsidRDefault="004F4EB6" w:rsidP="004F4EB6">
            <w:pPr>
              <w:ind w:left="456" w:hangingChars="190" w:hanging="456"/>
              <w:jc w:val="center"/>
            </w:pPr>
          </w:p>
          <w:p w:rsidR="004F4EB6" w:rsidRPr="004F4EB6" w:rsidRDefault="004F4EB6" w:rsidP="004F4EB6">
            <w:pPr>
              <w:keepNext/>
            </w:pPr>
            <w:r w:rsidRPr="004F4EB6">
              <w:t>____________________/ _________ /</w:t>
            </w:r>
          </w:p>
          <w:p w:rsidR="004F4EB6" w:rsidRPr="004F4EB6" w:rsidRDefault="004F4EB6" w:rsidP="004F4EB6">
            <w:pPr>
              <w:ind w:left="456" w:hangingChars="190" w:hanging="456"/>
            </w:pPr>
            <w:r w:rsidRPr="004F4EB6">
              <w:t>«___» ___________ 2015 г.</w:t>
            </w:r>
          </w:p>
          <w:p w:rsidR="004F4EB6" w:rsidRPr="004F4EB6" w:rsidRDefault="004F4EB6" w:rsidP="004F4EB6">
            <w:pPr>
              <w:ind w:left="456" w:hangingChars="190" w:hanging="456"/>
            </w:pPr>
            <w:proofErr w:type="spellStart"/>
            <w:r w:rsidRPr="004F4EB6">
              <w:t>м.п</w:t>
            </w:r>
            <w:proofErr w:type="spellEnd"/>
            <w:r w:rsidRPr="004F4EB6">
              <w:t>.</w:t>
            </w:r>
          </w:p>
        </w:tc>
      </w:tr>
    </w:tbl>
    <w:p w:rsidR="004F4EB6" w:rsidRPr="004F4EB6" w:rsidRDefault="004F4EB6" w:rsidP="004F4EB6">
      <w:pPr>
        <w:tabs>
          <w:tab w:val="num" w:pos="-180"/>
        </w:tabs>
        <w:ind w:right="-6"/>
        <w:jc w:val="both"/>
        <w:rPr>
          <w:b/>
        </w:rPr>
      </w:pPr>
    </w:p>
    <w:p w:rsidR="004F4EB6" w:rsidRPr="004F4EB6" w:rsidRDefault="004F4EB6" w:rsidP="004F4EB6">
      <w:pPr>
        <w:tabs>
          <w:tab w:val="num" w:pos="-180"/>
        </w:tabs>
        <w:ind w:right="-6"/>
        <w:jc w:val="both"/>
        <w:rPr>
          <w:b/>
        </w:rPr>
        <w:sectPr w:rsidR="004F4EB6" w:rsidRPr="004F4EB6" w:rsidSect="004F4EB6">
          <w:pgSz w:w="16838" w:h="11906" w:orient="landscape"/>
          <w:pgMar w:top="709" w:right="962" w:bottom="993" w:left="709" w:header="709" w:footer="709" w:gutter="0"/>
          <w:cols w:space="708"/>
          <w:docGrid w:linePitch="360"/>
        </w:sectPr>
      </w:pPr>
    </w:p>
    <w:p w:rsidR="004F4EB6" w:rsidRPr="004F4EB6" w:rsidRDefault="004F4EB6" w:rsidP="004F4EB6">
      <w:pPr>
        <w:tabs>
          <w:tab w:val="num" w:pos="-180"/>
        </w:tabs>
        <w:ind w:right="-6"/>
        <w:jc w:val="right"/>
      </w:pPr>
      <w:r w:rsidRPr="004F4EB6">
        <w:lastRenderedPageBreak/>
        <w:t>Приложение № 3 к Договору</w:t>
      </w:r>
      <w:r w:rsidRPr="004F4EB6">
        <w:br/>
        <w:t>№ _________  от «___» _________ 2015 г.</w:t>
      </w:r>
    </w:p>
    <w:p w:rsidR="004F4EB6" w:rsidRPr="004F4EB6" w:rsidRDefault="004F4EB6" w:rsidP="004F4EB6">
      <w:pPr>
        <w:tabs>
          <w:tab w:val="num" w:pos="-180"/>
        </w:tabs>
        <w:ind w:right="-6"/>
        <w:jc w:val="both"/>
        <w:rPr>
          <w:bCs/>
        </w:rPr>
      </w:pPr>
    </w:p>
    <w:p w:rsidR="004F4EB6" w:rsidRPr="004F4EB6" w:rsidRDefault="004F4EB6" w:rsidP="004F4EB6">
      <w:pPr>
        <w:tabs>
          <w:tab w:val="num" w:pos="-180"/>
        </w:tabs>
        <w:ind w:right="-6"/>
        <w:jc w:val="both"/>
      </w:pPr>
      <w:r w:rsidRPr="004F4EB6">
        <w:rPr>
          <w:b/>
          <w:bCs/>
        </w:rPr>
        <w:t>Закрытое акционерное общество «</w:t>
      </w:r>
      <w:proofErr w:type="spellStart"/>
      <w:r w:rsidRPr="004F4EB6">
        <w:rPr>
          <w:b/>
          <w:bCs/>
        </w:rPr>
        <w:t>Гринатом</w:t>
      </w:r>
      <w:proofErr w:type="spellEnd"/>
      <w:r w:rsidRPr="004F4EB6">
        <w:rPr>
          <w:b/>
          <w:bCs/>
        </w:rPr>
        <w:t>» (ЗАО «</w:t>
      </w:r>
      <w:proofErr w:type="spellStart"/>
      <w:r w:rsidRPr="004F4EB6">
        <w:rPr>
          <w:b/>
          <w:bCs/>
        </w:rPr>
        <w:t>Гринатом</w:t>
      </w:r>
      <w:proofErr w:type="spellEnd"/>
      <w:r w:rsidRPr="004F4EB6">
        <w:rPr>
          <w:b/>
          <w:bCs/>
        </w:rPr>
        <w:t>»)</w:t>
      </w:r>
      <w:r w:rsidRPr="004F4EB6">
        <w:t xml:space="preserve">, именуемое в дальнейшем «Покупатель», в лице Заместителя генерального директора, директора  по информационным технологиям </w:t>
      </w:r>
      <w:proofErr w:type="spellStart"/>
      <w:r w:rsidRPr="004F4EB6">
        <w:t>Шелдукова</w:t>
      </w:r>
      <w:proofErr w:type="spellEnd"/>
      <w:r w:rsidRPr="004F4EB6">
        <w:t xml:space="preserve"> Петра Николаевича, действующего на основании доверенности № 22/201/2014-ДОВ от «25» декабря 2014 г., с одной стороны, и</w:t>
      </w:r>
    </w:p>
    <w:p w:rsidR="004F4EB6" w:rsidRPr="004F4EB6" w:rsidRDefault="004F4EB6" w:rsidP="004F4EB6">
      <w:pPr>
        <w:tabs>
          <w:tab w:val="num" w:pos="-180"/>
        </w:tabs>
        <w:ind w:right="-6"/>
        <w:jc w:val="both"/>
      </w:pPr>
      <w:proofErr w:type="gramStart"/>
      <w:r w:rsidRPr="004F4EB6">
        <w:rPr>
          <w:bCs/>
        </w:rPr>
        <w:t>____________________________ (_____________________________),</w:t>
      </w:r>
      <w:r w:rsidRPr="004F4EB6">
        <w:t xml:space="preserve"> именуемое в дальнейшем «Поставщик», в лице ___________________________________, действующего на основании _______________, с другой стороны вместе именуемые "Стороны" и каждый в отдельности "Сторона, утвердили следующую форму  товарной накладной:</w:t>
      </w:r>
      <w:proofErr w:type="gramEnd"/>
    </w:p>
    <w:p w:rsidR="004F4EB6" w:rsidRPr="004F4EB6" w:rsidRDefault="004F4EB6" w:rsidP="004F4EB6">
      <w:pPr>
        <w:tabs>
          <w:tab w:val="num" w:pos="-180"/>
        </w:tabs>
        <w:ind w:right="-6"/>
        <w:jc w:val="both"/>
        <w:rPr>
          <w:bCs/>
        </w:rPr>
      </w:pPr>
    </w:p>
    <w:p w:rsidR="004F4EB6" w:rsidRPr="004F4EB6" w:rsidRDefault="004F4EB6" w:rsidP="004F4EB6">
      <w:pPr>
        <w:tabs>
          <w:tab w:val="num" w:pos="-180"/>
        </w:tabs>
        <w:ind w:right="-6"/>
        <w:jc w:val="center"/>
        <w:rPr>
          <w:b/>
          <w:bCs/>
        </w:rPr>
      </w:pPr>
      <w:r w:rsidRPr="004F4EB6">
        <w:rPr>
          <w:b/>
          <w:bCs/>
        </w:rPr>
        <w:t>Форма «Товарная накладная »</w:t>
      </w:r>
    </w:p>
    <w:p w:rsidR="004F4EB6" w:rsidRPr="004F4EB6" w:rsidRDefault="004F4EB6" w:rsidP="004F4EB6">
      <w:pPr>
        <w:numPr>
          <w:ilvl w:val="0"/>
          <w:numId w:val="8"/>
        </w:numPr>
        <w:tabs>
          <w:tab w:val="num" w:pos="-180"/>
        </w:tabs>
        <w:ind w:right="-6"/>
        <w:jc w:val="both"/>
        <w:rPr>
          <w:b/>
        </w:rPr>
      </w:pPr>
    </w:p>
    <w:bookmarkStart w:id="286" w:name="_MON_1413959081"/>
    <w:bookmarkEnd w:id="286"/>
    <w:p w:rsidR="004F4EB6" w:rsidRPr="004F4EB6" w:rsidRDefault="004F4EB6" w:rsidP="004F4EB6">
      <w:pPr>
        <w:tabs>
          <w:tab w:val="num" w:pos="-180"/>
        </w:tabs>
        <w:ind w:right="-6"/>
        <w:jc w:val="both"/>
        <w:rPr>
          <w:b/>
        </w:rPr>
      </w:pPr>
      <w:r w:rsidRPr="004F4EB6">
        <w:rPr>
          <w:b/>
        </w:rPr>
        <w:object w:dxaOrig="15129" w:dyaOrig="176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0.25pt;height:393pt" o:ole="">
            <v:imagedata r:id="rId35" o:title=""/>
          </v:shape>
          <o:OLEObject Type="Embed" ProgID="Excel.Sheet.8" ShapeID="_x0000_i1025" DrawAspect="Content" ObjectID="_1488869329" r:id="rId36"/>
        </w:object>
      </w:r>
    </w:p>
    <w:p w:rsidR="004F4EB6" w:rsidRPr="004F4EB6" w:rsidRDefault="004F4EB6" w:rsidP="004F4EB6">
      <w:pPr>
        <w:tabs>
          <w:tab w:val="num" w:pos="-180"/>
        </w:tabs>
        <w:ind w:right="-6"/>
        <w:jc w:val="both"/>
        <w:rPr>
          <w:b/>
          <w:sz w:val="16"/>
          <w:szCs w:val="16"/>
        </w:rPr>
      </w:pPr>
    </w:p>
    <w:p w:rsidR="004F4EB6" w:rsidRPr="004F4EB6" w:rsidRDefault="004F4EB6" w:rsidP="004F4EB6">
      <w:pPr>
        <w:tabs>
          <w:tab w:val="num" w:pos="-180"/>
        </w:tabs>
        <w:ind w:right="-6"/>
        <w:jc w:val="center"/>
        <w:rPr>
          <w:b/>
        </w:rPr>
      </w:pPr>
      <w:r w:rsidRPr="004F4EB6">
        <w:rPr>
          <w:b/>
        </w:rPr>
        <w:t>Форму «Товарная накладная» утверждаем:</w:t>
      </w:r>
    </w:p>
    <w:p w:rsidR="004F4EB6" w:rsidRPr="004F4EB6" w:rsidRDefault="004F4EB6" w:rsidP="004F4EB6">
      <w:pPr>
        <w:tabs>
          <w:tab w:val="num" w:pos="-180"/>
        </w:tabs>
        <w:ind w:right="-6"/>
        <w:jc w:val="both"/>
        <w:rPr>
          <w:b/>
          <w:sz w:val="16"/>
          <w:szCs w:val="16"/>
        </w:rPr>
      </w:pPr>
    </w:p>
    <w:tbl>
      <w:tblPr>
        <w:tblW w:w="9828" w:type="dxa"/>
        <w:tblInd w:w="108" w:type="dxa"/>
        <w:tblLayout w:type="fixed"/>
        <w:tblLook w:val="0000" w:firstRow="0" w:lastRow="0" w:firstColumn="0" w:lastColumn="0" w:noHBand="0" w:noVBand="0"/>
      </w:tblPr>
      <w:tblGrid>
        <w:gridCol w:w="4914"/>
        <w:gridCol w:w="4914"/>
      </w:tblGrid>
      <w:tr w:rsidR="004F4EB6" w:rsidRPr="004F4EB6" w:rsidTr="004F4EB6">
        <w:trPr>
          <w:trHeight w:val="1268"/>
        </w:trPr>
        <w:tc>
          <w:tcPr>
            <w:tcW w:w="4914" w:type="dxa"/>
          </w:tcPr>
          <w:p w:rsidR="004F4EB6" w:rsidRPr="004F4EB6" w:rsidRDefault="004F4EB6" w:rsidP="004F4EB6">
            <w:pPr>
              <w:ind w:left="458" w:hangingChars="190" w:hanging="458"/>
              <w:jc w:val="center"/>
              <w:rPr>
                <w:b/>
                <w:bCs/>
              </w:rPr>
            </w:pPr>
            <w:r w:rsidRPr="004F4EB6">
              <w:rPr>
                <w:b/>
                <w:bCs/>
              </w:rPr>
              <w:t>Покупатель:</w:t>
            </w:r>
          </w:p>
          <w:p w:rsidR="004F4EB6" w:rsidRPr="004F4EB6" w:rsidRDefault="004F4EB6" w:rsidP="004F4EB6">
            <w:pPr>
              <w:keepNext/>
            </w:pPr>
            <w:r w:rsidRPr="004F4EB6">
              <w:t>Заместитель генерального директора,</w:t>
            </w:r>
          </w:p>
          <w:p w:rsidR="004F4EB6" w:rsidRPr="004F4EB6" w:rsidRDefault="004F4EB6" w:rsidP="004F4EB6">
            <w:pPr>
              <w:keepNext/>
            </w:pPr>
            <w:r w:rsidRPr="004F4EB6">
              <w:t>директор по информационным технологиям</w:t>
            </w:r>
          </w:p>
          <w:p w:rsidR="004F4EB6" w:rsidRPr="004F4EB6" w:rsidRDefault="004F4EB6" w:rsidP="004F4EB6">
            <w:pPr>
              <w:ind w:left="456" w:hangingChars="190" w:hanging="456"/>
              <w:jc w:val="center"/>
            </w:pPr>
          </w:p>
          <w:p w:rsidR="004F4EB6" w:rsidRPr="004F4EB6" w:rsidRDefault="004F4EB6" w:rsidP="004F4EB6">
            <w:pPr>
              <w:keepNext/>
            </w:pPr>
            <w:r w:rsidRPr="004F4EB6">
              <w:t>____________________/ П.Н. Шелдуков /</w:t>
            </w:r>
          </w:p>
          <w:p w:rsidR="004F4EB6" w:rsidRPr="004F4EB6" w:rsidRDefault="004F4EB6" w:rsidP="004F4EB6">
            <w:pPr>
              <w:ind w:left="456" w:hangingChars="190" w:hanging="456"/>
            </w:pPr>
            <w:proofErr w:type="spellStart"/>
            <w:r w:rsidRPr="004F4EB6">
              <w:t>м.п</w:t>
            </w:r>
            <w:proofErr w:type="spellEnd"/>
            <w:r w:rsidRPr="004F4EB6">
              <w:t>.</w:t>
            </w:r>
          </w:p>
        </w:tc>
        <w:tc>
          <w:tcPr>
            <w:tcW w:w="4914" w:type="dxa"/>
          </w:tcPr>
          <w:p w:rsidR="004F4EB6" w:rsidRPr="004F4EB6" w:rsidRDefault="004F4EB6" w:rsidP="004F4EB6">
            <w:pPr>
              <w:jc w:val="center"/>
              <w:rPr>
                <w:b/>
                <w:bCs/>
              </w:rPr>
            </w:pPr>
            <w:r w:rsidRPr="004F4EB6">
              <w:rPr>
                <w:b/>
                <w:bCs/>
              </w:rPr>
              <w:t>Поставщик:</w:t>
            </w:r>
          </w:p>
          <w:p w:rsidR="004F4EB6" w:rsidRPr="004F4EB6" w:rsidRDefault="004F4EB6" w:rsidP="004F4EB6">
            <w:pPr>
              <w:ind w:left="456" w:hangingChars="190" w:hanging="456"/>
            </w:pPr>
          </w:p>
          <w:p w:rsidR="004F4EB6" w:rsidRPr="004F4EB6" w:rsidRDefault="004F4EB6" w:rsidP="004F4EB6">
            <w:pPr>
              <w:ind w:left="456" w:hangingChars="190" w:hanging="456"/>
            </w:pPr>
          </w:p>
          <w:p w:rsidR="004F4EB6" w:rsidRPr="004F4EB6" w:rsidRDefault="004F4EB6" w:rsidP="004F4EB6">
            <w:pPr>
              <w:ind w:left="456" w:hangingChars="190" w:hanging="456"/>
              <w:jc w:val="center"/>
            </w:pPr>
          </w:p>
          <w:p w:rsidR="004F4EB6" w:rsidRPr="004F4EB6" w:rsidRDefault="004F4EB6" w:rsidP="004F4EB6">
            <w:pPr>
              <w:keepNext/>
            </w:pPr>
            <w:r w:rsidRPr="004F4EB6">
              <w:t>____________________/ _________ /</w:t>
            </w:r>
          </w:p>
          <w:p w:rsidR="004F4EB6" w:rsidRPr="004F4EB6" w:rsidRDefault="004F4EB6" w:rsidP="004F4EB6">
            <w:pPr>
              <w:ind w:left="456" w:hangingChars="190" w:hanging="456"/>
            </w:pPr>
            <w:proofErr w:type="spellStart"/>
            <w:r w:rsidRPr="004F4EB6">
              <w:t>м.п</w:t>
            </w:r>
            <w:proofErr w:type="spellEnd"/>
            <w:r w:rsidRPr="004F4EB6">
              <w:t>.</w:t>
            </w:r>
          </w:p>
        </w:tc>
      </w:tr>
    </w:tbl>
    <w:p w:rsidR="004F4EB6" w:rsidRPr="004F4EB6" w:rsidRDefault="004F4EB6" w:rsidP="004F4EB6">
      <w:pPr>
        <w:tabs>
          <w:tab w:val="num" w:pos="-180"/>
        </w:tabs>
        <w:ind w:right="-6"/>
        <w:jc w:val="both"/>
        <w:rPr>
          <w:b/>
          <w:sz w:val="16"/>
          <w:szCs w:val="16"/>
          <w:lang w:val="en-US"/>
        </w:rPr>
      </w:pPr>
    </w:p>
    <w:p w:rsidR="006F097F" w:rsidRPr="006F097F" w:rsidRDefault="006F097F" w:rsidP="006F097F">
      <w:pPr>
        <w:jc w:val="center"/>
      </w:pPr>
    </w:p>
    <w:p w:rsidR="000D0696" w:rsidRDefault="000D0696" w:rsidP="00A51305">
      <w:pPr>
        <w:tabs>
          <w:tab w:val="left" w:pos="3540"/>
          <w:tab w:val="center" w:pos="5387"/>
        </w:tabs>
        <w:ind w:right="-286"/>
        <w:jc w:val="center"/>
        <w:rPr>
          <w:b/>
        </w:rPr>
        <w:sectPr w:rsidR="000D0696" w:rsidSect="008E6DEC">
          <w:footerReference w:type="default" r:id="rId37"/>
          <w:footerReference w:type="first" r:id="rId38"/>
          <w:pgSz w:w="11906" w:h="16838"/>
          <w:pgMar w:top="1134" w:right="567" w:bottom="1134" w:left="1418" w:header="709" w:footer="709" w:gutter="0"/>
          <w:cols w:space="720"/>
          <w:docGrid w:linePitch="326"/>
        </w:sectPr>
      </w:pPr>
    </w:p>
    <w:p w:rsidR="00B81346" w:rsidRPr="00116866" w:rsidRDefault="00B81346" w:rsidP="00A51305">
      <w:pPr>
        <w:tabs>
          <w:tab w:val="left" w:pos="3540"/>
          <w:tab w:val="center" w:pos="5387"/>
        </w:tabs>
        <w:ind w:right="-286"/>
        <w:jc w:val="center"/>
        <w:rPr>
          <w:b/>
          <w:sz w:val="28"/>
          <w:szCs w:val="28"/>
        </w:rPr>
      </w:pPr>
      <w:r w:rsidRPr="00116866">
        <w:rPr>
          <w:b/>
          <w:sz w:val="28"/>
          <w:szCs w:val="28"/>
        </w:rPr>
        <w:lastRenderedPageBreak/>
        <w:t>ТОМ 2</w:t>
      </w:r>
    </w:p>
    <w:p w:rsidR="00B81346" w:rsidRPr="00116866" w:rsidRDefault="00B81346" w:rsidP="00BE098E">
      <w:pPr>
        <w:tabs>
          <w:tab w:val="left" w:pos="3540"/>
          <w:tab w:val="center" w:pos="5387"/>
        </w:tabs>
        <w:ind w:left="709" w:right="-286"/>
        <w:jc w:val="center"/>
        <w:rPr>
          <w:b/>
          <w:sz w:val="28"/>
          <w:szCs w:val="28"/>
        </w:rPr>
      </w:pPr>
      <w:r w:rsidRPr="00116866">
        <w:rPr>
          <w:b/>
          <w:sz w:val="28"/>
          <w:szCs w:val="28"/>
        </w:rPr>
        <w:t>«ТЕХНИЧЕСКАЯ ЧАСТЬ»</w:t>
      </w:r>
    </w:p>
    <w:p w:rsidR="00D078DE" w:rsidRDefault="00D078DE" w:rsidP="00B2213A">
      <w:pPr>
        <w:tabs>
          <w:tab w:val="left" w:pos="3540"/>
          <w:tab w:val="center" w:pos="5387"/>
        </w:tabs>
        <w:ind w:left="709" w:right="-286"/>
        <w:jc w:val="center"/>
        <w:rPr>
          <w:b/>
        </w:rPr>
      </w:pPr>
    </w:p>
    <w:p w:rsidR="008E6DEC" w:rsidRPr="008E6DEC" w:rsidRDefault="008E6DEC" w:rsidP="008E6DEC">
      <w:pPr>
        <w:jc w:val="center"/>
        <w:rPr>
          <w:color w:val="000000"/>
          <w:sz w:val="28"/>
          <w:szCs w:val="28"/>
        </w:rPr>
      </w:pPr>
      <w:r w:rsidRPr="008E6DEC">
        <w:rPr>
          <w:color w:val="000000"/>
          <w:sz w:val="28"/>
          <w:szCs w:val="28"/>
        </w:rPr>
        <w:t>РАЗДЕЛ 1. ПЕРЕЧЕНЬ ТОВАРОВ И ОБЩИХ ТРЕБОВАНИЙ</w:t>
      </w:r>
    </w:p>
    <w:p w:rsidR="008E6DEC" w:rsidRPr="008E6DEC" w:rsidRDefault="008E6DEC" w:rsidP="008E6DEC">
      <w:pPr>
        <w:jc w:val="both"/>
        <w:rPr>
          <w:color w:val="000000"/>
          <w:sz w:val="28"/>
          <w:szCs w:val="28"/>
        </w:rPr>
      </w:pPr>
    </w:p>
    <w:tbl>
      <w:tblPr>
        <w:tblW w:w="152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127"/>
        <w:gridCol w:w="4677"/>
        <w:gridCol w:w="851"/>
        <w:gridCol w:w="709"/>
        <w:gridCol w:w="1842"/>
        <w:gridCol w:w="709"/>
        <w:gridCol w:w="1559"/>
        <w:gridCol w:w="2095"/>
      </w:tblGrid>
      <w:tr w:rsidR="008E6DEC" w:rsidRPr="008E6DEC" w:rsidTr="00E74537">
        <w:trPr>
          <w:trHeight w:val="478"/>
        </w:trPr>
        <w:tc>
          <w:tcPr>
            <w:tcW w:w="675"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jc w:val="center"/>
              <w:rPr>
                <w:b/>
                <w:color w:val="000000"/>
              </w:rPr>
            </w:pPr>
            <w:r w:rsidRPr="008E6DEC">
              <w:rPr>
                <w:b/>
                <w:color w:val="000000"/>
              </w:rPr>
              <w:t>№</w:t>
            </w:r>
          </w:p>
          <w:p w:rsidR="008E6DEC" w:rsidRPr="008E6DEC" w:rsidRDefault="008E6DEC" w:rsidP="008E6DEC">
            <w:pPr>
              <w:jc w:val="center"/>
              <w:rPr>
                <w:b/>
                <w:color w:val="000000"/>
              </w:rPr>
            </w:pPr>
            <w:proofErr w:type="gramStart"/>
            <w:r w:rsidRPr="008E6DEC">
              <w:rPr>
                <w:b/>
                <w:color w:val="000000"/>
              </w:rPr>
              <w:t>п</w:t>
            </w:r>
            <w:proofErr w:type="gramEnd"/>
            <w:r w:rsidRPr="008E6DEC">
              <w:rPr>
                <w:b/>
                <w:color w:val="000000"/>
              </w:rPr>
              <w:t>/п</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rPr>
                <w:b/>
                <w:color w:val="000000"/>
                <w:lang w:val="en-US"/>
              </w:rPr>
            </w:pPr>
            <w:r w:rsidRPr="008E6DEC">
              <w:rPr>
                <w:b/>
                <w:color w:val="000000"/>
              </w:rPr>
              <w:t>Наименование</w:t>
            </w:r>
          </w:p>
        </w:tc>
        <w:tc>
          <w:tcPr>
            <w:tcW w:w="4677"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rPr>
                <w:b/>
                <w:color w:val="000000"/>
                <w:lang w:val="en-US"/>
              </w:rPr>
            </w:pPr>
            <w:r w:rsidRPr="008E6DEC">
              <w:rPr>
                <w:b/>
                <w:color w:val="000000"/>
              </w:rPr>
              <w:t>Основные технические характеристики товара</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rPr>
                <w:b/>
                <w:color w:val="000000"/>
                <w:lang w:val="en-US"/>
              </w:rPr>
            </w:pPr>
            <w:r w:rsidRPr="008E6DEC">
              <w:rPr>
                <w:b/>
                <w:color w:val="000000"/>
              </w:rPr>
              <w:t>Комплектность</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rPr>
                <w:b/>
                <w:color w:val="000000"/>
              </w:rPr>
            </w:pPr>
            <w:r w:rsidRPr="008E6DEC">
              <w:rPr>
                <w:b/>
                <w:color w:val="000000"/>
              </w:rPr>
              <w:t>Ед. изм.</w:t>
            </w:r>
          </w:p>
        </w:tc>
        <w:tc>
          <w:tcPr>
            <w:tcW w:w="1842" w:type="dxa"/>
            <w:tcBorders>
              <w:top w:val="single" w:sz="4" w:space="0" w:color="auto"/>
              <w:left w:val="single" w:sz="4" w:space="0" w:color="auto"/>
              <w:bottom w:val="single" w:sz="4" w:space="0" w:color="auto"/>
              <w:right w:val="single" w:sz="4" w:space="0" w:color="auto"/>
            </w:tcBorders>
          </w:tcPr>
          <w:p w:rsidR="008E6DEC" w:rsidRPr="008E6DEC" w:rsidRDefault="008E6DEC" w:rsidP="008E6DEC">
            <w:pPr>
              <w:rPr>
                <w:b/>
                <w:color w:val="000000"/>
              </w:rPr>
            </w:pPr>
            <w:r w:rsidRPr="008E6DEC">
              <w:rPr>
                <w:b/>
                <w:color w:val="000000"/>
              </w:rPr>
              <w:t>Данные из ниже приведенного перечня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rPr>
                <w:b/>
                <w:color w:val="000000"/>
              </w:rPr>
            </w:pPr>
            <w:r w:rsidRPr="008E6DEC">
              <w:rPr>
                <w:b/>
                <w:color w:val="000000"/>
              </w:rPr>
              <w:t>Кол-во</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rPr>
                <w:b/>
                <w:color w:val="000000"/>
              </w:rPr>
            </w:pPr>
            <w:r w:rsidRPr="008E6DEC">
              <w:rPr>
                <w:b/>
                <w:color w:val="000000"/>
              </w:rPr>
              <w:t>Срок поставки</w:t>
            </w:r>
          </w:p>
        </w:tc>
        <w:tc>
          <w:tcPr>
            <w:tcW w:w="2095"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rPr>
                <w:b/>
                <w:color w:val="000000"/>
              </w:rPr>
            </w:pPr>
            <w:r w:rsidRPr="008E6DEC">
              <w:rPr>
                <w:b/>
                <w:color w:val="000000"/>
              </w:rPr>
              <w:t>Объем гарантий  и гарантийный срок</w:t>
            </w:r>
          </w:p>
        </w:tc>
      </w:tr>
      <w:tr w:rsidR="008E6DEC" w:rsidRPr="008E6DEC" w:rsidTr="00E74537">
        <w:tc>
          <w:tcPr>
            <w:tcW w:w="675"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jc w:val="center"/>
              <w:rPr>
                <w:color w:val="000000"/>
              </w:rPr>
            </w:pPr>
            <w:r w:rsidRPr="008E6DEC">
              <w:rPr>
                <w:color w:val="000000"/>
              </w:rPr>
              <w:t>1</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rPr>
                <w:color w:val="000000"/>
              </w:rPr>
            </w:pPr>
            <w:r w:rsidRPr="008E6DEC">
              <w:rPr>
                <w:color w:val="000000"/>
              </w:rPr>
              <w:t xml:space="preserve">Колонки JB-346 44Вт </w:t>
            </w:r>
            <w:proofErr w:type="spellStart"/>
            <w:r w:rsidRPr="008E6DEC">
              <w:rPr>
                <w:color w:val="000000"/>
              </w:rPr>
              <w:t>Jetbalance</w:t>
            </w:r>
            <w:proofErr w:type="spellEnd"/>
            <w:r w:rsidRPr="008E6DEC">
              <w:rPr>
                <w:color w:val="000000"/>
              </w:rPr>
              <w:t xml:space="preserve"> или эквивалент</w:t>
            </w:r>
          </w:p>
        </w:tc>
        <w:tc>
          <w:tcPr>
            <w:tcW w:w="4677"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rPr>
                <w:i/>
                <w:color w:val="000000"/>
              </w:rPr>
            </w:pPr>
            <w:r w:rsidRPr="008E6DEC">
              <w:rPr>
                <w:i/>
                <w:color w:val="000000"/>
              </w:rPr>
              <w:t>Характеристики:</w:t>
            </w:r>
          </w:p>
          <w:p w:rsidR="008E6DEC" w:rsidRPr="008E6DEC" w:rsidRDefault="008E6DEC" w:rsidP="008E6DEC">
            <w:pPr>
              <w:rPr>
                <w:color w:val="000000"/>
              </w:rPr>
            </w:pPr>
            <w:r w:rsidRPr="008E6DEC">
              <w:rPr>
                <w:color w:val="000000"/>
              </w:rPr>
              <w:t>Тип: 2.0;</w:t>
            </w:r>
          </w:p>
          <w:p w:rsidR="008E6DEC" w:rsidRPr="008E6DEC" w:rsidRDefault="008E6DEC" w:rsidP="008E6DEC">
            <w:pPr>
              <w:rPr>
                <w:color w:val="000000"/>
              </w:rPr>
            </w:pPr>
            <w:r w:rsidRPr="008E6DEC">
              <w:rPr>
                <w:color w:val="000000"/>
              </w:rPr>
              <w:t>Суммарная мощность: 44 Вт;</w:t>
            </w:r>
          </w:p>
          <w:p w:rsidR="008E6DEC" w:rsidRPr="008E6DEC" w:rsidRDefault="008E6DEC" w:rsidP="008E6DEC">
            <w:pPr>
              <w:rPr>
                <w:color w:val="000000"/>
              </w:rPr>
            </w:pPr>
            <w:r w:rsidRPr="008E6DEC">
              <w:rPr>
                <w:color w:val="000000"/>
              </w:rPr>
              <w:t>Цвет: черный;</w:t>
            </w:r>
          </w:p>
          <w:p w:rsidR="008E6DEC" w:rsidRPr="008E6DEC" w:rsidRDefault="008E6DEC" w:rsidP="008E6DEC">
            <w:pPr>
              <w:rPr>
                <w:color w:val="000000"/>
              </w:rPr>
            </w:pPr>
            <w:r w:rsidRPr="008E6DEC">
              <w:rPr>
                <w:color w:val="000000"/>
              </w:rPr>
              <w:t>Диапазон воспроизводимых частот: 20-20000 Гц;</w:t>
            </w:r>
          </w:p>
          <w:p w:rsidR="008E6DEC" w:rsidRPr="008E6DEC" w:rsidRDefault="008E6DEC" w:rsidP="008E6DEC">
            <w:pPr>
              <w:rPr>
                <w:color w:val="000000"/>
              </w:rPr>
            </w:pPr>
            <w:r w:rsidRPr="008E6DEC">
              <w:rPr>
                <w:color w:val="000000"/>
              </w:rPr>
              <w:t>Отношение сигнал/шум: 65 дБ</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jc w:val="center"/>
              <w:rPr>
                <w:color w:val="00000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rPr>
                <w:sz w:val="28"/>
                <w:szCs w:val="28"/>
              </w:rPr>
            </w:pPr>
            <w:r w:rsidRPr="008E6DEC">
              <w:rPr>
                <w:color w:val="000000"/>
              </w:rPr>
              <w:t>шт.</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jc w:val="center"/>
              <w:rPr>
                <w:color w:val="00000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jc w:val="center"/>
              <w:rPr>
                <w:color w:val="000000"/>
              </w:rPr>
            </w:pPr>
            <w:r w:rsidRPr="008E6DEC">
              <w:rPr>
                <w:color w:val="000000"/>
              </w:rPr>
              <w:t>2</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rPr>
                <w:color w:val="000000"/>
              </w:rPr>
            </w:pPr>
            <w:r w:rsidRPr="008E6DEC">
              <w:rPr>
                <w:color w:val="000000"/>
              </w:rPr>
              <w:t xml:space="preserve">20 календарных дней </w:t>
            </w:r>
            <w:proofErr w:type="gramStart"/>
            <w:r w:rsidRPr="008E6DEC">
              <w:rPr>
                <w:color w:val="000000"/>
              </w:rPr>
              <w:t>с даты заключения</w:t>
            </w:r>
            <w:proofErr w:type="gramEnd"/>
            <w:r w:rsidRPr="008E6DEC">
              <w:rPr>
                <w:color w:val="000000"/>
              </w:rPr>
              <w:t xml:space="preserve"> договора</w:t>
            </w:r>
          </w:p>
        </w:tc>
        <w:tc>
          <w:tcPr>
            <w:tcW w:w="2095"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rPr>
                <w:color w:val="000000"/>
              </w:rPr>
            </w:pPr>
            <w:r w:rsidRPr="008E6DEC">
              <w:rPr>
                <w:color w:val="000000"/>
              </w:rPr>
              <w:t xml:space="preserve">Гарантийный срок - не менее 12 месяцев </w:t>
            </w:r>
            <w:proofErr w:type="gramStart"/>
            <w:r w:rsidRPr="008E6DEC">
              <w:rPr>
                <w:color w:val="000000"/>
              </w:rPr>
              <w:t>с даты  поставки</w:t>
            </w:r>
            <w:proofErr w:type="gramEnd"/>
          </w:p>
        </w:tc>
      </w:tr>
      <w:tr w:rsidR="008E6DEC" w:rsidRPr="008E6DEC" w:rsidTr="00E74537">
        <w:tc>
          <w:tcPr>
            <w:tcW w:w="675"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jc w:val="center"/>
              <w:rPr>
                <w:color w:val="000000"/>
              </w:rPr>
            </w:pPr>
            <w:r w:rsidRPr="008E6DEC">
              <w:rPr>
                <w:color w:val="000000"/>
              </w:rPr>
              <w:t>2</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rPr>
                <w:color w:val="000000"/>
              </w:rPr>
            </w:pPr>
            <w:proofErr w:type="spellStart"/>
            <w:r w:rsidRPr="008E6DEC">
              <w:rPr>
                <w:color w:val="000000"/>
              </w:rPr>
              <w:t>Презентер</w:t>
            </w:r>
            <w:proofErr w:type="spellEnd"/>
            <w:r w:rsidRPr="008E6DEC">
              <w:rPr>
                <w:color w:val="000000"/>
              </w:rPr>
              <w:t xml:space="preserve"> R400 </w:t>
            </w:r>
            <w:proofErr w:type="spellStart"/>
            <w:r w:rsidRPr="008E6DEC">
              <w:rPr>
                <w:color w:val="000000"/>
              </w:rPr>
              <w:t>Logitech</w:t>
            </w:r>
            <w:proofErr w:type="spellEnd"/>
            <w:r w:rsidRPr="008E6DEC">
              <w:rPr>
                <w:color w:val="000000"/>
              </w:rPr>
              <w:t xml:space="preserve"> или эквивалент</w:t>
            </w:r>
          </w:p>
        </w:tc>
        <w:tc>
          <w:tcPr>
            <w:tcW w:w="4677"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rPr>
                <w:i/>
                <w:color w:val="000000"/>
              </w:rPr>
            </w:pPr>
            <w:r w:rsidRPr="008E6DEC">
              <w:rPr>
                <w:i/>
                <w:color w:val="000000"/>
              </w:rPr>
              <w:t>Характеристики:</w:t>
            </w:r>
          </w:p>
          <w:p w:rsidR="008E6DEC" w:rsidRPr="008E6DEC" w:rsidRDefault="008E6DEC" w:rsidP="008E6DEC">
            <w:pPr>
              <w:rPr>
                <w:color w:val="000000"/>
              </w:rPr>
            </w:pPr>
            <w:r w:rsidRPr="008E6DEC">
              <w:rPr>
                <w:color w:val="000000"/>
              </w:rPr>
              <w:t>Тип беспроводной связи – радиоканал;</w:t>
            </w:r>
          </w:p>
          <w:p w:rsidR="008E6DEC" w:rsidRPr="008E6DEC" w:rsidRDefault="008E6DEC" w:rsidP="008E6DEC">
            <w:pPr>
              <w:rPr>
                <w:color w:val="000000"/>
              </w:rPr>
            </w:pPr>
            <w:r w:rsidRPr="008E6DEC">
              <w:rPr>
                <w:color w:val="000000"/>
              </w:rPr>
              <w:t>Радиус действия – 15 м;</w:t>
            </w:r>
          </w:p>
          <w:p w:rsidR="008E6DEC" w:rsidRPr="008E6DEC" w:rsidRDefault="008E6DEC" w:rsidP="008E6DEC">
            <w:pPr>
              <w:rPr>
                <w:color w:val="000000"/>
              </w:rPr>
            </w:pPr>
            <w:r w:rsidRPr="008E6DEC">
              <w:rPr>
                <w:color w:val="000000"/>
              </w:rPr>
              <w:t xml:space="preserve">Интерфейс подключения: </w:t>
            </w:r>
            <w:r w:rsidRPr="008E6DEC">
              <w:rPr>
                <w:color w:val="000000"/>
                <w:lang w:val="en-US"/>
              </w:rPr>
              <w:t>USB</w:t>
            </w:r>
            <w:r w:rsidRPr="008E6DEC">
              <w:rPr>
                <w:color w:val="000000"/>
              </w:rPr>
              <w:t>;</w:t>
            </w:r>
          </w:p>
          <w:p w:rsidR="008E6DEC" w:rsidRPr="008E6DEC" w:rsidRDefault="008E6DEC" w:rsidP="008E6DEC">
            <w:pPr>
              <w:rPr>
                <w:color w:val="000000"/>
              </w:rPr>
            </w:pPr>
            <w:r w:rsidRPr="008E6DEC">
              <w:rPr>
                <w:color w:val="000000"/>
              </w:rPr>
              <w:t>Цвет: черный</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jc w:val="center"/>
              <w:rPr>
                <w:color w:val="00000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rPr>
                <w:sz w:val="28"/>
                <w:szCs w:val="28"/>
              </w:rPr>
            </w:pPr>
            <w:r w:rsidRPr="008E6DEC">
              <w:rPr>
                <w:color w:val="000000"/>
              </w:rPr>
              <w:t>шт.</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jc w:val="center"/>
              <w:rPr>
                <w:color w:val="00000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jc w:val="center"/>
              <w:rPr>
                <w:color w:val="000000"/>
              </w:rPr>
            </w:pPr>
            <w:r w:rsidRPr="008E6DEC">
              <w:rPr>
                <w:color w:val="000000"/>
              </w:rPr>
              <w:t>6</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rPr>
                <w:sz w:val="28"/>
                <w:szCs w:val="28"/>
              </w:rPr>
            </w:pPr>
            <w:r w:rsidRPr="008E6DEC">
              <w:rPr>
                <w:color w:val="000000"/>
              </w:rPr>
              <w:t xml:space="preserve">20 календарных дней </w:t>
            </w:r>
            <w:proofErr w:type="gramStart"/>
            <w:r w:rsidRPr="008E6DEC">
              <w:rPr>
                <w:color w:val="000000"/>
              </w:rPr>
              <w:t>с даты заключения</w:t>
            </w:r>
            <w:proofErr w:type="gramEnd"/>
            <w:r w:rsidRPr="008E6DEC">
              <w:rPr>
                <w:color w:val="000000"/>
              </w:rPr>
              <w:t xml:space="preserve"> договора</w:t>
            </w:r>
          </w:p>
        </w:tc>
        <w:tc>
          <w:tcPr>
            <w:tcW w:w="2095"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rPr>
                <w:sz w:val="28"/>
                <w:szCs w:val="28"/>
              </w:rPr>
            </w:pPr>
            <w:r w:rsidRPr="008E6DEC">
              <w:rPr>
                <w:color w:val="000000"/>
              </w:rPr>
              <w:t xml:space="preserve">Гарантийный срок - не менее 12 месяцев </w:t>
            </w:r>
            <w:proofErr w:type="gramStart"/>
            <w:r w:rsidRPr="008E6DEC">
              <w:rPr>
                <w:color w:val="000000"/>
              </w:rPr>
              <w:t>с даты  поставки</w:t>
            </w:r>
            <w:proofErr w:type="gramEnd"/>
          </w:p>
        </w:tc>
      </w:tr>
      <w:tr w:rsidR="008E6DEC" w:rsidRPr="008E6DEC" w:rsidTr="00E74537">
        <w:tc>
          <w:tcPr>
            <w:tcW w:w="675"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jc w:val="center"/>
              <w:rPr>
                <w:color w:val="000000"/>
              </w:rPr>
            </w:pPr>
            <w:r w:rsidRPr="008E6DEC">
              <w:rPr>
                <w:color w:val="000000"/>
              </w:rPr>
              <w:t>3</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rPr>
                <w:color w:val="000000"/>
              </w:rPr>
            </w:pPr>
            <w:r w:rsidRPr="008E6DEC">
              <w:rPr>
                <w:color w:val="000000"/>
              </w:rPr>
              <w:t>Проектор EB-X18 (V11H551040) или эквивалент</w:t>
            </w:r>
          </w:p>
        </w:tc>
        <w:tc>
          <w:tcPr>
            <w:tcW w:w="4677"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rPr>
                <w:i/>
                <w:color w:val="000000"/>
              </w:rPr>
            </w:pPr>
            <w:r w:rsidRPr="008E6DEC">
              <w:rPr>
                <w:i/>
                <w:color w:val="000000"/>
              </w:rPr>
              <w:t>Характеристики:</w:t>
            </w:r>
          </w:p>
          <w:p w:rsidR="008E6DEC" w:rsidRPr="008E6DEC" w:rsidRDefault="008E6DEC" w:rsidP="008E6DEC">
            <w:pPr>
              <w:rPr>
                <w:color w:val="000000"/>
              </w:rPr>
            </w:pPr>
            <w:r w:rsidRPr="008E6DEC">
              <w:rPr>
                <w:color w:val="000000"/>
              </w:rPr>
              <w:t>Тип устройства – LCD x3;</w:t>
            </w:r>
          </w:p>
          <w:p w:rsidR="008E6DEC" w:rsidRPr="008E6DEC" w:rsidRDefault="008E6DEC" w:rsidP="008E6DEC">
            <w:pPr>
              <w:rPr>
                <w:color w:val="000000"/>
              </w:rPr>
            </w:pPr>
            <w:r w:rsidRPr="008E6DEC">
              <w:rPr>
                <w:color w:val="000000"/>
              </w:rPr>
              <w:t>Разрешение – не ниже 1024х768;</w:t>
            </w:r>
          </w:p>
          <w:p w:rsidR="008E6DEC" w:rsidRPr="008E6DEC" w:rsidRDefault="008E6DEC" w:rsidP="008E6DEC">
            <w:pPr>
              <w:rPr>
                <w:color w:val="000000"/>
              </w:rPr>
            </w:pPr>
            <w:r w:rsidRPr="008E6DEC">
              <w:rPr>
                <w:color w:val="000000"/>
              </w:rPr>
              <w:t>Тип лампы – UHE;</w:t>
            </w:r>
          </w:p>
          <w:p w:rsidR="008E6DEC" w:rsidRPr="008E6DEC" w:rsidRDefault="008E6DEC" w:rsidP="008E6DEC">
            <w:pPr>
              <w:rPr>
                <w:color w:val="000000"/>
              </w:rPr>
            </w:pPr>
            <w:r w:rsidRPr="008E6DEC">
              <w:rPr>
                <w:color w:val="000000"/>
              </w:rPr>
              <w:t>Оптическое масштабирование – не ниже 1.2х;</w:t>
            </w:r>
          </w:p>
          <w:p w:rsidR="008E6DEC" w:rsidRPr="008E6DEC" w:rsidRDefault="008E6DEC" w:rsidP="008E6DEC">
            <w:pPr>
              <w:rPr>
                <w:color w:val="000000"/>
              </w:rPr>
            </w:pPr>
            <w:r w:rsidRPr="008E6DEC">
              <w:rPr>
                <w:color w:val="000000"/>
              </w:rPr>
              <w:t>Фокусное расстояние: в диапазоне от 16.5 до 20.3 мм;</w:t>
            </w:r>
          </w:p>
          <w:p w:rsidR="008E6DEC" w:rsidRPr="008E6DEC" w:rsidRDefault="008E6DEC" w:rsidP="008E6DEC">
            <w:pPr>
              <w:rPr>
                <w:color w:val="000000"/>
              </w:rPr>
            </w:pPr>
            <w:r w:rsidRPr="008E6DEC">
              <w:rPr>
                <w:color w:val="000000"/>
              </w:rPr>
              <w:t>Поддерживаемые системы вещания: PAL, SECAM, NTSC;</w:t>
            </w:r>
          </w:p>
          <w:p w:rsidR="008E6DEC" w:rsidRPr="008E6DEC" w:rsidRDefault="008E6DEC" w:rsidP="008E6DEC">
            <w:pPr>
              <w:rPr>
                <w:color w:val="000000"/>
              </w:rPr>
            </w:pPr>
            <w:r w:rsidRPr="008E6DEC">
              <w:rPr>
                <w:color w:val="000000"/>
              </w:rPr>
              <w:t>Поддерживаемые форматы входного сигнала: 480i, 480p, 576i, 576p, 720p, 1080i;</w:t>
            </w:r>
          </w:p>
          <w:p w:rsidR="008E6DEC" w:rsidRPr="008E6DEC" w:rsidRDefault="008E6DEC" w:rsidP="008E6DEC">
            <w:pPr>
              <w:rPr>
                <w:color w:val="000000"/>
              </w:rPr>
            </w:pPr>
            <w:r w:rsidRPr="008E6DEC">
              <w:rPr>
                <w:color w:val="000000"/>
              </w:rPr>
              <w:lastRenderedPageBreak/>
              <w:t>Входы (разъемы): VGA, HDMI, S-</w:t>
            </w:r>
            <w:proofErr w:type="spellStart"/>
            <w:r w:rsidRPr="008E6DEC">
              <w:rPr>
                <w:color w:val="000000"/>
              </w:rPr>
              <w:t>Video</w:t>
            </w:r>
            <w:proofErr w:type="spellEnd"/>
            <w:r w:rsidRPr="008E6DEC">
              <w:rPr>
                <w:color w:val="000000"/>
              </w:rPr>
              <w:t>, композитный, компонентный, аудио RCA;</w:t>
            </w:r>
          </w:p>
          <w:p w:rsidR="008E6DEC" w:rsidRPr="008E6DEC" w:rsidRDefault="008E6DEC" w:rsidP="008E6DEC">
            <w:pPr>
              <w:rPr>
                <w:color w:val="000000"/>
              </w:rPr>
            </w:pPr>
            <w:r w:rsidRPr="008E6DEC">
              <w:rPr>
                <w:color w:val="000000"/>
              </w:rPr>
              <w:t>Интерфейсы: USB (тип A), USB (тип B);</w:t>
            </w:r>
          </w:p>
          <w:p w:rsidR="008E6DEC" w:rsidRPr="008E6DEC" w:rsidRDefault="008E6DEC" w:rsidP="008E6DEC">
            <w:pPr>
              <w:rPr>
                <w:color w:val="000000"/>
              </w:rPr>
            </w:pPr>
            <w:r w:rsidRPr="008E6DEC">
              <w:rPr>
                <w:color w:val="000000"/>
              </w:rPr>
              <w:t>Уровень шума – не более 37 дБ;</w:t>
            </w:r>
          </w:p>
          <w:p w:rsidR="008E6DEC" w:rsidRPr="008E6DEC" w:rsidRDefault="008E6DEC" w:rsidP="008E6DEC">
            <w:pPr>
              <w:rPr>
                <w:color w:val="000000"/>
              </w:rPr>
            </w:pPr>
            <w:r w:rsidRPr="008E6DEC">
              <w:rPr>
                <w:color w:val="000000"/>
              </w:rPr>
              <w:t>Вес – не более 2,5 кг.</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jc w:val="center"/>
              <w:rPr>
                <w:color w:val="00000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rPr>
                <w:sz w:val="28"/>
                <w:szCs w:val="28"/>
              </w:rPr>
            </w:pPr>
            <w:r w:rsidRPr="008E6DEC">
              <w:rPr>
                <w:color w:val="000000"/>
              </w:rPr>
              <w:t>шт.</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jc w:val="center"/>
              <w:rPr>
                <w:color w:val="00000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jc w:val="center"/>
              <w:rPr>
                <w:color w:val="000000"/>
              </w:rPr>
            </w:pPr>
            <w:r w:rsidRPr="008E6DEC">
              <w:rPr>
                <w:color w:val="000000"/>
              </w:rPr>
              <w:t>6</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rPr>
                <w:sz w:val="28"/>
                <w:szCs w:val="28"/>
              </w:rPr>
            </w:pPr>
            <w:r w:rsidRPr="008E6DEC">
              <w:rPr>
                <w:color w:val="000000"/>
              </w:rPr>
              <w:t xml:space="preserve">20 календарных дней </w:t>
            </w:r>
            <w:proofErr w:type="gramStart"/>
            <w:r w:rsidRPr="008E6DEC">
              <w:rPr>
                <w:color w:val="000000"/>
              </w:rPr>
              <w:t>с даты заключения</w:t>
            </w:r>
            <w:proofErr w:type="gramEnd"/>
            <w:r w:rsidRPr="008E6DEC">
              <w:rPr>
                <w:color w:val="000000"/>
              </w:rPr>
              <w:t xml:space="preserve"> договора</w:t>
            </w:r>
          </w:p>
        </w:tc>
        <w:tc>
          <w:tcPr>
            <w:tcW w:w="2095"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rPr>
                <w:sz w:val="28"/>
                <w:szCs w:val="28"/>
              </w:rPr>
            </w:pPr>
            <w:r w:rsidRPr="008E6DEC">
              <w:rPr>
                <w:color w:val="000000"/>
              </w:rPr>
              <w:t xml:space="preserve">Гарантийный срок - не менее 12 месяцев </w:t>
            </w:r>
            <w:proofErr w:type="gramStart"/>
            <w:r w:rsidRPr="008E6DEC">
              <w:rPr>
                <w:color w:val="000000"/>
              </w:rPr>
              <w:t>с даты  поставки</w:t>
            </w:r>
            <w:proofErr w:type="gramEnd"/>
          </w:p>
        </w:tc>
      </w:tr>
      <w:tr w:rsidR="008E6DEC" w:rsidRPr="008E6DEC" w:rsidTr="00E74537">
        <w:tc>
          <w:tcPr>
            <w:tcW w:w="675"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jc w:val="center"/>
              <w:rPr>
                <w:color w:val="000000"/>
              </w:rPr>
            </w:pPr>
            <w:r w:rsidRPr="008E6DEC">
              <w:rPr>
                <w:color w:val="000000"/>
              </w:rPr>
              <w:lastRenderedPageBreak/>
              <w:t>4</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rPr>
                <w:color w:val="000000"/>
              </w:rPr>
            </w:pPr>
            <w:r w:rsidRPr="008E6DEC">
              <w:rPr>
                <w:color w:val="000000"/>
              </w:rPr>
              <w:t xml:space="preserve">Лампа для проектора ELPLP78 </w:t>
            </w:r>
            <w:proofErr w:type="spellStart"/>
            <w:r w:rsidRPr="008E6DEC">
              <w:rPr>
                <w:color w:val="000000"/>
              </w:rPr>
              <w:t>Epson</w:t>
            </w:r>
            <w:proofErr w:type="spellEnd"/>
            <w:r w:rsidRPr="008E6DEC">
              <w:rPr>
                <w:color w:val="000000"/>
              </w:rPr>
              <w:t xml:space="preserve"> или эквивалент (в соответствии с п.3 данного перечня)</w:t>
            </w:r>
          </w:p>
        </w:tc>
        <w:tc>
          <w:tcPr>
            <w:tcW w:w="4677"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rPr>
                <w:i/>
                <w:color w:val="000000"/>
              </w:rPr>
            </w:pPr>
            <w:r w:rsidRPr="008E6DEC">
              <w:rPr>
                <w:i/>
                <w:color w:val="000000"/>
              </w:rPr>
              <w:t>Характеристики:</w:t>
            </w:r>
          </w:p>
          <w:p w:rsidR="008E6DEC" w:rsidRPr="008E6DEC" w:rsidRDefault="008E6DEC" w:rsidP="008E6DEC">
            <w:pPr>
              <w:rPr>
                <w:color w:val="000000"/>
              </w:rPr>
            </w:pPr>
            <w:r w:rsidRPr="008E6DEC">
              <w:rPr>
                <w:color w:val="000000"/>
              </w:rPr>
              <w:t>Тип лампы – UHE;</w:t>
            </w:r>
          </w:p>
          <w:p w:rsidR="008E6DEC" w:rsidRPr="008E6DEC" w:rsidRDefault="008E6DEC" w:rsidP="008E6DEC">
            <w:pPr>
              <w:rPr>
                <w:color w:val="000000"/>
              </w:rPr>
            </w:pPr>
            <w:r w:rsidRPr="008E6DEC">
              <w:rPr>
                <w:color w:val="000000"/>
              </w:rPr>
              <w:t>Срок службы – не менее 5000 ч.;</w:t>
            </w:r>
          </w:p>
          <w:p w:rsidR="008E6DEC" w:rsidRPr="008E6DEC" w:rsidRDefault="008E6DEC" w:rsidP="008E6DEC">
            <w:pPr>
              <w:rPr>
                <w:color w:val="000000"/>
              </w:rPr>
            </w:pPr>
            <w:r w:rsidRPr="008E6DEC">
              <w:rPr>
                <w:color w:val="000000"/>
              </w:rPr>
              <w:t>Срок службы в экономичном режиме – не менее 6000 ч.;</w:t>
            </w:r>
          </w:p>
          <w:p w:rsidR="008E6DEC" w:rsidRPr="008E6DEC" w:rsidRDefault="008E6DEC" w:rsidP="008E6DEC">
            <w:pPr>
              <w:rPr>
                <w:i/>
                <w:color w:val="000000"/>
              </w:rPr>
            </w:pPr>
            <w:r w:rsidRPr="008E6DEC">
              <w:rPr>
                <w:color w:val="000000"/>
              </w:rPr>
              <w:t>Мощность – не более 200 Вт.</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jc w:val="center"/>
              <w:rPr>
                <w:color w:val="00000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rPr>
                <w:sz w:val="28"/>
                <w:szCs w:val="28"/>
              </w:rPr>
            </w:pPr>
            <w:r w:rsidRPr="008E6DEC">
              <w:rPr>
                <w:color w:val="000000"/>
              </w:rPr>
              <w:t>шт.</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jc w:val="center"/>
              <w:rPr>
                <w:color w:val="00000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jc w:val="center"/>
              <w:rPr>
                <w:color w:val="000000"/>
              </w:rPr>
            </w:pPr>
            <w:r w:rsidRPr="008E6DEC">
              <w:rPr>
                <w:color w:val="000000"/>
              </w:rPr>
              <w:t>6</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rPr>
                <w:sz w:val="28"/>
                <w:szCs w:val="28"/>
              </w:rPr>
            </w:pPr>
            <w:r w:rsidRPr="008E6DEC">
              <w:rPr>
                <w:color w:val="000000"/>
              </w:rPr>
              <w:t xml:space="preserve">20 календарных дней </w:t>
            </w:r>
            <w:proofErr w:type="gramStart"/>
            <w:r w:rsidRPr="008E6DEC">
              <w:rPr>
                <w:color w:val="000000"/>
              </w:rPr>
              <w:t>с даты заключения</w:t>
            </w:r>
            <w:proofErr w:type="gramEnd"/>
            <w:r w:rsidRPr="008E6DEC">
              <w:rPr>
                <w:color w:val="000000"/>
              </w:rPr>
              <w:t xml:space="preserve"> договора</w:t>
            </w:r>
          </w:p>
        </w:tc>
        <w:tc>
          <w:tcPr>
            <w:tcW w:w="2095"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rPr>
                <w:sz w:val="28"/>
                <w:szCs w:val="28"/>
              </w:rPr>
            </w:pPr>
            <w:r w:rsidRPr="008E6DEC">
              <w:rPr>
                <w:color w:val="000000"/>
              </w:rPr>
              <w:t xml:space="preserve">Гарантийный срок - не менее 12 месяцев </w:t>
            </w:r>
            <w:proofErr w:type="gramStart"/>
            <w:r w:rsidRPr="008E6DEC">
              <w:rPr>
                <w:color w:val="000000"/>
              </w:rPr>
              <w:t>с даты  поставки</w:t>
            </w:r>
            <w:proofErr w:type="gramEnd"/>
          </w:p>
        </w:tc>
      </w:tr>
      <w:tr w:rsidR="008E6DEC" w:rsidRPr="008E6DEC" w:rsidTr="00E74537">
        <w:tc>
          <w:tcPr>
            <w:tcW w:w="675"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jc w:val="center"/>
              <w:rPr>
                <w:color w:val="000000"/>
              </w:rPr>
            </w:pPr>
            <w:r w:rsidRPr="008E6DEC">
              <w:rPr>
                <w:color w:val="000000"/>
              </w:rPr>
              <w:t>5</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rPr>
                <w:color w:val="000000"/>
              </w:rPr>
            </w:pPr>
            <w:r w:rsidRPr="008E6DEC">
              <w:rPr>
                <w:color w:val="000000"/>
              </w:rPr>
              <w:t>Экран для проектора подвесной</w:t>
            </w:r>
          </w:p>
        </w:tc>
        <w:tc>
          <w:tcPr>
            <w:tcW w:w="4677"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rPr>
                <w:i/>
                <w:color w:val="000000"/>
              </w:rPr>
            </w:pPr>
            <w:r w:rsidRPr="008E6DEC">
              <w:rPr>
                <w:i/>
                <w:color w:val="000000"/>
              </w:rPr>
              <w:t>Характеристики:</w:t>
            </w:r>
          </w:p>
          <w:p w:rsidR="008E6DEC" w:rsidRPr="008E6DEC" w:rsidRDefault="008E6DEC" w:rsidP="008E6DEC">
            <w:pPr>
              <w:rPr>
                <w:color w:val="000000"/>
              </w:rPr>
            </w:pPr>
            <w:r w:rsidRPr="008E6DEC">
              <w:rPr>
                <w:color w:val="000000"/>
              </w:rPr>
              <w:t>Тип установки: Настенный;</w:t>
            </w:r>
          </w:p>
          <w:p w:rsidR="008E6DEC" w:rsidRPr="008E6DEC" w:rsidRDefault="008E6DEC" w:rsidP="008E6DEC">
            <w:pPr>
              <w:rPr>
                <w:color w:val="000000"/>
              </w:rPr>
            </w:pPr>
            <w:r w:rsidRPr="008E6DEC">
              <w:rPr>
                <w:color w:val="000000"/>
              </w:rPr>
              <w:t>Цвет поверхности: Белый матовый;</w:t>
            </w:r>
          </w:p>
          <w:p w:rsidR="008E6DEC" w:rsidRPr="008E6DEC" w:rsidRDefault="008E6DEC" w:rsidP="008E6DEC">
            <w:pPr>
              <w:rPr>
                <w:color w:val="000000"/>
              </w:rPr>
            </w:pPr>
            <w:r w:rsidRPr="008E6DEC">
              <w:rPr>
                <w:color w:val="000000"/>
              </w:rPr>
              <w:t xml:space="preserve">Размеры поверхности, </w:t>
            </w:r>
            <w:proofErr w:type="gramStart"/>
            <w:r w:rsidRPr="008E6DEC">
              <w:rPr>
                <w:color w:val="000000"/>
              </w:rPr>
              <w:t>см</w:t>
            </w:r>
            <w:proofErr w:type="gramEnd"/>
            <w:r w:rsidRPr="008E6DEC">
              <w:rPr>
                <w:color w:val="000000"/>
              </w:rPr>
              <w:t xml:space="preserve"> не менее: 240х180.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jc w:val="center"/>
              <w:rPr>
                <w:color w:val="00000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rPr>
                <w:sz w:val="28"/>
                <w:szCs w:val="28"/>
              </w:rPr>
            </w:pPr>
            <w:r w:rsidRPr="008E6DEC">
              <w:rPr>
                <w:color w:val="000000"/>
              </w:rPr>
              <w:t>шт.</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jc w:val="center"/>
              <w:rPr>
                <w:color w:val="00000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jc w:val="center"/>
              <w:rPr>
                <w:color w:val="000000"/>
              </w:rPr>
            </w:pPr>
            <w:r w:rsidRPr="008E6DEC">
              <w:rPr>
                <w:color w:val="000000"/>
              </w:rPr>
              <w:t>6</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rPr>
                <w:sz w:val="28"/>
                <w:szCs w:val="28"/>
              </w:rPr>
            </w:pPr>
            <w:r w:rsidRPr="008E6DEC">
              <w:rPr>
                <w:color w:val="000000"/>
              </w:rPr>
              <w:t xml:space="preserve">20 календарных дней </w:t>
            </w:r>
            <w:proofErr w:type="gramStart"/>
            <w:r w:rsidRPr="008E6DEC">
              <w:rPr>
                <w:color w:val="000000"/>
              </w:rPr>
              <w:t>с даты заключения</w:t>
            </w:r>
            <w:proofErr w:type="gramEnd"/>
            <w:r w:rsidRPr="008E6DEC">
              <w:rPr>
                <w:color w:val="000000"/>
              </w:rPr>
              <w:t xml:space="preserve"> договора</w:t>
            </w:r>
          </w:p>
        </w:tc>
        <w:tc>
          <w:tcPr>
            <w:tcW w:w="2095"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rPr>
                <w:sz w:val="28"/>
                <w:szCs w:val="28"/>
              </w:rPr>
            </w:pPr>
            <w:r w:rsidRPr="008E6DEC">
              <w:rPr>
                <w:color w:val="000000"/>
              </w:rPr>
              <w:t xml:space="preserve">Гарантийный срок - не менее 12 месяцев </w:t>
            </w:r>
            <w:proofErr w:type="gramStart"/>
            <w:r w:rsidRPr="008E6DEC">
              <w:rPr>
                <w:color w:val="000000"/>
              </w:rPr>
              <w:t>с даты  поставки</w:t>
            </w:r>
            <w:proofErr w:type="gramEnd"/>
          </w:p>
        </w:tc>
      </w:tr>
      <w:tr w:rsidR="008E6DEC" w:rsidRPr="008E6DEC" w:rsidTr="00E74537">
        <w:tc>
          <w:tcPr>
            <w:tcW w:w="675"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jc w:val="center"/>
              <w:rPr>
                <w:color w:val="000000"/>
              </w:rPr>
            </w:pPr>
            <w:r w:rsidRPr="008E6DEC">
              <w:rPr>
                <w:color w:val="000000"/>
              </w:rPr>
              <w:t>6</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rPr>
                <w:color w:val="000000"/>
              </w:rPr>
            </w:pPr>
            <w:r w:rsidRPr="008E6DEC">
              <w:rPr>
                <w:color w:val="000000"/>
              </w:rPr>
              <w:t xml:space="preserve">Подставка для проектора </w:t>
            </w:r>
            <w:proofErr w:type="spellStart"/>
            <w:r w:rsidRPr="008E6DEC">
              <w:rPr>
                <w:color w:val="000000"/>
              </w:rPr>
              <w:t>Classic</w:t>
            </w:r>
            <w:proofErr w:type="spellEnd"/>
            <w:r w:rsidRPr="008E6DEC">
              <w:rPr>
                <w:color w:val="000000"/>
              </w:rPr>
              <w:t xml:space="preserve"> </w:t>
            </w:r>
            <w:proofErr w:type="spellStart"/>
            <w:r w:rsidRPr="008E6DEC">
              <w:rPr>
                <w:color w:val="000000"/>
              </w:rPr>
              <w:t>Solution</w:t>
            </w:r>
            <w:proofErr w:type="spellEnd"/>
            <w:r w:rsidRPr="008E6DEC">
              <w:rPr>
                <w:color w:val="000000"/>
              </w:rPr>
              <w:t xml:space="preserve"> PT-5 </w:t>
            </w:r>
            <w:proofErr w:type="spellStart"/>
            <w:r w:rsidRPr="008E6DEC">
              <w:rPr>
                <w:color w:val="000000"/>
              </w:rPr>
              <w:t>Grand</w:t>
            </w:r>
            <w:proofErr w:type="spellEnd"/>
            <w:r w:rsidRPr="008E6DEC">
              <w:rPr>
                <w:color w:val="000000"/>
              </w:rPr>
              <w:t xml:space="preserve"> или эквивалент</w:t>
            </w:r>
          </w:p>
        </w:tc>
        <w:tc>
          <w:tcPr>
            <w:tcW w:w="4677"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rPr>
                <w:i/>
                <w:color w:val="000000"/>
              </w:rPr>
            </w:pPr>
            <w:r w:rsidRPr="008E6DEC">
              <w:rPr>
                <w:i/>
                <w:color w:val="000000"/>
              </w:rPr>
              <w:t>Характеристики:</w:t>
            </w:r>
          </w:p>
          <w:p w:rsidR="008E6DEC" w:rsidRPr="008E6DEC" w:rsidRDefault="008E6DEC" w:rsidP="008E6DEC">
            <w:pPr>
              <w:rPr>
                <w:color w:val="000000"/>
              </w:rPr>
            </w:pPr>
            <w:r w:rsidRPr="008E6DEC">
              <w:rPr>
                <w:color w:val="000000"/>
              </w:rPr>
              <w:t>Грузоподъемность полок: верхняя -  не менее 10 кг,</w:t>
            </w:r>
          </w:p>
          <w:p w:rsidR="008E6DEC" w:rsidRPr="008E6DEC" w:rsidRDefault="008E6DEC" w:rsidP="008E6DEC">
            <w:pPr>
              <w:rPr>
                <w:color w:val="000000"/>
              </w:rPr>
            </w:pPr>
            <w:proofErr w:type="gramStart"/>
            <w:r w:rsidRPr="008E6DEC">
              <w:rPr>
                <w:color w:val="000000"/>
              </w:rPr>
              <w:t>нижняя</w:t>
            </w:r>
            <w:proofErr w:type="gramEnd"/>
            <w:r w:rsidRPr="008E6DEC">
              <w:rPr>
                <w:color w:val="000000"/>
              </w:rPr>
              <w:t xml:space="preserve"> – не менее 5 кг;</w:t>
            </w:r>
          </w:p>
          <w:p w:rsidR="008E6DEC" w:rsidRPr="008E6DEC" w:rsidRDefault="008E6DEC" w:rsidP="008E6DEC">
            <w:pPr>
              <w:rPr>
                <w:color w:val="000000"/>
              </w:rPr>
            </w:pPr>
            <w:r w:rsidRPr="008E6DEC">
              <w:rPr>
                <w:color w:val="000000"/>
              </w:rPr>
              <w:t>Угол поворота нижней полки: не менее 270°;</w:t>
            </w:r>
          </w:p>
          <w:p w:rsidR="008E6DEC" w:rsidRPr="008E6DEC" w:rsidRDefault="008E6DEC" w:rsidP="008E6DEC">
            <w:pPr>
              <w:rPr>
                <w:color w:val="000000"/>
              </w:rPr>
            </w:pPr>
            <w:r w:rsidRPr="008E6DEC">
              <w:rPr>
                <w:color w:val="000000"/>
              </w:rPr>
              <w:t xml:space="preserve">Диапазон регулировок по высоте нижней полки, </w:t>
            </w:r>
            <w:proofErr w:type="gramStart"/>
            <w:r w:rsidRPr="008E6DEC">
              <w:rPr>
                <w:color w:val="000000"/>
              </w:rPr>
              <w:t>см</w:t>
            </w:r>
            <w:proofErr w:type="gramEnd"/>
            <w:r w:rsidRPr="008E6DEC">
              <w:rPr>
                <w:color w:val="000000"/>
              </w:rPr>
              <w:t xml:space="preserve"> не менее: </w:t>
            </w:r>
            <w:proofErr w:type="spellStart"/>
            <w:r w:rsidRPr="008E6DEC">
              <w:rPr>
                <w:color w:val="000000"/>
              </w:rPr>
              <w:t>min</w:t>
            </w:r>
            <w:proofErr w:type="spellEnd"/>
            <w:r w:rsidRPr="008E6DEC">
              <w:rPr>
                <w:color w:val="000000"/>
              </w:rPr>
              <w:t xml:space="preserve"> 70, </w:t>
            </w:r>
            <w:proofErr w:type="spellStart"/>
            <w:r w:rsidRPr="008E6DEC">
              <w:rPr>
                <w:color w:val="000000"/>
              </w:rPr>
              <w:t>max</w:t>
            </w:r>
            <w:proofErr w:type="spellEnd"/>
            <w:r w:rsidRPr="008E6DEC">
              <w:rPr>
                <w:color w:val="000000"/>
              </w:rPr>
              <w:t xml:space="preserve"> 108;</w:t>
            </w:r>
          </w:p>
          <w:p w:rsidR="008E6DEC" w:rsidRPr="008E6DEC" w:rsidRDefault="008E6DEC" w:rsidP="008E6DEC">
            <w:pPr>
              <w:rPr>
                <w:color w:val="000000"/>
              </w:rPr>
            </w:pPr>
            <w:r w:rsidRPr="008E6DEC">
              <w:rPr>
                <w:color w:val="000000"/>
              </w:rPr>
              <w:t xml:space="preserve">Габариты, </w:t>
            </w:r>
            <w:proofErr w:type="gramStart"/>
            <w:r w:rsidRPr="008E6DEC">
              <w:rPr>
                <w:color w:val="000000"/>
              </w:rPr>
              <w:t>см</w:t>
            </w:r>
            <w:proofErr w:type="gramEnd"/>
            <w:r w:rsidRPr="008E6DEC">
              <w:rPr>
                <w:color w:val="000000"/>
              </w:rPr>
              <w:t xml:space="preserve">: </w:t>
            </w:r>
            <w:r w:rsidRPr="008E6DEC">
              <w:rPr>
                <w:color w:val="000000"/>
                <w:lang w:val="en-US"/>
              </w:rPr>
              <w:t>min</w:t>
            </w:r>
            <w:r w:rsidRPr="008E6DEC">
              <w:rPr>
                <w:color w:val="000000"/>
              </w:rPr>
              <w:t xml:space="preserve"> 45х35х88, </w:t>
            </w:r>
            <w:r w:rsidRPr="008E6DEC">
              <w:rPr>
                <w:color w:val="000000"/>
                <w:lang w:val="en-US"/>
              </w:rPr>
              <w:t>max</w:t>
            </w:r>
            <w:r w:rsidRPr="008E6DEC">
              <w:rPr>
                <w:color w:val="000000"/>
              </w:rPr>
              <w:t xml:space="preserve"> 45</w:t>
            </w:r>
            <w:r w:rsidRPr="008E6DEC">
              <w:rPr>
                <w:color w:val="000000"/>
                <w:lang w:val="en-US"/>
              </w:rPr>
              <w:t>x</w:t>
            </w:r>
            <w:r w:rsidRPr="008E6DEC">
              <w:rPr>
                <w:color w:val="000000"/>
              </w:rPr>
              <w:t>35</w:t>
            </w:r>
            <w:r w:rsidRPr="008E6DEC">
              <w:rPr>
                <w:color w:val="000000"/>
                <w:lang w:val="en-US"/>
              </w:rPr>
              <w:t>x</w:t>
            </w:r>
            <w:r w:rsidRPr="008E6DEC">
              <w:rPr>
                <w:color w:val="000000"/>
              </w:rPr>
              <w:t>125</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jc w:val="center"/>
              <w:rPr>
                <w:color w:val="00000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rPr>
                <w:sz w:val="28"/>
                <w:szCs w:val="28"/>
              </w:rPr>
            </w:pPr>
            <w:r w:rsidRPr="008E6DEC">
              <w:rPr>
                <w:color w:val="000000"/>
              </w:rPr>
              <w:t>шт.</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jc w:val="center"/>
              <w:rPr>
                <w:color w:val="00000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jc w:val="center"/>
              <w:rPr>
                <w:color w:val="000000"/>
              </w:rPr>
            </w:pPr>
            <w:r w:rsidRPr="008E6DEC">
              <w:rPr>
                <w:color w:val="000000"/>
              </w:rPr>
              <w:t>1</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rPr>
                <w:sz w:val="28"/>
                <w:szCs w:val="28"/>
              </w:rPr>
            </w:pPr>
            <w:r w:rsidRPr="008E6DEC">
              <w:rPr>
                <w:color w:val="000000"/>
              </w:rPr>
              <w:t xml:space="preserve">20 календарных дней </w:t>
            </w:r>
            <w:proofErr w:type="gramStart"/>
            <w:r w:rsidRPr="008E6DEC">
              <w:rPr>
                <w:color w:val="000000"/>
              </w:rPr>
              <w:t>с даты заключения</w:t>
            </w:r>
            <w:proofErr w:type="gramEnd"/>
            <w:r w:rsidRPr="008E6DEC">
              <w:rPr>
                <w:color w:val="000000"/>
              </w:rPr>
              <w:t xml:space="preserve"> договора</w:t>
            </w:r>
          </w:p>
        </w:tc>
        <w:tc>
          <w:tcPr>
            <w:tcW w:w="2095"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rPr>
                <w:sz w:val="28"/>
                <w:szCs w:val="28"/>
              </w:rPr>
            </w:pPr>
            <w:r w:rsidRPr="008E6DEC">
              <w:rPr>
                <w:color w:val="000000"/>
              </w:rPr>
              <w:t xml:space="preserve">Гарантийный срок - не менее 12 месяцев </w:t>
            </w:r>
            <w:proofErr w:type="gramStart"/>
            <w:r w:rsidRPr="008E6DEC">
              <w:rPr>
                <w:color w:val="000000"/>
              </w:rPr>
              <w:t>с даты  поставки</w:t>
            </w:r>
            <w:proofErr w:type="gramEnd"/>
          </w:p>
        </w:tc>
      </w:tr>
      <w:tr w:rsidR="008E6DEC" w:rsidRPr="008E6DEC" w:rsidTr="00E74537">
        <w:tc>
          <w:tcPr>
            <w:tcW w:w="675"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jc w:val="center"/>
              <w:rPr>
                <w:color w:val="000000"/>
              </w:rPr>
            </w:pPr>
            <w:r w:rsidRPr="008E6DEC">
              <w:rPr>
                <w:color w:val="000000"/>
              </w:rPr>
              <w:t>7</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rPr>
                <w:color w:val="000000"/>
              </w:rPr>
            </w:pPr>
            <w:r w:rsidRPr="008E6DEC">
              <w:rPr>
                <w:color w:val="000000"/>
              </w:rPr>
              <w:t xml:space="preserve">Настенное крепление </w:t>
            </w:r>
            <w:r w:rsidRPr="008E6DEC">
              <w:rPr>
                <w:color w:val="000000"/>
                <w:lang w:val="en-US"/>
              </w:rPr>
              <w:t>Classic</w:t>
            </w:r>
            <w:r w:rsidRPr="008E6DEC">
              <w:rPr>
                <w:color w:val="000000"/>
              </w:rPr>
              <w:t xml:space="preserve"> </w:t>
            </w:r>
            <w:r w:rsidRPr="008E6DEC">
              <w:rPr>
                <w:color w:val="000000"/>
                <w:lang w:val="en-US"/>
              </w:rPr>
              <w:t>Solution</w:t>
            </w:r>
            <w:r w:rsidRPr="008E6DEC">
              <w:rPr>
                <w:color w:val="000000"/>
              </w:rPr>
              <w:t xml:space="preserve"> </w:t>
            </w:r>
            <w:r w:rsidRPr="008E6DEC">
              <w:rPr>
                <w:color w:val="000000"/>
                <w:lang w:val="en-US"/>
              </w:rPr>
              <w:t>CS</w:t>
            </w:r>
            <w:r w:rsidRPr="008E6DEC">
              <w:rPr>
                <w:color w:val="000000"/>
              </w:rPr>
              <w:t>-</w:t>
            </w:r>
            <w:r w:rsidRPr="008E6DEC">
              <w:rPr>
                <w:color w:val="000000"/>
                <w:lang w:val="en-US"/>
              </w:rPr>
              <w:t>PRB</w:t>
            </w:r>
            <w:r w:rsidRPr="008E6DEC">
              <w:rPr>
                <w:color w:val="000000"/>
              </w:rPr>
              <w:t>-5/125</w:t>
            </w:r>
            <w:r w:rsidRPr="008E6DEC">
              <w:rPr>
                <w:color w:val="000000"/>
                <w:lang w:val="en-US"/>
              </w:rPr>
              <w:t>W</w:t>
            </w:r>
            <w:r w:rsidRPr="008E6DEC">
              <w:rPr>
                <w:color w:val="000000"/>
              </w:rPr>
              <w:t xml:space="preserve"> (100-125 см) или эквивалент</w:t>
            </w:r>
          </w:p>
        </w:tc>
        <w:tc>
          <w:tcPr>
            <w:tcW w:w="4677"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rPr>
                <w:i/>
                <w:color w:val="000000"/>
              </w:rPr>
            </w:pPr>
            <w:r w:rsidRPr="008E6DEC">
              <w:rPr>
                <w:i/>
                <w:color w:val="000000"/>
              </w:rPr>
              <w:t>Характеристики:</w:t>
            </w:r>
          </w:p>
          <w:p w:rsidR="008E6DEC" w:rsidRPr="008E6DEC" w:rsidRDefault="008E6DEC" w:rsidP="008E6DEC">
            <w:pPr>
              <w:rPr>
                <w:color w:val="000000"/>
              </w:rPr>
            </w:pPr>
            <w:r w:rsidRPr="008E6DEC">
              <w:rPr>
                <w:color w:val="000000"/>
              </w:rPr>
              <w:t>Материал крепления - алюминий и сталь;</w:t>
            </w:r>
          </w:p>
          <w:p w:rsidR="008E6DEC" w:rsidRPr="008E6DEC" w:rsidRDefault="008E6DEC" w:rsidP="008E6DEC">
            <w:pPr>
              <w:rPr>
                <w:color w:val="000000"/>
              </w:rPr>
            </w:pPr>
            <w:r w:rsidRPr="008E6DEC">
              <w:rPr>
                <w:color w:val="000000"/>
              </w:rPr>
              <w:t>Максимальное расстояние между крепежными отверстиями проектора: не более 32 см;</w:t>
            </w:r>
          </w:p>
          <w:p w:rsidR="008E6DEC" w:rsidRPr="008E6DEC" w:rsidRDefault="008E6DEC" w:rsidP="008E6DEC">
            <w:pPr>
              <w:rPr>
                <w:color w:val="000000"/>
              </w:rPr>
            </w:pPr>
            <w:r w:rsidRPr="008E6DEC">
              <w:rPr>
                <w:color w:val="000000"/>
              </w:rPr>
              <w:t xml:space="preserve">Углы наклона вверх/вниз: от -15° до +15°, </w:t>
            </w:r>
          </w:p>
          <w:p w:rsidR="008E6DEC" w:rsidRPr="008E6DEC" w:rsidRDefault="008E6DEC" w:rsidP="008E6DEC">
            <w:pPr>
              <w:rPr>
                <w:color w:val="000000"/>
              </w:rPr>
            </w:pPr>
            <w:r w:rsidRPr="008E6DEC">
              <w:rPr>
                <w:color w:val="000000"/>
              </w:rPr>
              <w:t xml:space="preserve">Угол вращения по горизонтали: не менее </w:t>
            </w:r>
            <w:r w:rsidRPr="008E6DEC">
              <w:rPr>
                <w:color w:val="000000"/>
              </w:rPr>
              <w:lastRenderedPageBreak/>
              <w:t xml:space="preserve">360°; </w:t>
            </w:r>
          </w:p>
          <w:p w:rsidR="008E6DEC" w:rsidRPr="008E6DEC" w:rsidRDefault="008E6DEC" w:rsidP="008E6DEC">
            <w:pPr>
              <w:rPr>
                <w:color w:val="000000"/>
              </w:rPr>
            </w:pPr>
            <w:r w:rsidRPr="008E6DEC">
              <w:rPr>
                <w:color w:val="000000"/>
              </w:rPr>
              <w:t xml:space="preserve">Длина штанги: 100-125 см </w:t>
            </w:r>
          </w:p>
          <w:p w:rsidR="008E6DEC" w:rsidRPr="008E6DEC" w:rsidRDefault="008E6DEC" w:rsidP="008E6DEC">
            <w:pPr>
              <w:rPr>
                <w:color w:val="000000"/>
              </w:rPr>
            </w:pPr>
            <w:r w:rsidRPr="008E6DEC">
              <w:rPr>
                <w:color w:val="000000"/>
              </w:rPr>
              <w:t xml:space="preserve">Радиус размаха лапок: </w:t>
            </w:r>
            <w:proofErr w:type="spellStart"/>
            <w:r w:rsidRPr="008E6DEC">
              <w:rPr>
                <w:color w:val="000000"/>
              </w:rPr>
              <w:t>min</w:t>
            </w:r>
            <w:proofErr w:type="spellEnd"/>
            <w:r w:rsidRPr="008E6DEC">
              <w:rPr>
                <w:color w:val="000000"/>
              </w:rPr>
              <w:t xml:space="preserve">=180 мм, </w:t>
            </w:r>
            <w:proofErr w:type="spellStart"/>
            <w:r w:rsidRPr="008E6DEC">
              <w:rPr>
                <w:color w:val="000000"/>
              </w:rPr>
              <w:t>max</w:t>
            </w:r>
            <w:proofErr w:type="spellEnd"/>
            <w:r w:rsidRPr="008E6DEC">
              <w:rPr>
                <w:color w:val="000000"/>
              </w:rPr>
              <w:t>=320мм</w:t>
            </w:r>
          </w:p>
          <w:p w:rsidR="008E6DEC" w:rsidRPr="008E6DEC" w:rsidRDefault="008E6DEC" w:rsidP="008E6DEC">
            <w:pPr>
              <w:rPr>
                <w:color w:val="000000"/>
              </w:rPr>
            </w:pPr>
            <w:r w:rsidRPr="008E6DEC">
              <w:rPr>
                <w:color w:val="000000"/>
              </w:rPr>
              <w:t>Максимальная масса проектора: 6 кг</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jc w:val="center"/>
              <w:rPr>
                <w:color w:val="00000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rPr>
                <w:sz w:val="28"/>
                <w:szCs w:val="28"/>
              </w:rPr>
            </w:pPr>
            <w:r w:rsidRPr="008E6DEC">
              <w:rPr>
                <w:color w:val="000000"/>
              </w:rPr>
              <w:t>шт.</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jc w:val="center"/>
              <w:rPr>
                <w:color w:val="00000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jc w:val="center"/>
              <w:rPr>
                <w:color w:val="000000"/>
              </w:rPr>
            </w:pPr>
            <w:r w:rsidRPr="008E6DEC">
              <w:rPr>
                <w:color w:val="000000"/>
              </w:rPr>
              <w:t>4</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rPr>
                <w:sz w:val="28"/>
                <w:szCs w:val="28"/>
              </w:rPr>
            </w:pPr>
            <w:r w:rsidRPr="008E6DEC">
              <w:rPr>
                <w:color w:val="000000"/>
              </w:rPr>
              <w:t xml:space="preserve">20 календарных дней </w:t>
            </w:r>
            <w:proofErr w:type="gramStart"/>
            <w:r w:rsidRPr="008E6DEC">
              <w:rPr>
                <w:color w:val="000000"/>
              </w:rPr>
              <w:t>с даты заключения</w:t>
            </w:r>
            <w:proofErr w:type="gramEnd"/>
            <w:r w:rsidRPr="008E6DEC">
              <w:rPr>
                <w:color w:val="000000"/>
              </w:rPr>
              <w:t xml:space="preserve"> договора</w:t>
            </w:r>
          </w:p>
        </w:tc>
        <w:tc>
          <w:tcPr>
            <w:tcW w:w="2095"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rPr>
                <w:sz w:val="28"/>
                <w:szCs w:val="28"/>
              </w:rPr>
            </w:pPr>
            <w:r w:rsidRPr="008E6DEC">
              <w:rPr>
                <w:color w:val="000000"/>
              </w:rPr>
              <w:t xml:space="preserve">Гарантийный срок - не менее 12 месяцев </w:t>
            </w:r>
            <w:proofErr w:type="gramStart"/>
            <w:r w:rsidRPr="008E6DEC">
              <w:rPr>
                <w:color w:val="000000"/>
              </w:rPr>
              <w:t>с даты  поставки</w:t>
            </w:r>
            <w:proofErr w:type="gramEnd"/>
          </w:p>
        </w:tc>
      </w:tr>
      <w:tr w:rsidR="008E6DEC" w:rsidRPr="008E6DEC" w:rsidTr="00E74537">
        <w:tc>
          <w:tcPr>
            <w:tcW w:w="675"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jc w:val="center"/>
              <w:rPr>
                <w:color w:val="000000"/>
              </w:rPr>
            </w:pPr>
            <w:r w:rsidRPr="008E6DEC">
              <w:rPr>
                <w:color w:val="000000"/>
              </w:rPr>
              <w:lastRenderedPageBreak/>
              <w:t>8</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rPr>
                <w:color w:val="000000"/>
              </w:rPr>
            </w:pPr>
            <w:r w:rsidRPr="008E6DEC">
              <w:rPr>
                <w:color w:val="000000"/>
              </w:rPr>
              <w:t>ЖК-панель для ВКС</w:t>
            </w:r>
          </w:p>
        </w:tc>
        <w:tc>
          <w:tcPr>
            <w:tcW w:w="4677"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rPr>
                <w:color w:val="000000"/>
              </w:rPr>
            </w:pPr>
            <w:r w:rsidRPr="008E6DEC">
              <w:rPr>
                <w:color w:val="000000"/>
              </w:rPr>
              <w:t xml:space="preserve">Характеристики не ниже: </w:t>
            </w:r>
          </w:p>
          <w:p w:rsidR="008E6DEC" w:rsidRPr="008E6DEC" w:rsidRDefault="008E6DEC" w:rsidP="008E6DEC">
            <w:pPr>
              <w:rPr>
                <w:color w:val="000000"/>
              </w:rPr>
            </w:pPr>
            <w:r w:rsidRPr="008E6DEC">
              <w:rPr>
                <w:color w:val="000000"/>
              </w:rPr>
              <w:t>-Размер экрана: 42 дюйма (106,68 см);</w:t>
            </w:r>
          </w:p>
          <w:p w:rsidR="008E6DEC" w:rsidRPr="008E6DEC" w:rsidRDefault="008E6DEC" w:rsidP="008E6DEC">
            <w:pPr>
              <w:rPr>
                <w:color w:val="000000"/>
              </w:rPr>
            </w:pPr>
            <w:r w:rsidRPr="008E6DEC">
              <w:rPr>
                <w:color w:val="000000"/>
              </w:rPr>
              <w:t>-Разрешение: 1920х1080;</w:t>
            </w:r>
          </w:p>
          <w:p w:rsidR="008E6DEC" w:rsidRPr="008E6DEC" w:rsidRDefault="008E6DEC" w:rsidP="008E6DEC">
            <w:pPr>
              <w:rPr>
                <w:color w:val="000000"/>
              </w:rPr>
            </w:pPr>
            <w:r w:rsidRPr="008E6DEC">
              <w:rPr>
                <w:color w:val="000000"/>
              </w:rPr>
              <w:t>-Формат экрана: 16:9</w:t>
            </w:r>
          </w:p>
          <w:p w:rsidR="008E6DEC" w:rsidRPr="008E6DEC" w:rsidRDefault="008E6DEC" w:rsidP="008E6DEC">
            <w:pPr>
              <w:rPr>
                <w:color w:val="000000"/>
              </w:rPr>
            </w:pPr>
            <w:r w:rsidRPr="008E6DEC">
              <w:rPr>
                <w:color w:val="000000"/>
              </w:rPr>
              <w:t>-Частота обновления: 400 Гц</w:t>
            </w:r>
          </w:p>
          <w:p w:rsidR="008E6DEC" w:rsidRPr="008E6DEC" w:rsidRDefault="008E6DEC" w:rsidP="008E6DEC">
            <w:pPr>
              <w:rPr>
                <w:color w:val="000000"/>
              </w:rPr>
            </w:pPr>
            <w:r w:rsidRPr="008E6DEC">
              <w:rPr>
                <w:color w:val="000000"/>
              </w:rPr>
              <w:t>-Поддержка HDTV 1080p</w:t>
            </w:r>
          </w:p>
          <w:p w:rsidR="008E6DEC" w:rsidRPr="008E6DEC" w:rsidRDefault="008E6DEC" w:rsidP="008E6DEC">
            <w:pPr>
              <w:rPr>
                <w:color w:val="000000"/>
              </w:rPr>
            </w:pPr>
            <w:r w:rsidRPr="008E6DEC">
              <w:rPr>
                <w:color w:val="000000"/>
              </w:rPr>
              <w:t xml:space="preserve">-Наличие входов: AV, компонентный, SCART, RGB, VGA, HDMI x3, USB 2.0 x3, </w:t>
            </w:r>
            <w:proofErr w:type="spellStart"/>
            <w:r w:rsidRPr="008E6DEC">
              <w:rPr>
                <w:color w:val="000000"/>
              </w:rPr>
              <w:t>Ethernet</w:t>
            </w:r>
            <w:proofErr w:type="spellEnd"/>
            <w:r w:rsidRPr="008E6DEC">
              <w:rPr>
                <w:color w:val="000000"/>
              </w:rPr>
              <w:t xml:space="preserve"> (RJ-45)</w:t>
            </w:r>
          </w:p>
          <w:p w:rsidR="008E6DEC" w:rsidRPr="008E6DEC" w:rsidRDefault="008E6DEC" w:rsidP="008E6DEC">
            <w:pPr>
              <w:rPr>
                <w:color w:val="000000"/>
              </w:rPr>
            </w:pPr>
            <w:r w:rsidRPr="008E6DEC">
              <w:rPr>
                <w:color w:val="000000"/>
              </w:rPr>
              <w:t xml:space="preserve">-Поддержка систем вещания: аналоговая, цифровая (DVB-S, DVB-C, DVB-T2) </w:t>
            </w:r>
          </w:p>
          <w:p w:rsidR="008E6DEC" w:rsidRPr="008E6DEC" w:rsidRDefault="008E6DEC" w:rsidP="008E6DEC">
            <w:pPr>
              <w:rPr>
                <w:color w:val="000000"/>
              </w:rPr>
            </w:pPr>
            <w:r w:rsidRPr="008E6DEC">
              <w:rPr>
                <w:color w:val="000000"/>
              </w:rPr>
              <w:t>-Встроенные колонки: 20 Вт (2x10 Вт).</w:t>
            </w:r>
          </w:p>
          <w:p w:rsidR="008E6DEC" w:rsidRPr="008E6DEC" w:rsidRDefault="008E6DEC" w:rsidP="008E6DEC">
            <w:pPr>
              <w:rPr>
                <w:color w:val="000000"/>
              </w:rPr>
            </w:pPr>
            <w:r w:rsidRPr="008E6DEC">
              <w:rPr>
                <w:color w:val="000000"/>
              </w:rPr>
              <w:t>-Поддержка стандартов через порт USB: JPEG, AC3(</w:t>
            </w:r>
            <w:proofErr w:type="spellStart"/>
            <w:r w:rsidRPr="008E6DEC">
              <w:rPr>
                <w:color w:val="000000"/>
              </w:rPr>
              <w:t>Dolby</w:t>
            </w:r>
            <w:proofErr w:type="spellEnd"/>
            <w:r w:rsidRPr="008E6DEC">
              <w:rPr>
                <w:color w:val="000000"/>
              </w:rPr>
              <w:t xml:space="preserve"> </w:t>
            </w:r>
            <w:proofErr w:type="spellStart"/>
            <w:r w:rsidRPr="008E6DEC">
              <w:rPr>
                <w:color w:val="000000"/>
              </w:rPr>
              <w:t>Digital</w:t>
            </w:r>
            <w:proofErr w:type="spellEnd"/>
            <w:r w:rsidRPr="008E6DEC">
              <w:rPr>
                <w:color w:val="000000"/>
              </w:rPr>
              <w:t xml:space="preserve">), EAC3, HAAC, AAC, </w:t>
            </w:r>
            <w:proofErr w:type="spellStart"/>
            <w:r w:rsidRPr="008E6DEC">
              <w:rPr>
                <w:color w:val="000000"/>
              </w:rPr>
              <w:t>Mpeg</w:t>
            </w:r>
            <w:proofErr w:type="spellEnd"/>
            <w:r w:rsidRPr="008E6DEC">
              <w:rPr>
                <w:color w:val="000000"/>
              </w:rPr>
              <w:t xml:space="preserve">, MP3, PCM, DTS, </w:t>
            </w:r>
            <w:proofErr w:type="spellStart"/>
            <w:r w:rsidRPr="008E6DEC">
              <w:rPr>
                <w:color w:val="000000"/>
              </w:rPr>
              <w:t>DivX</w:t>
            </w:r>
            <w:proofErr w:type="spellEnd"/>
            <w:r w:rsidRPr="008E6DEC">
              <w:rPr>
                <w:color w:val="000000"/>
              </w:rPr>
              <w:t xml:space="preserve"> HD, MKV. </w:t>
            </w:r>
          </w:p>
          <w:p w:rsidR="008E6DEC" w:rsidRPr="008E6DEC" w:rsidRDefault="008E6DEC" w:rsidP="008E6DEC">
            <w:pPr>
              <w:rPr>
                <w:color w:val="000000"/>
              </w:rPr>
            </w:pPr>
            <w:r w:rsidRPr="008E6DEC">
              <w:rPr>
                <w:color w:val="000000"/>
              </w:rPr>
              <w:t>-Поддержка технологии 3D: поляризационная технология, конвертация 2D в 3D.</w:t>
            </w:r>
          </w:p>
          <w:p w:rsidR="008E6DEC" w:rsidRPr="008E6DEC" w:rsidRDefault="008E6DEC" w:rsidP="008E6DEC">
            <w:pPr>
              <w:rPr>
                <w:color w:val="000000"/>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jc w:val="center"/>
              <w:rPr>
                <w:color w:val="00000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rPr>
                <w:sz w:val="28"/>
                <w:szCs w:val="28"/>
              </w:rPr>
            </w:pPr>
            <w:r w:rsidRPr="008E6DEC">
              <w:rPr>
                <w:color w:val="000000"/>
              </w:rPr>
              <w:t>шт.</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jc w:val="center"/>
              <w:rPr>
                <w:color w:val="00000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jc w:val="center"/>
              <w:rPr>
                <w:color w:val="000000"/>
              </w:rPr>
            </w:pPr>
            <w:r w:rsidRPr="008E6DEC">
              <w:rPr>
                <w:color w:val="000000"/>
              </w:rPr>
              <w:t>2</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rPr>
                <w:sz w:val="28"/>
                <w:szCs w:val="28"/>
              </w:rPr>
            </w:pPr>
            <w:r w:rsidRPr="008E6DEC">
              <w:rPr>
                <w:color w:val="000000"/>
              </w:rPr>
              <w:t xml:space="preserve">20 календарных дней </w:t>
            </w:r>
            <w:proofErr w:type="gramStart"/>
            <w:r w:rsidRPr="008E6DEC">
              <w:rPr>
                <w:color w:val="000000"/>
              </w:rPr>
              <w:t>с даты заключения</w:t>
            </w:r>
            <w:proofErr w:type="gramEnd"/>
            <w:r w:rsidRPr="008E6DEC">
              <w:rPr>
                <w:color w:val="000000"/>
              </w:rPr>
              <w:t xml:space="preserve"> договора</w:t>
            </w:r>
          </w:p>
        </w:tc>
        <w:tc>
          <w:tcPr>
            <w:tcW w:w="2095"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rPr>
                <w:sz w:val="28"/>
                <w:szCs w:val="28"/>
              </w:rPr>
            </w:pPr>
            <w:r w:rsidRPr="008E6DEC">
              <w:rPr>
                <w:color w:val="000000"/>
              </w:rPr>
              <w:t xml:space="preserve">Гарантийный срок - не менее 12 месяцев </w:t>
            </w:r>
            <w:proofErr w:type="gramStart"/>
            <w:r w:rsidRPr="008E6DEC">
              <w:rPr>
                <w:color w:val="000000"/>
              </w:rPr>
              <w:t>с даты  поставки</w:t>
            </w:r>
            <w:proofErr w:type="gramEnd"/>
          </w:p>
        </w:tc>
      </w:tr>
      <w:tr w:rsidR="008E6DEC" w:rsidRPr="008E6DEC" w:rsidTr="00E74537">
        <w:tc>
          <w:tcPr>
            <w:tcW w:w="675"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jc w:val="center"/>
              <w:rPr>
                <w:color w:val="000000"/>
              </w:rPr>
            </w:pPr>
            <w:r w:rsidRPr="008E6DEC">
              <w:rPr>
                <w:color w:val="000000"/>
              </w:rPr>
              <w:t>9</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rPr>
                <w:color w:val="000000"/>
              </w:rPr>
            </w:pPr>
            <w:r w:rsidRPr="008E6DEC">
              <w:rPr>
                <w:color w:val="000000"/>
              </w:rPr>
              <w:t xml:space="preserve">Выставочный мобильный стенд </w:t>
            </w:r>
            <w:proofErr w:type="spellStart"/>
            <w:r w:rsidRPr="008E6DEC">
              <w:rPr>
                <w:color w:val="000000"/>
              </w:rPr>
              <w:t>MobEx</w:t>
            </w:r>
            <w:proofErr w:type="spellEnd"/>
            <w:r w:rsidRPr="008E6DEC">
              <w:rPr>
                <w:color w:val="000000"/>
              </w:rPr>
              <w:t xml:space="preserve"> 01или эквивалент.</w:t>
            </w:r>
          </w:p>
        </w:tc>
        <w:tc>
          <w:tcPr>
            <w:tcW w:w="4677"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rPr>
                <w:color w:val="000000"/>
              </w:rPr>
            </w:pPr>
            <w:r w:rsidRPr="008E6DEC">
              <w:rPr>
                <w:color w:val="000000"/>
              </w:rPr>
              <w:t>Характеристики не ниже:</w:t>
            </w:r>
          </w:p>
          <w:p w:rsidR="008E6DEC" w:rsidRPr="008E6DEC" w:rsidRDefault="008E6DEC" w:rsidP="008E6DEC">
            <w:pPr>
              <w:rPr>
                <w:color w:val="000000"/>
              </w:rPr>
            </w:pPr>
            <w:r w:rsidRPr="008E6DEC">
              <w:rPr>
                <w:color w:val="000000"/>
              </w:rPr>
              <w:t xml:space="preserve">- Подставка под панели, высота 1900 см, наклон вниз и вверх: -15° - +15°, </w:t>
            </w:r>
          </w:p>
          <w:p w:rsidR="008E6DEC" w:rsidRPr="008E6DEC" w:rsidRDefault="008E6DEC" w:rsidP="008E6DEC">
            <w:pPr>
              <w:rPr>
                <w:color w:val="000000"/>
              </w:rPr>
            </w:pPr>
            <w:r w:rsidRPr="008E6DEC">
              <w:rPr>
                <w:color w:val="000000"/>
              </w:rPr>
              <w:t xml:space="preserve">- Максимальная нагрузка: до 40 кг, </w:t>
            </w:r>
          </w:p>
          <w:p w:rsidR="008E6DEC" w:rsidRPr="008E6DEC" w:rsidRDefault="008E6DEC" w:rsidP="008E6DEC">
            <w:pPr>
              <w:rPr>
                <w:color w:val="000000"/>
              </w:rPr>
            </w:pPr>
            <w:r w:rsidRPr="008E6DEC">
              <w:rPr>
                <w:color w:val="000000"/>
              </w:rPr>
              <w:t xml:space="preserve">- </w:t>
            </w:r>
            <w:proofErr w:type="gramStart"/>
            <w:r w:rsidRPr="008E6DEC">
              <w:rPr>
                <w:color w:val="000000"/>
              </w:rPr>
              <w:t>Мобильная</w:t>
            </w:r>
            <w:proofErr w:type="gramEnd"/>
            <w:r w:rsidRPr="008E6DEC">
              <w:rPr>
                <w:color w:val="000000"/>
              </w:rPr>
              <w:t xml:space="preserve"> (установлены колёса)</w:t>
            </w:r>
          </w:p>
          <w:p w:rsidR="008E6DEC" w:rsidRPr="008E6DEC" w:rsidRDefault="008E6DEC" w:rsidP="008E6DEC">
            <w:pPr>
              <w:rPr>
                <w:color w:val="000000"/>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jc w:val="center"/>
              <w:rPr>
                <w:color w:val="00000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rPr>
                <w:sz w:val="28"/>
                <w:szCs w:val="28"/>
              </w:rPr>
            </w:pPr>
            <w:r w:rsidRPr="008E6DEC">
              <w:rPr>
                <w:color w:val="000000"/>
              </w:rPr>
              <w:t>шт.</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jc w:val="center"/>
              <w:rPr>
                <w:color w:val="00000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jc w:val="center"/>
              <w:rPr>
                <w:color w:val="000000"/>
              </w:rPr>
            </w:pPr>
            <w:r w:rsidRPr="008E6DEC">
              <w:rPr>
                <w:color w:val="000000"/>
              </w:rPr>
              <w:t>1</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rPr>
                <w:sz w:val="28"/>
                <w:szCs w:val="28"/>
              </w:rPr>
            </w:pPr>
            <w:r w:rsidRPr="008E6DEC">
              <w:rPr>
                <w:color w:val="000000"/>
              </w:rPr>
              <w:t xml:space="preserve">20 календарных дней </w:t>
            </w:r>
            <w:proofErr w:type="gramStart"/>
            <w:r w:rsidRPr="008E6DEC">
              <w:rPr>
                <w:color w:val="000000"/>
              </w:rPr>
              <w:t>с даты заключения</w:t>
            </w:r>
            <w:proofErr w:type="gramEnd"/>
            <w:r w:rsidRPr="008E6DEC">
              <w:rPr>
                <w:color w:val="000000"/>
              </w:rPr>
              <w:t xml:space="preserve"> договора</w:t>
            </w:r>
          </w:p>
        </w:tc>
        <w:tc>
          <w:tcPr>
            <w:tcW w:w="2095"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rPr>
                <w:sz w:val="28"/>
                <w:szCs w:val="28"/>
              </w:rPr>
            </w:pPr>
            <w:r w:rsidRPr="008E6DEC">
              <w:rPr>
                <w:color w:val="000000"/>
              </w:rPr>
              <w:t xml:space="preserve">Гарантийный срок - не менее 12 месяцев </w:t>
            </w:r>
            <w:proofErr w:type="gramStart"/>
            <w:r w:rsidRPr="008E6DEC">
              <w:rPr>
                <w:color w:val="000000"/>
              </w:rPr>
              <w:t>с даты  поставки</w:t>
            </w:r>
            <w:proofErr w:type="gramEnd"/>
          </w:p>
        </w:tc>
      </w:tr>
      <w:tr w:rsidR="008E6DEC" w:rsidRPr="008E6DEC" w:rsidTr="00E74537">
        <w:tc>
          <w:tcPr>
            <w:tcW w:w="675"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jc w:val="center"/>
              <w:rPr>
                <w:color w:val="000000"/>
              </w:rPr>
            </w:pPr>
            <w:r w:rsidRPr="008E6DEC">
              <w:rPr>
                <w:color w:val="000000"/>
              </w:rPr>
              <w:t>10</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rPr>
                <w:color w:val="000000"/>
              </w:rPr>
            </w:pPr>
            <w:r w:rsidRPr="008E6DEC">
              <w:rPr>
                <w:color w:val="000000"/>
              </w:rPr>
              <w:t xml:space="preserve">Терминал ВКС </w:t>
            </w:r>
            <w:proofErr w:type="spellStart"/>
            <w:r w:rsidRPr="008E6DEC">
              <w:rPr>
                <w:color w:val="000000"/>
              </w:rPr>
              <w:t>Polycom</w:t>
            </w:r>
            <w:proofErr w:type="spellEnd"/>
            <w:r w:rsidRPr="008E6DEC">
              <w:rPr>
                <w:color w:val="000000"/>
              </w:rPr>
              <w:t xml:space="preserve"> HDX </w:t>
            </w:r>
            <w:r w:rsidRPr="008E6DEC">
              <w:rPr>
                <w:color w:val="000000"/>
              </w:rPr>
              <w:lastRenderedPageBreak/>
              <w:t>6000-720 с годовой тех. поддержкой *</w:t>
            </w:r>
          </w:p>
        </w:tc>
        <w:tc>
          <w:tcPr>
            <w:tcW w:w="4677"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rPr>
                <w:color w:val="000000"/>
              </w:rPr>
            </w:pPr>
            <w:r w:rsidRPr="008E6DEC">
              <w:rPr>
                <w:color w:val="000000"/>
              </w:rPr>
              <w:lastRenderedPageBreak/>
              <w:t>Характеристики не ниже:</w:t>
            </w:r>
          </w:p>
          <w:p w:rsidR="008E6DEC" w:rsidRPr="008E6DEC" w:rsidRDefault="008E6DEC" w:rsidP="008E6DEC">
            <w:pPr>
              <w:rPr>
                <w:color w:val="000000"/>
              </w:rPr>
            </w:pPr>
            <w:r w:rsidRPr="008E6DEC">
              <w:rPr>
                <w:color w:val="000000"/>
              </w:rPr>
              <w:t>Комплект поставки:</w:t>
            </w:r>
          </w:p>
          <w:p w:rsidR="008E6DEC" w:rsidRPr="008E6DEC" w:rsidRDefault="008E6DEC" w:rsidP="008E6DEC">
            <w:pPr>
              <w:rPr>
                <w:color w:val="000000"/>
              </w:rPr>
            </w:pPr>
            <w:r w:rsidRPr="008E6DEC">
              <w:rPr>
                <w:color w:val="000000"/>
              </w:rPr>
              <w:lastRenderedPageBreak/>
              <w:t xml:space="preserve">- кодек видеоконференцсвязи </w:t>
            </w:r>
            <w:proofErr w:type="spellStart"/>
            <w:r w:rsidRPr="008E6DEC">
              <w:rPr>
                <w:color w:val="000000"/>
              </w:rPr>
              <w:t>Polycom</w:t>
            </w:r>
            <w:proofErr w:type="spellEnd"/>
            <w:r w:rsidRPr="008E6DEC">
              <w:rPr>
                <w:color w:val="000000"/>
              </w:rPr>
              <w:t xml:space="preserve"> HDX 6000-720,</w:t>
            </w:r>
          </w:p>
          <w:p w:rsidR="008E6DEC" w:rsidRPr="008E6DEC" w:rsidRDefault="008E6DEC" w:rsidP="008E6DEC">
            <w:pPr>
              <w:rPr>
                <w:color w:val="000000"/>
              </w:rPr>
            </w:pPr>
            <w:r w:rsidRPr="008E6DEC">
              <w:rPr>
                <w:color w:val="000000"/>
              </w:rPr>
              <w:t xml:space="preserve">- </w:t>
            </w:r>
            <w:proofErr w:type="spellStart"/>
            <w:r w:rsidRPr="008E6DEC">
              <w:rPr>
                <w:color w:val="000000"/>
              </w:rPr>
              <w:t>Polycom</w:t>
            </w:r>
            <w:proofErr w:type="spellEnd"/>
            <w:r w:rsidRPr="008E6DEC">
              <w:rPr>
                <w:color w:val="000000"/>
              </w:rPr>
              <w:t xml:space="preserve"> </w:t>
            </w:r>
            <w:proofErr w:type="spellStart"/>
            <w:r w:rsidRPr="008E6DEC">
              <w:rPr>
                <w:color w:val="000000"/>
              </w:rPr>
              <w:t>EagleEye</w:t>
            </w:r>
            <w:proofErr w:type="spellEnd"/>
            <w:r w:rsidRPr="008E6DEC">
              <w:rPr>
                <w:color w:val="000000"/>
              </w:rPr>
              <w:t xml:space="preserve"> HD камера, </w:t>
            </w:r>
          </w:p>
          <w:p w:rsidR="008E6DEC" w:rsidRPr="008E6DEC" w:rsidRDefault="008E6DEC" w:rsidP="008E6DEC">
            <w:pPr>
              <w:rPr>
                <w:color w:val="000000"/>
              </w:rPr>
            </w:pPr>
            <w:r w:rsidRPr="008E6DEC">
              <w:rPr>
                <w:color w:val="000000"/>
              </w:rPr>
              <w:t>- Настольный HDX-микрофон,</w:t>
            </w:r>
          </w:p>
          <w:p w:rsidR="008E6DEC" w:rsidRPr="008E6DEC" w:rsidRDefault="008E6DEC" w:rsidP="008E6DEC">
            <w:pPr>
              <w:rPr>
                <w:color w:val="000000"/>
              </w:rPr>
            </w:pPr>
            <w:r w:rsidRPr="008E6DEC">
              <w:rPr>
                <w:color w:val="000000"/>
              </w:rPr>
              <w:t xml:space="preserve">- Кабели (для подключения к кодеку камеры, микрофона, средства отображения), </w:t>
            </w:r>
          </w:p>
          <w:p w:rsidR="008E6DEC" w:rsidRPr="008E6DEC" w:rsidRDefault="008E6DEC" w:rsidP="008E6DEC">
            <w:pPr>
              <w:rPr>
                <w:color w:val="000000"/>
              </w:rPr>
            </w:pPr>
            <w:r w:rsidRPr="008E6DEC">
              <w:rPr>
                <w:color w:val="000000"/>
              </w:rPr>
              <w:t xml:space="preserve">- Пульт ДУ (русифицированный), </w:t>
            </w:r>
          </w:p>
          <w:p w:rsidR="008E6DEC" w:rsidRPr="008E6DEC" w:rsidRDefault="008E6DEC" w:rsidP="008E6DEC">
            <w:pPr>
              <w:rPr>
                <w:color w:val="000000"/>
              </w:rPr>
            </w:pPr>
            <w:r w:rsidRPr="008E6DEC">
              <w:rPr>
                <w:color w:val="000000"/>
              </w:rPr>
              <w:t xml:space="preserve">- Видео входы: Камера (HDCI), Контент (DVI-I), </w:t>
            </w:r>
          </w:p>
          <w:p w:rsidR="008E6DEC" w:rsidRPr="008E6DEC" w:rsidRDefault="008E6DEC" w:rsidP="008E6DEC">
            <w:pPr>
              <w:rPr>
                <w:color w:val="000000"/>
              </w:rPr>
            </w:pPr>
            <w:r w:rsidRPr="008E6DEC">
              <w:rPr>
                <w:color w:val="000000"/>
              </w:rPr>
              <w:t xml:space="preserve">- Видео выходы: Дисплей (HDMI), </w:t>
            </w:r>
          </w:p>
          <w:p w:rsidR="008E6DEC" w:rsidRPr="008E6DEC" w:rsidRDefault="008E6DEC" w:rsidP="008E6DEC">
            <w:pPr>
              <w:rPr>
                <w:color w:val="000000"/>
              </w:rPr>
            </w:pPr>
            <w:r w:rsidRPr="008E6DEC">
              <w:rPr>
                <w:color w:val="000000"/>
              </w:rPr>
              <w:t xml:space="preserve">- Разрешение передачи данных  1680x1050, 1280x1024, 1280x720, 1024x768, 800x600, 640x480, </w:t>
            </w:r>
          </w:p>
          <w:p w:rsidR="008E6DEC" w:rsidRPr="008E6DEC" w:rsidRDefault="008E6DEC" w:rsidP="008E6DEC">
            <w:pPr>
              <w:rPr>
                <w:color w:val="000000"/>
              </w:rPr>
            </w:pPr>
            <w:r w:rsidRPr="008E6DEC">
              <w:rPr>
                <w:color w:val="000000"/>
              </w:rPr>
              <w:t xml:space="preserve">- Разрешение, макс  </w:t>
            </w:r>
            <w:proofErr w:type="spellStart"/>
            <w:r w:rsidRPr="008E6DEC">
              <w:rPr>
                <w:color w:val="000000"/>
              </w:rPr>
              <w:t>High</w:t>
            </w:r>
            <w:proofErr w:type="spellEnd"/>
            <w:r w:rsidRPr="008E6DEC">
              <w:rPr>
                <w:color w:val="000000"/>
              </w:rPr>
              <w:t xml:space="preserve"> </w:t>
            </w:r>
            <w:proofErr w:type="spellStart"/>
            <w:r w:rsidRPr="008E6DEC">
              <w:rPr>
                <w:color w:val="000000"/>
              </w:rPr>
              <w:t>Definition</w:t>
            </w:r>
            <w:proofErr w:type="spellEnd"/>
            <w:r w:rsidRPr="008E6DEC">
              <w:rPr>
                <w:color w:val="000000"/>
              </w:rPr>
              <w:t xml:space="preserve"> 720p, 30 кадр/с (1280 x 720), </w:t>
            </w:r>
          </w:p>
          <w:p w:rsidR="008E6DEC" w:rsidRPr="008E6DEC" w:rsidRDefault="008E6DEC" w:rsidP="008E6DEC">
            <w:pPr>
              <w:rPr>
                <w:color w:val="000000"/>
              </w:rPr>
            </w:pPr>
            <w:r w:rsidRPr="008E6DEC">
              <w:rPr>
                <w:color w:val="000000"/>
              </w:rPr>
              <w:t>- Скорость передачи, макс  2 Мбит/</w:t>
            </w:r>
            <w:proofErr w:type="gramStart"/>
            <w:r w:rsidRPr="008E6DEC">
              <w:rPr>
                <w:color w:val="000000"/>
              </w:rPr>
              <w:t>с</w:t>
            </w:r>
            <w:proofErr w:type="gramEnd"/>
          </w:p>
        </w:tc>
        <w:tc>
          <w:tcPr>
            <w:tcW w:w="851"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jc w:val="center"/>
              <w:rPr>
                <w:color w:val="00000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rPr>
                <w:sz w:val="28"/>
                <w:szCs w:val="28"/>
              </w:rPr>
            </w:pPr>
            <w:r w:rsidRPr="008E6DEC">
              <w:rPr>
                <w:color w:val="000000"/>
              </w:rPr>
              <w:t>шт.</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jc w:val="center"/>
              <w:rPr>
                <w:color w:val="00000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jc w:val="center"/>
              <w:rPr>
                <w:color w:val="000000"/>
              </w:rPr>
            </w:pPr>
            <w:r w:rsidRPr="008E6DEC">
              <w:rPr>
                <w:color w:val="000000"/>
              </w:rPr>
              <w:t>1</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rPr>
                <w:sz w:val="28"/>
                <w:szCs w:val="28"/>
              </w:rPr>
            </w:pPr>
            <w:r w:rsidRPr="008E6DEC">
              <w:rPr>
                <w:color w:val="000000"/>
              </w:rPr>
              <w:t xml:space="preserve">20 календарных </w:t>
            </w:r>
            <w:r w:rsidRPr="008E6DEC">
              <w:rPr>
                <w:color w:val="000000"/>
              </w:rPr>
              <w:lastRenderedPageBreak/>
              <w:t xml:space="preserve">дней </w:t>
            </w:r>
            <w:proofErr w:type="gramStart"/>
            <w:r w:rsidRPr="008E6DEC">
              <w:rPr>
                <w:color w:val="000000"/>
              </w:rPr>
              <w:t>с даты заключения</w:t>
            </w:r>
            <w:proofErr w:type="gramEnd"/>
            <w:r w:rsidRPr="008E6DEC">
              <w:rPr>
                <w:color w:val="000000"/>
              </w:rPr>
              <w:t xml:space="preserve"> договора</w:t>
            </w:r>
          </w:p>
        </w:tc>
        <w:tc>
          <w:tcPr>
            <w:tcW w:w="2095" w:type="dxa"/>
            <w:tcBorders>
              <w:top w:val="single" w:sz="4" w:space="0" w:color="auto"/>
              <w:left w:val="single" w:sz="4" w:space="0" w:color="auto"/>
              <w:bottom w:val="single" w:sz="4" w:space="0" w:color="auto"/>
              <w:right w:val="single" w:sz="4" w:space="0" w:color="auto"/>
            </w:tcBorders>
            <w:shd w:val="clear" w:color="auto" w:fill="auto"/>
          </w:tcPr>
          <w:p w:rsidR="008E6DEC" w:rsidRPr="008E6DEC" w:rsidRDefault="008E6DEC" w:rsidP="008E6DEC">
            <w:pPr>
              <w:rPr>
                <w:sz w:val="28"/>
                <w:szCs w:val="28"/>
              </w:rPr>
            </w:pPr>
            <w:r w:rsidRPr="008E6DEC">
              <w:rPr>
                <w:color w:val="000000"/>
              </w:rPr>
              <w:lastRenderedPageBreak/>
              <w:t xml:space="preserve">Гарантийный срок - не менее 12 </w:t>
            </w:r>
            <w:r w:rsidRPr="008E6DEC">
              <w:rPr>
                <w:color w:val="000000"/>
              </w:rPr>
              <w:lastRenderedPageBreak/>
              <w:t xml:space="preserve">месяцев </w:t>
            </w:r>
            <w:proofErr w:type="gramStart"/>
            <w:r w:rsidRPr="008E6DEC">
              <w:rPr>
                <w:color w:val="000000"/>
              </w:rPr>
              <w:t>с даты  поставки</w:t>
            </w:r>
            <w:proofErr w:type="gramEnd"/>
          </w:p>
        </w:tc>
      </w:tr>
    </w:tbl>
    <w:p w:rsidR="008E6DEC" w:rsidRPr="008E6DEC" w:rsidRDefault="008E6DEC" w:rsidP="008E6DEC">
      <w:pPr>
        <w:tabs>
          <w:tab w:val="left" w:pos="1843"/>
          <w:tab w:val="left" w:pos="1985"/>
        </w:tabs>
        <w:rPr>
          <w:color w:val="000000"/>
        </w:rPr>
      </w:pPr>
    </w:p>
    <w:p w:rsidR="008E6DEC" w:rsidRPr="008E6DEC" w:rsidRDefault="008E6DEC" w:rsidP="008E6DEC">
      <w:pPr>
        <w:tabs>
          <w:tab w:val="left" w:pos="1843"/>
          <w:tab w:val="left" w:pos="1985"/>
        </w:tabs>
        <w:jc w:val="both"/>
      </w:pPr>
      <w:r w:rsidRPr="008E6DEC">
        <w:rPr>
          <w:color w:val="000000"/>
        </w:rPr>
        <w:t xml:space="preserve">* </w:t>
      </w:r>
      <w:r w:rsidRPr="008E6DEC">
        <w:rPr>
          <w:bCs/>
        </w:rPr>
        <w:t xml:space="preserve">Поставка аналогов (эквивалентов) товара других производителей недопустима </w:t>
      </w:r>
      <w:r w:rsidRPr="008E6DEC">
        <w:rPr>
          <w:color w:val="000000"/>
        </w:rPr>
        <w:t xml:space="preserve">на основании </w:t>
      </w:r>
      <w:proofErr w:type="spellStart"/>
      <w:r w:rsidRPr="008E6DEC">
        <w:rPr>
          <w:color w:val="000000"/>
        </w:rPr>
        <w:t>пп</w:t>
      </w:r>
      <w:proofErr w:type="spellEnd"/>
      <w:r w:rsidRPr="008E6DEC">
        <w:rPr>
          <w:color w:val="000000"/>
        </w:rPr>
        <w:t xml:space="preserve">. б) п.12.2.2 Единого отраслевого стандарта закупок </w:t>
      </w:r>
      <w:r w:rsidRPr="008E6DEC">
        <w:t>Государственной корпорации по атомной энергии «Росатом».</w:t>
      </w:r>
    </w:p>
    <w:p w:rsidR="008E6DEC" w:rsidRPr="008E6DEC" w:rsidRDefault="008E6DEC" w:rsidP="008E6DEC">
      <w:pPr>
        <w:jc w:val="both"/>
        <w:rPr>
          <w:color w:val="000000"/>
        </w:rPr>
      </w:pPr>
    </w:p>
    <w:p w:rsidR="008E6DEC" w:rsidRPr="008E6DEC" w:rsidRDefault="00E74537" w:rsidP="00E74537">
      <w:pPr>
        <w:jc w:val="both"/>
        <w:rPr>
          <w:color w:val="000000"/>
        </w:rPr>
        <w:sectPr w:rsidR="008E6DEC" w:rsidRPr="008E6DEC" w:rsidSect="00E74537">
          <w:pgSz w:w="16838" w:h="11906" w:orient="landscape"/>
          <w:pgMar w:top="1276" w:right="1134" w:bottom="851" w:left="1134" w:header="709" w:footer="709" w:gutter="0"/>
          <w:cols w:space="720"/>
          <w:docGrid w:linePitch="381"/>
        </w:sectPr>
      </w:pPr>
      <w:r w:rsidRPr="00E74537">
        <w:t xml:space="preserve">Поставка других аналогов (эквивалентов) не допускается в связи с необходимостью обеспечения взаимодействия приобретаемого товара с товаром, используемым Заказчиком. Используемые Заказчиком товары несовместимы с товарами других товарных знаков, так как работа действующей системы видеоконференцсвязи основана на применении ВКС-терминалов </w:t>
      </w:r>
      <w:proofErr w:type="spellStart"/>
      <w:r w:rsidRPr="00E74537">
        <w:t>Polyco</w:t>
      </w:r>
      <w:proofErr w:type="spellEnd"/>
      <w:r w:rsidRPr="00E74537">
        <w:rPr>
          <w:lang w:val="en-US"/>
        </w:rPr>
        <w:t>m</w:t>
      </w:r>
      <w:r w:rsidRPr="00E74537">
        <w:t xml:space="preserve"> HDX 6000 (средства видео отображение HD качества, </w:t>
      </w:r>
      <w:proofErr w:type="spellStart"/>
      <w:r w:rsidRPr="00E74537">
        <w:t>стереоситема</w:t>
      </w:r>
      <w:proofErr w:type="spellEnd"/>
      <w:r w:rsidRPr="00E74537">
        <w:t xml:space="preserve">, микрофон, функция </w:t>
      </w:r>
      <w:r w:rsidRPr="00E74537">
        <w:rPr>
          <w:lang w:val="en-US"/>
        </w:rPr>
        <w:t>PPCIP</w:t>
      </w:r>
      <w:r w:rsidRPr="00E74537">
        <w:t xml:space="preserve">, обязательная техподдержка). </w:t>
      </w:r>
    </w:p>
    <w:p w:rsidR="008E6DEC" w:rsidRPr="008E6DEC" w:rsidRDefault="008E6DEC" w:rsidP="008E6DEC">
      <w:pPr>
        <w:jc w:val="center"/>
        <w:rPr>
          <w:color w:val="000000"/>
          <w:sz w:val="28"/>
          <w:szCs w:val="28"/>
        </w:rPr>
      </w:pPr>
      <w:r w:rsidRPr="008E6DEC">
        <w:rPr>
          <w:color w:val="000000"/>
          <w:sz w:val="28"/>
          <w:szCs w:val="28"/>
        </w:rPr>
        <w:lastRenderedPageBreak/>
        <w:t>РАЗДЕЛ 2. СВЕДЕНИЯ О НОВИЗНЕ</w:t>
      </w:r>
    </w:p>
    <w:p w:rsidR="008E6DEC" w:rsidRPr="008E6DEC" w:rsidRDefault="008E6DEC" w:rsidP="008E6DEC">
      <w:pPr>
        <w:jc w:val="center"/>
        <w:rPr>
          <w:color w:val="000000"/>
        </w:rPr>
      </w:pPr>
    </w:p>
    <w:tbl>
      <w:tblPr>
        <w:tblW w:w="9356"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8E6DEC" w:rsidRPr="008E6DEC" w:rsidTr="008E6DEC">
        <w:trPr>
          <w:trHeight w:val="399"/>
        </w:trPr>
        <w:tc>
          <w:tcPr>
            <w:tcW w:w="9356" w:type="dxa"/>
            <w:tcBorders>
              <w:top w:val="single" w:sz="4" w:space="0" w:color="auto"/>
              <w:left w:val="single" w:sz="4" w:space="0" w:color="auto"/>
              <w:bottom w:val="single" w:sz="4" w:space="0" w:color="auto"/>
              <w:right w:val="single" w:sz="4" w:space="0" w:color="auto"/>
            </w:tcBorders>
          </w:tcPr>
          <w:p w:rsidR="008E6DEC" w:rsidRPr="008E6DEC" w:rsidRDefault="008E6DEC" w:rsidP="008E6DEC">
            <w:pPr>
              <w:jc w:val="both"/>
              <w:rPr>
                <w:i/>
                <w:color w:val="000000"/>
              </w:rPr>
            </w:pPr>
            <w:r w:rsidRPr="008E6DEC">
              <w:rPr>
                <w:i/>
                <w:color w:val="000000"/>
              </w:rPr>
              <w:t>Поставляемый Товар должен быть новым, выпуска не ранее 2014 года, (не бывшим в употреблении, не восстановленным), не являться выставочными образцами, свободным от прав третьих лиц.</w:t>
            </w:r>
          </w:p>
        </w:tc>
      </w:tr>
    </w:tbl>
    <w:p w:rsidR="008E6DEC" w:rsidRPr="008E6DEC" w:rsidRDefault="008E6DEC" w:rsidP="008E6DEC">
      <w:pPr>
        <w:jc w:val="center"/>
        <w:rPr>
          <w:color w:val="000000"/>
          <w:sz w:val="28"/>
          <w:szCs w:val="28"/>
        </w:rPr>
      </w:pPr>
    </w:p>
    <w:p w:rsidR="008E6DEC" w:rsidRPr="008E6DEC" w:rsidRDefault="008E6DEC" w:rsidP="008E6DEC">
      <w:pPr>
        <w:jc w:val="center"/>
        <w:rPr>
          <w:color w:val="000000"/>
          <w:sz w:val="28"/>
          <w:szCs w:val="28"/>
        </w:rPr>
      </w:pPr>
      <w:r w:rsidRPr="008E6DEC">
        <w:rPr>
          <w:color w:val="000000"/>
          <w:sz w:val="28"/>
          <w:szCs w:val="28"/>
        </w:rPr>
        <w:t>РАЗДЕЛ 3. ТРЕБОВАНИЯ К МАРКИРОВКЕ</w:t>
      </w:r>
    </w:p>
    <w:p w:rsidR="008E6DEC" w:rsidRPr="008E6DEC" w:rsidRDefault="008E6DEC" w:rsidP="008E6DEC">
      <w:pPr>
        <w:jc w:val="center"/>
        <w:rPr>
          <w:b/>
          <w:color w:val="000000"/>
        </w:rPr>
      </w:pPr>
    </w:p>
    <w:tbl>
      <w:tblPr>
        <w:tblW w:w="9356"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8E6DEC" w:rsidRPr="008E6DEC" w:rsidTr="008E6DEC">
        <w:trPr>
          <w:trHeight w:val="335"/>
        </w:trPr>
        <w:tc>
          <w:tcPr>
            <w:tcW w:w="9356" w:type="dxa"/>
            <w:tcBorders>
              <w:top w:val="single" w:sz="4" w:space="0" w:color="auto"/>
              <w:left w:val="single" w:sz="4" w:space="0" w:color="auto"/>
              <w:bottom w:val="single" w:sz="4" w:space="0" w:color="auto"/>
              <w:right w:val="single" w:sz="4" w:space="0" w:color="auto"/>
            </w:tcBorders>
          </w:tcPr>
          <w:p w:rsidR="008E6DEC" w:rsidRPr="008E6DEC" w:rsidRDefault="008E6DEC" w:rsidP="008E6DEC">
            <w:pPr>
              <w:jc w:val="both"/>
              <w:rPr>
                <w:i/>
                <w:color w:val="000000"/>
              </w:rPr>
            </w:pPr>
            <w:r w:rsidRPr="008E6DEC">
              <w:rPr>
                <w:i/>
                <w:color w:val="000000"/>
              </w:rPr>
              <w:t>Требования не предъявляются.</w:t>
            </w:r>
          </w:p>
        </w:tc>
      </w:tr>
    </w:tbl>
    <w:p w:rsidR="008E6DEC" w:rsidRPr="008E6DEC" w:rsidRDefault="008E6DEC" w:rsidP="008E6DEC">
      <w:pPr>
        <w:jc w:val="center"/>
        <w:rPr>
          <w:color w:val="000000"/>
          <w:sz w:val="28"/>
          <w:szCs w:val="28"/>
        </w:rPr>
      </w:pPr>
    </w:p>
    <w:p w:rsidR="008E6DEC" w:rsidRPr="008E6DEC" w:rsidRDefault="008E6DEC" w:rsidP="008E6DEC">
      <w:pPr>
        <w:jc w:val="center"/>
        <w:rPr>
          <w:color w:val="000000"/>
          <w:sz w:val="28"/>
          <w:szCs w:val="28"/>
        </w:rPr>
      </w:pPr>
      <w:r w:rsidRPr="008E6DEC">
        <w:rPr>
          <w:color w:val="000000"/>
          <w:sz w:val="28"/>
          <w:szCs w:val="28"/>
        </w:rPr>
        <w:t>РАЗДЕЛ 4. ТРЕБОВАНИЯ К УПАКОВКЕ</w:t>
      </w:r>
    </w:p>
    <w:p w:rsidR="008E6DEC" w:rsidRPr="008E6DEC" w:rsidRDefault="008E6DEC" w:rsidP="008E6DEC">
      <w:pPr>
        <w:jc w:val="center"/>
        <w:rPr>
          <w:color w:val="000000"/>
          <w:sz w:val="28"/>
          <w:szCs w:val="28"/>
        </w:rPr>
      </w:pPr>
    </w:p>
    <w:tbl>
      <w:tblPr>
        <w:tblW w:w="9356"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8E6DEC" w:rsidRPr="008E6DEC" w:rsidTr="008E6DEC">
        <w:trPr>
          <w:trHeight w:val="335"/>
        </w:trPr>
        <w:tc>
          <w:tcPr>
            <w:tcW w:w="9356" w:type="dxa"/>
            <w:tcBorders>
              <w:top w:val="single" w:sz="4" w:space="0" w:color="auto"/>
              <w:left w:val="single" w:sz="4" w:space="0" w:color="auto"/>
              <w:bottom w:val="single" w:sz="4" w:space="0" w:color="auto"/>
              <w:right w:val="single" w:sz="4" w:space="0" w:color="auto"/>
            </w:tcBorders>
          </w:tcPr>
          <w:p w:rsidR="008E6DEC" w:rsidRPr="008E6DEC" w:rsidRDefault="008E6DEC" w:rsidP="008E6DEC">
            <w:pPr>
              <w:jc w:val="both"/>
              <w:rPr>
                <w:i/>
                <w:color w:val="000000"/>
              </w:rPr>
            </w:pPr>
            <w:r w:rsidRPr="008E6DEC">
              <w:rPr>
                <w:i/>
              </w:rPr>
              <w:t>Товар поставляется в упаковке, соответствующей стандартам, ТУ, обязательным правилам и требованиям для тары и упаковки. Упаковка должна обеспечивать полную сохранность деталей на весь срок их транспортировки с учетом перегрузок и длительного хранения.</w:t>
            </w:r>
          </w:p>
        </w:tc>
      </w:tr>
    </w:tbl>
    <w:p w:rsidR="008E6DEC" w:rsidRPr="008E6DEC" w:rsidRDefault="008E6DEC" w:rsidP="008E6DEC">
      <w:pPr>
        <w:jc w:val="center"/>
        <w:rPr>
          <w:color w:val="000000"/>
          <w:sz w:val="28"/>
          <w:szCs w:val="28"/>
        </w:rPr>
      </w:pPr>
    </w:p>
    <w:p w:rsidR="008E6DEC" w:rsidRPr="008E6DEC" w:rsidRDefault="008E6DEC" w:rsidP="008E6DEC">
      <w:pPr>
        <w:jc w:val="center"/>
        <w:rPr>
          <w:color w:val="000000"/>
          <w:sz w:val="28"/>
          <w:szCs w:val="28"/>
        </w:rPr>
      </w:pPr>
      <w:r w:rsidRPr="008E6DEC">
        <w:rPr>
          <w:color w:val="000000"/>
          <w:sz w:val="28"/>
          <w:szCs w:val="28"/>
        </w:rPr>
        <w:t>РАЗДЕЛ 5. ТРЕБОВАНИЯ ПО ПРАВИЛАМ СДАЧИ И ПРИЕМКИ</w:t>
      </w:r>
    </w:p>
    <w:p w:rsidR="008E6DEC" w:rsidRPr="008E6DEC" w:rsidRDefault="008E6DEC" w:rsidP="008E6DEC">
      <w:pPr>
        <w:jc w:val="center"/>
        <w:rPr>
          <w:color w:val="000000"/>
          <w:sz w:val="28"/>
          <w:szCs w:val="28"/>
        </w:rPr>
      </w:pPr>
    </w:p>
    <w:tbl>
      <w:tblPr>
        <w:tblW w:w="9356"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8E6DEC" w:rsidRPr="008E6DEC" w:rsidTr="008E6DEC">
        <w:trPr>
          <w:trHeight w:val="399"/>
        </w:trPr>
        <w:tc>
          <w:tcPr>
            <w:tcW w:w="9356" w:type="dxa"/>
            <w:tcBorders>
              <w:top w:val="single" w:sz="4" w:space="0" w:color="auto"/>
              <w:left w:val="single" w:sz="4" w:space="0" w:color="auto"/>
              <w:bottom w:val="single" w:sz="4" w:space="0" w:color="auto"/>
              <w:right w:val="single" w:sz="4" w:space="0" w:color="auto"/>
            </w:tcBorders>
          </w:tcPr>
          <w:p w:rsidR="008E6DEC" w:rsidRPr="008E6DEC" w:rsidRDefault="008E6DEC" w:rsidP="008E6DEC">
            <w:pPr>
              <w:jc w:val="center"/>
              <w:rPr>
                <w:color w:val="000000"/>
              </w:rPr>
            </w:pPr>
            <w:r w:rsidRPr="008E6DEC">
              <w:rPr>
                <w:color w:val="000000"/>
                <w:sz w:val="28"/>
                <w:szCs w:val="28"/>
              </w:rPr>
              <w:t>Подраздел 5.1 Порядок сдачи и приемки</w:t>
            </w:r>
          </w:p>
        </w:tc>
      </w:tr>
      <w:tr w:rsidR="008E6DEC" w:rsidRPr="008E6DEC" w:rsidTr="008E6DEC">
        <w:trPr>
          <w:trHeight w:val="399"/>
        </w:trPr>
        <w:tc>
          <w:tcPr>
            <w:tcW w:w="9356" w:type="dxa"/>
            <w:tcBorders>
              <w:top w:val="single" w:sz="4" w:space="0" w:color="auto"/>
              <w:left w:val="single" w:sz="4" w:space="0" w:color="auto"/>
              <w:bottom w:val="single" w:sz="4" w:space="0" w:color="auto"/>
              <w:right w:val="single" w:sz="4" w:space="0" w:color="auto"/>
            </w:tcBorders>
          </w:tcPr>
          <w:p w:rsidR="008E6DEC" w:rsidRPr="008E6DEC" w:rsidRDefault="008E6DEC" w:rsidP="008E6DEC">
            <w:pPr>
              <w:autoSpaceDE w:val="0"/>
              <w:autoSpaceDN w:val="0"/>
              <w:adjustRightInd w:val="0"/>
              <w:rPr>
                <w:rFonts w:eastAsia="Calibri"/>
                <w:i/>
                <w:color w:val="000000"/>
              </w:rPr>
            </w:pPr>
            <w:r w:rsidRPr="008E6DEC">
              <w:rPr>
                <w:rFonts w:eastAsia="Calibri"/>
                <w:i/>
                <w:iCs/>
                <w:color w:val="000000"/>
              </w:rPr>
              <w:t xml:space="preserve">Срок поставки Товара: </w:t>
            </w:r>
            <w:r w:rsidRPr="008E6DEC">
              <w:rPr>
                <w:rFonts w:eastAsia="Calibri"/>
                <w:i/>
                <w:color w:val="000000"/>
              </w:rPr>
              <w:t xml:space="preserve">в течение 20 календарных дней </w:t>
            </w:r>
            <w:proofErr w:type="gramStart"/>
            <w:r w:rsidRPr="008E6DEC">
              <w:rPr>
                <w:rFonts w:eastAsia="Calibri"/>
                <w:i/>
                <w:color w:val="000000"/>
              </w:rPr>
              <w:t>с даты заключения</w:t>
            </w:r>
            <w:proofErr w:type="gramEnd"/>
            <w:r w:rsidRPr="008E6DEC">
              <w:rPr>
                <w:rFonts w:eastAsia="Calibri"/>
                <w:i/>
                <w:color w:val="000000"/>
              </w:rPr>
              <w:t xml:space="preserve"> договора.</w:t>
            </w:r>
          </w:p>
          <w:p w:rsidR="008E6DEC" w:rsidRPr="008E6DEC" w:rsidRDefault="008E6DEC" w:rsidP="008E6DEC">
            <w:pPr>
              <w:jc w:val="both"/>
              <w:rPr>
                <w:i/>
                <w:iCs/>
              </w:rPr>
            </w:pPr>
            <w:r w:rsidRPr="008E6DEC">
              <w:rPr>
                <w:i/>
                <w:iCs/>
              </w:rPr>
              <w:t>Поставщик обязан не менее чем за 3 (Три) рабочих дня до момента поставки (приёма – передачи) Товара известить Заказчика любым доступным способом, включая средства электронной связи, о дате готовности к поставке, с указанием номера автомашины, ее марки, Ф.И.О. водителя и, при необходимости, сопровождающего лица.</w:t>
            </w:r>
          </w:p>
          <w:p w:rsidR="008E6DEC" w:rsidRPr="008E6DEC" w:rsidRDefault="008E6DEC" w:rsidP="008E6DEC">
            <w:pPr>
              <w:jc w:val="both"/>
              <w:rPr>
                <w:i/>
                <w:color w:val="000000"/>
              </w:rPr>
            </w:pPr>
          </w:p>
        </w:tc>
      </w:tr>
      <w:tr w:rsidR="008E6DEC" w:rsidRPr="008E6DEC" w:rsidTr="008E6DEC">
        <w:trPr>
          <w:trHeight w:val="399"/>
        </w:trPr>
        <w:tc>
          <w:tcPr>
            <w:tcW w:w="9356" w:type="dxa"/>
            <w:tcBorders>
              <w:top w:val="single" w:sz="4" w:space="0" w:color="auto"/>
              <w:left w:val="single" w:sz="4" w:space="0" w:color="auto"/>
              <w:bottom w:val="single" w:sz="4" w:space="0" w:color="auto"/>
              <w:right w:val="single" w:sz="4" w:space="0" w:color="auto"/>
            </w:tcBorders>
          </w:tcPr>
          <w:p w:rsidR="008E6DEC" w:rsidRPr="008E6DEC" w:rsidRDefault="008E6DEC" w:rsidP="008E6DEC">
            <w:pPr>
              <w:jc w:val="center"/>
              <w:rPr>
                <w:color w:val="000000"/>
              </w:rPr>
            </w:pPr>
            <w:r w:rsidRPr="008E6DEC">
              <w:rPr>
                <w:color w:val="000000"/>
                <w:sz w:val="28"/>
                <w:szCs w:val="28"/>
              </w:rPr>
              <w:t>Подраздел 5.2 Требования по передаче заказчику технических и иных документов при поставке товаров</w:t>
            </w:r>
          </w:p>
        </w:tc>
      </w:tr>
      <w:tr w:rsidR="008E6DEC" w:rsidRPr="008E6DEC" w:rsidTr="008E6DEC">
        <w:trPr>
          <w:trHeight w:val="399"/>
        </w:trPr>
        <w:tc>
          <w:tcPr>
            <w:tcW w:w="9356" w:type="dxa"/>
            <w:tcBorders>
              <w:top w:val="single" w:sz="4" w:space="0" w:color="auto"/>
              <w:left w:val="single" w:sz="4" w:space="0" w:color="auto"/>
              <w:bottom w:val="single" w:sz="4" w:space="0" w:color="auto"/>
              <w:right w:val="single" w:sz="4" w:space="0" w:color="auto"/>
            </w:tcBorders>
          </w:tcPr>
          <w:p w:rsidR="008E6DEC" w:rsidRPr="008E6DEC" w:rsidRDefault="008E6DEC" w:rsidP="008E6DEC">
            <w:pPr>
              <w:rPr>
                <w:i/>
                <w:color w:val="000000"/>
              </w:rPr>
            </w:pPr>
            <w:r w:rsidRPr="008E6DEC">
              <w:rPr>
                <w:i/>
              </w:rPr>
              <w:t>Поставщик обязуется предоставить полный комплект Технической документации.</w:t>
            </w:r>
          </w:p>
        </w:tc>
      </w:tr>
    </w:tbl>
    <w:p w:rsidR="008E6DEC" w:rsidRPr="008E6DEC" w:rsidRDefault="008E6DEC" w:rsidP="008E6DEC">
      <w:pPr>
        <w:rPr>
          <w:color w:val="000000"/>
          <w:sz w:val="28"/>
          <w:szCs w:val="28"/>
        </w:rPr>
      </w:pPr>
    </w:p>
    <w:p w:rsidR="008E6DEC" w:rsidRPr="008E6DEC" w:rsidRDefault="008E6DEC" w:rsidP="008E6DEC">
      <w:pPr>
        <w:jc w:val="center"/>
        <w:rPr>
          <w:color w:val="000000"/>
          <w:sz w:val="28"/>
          <w:szCs w:val="28"/>
        </w:rPr>
      </w:pPr>
      <w:r w:rsidRPr="008E6DEC">
        <w:rPr>
          <w:color w:val="000000"/>
          <w:sz w:val="28"/>
          <w:szCs w:val="28"/>
        </w:rPr>
        <w:t>РАЗДЕЛ 6. ТРЕБОВАНИЯ К ТРАНСПОРТИРОВАНИЮ</w:t>
      </w:r>
    </w:p>
    <w:p w:rsidR="008E6DEC" w:rsidRPr="008E6DEC" w:rsidRDefault="008E6DEC" w:rsidP="008E6DEC">
      <w:pPr>
        <w:jc w:val="center"/>
        <w:rPr>
          <w:color w:val="000000"/>
          <w:sz w:val="28"/>
          <w:szCs w:val="28"/>
        </w:rPr>
      </w:pPr>
    </w:p>
    <w:tbl>
      <w:tblPr>
        <w:tblW w:w="9356"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8E6DEC" w:rsidRPr="008E6DEC" w:rsidTr="008E6DEC">
        <w:trPr>
          <w:trHeight w:val="399"/>
        </w:trPr>
        <w:tc>
          <w:tcPr>
            <w:tcW w:w="9356" w:type="dxa"/>
            <w:tcBorders>
              <w:top w:val="single" w:sz="4" w:space="0" w:color="auto"/>
              <w:left w:val="single" w:sz="4" w:space="0" w:color="auto"/>
              <w:bottom w:val="single" w:sz="4" w:space="0" w:color="auto"/>
              <w:right w:val="single" w:sz="4" w:space="0" w:color="auto"/>
            </w:tcBorders>
          </w:tcPr>
          <w:p w:rsidR="008E6DEC" w:rsidRPr="008E6DEC" w:rsidRDefault="008E6DEC" w:rsidP="008E6DEC">
            <w:pPr>
              <w:autoSpaceDE w:val="0"/>
              <w:autoSpaceDN w:val="0"/>
              <w:adjustRightInd w:val="0"/>
              <w:rPr>
                <w:rFonts w:eastAsia="Calibri"/>
                <w:i/>
                <w:iCs/>
                <w:color w:val="000000"/>
              </w:rPr>
            </w:pPr>
            <w:r w:rsidRPr="008E6DEC">
              <w:rPr>
                <w:rFonts w:eastAsia="Calibri"/>
                <w:i/>
                <w:iCs/>
                <w:color w:val="000000"/>
              </w:rPr>
              <w:t xml:space="preserve">Поставка Товара осуществляется по адресу: </w:t>
            </w:r>
          </w:p>
          <w:p w:rsidR="008E6DEC" w:rsidRPr="008E6DEC" w:rsidRDefault="008E6DEC" w:rsidP="008E6DEC">
            <w:pPr>
              <w:autoSpaceDE w:val="0"/>
              <w:autoSpaceDN w:val="0"/>
              <w:adjustRightInd w:val="0"/>
              <w:rPr>
                <w:rFonts w:eastAsia="Calibri"/>
                <w:i/>
                <w:iCs/>
                <w:color w:val="000000"/>
              </w:rPr>
            </w:pPr>
            <w:r w:rsidRPr="008E6DEC">
              <w:rPr>
                <w:rFonts w:eastAsia="Calibri"/>
                <w:i/>
                <w:iCs/>
                <w:color w:val="000000"/>
              </w:rPr>
              <w:t>г. Нижний Новгород, проспект Ленина, д. 93 (с подъемом на 4-й этаж).</w:t>
            </w:r>
          </w:p>
          <w:p w:rsidR="008E6DEC" w:rsidRPr="008E6DEC" w:rsidRDefault="008E6DEC" w:rsidP="008E6DEC">
            <w:pPr>
              <w:autoSpaceDE w:val="0"/>
              <w:autoSpaceDN w:val="0"/>
              <w:adjustRightInd w:val="0"/>
              <w:rPr>
                <w:rFonts w:eastAsia="Calibri"/>
                <w:i/>
                <w:iCs/>
                <w:color w:val="000000"/>
              </w:rPr>
            </w:pPr>
            <w:r w:rsidRPr="008E6DEC">
              <w:rPr>
                <w:rFonts w:eastAsia="Calibri"/>
                <w:i/>
                <w:iCs/>
                <w:color w:val="000000"/>
              </w:rPr>
              <w:t>Время поставки: в рабочие дни с 10 часов 00 минут до 17 часов 00 минут.</w:t>
            </w:r>
          </w:p>
        </w:tc>
      </w:tr>
    </w:tbl>
    <w:p w:rsidR="008E6DEC" w:rsidRPr="008E6DEC" w:rsidRDefault="008E6DEC" w:rsidP="008E6DEC">
      <w:pPr>
        <w:jc w:val="center"/>
        <w:rPr>
          <w:color w:val="000000"/>
          <w:sz w:val="28"/>
          <w:szCs w:val="28"/>
        </w:rPr>
      </w:pPr>
    </w:p>
    <w:p w:rsidR="008E6DEC" w:rsidRPr="008E6DEC" w:rsidRDefault="008E6DEC" w:rsidP="008E6DEC">
      <w:pPr>
        <w:jc w:val="center"/>
        <w:rPr>
          <w:color w:val="000000"/>
          <w:sz w:val="28"/>
          <w:szCs w:val="28"/>
        </w:rPr>
      </w:pPr>
      <w:r w:rsidRPr="008E6DEC">
        <w:rPr>
          <w:color w:val="000000"/>
          <w:sz w:val="28"/>
          <w:szCs w:val="28"/>
        </w:rPr>
        <w:t>РАЗДЕЛ 7. ТРЕБОВАНИЯ К ХРАНЕНИЮ</w:t>
      </w:r>
    </w:p>
    <w:p w:rsidR="008E6DEC" w:rsidRPr="008E6DEC" w:rsidRDefault="008E6DEC" w:rsidP="008E6DEC">
      <w:pPr>
        <w:jc w:val="center"/>
        <w:rPr>
          <w:color w:val="000000"/>
          <w:sz w:val="28"/>
          <w:szCs w:val="28"/>
        </w:rPr>
      </w:pPr>
    </w:p>
    <w:tbl>
      <w:tblPr>
        <w:tblW w:w="9356"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8E6DEC" w:rsidRPr="008E6DEC" w:rsidTr="008E6DEC">
        <w:trPr>
          <w:trHeight w:val="399"/>
        </w:trPr>
        <w:tc>
          <w:tcPr>
            <w:tcW w:w="9356" w:type="dxa"/>
            <w:tcBorders>
              <w:top w:val="single" w:sz="4" w:space="0" w:color="auto"/>
              <w:left w:val="single" w:sz="4" w:space="0" w:color="auto"/>
              <w:bottom w:val="single" w:sz="4" w:space="0" w:color="auto"/>
              <w:right w:val="single" w:sz="4" w:space="0" w:color="auto"/>
            </w:tcBorders>
          </w:tcPr>
          <w:p w:rsidR="008E6DEC" w:rsidRPr="008E6DEC" w:rsidRDefault="008E6DEC" w:rsidP="008E6DEC">
            <w:pPr>
              <w:rPr>
                <w:i/>
                <w:color w:val="000000"/>
              </w:rPr>
            </w:pPr>
            <w:r w:rsidRPr="008E6DEC">
              <w:rPr>
                <w:i/>
                <w:color w:val="000000"/>
              </w:rPr>
              <w:t>Требования не предъявляются.</w:t>
            </w:r>
          </w:p>
        </w:tc>
      </w:tr>
    </w:tbl>
    <w:p w:rsidR="008E6DEC" w:rsidRPr="008E6DEC" w:rsidRDefault="008E6DEC" w:rsidP="008E6DEC">
      <w:pPr>
        <w:jc w:val="center"/>
        <w:rPr>
          <w:color w:val="000000"/>
          <w:sz w:val="28"/>
          <w:szCs w:val="28"/>
        </w:rPr>
      </w:pPr>
    </w:p>
    <w:p w:rsidR="008E6DEC" w:rsidRPr="008E6DEC" w:rsidRDefault="008E6DEC" w:rsidP="008E6DEC">
      <w:pPr>
        <w:jc w:val="center"/>
        <w:rPr>
          <w:color w:val="000000"/>
          <w:sz w:val="28"/>
          <w:szCs w:val="28"/>
        </w:rPr>
      </w:pPr>
      <w:r w:rsidRPr="008E6DEC">
        <w:rPr>
          <w:color w:val="000000"/>
          <w:sz w:val="28"/>
          <w:szCs w:val="28"/>
        </w:rPr>
        <w:t>РАЗДЕЛ 8. ТРЕБОВАНИЯ К ОБСЛУЖИВАНИЮ</w:t>
      </w:r>
    </w:p>
    <w:p w:rsidR="008E6DEC" w:rsidRPr="008E6DEC" w:rsidRDefault="008E6DEC" w:rsidP="008E6DEC">
      <w:pPr>
        <w:jc w:val="center"/>
        <w:rPr>
          <w:color w:val="000000"/>
          <w:sz w:val="28"/>
          <w:szCs w:val="28"/>
        </w:rPr>
      </w:pPr>
    </w:p>
    <w:tbl>
      <w:tblPr>
        <w:tblW w:w="9356"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8E6DEC" w:rsidRPr="008E6DEC" w:rsidTr="008E6DEC">
        <w:trPr>
          <w:trHeight w:val="399"/>
        </w:trPr>
        <w:tc>
          <w:tcPr>
            <w:tcW w:w="9356" w:type="dxa"/>
            <w:tcBorders>
              <w:top w:val="single" w:sz="4" w:space="0" w:color="auto"/>
              <w:left w:val="single" w:sz="4" w:space="0" w:color="auto"/>
              <w:bottom w:val="single" w:sz="4" w:space="0" w:color="auto"/>
              <w:right w:val="single" w:sz="4" w:space="0" w:color="auto"/>
            </w:tcBorders>
          </w:tcPr>
          <w:p w:rsidR="008E6DEC" w:rsidRPr="008E6DEC" w:rsidRDefault="008E6DEC" w:rsidP="008E6DEC">
            <w:pPr>
              <w:ind w:firstLine="34"/>
              <w:rPr>
                <w:i/>
                <w:color w:val="000000"/>
              </w:rPr>
            </w:pPr>
            <w:r w:rsidRPr="008E6DEC">
              <w:rPr>
                <w:i/>
                <w:color w:val="000000"/>
              </w:rPr>
              <w:t>Требования не предъявляются.</w:t>
            </w:r>
          </w:p>
        </w:tc>
      </w:tr>
    </w:tbl>
    <w:p w:rsidR="008E6DEC" w:rsidRPr="008E6DEC" w:rsidRDefault="008E6DEC" w:rsidP="008E6DEC">
      <w:pPr>
        <w:jc w:val="center"/>
        <w:rPr>
          <w:color w:val="000000"/>
          <w:sz w:val="28"/>
          <w:szCs w:val="28"/>
        </w:rPr>
      </w:pPr>
    </w:p>
    <w:p w:rsidR="008E6DEC" w:rsidRPr="008E6DEC" w:rsidRDefault="008E6DEC" w:rsidP="008E6DEC">
      <w:pPr>
        <w:jc w:val="center"/>
        <w:rPr>
          <w:color w:val="000000"/>
          <w:sz w:val="28"/>
          <w:szCs w:val="28"/>
        </w:rPr>
      </w:pPr>
      <w:r w:rsidRPr="008E6DEC">
        <w:rPr>
          <w:color w:val="000000"/>
          <w:sz w:val="28"/>
          <w:szCs w:val="28"/>
        </w:rPr>
        <w:t>РАЗДЕЛ 9. ЭКОЛОГИЧЕСКИЕ ТРЕБОВАНИЯ</w:t>
      </w:r>
    </w:p>
    <w:p w:rsidR="008E6DEC" w:rsidRPr="008E6DEC" w:rsidRDefault="008E6DEC" w:rsidP="008E6DEC">
      <w:pPr>
        <w:tabs>
          <w:tab w:val="left" w:pos="0"/>
          <w:tab w:val="center" w:pos="4677"/>
          <w:tab w:val="right" w:pos="9355"/>
        </w:tabs>
        <w:ind w:right="34"/>
        <w:jc w:val="center"/>
        <w:rPr>
          <w:i/>
          <w:color w:val="000000"/>
          <w:sz w:val="28"/>
          <w:szCs w:val="28"/>
        </w:rPr>
      </w:pPr>
    </w:p>
    <w:tbl>
      <w:tblPr>
        <w:tblW w:w="9356"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8E6DEC" w:rsidRPr="008E6DEC" w:rsidTr="008E6DEC">
        <w:trPr>
          <w:trHeight w:val="399"/>
        </w:trPr>
        <w:tc>
          <w:tcPr>
            <w:tcW w:w="9356" w:type="dxa"/>
            <w:tcBorders>
              <w:top w:val="single" w:sz="4" w:space="0" w:color="auto"/>
              <w:left w:val="single" w:sz="4" w:space="0" w:color="auto"/>
              <w:bottom w:val="single" w:sz="4" w:space="0" w:color="auto"/>
              <w:right w:val="single" w:sz="4" w:space="0" w:color="auto"/>
            </w:tcBorders>
          </w:tcPr>
          <w:p w:rsidR="008E6DEC" w:rsidRPr="008E6DEC" w:rsidRDefault="008E6DEC" w:rsidP="008E6DEC">
            <w:pPr>
              <w:tabs>
                <w:tab w:val="left" w:pos="0"/>
                <w:tab w:val="center" w:pos="4677"/>
                <w:tab w:val="right" w:pos="9355"/>
              </w:tabs>
              <w:ind w:right="34"/>
              <w:jc w:val="both"/>
              <w:rPr>
                <w:i/>
                <w:color w:val="000000"/>
              </w:rPr>
            </w:pPr>
            <w:r w:rsidRPr="008E6DEC">
              <w:rPr>
                <w:i/>
                <w:color w:val="000000"/>
              </w:rPr>
              <w:lastRenderedPageBreak/>
              <w:t>Требования не предъявляются.</w:t>
            </w:r>
          </w:p>
        </w:tc>
      </w:tr>
    </w:tbl>
    <w:p w:rsidR="008E6DEC" w:rsidRPr="008E6DEC" w:rsidRDefault="008E6DEC" w:rsidP="008E6DEC">
      <w:pPr>
        <w:jc w:val="center"/>
        <w:rPr>
          <w:color w:val="000000"/>
          <w:sz w:val="28"/>
          <w:szCs w:val="28"/>
        </w:rPr>
      </w:pPr>
    </w:p>
    <w:p w:rsidR="008E6DEC" w:rsidRPr="008E6DEC" w:rsidRDefault="008E6DEC" w:rsidP="008E6DEC">
      <w:pPr>
        <w:jc w:val="center"/>
        <w:rPr>
          <w:color w:val="000000"/>
          <w:sz w:val="28"/>
          <w:szCs w:val="28"/>
        </w:rPr>
      </w:pPr>
      <w:r w:rsidRPr="008E6DEC">
        <w:rPr>
          <w:color w:val="000000"/>
          <w:sz w:val="28"/>
          <w:szCs w:val="28"/>
        </w:rPr>
        <w:t>РАЗДЕЛ 10. ТРЕБОВАНИЯ ПО БЕЗОПАСНОСТИ</w:t>
      </w:r>
    </w:p>
    <w:p w:rsidR="008E6DEC" w:rsidRPr="008E6DEC" w:rsidRDefault="008E6DEC" w:rsidP="008E6DEC">
      <w:pPr>
        <w:jc w:val="center"/>
        <w:rPr>
          <w:color w:val="000000"/>
          <w:sz w:val="28"/>
          <w:szCs w:val="28"/>
        </w:rPr>
      </w:pPr>
    </w:p>
    <w:tbl>
      <w:tblPr>
        <w:tblW w:w="9356"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8E6DEC" w:rsidRPr="008E6DEC" w:rsidTr="008E6DEC">
        <w:trPr>
          <w:trHeight w:val="399"/>
        </w:trPr>
        <w:tc>
          <w:tcPr>
            <w:tcW w:w="9356" w:type="dxa"/>
            <w:tcBorders>
              <w:top w:val="single" w:sz="4" w:space="0" w:color="auto"/>
              <w:left w:val="single" w:sz="4" w:space="0" w:color="auto"/>
              <w:bottom w:val="single" w:sz="4" w:space="0" w:color="auto"/>
              <w:right w:val="single" w:sz="4" w:space="0" w:color="auto"/>
            </w:tcBorders>
          </w:tcPr>
          <w:p w:rsidR="008E6DEC" w:rsidRPr="008E6DEC" w:rsidRDefault="008E6DEC" w:rsidP="008E6DEC">
            <w:pPr>
              <w:tabs>
                <w:tab w:val="left" w:pos="0"/>
                <w:tab w:val="center" w:pos="4677"/>
                <w:tab w:val="right" w:pos="9355"/>
              </w:tabs>
              <w:ind w:right="34"/>
              <w:jc w:val="both"/>
              <w:rPr>
                <w:i/>
                <w:color w:val="000000"/>
              </w:rPr>
            </w:pPr>
            <w:r w:rsidRPr="008E6DEC">
              <w:rPr>
                <w:i/>
                <w:color w:val="000000"/>
              </w:rPr>
              <w:t>Требования не предъявляются.</w:t>
            </w:r>
          </w:p>
        </w:tc>
      </w:tr>
    </w:tbl>
    <w:p w:rsidR="008E6DEC" w:rsidRPr="008E6DEC" w:rsidRDefault="008E6DEC" w:rsidP="008E6DEC">
      <w:pPr>
        <w:jc w:val="center"/>
        <w:rPr>
          <w:color w:val="000000"/>
          <w:sz w:val="28"/>
          <w:szCs w:val="28"/>
        </w:rPr>
      </w:pPr>
    </w:p>
    <w:p w:rsidR="008E6DEC" w:rsidRPr="008E6DEC" w:rsidRDefault="008E6DEC" w:rsidP="008E6DEC">
      <w:pPr>
        <w:jc w:val="center"/>
        <w:rPr>
          <w:color w:val="000000"/>
          <w:sz w:val="28"/>
          <w:szCs w:val="28"/>
        </w:rPr>
      </w:pPr>
      <w:r w:rsidRPr="008E6DEC">
        <w:rPr>
          <w:color w:val="000000"/>
          <w:sz w:val="28"/>
          <w:szCs w:val="28"/>
        </w:rPr>
        <w:t>РАЗДЕЛ 11. ТРЕБОВАНИЯ К КАЧЕСТВУ</w:t>
      </w:r>
    </w:p>
    <w:p w:rsidR="008E6DEC" w:rsidRPr="008E6DEC" w:rsidRDefault="008E6DEC" w:rsidP="008E6DEC">
      <w:pPr>
        <w:jc w:val="center"/>
        <w:rPr>
          <w:color w:val="000000"/>
          <w:sz w:val="28"/>
          <w:szCs w:val="28"/>
        </w:rPr>
      </w:pPr>
    </w:p>
    <w:tbl>
      <w:tblPr>
        <w:tblW w:w="9410"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10"/>
      </w:tblGrid>
      <w:tr w:rsidR="008E6DEC" w:rsidRPr="008E6DEC" w:rsidTr="008E6DEC">
        <w:trPr>
          <w:trHeight w:val="329"/>
        </w:trPr>
        <w:tc>
          <w:tcPr>
            <w:tcW w:w="9410" w:type="dxa"/>
            <w:tcBorders>
              <w:top w:val="single" w:sz="4" w:space="0" w:color="auto"/>
              <w:left w:val="single" w:sz="4" w:space="0" w:color="auto"/>
              <w:bottom w:val="single" w:sz="4" w:space="0" w:color="auto"/>
              <w:right w:val="single" w:sz="4" w:space="0" w:color="auto"/>
            </w:tcBorders>
          </w:tcPr>
          <w:p w:rsidR="008E6DEC" w:rsidRPr="008E6DEC" w:rsidRDefault="008E6DEC" w:rsidP="008E6DEC">
            <w:pPr>
              <w:jc w:val="both"/>
              <w:rPr>
                <w:i/>
              </w:rPr>
            </w:pPr>
            <w:r w:rsidRPr="008E6DEC">
              <w:rPr>
                <w:i/>
              </w:rPr>
              <w:t>Поставляемый Товар должен быть новым, (не допускается поставка выставочных образцов, а также Товара, собранного из восстановленных узлов и агрегатов). Товар, подлежащий обязательной сертификации, должен иметь сертификат соответствия.</w:t>
            </w:r>
          </w:p>
          <w:p w:rsidR="008E6DEC" w:rsidRPr="008E6DEC" w:rsidRDefault="008E6DEC" w:rsidP="008E6DEC">
            <w:pPr>
              <w:widowControl w:val="0"/>
              <w:autoSpaceDE w:val="0"/>
              <w:autoSpaceDN w:val="0"/>
              <w:adjustRightInd w:val="0"/>
              <w:contextualSpacing/>
              <w:rPr>
                <w:b/>
                <w:i/>
              </w:rPr>
            </w:pPr>
          </w:p>
          <w:p w:rsidR="008E6DEC" w:rsidRPr="008E6DEC" w:rsidRDefault="008E6DEC" w:rsidP="008E6DEC">
            <w:pPr>
              <w:numPr>
                <w:ilvl w:val="0"/>
                <w:numId w:val="73"/>
              </w:numPr>
              <w:autoSpaceDE w:val="0"/>
              <w:autoSpaceDN w:val="0"/>
              <w:ind w:left="709"/>
              <w:jc w:val="both"/>
              <w:rPr>
                <w:i/>
              </w:rPr>
            </w:pPr>
            <w:r w:rsidRPr="008E6DEC">
              <w:rPr>
                <w:i/>
              </w:rPr>
              <w:t>Товаром ненадлежащего качества считается Товар:</w:t>
            </w:r>
          </w:p>
          <w:p w:rsidR="008E6DEC" w:rsidRPr="008E6DEC" w:rsidRDefault="008E6DEC" w:rsidP="008E6DEC">
            <w:pPr>
              <w:autoSpaceDE w:val="0"/>
              <w:autoSpaceDN w:val="0"/>
              <w:ind w:left="1276"/>
              <w:jc w:val="both"/>
              <w:rPr>
                <w:i/>
              </w:rPr>
            </w:pPr>
            <w:r w:rsidRPr="008E6DEC">
              <w:rPr>
                <w:i/>
              </w:rPr>
              <w:t xml:space="preserve">— </w:t>
            </w:r>
            <w:proofErr w:type="gramStart"/>
            <w:r w:rsidRPr="008E6DEC">
              <w:rPr>
                <w:i/>
              </w:rPr>
              <w:t>бывший</w:t>
            </w:r>
            <w:proofErr w:type="gramEnd"/>
            <w:r w:rsidRPr="008E6DEC">
              <w:rPr>
                <w:i/>
              </w:rPr>
              <w:t xml:space="preserve"> в употреблении;</w:t>
            </w:r>
          </w:p>
          <w:p w:rsidR="008E6DEC" w:rsidRPr="008E6DEC" w:rsidRDefault="008E6DEC" w:rsidP="008E6DEC">
            <w:pPr>
              <w:autoSpaceDE w:val="0"/>
              <w:autoSpaceDN w:val="0"/>
              <w:ind w:left="1276"/>
              <w:jc w:val="both"/>
              <w:rPr>
                <w:i/>
              </w:rPr>
            </w:pPr>
            <w:r w:rsidRPr="008E6DEC">
              <w:rPr>
                <w:i/>
              </w:rPr>
              <w:t>— восстановленный, повторно заправленный;</w:t>
            </w:r>
          </w:p>
          <w:p w:rsidR="008E6DEC" w:rsidRPr="008E6DEC" w:rsidRDefault="008E6DEC" w:rsidP="008E6DEC">
            <w:pPr>
              <w:autoSpaceDE w:val="0"/>
              <w:autoSpaceDN w:val="0"/>
              <w:ind w:left="1276"/>
              <w:jc w:val="both"/>
              <w:rPr>
                <w:i/>
              </w:rPr>
            </w:pPr>
            <w:r w:rsidRPr="008E6DEC">
              <w:rPr>
                <w:i/>
              </w:rPr>
              <w:t xml:space="preserve">— </w:t>
            </w:r>
            <w:proofErr w:type="gramStart"/>
            <w:r w:rsidRPr="008E6DEC">
              <w:rPr>
                <w:i/>
              </w:rPr>
              <w:t>имеющий</w:t>
            </w:r>
            <w:proofErr w:type="gramEnd"/>
            <w:r w:rsidRPr="008E6DEC">
              <w:rPr>
                <w:i/>
              </w:rPr>
              <w:t xml:space="preserve"> внешние повреждения;</w:t>
            </w:r>
          </w:p>
          <w:p w:rsidR="008E6DEC" w:rsidRPr="008E6DEC" w:rsidRDefault="008E6DEC" w:rsidP="008E6DEC">
            <w:pPr>
              <w:autoSpaceDE w:val="0"/>
              <w:autoSpaceDN w:val="0"/>
              <w:ind w:left="1276"/>
              <w:jc w:val="both"/>
              <w:rPr>
                <w:i/>
              </w:rPr>
            </w:pPr>
            <w:r w:rsidRPr="008E6DEC">
              <w:rPr>
                <w:i/>
              </w:rPr>
              <w:t xml:space="preserve">— </w:t>
            </w:r>
            <w:proofErr w:type="gramStart"/>
            <w:r w:rsidRPr="008E6DEC">
              <w:rPr>
                <w:i/>
              </w:rPr>
              <w:t>имеющий</w:t>
            </w:r>
            <w:proofErr w:type="gramEnd"/>
            <w:r w:rsidRPr="008E6DEC">
              <w:rPr>
                <w:i/>
              </w:rPr>
              <w:t xml:space="preserve"> технические неисправности;</w:t>
            </w:r>
          </w:p>
          <w:p w:rsidR="008E6DEC" w:rsidRPr="008E6DEC" w:rsidRDefault="008E6DEC" w:rsidP="008E6DEC">
            <w:pPr>
              <w:autoSpaceDE w:val="0"/>
              <w:autoSpaceDN w:val="0"/>
              <w:ind w:left="1276"/>
              <w:jc w:val="both"/>
              <w:rPr>
                <w:i/>
              </w:rPr>
            </w:pPr>
            <w:r w:rsidRPr="008E6DEC">
              <w:rPr>
                <w:i/>
              </w:rPr>
              <w:t xml:space="preserve">— </w:t>
            </w:r>
            <w:proofErr w:type="gramStart"/>
            <w:r w:rsidRPr="008E6DEC">
              <w:rPr>
                <w:i/>
              </w:rPr>
              <w:t>поставленный</w:t>
            </w:r>
            <w:proofErr w:type="gramEnd"/>
            <w:r w:rsidRPr="008E6DEC">
              <w:rPr>
                <w:i/>
              </w:rPr>
              <w:t xml:space="preserve"> в упаковке (внешняя и внутренняя), целостность которой нарушена;</w:t>
            </w:r>
          </w:p>
          <w:p w:rsidR="008E6DEC" w:rsidRPr="008E6DEC" w:rsidRDefault="008E6DEC" w:rsidP="008E6DEC">
            <w:pPr>
              <w:numPr>
                <w:ilvl w:val="0"/>
                <w:numId w:val="73"/>
              </w:numPr>
              <w:rPr>
                <w:i/>
                <w:iCs/>
                <w:bdr w:val="none" w:sz="0" w:space="0" w:color="auto" w:frame="1"/>
              </w:rPr>
            </w:pPr>
            <w:r w:rsidRPr="008E6DEC">
              <w:rPr>
                <w:i/>
                <w:iCs/>
                <w:bdr w:val="none" w:sz="0" w:space="0" w:color="auto" w:frame="1"/>
              </w:rPr>
              <w:t xml:space="preserve">Дефектные товары должны подлежать замене на </w:t>
            </w:r>
            <w:proofErr w:type="gramStart"/>
            <w:r w:rsidRPr="008E6DEC">
              <w:rPr>
                <w:i/>
                <w:iCs/>
                <w:bdr w:val="none" w:sz="0" w:space="0" w:color="auto" w:frame="1"/>
              </w:rPr>
              <w:t>новый</w:t>
            </w:r>
            <w:proofErr w:type="gramEnd"/>
            <w:r w:rsidRPr="008E6DEC">
              <w:rPr>
                <w:i/>
                <w:iCs/>
                <w:bdr w:val="none" w:sz="0" w:space="0" w:color="auto" w:frame="1"/>
              </w:rPr>
              <w:t xml:space="preserve">. Замена должна производиться курьером фирмы-поставщика на месте эксплуатации не позднее 7 рабочих дней </w:t>
            </w:r>
            <w:proofErr w:type="gramStart"/>
            <w:r w:rsidRPr="008E6DEC">
              <w:rPr>
                <w:i/>
                <w:iCs/>
                <w:bdr w:val="none" w:sz="0" w:space="0" w:color="auto" w:frame="1"/>
              </w:rPr>
              <w:t>с даты обращения</w:t>
            </w:r>
            <w:proofErr w:type="gramEnd"/>
            <w:r w:rsidRPr="008E6DEC">
              <w:rPr>
                <w:i/>
                <w:iCs/>
                <w:bdr w:val="none" w:sz="0" w:space="0" w:color="auto" w:frame="1"/>
              </w:rPr>
              <w:t xml:space="preserve"> Покупателя.</w:t>
            </w:r>
          </w:p>
          <w:p w:rsidR="008E6DEC" w:rsidRPr="008E6DEC" w:rsidRDefault="008E6DEC" w:rsidP="008E6DEC">
            <w:pPr>
              <w:keepNext/>
              <w:numPr>
                <w:ilvl w:val="0"/>
                <w:numId w:val="73"/>
              </w:numPr>
              <w:tabs>
                <w:tab w:val="num" w:pos="1800"/>
              </w:tabs>
              <w:spacing w:line="240" w:lineRule="atLeast"/>
              <w:ind w:left="714" w:hanging="357"/>
              <w:jc w:val="both"/>
              <w:outlineLvl w:val="2"/>
              <w:rPr>
                <w:iCs/>
              </w:rPr>
            </w:pPr>
            <w:r w:rsidRPr="008E6DEC">
              <w:rPr>
                <w:i/>
                <w:iCs/>
              </w:rPr>
              <w:t>Доставка техники должна осуществляться с комплектом отгрузочных документов (счет-фактура, товарная накладная, гарантийное обязательство).</w:t>
            </w:r>
          </w:p>
        </w:tc>
      </w:tr>
    </w:tbl>
    <w:p w:rsidR="008E6DEC" w:rsidRPr="008E6DEC" w:rsidRDefault="008E6DEC" w:rsidP="008E6DEC">
      <w:pPr>
        <w:rPr>
          <w:color w:val="000000"/>
          <w:sz w:val="26"/>
          <w:szCs w:val="26"/>
        </w:rPr>
      </w:pPr>
    </w:p>
    <w:p w:rsidR="008E6DEC" w:rsidRPr="008E6DEC" w:rsidRDefault="008E6DEC" w:rsidP="008E6DEC">
      <w:pPr>
        <w:jc w:val="center"/>
        <w:rPr>
          <w:color w:val="000000"/>
        </w:rPr>
      </w:pPr>
      <w:r w:rsidRPr="008E6DEC">
        <w:rPr>
          <w:color w:val="000000"/>
          <w:sz w:val="26"/>
          <w:szCs w:val="26"/>
        </w:rPr>
        <w:t>РАЗДЕЛ 12. ТЕХНИЧЕСКОЕ СОПРОВОЖДЕНИЕ ГРУПП ТОВАРОВ, ЗА ИСКЛЮЧЕНИЕМ НЕСТАНДАРТНОГО ОБОРУДОВАНИЯ</w:t>
      </w:r>
    </w:p>
    <w:p w:rsidR="008E6DEC" w:rsidRPr="008E6DEC" w:rsidRDefault="008E6DEC" w:rsidP="008E6DEC">
      <w:pPr>
        <w:jc w:val="center"/>
        <w:rPr>
          <w:color w:val="000000"/>
        </w:rPr>
      </w:pPr>
    </w:p>
    <w:tbl>
      <w:tblPr>
        <w:tblW w:w="9356"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8E6DEC" w:rsidRPr="008E6DEC" w:rsidTr="008E6DEC">
        <w:trPr>
          <w:trHeight w:val="319"/>
        </w:trPr>
        <w:tc>
          <w:tcPr>
            <w:tcW w:w="9356" w:type="dxa"/>
            <w:tcBorders>
              <w:top w:val="single" w:sz="4" w:space="0" w:color="auto"/>
              <w:left w:val="single" w:sz="4" w:space="0" w:color="auto"/>
              <w:right w:val="single" w:sz="4" w:space="0" w:color="auto"/>
            </w:tcBorders>
          </w:tcPr>
          <w:p w:rsidR="008E6DEC" w:rsidRPr="008E6DEC" w:rsidRDefault="008E6DEC" w:rsidP="008E6DEC">
            <w:pPr>
              <w:rPr>
                <w:i/>
                <w:color w:val="000000"/>
              </w:rPr>
            </w:pPr>
            <w:r w:rsidRPr="008E6DEC">
              <w:rPr>
                <w:i/>
                <w:color w:val="000000"/>
              </w:rPr>
              <w:t>Требования не предъявляются.</w:t>
            </w:r>
          </w:p>
        </w:tc>
      </w:tr>
    </w:tbl>
    <w:p w:rsidR="008E6DEC" w:rsidRPr="008E6DEC" w:rsidRDefault="008E6DEC" w:rsidP="008E6DEC">
      <w:pPr>
        <w:jc w:val="center"/>
        <w:rPr>
          <w:color w:val="000000"/>
          <w:sz w:val="28"/>
          <w:szCs w:val="28"/>
        </w:rPr>
      </w:pPr>
    </w:p>
    <w:p w:rsidR="008E6DEC" w:rsidRPr="008E6DEC" w:rsidRDefault="008E6DEC" w:rsidP="008E6DEC">
      <w:pPr>
        <w:jc w:val="center"/>
        <w:rPr>
          <w:color w:val="000000"/>
          <w:sz w:val="28"/>
          <w:szCs w:val="28"/>
        </w:rPr>
      </w:pPr>
      <w:r w:rsidRPr="008E6DEC">
        <w:rPr>
          <w:color w:val="000000"/>
          <w:sz w:val="28"/>
          <w:szCs w:val="28"/>
        </w:rPr>
        <w:t>РАЗДЕЛ 13. ДОПОЛНИТЕЛЬНЫЕ (ИНЫЕ) ТРЕБОВАНИЯ</w:t>
      </w:r>
    </w:p>
    <w:p w:rsidR="008E6DEC" w:rsidRPr="008E6DEC" w:rsidRDefault="008E6DEC" w:rsidP="008E6DEC">
      <w:pPr>
        <w:jc w:val="center"/>
        <w:rPr>
          <w:color w:val="000000"/>
          <w:sz w:val="28"/>
          <w:szCs w:val="28"/>
        </w:rPr>
      </w:pPr>
    </w:p>
    <w:tbl>
      <w:tblPr>
        <w:tblW w:w="9356"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8E6DEC" w:rsidRPr="008E6DEC" w:rsidTr="008E6DEC">
        <w:trPr>
          <w:trHeight w:val="399"/>
        </w:trPr>
        <w:tc>
          <w:tcPr>
            <w:tcW w:w="9356" w:type="dxa"/>
            <w:tcBorders>
              <w:top w:val="single" w:sz="4" w:space="0" w:color="auto"/>
              <w:left w:val="single" w:sz="4" w:space="0" w:color="auto"/>
              <w:bottom w:val="single" w:sz="4" w:space="0" w:color="auto"/>
              <w:right w:val="single" w:sz="4" w:space="0" w:color="auto"/>
            </w:tcBorders>
          </w:tcPr>
          <w:p w:rsidR="008E6DEC" w:rsidRPr="008E6DEC" w:rsidRDefault="008E6DEC" w:rsidP="008E6DEC">
            <w:pPr>
              <w:jc w:val="both"/>
              <w:rPr>
                <w:i/>
                <w:color w:val="000000"/>
              </w:rPr>
            </w:pPr>
            <w:r w:rsidRPr="008E6DEC">
              <w:rPr>
                <w:i/>
              </w:rPr>
              <w:t>В общую сумму договора должны входить цена Товара, НДС, доставка и разгрузка на склад заказчика, расходы на перевозку, страхование, упаковку, экспедирование, полный комплект технической документации, уплату таможенных пошлин, налогов и других обязательных платежей.</w:t>
            </w:r>
          </w:p>
        </w:tc>
      </w:tr>
    </w:tbl>
    <w:p w:rsidR="008E6DEC" w:rsidRPr="008E6DEC" w:rsidRDefault="008E6DEC" w:rsidP="008E6DEC">
      <w:pPr>
        <w:jc w:val="center"/>
        <w:rPr>
          <w:color w:val="000000"/>
          <w:sz w:val="28"/>
          <w:szCs w:val="28"/>
        </w:rPr>
      </w:pPr>
    </w:p>
    <w:p w:rsidR="008E6DEC" w:rsidRPr="008E6DEC" w:rsidRDefault="008E6DEC" w:rsidP="008E6DEC">
      <w:pPr>
        <w:jc w:val="center"/>
        <w:rPr>
          <w:color w:val="000000"/>
          <w:sz w:val="28"/>
          <w:szCs w:val="28"/>
        </w:rPr>
      </w:pPr>
      <w:r w:rsidRPr="008E6DEC">
        <w:rPr>
          <w:color w:val="000000"/>
          <w:sz w:val="28"/>
          <w:szCs w:val="28"/>
        </w:rPr>
        <w:t>РАЗДЕЛ 14. ТРЕБОВАНИЕ К ФОРМЕ ПРЕДСТАВЛЯЕМОЙ ИНФОРМАЦИИ</w:t>
      </w:r>
    </w:p>
    <w:p w:rsidR="008E6DEC" w:rsidRPr="008E6DEC" w:rsidRDefault="008E6DEC" w:rsidP="008E6DEC">
      <w:pPr>
        <w:jc w:val="center"/>
        <w:rPr>
          <w:color w:val="000000"/>
          <w:sz w:val="28"/>
          <w:szCs w:val="28"/>
        </w:rPr>
      </w:pPr>
    </w:p>
    <w:tbl>
      <w:tblPr>
        <w:tblW w:w="9356"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8E6DEC" w:rsidRPr="008E6DEC" w:rsidTr="008E6DEC">
        <w:trPr>
          <w:trHeight w:val="399"/>
        </w:trPr>
        <w:tc>
          <w:tcPr>
            <w:tcW w:w="9356" w:type="dxa"/>
            <w:tcBorders>
              <w:top w:val="single" w:sz="4" w:space="0" w:color="auto"/>
              <w:left w:val="single" w:sz="4" w:space="0" w:color="auto"/>
              <w:bottom w:val="single" w:sz="4" w:space="0" w:color="auto"/>
              <w:right w:val="single" w:sz="4" w:space="0" w:color="auto"/>
            </w:tcBorders>
          </w:tcPr>
          <w:p w:rsidR="008E6DEC" w:rsidRPr="008E6DEC" w:rsidRDefault="008E6DEC" w:rsidP="008E6DEC">
            <w:pPr>
              <w:jc w:val="both"/>
              <w:rPr>
                <w:i/>
                <w:color w:val="000000"/>
              </w:rPr>
            </w:pPr>
            <w:r w:rsidRPr="008E6DEC">
              <w:rPr>
                <w:i/>
                <w:color w:val="000000"/>
              </w:rPr>
              <w:t>Требования не предъявляются.</w:t>
            </w:r>
          </w:p>
        </w:tc>
      </w:tr>
    </w:tbl>
    <w:p w:rsidR="008E6DEC" w:rsidRPr="008E6DEC" w:rsidRDefault="008E6DEC" w:rsidP="008E6DEC">
      <w:pPr>
        <w:jc w:val="center"/>
        <w:rPr>
          <w:color w:val="000000"/>
          <w:sz w:val="28"/>
          <w:szCs w:val="28"/>
        </w:rPr>
      </w:pPr>
    </w:p>
    <w:p w:rsidR="008E6DEC" w:rsidRPr="008E6DEC" w:rsidRDefault="008E6DEC" w:rsidP="008E6DEC">
      <w:pPr>
        <w:jc w:val="center"/>
        <w:rPr>
          <w:color w:val="000000"/>
          <w:sz w:val="28"/>
          <w:szCs w:val="28"/>
        </w:rPr>
      </w:pPr>
      <w:r w:rsidRPr="008E6DEC">
        <w:rPr>
          <w:color w:val="000000"/>
          <w:sz w:val="28"/>
          <w:szCs w:val="28"/>
        </w:rPr>
        <w:t>РАЗДЕЛ 15. ТРЕБОВАНИЯ К ТЕХНИЧЕСКОМУ ОБУЧЕНИЮ ПЕРСОНАЛА ЗАКАЗЧИКА</w:t>
      </w:r>
    </w:p>
    <w:p w:rsidR="008E6DEC" w:rsidRPr="008E6DEC" w:rsidRDefault="008E6DEC" w:rsidP="008E6DEC">
      <w:pPr>
        <w:jc w:val="center"/>
        <w:rPr>
          <w:color w:val="000000"/>
          <w:sz w:val="28"/>
          <w:szCs w:val="28"/>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8E6DEC" w:rsidRPr="008E6DEC" w:rsidTr="008E6DEC">
        <w:tc>
          <w:tcPr>
            <w:tcW w:w="9747" w:type="dxa"/>
            <w:tcBorders>
              <w:top w:val="single" w:sz="4" w:space="0" w:color="auto"/>
              <w:left w:val="single" w:sz="4" w:space="0" w:color="auto"/>
              <w:bottom w:val="single" w:sz="4" w:space="0" w:color="auto"/>
              <w:right w:val="single" w:sz="4" w:space="0" w:color="auto"/>
            </w:tcBorders>
          </w:tcPr>
          <w:p w:rsidR="008E6DEC" w:rsidRPr="008E6DEC" w:rsidRDefault="008E6DEC" w:rsidP="008E6DEC">
            <w:pPr>
              <w:jc w:val="both"/>
              <w:rPr>
                <w:i/>
                <w:color w:val="000000"/>
              </w:rPr>
            </w:pPr>
            <w:r w:rsidRPr="008E6DEC">
              <w:rPr>
                <w:i/>
                <w:color w:val="000000"/>
              </w:rPr>
              <w:t>Требования не предъявляются.</w:t>
            </w:r>
          </w:p>
        </w:tc>
      </w:tr>
    </w:tbl>
    <w:p w:rsidR="000D0696" w:rsidRPr="000D0696" w:rsidRDefault="000D0696" w:rsidP="008E6DEC">
      <w:pPr>
        <w:keepNext/>
        <w:keepLines/>
        <w:spacing w:before="360"/>
        <w:ind w:left="360"/>
        <w:jc w:val="center"/>
        <w:outlineLvl w:val="0"/>
      </w:pPr>
    </w:p>
    <w:sectPr w:rsidR="000D0696" w:rsidRPr="000D0696" w:rsidSect="000D0696">
      <w:pgSz w:w="11906" w:h="16838"/>
      <w:pgMar w:top="899" w:right="850" w:bottom="899" w:left="7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4537" w:rsidRDefault="00E74537">
      <w:r>
        <w:separator/>
      </w:r>
    </w:p>
  </w:endnote>
  <w:endnote w:type="continuationSeparator" w:id="0">
    <w:p w:rsidR="00E74537" w:rsidRDefault="00E745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imes">
    <w:panose1 w:val="02020603050405020304"/>
    <w:charset w:val="CC"/>
    <w:family w:val="roman"/>
    <w:pitch w:val="variable"/>
    <w:sig w:usb0="E0002AFF" w:usb1="C0007841"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Consultant">
    <w:altName w:val="Courier New"/>
    <w:panose1 w:val="00000000000000000000"/>
    <w:charset w:val="00"/>
    <w:family w:val="modern"/>
    <w:notTrueType/>
    <w:pitch w:val="fixed"/>
    <w:sig w:usb0="00000003" w:usb1="00000000" w:usb2="00000000" w:usb3="00000000" w:csb0="00000001" w:csb1="00000000"/>
  </w:font>
  <w:font w:name="Futura Bk">
    <w:altName w:val="Segoe UI"/>
    <w:charset w:val="CC"/>
    <w:family w:val="swiss"/>
    <w:pitch w:val="variable"/>
    <w:sig w:usb0="00000001" w:usb1="5000204A" w:usb2="00000000" w:usb3="00000000" w:csb0="0000009F" w:csb1="00000000"/>
  </w:font>
  <w:font w:name="Futura Hv">
    <w:charset w:val="CC"/>
    <w:family w:val="swiss"/>
    <w:pitch w:val="variable"/>
    <w:sig w:usb0="A00002AF" w:usb1="5000204A"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537" w:rsidRDefault="00E74537">
    <w:pPr>
      <w:pStyle w:val="af"/>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end"/>
    </w:r>
  </w:p>
  <w:p w:rsidR="00E74537" w:rsidRDefault="00E74537">
    <w:pPr>
      <w:pStyle w:val="af"/>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54354070"/>
      <w:docPartObj>
        <w:docPartGallery w:val="Page Numbers (Bottom of Page)"/>
        <w:docPartUnique/>
      </w:docPartObj>
    </w:sdtPr>
    <w:sdtEndPr>
      <w:rPr>
        <w:rFonts w:ascii="Times New Roman" w:hAnsi="Times New Roman" w:cs="Times New Roman"/>
        <w:sz w:val="24"/>
        <w:szCs w:val="24"/>
      </w:rPr>
    </w:sdtEndPr>
    <w:sdtContent>
      <w:p w:rsidR="00E74537" w:rsidRPr="00B2213A" w:rsidRDefault="00E74537">
        <w:pPr>
          <w:pStyle w:val="af"/>
          <w:jc w:val="right"/>
          <w:rPr>
            <w:rFonts w:ascii="Times New Roman" w:hAnsi="Times New Roman" w:cs="Times New Roman"/>
            <w:sz w:val="24"/>
            <w:szCs w:val="24"/>
          </w:rPr>
        </w:pPr>
        <w:r w:rsidRPr="00B2213A">
          <w:rPr>
            <w:rFonts w:ascii="Times New Roman" w:hAnsi="Times New Roman" w:cs="Times New Roman"/>
            <w:sz w:val="24"/>
            <w:szCs w:val="24"/>
          </w:rPr>
          <w:fldChar w:fldCharType="begin"/>
        </w:r>
        <w:r w:rsidRPr="00B2213A">
          <w:rPr>
            <w:rFonts w:ascii="Times New Roman" w:hAnsi="Times New Roman" w:cs="Times New Roman"/>
            <w:sz w:val="24"/>
            <w:szCs w:val="24"/>
          </w:rPr>
          <w:instrText>PAGE   \* MERGEFORMAT</w:instrText>
        </w:r>
        <w:r w:rsidRPr="00B2213A">
          <w:rPr>
            <w:rFonts w:ascii="Times New Roman" w:hAnsi="Times New Roman" w:cs="Times New Roman"/>
            <w:sz w:val="24"/>
            <w:szCs w:val="24"/>
          </w:rPr>
          <w:fldChar w:fldCharType="separate"/>
        </w:r>
        <w:r>
          <w:rPr>
            <w:rFonts w:ascii="Times New Roman" w:hAnsi="Times New Roman" w:cs="Times New Roman"/>
            <w:noProof/>
            <w:sz w:val="24"/>
            <w:szCs w:val="24"/>
          </w:rPr>
          <w:t>41</w:t>
        </w:r>
        <w:r w:rsidRPr="00B2213A">
          <w:rPr>
            <w:rFonts w:ascii="Times New Roman" w:hAnsi="Times New Roman" w:cs="Times New Roman"/>
            <w:sz w:val="24"/>
            <w:szCs w:val="24"/>
          </w:rPr>
          <w:fldChar w:fldCharType="end"/>
        </w:r>
      </w:p>
    </w:sdtContent>
  </w:sdt>
  <w:p w:rsidR="00E74537" w:rsidRDefault="00E74537">
    <w:pPr>
      <w:pStyle w:val="af"/>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4849775"/>
      <w:docPartObj>
        <w:docPartGallery w:val="Page Numbers (Bottom of Page)"/>
        <w:docPartUnique/>
      </w:docPartObj>
    </w:sdtPr>
    <w:sdtEndPr>
      <w:rPr>
        <w:rFonts w:ascii="Times New Roman" w:hAnsi="Times New Roman" w:cs="Times New Roman"/>
        <w:sz w:val="24"/>
        <w:szCs w:val="24"/>
      </w:rPr>
    </w:sdtEndPr>
    <w:sdtContent>
      <w:p w:rsidR="00E74537" w:rsidRPr="00E04679" w:rsidRDefault="00E74537">
        <w:pPr>
          <w:pStyle w:val="af"/>
          <w:jc w:val="right"/>
          <w:rPr>
            <w:rFonts w:ascii="Times New Roman" w:hAnsi="Times New Roman" w:cs="Times New Roman"/>
            <w:sz w:val="24"/>
            <w:szCs w:val="24"/>
          </w:rPr>
        </w:pPr>
        <w:r w:rsidRPr="00E04679">
          <w:rPr>
            <w:rFonts w:ascii="Times New Roman" w:hAnsi="Times New Roman" w:cs="Times New Roman"/>
            <w:sz w:val="24"/>
            <w:szCs w:val="24"/>
          </w:rPr>
          <w:fldChar w:fldCharType="begin"/>
        </w:r>
        <w:r w:rsidRPr="00E04679">
          <w:rPr>
            <w:rFonts w:ascii="Times New Roman" w:hAnsi="Times New Roman" w:cs="Times New Roman"/>
            <w:sz w:val="24"/>
            <w:szCs w:val="24"/>
          </w:rPr>
          <w:instrText>PAGE   \* MERGEFORMAT</w:instrText>
        </w:r>
        <w:r w:rsidRPr="00E04679">
          <w:rPr>
            <w:rFonts w:ascii="Times New Roman" w:hAnsi="Times New Roman" w:cs="Times New Roman"/>
            <w:sz w:val="24"/>
            <w:szCs w:val="24"/>
          </w:rPr>
          <w:fldChar w:fldCharType="separate"/>
        </w:r>
        <w:r w:rsidR="00681F0A">
          <w:rPr>
            <w:rFonts w:ascii="Times New Roman" w:hAnsi="Times New Roman" w:cs="Times New Roman"/>
            <w:noProof/>
            <w:sz w:val="24"/>
            <w:szCs w:val="24"/>
          </w:rPr>
          <w:t>2</w:t>
        </w:r>
        <w:r w:rsidRPr="00E04679">
          <w:rPr>
            <w:rFonts w:ascii="Times New Roman" w:hAnsi="Times New Roman" w:cs="Times New Roman"/>
            <w:sz w:val="24"/>
            <w:szCs w:val="24"/>
          </w:rPr>
          <w:fldChar w:fldCharType="end"/>
        </w:r>
      </w:p>
    </w:sdtContent>
  </w:sdt>
  <w:p w:rsidR="00E74537" w:rsidRPr="00FE6219" w:rsidRDefault="00E74537" w:rsidP="00C87330">
    <w:pPr>
      <w:pStyle w:val="af"/>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8182080"/>
      <w:docPartObj>
        <w:docPartGallery w:val="Page Numbers (Bottom of Page)"/>
        <w:docPartUnique/>
      </w:docPartObj>
    </w:sdtPr>
    <w:sdtEndPr>
      <w:rPr>
        <w:rFonts w:ascii="Times New Roman" w:hAnsi="Times New Roman" w:cs="Times New Roman"/>
        <w:sz w:val="24"/>
        <w:szCs w:val="24"/>
      </w:rPr>
    </w:sdtEndPr>
    <w:sdtContent>
      <w:p w:rsidR="00E74537" w:rsidRPr="008E6DEC" w:rsidRDefault="00E74537">
        <w:pPr>
          <w:pStyle w:val="af"/>
          <w:jc w:val="right"/>
          <w:rPr>
            <w:rFonts w:ascii="Times New Roman" w:hAnsi="Times New Roman" w:cs="Times New Roman"/>
            <w:sz w:val="24"/>
            <w:szCs w:val="24"/>
          </w:rPr>
        </w:pPr>
        <w:r w:rsidRPr="008E6DEC">
          <w:rPr>
            <w:rFonts w:ascii="Times New Roman" w:hAnsi="Times New Roman" w:cs="Times New Roman"/>
            <w:sz w:val="24"/>
            <w:szCs w:val="24"/>
          </w:rPr>
          <w:fldChar w:fldCharType="begin"/>
        </w:r>
        <w:r w:rsidRPr="008E6DEC">
          <w:rPr>
            <w:rFonts w:ascii="Times New Roman" w:hAnsi="Times New Roman" w:cs="Times New Roman"/>
            <w:sz w:val="24"/>
            <w:szCs w:val="24"/>
          </w:rPr>
          <w:instrText>PAGE   \* MERGEFORMAT</w:instrText>
        </w:r>
        <w:r w:rsidRPr="008E6DEC">
          <w:rPr>
            <w:rFonts w:ascii="Times New Roman" w:hAnsi="Times New Roman" w:cs="Times New Roman"/>
            <w:sz w:val="24"/>
            <w:szCs w:val="24"/>
          </w:rPr>
          <w:fldChar w:fldCharType="separate"/>
        </w:r>
        <w:r w:rsidR="00681F0A">
          <w:rPr>
            <w:rFonts w:ascii="Times New Roman" w:hAnsi="Times New Roman" w:cs="Times New Roman"/>
            <w:noProof/>
            <w:sz w:val="24"/>
            <w:szCs w:val="24"/>
          </w:rPr>
          <w:t>53</w:t>
        </w:r>
        <w:r w:rsidRPr="008E6DEC">
          <w:rPr>
            <w:rFonts w:ascii="Times New Roman" w:hAnsi="Times New Roman" w:cs="Times New Roman"/>
            <w:sz w:val="24"/>
            <w:szCs w:val="24"/>
          </w:rPr>
          <w:fldChar w:fldCharType="end"/>
        </w:r>
      </w:p>
    </w:sdtContent>
  </w:sdt>
  <w:p w:rsidR="00E74537" w:rsidRDefault="00E74537">
    <w:pPr>
      <w:pStyle w:val="af"/>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537" w:rsidRPr="0029089E" w:rsidRDefault="00E74537">
    <w:pPr>
      <w:pStyle w:val="af"/>
      <w:jc w:val="right"/>
      <w:rPr>
        <w:rFonts w:ascii="Times New Roman" w:hAnsi="Times New Roman" w:cs="Times New Roman"/>
        <w:sz w:val="24"/>
        <w:szCs w:val="24"/>
      </w:rPr>
    </w:pPr>
    <w:r w:rsidRPr="0029089E">
      <w:rPr>
        <w:rFonts w:ascii="Times New Roman" w:hAnsi="Times New Roman" w:cs="Times New Roman"/>
        <w:sz w:val="24"/>
        <w:szCs w:val="24"/>
      </w:rPr>
      <w:fldChar w:fldCharType="begin"/>
    </w:r>
    <w:r w:rsidRPr="0029089E">
      <w:rPr>
        <w:rFonts w:ascii="Times New Roman" w:hAnsi="Times New Roman" w:cs="Times New Roman"/>
        <w:sz w:val="24"/>
        <w:szCs w:val="24"/>
      </w:rPr>
      <w:instrText>PAGE   \* MERGEFORMAT</w:instrText>
    </w:r>
    <w:r w:rsidRPr="0029089E">
      <w:rPr>
        <w:rFonts w:ascii="Times New Roman" w:hAnsi="Times New Roman" w:cs="Times New Roman"/>
        <w:sz w:val="24"/>
        <w:szCs w:val="24"/>
      </w:rPr>
      <w:fldChar w:fldCharType="separate"/>
    </w:r>
    <w:r w:rsidR="00681F0A">
      <w:rPr>
        <w:rFonts w:ascii="Times New Roman" w:hAnsi="Times New Roman" w:cs="Times New Roman"/>
        <w:noProof/>
        <w:sz w:val="24"/>
        <w:szCs w:val="24"/>
      </w:rPr>
      <w:t>60</w:t>
    </w:r>
    <w:r w:rsidRPr="0029089E">
      <w:rPr>
        <w:rFonts w:ascii="Times New Roman" w:hAnsi="Times New Roman" w:cs="Times New Roman"/>
        <w:sz w:val="24"/>
        <w:szCs w:val="24"/>
      </w:rPr>
      <w:fldChar w:fldCharType="end"/>
    </w:r>
  </w:p>
  <w:p w:rsidR="00E74537" w:rsidRDefault="00E74537">
    <w:pPr>
      <w:pStyle w:val="af"/>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537" w:rsidRPr="0029089E" w:rsidRDefault="00E74537" w:rsidP="0029089E">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4537" w:rsidRDefault="00E74537">
      <w:r>
        <w:separator/>
      </w:r>
    </w:p>
  </w:footnote>
  <w:footnote w:type="continuationSeparator" w:id="0">
    <w:p w:rsidR="00E74537" w:rsidRDefault="00E745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537" w:rsidRPr="00D57F0C" w:rsidRDefault="00E74537" w:rsidP="00D57F0C">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FF05F58"/>
    <w:lvl w:ilvl="0">
      <w:start w:val="1"/>
      <w:numFmt w:val="decimal"/>
      <w:pStyle w:val="5"/>
      <w:lvlText w:val="%1."/>
      <w:lvlJc w:val="left"/>
      <w:pPr>
        <w:tabs>
          <w:tab w:val="num" w:pos="1492"/>
        </w:tabs>
        <w:ind w:left="1492" w:hanging="360"/>
      </w:pPr>
    </w:lvl>
  </w:abstractNum>
  <w:abstractNum w:abstractNumId="1">
    <w:nsid w:val="FFFFFF7E"/>
    <w:multiLevelType w:val="singleLevel"/>
    <w:tmpl w:val="F702CBCA"/>
    <w:lvl w:ilvl="0">
      <w:start w:val="1"/>
      <w:numFmt w:val="decimal"/>
      <w:pStyle w:val="3"/>
      <w:lvlText w:val="%1."/>
      <w:lvlJc w:val="left"/>
      <w:pPr>
        <w:tabs>
          <w:tab w:val="num" w:pos="926"/>
        </w:tabs>
        <w:ind w:left="926" w:hanging="360"/>
      </w:pPr>
    </w:lvl>
  </w:abstractNum>
  <w:abstractNum w:abstractNumId="2">
    <w:nsid w:val="FFFFFF81"/>
    <w:multiLevelType w:val="singleLevel"/>
    <w:tmpl w:val="71F2AC3C"/>
    <w:lvl w:ilvl="0">
      <w:start w:val="1"/>
      <w:numFmt w:val="bullet"/>
      <w:pStyle w:val="4"/>
      <w:lvlText w:val=""/>
      <w:lvlJc w:val="left"/>
      <w:pPr>
        <w:tabs>
          <w:tab w:val="num" w:pos="1209"/>
        </w:tabs>
        <w:ind w:left="1209" w:hanging="360"/>
      </w:pPr>
      <w:rPr>
        <w:rFonts w:ascii="Symbol" w:hAnsi="Symbol" w:hint="default"/>
      </w:rPr>
    </w:lvl>
  </w:abstractNum>
  <w:abstractNum w:abstractNumId="3">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4">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5">
    <w:nsid w:val="FFFFFF88"/>
    <w:multiLevelType w:val="singleLevel"/>
    <w:tmpl w:val="A6EAEE1A"/>
    <w:lvl w:ilvl="0">
      <w:start w:val="1"/>
      <w:numFmt w:val="decimal"/>
      <w:pStyle w:val="a"/>
      <w:lvlText w:val="%1."/>
      <w:lvlJc w:val="left"/>
      <w:pPr>
        <w:tabs>
          <w:tab w:val="num" w:pos="360"/>
        </w:tabs>
        <w:ind w:left="360" w:hanging="360"/>
      </w:pPr>
    </w:lvl>
  </w:abstractNum>
  <w:abstractNum w:abstractNumId="6">
    <w:nsid w:val="FFFFFF89"/>
    <w:multiLevelType w:val="singleLevel"/>
    <w:tmpl w:val="F9D052F4"/>
    <w:lvl w:ilvl="0">
      <w:start w:val="1"/>
      <w:numFmt w:val="bullet"/>
      <w:pStyle w:val="a0"/>
      <w:lvlText w:val=""/>
      <w:lvlJc w:val="left"/>
      <w:pPr>
        <w:tabs>
          <w:tab w:val="num" w:pos="360"/>
        </w:tabs>
        <w:ind w:left="360" w:hanging="360"/>
      </w:pPr>
      <w:rPr>
        <w:rFonts w:ascii="Symbol" w:hAnsi="Symbol" w:hint="default"/>
      </w:rPr>
    </w:lvl>
  </w:abstractNum>
  <w:abstractNum w:abstractNumId="7">
    <w:nsid w:val="0000000A"/>
    <w:multiLevelType w:val="singleLevel"/>
    <w:tmpl w:val="0000000A"/>
    <w:name w:val="WW8Num14"/>
    <w:lvl w:ilvl="0">
      <w:start w:val="1"/>
      <w:numFmt w:val="bullet"/>
      <w:lvlText w:val=""/>
      <w:lvlJc w:val="left"/>
      <w:pPr>
        <w:tabs>
          <w:tab w:val="num" w:pos="1429"/>
        </w:tabs>
        <w:ind w:left="1429" w:hanging="360"/>
      </w:pPr>
      <w:rPr>
        <w:rFonts w:ascii="Symbol" w:hAnsi="Symbol" w:cs="Symbol"/>
      </w:rPr>
    </w:lvl>
  </w:abstractNum>
  <w:abstractNum w:abstractNumId="8">
    <w:nsid w:val="04E456A3"/>
    <w:multiLevelType w:val="multilevel"/>
    <w:tmpl w:val="56D80A22"/>
    <w:lvl w:ilvl="0">
      <w:start w:val="1"/>
      <w:numFmt w:val="decimal"/>
      <w:pStyle w:val="1"/>
      <w:suff w:val="nothing"/>
      <w:lvlText w:val="%1  "/>
      <w:lvlJc w:val="left"/>
      <w:pPr>
        <w:ind w:firstLine="595"/>
      </w:pPr>
      <w:rPr>
        <w:rFonts w:ascii="Arial" w:hAnsi="Arial" w:cs="Times New Roman" w:hint="default"/>
        <w:b/>
        <w:i w:val="0"/>
        <w:caps w:val="0"/>
        <w:strike w:val="0"/>
        <w:dstrike w:val="0"/>
        <w:vanish w:val="0"/>
        <w:color w:val="000000"/>
        <w:spacing w:val="0"/>
        <w:w w:val="100"/>
        <w:sz w:val="30"/>
        <w:effect w:val="none"/>
        <w:vertAlign w:val="baseline"/>
      </w:rPr>
    </w:lvl>
    <w:lvl w:ilvl="1">
      <w:start w:val="1"/>
      <w:numFmt w:val="decimal"/>
      <w:pStyle w:val="20"/>
      <w:suff w:val="nothing"/>
      <w:lvlText w:val="%1.%2  "/>
      <w:lvlJc w:val="left"/>
      <w:pPr>
        <w:ind w:firstLine="595"/>
      </w:pPr>
      <w:rPr>
        <w:rFonts w:ascii="Arial" w:hAnsi="Arial" w:cs="Times New Roman" w:hint="default"/>
        <w:b/>
        <w:i w:val="0"/>
        <w:caps w:val="0"/>
        <w:strike w:val="0"/>
        <w:dstrike w:val="0"/>
        <w:vanish w:val="0"/>
        <w:color w:val="000000"/>
        <w:spacing w:val="0"/>
        <w:w w:val="100"/>
        <w:sz w:val="26"/>
        <w:vertAlign w:val="baseline"/>
      </w:rPr>
    </w:lvl>
    <w:lvl w:ilvl="2">
      <w:start w:val="1"/>
      <w:numFmt w:val="decimal"/>
      <w:pStyle w:val="31"/>
      <w:suff w:val="nothing"/>
      <w:lvlText w:val="%1.%2.%3  "/>
      <w:lvlJc w:val="left"/>
      <w:pPr>
        <w:ind w:firstLine="595"/>
      </w:pPr>
      <w:rPr>
        <w:rFonts w:ascii="Arial" w:hAnsi="Arial" w:cs="Times New Roman" w:hint="default"/>
        <w:b/>
        <w:i/>
        <w:caps w:val="0"/>
        <w:strike w:val="0"/>
        <w:dstrike w:val="0"/>
        <w:vanish w:val="0"/>
        <w:color w:val="000000"/>
        <w:spacing w:val="0"/>
        <w:w w:val="100"/>
        <w:sz w:val="24"/>
        <w:vertAlign w:val="baseline"/>
      </w:rPr>
    </w:lvl>
    <w:lvl w:ilvl="3">
      <w:start w:val="1"/>
      <w:numFmt w:val="decimal"/>
      <w:lvlRestart w:val="0"/>
      <w:pStyle w:val="10"/>
      <w:suff w:val="nothing"/>
      <w:lvlText w:val="%1.%4  "/>
      <w:lvlJc w:val="left"/>
      <w:pPr>
        <w:ind w:left="540" w:firstLine="595"/>
      </w:pPr>
      <w:rPr>
        <w:rFonts w:ascii="Arial" w:hAnsi="Arial" w:cs="Times New Roman" w:hint="default"/>
        <w:b w:val="0"/>
        <w:i w:val="0"/>
        <w:caps w:val="0"/>
        <w:strike w:val="0"/>
        <w:dstrike w:val="0"/>
        <w:vanish w:val="0"/>
        <w:color w:val="000000"/>
        <w:spacing w:val="-2"/>
        <w:w w:val="100"/>
        <w:kern w:val="0"/>
        <w:sz w:val="22"/>
        <w:vertAlign w:val="baseline"/>
      </w:rPr>
    </w:lvl>
    <w:lvl w:ilvl="4">
      <w:start w:val="1"/>
      <w:numFmt w:val="decimal"/>
      <w:pStyle w:val="11"/>
      <w:suff w:val="nothing"/>
      <w:lvlText w:val="%1.%4.%5  "/>
      <w:lvlJc w:val="left"/>
      <w:pPr>
        <w:ind w:left="-311" w:firstLine="595"/>
      </w:pPr>
      <w:rPr>
        <w:rFonts w:ascii="Arial" w:hAnsi="Arial" w:cs="Times New Roman" w:hint="default"/>
        <w:b w:val="0"/>
        <w:i w:val="0"/>
        <w:spacing w:val="-2"/>
        <w:w w:val="100"/>
        <w:sz w:val="22"/>
      </w:rPr>
    </w:lvl>
    <w:lvl w:ilvl="5">
      <w:start w:val="1"/>
      <w:numFmt w:val="decimal"/>
      <w:lvlRestart w:val="0"/>
      <w:pStyle w:val="21"/>
      <w:suff w:val="nothing"/>
      <w:lvlText w:val="%1.%2.%6  "/>
      <w:lvlJc w:val="left"/>
      <w:pPr>
        <w:ind w:firstLine="595"/>
      </w:pPr>
      <w:rPr>
        <w:rFonts w:ascii="Arial" w:hAnsi="Arial" w:cs="Times New Roman" w:hint="default"/>
        <w:b w:val="0"/>
        <w:i w:val="0"/>
        <w:spacing w:val="-2"/>
        <w:w w:val="100"/>
        <w:sz w:val="22"/>
      </w:rPr>
    </w:lvl>
    <w:lvl w:ilvl="6">
      <w:start w:val="1"/>
      <w:numFmt w:val="decimal"/>
      <w:pStyle w:val="22"/>
      <w:suff w:val="nothing"/>
      <w:lvlText w:val="%1.%2.%6.%7  "/>
      <w:lvlJc w:val="left"/>
      <w:pPr>
        <w:ind w:firstLine="595"/>
      </w:pPr>
      <w:rPr>
        <w:rFonts w:ascii="Arial" w:hAnsi="Arial" w:cs="Times New Roman" w:hint="default"/>
        <w:b w:val="0"/>
        <w:i w:val="0"/>
        <w:spacing w:val="-2"/>
        <w:w w:val="100"/>
        <w:sz w:val="22"/>
      </w:rPr>
    </w:lvl>
    <w:lvl w:ilvl="7">
      <w:start w:val="1"/>
      <w:numFmt w:val="decimal"/>
      <w:lvlRestart w:val="0"/>
      <w:pStyle w:val="32"/>
      <w:suff w:val="nothing"/>
      <w:lvlText w:val="%1.%2.%3.%8  "/>
      <w:lvlJc w:val="left"/>
      <w:pPr>
        <w:ind w:firstLine="595"/>
      </w:pPr>
      <w:rPr>
        <w:rFonts w:ascii="Arial" w:hAnsi="Arial" w:cs="Times New Roman" w:hint="default"/>
        <w:b w:val="0"/>
        <w:i w:val="0"/>
        <w:spacing w:val="-2"/>
        <w:w w:val="100"/>
        <w:sz w:val="22"/>
      </w:rPr>
    </w:lvl>
    <w:lvl w:ilvl="8">
      <w:start w:val="1"/>
      <w:numFmt w:val="decimal"/>
      <w:pStyle w:val="33"/>
      <w:suff w:val="nothing"/>
      <w:lvlText w:val="%1.%2.%3.%8.%9  "/>
      <w:lvlJc w:val="left"/>
      <w:pPr>
        <w:ind w:firstLine="595"/>
      </w:pPr>
      <w:rPr>
        <w:rFonts w:ascii="Arial" w:hAnsi="Arial" w:cs="Times New Roman" w:hint="default"/>
        <w:b w:val="0"/>
        <w:i w:val="0"/>
        <w:spacing w:val="-2"/>
        <w:w w:val="100"/>
        <w:sz w:val="22"/>
      </w:rPr>
    </w:lvl>
  </w:abstractNum>
  <w:abstractNum w:abstractNumId="9">
    <w:nsid w:val="078955C8"/>
    <w:multiLevelType w:val="hybridMultilevel"/>
    <w:tmpl w:val="B5564B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C2944D8"/>
    <w:multiLevelType w:val="hybridMultilevel"/>
    <w:tmpl w:val="AF8E50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2">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3">
    <w:nsid w:val="120B66B5"/>
    <w:multiLevelType w:val="hybridMultilevel"/>
    <w:tmpl w:val="85465D0E"/>
    <w:lvl w:ilvl="0" w:tplc="E66C503E">
      <w:start w:val="1"/>
      <w:numFmt w:val="decimal"/>
      <w:lvlText w:val="11.%1."/>
      <w:lvlJc w:val="left"/>
      <w:pPr>
        <w:ind w:left="643" w:hanging="360"/>
      </w:pPr>
      <w:rPr>
        <w:rFonts w:ascii="Times New Roman" w:eastAsia="Times New Roman" w:hAnsi="Times New Roman" w:cs="Times New Roman" w:hint="default"/>
      </w:rPr>
    </w:lvl>
    <w:lvl w:ilvl="1" w:tplc="ED486F00">
      <w:start w:val="1"/>
      <w:numFmt w:val="lowerLetter"/>
      <w:lvlText w:val="%2."/>
      <w:lvlJc w:val="left"/>
      <w:pPr>
        <w:ind w:left="1298" w:hanging="360"/>
      </w:pPr>
    </w:lvl>
    <w:lvl w:ilvl="2" w:tplc="F2EE1BD0">
      <w:start w:val="1"/>
      <w:numFmt w:val="lowerRoman"/>
      <w:lvlText w:val="%3."/>
      <w:lvlJc w:val="right"/>
      <w:pPr>
        <w:ind w:left="2018" w:hanging="180"/>
      </w:pPr>
    </w:lvl>
    <w:lvl w:ilvl="3" w:tplc="79BC906C" w:tentative="1">
      <w:start w:val="1"/>
      <w:numFmt w:val="decimal"/>
      <w:lvlText w:val="%4."/>
      <w:lvlJc w:val="left"/>
      <w:pPr>
        <w:ind w:left="2738" w:hanging="360"/>
      </w:pPr>
    </w:lvl>
    <w:lvl w:ilvl="4" w:tplc="0968286C">
      <w:start w:val="1"/>
      <w:numFmt w:val="lowerLetter"/>
      <w:lvlText w:val="%5."/>
      <w:lvlJc w:val="left"/>
      <w:pPr>
        <w:ind w:left="3458" w:hanging="360"/>
      </w:pPr>
    </w:lvl>
    <w:lvl w:ilvl="5" w:tplc="0BD8D6E4" w:tentative="1">
      <w:start w:val="1"/>
      <w:numFmt w:val="lowerRoman"/>
      <w:lvlText w:val="%6."/>
      <w:lvlJc w:val="right"/>
      <w:pPr>
        <w:ind w:left="4178" w:hanging="180"/>
      </w:pPr>
    </w:lvl>
    <w:lvl w:ilvl="6" w:tplc="98A6A2A4" w:tentative="1">
      <w:start w:val="1"/>
      <w:numFmt w:val="decimal"/>
      <w:lvlText w:val="%7."/>
      <w:lvlJc w:val="left"/>
      <w:pPr>
        <w:ind w:left="4898" w:hanging="360"/>
      </w:pPr>
    </w:lvl>
    <w:lvl w:ilvl="7" w:tplc="ED6A800E" w:tentative="1">
      <w:start w:val="1"/>
      <w:numFmt w:val="lowerLetter"/>
      <w:lvlText w:val="%8."/>
      <w:lvlJc w:val="left"/>
      <w:pPr>
        <w:ind w:left="5618" w:hanging="360"/>
      </w:pPr>
    </w:lvl>
    <w:lvl w:ilvl="8" w:tplc="3154F4A0" w:tentative="1">
      <w:start w:val="1"/>
      <w:numFmt w:val="lowerRoman"/>
      <w:lvlText w:val="%9."/>
      <w:lvlJc w:val="right"/>
      <w:pPr>
        <w:ind w:left="6338" w:hanging="180"/>
      </w:pPr>
    </w:lvl>
  </w:abstractNum>
  <w:abstractNum w:abstractNumId="14">
    <w:nsid w:val="1A5904D7"/>
    <w:multiLevelType w:val="multilevel"/>
    <w:tmpl w:val="877E4EE4"/>
    <w:lvl w:ilvl="0">
      <w:start w:val="1"/>
      <w:numFmt w:val="upperRoman"/>
      <w:pStyle w:val="a1"/>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5">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507105"/>
    <w:multiLevelType w:val="hybridMultilevel"/>
    <w:tmpl w:val="59E29906"/>
    <w:lvl w:ilvl="0" w:tplc="D40EA664">
      <w:start w:val="1"/>
      <w:numFmt w:val="bullet"/>
      <w:lvlText w:val=""/>
      <w:lvlJc w:val="left"/>
      <w:pPr>
        <w:ind w:left="1429" w:hanging="360"/>
      </w:pPr>
      <w:rPr>
        <w:rFonts w:ascii="Symbol" w:hAnsi="Symbol" w:hint="default"/>
      </w:rPr>
    </w:lvl>
    <w:lvl w:ilvl="1" w:tplc="BD24B8EE" w:tentative="1">
      <w:start w:val="1"/>
      <w:numFmt w:val="bullet"/>
      <w:lvlText w:val="o"/>
      <w:lvlJc w:val="left"/>
      <w:pPr>
        <w:ind w:left="2149" w:hanging="360"/>
      </w:pPr>
      <w:rPr>
        <w:rFonts w:ascii="Courier New" w:hAnsi="Courier New" w:cs="Courier New" w:hint="default"/>
      </w:rPr>
    </w:lvl>
    <w:lvl w:ilvl="2" w:tplc="2DB2682C" w:tentative="1">
      <w:start w:val="1"/>
      <w:numFmt w:val="bullet"/>
      <w:lvlText w:val=""/>
      <w:lvlJc w:val="left"/>
      <w:pPr>
        <w:ind w:left="2869" w:hanging="360"/>
      </w:pPr>
      <w:rPr>
        <w:rFonts w:ascii="Wingdings" w:hAnsi="Wingdings" w:hint="default"/>
      </w:rPr>
    </w:lvl>
    <w:lvl w:ilvl="3" w:tplc="D0DAD982" w:tentative="1">
      <w:start w:val="1"/>
      <w:numFmt w:val="bullet"/>
      <w:lvlText w:val=""/>
      <w:lvlJc w:val="left"/>
      <w:pPr>
        <w:ind w:left="3589" w:hanging="360"/>
      </w:pPr>
      <w:rPr>
        <w:rFonts w:ascii="Symbol" w:hAnsi="Symbol" w:hint="default"/>
      </w:rPr>
    </w:lvl>
    <w:lvl w:ilvl="4" w:tplc="D9505A36" w:tentative="1">
      <w:start w:val="1"/>
      <w:numFmt w:val="bullet"/>
      <w:lvlText w:val="o"/>
      <w:lvlJc w:val="left"/>
      <w:pPr>
        <w:ind w:left="4309" w:hanging="360"/>
      </w:pPr>
      <w:rPr>
        <w:rFonts w:ascii="Courier New" w:hAnsi="Courier New" w:cs="Courier New" w:hint="default"/>
      </w:rPr>
    </w:lvl>
    <w:lvl w:ilvl="5" w:tplc="38E2B31C" w:tentative="1">
      <w:start w:val="1"/>
      <w:numFmt w:val="bullet"/>
      <w:lvlText w:val=""/>
      <w:lvlJc w:val="left"/>
      <w:pPr>
        <w:ind w:left="5029" w:hanging="360"/>
      </w:pPr>
      <w:rPr>
        <w:rFonts w:ascii="Wingdings" w:hAnsi="Wingdings" w:hint="default"/>
      </w:rPr>
    </w:lvl>
    <w:lvl w:ilvl="6" w:tplc="DB70E7A0" w:tentative="1">
      <w:start w:val="1"/>
      <w:numFmt w:val="bullet"/>
      <w:lvlText w:val=""/>
      <w:lvlJc w:val="left"/>
      <w:pPr>
        <w:ind w:left="5749" w:hanging="360"/>
      </w:pPr>
      <w:rPr>
        <w:rFonts w:ascii="Symbol" w:hAnsi="Symbol" w:hint="default"/>
      </w:rPr>
    </w:lvl>
    <w:lvl w:ilvl="7" w:tplc="89724CFC" w:tentative="1">
      <w:start w:val="1"/>
      <w:numFmt w:val="bullet"/>
      <w:lvlText w:val="o"/>
      <w:lvlJc w:val="left"/>
      <w:pPr>
        <w:ind w:left="6469" w:hanging="360"/>
      </w:pPr>
      <w:rPr>
        <w:rFonts w:ascii="Courier New" w:hAnsi="Courier New" w:cs="Courier New" w:hint="default"/>
      </w:rPr>
    </w:lvl>
    <w:lvl w:ilvl="8" w:tplc="DB86405C" w:tentative="1">
      <w:start w:val="1"/>
      <w:numFmt w:val="bullet"/>
      <w:lvlText w:val=""/>
      <w:lvlJc w:val="left"/>
      <w:pPr>
        <w:ind w:left="7189" w:hanging="360"/>
      </w:pPr>
      <w:rPr>
        <w:rFonts w:ascii="Wingdings" w:hAnsi="Wingdings" w:hint="default"/>
      </w:rPr>
    </w:lvl>
  </w:abstractNum>
  <w:abstractNum w:abstractNumId="18">
    <w:nsid w:val="21573D0C"/>
    <w:multiLevelType w:val="multilevel"/>
    <w:tmpl w:val="B16E673E"/>
    <w:lvl w:ilvl="0">
      <w:start w:val="1"/>
      <w:numFmt w:val="decimal"/>
      <w:lvlText w:val="%1."/>
      <w:lvlJc w:val="left"/>
      <w:pPr>
        <w:ind w:left="420" w:hanging="420"/>
      </w:pPr>
      <w:rPr>
        <w:rFonts w:hint="default"/>
        <w:b/>
      </w:rPr>
    </w:lvl>
    <w:lvl w:ilvl="1">
      <w:start w:val="1"/>
      <w:numFmt w:val="decimal"/>
      <w:lvlText w:val="%2."/>
      <w:lvlJc w:val="left"/>
      <w:pPr>
        <w:ind w:left="420" w:hanging="420"/>
      </w:pPr>
      <w:rPr>
        <w:rFonts w:ascii="Times New Roman" w:eastAsia="Times New Roman" w:hAnsi="Times New Roman" w:cs="Times New Roman"/>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nsid w:val="22FF451C"/>
    <w:multiLevelType w:val="hybridMultilevel"/>
    <w:tmpl w:val="15FEFBA6"/>
    <w:lvl w:ilvl="0" w:tplc="15D0416A">
      <w:start w:val="1"/>
      <w:numFmt w:val="russianLower"/>
      <w:lvlText w:val="%1)"/>
      <w:lvlJc w:val="left"/>
      <w:pPr>
        <w:tabs>
          <w:tab w:val="num" w:pos="786"/>
        </w:tabs>
        <w:ind w:left="786" w:hanging="360"/>
      </w:pPr>
      <w:rPr>
        <w:rFonts w:hint="default"/>
      </w:rPr>
    </w:lvl>
    <w:lvl w:ilvl="1" w:tplc="ECD667A8">
      <w:start w:val="1"/>
      <w:numFmt w:val="lowerLetter"/>
      <w:lvlText w:val="%2."/>
      <w:lvlJc w:val="left"/>
      <w:pPr>
        <w:tabs>
          <w:tab w:val="num" w:pos="1440"/>
        </w:tabs>
        <w:ind w:left="1440" w:hanging="360"/>
      </w:pPr>
    </w:lvl>
    <w:lvl w:ilvl="2" w:tplc="F8D47008" w:tentative="1">
      <w:start w:val="1"/>
      <w:numFmt w:val="lowerRoman"/>
      <w:lvlText w:val="%3."/>
      <w:lvlJc w:val="right"/>
      <w:pPr>
        <w:tabs>
          <w:tab w:val="num" w:pos="2160"/>
        </w:tabs>
        <w:ind w:left="2160" w:hanging="180"/>
      </w:pPr>
    </w:lvl>
    <w:lvl w:ilvl="3" w:tplc="A13E4796">
      <w:start w:val="1"/>
      <w:numFmt w:val="decimal"/>
      <w:lvlText w:val="%4."/>
      <w:lvlJc w:val="left"/>
      <w:pPr>
        <w:tabs>
          <w:tab w:val="num" w:pos="2880"/>
        </w:tabs>
        <w:ind w:left="2880" w:hanging="360"/>
      </w:pPr>
      <w:rPr>
        <w:b/>
      </w:rPr>
    </w:lvl>
    <w:lvl w:ilvl="4" w:tplc="E27C4BE6">
      <w:start w:val="1"/>
      <w:numFmt w:val="lowerLetter"/>
      <w:lvlText w:val="%5."/>
      <w:lvlJc w:val="left"/>
      <w:pPr>
        <w:tabs>
          <w:tab w:val="num" w:pos="3600"/>
        </w:tabs>
        <w:ind w:left="3600" w:hanging="360"/>
      </w:pPr>
    </w:lvl>
    <w:lvl w:ilvl="5" w:tplc="4D3C71F4" w:tentative="1">
      <w:start w:val="1"/>
      <w:numFmt w:val="lowerRoman"/>
      <w:lvlText w:val="%6."/>
      <w:lvlJc w:val="right"/>
      <w:pPr>
        <w:tabs>
          <w:tab w:val="num" w:pos="4320"/>
        </w:tabs>
        <w:ind w:left="4320" w:hanging="180"/>
      </w:pPr>
    </w:lvl>
    <w:lvl w:ilvl="6" w:tplc="FE56CF1E" w:tentative="1">
      <w:start w:val="1"/>
      <w:numFmt w:val="decimal"/>
      <w:lvlText w:val="%7."/>
      <w:lvlJc w:val="left"/>
      <w:pPr>
        <w:tabs>
          <w:tab w:val="num" w:pos="5040"/>
        </w:tabs>
        <w:ind w:left="5040" w:hanging="360"/>
      </w:pPr>
    </w:lvl>
    <w:lvl w:ilvl="7" w:tplc="32902DA6" w:tentative="1">
      <w:start w:val="1"/>
      <w:numFmt w:val="lowerLetter"/>
      <w:lvlText w:val="%8."/>
      <w:lvlJc w:val="left"/>
      <w:pPr>
        <w:tabs>
          <w:tab w:val="num" w:pos="5760"/>
        </w:tabs>
        <w:ind w:left="5760" w:hanging="360"/>
      </w:pPr>
    </w:lvl>
    <w:lvl w:ilvl="8" w:tplc="B6708FB8" w:tentative="1">
      <w:start w:val="1"/>
      <w:numFmt w:val="lowerRoman"/>
      <w:lvlText w:val="%9."/>
      <w:lvlJc w:val="right"/>
      <w:pPr>
        <w:tabs>
          <w:tab w:val="num" w:pos="6480"/>
        </w:tabs>
        <w:ind w:left="6480" w:hanging="180"/>
      </w:pPr>
    </w:lvl>
  </w:abstractNum>
  <w:abstractNum w:abstractNumId="20">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E9B68DF2">
      <w:start w:val="1"/>
      <w:numFmt w:val="decimal"/>
      <w:lvlText w:val="%2."/>
      <w:lvlJc w:val="left"/>
      <w:pPr>
        <w:tabs>
          <w:tab w:val="num" w:pos="1440"/>
        </w:tabs>
        <w:ind w:left="1440" w:hanging="360"/>
      </w:pPr>
      <w:rPr>
        <w:b w:val="0"/>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8B40A9"/>
    <w:multiLevelType w:val="hybridMultilevel"/>
    <w:tmpl w:val="C7BAA008"/>
    <w:lvl w:ilvl="0" w:tplc="6A141B32">
      <w:start w:val="1"/>
      <w:numFmt w:val="decimal"/>
      <w:lvlText w:val="%1."/>
      <w:lvlJc w:val="left"/>
      <w:pPr>
        <w:tabs>
          <w:tab w:val="num" w:pos="720"/>
        </w:tabs>
        <w:ind w:left="720" w:hanging="360"/>
      </w:pPr>
      <w:rPr>
        <w:rFonts w:ascii="Times New Roman" w:hAnsi="Times New Roman" w:hint="default"/>
        <w:b/>
        <w:sz w:val="22"/>
        <w:szCs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pStyle w:val="1111"/>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F9246A04">
      <w:start w:val="1"/>
      <w:numFmt w:val="decimal"/>
      <w:lvlText w:val="%1."/>
      <w:lvlJc w:val="left"/>
      <w:pPr>
        <w:tabs>
          <w:tab w:val="num" w:pos="360"/>
        </w:tabs>
        <w:ind w:left="360" w:hanging="360"/>
      </w:pPr>
    </w:lvl>
    <w:lvl w:ilvl="1" w:tplc="964C457A" w:tentative="1">
      <w:start w:val="1"/>
      <w:numFmt w:val="lowerLetter"/>
      <w:lvlText w:val="%2."/>
      <w:lvlJc w:val="left"/>
      <w:pPr>
        <w:tabs>
          <w:tab w:val="num" w:pos="1080"/>
        </w:tabs>
        <w:ind w:left="1080" w:hanging="360"/>
      </w:pPr>
    </w:lvl>
    <w:lvl w:ilvl="2" w:tplc="CCD47528" w:tentative="1">
      <w:start w:val="1"/>
      <w:numFmt w:val="lowerRoman"/>
      <w:lvlText w:val="%3."/>
      <w:lvlJc w:val="right"/>
      <w:pPr>
        <w:tabs>
          <w:tab w:val="num" w:pos="1800"/>
        </w:tabs>
        <w:ind w:left="1800" w:hanging="180"/>
      </w:pPr>
    </w:lvl>
    <w:lvl w:ilvl="3" w:tplc="0FB60E5A" w:tentative="1">
      <w:start w:val="1"/>
      <w:numFmt w:val="decimal"/>
      <w:lvlText w:val="%4."/>
      <w:lvlJc w:val="left"/>
      <w:pPr>
        <w:tabs>
          <w:tab w:val="num" w:pos="2520"/>
        </w:tabs>
        <w:ind w:left="2520" w:hanging="360"/>
      </w:pPr>
    </w:lvl>
    <w:lvl w:ilvl="4" w:tplc="10A4AF2E" w:tentative="1">
      <w:start w:val="1"/>
      <w:numFmt w:val="lowerLetter"/>
      <w:lvlText w:val="%5."/>
      <w:lvlJc w:val="left"/>
      <w:pPr>
        <w:tabs>
          <w:tab w:val="num" w:pos="3240"/>
        </w:tabs>
        <w:ind w:left="3240" w:hanging="360"/>
      </w:pPr>
    </w:lvl>
    <w:lvl w:ilvl="5" w:tplc="1764ADEE" w:tentative="1">
      <w:start w:val="1"/>
      <w:numFmt w:val="lowerRoman"/>
      <w:lvlText w:val="%6."/>
      <w:lvlJc w:val="right"/>
      <w:pPr>
        <w:tabs>
          <w:tab w:val="num" w:pos="3960"/>
        </w:tabs>
        <w:ind w:left="3960" w:hanging="180"/>
      </w:pPr>
    </w:lvl>
    <w:lvl w:ilvl="6" w:tplc="08A876B6" w:tentative="1">
      <w:start w:val="1"/>
      <w:numFmt w:val="decimal"/>
      <w:lvlText w:val="%7."/>
      <w:lvlJc w:val="left"/>
      <w:pPr>
        <w:tabs>
          <w:tab w:val="num" w:pos="4680"/>
        </w:tabs>
        <w:ind w:left="4680" w:hanging="360"/>
      </w:pPr>
    </w:lvl>
    <w:lvl w:ilvl="7" w:tplc="8C88E6E4" w:tentative="1">
      <w:start w:val="1"/>
      <w:numFmt w:val="lowerLetter"/>
      <w:lvlText w:val="%8."/>
      <w:lvlJc w:val="left"/>
      <w:pPr>
        <w:tabs>
          <w:tab w:val="num" w:pos="5400"/>
        </w:tabs>
        <w:ind w:left="5400" w:hanging="360"/>
      </w:pPr>
    </w:lvl>
    <w:lvl w:ilvl="8" w:tplc="5710572C" w:tentative="1">
      <w:start w:val="1"/>
      <w:numFmt w:val="lowerRoman"/>
      <w:lvlText w:val="%9."/>
      <w:lvlJc w:val="right"/>
      <w:pPr>
        <w:tabs>
          <w:tab w:val="num" w:pos="6120"/>
        </w:tabs>
        <w:ind w:left="6120" w:hanging="180"/>
      </w:pPr>
    </w:lvl>
  </w:abstractNum>
  <w:abstractNum w:abstractNumId="28">
    <w:nsid w:val="2FAC10DF"/>
    <w:multiLevelType w:val="hybridMultilevel"/>
    <w:tmpl w:val="C26E9E72"/>
    <w:lvl w:ilvl="0" w:tplc="9FAAAF76">
      <w:start w:val="1"/>
      <w:numFmt w:val="decimal"/>
      <w:lvlText w:val="%1."/>
      <w:lvlJc w:val="left"/>
      <w:pPr>
        <w:tabs>
          <w:tab w:val="num" w:pos="720"/>
        </w:tabs>
        <w:ind w:left="720" w:hanging="360"/>
      </w:pPr>
      <w:rPr>
        <w:rFonts w:hint="default"/>
      </w:rPr>
    </w:lvl>
    <w:lvl w:ilvl="1" w:tplc="B4021DCC" w:tentative="1">
      <w:start w:val="1"/>
      <w:numFmt w:val="lowerLetter"/>
      <w:lvlText w:val="%2."/>
      <w:lvlJc w:val="left"/>
      <w:pPr>
        <w:ind w:left="1440" w:hanging="360"/>
      </w:pPr>
    </w:lvl>
    <w:lvl w:ilvl="2" w:tplc="8900482E">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29">
    <w:nsid w:val="327B5D29"/>
    <w:multiLevelType w:val="hybridMultilevel"/>
    <w:tmpl w:val="8DCC6C3C"/>
    <w:lvl w:ilvl="0" w:tplc="0419000F">
      <w:start w:val="1"/>
      <w:numFmt w:val="russianLower"/>
      <w:lvlText w:val="%1)"/>
      <w:lvlJc w:val="left"/>
      <w:pPr>
        <w:ind w:left="720"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DF0831"/>
    <w:multiLevelType w:val="hybridMultilevel"/>
    <w:tmpl w:val="C51690AE"/>
    <w:lvl w:ilvl="0" w:tplc="DE3ADEB4">
      <w:start w:val="1"/>
      <w:numFmt w:val="bullet"/>
      <w:pStyle w:val="a2"/>
      <w:lvlText w:val=""/>
      <w:lvlJc w:val="left"/>
      <w:pPr>
        <w:tabs>
          <w:tab w:val="num" w:pos="360"/>
        </w:tabs>
        <w:ind w:left="36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32">
    <w:nsid w:val="356352E7"/>
    <w:multiLevelType w:val="multilevel"/>
    <w:tmpl w:val="6838B11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styleLink w:val="1111112"/>
    <w:lvl w:ilvl="0">
      <w:start w:val="1"/>
      <w:numFmt w:val="decimal"/>
      <w:pStyle w:val="a3"/>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B950DD9A">
      <w:start w:val="1"/>
      <w:numFmt w:val="decimal"/>
      <w:lvlText w:val="%1)"/>
      <w:lvlJc w:val="left"/>
      <w:pPr>
        <w:ind w:left="540" w:hanging="360"/>
      </w:pPr>
      <w:rPr>
        <w:rFonts w:hint="default"/>
        <w:b w:val="0"/>
        <w:i w:val="0"/>
      </w:rPr>
    </w:lvl>
    <w:lvl w:ilvl="1" w:tplc="0F0EF4F0">
      <w:start w:val="1"/>
      <w:numFmt w:val="bullet"/>
      <w:lvlText w:val="­"/>
      <w:lvlJc w:val="left"/>
      <w:pPr>
        <w:tabs>
          <w:tab w:val="num" w:pos="1457"/>
        </w:tabs>
        <w:ind w:left="1440" w:hanging="360"/>
      </w:pPr>
      <w:rPr>
        <w:rFonts w:ascii="Arial (WT)" w:hAnsi="Arial (WT)" w:hint="default"/>
      </w:rPr>
    </w:lvl>
    <w:lvl w:ilvl="2" w:tplc="3AA07636" w:tentative="1">
      <w:start w:val="1"/>
      <w:numFmt w:val="lowerRoman"/>
      <w:lvlText w:val="%3."/>
      <w:lvlJc w:val="right"/>
      <w:pPr>
        <w:tabs>
          <w:tab w:val="num" w:pos="2160"/>
        </w:tabs>
        <w:ind w:left="2160" w:hanging="180"/>
      </w:pPr>
    </w:lvl>
    <w:lvl w:ilvl="3" w:tplc="7672826C" w:tentative="1">
      <w:start w:val="1"/>
      <w:numFmt w:val="decimal"/>
      <w:lvlText w:val="%4."/>
      <w:lvlJc w:val="left"/>
      <w:pPr>
        <w:tabs>
          <w:tab w:val="num" w:pos="2880"/>
        </w:tabs>
        <w:ind w:left="2880" w:hanging="360"/>
      </w:pPr>
    </w:lvl>
    <w:lvl w:ilvl="4" w:tplc="F326AD88">
      <w:start w:val="1"/>
      <w:numFmt w:val="bullet"/>
      <w:lvlText w:val=""/>
      <w:lvlJc w:val="left"/>
      <w:pPr>
        <w:tabs>
          <w:tab w:val="num" w:pos="3600"/>
        </w:tabs>
        <w:ind w:left="3600" w:hanging="360"/>
      </w:pPr>
      <w:rPr>
        <w:rFonts w:ascii="Symbol" w:hAnsi="Symbol" w:hint="default"/>
      </w:rPr>
    </w:lvl>
    <w:lvl w:ilvl="5" w:tplc="EFF897FA" w:tentative="1">
      <w:start w:val="1"/>
      <w:numFmt w:val="lowerRoman"/>
      <w:lvlText w:val="%6."/>
      <w:lvlJc w:val="right"/>
      <w:pPr>
        <w:tabs>
          <w:tab w:val="num" w:pos="4320"/>
        </w:tabs>
        <w:ind w:left="4320" w:hanging="180"/>
      </w:pPr>
    </w:lvl>
    <w:lvl w:ilvl="6" w:tplc="C01472D6" w:tentative="1">
      <w:start w:val="1"/>
      <w:numFmt w:val="decimal"/>
      <w:lvlText w:val="%7."/>
      <w:lvlJc w:val="left"/>
      <w:pPr>
        <w:tabs>
          <w:tab w:val="num" w:pos="5040"/>
        </w:tabs>
        <w:ind w:left="5040" w:hanging="360"/>
      </w:pPr>
    </w:lvl>
    <w:lvl w:ilvl="7" w:tplc="F1F87816" w:tentative="1">
      <w:start w:val="1"/>
      <w:numFmt w:val="lowerLetter"/>
      <w:lvlText w:val="%8."/>
      <w:lvlJc w:val="left"/>
      <w:pPr>
        <w:tabs>
          <w:tab w:val="num" w:pos="5760"/>
        </w:tabs>
        <w:ind w:left="5760" w:hanging="360"/>
      </w:pPr>
    </w:lvl>
    <w:lvl w:ilvl="8" w:tplc="5514364C" w:tentative="1">
      <w:start w:val="1"/>
      <w:numFmt w:val="lowerRoman"/>
      <w:lvlText w:val="%9."/>
      <w:lvlJc w:val="right"/>
      <w:pPr>
        <w:tabs>
          <w:tab w:val="num" w:pos="6480"/>
        </w:tabs>
        <w:ind w:left="6480" w:hanging="180"/>
      </w:pPr>
    </w:lvl>
  </w:abstractNum>
  <w:abstractNum w:abstractNumId="3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389573D3"/>
    <w:multiLevelType w:val="multilevel"/>
    <w:tmpl w:val="F84C393E"/>
    <w:lvl w:ilvl="0">
      <w:start w:val="1"/>
      <w:numFmt w:val="decimal"/>
      <w:lvlText w:val="%1."/>
      <w:lvlJc w:val="left"/>
      <w:pPr>
        <w:tabs>
          <w:tab w:val="num" w:pos="495"/>
        </w:tabs>
        <w:ind w:left="495" w:hanging="495"/>
      </w:pPr>
      <w:rPr>
        <w:rFonts w:hint="default"/>
      </w:rPr>
    </w:lvl>
    <w:lvl w:ilvl="1">
      <w:start w:val="1"/>
      <w:numFmt w:val="decimal"/>
      <w:pStyle w:val="a4"/>
      <w:lvlText w:val="%1.%2."/>
      <w:lvlJc w:val="left"/>
      <w:pPr>
        <w:tabs>
          <w:tab w:val="num" w:pos="855"/>
        </w:tabs>
        <w:ind w:left="855" w:hanging="495"/>
      </w:pPr>
      <w:rPr>
        <w:rFonts w:hint="default"/>
        <w:b w:val="0"/>
      </w:rPr>
    </w:lvl>
    <w:lvl w:ilvl="2">
      <w:start w:val="1"/>
      <w:numFmt w:val="decimal"/>
      <w:lvlText w:val="%1.%2.%3."/>
      <w:lvlJc w:val="left"/>
      <w:pPr>
        <w:tabs>
          <w:tab w:val="num" w:pos="-31680"/>
        </w:tabs>
        <w:ind w:left="0" w:firstLine="0"/>
      </w:pPr>
      <w:rPr>
        <w:rFonts w:hint="default"/>
        <w:b w:val="0"/>
      </w:rPr>
    </w:lvl>
    <w:lvl w:ilvl="3">
      <w:start w:val="1"/>
      <w:numFmt w:val="decimal"/>
      <w:lvlText w:val="%1.%2.%3.%4."/>
      <w:lvlJc w:val="left"/>
      <w:pPr>
        <w:tabs>
          <w:tab w:val="num" w:pos="1254"/>
        </w:tabs>
        <w:ind w:left="1254" w:hanging="720"/>
      </w:pPr>
      <w:rPr>
        <w:rFonts w:hint="default"/>
      </w:rPr>
    </w:lvl>
    <w:lvl w:ilvl="4">
      <w:start w:val="1"/>
      <w:numFmt w:val="decimal"/>
      <w:lvlText w:val="%1.%2.%3.%4.%5."/>
      <w:lvlJc w:val="left"/>
      <w:pPr>
        <w:tabs>
          <w:tab w:val="num" w:pos="1792"/>
        </w:tabs>
        <w:ind w:left="1792" w:hanging="1080"/>
      </w:pPr>
      <w:rPr>
        <w:rFonts w:hint="default"/>
      </w:rPr>
    </w:lvl>
    <w:lvl w:ilvl="5">
      <w:start w:val="1"/>
      <w:numFmt w:val="decimal"/>
      <w:lvlText w:val="%1.%2.%3.%4.%5.%6."/>
      <w:lvlJc w:val="left"/>
      <w:pPr>
        <w:tabs>
          <w:tab w:val="num" w:pos="1970"/>
        </w:tabs>
        <w:ind w:left="1970" w:hanging="1080"/>
      </w:pPr>
      <w:rPr>
        <w:rFonts w:hint="default"/>
      </w:rPr>
    </w:lvl>
    <w:lvl w:ilvl="6">
      <w:start w:val="1"/>
      <w:numFmt w:val="decimal"/>
      <w:lvlText w:val="%1.%2.%3.%4.%5.%6.%7."/>
      <w:lvlJc w:val="left"/>
      <w:pPr>
        <w:tabs>
          <w:tab w:val="num" w:pos="2508"/>
        </w:tabs>
        <w:ind w:left="2508" w:hanging="1440"/>
      </w:pPr>
      <w:rPr>
        <w:rFonts w:hint="default"/>
      </w:rPr>
    </w:lvl>
    <w:lvl w:ilvl="7">
      <w:start w:val="1"/>
      <w:numFmt w:val="decimal"/>
      <w:lvlText w:val="%1.%2.%3.%4.%5.%6.%7.%8."/>
      <w:lvlJc w:val="left"/>
      <w:pPr>
        <w:tabs>
          <w:tab w:val="num" w:pos="2686"/>
        </w:tabs>
        <w:ind w:left="2686" w:hanging="1440"/>
      </w:pPr>
      <w:rPr>
        <w:rFonts w:hint="default"/>
      </w:rPr>
    </w:lvl>
    <w:lvl w:ilvl="8">
      <w:start w:val="1"/>
      <w:numFmt w:val="decimal"/>
      <w:lvlText w:val="%1.%2.%3.%4.%5.%6.%7.%8.%9."/>
      <w:lvlJc w:val="left"/>
      <w:pPr>
        <w:tabs>
          <w:tab w:val="num" w:pos="3224"/>
        </w:tabs>
        <w:ind w:left="3224" w:hanging="1800"/>
      </w:pPr>
      <w:rPr>
        <w:rFonts w:hint="default"/>
      </w:rPr>
    </w:lvl>
  </w:abstractNum>
  <w:abstractNum w:abstractNumId="38">
    <w:nsid w:val="39C746C4"/>
    <w:multiLevelType w:val="hybridMultilevel"/>
    <w:tmpl w:val="2D127946"/>
    <w:lvl w:ilvl="0" w:tplc="04190001">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39">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4"/>
      <w:lvlText w:val="%1.%2.%3"/>
      <w:lvlJc w:val="left"/>
      <w:pPr>
        <w:tabs>
          <w:tab w:val="num" w:pos="1134"/>
        </w:tabs>
        <w:ind w:left="1134" w:hanging="1134"/>
      </w:pPr>
      <w:rPr>
        <w:rFonts w:hint="default"/>
      </w:rPr>
    </w:lvl>
    <w:lvl w:ilvl="3">
      <w:start w:val="1"/>
      <w:numFmt w:val="decimal"/>
      <w:pStyle w:val="40"/>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6835E2F"/>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45">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3"/>
      <w:lvlText w:val="%1.%2"/>
      <w:lvlJc w:val="left"/>
      <w:pPr>
        <w:tabs>
          <w:tab w:val="num" w:pos="1134"/>
        </w:tabs>
        <w:ind w:left="1134" w:hanging="1134"/>
      </w:pPr>
      <w:rPr>
        <w:rFonts w:hint="default"/>
      </w:rPr>
    </w:lvl>
    <w:lvl w:ilvl="2">
      <w:start w:val="1"/>
      <w:numFmt w:val="decimal"/>
      <w:pStyle w:val="a5"/>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B107993"/>
    <w:multiLevelType w:val="hybridMultilevel"/>
    <w:tmpl w:val="7FD0DFCC"/>
    <w:lvl w:ilvl="0" w:tplc="04190001">
      <w:start w:val="1"/>
      <w:numFmt w:val="bullet"/>
      <w:pStyle w:val="24"/>
      <w:lvlText w:val=""/>
      <w:lvlJc w:val="left"/>
      <w:pPr>
        <w:tabs>
          <w:tab w:val="num" w:pos="1789"/>
        </w:tabs>
        <w:ind w:left="1712" w:hanging="283"/>
      </w:pPr>
      <w:rPr>
        <w:rFonts w:ascii="Symbol" w:hAnsi="Symbol" w:cs="Symbol" w:hint="default"/>
        <w:color w:val="auto"/>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4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1BA2024"/>
    <w:multiLevelType w:val="multilevel"/>
    <w:tmpl w:val="67BC22C4"/>
    <w:lvl w:ilvl="0">
      <w:start w:val="1"/>
      <w:numFmt w:val="decimal"/>
      <w:pStyle w:val="a6"/>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CFA242F"/>
    <w:multiLevelType w:val="hybridMultilevel"/>
    <w:tmpl w:val="5CE8B2DE"/>
    <w:lvl w:ilvl="0" w:tplc="4FD88690">
      <w:start w:val="1"/>
      <w:numFmt w:val="decimal"/>
      <w:lvlText w:val="1.%1"/>
      <w:lvlJc w:val="left"/>
      <w:pPr>
        <w:tabs>
          <w:tab w:val="num" w:pos="927"/>
        </w:tabs>
        <w:ind w:left="0" w:firstLine="567"/>
      </w:pPr>
      <w:rPr>
        <w:rFonts w:hint="default"/>
      </w:rPr>
    </w:lvl>
    <w:lvl w:ilvl="1" w:tplc="E6C2444E">
      <w:start w:val="3"/>
      <w:numFmt w:val="decimal"/>
      <w:lvlText w:val="%2"/>
      <w:lvlJc w:val="left"/>
      <w:pPr>
        <w:tabs>
          <w:tab w:val="num" w:pos="1440"/>
        </w:tabs>
        <w:ind w:left="1440" w:hanging="360"/>
      </w:pPr>
      <w:rPr>
        <w:rFonts w:hint="default"/>
      </w:rPr>
    </w:lvl>
    <w:lvl w:ilvl="2" w:tplc="D8B2C2F8">
      <w:start w:val="1"/>
      <w:numFmt w:val="lowerRoman"/>
      <w:lvlText w:val="%3."/>
      <w:lvlJc w:val="right"/>
      <w:pPr>
        <w:tabs>
          <w:tab w:val="num" w:pos="2160"/>
        </w:tabs>
        <w:ind w:left="2160" w:hanging="180"/>
      </w:pPr>
    </w:lvl>
    <w:lvl w:ilvl="3" w:tplc="2BACB4DA" w:tentative="1">
      <w:start w:val="1"/>
      <w:numFmt w:val="decimal"/>
      <w:pStyle w:val="41"/>
      <w:lvlText w:val="%4."/>
      <w:lvlJc w:val="left"/>
      <w:pPr>
        <w:tabs>
          <w:tab w:val="num" w:pos="2880"/>
        </w:tabs>
        <w:ind w:left="2880" w:hanging="360"/>
      </w:pPr>
    </w:lvl>
    <w:lvl w:ilvl="4" w:tplc="C30C4F9C" w:tentative="1">
      <w:start w:val="1"/>
      <w:numFmt w:val="lowerLetter"/>
      <w:lvlText w:val="%5."/>
      <w:lvlJc w:val="left"/>
      <w:pPr>
        <w:tabs>
          <w:tab w:val="num" w:pos="3600"/>
        </w:tabs>
        <w:ind w:left="3600" w:hanging="360"/>
      </w:pPr>
    </w:lvl>
    <w:lvl w:ilvl="5" w:tplc="9CF603B2" w:tentative="1">
      <w:start w:val="1"/>
      <w:numFmt w:val="lowerRoman"/>
      <w:lvlText w:val="%6."/>
      <w:lvlJc w:val="right"/>
      <w:pPr>
        <w:tabs>
          <w:tab w:val="num" w:pos="4320"/>
        </w:tabs>
        <w:ind w:left="4320" w:hanging="180"/>
      </w:pPr>
    </w:lvl>
    <w:lvl w:ilvl="6" w:tplc="0792B9EE" w:tentative="1">
      <w:start w:val="1"/>
      <w:numFmt w:val="decimal"/>
      <w:lvlText w:val="%7."/>
      <w:lvlJc w:val="left"/>
      <w:pPr>
        <w:tabs>
          <w:tab w:val="num" w:pos="5040"/>
        </w:tabs>
        <w:ind w:left="5040" w:hanging="360"/>
      </w:pPr>
    </w:lvl>
    <w:lvl w:ilvl="7" w:tplc="882A5074" w:tentative="1">
      <w:start w:val="1"/>
      <w:numFmt w:val="lowerLetter"/>
      <w:lvlText w:val="%8."/>
      <w:lvlJc w:val="left"/>
      <w:pPr>
        <w:tabs>
          <w:tab w:val="num" w:pos="5760"/>
        </w:tabs>
        <w:ind w:left="5760" w:hanging="360"/>
      </w:pPr>
    </w:lvl>
    <w:lvl w:ilvl="8" w:tplc="EFE2353A" w:tentative="1">
      <w:start w:val="1"/>
      <w:numFmt w:val="lowerRoman"/>
      <w:lvlText w:val="%9."/>
      <w:lvlJc w:val="right"/>
      <w:pPr>
        <w:tabs>
          <w:tab w:val="num" w:pos="6480"/>
        </w:tabs>
        <w:ind w:left="6480" w:hanging="180"/>
      </w:pPr>
    </w:lvl>
  </w:abstractNum>
  <w:abstractNum w:abstractNumId="55">
    <w:nsid w:val="5E263511"/>
    <w:multiLevelType w:val="hybridMultilevel"/>
    <w:tmpl w:val="123A8B8A"/>
    <w:lvl w:ilvl="0" w:tplc="9998FE5E">
      <w:start w:val="1"/>
      <w:numFmt w:val="none"/>
      <w:pStyle w:val="a7"/>
      <w:lvlText w:val="--  "/>
      <w:lvlJc w:val="left"/>
      <w:pPr>
        <w:tabs>
          <w:tab w:val="num" w:pos="-56"/>
        </w:tabs>
        <w:ind w:left="-56" w:firstLine="624"/>
      </w:pPr>
      <w:rPr>
        <w:rFonts w:ascii="Arial" w:hAnsi="Arial" w:cs="Times New Roman" w:hint="default"/>
        <w:b w:val="0"/>
        <w:i w:val="0"/>
        <w:color w:val="auto"/>
        <w:spacing w:val="-20"/>
        <w:w w:val="100"/>
        <w:sz w:val="22"/>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6">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5F5C1B63"/>
    <w:multiLevelType w:val="multilevel"/>
    <w:tmpl w:val="C2E42F2A"/>
    <w:lvl w:ilvl="0">
      <w:start w:val="1"/>
      <w:numFmt w:val="decimal"/>
      <w:lvlText w:val="%1"/>
      <w:lvlJc w:val="left"/>
      <w:pPr>
        <w:tabs>
          <w:tab w:val="num" w:pos="792"/>
        </w:tabs>
        <w:ind w:left="792" w:hanging="432"/>
      </w:pPr>
      <w:rPr>
        <w:rFonts w:hint="default"/>
      </w:rPr>
    </w:lvl>
    <w:lvl w:ilvl="1">
      <w:start w:val="1"/>
      <w:numFmt w:val="decimal"/>
      <w:lvlText w:val="%1.%2"/>
      <w:lvlJc w:val="left"/>
      <w:pPr>
        <w:tabs>
          <w:tab w:val="num" w:pos="936"/>
        </w:tabs>
        <w:ind w:left="936" w:hanging="576"/>
      </w:pPr>
      <w:rPr>
        <w:rFonts w:hint="default"/>
      </w:rPr>
    </w:lvl>
    <w:lvl w:ilvl="2">
      <w:start w:val="1"/>
      <w:numFmt w:val="decimal"/>
      <w:pStyle w:val="StyleHeading3"/>
      <w:lvlText w:val="%1.%2.%3"/>
      <w:lvlJc w:val="left"/>
      <w:pPr>
        <w:tabs>
          <w:tab w:val="num" w:pos="1080"/>
        </w:tabs>
        <w:ind w:left="1080" w:hanging="720"/>
      </w:pPr>
      <w:rPr>
        <w:rFonts w:hint="default"/>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8">
    <w:nsid w:val="5FF8721D"/>
    <w:multiLevelType w:val="hybridMultilevel"/>
    <w:tmpl w:val="A0406092"/>
    <w:lvl w:ilvl="0" w:tplc="0E9E0460">
      <w:start w:val="1"/>
      <w:numFmt w:val="decimal"/>
      <w:lvlText w:val="%1."/>
      <w:lvlJc w:val="left"/>
      <w:pPr>
        <w:tabs>
          <w:tab w:val="num" w:pos="1287"/>
        </w:tabs>
        <w:ind w:left="1287" w:hanging="360"/>
      </w:pPr>
    </w:lvl>
    <w:lvl w:ilvl="1" w:tplc="2E8CFBD6">
      <w:start w:val="1"/>
      <w:numFmt w:val="decimal"/>
      <w:lvlText w:val="%2."/>
      <w:lvlJc w:val="left"/>
      <w:pPr>
        <w:tabs>
          <w:tab w:val="num" w:pos="960"/>
        </w:tabs>
        <w:ind w:left="960" w:hanging="360"/>
      </w:pPr>
      <w:rPr>
        <w:rFonts w:hint="default"/>
      </w:rPr>
    </w:lvl>
    <w:lvl w:ilvl="2" w:tplc="D0503C6A">
      <w:start w:val="1"/>
      <w:numFmt w:val="lowerRoman"/>
      <w:lvlText w:val="%3."/>
      <w:lvlJc w:val="right"/>
      <w:pPr>
        <w:tabs>
          <w:tab w:val="num" w:pos="2727"/>
        </w:tabs>
        <w:ind w:left="2727" w:hanging="180"/>
      </w:pPr>
    </w:lvl>
    <w:lvl w:ilvl="3" w:tplc="21004AA6" w:tentative="1">
      <w:start w:val="1"/>
      <w:numFmt w:val="decimal"/>
      <w:lvlText w:val="%4."/>
      <w:lvlJc w:val="left"/>
      <w:pPr>
        <w:tabs>
          <w:tab w:val="num" w:pos="3447"/>
        </w:tabs>
        <w:ind w:left="3447" w:hanging="360"/>
      </w:pPr>
    </w:lvl>
    <w:lvl w:ilvl="4" w:tplc="5966FCE4" w:tentative="1">
      <w:start w:val="1"/>
      <w:numFmt w:val="lowerLetter"/>
      <w:lvlText w:val="%5."/>
      <w:lvlJc w:val="left"/>
      <w:pPr>
        <w:tabs>
          <w:tab w:val="num" w:pos="4167"/>
        </w:tabs>
        <w:ind w:left="4167" w:hanging="360"/>
      </w:pPr>
    </w:lvl>
    <w:lvl w:ilvl="5" w:tplc="53B25386" w:tentative="1">
      <w:start w:val="1"/>
      <w:numFmt w:val="lowerRoman"/>
      <w:lvlText w:val="%6."/>
      <w:lvlJc w:val="right"/>
      <w:pPr>
        <w:tabs>
          <w:tab w:val="num" w:pos="4887"/>
        </w:tabs>
        <w:ind w:left="4887" w:hanging="180"/>
      </w:pPr>
    </w:lvl>
    <w:lvl w:ilvl="6" w:tplc="B1F823E2" w:tentative="1">
      <w:start w:val="1"/>
      <w:numFmt w:val="decimal"/>
      <w:lvlText w:val="%7."/>
      <w:lvlJc w:val="left"/>
      <w:pPr>
        <w:tabs>
          <w:tab w:val="num" w:pos="5607"/>
        </w:tabs>
        <w:ind w:left="5607" w:hanging="360"/>
      </w:pPr>
    </w:lvl>
    <w:lvl w:ilvl="7" w:tplc="E17A8B46" w:tentative="1">
      <w:start w:val="1"/>
      <w:numFmt w:val="lowerLetter"/>
      <w:lvlText w:val="%8."/>
      <w:lvlJc w:val="left"/>
      <w:pPr>
        <w:tabs>
          <w:tab w:val="num" w:pos="6327"/>
        </w:tabs>
        <w:ind w:left="6327" w:hanging="360"/>
      </w:pPr>
    </w:lvl>
    <w:lvl w:ilvl="8" w:tplc="75F47D50" w:tentative="1">
      <w:start w:val="1"/>
      <w:numFmt w:val="lowerRoman"/>
      <w:lvlText w:val="%9."/>
      <w:lvlJc w:val="right"/>
      <w:pPr>
        <w:tabs>
          <w:tab w:val="num" w:pos="7047"/>
        </w:tabs>
        <w:ind w:left="7047" w:hanging="180"/>
      </w:pPr>
    </w:lvl>
  </w:abstractNum>
  <w:abstractNum w:abstractNumId="59">
    <w:nsid w:val="61F94E12"/>
    <w:multiLevelType w:val="multilevel"/>
    <w:tmpl w:val="8A381B36"/>
    <w:lvl w:ilvl="0">
      <w:start w:val="1"/>
      <w:numFmt w:val="decimal"/>
      <w:pStyle w:val="14"/>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b w:val="0"/>
        <w:sz w:val="22"/>
        <w:szCs w:val="22"/>
      </w:rPr>
    </w:lvl>
    <w:lvl w:ilvl="2">
      <w:start w:val="1"/>
      <w:numFmt w:val="decimal"/>
      <w:pStyle w:val="111"/>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65291109"/>
    <w:multiLevelType w:val="hybridMultilevel"/>
    <w:tmpl w:val="8C225CF0"/>
    <w:lvl w:ilvl="0" w:tplc="B1BE6FA4">
      <w:start w:val="1"/>
      <w:numFmt w:val="russianLower"/>
      <w:lvlText w:val="%1)"/>
      <w:lvlJc w:val="left"/>
      <w:pPr>
        <w:ind w:left="1429" w:hanging="360"/>
      </w:pPr>
      <w:rPr>
        <w:rFonts w:hint="default"/>
        <w:color w:val="auto"/>
      </w:rPr>
    </w:lvl>
    <w:lvl w:ilvl="1" w:tplc="62444272" w:tentative="1">
      <w:start w:val="1"/>
      <w:numFmt w:val="lowerLetter"/>
      <w:lvlText w:val="%2."/>
      <w:lvlJc w:val="left"/>
      <w:pPr>
        <w:ind w:left="1440" w:hanging="360"/>
      </w:pPr>
    </w:lvl>
    <w:lvl w:ilvl="2" w:tplc="A142D928">
      <w:start w:val="1"/>
      <w:numFmt w:val="lowerRoman"/>
      <w:lvlText w:val="%3."/>
      <w:lvlJc w:val="right"/>
      <w:pPr>
        <w:ind w:left="2160" w:hanging="180"/>
      </w:pPr>
    </w:lvl>
    <w:lvl w:ilvl="3" w:tplc="575E48BC" w:tentative="1">
      <w:start w:val="1"/>
      <w:numFmt w:val="decimal"/>
      <w:lvlText w:val="%4."/>
      <w:lvlJc w:val="left"/>
      <w:pPr>
        <w:ind w:left="2880" w:hanging="360"/>
      </w:pPr>
    </w:lvl>
    <w:lvl w:ilvl="4" w:tplc="C5386A5A" w:tentative="1">
      <w:start w:val="1"/>
      <w:numFmt w:val="lowerLetter"/>
      <w:lvlText w:val="%5."/>
      <w:lvlJc w:val="left"/>
      <w:pPr>
        <w:ind w:left="3600" w:hanging="360"/>
      </w:pPr>
    </w:lvl>
    <w:lvl w:ilvl="5" w:tplc="98D47806">
      <w:start w:val="1"/>
      <w:numFmt w:val="lowerRoman"/>
      <w:lvlText w:val="%6."/>
      <w:lvlJc w:val="right"/>
      <w:pPr>
        <w:ind w:left="4320" w:hanging="180"/>
      </w:pPr>
    </w:lvl>
    <w:lvl w:ilvl="6" w:tplc="1788FA4A" w:tentative="1">
      <w:start w:val="1"/>
      <w:numFmt w:val="decimal"/>
      <w:lvlText w:val="%7."/>
      <w:lvlJc w:val="left"/>
      <w:pPr>
        <w:ind w:left="5040" w:hanging="360"/>
      </w:pPr>
    </w:lvl>
    <w:lvl w:ilvl="7" w:tplc="6D1ADBFE" w:tentative="1">
      <w:start w:val="1"/>
      <w:numFmt w:val="lowerLetter"/>
      <w:lvlText w:val="%8."/>
      <w:lvlJc w:val="left"/>
      <w:pPr>
        <w:ind w:left="5760" w:hanging="360"/>
      </w:pPr>
    </w:lvl>
    <w:lvl w:ilvl="8" w:tplc="185E5538" w:tentative="1">
      <w:start w:val="1"/>
      <w:numFmt w:val="lowerRoman"/>
      <w:lvlText w:val="%9."/>
      <w:lvlJc w:val="right"/>
      <w:pPr>
        <w:ind w:left="6480" w:hanging="180"/>
      </w:pPr>
    </w:lvl>
  </w:abstractNum>
  <w:abstractNum w:abstractNumId="62">
    <w:nsid w:val="691C1496"/>
    <w:multiLevelType w:val="hybridMultilevel"/>
    <w:tmpl w:val="D966A454"/>
    <w:lvl w:ilvl="0" w:tplc="4F86188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3">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4">
    <w:nsid w:val="6C8E56BD"/>
    <w:multiLevelType w:val="multilevel"/>
    <w:tmpl w:val="1BF6F132"/>
    <w:styleLink w:val="25"/>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C9560A8"/>
    <w:multiLevelType w:val="multilevel"/>
    <w:tmpl w:val="F3CC6DD2"/>
    <w:lvl w:ilvl="0">
      <w:start w:val="1"/>
      <w:numFmt w:val="decimal"/>
      <w:lvlText w:val="%1."/>
      <w:lvlJc w:val="left"/>
      <w:pPr>
        <w:tabs>
          <w:tab w:val="num" w:pos="510"/>
        </w:tabs>
        <w:ind w:left="510" w:hanging="510"/>
      </w:pPr>
      <w:rPr>
        <w:rFonts w:hint="default"/>
      </w:rPr>
    </w:lvl>
    <w:lvl w:ilvl="1">
      <w:start w:val="1"/>
      <w:numFmt w:val="decimal"/>
      <w:pStyle w:val="a8"/>
      <w:lvlText w:val="%1.%2."/>
      <w:lvlJc w:val="left"/>
      <w:pPr>
        <w:tabs>
          <w:tab w:val="num" w:pos="870"/>
        </w:tabs>
        <w:ind w:left="870" w:hanging="51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66">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6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8">
    <w:nsid w:val="70943F09"/>
    <w:multiLevelType w:val="hybridMultilevel"/>
    <w:tmpl w:val="0876F170"/>
    <w:lvl w:ilvl="0" w:tplc="8914665C">
      <w:start w:val="1"/>
      <w:numFmt w:val="bullet"/>
      <w:lvlText w:val=""/>
      <w:lvlJc w:val="left"/>
      <w:pPr>
        <w:ind w:left="862" w:hanging="360"/>
      </w:pPr>
      <w:rPr>
        <w:rFonts w:ascii="Symbol" w:hAnsi="Symbol" w:hint="default"/>
      </w:rPr>
    </w:lvl>
    <w:lvl w:ilvl="1" w:tplc="723247AE" w:tentative="1">
      <w:start w:val="1"/>
      <w:numFmt w:val="bullet"/>
      <w:lvlText w:val="o"/>
      <w:lvlJc w:val="left"/>
      <w:pPr>
        <w:ind w:left="1582" w:hanging="360"/>
      </w:pPr>
      <w:rPr>
        <w:rFonts w:ascii="Courier New" w:hAnsi="Courier New" w:cs="Courier New" w:hint="default"/>
      </w:rPr>
    </w:lvl>
    <w:lvl w:ilvl="2" w:tplc="74A0B97E" w:tentative="1">
      <w:start w:val="1"/>
      <w:numFmt w:val="bullet"/>
      <w:pStyle w:val="35"/>
      <w:lvlText w:val=""/>
      <w:lvlJc w:val="left"/>
      <w:pPr>
        <w:ind w:left="2302" w:hanging="360"/>
      </w:pPr>
      <w:rPr>
        <w:rFonts w:ascii="Wingdings" w:hAnsi="Wingdings" w:hint="default"/>
      </w:rPr>
    </w:lvl>
    <w:lvl w:ilvl="3" w:tplc="8786A7A6" w:tentative="1">
      <w:start w:val="1"/>
      <w:numFmt w:val="bullet"/>
      <w:lvlText w:val=""/>
      <w:lvlJc w:val="left"/>
      <w:pPr>
        <w:ind w:left="3022" w:hanging="360"/>
      </w:pPr>
      <w:rPr>
        <w:rFonts w:ascii="Symbol" w:hAnsi="Symbol" w:hint="default"/>
      </w:rPr>
    </w:lvl>
    <w:lvl w:ilvl="4" w:tplc="0C289868" w:tentative="1">
      <w:start w:val="1"/>
      <w:numFmt w:val="bullet"/>
      <w:lvlText w:val="o"/>
      <w:lvlJc w:val="left"/>
      <w:pPr>
        <w:ind w:left="3742" w:hanging="360"/>
      </w:pPr>
      <w:rPr>
        <w:rFonts w:ascii="Courier New" w:hAnsi="Courier New" w:cs="Courier New" w:hint="default"/>
      </w:rPr>
    </w:lvl>
    <w:lvl w:ilvl="5" w:tplc="59661CF0" w:tentative="1">
      <w:start w:val="1"/>
      <w:numFmt w:val="bullet"/>
      <w:lvlText w:val=""/>
      <w:lvlJc w:val="left"/>
      <w:pPr>
        <w:ind w:left="4462" w:hanging="360"/>
      </w:pPr>
      <w:rPr>
        <w:rFonts w:ascii="Wingdings" w:hAnsi="Wingdings" w:hint="default"/>
      </w:rPr>
    </w:lvl>
    <w:lvl w:ilvl="6" w:tplc="A488724E" w:tentative="1">
      <w:start w:val="1"/>
      <w:numFmt w:val="bullet"/>
      <w:lvlText w:val=""/>
      <w:lvlJc w:val="left"/>
      <w:pPr>
        <w:ind w:left="5182" w:hanging="360"/>
      </w:pPr>
      <w:rPr>
        <w:rFonts w:ascii="Symbol" w:hAnsi="Symbol" w:hint="default"/>
      </w:rPr>
    </w:lvl>
    <w:lvl w:ilvl="7" w:tplc="73AC0E6E" w:tentative="1">
      <w:start w:val="1"/>
      <w:numFmt w:val="bullet"/>
      <w:lvlText w:val="o"/>
      <w:lvlJc w:val="left"/>
      <w:pPr>
        <w:ind w:left="5902" w:hanging="360"/>
      </w:pPr>
      <w:rPr>
        <w:rFonts w:ascii="Courier New" w:hAnsi="Courier New" w:cs="Courier New" w:hint="default"/>
      </w:rPr>
    </w:lvl>
    <w:lvl w:ilvl="8" w:tplc="1032C3F0" w:tentative="1">
      <w:start w:val="1"/>
      <w:numFmt w:val="bullet"/>
      <w:lvlText w:val=""/>
      <w:lvlJc w:val="left"/>
      <w:pPr>
        <w:ind w:left="6622" w:hanging="360"/>
      </w:pPr>
      <w:rPr>
        <w:rFonts w:ascii="Wingdings" w:hAnsi="Wingdings" w:hint="default"/>
      </w:rPr>
    </w:lvl>
  </w:abstractNum>
  <w:abstractNum w:abstractNumId="69">
    <w:nsid w:val="731D6455"/>
    <w:multiLevelType w:val="multilevel"/>
    <w:tmpl w:val="855C9A9A"/>
    <w:lvl w:ilvl="0">
      <w:start w:val="2"/>
      <w:numFmt w:val="decimal"/>
      <w:lvlText w:val="%1."/>
      <w:lvlJc w:val="left"/>
      <w:pPr>
        <w:tabs>
          <w:tab w:val="num" w:pos="765"/>
        </w:tabs>
        <w:ind w:left="765" w:hanging="765"/>
      </w:pPr>
      <w:rPr>
        <w:rFonts w:hint="default"/>
      </w:rPr>
    </w:lvl>
    <w:lvl w:ilvl="1">
      <w:start w:val="1"/>
      <w:numFmt w:val="decimal"/>
      <w:lvlText w:val="%1.%2."/>
      <w:lvlJc w:val="left"/>
      <w:pPr>
        <w:tabs>
          <w:tab w:val="num" w:pos="943"/>
        </w:tabs>
        <w:ind w:left="943" w:hanging="765"/>
      </w:pPr>
      <w:rPr>
        <w:rFonts w:hint="default"/>
      </w:rPr>
    </w:lvl>
    <w:lvl w:ilvl="2">
      <w:start w:val="1"/>
      <w:numFmt w:val="decimal"/>
      <w:pStyle w:val="15"/>
      <w:lvlText w:val="%1.%2.%3."/>
      <w:lvlJc w:val="left"/>
      <w:pPr>
        <w:tabs>
          <w:tab w:val="num" w:pos="2565"/>
        </w:tabs>
        <w:ind w:left="2565" w:hanging="765"/>
      </w:pPr>
      <w:rPr>
        <w:rFonts w:hint="default"/>
      </w:rPr>
    </w:lvl>
    <w:lvl w:ilvl="3">
      <w:start w:val="1"/>
      <w:numFmt w:val="decimal"/>
      <w:lvlText w:val="%1.%2.%3.%4."/>
      <w:lvlJc w:val="left"/>
      <w:pPr>
        <w:tabs>
          <w:tab w:val="num" w:pos="1299"/>
        </w:tabs>
        <w:ind w:left="1299" w:hanging="765"/>
      </w:pPr>
      <w:rPr>
        <w:rFonts w:hint="default"/>
      </w:rPr>
    </w:lvl>
    <w:lvl w:ilvl="4">
      <w:start w:val="1"/>
      <w:numFmt w:val="decimal"/>
      <w:lvlText w:val="%1.%2.%3.%4.%5."/>
      <w:lvlJc w:val="left"/>
      <w:pPr>
        <w:tabs>
          <w:tab w:val="num" w:pos="1792"/>
        </w:tabs>
        <w:ind w:left="1792" w:hanging="1080"/>
      </w:pPr>
      <w:rPr>
        <w:rFonts w:hint="default"/>
      </w:rPr>
    </w:lvl>
    <w:lvl w:ilvl="5">
      <w:start w:val="1"/>
      <w:numFmt w:val="decimal"/>
      <w:lvlText w:val="%1.%2.%3.%4.%5.%6."/>
      <w:lvlJc w:val="left"/>
      <w:pPr>
        <w:tabs>
          <w:tab w:val="num" w:pos="1970"/>
        </w:tabs>
        <w:ind w:left="1970" w:hanging="1080"/>
      </w:pPr>
      <w:rPr>
        <w:rFonts w:hint="default"/>
      </w:rPr>
    </w:lvl>
    <w:lvl w:ilvl="6">
      <w:start w:val="1"/>
      <w:numFmt w:val="decimal"/>
      <w:lvlText w:val="%1.%2.%3.%4.%5.%6.%7."/>
      <w:lvlJc w:val="left"/>
      <w:pPr>
        <w:tabs>
          <w:tab w:val="num" w:pos="2508"/>
        </w:tabs>
        <w:ind w:left="2508" w:hanging="1440"/>
      </w:pPr>
      <w:rPr>
        <w:rFonts w:hint="default"/>
      </w:rPr>
    </w:lvl>
    <w:lvl w:ilvl="7">
      <w:start w:val="1"/>
      <w:numFmt w:val="decimal"/>
      <w:lvlText w:val="%1.%2.%3.%4.%5.%6.%7.%8."/>
      <w:lvlJc w:val="left"/>
      <w:pPr>
        <w:tabs>
          <w:tab w:val="num" w:pos="2686"/>
        </w:tabs>
        <w:ind w:left="2686" w:hanging="1440"/>
      </w:pPr>
      <w:rPr>
        <w:rFonts w:hint="default"/>
      </w:rPr>
    </w:lvl>
    <w:lvl w:ilvl="8">
      <w:start w:val="1"/>
      <w:numFmt w:val="decimal"/>
      <w:lvlText w:val="%1.%2.%3.%4.%5.%6.%7.%8.%9."/>
      <w:lvlJc w:val="left"/>
      <w:pPr>
        <w:tabs>
          <w:tab w:val="num" w:pos="3224"/>
        </w:tabs>
        <w:ind w:left="3224" w:hanging="1800"/>
      </w:pPr>
      <w:rPr>
        <w:rFonts w:hint="default"/>
      </w:rPr>
    </w:lvl>
  </w:abstractNum>
  <w:abstractNum w:abstractNumId="70">
    <w:nsid w:val="75C55F2B"/>
    <w:multiLevelType w:val="multilevel"/>
    <w:tmpl w:val="7EF02956"/>
    <w:lvl w:ilvl="0">
      <w:start w:val="13"/>
      <w:numFmt w:val="decimal"/>
      <w:lvlText w:val="%1."/>
      <w:lvlJc w:val="left"/>
      <w:pPr>
        <w:ind w:left="480" w:hanging="480"/>
      </w:pPr>
      <w:rPr>
        <w:rFonts w:hint="default"/>
      </w:rPr>
    </w:lvl>
    <w:lvl w:ilvl="1">
      <w:start w:val="5"/>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1">
    <w:nsid w:val="7C4A7164"/>
    <w:multiLevelType w:val="multilevel"/>
    <w:tmpl w:val="AD8C7A82"/>
    <w:lvl w:ilvl="0">
      <w:start w:val="1"/>
      <w:numFmt w:val="decimal"/>
      <w:pStyle w:val="110"/>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2">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nsid w:val="7F367D25"/>
    <w:multiLevelType w:val="hybridMultilevel"/>
    <w:tmpl w:val="B010CA7A"/>
    <w:lvl w:ilvl="0" w:tplc="AA5289D6">
      <w:start w:val="1"/>
      <w:numFmt w:val="decimal"/>
      <w:lvlText w:val="%1."/>
      <w:lvlJc w:val="left"/>
      <w:pPr>
        <w:tabs>
          <w:tab w:val="num" w:pos="960"/>
        </w:tabs>
        <w:ind w:left="960" w:hanging="360"/>
      </w:pPr>
    </w:lvl>
    <w:lvl w:ilvl="1" w:tplc="46B046D6">
      <w:start w:val="1"/>
      <w:numFmt w:val="lowerLetter"/>
      <w:lvlText w:val="%2."/>
      <w:lvlJc w:val="left"/>
      <w:pPr>
        <w:tabs>
          <w:tab w:val="num" w:pos="1680"/>
        </w:tabs>
        <w:ind w:left="1680" w:hanging="360"/>
      </w:pPr>
    </w:lvl>
    <w:lvl w:ilvl="2" w:tplc="ECC25A4E" w:tentative="1">
      <w:start w:val="1"/>
      <w:numFmt w:val="lowerRoman"/>
      <w:lvlText w:val="%3."/>
      <w:lvlJc w:val="right"/>
      <w:pPr>
        <w:tabs>
          <w:tab w:val="num" w:pos="2400"/>
        </w:tabs>
        <w:ind w:left="2400" w:hanging="180"/>
      </w:pPr>
    </w:lvl>
    <w:lvl w:ilvl="3" w:tplc="FB42D2A8">
      <w:start w:val="1"/>
      <w:numFmt w:val="decimal"/>
      <w:lvlText w:val="%4."/>
      <w:lvlJc w:val="left"/>
      <w:pPr>
        <w:tabs>
          <w:tab w:val="num" w:pos="3120"/>
        </w:tabs>
        <w:ind w:left="3120" w:hanging="360"/>
      </w:pPr>
    </w:lvl>
    <w:lvl w:ilvl="4" w:tplc="2BF4A784" w:tentative="1">
      <w:start w:val="1"/>
      <w:numFmt w:val="lowerLetter"/>
      <w:lvlText w:val="%5."/>
      <w:lvlJc w:val="left"/>
      <w:pPr>
        <w:tabs>
          <w:tab w:val="num" w:pos="3840"/>
        </w:tabs>
        <w:ind w:left="3840" w:hanging="360"/>
      </w:pPr>
    </w:lvl>
    <w:lvl w:ilvl="5" w:tplc="F9B2B920" w:tentative="1">
      <w:start w:val="1"/>
      <w:numFmt w:val="lowerRoman"/>
      <w:lvlText w:val="%6."/>
      <w:lvlJc w:val="right"/>
      <w:pPr>
        <w:tabs>
          <w:tab w:val="num" w:pos="4560"/>
        </w:tabs>
        <w:ind w:left="4560" w:hanging="180"/>
      </w:pPr>
    </w:lvl>
    <w:lvl w:ilvl="6" w:tplc="A5E25C2C" w:tentative="1">
      <w:start w:val="1"/>
      <w:numFmt w:val="decimal"/>
      <w:lvlText w:val="%7."/>
      <w:lvlJc w:val="left"/>
      <w:pPr>
        <w:tabs>
          <w:tab w:val="num" w:pos="5280"/>
        </w:tabs>
        <w:ind w:left="5280" w:hanging="360"/>
      </w:pPr>
    </w:lvl>
    <w:lvl w:ilvl="7" w:tplc="6F685912" w:tentative="1">
      <w:start w:val="1"/>
      <w:numFmt w:val="lowerLetter"/>
      <w:lvlText w:val="%8."/>
      <w:lvlJc w:val="left"/>
      <w:pPr>
        <w:tabs>
          <w:tab w:val="num" w:pos="6000"/>
        </w:tabs>
        <w:ind w:left="6000" w:hanging="360"/>
      </w:pPr>
    </w:lvl>
    <w:lvl w:ilvl="8" w:tplc="6E6A68F0" w:tentative="1">
      <w:start w:val="1"/>
      <w:numFmt w:val="lowerRoman"/>
      <w:lvlText w:val="%9."/>
      <w:lvlJc w:val="right"/>
      <w:pPr>
        <w:tabs>
          <w:tab w:val="num" w:pos="6720"/>
        </w:tabs>
        <w:ind w:left="6720" w:hanging="180"/>
      </w:pPr>
    </w:lvl>
  </w:abstractNum>
  <w:num w:numId="1">
    <w:abstractNumId w:val="68"/>
  </w:num>
  <w:num w:numId="2">
    <w:abstractNumId w:val="54"/>
  </w:num>
  <w:num w:numId="3">
    <w:abstractNumId w:val="49"/>
  </w:num>
  <w:num w:numId="4">
    <w:abstractNumId w:val="3"/>
  </w:num>
  <w:num w:numId="5">
    <w:abstractNumId w:val="1"/>
  </w:num>
  <w:num w:numId="6">
    <w:abstractNumId w:val="21"/>
  </w:num>
  <w:num w:numId="7">
    <w:abstractNumId w:val="56"/>
  </w:num>
  <w:num w:numId="8">
    <w:abstractNumId w:val="45"/>
  </w:num>
  <w:num w:numId="9">
    <w:abstractNumId w:val="43"/>
  </w:num>
  <w:num w:numId="10">
    <w:abstractNumId w:val="5"/>
  </w:num>
  <w:num w:numId="11">
    <w:abstractNumId w:val="33"/>
  </w:num>
  <w:num w:numId="12">
    <w:abstractNumId w:val="30"/>
  </w:num>
  <w:num w:numId="13">
    <w:abstractNumId w:val="19"/>
  </w:num>
  <w:num w:numId="14">
    <w:abstractNumId w:val="34"/>
  </w:num>
  <w:num w:numId="15">
    <w:abstractNumId w:val="4"/>
  </w:num>
  <w:num w:numId="16">
    <w:abstractNumId w:val="58"/>
  </w:num>
  <w:num w:numId="17">
    <w:abstractNumId w:val="73"/>
  </w:num>
  <w:num w:numId="18">
    <w:abstractNumId w:val="62"/>
  </w:num>
  <w:num w:numId="19">
    <w:abstractNumId w:val="27"/>
  </w:num>
  <w:num w:numId="20">
    <w:abstractNumId w:val="39"/>
  </w:num>
  <w:num w:numId="21">
    <w:abstractNumId w:val="64"/>
  </w:num>
  <w:num w:numId="22">
    <w:abstractNumId w:val="67"/>
  </w:num>
  <w:num w:numId="23">
    <w:abstractNumId w:val="63"/>
  </w:num>
  <w:num w:numId="24">
    <w:abstractNumId w:val="13"/>
  </w:num>
  <w:num w:numId="25">
    <w:abstractNumId w:val="26"/>
  </w:num>
  <w:num w:numId="26">
    <w:abstractNumId w:val="28"/>
  </w:num>
  <w:num w:numId="27">
    <w:abstractNumId w:val="17"/>
  </w:num>
  <w:num w:numId="28">
    <w:abstractNumId w:val="72"/>
  </w:num>
  <w:num w:numId="29">
    <w:abstractNumId w:val="38"/>
  </w:num>
  <w:num w:numId="30">
    <w:abstractNumId w:val="61"/>
  </w:num>
  <w:num w:numId="31">
    <w:abstractNumId w:val="25"/>
  </w:num>
  <w:num w:numId="32">
    <w:abstractNumId w:val="15"/>
  </w:num>
  <w:num w:numId="33">
    <w:abstractNumId w:val="29"/>
  </w:num>
  <w:num w:numId="34">
    <w:abstractNumId w:val="11"/>
  </w:num>
  <w:num w:numId="35">
    <w:abstractNumId w:val="71"/>
  </w:num>
  <w:num w:numId="36">
    <w:abstractNumId w:val="6"/>
  </w:num>
  <w:num w:numId="37">
    <w:abstractNumId w:val="14"/>
  </w:num>
  <w:num w:numId="38">
    <w:abstractNumId w:val="2"/>
  </w:num>
  <w:num w:numId="39">
    <w:abstractNumId w:val="44"/>
  </w:num>
  <w:num w:numId="40">
    <w:abstractNumId w:val="8"/>
  </w:num>
  <w:num w:numId="41">
    <w:abstractNumId w:val="55"/>
  </w:num>
  <w:num w:numId="42">
    <w:abstractNumId w:val="47"/>
  </w:num>
  <w:num w:numId="43">
    <w:abstractNumId w:val="0"/>
    <w:lvlOverride w:ilvl="0">
      <w:startOverride w:val="1"/>
    </w:lvlOverride>
  </w:num>
  <w:num w:numId="44">
    <w:abstractNumId w:val="31"/>
  </w:num>
  <w:num w:numId="45">
    <w:abstractNumId w:val="24"/>
  </w:num>
  <w:num w:numId="46">
    <w:abstractNumId w:val="59"/>
  </w:num>
  <w:num w:numId="47">
    <w:abstractNumId w:val="57"/>
  </w:num>
  <w:num w:numId="48">
    <w:abstractNumId w:val="18"/>
  </w:num>
  <w:num w:numId="49">
    <w:abstractNumId w:val="50"/>
  </w:num>
  <w:num w:numId="50">
    <w:abstractNumId w:val="32"/>
  </w:num>
  <w:num w:numId="51">
    <w:abstractNumId w:val="36"/>
  </w:num>
  <w:num w:numId="52">
    <w:abstractNumId w:val="23"/>
  </w:num>
  <w:num w:numId="53">
    <w:abstractNumId w:val="35"/>
  </w:num>
  <w:num w:numId="54">
    <w:abstractNumId w:val="46"/>
  </w:num>
  <w:num w:numId="55">
    <w:abstractNumId w:val="40"/>
  </w:num>
  <w:num w:numId="56">
    <w:abstractNumId w:val="53"/>
  </w:num>
  <w:num w:numId="57">
    <w:abstractNumId w:val="12"/>
  </w:num>
  <w:num w:numId="58">
    <w:abstractNumId w:val="66"/>
  </w:num>
  <w:num w:numId="59">
    <w:abstractNumId w:val="16"/>
  </w:num>
  <w:num w:numId="60">
    <w:abstractNumId w:val="51"/>
  </w:num>
  <w:num w:numId="61">
    <w:abstractNumId w:val="42"/>
  </w:num>
  <w:num w:numId="62">
    <w:abstractNumId w:val="22"/>
  </w:num>
  <w:num w:numId="63">
    <w:abstractNumId w:val="41"/>
  </w:num>
  <w:num w:numId="64">
    <w:abstractNumId w:val="48"/>
  </w:num>
  <w:num w:numId="65">
    <w:abstractNumId w:val="60"/>
  </w:num>
  <w:num w:numId="66">
    <w:abstractNumId w:val="52"/>
  </w:num>
  <w:num w:numId="67">
    <w:abstractNumId w:val="69"/>
  </w:num>
  <w:num w:numId="68">
    <w:abstractNumId w:val="37"/>
  </w:num>
  <w:num w:numId="69">
    <w:abstractNumId w:val="65"/>
  </w:num>
  <w:num w:numId="70">
    <w:abstractNumId w:val="70"/>
  </w:num>
  <w:num w:numId="71">
    <w:abstractNumId w:val="9"/>
  </w:num>
  <w:num w:numId="72">
    <w:abstractNumId w:val="10"/>
  </w:num>
  <w:num w:numId="73">
    <w:abstractNumId w:val="20"/>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hideGrammaticalErrors/>
  <w:proofState w:spelling="clean" w:grammar="clean"/>
  <w:defaultTabStop w:val="709"/>
  <w:drawingGridHorizontalSpacing w:val="120"/>
  <w:displayHorizontalDrawingGridEvery w:val="2"/>
  <w:characterSpacingControl w:val="doNotCompress"/>
  <w:hdrShapeDefaults>
    <o:shapedefaults v:ext="edit" spidmax="1105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235"/>
    <w:rsid w:val="000043D2"/>
    <w:rsid w:val="00005878"/>
    <w:rsid w:val="00006B6C"/>
    <w:rsid w:val="000072C9"/>
    <w:rsid w:val="0000767E"/>
    <w:rsid w:val="000101B6"/>
    <w:rsid w:val="0001026F"/>
    <w:rsid w:val="00010734"/>
    <w:rsid w:val="000143CB"/>
    <w:rsid w:val="00016A1D"/>
    <w:rsid w:val="00017B62"/>
    <w:rsid w:val="000234B1"/>
    <w:rsid w:val="000243D1"/>
    <w:rsid w:val="00027AE0"/>
    <w:rsid w:val="000316C6"/>
    <w:rsid w:val="00031A40"/>
    <w:rsid w:val="00031CAD"/>
    <w:rsid w:val="00034E00"/>
    <w:rsid w:val="00035643"/>
    <w:rsid w:val="00035801"/>
    <w:rsid w:val="00037B24"/>
    <w:rsid w:val="000405A6"/>
    <w:rsid w:val="00041D92"/>
    <w:rsid w:val="00042DAB"/>
    <w:rsid w:val="00043FF0"/>
    <w:rsid w:val="000447E7"/>
    <w:rsid w:val="0004481B"/>
    <w:rsid w:val="00044A1E"/>
    <w:rsid w:val="00045555"/>
    <w:rsid w:val="0004572E"/>
    <w:rsid w:val="00046013"/>
    <w:rsid w:val="0005017C"/>
    <w:rsid w:val="00054FD4"/>
    <w:rsid w:val="00055E5B"/>
    <w:rsid w:val="000577DD"/>
    <w:rsid w:val="00057974"/>
    <w:rsid w:val="00060547"/>
    <w:rsid w:val="0006100B"/>
    <w:rsid w:val="00062724"/>
    <w:rsid w:val="00062FFD"/>
    <w:rsid w:val="0006373D"/>
    <w:rsid w:val="00063E4B"/>
    <w:rsid w:val="0006474B"/>
    <w:rsid w:val="00064C5C"/>
    <w:rsid w:val="00065353"/>
    <w:rsid w:val="000731E7"/>
    <w:rsid w:val="00073884"/>
    <w:rsid w:val="00073CFA"/>
    <w:rsid w:val="000752E7"/>
    <w:rsid w:val="000755EB"/>
    <w:rsid w:val="00080EC4"/>
    <w:rsid w:val="0008141F"/>
    <w:rsid w:val="000823DA"/>
    <w:rsid w:val="0008383C"/>
    <w:rsid w:val="00083870"/>
    <w:rsid w:val="000846E4"/>
    <w:rsid w:val="000874C1"/>
    <w:rsid w:val="00087CCA"/>
    <w:rsid w:val="00091B36"/>
    <w:rsid w:val="00091B7E"/>
    <w:rsid w:val="00093C94"/>
    <w:rsid w:val="00094033"/>
    <w:rsid w:val="000945DD"/>
    <w:rsid w:val="00094F08"/>
    <w:rsid w:val="000962A6"/>
    <w:rsid w:val="00096FE5"/>
    <w:rsid w:val="000A068F"/>
    <w:rsid w:val="000A0CE7"/>
    <w:rsid w:val="000A1961"/>
    <w:rsid w:val="000A1DB9"/>
    <w:rsid w:val="000A219A"/>
    <w:rsid w:val="000A43AE"/>
    <w:rsid w:val="000A4A41"/>
    <w:rsid w:val="000A4AD2"/>
    <w:rsid w:val="000B04BE"/>
    <w:rsid w:val="000B0F69"/>
    <w:rsid w:val="000B1A95"/>
    <w:rsid w:val="000B1AA1"/>
    <w:rsid w:val="000B1B9B"/>
    <w:rsid w:val="000B2F08"/>
    <w:rsid w:val="000B338B"/>
    <w:rsid w:val="000B3C92"/>
    <w:rsid w:val="000B5374"/>
    <w:rsid w:val="000B5839"/>
    <w:rsid w:val="000B58C4"/>
    <w:rsid w:val="000C166C"/>
    <w:rsid w:val="000C300A"/>
    <w:rsid w:val="000D0696"/>
    <w:rsid w:val="000D14A9"/>
    <w:rsid w:val="000D3BD4"/>
    <w:rsid w:val="000D3DC7"/>
    <w:rsid w:val="000D73B6"/>
    <w:rsid w:val="000E12B7"/>
    <w:rsid w:val="000E2310"/>
    <w:rsid w:val="000E3F07"/>
    <w:rsid w:val="000E42D0"/>
    <w:rsid w:val="000E4CA8"/>
    <w:rsid w:val="000E6268"/>
    <w:rsid w:val="000E7286"/>
    <w:rsid w:val="000F149B"/>
    <w:rsid w:val="000F1CEB"/>
    <w:rsid w:val="000F4FDD"/>
    <w:rsid w:val="00100A57"/>
    <w:rsid w:val="001019A0"/>
    <w:rsid w:val="00101D5D"/>
    <w:rsid w:val="001025C3"/>
    <w:rsid w:val="00103178"/>
    <w:rsid w:val="00105105"/>
    <w:rsid w:val="001059F5"/>
    <w:rsid w:val="00105A5D"/>
    <w:rsid w:val="00106F2C"/>
    <w:rsid w:val="00107A47"/>
    <w:rsid w:val="00110379"/>
    <w:rsid w:val="00110AD7"/>
    <w:rsid w:val="00110B6F"/>
    <w:rsid w:val="001136BF"/>
    <w:rsid w:val="00114AAC"/>
    <w:rsid w:val="00116866"/>
    <w:rsid w:val="00120B5B"/>
    <w:rsid w:val="001217B3"/>
    <w:rsid w:val="00121C57"/>
    <w:rsid w:val="001249CA"/>
    <w:rsid w:val="00124AC9"/>
    <w:rsid w:val="0012627E"/>
    <w:rsid w:val="0013016B"/>
    <w:rsid w:val="00130CF5"/>
    <w:rsid w:val="00131D13"/>
    <w:rsid w:val="00135505"/>
    <w:rsid w:val="00135FA2"/>
    <w:rsid w:val="00136000"/>
    <w:rsid w:val="00136872"/>
    <w:rsid w:val="0013695A"/>
    <w:rsid w:val="001414EA"/>
    <w:rsid w:val="00142709"/>
    <w:rsid w:val="0014678D"/>
    <w:rsid w:val="00150DC0"/>
    <w:rsid w:val="001547EB"/>
    <w:rsid w:val="001558C3"/>
    <w:rsid w:val="0015672D"/>
    <w:rsid w:val="0015699D"/>
    <w:rsid w:val="0015758F"/>
    <w:rsid w:val="0015799F"/>
    <w:rsid w:val="00157DBF"/>
    <w:rsid w:val="00160064"/>
    <w:rsid w:val="00161892"/>
    <w:rsid w:val="00162499"/>
    <w:rsid w:val="0016417D"/>
    <w:rsid w:val="001646D5"/>
    <w:rsid w:val="00165277"/>
    <w:rsid w:val="00165314"/>
    <w:rsid w:val="00165D5E"/>
    <w:rsid w:val="00166228"/>
    <w:rsid w:val="0016726D"/>
    <w:rsid w:val="00172174"/>
    <w:rsid w:val="00173D87"/>
    <w:rsid w:val="00173FFC"/>
    <w:rsid w:val="00176876"/>
    <w:rsid w:val="00176931"/>
    <w:rsid w:val="00181CFE"/>
    <w:rsid w:val="00182472"/>
    <w:rsid w:val="00182549"/>
    <w:rsid w:val="00183811"/>
    <w:rsid w:val="00183A25"/>
    <w:rsid w:val="00183DDE"/>
    <w:rsid w:val="00184CD3"/>
    <w:rsid w:val="00185A2B"/>
    <w:rsid w:val="00185C17"/>
    <w:rsid w:val="00186713"/>
    <w:rsid w:val="00186895"/>
    <w:rsid w:val="001903EB"/>
    <w:rsid w:val="0019158F"/>
    <w:rsid w:val="00194047"/>
    <w:rsid w:val="001947A6"/>
    <w:rsid w:val="00194C8F"/>
    <w:rsid w:val="00196B26"/>
    <w:rsid w:val="00197B5A"/>
    <w:rsid w:val="001A07BF"/>
    <w:rsid w:val="001A2821"/>
    <w:rsid w:val="001A59CE"/>
    <w:rsid w:val="001A788E"/>
    <w:rsid w:val="001A78DA"/>
    <w:rsid w:val="001A7CC1"/>
    <w:rsid w:val="001B08DB"/>
    <w:rsid w:val="001B0A51"/>
    <w:rsid w:val="001B0A57"/>
    <w:rsid w:val="001B1BB2"/>
    <w:rsid w:val="001B1F5E"/>
    <w:rsid w:val="001B2C65"/>
    <w:rsid w:val="001B3F8C"/>
    <w:rsid w:val="001B49C9"/>
    <w:rsid w:val="001B4B59"/>
    <w:rsid w:val="001B7DBD"/>
    <w:rsid w:val="001B7FED"/>
    <w:rsid w:val="001C18A5"/>
    <w:rsid w:val="001C33B1"/>
    <w:rsid w:val="001C3D2E"/>
    <w:rsid w:val="001C415A"/>
    <w:rsid w:val="001C440B"/>
    <w:rsid w:val="001C4C89"/>
    <w:rsid w:val="001C56A5"/>
    <w:rsid w:val="001C594D"/>
    <w:rsid w:val="001C5F1F"/>
    <w:rsid w:val="001C6358"/>
    <w:rsid w:val="001C742B"/>
    <w:rsid w:val="001C7866"/>
    <w:rsid w:val="001D0134"/>
    <w:rsid w:val="001D0E2E"/>
    <w:rsid w:val="001D1CD8"/>
    <w:rsid w:val="001D4743"/>
    <w:rsid w:val="001D4D01"/>
    <w:rsid w:val="001D7199"/>
    <w:rsid w:val="001D792A"/>
    <w:rsid w:val="001E0335"/>
    <w:rsid w:val="001E126B"/>
    <w:rsid w:val="001E1B6C"/>
    <w:rsid w:val="001E2D6F"/>
    <w:rsid w:val="001E6F92"/>
    <w:rsid w:val="001E70F7"/>
    <w:rsid w:val="001E773E"/>
    <w:rsid w:val="001F02C2"/>
    <w:rsid w:val="001F13BB"/>
    <w:rsid w:val="001F2A1E"/>
    <w:rsid w:val="001F2D6E"/>
    <w:rsid w:val="001F479F"/>
    <w:rsid w:val="001F53DC"/>
    <w:rsid w:val="001F552D"/>
    <w:rsid w:val="001F6449"/>
    <w:rsid w:val="001F7063"/>
    <w:rsid w:val="001F794A"/>
    <w:rsid w:val="001F79D9"/>
    <w:rsid w:val="001F7E77"/>
    <w:rsid w:val="0020036E"/>
    <w:rsid w:val="0020053F"/>
    <w:rsid w:val="00202CD6"/>
    <w:rsid w:val="00203D72"/>
    <w:rsid w:val="00203E3D"/>
    <w:rsid w:val="0020503D"/>
    <w:rsid w:val="00206B3B"/>
    <w:rsid w:val="00207CBD"/>
    <w:rsid w:val="00212949"/>
    <w:rsid w:val="00213571"/>
    <w:rsid w:val="002136F1"/>
    <w:rsid w:val="002141CC"/>
    <w:rsid w:val="002141E9"/>
    <w:rsid w:val="0021479D"/>
    <w:rsid w:val="002155E3"/>
    <w:rsid w:val="00215B68"/>
    <w:rsid w:val="002162D4"/>
    <w:rsid w:val="002201CC"/>
    <w:rsid w:val="002215C9"/>
    <w:rsid w:val="0022197F"/>
    <w:rsid w:val="0022554A"/>
    <w:rsid w:val="00227084"/>
    <w:rsid w:val="0022792C"/>
    <w:rsid w:val="00227BF4"/>
    <w:rsid w:val="00230A31"/>
    <w:rsid w:val="00231F47"/>
    <w:rsid w:val="00232FE1"/>
    <w:rsid w:val="00233332"/>
    <w:rsid w:val="00235009"/>
    <w:rsid w:val="00240DFD"/>
    <w:rsid w:val="00241009"/>
    <w:rsid w:val="00241E6D"/>
    <w:rsid w:val="002429E1"/>
    <w:rsid w:val="00244A27"/>
    <w:rsid w:val="00251071"/>
    <w:rsid w:val="002513B1"/>
    <w:rsid w:val="00252FF5"/>
    <w:rsid w:val="0025484D"/>
    <w:rsid w:val="002565E7"/>
    <w:rsid w:val="002577E0"/>
    <w:rsid w:val="0026204B"/>
    <w:rsid w:val="00264CE2"/>
    <w:rsid w:val="00264E67"/>
    <w:rsid w:val="00265BE7"/>
    <w:rsid w:val="00266729"/>
    <w:rsid w:val="00270611"/>
    <w:rsid w:val="00270981"/>
    <w:rsid w:val="002719DF"/>
    <w:rsid w:val="00274323"/>
    <w:rsid w:val="00275B2E"/>
    <w:rsid w:val="002768AF"/>
    <w:rsid w:val="00276908"/>
    <w:rsid w:val="00276BD3"/>
    <w:rsid w:val="00277537"/>
    <w:rsid w:val="002775B8"/>
    <w:rsid w:val="0028029D"/>
    <w:rsid w:val="00280526"/>
    <w:rsid w:val="00280B92"/>
    <w:rsid w:val="00281959"/>
    <w:rsid w:val="0028237E"/>
    <w:rsid w:val="00282962"/>
    <w:rsid w:val="002831A4"/>
    <w:rsid w:val="0028375C"/>
    <w:rsid w:val="002845E9"/>
    <w:rsid w:val="00285993"/>
    <w:rsid w:val="0029089E"/>
    <w:rsid w:val="0029186E"/>
    <w:rsid w:val="002A0BBB"/>
    <w:rsid w:val="002A1546"/>
    <w:rsid w:val="002A4545"/>
    <w:rsid w:val="002A6303"/>
    <w:rsid w:val="002B026D"/>
    <w:rsid w:val="002B402E"/>
    <w:rsid w:val="002B797C"/>
    <w:rsid w:val="002C2B00"/>
    <w:rsid w:val="002C4D45"/>
    <w:rsid w:val="002C62B7"/>
    <w:rsid w:val="002C7373"/>
    <w:rsid w:val="002D0BE1"/>
    <w:rsid w:val="002D1008"/>
    <w:rsid w:val="002D36BE"/>
    <w:rsid w:val="002E1075"/>
    <w:rsid w:val="002E27A7"/>
    <w:rsid w:val="002E27F4"/>
    <w:rsid w:val="002E3EE2"/>
    <w:rsid w:val="002E43F8"/>
    <w:rsid w:val="002E5966"/>
    <w:rsid w:val="002E77A5"/>
    <w:rsid w:val="002E78FF"/>
    <w:rsid w:val="002E7977"/>
    <w:rsid w:val="002F2B07"/>
    <w:rsid w:val="002F5FE4"/>
    <w:rsid w:val="002F7216"/>
    <w:rsid w:val="00303A39"/>
    <w:rsid w:val="00303E09"/>
    <w:rsid w:val="003046F6"/>
    <w:rsid w:val="003049FE"/>
    <w:rsid w:val="00305773"/>
    <w:rsid w:val="003058B6"/>
    <w:rsid w:val="00305D7D"/>
    <w:rsid w:val="003061DF"/>
    <w:rsid w:val="003067F5"/>
    <w:rsid w:val="00312FE1"/>
    <w:rsid w:val="00320201"/>
    <w:rsid w:val="00320973"/>
    <w:rsid w:val="00321125"/>
    <w:rsid w:val="0032159C"/>
    <w:rsid w:val="00321798"/>
    <w:rsid w:val="00321EE9"/>
    <w:rsid w:val="00322182"/>
    <w:rsid w:val="00323FE8"/>
    <w:rsid w:val="003254A3"/>
    <w:rsid w:val="0032699C"/>
    <w:rsid w:val="00327639"/>
    <w:rsid w:val="00330613"/>
    <w:rsid w:val="00331BA8"/>
    <w:rsid w:val="003336CC"/>
    <w:rsid w:val="003361CB"/>
    <w:rsid w:val="003367A3"/>
    <w:rsid w:val="0034065A"/>
    <w:rsid w:val="003445C3"/>
    <w:rsid w:val="0034556F"/>
    <w:rsid w:val="00350BEB"/>
    <w:rsid w:val="003533B8"/>
    <w:rsid w:val="00355B66"/>
    <w:rsid w:val="003566F1"/>
    <w:rsid w:val="00360CF0"/>
    <w:rsid w:val="003612F9"/>
    <w:rsid w:val="00362743"/>
    <w:rsid w:val="003631FB"/>
    <w:rsid w:val="00363C12"/>
    <w:rsid w:val="003648DC"/>
    <w:rsid w:val="003653E0"/>
    <w:rsid w:val="0036558E"/>
    <w:rsid w:val="00366EE8"/>
    <w:rsid w:val="00370E30"/>
    <w:rsid w:val="00371523"/>
    <w:rsid w:val="00373EEC"/>
    <w:rsid w:val="00373F51"/>
    <w:rsid w:val="00374B24"/>
    <w:rsid w:val="0037601B"/>
    <w:rsid w:val="00380501"/>
    <w:rsid w:val="00380F9D"/>
    <w:rsid w:val="003812DD"/>
    <w:rsid w:val="00382B76"/>
    <w:rsid w:val="00382F40"/>
    <w:rsid w:val="00384DA4"/>
    <w:rsid w:val="0038797F"/>
    <w:rsid w:val="00392911"/>
    <w:rsid w:val="00392EAF"/>
    <w:rsid w:val="00394815"/>
    <w:rsid w:val="003953D5"/>
    <w:rsid w:val="00397536"/>
    <w:rsid w:val="003A36E0"/>
    <w:rsid w:val="003A45A1"/>
    <w:rsid w:val="003A5245"/>
    <w:rsid w:val="003A5666"/>
    <w:rsid w:val="003A627F"/>
    <w:rsid w:val="003A6DF5"/>
    <w:rsid w:val="003B14BD"/>
    <w:rsid w:val="003B369E"/>
    <w:rsid w:val="003B3B70"/>
    <w:rsid w:val="003B40F4"/>
    <w:rsid w:val="003B696D"/>
    <w:rsid w:val="003B714C"/>
    <w:rsid w:val="003B73B0"/>
    <w:rsid w:val="003B7A32"/>
    <w:rsid w:val="003C0D35"/>
    <w:rsid w:val="003C2BE2"/>
    <w:rsid w:val="003C5257"/>
    <w:rsid w:val="003C5658"/>
    <w:rsid w:val="003C6B88"/>
    <w:rsid w:val="003C7416"/>
    <w:rsid w:val="003C7C91"/>
    <w:rsid w:val="003C7FD3"/>
    <w:rsid w:val="003D13D8"/>
    <w:rsid w:val="003D1F7D"/>
    <w:rsid w:val="003D2803"/>
    <w:rsid w:val="003D3C51"/>
    <w:rsid w:val="003D7CA6"/>
    <w:rsid w:val="003E0066"/>
    <w:rsid w:val="003E0F9B"/>
    <w:rsid w:val="003E13AB"/>
    <w:rsid w:val="003E647A"/>
    <w:rsid w:val="003E6CD8"/>
    <w:rsid w:val="003E71FC"/>
    <w:rsid w:val="003F0B3B"/>
    <w:rsid w:val="003F1DA1"/>
    <w:rsid w:val="003F36B9"/>
    <w:rsid w:val="003F3CD4"/>
    <w:rsid w:val="003F3D83"/>
    <w:rsid w:val="003F6C75"/>
    <w:rsid w:val="0040074B"/>
    <w:rsid w:val="00401CC6"/>
    <w:rsid w:val="004026C9"/>
    <w:rsid w:val="00402BD6"/>
    <w:rsid w:val="00404B82"/>
    <w:rsid w:val="00404ED2"/>
    <w:rsid w:val="00405BF3"/>
    <w:rsid w:val="00406209"/>
    <w:rsid w:val="004066BB"/>
    <w:rsid w:val="00407C3C"/>
    <w:rsid w:val="00410348"/>
    <w:rsid w:val="00411F47"/>
    <w:rsid w:val="00413B57"/>
    <w:rsid w:val="00413C79"/>
    <w:rsid w:val="00415E2E"/>
    <w:rsid w:val="00420E19"/>
    <w:rsid w:val="00422654"/>
    <w:rsid w:val="00422C44"/>
    <w:rsid w:val="004230C1"/>
    <w:rsid w:val="004245D2"/>
    <w:rsid w:val="00427088"/>
    <w:rsid w:val="004304B8"/>
    <w:rsid w:val="00430987"/>
    <w:rsid w:val="00440A55"/>
    <w:rsid w:val="0044169D"/>
    <w:rsid w:val="0044360E"/>
    <w:rsid w:val="00443AE1"/>
    <w:rsid w:val="00443C99"/>
    <w:rsid w:val="00444101"/>
    <w:rsid w:val="00450BC8"/>
    <w:rsid w:val="00453F52"/>
    <w:rsid w:val="004542FC"/>
    <w:rsid w:val="004560F3"/>
    <w:rsid w:val="004564FB"/>
    <w:rsid w:val="00456C59"/>
    <w:rsid w:val="00461EA7"/>
    <w:rsid w:val="00464647"/>
    <w:rsid w:val="00464C46"/>
    <w:rsid w:val="00466079"/>
    <w:rsid w:val="00466F9E"/>
    <w:rsid w:val="00471328"/>
    <w:rsid w:val="00471CA8"/>
    <w:rsid w:val="00472B8D"/>
    <w:rsid w:val="00473741"/>
    <w:rsid w:val="00475C30"/>
    <w:rsid w:val="00480165"/>
    <w:rsid w:val="004823EF"/>
    <w:rsid w:val="00482EC7"/>
    <w:rsid w:val="004843B7"/>
    <w:rsid w:val="0048551F"/>
    <w:rsid w:val="00486BE8"/>
    <w:rsid w:val="004874E4"/>
    <w:rsid w:val="0049084E"/>
    <w:rsid w:val="0049170A"/>
    <w:rsid w:val="00491C71"/>
    <w:rsid w:val="0049396B"/>
    <w:rsid w:val="004974C0"/>
    <w:rsid w:val="004A41E6"/>
    <w:rsid w:val="004A4343"/>
    <w:rsid w:val="004A5C05"/>
    <w:rsid w:val="004A5DFD"/>
    <w:rsid w:val="004A6C28"/>
    <w:rsid w:val="004A7506"/>
    <w:rsid w:val="004A7526"/>
    <w:rsid w:val="004B1CC4"/>
    <w:rsid w:val="004B3725"/>
    <w:rsid w:val="004B42B3"/>
    <w:rsid w:val="004B541C"/>
    <w:rsid w:val="004B5E58"/>
    <w:rsid w:val="004C0381"/>
    <w:rsid w:val="004C1016"/>
    <w:rsid w:val="004C1219"/>
    <w:rsid w:val="004C1A41"/>
    <w:rsid w:val="004C1C1D"/>
    <w:rsid w:val="004C2E48"/>
    <w:rsid w:val="004D014B"/>
    <w:rsid w:val="004D09D6"/>
    <w:rsid w:val="004D3340"/>
    <w:rsid w:val="004D65C4"/>
    <w:rsid w:val="004D68C0"/>
    <w:rsid w:val="004E498A"/>
    <w:rsid w:val="004F0127"/>
    <w:rsid w:val="004F0EB9"/>
    <w:rsid w:val="004F3F84"/>
    <w:rsid w:val="004F46C4"/>
    <w:rsid w:val="004F4EB6"/>
    <w:rsid w:val="004F57BF"/>
    <w:rsid w:val="004F78CE"/>
    <w:rsid w:val="0050026E"/>
    <w:rsid w:val="00500F51"/>
    <w:rsid w:val="00503E7A"/>
    <w:rsid w:val="0050454E"/>
    <w:rsid w:val="00504FA1"/>
    <w:rsid w:val="00505C97"/>
    <w:rsid w:val="00506E47"/>
    <w:rsid w:val="00507242"/>
    <w:rsid w:val="00510E75"/>
    <w:rsid w:val="00512E87"/>
    <w:rsid w:val="00513217"/>
    <w:rsid w:val="00516DD7"/>
    <w:rsid w:val="0052169E"/>
    <w:rsid w:val="005222C8"/>
    <w:rsid w:val="00522C3C"/>
    <w:rsid w:val="00522D6E"/>
    <w:rsid w:val="00523249"/>
    <w:rsid w:val="00530919"/>
    <w:rsid w:val="005314FD"/>
    <w:rsid w:val="00533302"/>
    <w:rsid w:val="005333CB"/>
    <w:rsid w:val="005344B0"/>
    <w:rsid w:val="005349A9"/>
    <w:rsid w:val="005359AC"/>
    <w:rsid w:val="00535B05"/>
    <w:rsid w:val="0053624C"/>
    <w:rsid w:val="00541399"/>
    <w:rsid w:val="0054326F"/>
    <w:rsid w:val="0054368B"/>
    <w:rsid w:val="005450FD"/>
    <w:rsid w:val="00546650"/>
    <w:rsid w:val="00551F0C"/>
    <w:rsid w:val="005520C4"/>
    <w:rsid w:val="005544EA"/>
    <w:rsid w:val="00556516"/>
    <w:rsid w:val="00557A85"/>
    <w:rsid w:val="005609BB"/>
    <w:rsid w:val="00560BC8"/>
    <w:rsid w:val="00561255"/>
    <w:rsid w:val="00561636"/>
    <w:rsid w:val="005648F8"/>
    <w:rsid w:val="00567B85"/>
    <w:rsid w:val="00571293"/>
    <w:rsid w:val="00571FA6"/>
    <w:rsid w:val="00574E82"/>
    <w:rsid w:val="005761D6"/>
    <w:rsid w:val="00576817"/>
    <w:rsid w:val="00577C3A"/>
    <w:rsid w:val="0058002C"/>
    <w:rsid w:val="00581781"/>
    <w:rsid w:val="00584F42"/>
    <w:rsid w:val="0058554C"/>
    <w:rsid w:val="00587FB4"/>
    <w:rsid w:val="00593F78"/>
    <w:rsid w:val="00594A53"/>
    <w:rsid w:val="00596223"/>
    <w:rsid w:val="005A2D08"/>
    <w:rsid w:val="005A31BC"/>
    <w:rsid w:val="005A39A2"/>
    <w:rsid w:val="005A7E5F"/>
    <w:rsid w:val="005B149C"/>
    <w:rsid w:val="005B4598"/>
    <w:rsid w:val="005B4854"/>
    <w:rsid w:val="005B53F9"/>
    <w:rsid w:val="005B7ADE"/>
    <w:rsid w:val="005B7B08"/>
    <w:rsid w:val="005C015A"/>
    <w:rsid w:val="005C0EF3"/>
    <w:rsid w:val="005C15D7"/>
    <w:rsid w:val="005C3FAB"/>
    <w:rsid w:val="005C453A"/>
    <w:rsid w:val="005C4C7E"/>
    <w:rsid w:val="005C6601"/>
    <w:rsid w:val="005D1E74"/>
    <w:rsid w:val="005D4B44"/>
    <w:rsid w:val="005D51C6"/>
    <w:rsid w:val="005D527A"/>
    <w:rsid w:val="005E1A6E"/>
    <w:rsid w:val="005E1EAA"/>
    <w:rsid w:val="005E2193"/>
    <w:rsid w:val="005E3229"/>
    <w:rsid w:val="005E38D0"/>
    <w:rsid w:val="005E4935"/>
    <w:rsid w:val="005E4A24"/>
    <w:rsid w:val="005E58B4"/>
    <w:rsid w:val="005E66A9"/>
    <w:rsid w:val="005E681A"/>
    <w:rsid w:val="005E6F54"/>
    <w:rsid w:val="005E7CFF"/>
    <w:rsid w:val="005F0D85"/>
    <w:rsid w:val="005F17AB"/>
    <w:rsid w:val="005F732C"/>
    <w:rsid w:val="00600E86"/>
    <w:rsid w:val="006037AB"/>
    <w:rsid w:val="00605ACB"/>
    <w:rsid w:val="00605CC4"/>
    <w:rsid w:val="006066A8"/>
    <w:rsid w:val="00606761"/>
    <w:rsid w:val="00606C4F"/>
    <w:rsid w:val="00613DEB"/>
    <w:rsid w:val="006174BA"/>
    <w:rsid w:val="0061774B"/>
    <w:rsid w:val="006200A4"/>
    <w:rsid w:val="00621797"/>
    <w:rsid w:val="00621DA6"/>
    <w:rsid w:val="0062378E"/>
    <w:rsid w:val="00624974"/>
    <w:rsid w:val="00625E10"/>
    <w:rsid w:val="00627656"/>
    <w:rsid w:val="006307DE"/>
    <w:rsid w:val="00631450"/>
    <w:rsid w:val="00632073"/>
    <w:rsid w:val="006338AB"/>
    <w:rsid w:val="00633C42"/>
    <w:rsid w:val="006341C4"/>
    <w:rsid w:val="00635E20"/>
    <w:rsid w:val="0063648E"/>
    <w:rsid w:val="00636A33"/>
    <w:rsid w:val="006376EB"/>
    <w:rsid w:val="00640BAF"/>
    <w:rsid w:val="006418B7"/>
    <w:rsid w:val="00641C15"/>
    <w:rsid w:val="00642264"/>
    <w:rsid w:val="00643F01"/>
    <w:rsid w:val="00647F8D"/>
    <w:rsid w:val="00650C41"/>
    <w:rsid w:val="006541D1"/>
    <w:rsid w:val="006563B6"/>
    <w:rsid w:val="00656D73"/>
    <w:rsid w:val="00656E08"/>
    <w:rsid w:val="00657A45"/>
    <w:rsid w:val="006624A0"/>
    <w:rsid w:val="006633C3"/>
    <w:rsid w:val="00663D4C"/>
    <w:rsid w:val="00663F35"/>
    <w:rsid w:val="006657EF"/>
    <w:rsid w:val="00666B26"/>
    <w:rsid w:val="00667C05"/>
    <w:rsid w:val="00667F4C"/>
    <w:rsid w:val="006708B5"/>
    <w:rsid w:val="00671FDB"/>
    <w:rsid w:val="00672623"/>
    <w:rsid w:val="00673A2E"/>
    <w:rsid w:val="00677C6B"/>
    <w:rsid w:val="00680323"/>
    <w:rsid w:val="00680C42"/>
    <w:rsid w:val="00680E6E"/>
    <w:rsid w:val="006810AE"/>
    <w:rsid w:val="00681F0A"/>
    <w:rsid w:val="00686193"/>
    <w:rsid w:val="006873A9"/>
    <w:rsid w:val="00687866"/>
    <w:rsid w:val="0069102F"/>
    <w:rsid w:val="00691C64"/>
    <w:rsid w:val="00691F91"/>
    <w:rsid w:val="00692839"/>
    <w:rsid w:val="00694A49"/>
    <w:rsid w:val="00695011"/>
    <w:rsid w:val="006954A4"/>
    <w:rsid w:val="006958F6"/>
    <w:rsid w:val="00695D9D"/>
    <w:rsid w:val="00696A76"/>
    <w:rsid w:val="0069766D"/>
    <w:rsid w:val="006A2503"/>
    <w:rsid w:val="006A283E"/>
    <w:rsid w:val="006A33E1"/>
    <w:rsid w:val="006A3490"/>
    <w:rsid w:val="006A34D3"/>
    <w:rsid w:val="006A3F0E"/>
    <w:rsid w:val="006A3F4F"/>
    <w:rsid w:val="006A4115"/>
    <w:rsid w:val="006A449A"/>
    <w:rsid w:val="006A686A"/>
    <w:rsid w:val="006B07A1"/>
    <w:rsid w:val="006B0D0B"/>
    <w:rsid w:val="006B23C5"/>
    <w:rsid w:val="006B2CC2"/>
    <w:rsid w:val="006B59D8"/>
    <w:rsid w:val="006B6648"/>
    <w:rsid w:val="006C07A7"/>
    <w:rsid w:val="006C2087"/>
    <w:rsid w:val="006C3345"/>
    <w:rsid w:val="006C3713"/>
    <w:rsid w:val="006C42DF"/>
    <w:rsid w:val="006C5B44"/>
    <w:rsid w:val="006C68B5"/>
    <w:rsid w:val="006D0DFB"/>
    <w:rsid w:val="006D246B"/>
    <w:rsid w:val="006D5B88"/>
    <w:rsid w:val="006D7B10"/>
    <w:rsid w:val="006D7EC6"/>
    <w:rsid w:val="006E0B31"/>
    <w:rsid w:val="006E1EA3"/>
    <w:rsid w:val="006E5A22"/>
    <w:rsid w:val="006E6721"/>
    <w:rsid w:val="006E767F"/>
    <w:rsid w:val="006F02C8"/>
    <w:rsid w:val="006F097F"/>
    <w:rsid w:val="006F2610"/>
    <w:rsid w:val="006F2D16"/>
    <w:rsid w:val="006F31FB"/>
    <w:rsid w:val="006F3DAC"/>
    <w:rsid w:val="006F42FF"/>
    <w:rsid w:val="006F6E2A"/>
    <w:rsid w:val="006F7BAB"/>
    <w:rsid w:val="00700D81"/>
    <w:rsid w:val="00701BC5"/>
    <w:rsid w:val="0070354C"/>
    <w:rsid w:val="00703D9D"/>
    <w:rsid w:val="00704A41"/>
    <w:rsid w:val="00707D7A"/>
    <w:rsid w:val="007104C4"/>
    <w:rsid w:val="0071239E"/>
    <w:rsid w:val="00712DAC"/>
    <w:rsid w:val="00713555"/>
    <w:rsid w:val="0071394E"/>
    <w:rsid w:val="00714926"/>
    <w:rsid w:val="00715369"/>
    <w:rsid w:val="00715CB6"/>
    <w:rsid w:val="00715FD6"/>
    <w:rsid w:val="0071680F"/>
    <w:rsid w:val="007222E7"/>
    <w:rsid w:val="00725FA7"/>
    <w:rsid w:val="007261A0"/>
    <w:rsid w:val="0073272C"/>
    <w:rsid w:val="007327E9"/>
    <w:rsid w:val="00732849"/>
    <w:rsid w:val="00733A75"/>
    <w:rsid w:val="00734BD1"/>
    <w:rsid w:val="0073516B"/>
    <w:rsid w:val="00735185"/>
    <w:rsid w:val="00735689"/>
    <w:rsid w:val="00735B67"/>
    <w:rsid w:val="00736102"/>
    <w:rsid w:val="007364C4"/>
    <w:rsid w:val="00736AE0"/>
    <w:rsid w:val="0073782E"/>
    <w:rsid w:val="00737FDB"/>
    <w:rsid w:val="00740DEE"/>
    <w:rsid w:val="00741530"/>
    <w:rsid w:val="00741A20"/>
    <w:rsid w:val="0074399C"/>
    <w:rsid w:val="007440EA"/>
    <w:rsid w:val="007441AB"/>
    <w:rsid w:val="00744448"/>
    <w:rsid w:val="0074461F"/>
    <w:rsid w:val="007449C0"/>
    <w:rsid w:val="0074540F"/>
    <w:rsid w:val="007461C6"/>
    <w:rsid w:val="007502EF"/>
    <w:rsid w:val="00750ADE"/>
    <w:rsid w:val="007523B9"/>
    <w:rsid w:val="00752792"/>
    <w:rsid w:val="00753445"/>
    <w:rsid w:val="00753531"/>
    <w:rsid w:val="007536C1"/>
    <w:rsid w:val="007540C3"/>
    <w:rsid w:val="00754D85"/>
    <w:rsid w:val="007554A5"/>
    <w:rsid w:val="00755E36"/>
    <w:rsid w:val="00757022"/>
    <w:rsid w:val="00757432"/>
    <w:rsid w:val="007603BF"/>
    <w:rsid w:val="007609AE"/>
    <w:rsid w:val="00760D5D"/>
    <w:rsid w:val="00762226"/>
    <w:rsid w:val="00763BD2"/>
    <w:rsid w:val="00764362"/>
    <w:rsid w:val="0076585C"/>
    <w:rsid w:val="00765B5F"/>
    <w:rsid w:val="007668DB"/>
    <w:rsid w:val="00770D16"/>
    <w:rsid w:val="00771F25"/>
    <w:rsid w:val="00772755"/>
    <w:rsid w:val="007729B4"/>
    <w:rsid w:val="00772FB7"/>
    <w:rsid w:val="00773985"/>
    <w:rsid w:val="00774E5E"/>
    <w:rsid w:val="007755B2"/>
    <w:rsid w:val="00776419"/>
    <w:rsid w:val="0077683F"/>
    <w:rsid w:val="00776FA2"/>
    <w:rsid w:val="007816DE"/>
    <w:rsid w:val="00781786"/>
    <w:rsid w:val="00785BBB"/>
    <w:rsid w:val="0078610E"/>
    <w:rsid w:val="0078799C"/>
    <w:rsid w:val="0079155C"/>
    <w:rsid w:val="00794065"/>
    <w:rsid w:val="007968E7"/>
    <w:rsid w:val="007969B5"/>
    <w:rsid w:val="0079724F"/>
    <w:rsid w:val="0079751C"/>
    <w:rsid w:val="007A0C42"/>
    <w:rsid w:val="007A148C"/>
    <w:rsid w:val="007A36EE"/>
    <w:rsid w:val="007A3C36"/>
    <w:rsid w:val="007A410A"/>
    <w:rsid w:val="007A4D4B"/>
    <w:rsid w:val="007A530A"/>
    <w:rsid w:val="007A5BF4"/>
    <w:rsid w:val="007A5C2B"/>
    <w:rsid w:val="007A5D9A"/>
    <w:rsid w:val="007A678F"/>
    <w:rsid w:val="007B1C01"/>
    <w:rsid w:val="007B277F"/>
    <w:rsid w:val="007B7B11"/>
    <w:rsid w:val="007C12A6"/>
    <w:rsid w:val="007C1336"/>
    <w:rsid w:val="007C737E"/>
    <w:rsid w:val="007C7F13"/>
    <w:rsid w:val="007D1DBD"/>
    <w:rsid w:val="007D2F0C"/>
    <w:rsid w:val="007D4440"/>
    <w:rsid w:val="007D5285"/>
    <w:rsid w:val="007E1C81"/>
    <w:rsid w:val="007E53D7"/>
    <w:rsid w:val="007E559C"/>
    <w:rsid w:val="007E5E21"/>
    <w:rsid w:val="007E6457"/>
    <w:rsid w:val="007E6BC5"/>
    <w:rsid w:val="007E74E0"/>
    <w:rsid w:val="007E75BE"/>
    <w:rsid w:val="007E75C2"/>
    <w:rsid w:val="007F0991"/>
    <w:rsid w:val="007F18B7"/>
    <w:rsid w:val="007F1C7B"/>
    <w:rsid w:val="007F1F6B"/>
    <w:rsid w:val="007F3EFB"/>
    <w:rsid w:val="007F5104"/>
    <w:rsid w:val="007F6885"/>
    <w:rsid w:val="007F77AE"/>
    <w:rsid w:val="00803DBC"/>
    <w:rsid w:val="00804ACB"/>
    <w:rsid w:val="0080514B"/>
    <w:rsid w:val="00805543"/>
    <w:rsid w:val="00805829"/>
    <w:rsid w:val="00805EA2"/>
    <w:rsid w:val="00806D8D"/>
    <w:rsid w:val="008079CD"/>
    <w:rsid w:val="00815182"/>
    <w:rsid w:val="008152D6"/>
    <w:rsid w:val="00815ADA"/>
    <w:rsid w:val="00815B39"/>
    <w:rsid w:val="008168E3"/>
    <w:rsid w:val="008169AD"/>
    <w:rsid w:val="0081714E"/>
    <w:rsid w:val="00817352"/>
    <w:rsid w:val="008174BC"/>
    <w:rsid w:val="00817849"/>
    <w:rsid w:val="00822AB6"/>
    <w:rsid w:val="008240C6"/>
    <w:rsid w:val="00825425"/>
    <w:rsid w:val="00825FAC"/>
    <w:rsid w:val="008262C7"/>
    <w:rsid w:val="008272F5"/>
    <w:rsid w:val="008303A0"/>
    <w:rsid w:val="0083317F"/>
    <w:rsid w:val="00833446"/>
    <w:rsid w:val="00834060"/>
    <w:rsid w:val="00834F96"/>
    <w:rsid w:val="008353FC"/>
    <w:rsid w:val="0083555D"/>
    <w:rsid w:val="008454C1"/>
    <w:rsid w:val="008516CC"/>
    <w:rsid w:val="00853FC6"/>
    <w:rsid w:val="0085506F"/>
    <w:rsid w:val="0085523F"/>
    <w:rsid w:val="008604CA"/>
    <w:rsid w:val="00860E21"/>
    <w:rsid w:val="0086246F"/>
    <w:rsid w:val="00862E30"/>
    <w:rsid w:val="00863396"/>
    <w:rsid w:val="0086714B"/>
    <w:rsid w:val="00870343"/>
    <w:rsid w:val="0088045F"/>
    <w:rsid w:val="00880876"/>
    <w:rsid w:val="008816B2"/>
    <w:rsid w:val="00882438"/>
    <w:rsid w:val="008830CA"/>
    <w:rsid w:val="008850CF"/>
    <w:rsid w:val="008900C3"/>
    <w:rsid w:val="008903EC"/>
    <w:rsid w:val="00891AA2"/>
    <w:rsid w:val="00897AF9"/>
    <w:rsid w:val="008A11A9"/>
    <w:rsid w:val="008A1C35"/>
    <w:rsid w:val="008A644E"/>
    <w:rsid w:val="008A645C"/>
    <w:rsid w:val="008B0182"/>
    <w:rsid w:val="008B022A"/>
    <w:rsid w:val="008B0847"/>
    <w:rsid w:val="008B110F"/>
    <w:rsid w:val="008B254F"/>
    <w:rsid w:val="008B398B"/>
    <w:rsid w:val="008B4C3A"/>
    <w:rsid w:val="008B4E54"/>
    <w:rsid w:val="008B79DC"/>
    <w:rsid w:val="008B7A53"/>
    <w:rsid w:val="008C143B"/>
    <w:rsid w:val="008C318B"/>
    <w:rsid w:val="008C481F"/>
    <w:rsid w:val="008C69D0"/>
    <w:rsid w:val="008D104E"/>
    <w:rsid w:val="008D1279"/>
    <w:rsid w:val="008D16D3"/>
    <w:rsid w:val="008D18FD"/>
    <w:rsid w:val="008D2492"/>
    <w:rsid w:val="008D33B4"/>
    <w:rsid w:val="008D371F"/>
    <w:rsid w:val="008D4E40"/>
    <w:rsid w:val="008D7AFD"/>
    <w:rsid w:val="008D7C15"/>
    <w:rsid w:val="008E06EA"/>
    <w:rsid w:val="008E1987"/>
    <w:rsid w:val="008E28E5"/>
    <w:rsid w:val="008E2A30"/>
    <w:rsid w:val="008E51F7"/>
    <w:rsid w:val="008E5754"/>
    <w:rsid w:val="008E5B0D"/>
    <w:rsid w:val="008E6C71"/>
    <w:rsid w:val="008E6DEC"/>
    <w:rsid w:val="008E754D"/>
    <w:rsid w:val="008E7C10"/>
    <w:rsid w:val="008F33CB"/>
    <w:rsid w:val="008F3562"/>
    <w:rsid w:val="008F37CA"/>
    <w:rsid w:val="008F411C"/>
    <w:rsid w:val="008F5912"/>
    <w:rsid w:val="008F6569"/>
    <w:rsid w:val="008F76BA"/>
    <w:rsid w:val="009000DC"/>
    <w:rsid w:val="0090083E"/>
    <w:rsid w:val="009019F8"/>
    <w:rsid w:val="0090307D"/>
    <w:rsid w:val="00904567"/>
    <w:rsid w:val="00904F39"/>
    <w:rsid w:val="009060CA"/>
    <w:rsid w:val="00906A50"/>
    <w:rsid w:val="009143DA"/>
    <w:rsid w:val="009149C5"/>
    <w:rsid w:val="0091532F"/>
    <w:rsid w:val="009158A4"/>
    <w:rsid w:val="009204AE"/>
    <w:rsid w:val="00920E6B"/>
    <w:rsid w:val="009278D2"/>
    <w:rsid w:val="0093220A"/>
    <w:rsid w:val="00932412"/>
    <w:rsid w:val="00933123"/>
    <w:rsid w:val="00934843"/>
    <w:rsid w:val="00936F17"/>
    <w:rsid w:val="009430A7"/>
    <w:rsid w:val="009434CF"/>
    <w:rsid w:val="0094447D"/>
    <w:rsid w:val="00945FD8"/>
    <w:rsid w:val="009502E3"/>
    <w:rsid w:val="009509AC"/>
    <w:rsid w:val="009513A0"/>
    <w:rsid w:val="00956355"/>
    <w:rsid w:val="009611F7"/>
    <w:rsid w:val="00963D48"/>
    <w:rsid w:val="00964E64"/>
    <w:rsid w:val="009677BA"/>
    <w:rsid w:val="00973010"/>
    <w:rsid w:val="00973E61"/>
    <w:rsid w:val="009757F0"/>
    <w:rsid w:val="0097605E"/>
    <w:rsid w:val="00977298"/>
    <w:rsid w:val="00980074"/>
    <w:rsid w:val="009808AE"/>
    <w:rsid w:val="0098177E"/>
    <w:rsid w:val="00981BF7"/>
    <w:rsid w:val="00982725"/>
    <w:rsid w:val="00984DC4"/>
    <w:rsid w:val="00986826"/>
    <w:rsid w:val="00987195"/>
    <w:rsid w:val="00987926"/>
    <w:rsid w:val="00987FFC"/>
    <w:rsid w:val="009910BC"/>
    <w:rsid w:val="009924DA"/>
    <w:rsid w:val="00992EBF"/>
    <w:rsid w:val="009936F6"/>
    <w:rsid w:val="00993A54"/>
    <w:rsid w:val="00994EAC"/>
    <w:rsid w:val="00995637"/>
    <w:rsid w:val="00996482"/>
    <w:rsid w:val="00996668"/>
    <w:rsid w:val="009A0630"/>
    <w:rsid w:val="009A2B03"/>
    <w:rsid w:val="009A3000"/>
    <w:rsid w:val="009A453C"/>
    <w:rsid w:val="009A4C92"/>
    <w:rsid w:val="009B05E3"/>
    <w:rsid w:val="009B4DA3"/>
    <w:rsid w:val="009B4E7C"/>
    <w:rsid w:val="009B65E9"/>
    <w:rsid w:val="009B7643"/>
    <w:rsid w:val="009C5F84"/>
    <w:rsid w:val="009C63D8"/>
    <w:rsid w:val="009C6A86"/>
    <w:rsid w:val="009D0194"/>
    <w:rsid w:val="009D317F"/>
    <w:rsid w:val="009D350D"/>
    <w:rsid w:val="009D403F"/>
    <w:rsid w:val="009D48D1"/>
    <w:rsid w:val="009D5792"/>
    <w:rsid w:val="009D5837"/>
    <w:rsid w:val="009D5BEA"/>
    <w:rsid w:val="009D6A1E"/>
    <w:rsid w:val="009D6ADE"/>
    <w:rsid w:val="009D75CD"/>
    <w:rsid w:val="009E16F9"/>
    <w:rsid w:val="009E1B7F"/>
    <w:rsid w:val="009E6B46"/>
    <w:rsid w:val="009E6B81"/>
    <w:rsid w:val="009E77B1"/>
    <w:rsid w:val="009F051F"/>
    <w:rsid w:val="009F057F"/>
    <w:rsid w:val="009F0667"/>
    <w:rsid w:val="009F11A9"/>
    <w:rsid w:val="009F12DB"/>
    <w:rsid w:val="009F3762"/>
    <w:rsid w:val="009F5224"/>
    <w:rsid w:val="009F5CA3"/>
    <w:rsid w:val="009F6714"/>
    <w:rsid w:val="009F7673"/>
    <w:rsid w:val="00A000A0"/>
    <w:rsid w:val="00A004EB"/>
    <w:rsid w:val="00A0446F"/>
    <w:rsid w:val="00A04651"/>
    <w:rsid w:val="00A07DA3"/>
    <w:rsid w:val="00A12EFA"/>
    <w:rsid w:val="00A20865"/>
    <w:rsid w:val="00A226B0"/>
    <w:rsid w:val="00A228AF"/>
    <w:rsid w:val="00A2422C"/>
    <w:rsid w:val="00A249B3"/>
    <w:rsid w:val="00A24ADE"/>
    <w:rsid w:val="00A24D04"/>
    <w:rsid w:val="00A2638F"/>
    <w:rsid w:val="00A30317"/>
    <w:rsid w:val="00A312D8"/>
    <w:rsid w:val="00A35C32"/>
    <w:rsid w:val="00A37CC3"/>
    <w:rsid w:val="00A405B9"/>
    <w:rsid w:val="00A415BA"/>
    <w:rsid w:val="00A41BFB"/>
    <w:rsid w:val="00A43962"/>
    <w:rsid w:val="00A44380"/>
    <w:rsid w:val="00A46310"/>
    <w:rsid w:val="00A470A6"/>
    <w:rsid w:val="00A4754C"/>
    <w:rsid w:val="00A47984"/>
    <w:rsid w:val="00A47C3C"/>
    <w:rsid w:val="00A47D6F"/>
    <w:rsid w:val="00A5126E"/>
    <w:rsid w:val="00A51305"/>
    <w:rsid w:val="00A51965"/>
    <w:rsid w:val="00A52F3D"/>
    <w:rsid w:val="00A56053"/>
    <w:rsid w:val="00A56857"/>
    <w:rsid w:val="00A568B8"/>
    <w:rsid w:val="00A57583"/>
    <w:rsid w:val="00A57B8C"/>
    <w:rsid w:val="00A60574"/>
    <w:rsid w:val="00A6066C"/>
    <w:rsid w:val="00A624A1"/>
    <w:rsid w:val="00A62A69"/>
    <w:rsid w:val="00A63743"/>
    <w:rsid w:val="00A64144"/>
    <w:rsid w:val="00A6467A"/>
    <w:rsid w:val="00A6514D"/>
    <w:rsid w:val="00A65ED9"/>
    <w:rsid w:val="00A66314"/>
    <w:rsid w:val="00A7053D"/>
    <w:rsid w:val="00A717E3"/>
    <w:rsid w:val="00A71913"/>
    <w:rsid w:val="00A74AB1"/>
    <w:rsid w:val="00A74D56"/>
    <w:rsid w:val="00A74E17"/>
    <w:rsid w:val="00A75C8C"/>
    <w:rsid w:val="00A77626"/>
    <w:rsid w:val="00A82376"/>
    <w:rsid w:val="00A838EF"/>
    <w:rsid w:val="00A8648A"/>
    <w:rsid w:val="00A87E27"/>
    <w:rsid w:val="00A90912"/>
    <w:rsid w:val="00A92747"/>
    <w:rsid w:val="00A92B5E"/>
    <w:rsid w:val="00A94A97"/>
    <w:rsid w:val="00A94E21"/>
    <w:rsid w:val="00A950C5"/>
    <w:rsid w:val="00A95D68"/>
    <w:rsid w:val="00A96C91"/>
    <w:rsid w:val="00AA2590"/>
    <w:rsid w:val="00AA2F23"/>
    <w:rsid w:val="00AA3A80"/>
    <w:rsid w:val="00AA4D6B"/>
    <w:rsid w:val="00AA5121"/>
    <w:rsid w:val="00AA5DBC"/>
    <w:rsid w:val="00AA6AB7"/>
    <w:rsid w:val="00AA6D7A"/>
    <w:rsid w:val="00AA7D0F"/>
    <w:rsid w:val="00AB2229"/>
    <w:rsid w:val="00AB2697"/>
    <w:rsid w:val="00AB2B8D"/>
    <w:rsid w:val="00AB2E49"/>
    <w:rsid w:val="00AB2EE0"/>
    <w:rsid w:val="00AB743A"/>
    <w:rsid w:val="00AC2C95"/>
    <w:rsid w:val="00AC356F"/>
    <w:rsid w:val="00AC4086"/>
    <w:rsid w:val="00AC6ABA"/>
    <w:rsid w:val="00AD023D"/>
    <w:rsid w:val="00AD214E"/>
    <w:rsid w:val="00AD2C25"/>
    <w:rsid w:val="00AD4F25"/>
    <w:rsid w:val="00AD53F2"/>
    <w:rsid w:val="00AD6FE6"/>
    <w:rsid w:val="00AD708C"/>
    <w:rsid w:val="00AD72FC"/>
    <w:rsid w:val="00AD7705"/>
    <w:rsid w:val="00AD7E07"/>
    <w:rsid w:val="00AE0985"/>
    <w:rsid w:val="00AE3780"/>
    <w:rsid w:val="00AE3817"/>
    <w:rsid w:val="00AE730E"/>
    <w:rsid w:val="00AE7355"/>
    <w:rsid w:val="00AF00BF"/>
    <w:rsid w:val="00AF3E12"/>
    <w:rsid w:val="00AF7633"/>
    <w:rsid w:val="00B02F04"/>
    <w:rsid w:val="00B03906"/>
    <w:rsid w:val="00B051B9"/>
    <w:rsid w:val="00B0648D"/>
    <w:rsid w:val="00B077BB"/>
    <w:rsid w:val="00B07E66"/>
    <w:rsid w:val="00B13723"/>
    <w:rsid w:val="00B13A2C"/>
    <w:rsid w:val="00B13B51"/>
    <w:rsid w:val="00B14BD7"/>
    <w:rsid w:val="00B15A9F"/>
    <w:rsid w:val="00B215DE"/>
    <w:rsid w:val="00B2162F"/>
    <w:rsid w:val="00B21D97"/>
    <w:rsid w:val="00B2213A"/>
    <w:rsid w:val="00B24686"/>
    <w:rsid w:val="00B25777"/>
    <w:rsid w:val="00B26051"/>
    <w:rsid w:val="00B267B4"/>
    <w:rsid w:val="00B27257"/>
    <w:rsid w:val="00B27E89"/>
    <w:rsid w:val="00B30F6E"/>
    <w:rsid w:val="00B31A37"/>
    <w:rsid w:val="00B3242E"/>
    <w:rsid w:val="00B32FEF"/>
    <w:rsid w:val="00B35AFC"/>
    <w:rsid w:val="00B36870"/>
    <w:rsid w:val="00B37793"/>
    <w:rsid w:val="00B401AB"/>
    <w:rsid w:val="00B40BCA"/>
    <w:rsid w:val="00B442F4"/>
    <w:rsid w:val="00B456E0"/>
    <w:rsid w:val="00B463C9"/>
    <w:rsid w:val="00B4698C"/>
    <w:rsid w:val="00B46DDE"/>
    <w:rsid w:val="00B47DA3"/>
    <w:rsid w:val="00B50E31"/>
    <w:rsid w:val="00B51837"/>
    <w:rsid w:val="00B5197E"/>
    <w:rsid w:val="00B52C1B"/>
    <w:rsid w:val="00B553D1"/>
    <w:rsid w:val="00B554F6"/>
    <w:rsid w:val="00B56518"/>
    <w:rsid w:val="00B569E1"/>
    <w:rsid w:val="00B603FD"/>
    <w:rsid w:val="00B60EB3"/>
    <w:rsid w:val="00B60EF9"/>
    <w:rsid w:val="00B62B99"/>
    <w:rsid w:val="00B63606"/>
    <w:rsid w:val="00B649C6"/>
    <w:rsid w:val="00B650E5"/>
    <w:rsid w:val="00B654C2"/>
    <w:rsid w:val="00B65B1C"/>
    <w:rsid w:val="00B66347"/>
    <w:rsid w:val="00B6666F"/>
    <w:rsid w:val="00B67284"/>
    <w:rsid w:val="00B718A0"/>
    <w:rsid w:val="00B73B31"/>
    <w:rsid w:val="00B74F22"/>
    <w:rsid w:val="00B80502"/>
    <w:rsid w:val="00B80F80"/>
    <w:rsid w:val="00B81346"/>
    <w:rsid w:val="00B81583"/>
    <w:rsid w:val="00B81D81"/>
    <w:rsid w:val="00B81E56"/>
    <w:rsid w:val="00B83DC9"/>
    <w:rsid w:val="00B84F94"/>
    <w:rsid w:val="00B85488"/>
    <w:rsid w:val="00B86787"/>
    <w:rsid w:val="00B92351"/>
    <w:rsid w:val="00B93D7B"/>
    <w:rsid w:val="00B9406A"/>
    <w:rsid w:val="00B947FB"/>
    <w:rsid w:val="00B94CD1"/>
    <w:rsid w:val="00B9506E"/>
    <w:rsid w:val="00B95C71"/>
    <w:rsid w:val="00B969E5"/>
    <w:rsid w:val="00B96A47"/>
    <w:rsid w:val="00BA06B4"/>
    <w:rsid w:val="00BA15AA"/>
    <w:rsid w:val="00BA2658"/>
    <w:rsid w:val="00BA3DDA"/>
    <w:rsid w:val="00BB022F"/>
    <w:rsid w:val="00BB2494"/>
    <w:rsid w:val="00BB25FF"/>
    <w:rsid w:val="00BB3229"/>
    <w:rsid w:val="00BB4541"/>
    <w:rsid w:val="00BB663B"/>
    <w:rsid w:val="00BB734C"/>
    <w:rsid w:val="00BC015B"/>
    <w:rsid w:val="00BC189B"/>
    <w:rsid w:val="00BC4112"/>
    <w:rsid w:val="00BC4BB5"/>
    <w:rsid w:val="00BC4F8B"/>
    <w:rsid w:val="00BC6BDE"/>
    <w:rsid w:val="00BC6E89"/>
    <w:rsid w:val="00BC7644"/>
    <w:rsid w:val="00BD1587"/>
    <w:rsid w:val="00BD1638"/>
    <w:rsid w:val="00BD6905"/>
    <w:rsid w:val="00BD71EA"/>
    <w:rsid w:val="00BD76DE"/>
    <w:rsid w:val="00BD7D4E"/>
    <w:rsid w:val="00BD7FA6"/>
    <w:rsid w:val="00BE098E"/>
    <w:rsid w:val="00BE1634"/>
    <w:rsid w:val="00BE1CDD"/>
    <w:rsid w:val="00BE1F34"/>
    <w:rsid w:val="00BE4838"/>
    <w:rsid w:val="00BE4A8E"/>
    <w:rsid w:val="00BE4D30"/>
    <w:rsid w:val="00BE59D8"/>
    <w:rsid w:val="00BE5D78"/>
    <w:rsid w:val="00BE6451"/>
    <w:rsid w:val="00BF0F15"/>
    <w:rsid w:val="00BF19CD"/>
    <w:rsid w:val="00BF1DE6"/>
    <w:rsid w:val="00BF50E1"/>
    <w:rsid w:val="00BF5DCE"/>
    <w:rsid w:val="00BF5F1B"/>
    <w:rsid w:val="00BF6F1B"/>
    <w:rsid w:val="00C04641"/>
    <w:rsid w:val="00C04FC5"/>
    <w:rsid w:val="00C1192A"/>
    <w:rsid w:val="00C14669"/>
    <w:rsid w:val="00C14C90"/>
    <w:rsid w:val="00C1567A"/>
    <w:rsid w:val="00C15A86"/>
    <w:rsid w:val="00C15BE5"/>
    <w:rsid w:val="00C1706B"/>
    <w:rsid w:val="00C17E9A"/>
    <w:rsid w:val="00C20337"/>
    <w:rsid w:val="00C20EF3"/>
    <w:rsid w:val="00C216F1"/>
    <w:rsid w:val="00C21F25"/>
    <w:rsid w:val="00C234E2"/>
    <w:rsid w:val="00C25DA7"/>
    <w:rsid w:val="00C26C20"/>
    <w:rsid w:val="00C26D79"/>
    <w:rsid w:val="00C30197"/>
    <w:rsid w:val="00C30833"/>
    <w:rsid w:val="00C31F2B"/>
    <w:rsid w:val="00C35EE5"/>
    <w:rsid w:val="00C37A81"/>
    <w:rsid w:val="00C4111C"/>
    <w:rsid w:val="00C41E4C"/>
    <w:rsid w:val="00C43314"/>
    <w:rsid w:val="00C463D9"/>
    <w:rsid w:val="00C477D8"/>
    <w:rsid w:val="00C50C78"/>
    <w:rsid w:val="00C516F7"/>
    <w:rsid w:val="00C5361D"/>
    <w:rsid w:val="00C5562A"/>
    <w:rsid w:val="00C55E88"/>
    <w:rsid w:val="00C56222"/>
    <w:rsid w:val="00C564AF"/>
    <w:rsid w:val="00C56CA2"/>
    <w:rsid w:val="00C604F8"/>
    <w:rsid w:val="00C61493"/>
    <w:rsid w:val="00C615FE"/>
    <w:rsid w:val="00C62290"/>
    <w:rsid w:val="00C62C56"/>
    <w:rsid w:val="00C62F44"/>
    <w:rsid w:val="00C64BFD"/>
    <w:rsid w:val="00C65E89"/>
    <w:rsid w:val="00C6628E"/>
    <w:rsid w:val="00C707CE"/>
    <w:rsid w:val="00C70F60"/>
    <w:rsid w:val="00C720FB"/>
    <w:rsid w:val="00C72DF2"/>
    <w:rsid w:val="00C73495"/>
    <w:rsid w:val="00C802DD"/>
    <w:rsid w:val="00C81A37"/>
    <w:rsid w:val="00C833D5"/>
    <w:rsid w:val="00C842A4"/>
    <w:rsid w:val="00C849B6"/>
    <w:rsid w:val="00C84C36"/>
    <w:rsid w:val="00C85BD5"/>
    <w:rsid w:val="00C8705B"/>
    <w:rsid w:val="00C87330"/>
    <w:rsid w:val="00C87EE0"/>
    <w:rsid w:val="00C9006E"/>
    <w:rsid w:val="00C90E0F"/>
    <w:rsid w:val="00C91275"/>
    <w:rsid w:val="00C9142A"/>
    <w:rsid w:val="00C91823"/>
    <w:rsid w:val="00C92949"/>
    <w:rsid w:val="00C93D66"/>
    <w:rsid w:val="00C954A6"/>
    <w:rsid w:val="00C9637E"/>
    <w:rsid w:val="00CA2886"/>
    <w:rsid w:val="00CA3F23"/>
    <w:rsid w:val="00CA5128"/>
    <w:rsid w:val="00CA7FA4"/>
    <w:rsid w:val="00CB1E14"/>
    <w:rsid w:val="00CB2F59"/>
    <w:rsid w:val="00CB3291"/>
    <w:rsid w:val="00CB45D7"/>
    <w:rsid w:val="00CB6284"/>
    <w:rsid w:val="00CB6822"/>
    <w:rsid w:val="00CC1CD9"/>
    <w:rsid w:val="00CC5B3F"/>
    <w:rsid w:val="00CC5BAB"/>
    <w:rsid w:val="00CD2079"/>
    <w:rsid w:val="00CD582B"/>
    <w:rsid w:val="00CE1339"/>
    <w:rsid w:val="00CE1AAC"/>
    <w:rsid w:val="00CE1D20"/>
    <w:rsid w:val="00CE35B8"/>
    <w:rsid w:val="00CE370A"/>
    <w:rsid w:val="00CE3F46"/>
    <w:rsid w:val="00CE5CA7"/>
    <w:rsid w:val="00CF07FC"/>
    <w:rsid w:val="00CF229A"/>
    <w:rsid w:val="00CF302D"/>
    <w:rsid w:val="00CF37BC"/>
    <w:rsid w:val="00CF3935"/>
    <w:rsid w:val="00CF3DAB"/>
    <w:rsid w:val="00CF3EDD"/>
    <w:rsid w:val="00CF555B"/>
    <w:rsid w:val="00CF5596"/>
    <w:rsid w:val="00CF572C"/>
    <w:rsid w:val="00CF6D38"/>
    <w:rsid w:val="00D03D9A"/>
    <w:rsid w:val="00D05197"/>
    <w:rsid w:val="00D057B5"/>
    <w:rsid w:val="00D06ABB"/>
    <w:rsid w:val="00D07332"/>
    <w:rsid w:val="00D078DE"/>
    <w:rsid w:val="00D10BA8"/>
    <w:rsid w:val="00D11620"/>
    <w:rsid w:val="00D1173F"/>
    <w:rsid w:val="00D1306A"/>
    <w:rsid w:val="00D13A2E"/>
    <w:rsid w:val="00D141D5"/>
    <w:rsid w:val="00D14675"/>
    <w:rsid w:val="00D17F80"/>
    <w:rsid w:val="00D21002"/>
    <w:rsid w:val="00D224AB"/>
    <w:rsid w:val="00D224CF"/>
    <w:rsid w:val="00D22C54"/>
    <w:rsid w:val="00D22C86"/>
    <w:rsid w:val="00D22E0B"/>
    <w:rsid w:val="00D23B7C"/>
    <w:rsid w:val="00D24DE2"/>
    <w:rsid w:val="00D25769"/>
    <w:rsid w:val="00D267F3"/>
    <w:rsid w:val="00D26A4A"/>
    <w:rsid w:val="00D279F2"/>
    <w:rsid w:val="00D3087E"/>
    <w:rsid w:val="00D3198A"/>
    <w:rsid w:val="00D34B0A"/>
    <w:rsid w:val="00D35743"/>
    <w:rsid w:val="00D35F80"/>
    <w:rsid w:val="00D37D55"/>
    <w:rsid w:val="00D413CC"/>
    <w:rsid w:val="00D41452"/>
    <w:rsid w:val="00D418B3"/>
    <w:rsid w:val="00D42224"/>
    <w:rsid w:val="00D428BD"/>
    <w:rsid w:val="00D43B57"/>
    <w:rsid w:val="00D46C66"/>
    <w:rsid w:val="00D475AE"/>
    <w:rsid w:val="00D51C48"/>
    <w:rsid w:val="00D52374"/>
    <w:rsid w:val="00D53A1F"/>
    <w:rsid w:val="00D54268"/>
    <w:rsid w:val="00D574BE"/>
    <w:rsid w:val="00D57F0C"/>
    <w:rsid w:val="00D6120F"/>
    <w:rsid w:val="00D65600"/>
    <w:rsid w:val="00D71393"/>
    <w:rsid w:val="00D717F7"/>
    <w:rsid w:val="00D71D46"/>
    <w:rsid w:val="00D73F37"/>
    <w:rsid w:val="00D74149"/>
    <w:rsid w:val="00D741F9"/>
    <w:rsid w:val="00D74D97"/>
    <w:rsid w:val="00D75219"/>
    <w:rsid w:val="00D75347"/>
    <w:rsid w:val="00D7547E"/>
    <w:rsid w:val="00D771B7"/>
    <w:rsid w:val="00D77D51"/>
    <w:rsid w:val="00D77F31"/>
    <w:rsid w:val="00D80BA1"/>
    <w:rsid w:val="00D80C0A"/>
    <w:rsid w:val="00D832A5"/>
    <w:rsid w:val="00D8458D"/>
    <w:rsid w:val="00D8550D"/>
    <w:rsid w:val="00D90127"/>
    <w:rsid w:val="00D90F8A"/>
    <w:rsid w:val="00D913CA"/>
    <w:rsid w:val="00D937BC"/>
    <w:rsid w:val="00D95844"/>
    <w:rsid w:val="00D96E84"/>
    <w:rsid w:val="00DA05F5"/>
    <w:rsid w:val="00DA0A0B"/>
    <w:rsid w:val="00DA1362"/>
    <w:rsid w:val="00DA24D9"/>
    <w:rsid w:val="00DA45A5"/>
    <w:rsid w:val="00DA477B"/>
    <w:rsid w:val="00DA5976"/>
    <w:rsid w:val="00DA741C"/>
    <w:rsid w:val="00DA7B76"/>
    <w:rsid w:val="00DB0347"/>
    <w:rsid w:val="00DB36AE"/>
    <w:rsid w:val="00DB3AF7"/>
    <w:rsid w:val="00DB4635"/>
    <w:rsid w:val="00DB5E2A"/>
    <w:rsid w:val="00DB5F95"/>
    <w:rsid w:val="00DB63B6"/>
    <w:rsid w:val="00DB7449"/>
    <w:rsid w:val="00DC546D"/>
    <w:rsid w:val="00DC58F3"/>
    <w:rsid w:val="00DC71BC"/>
    <w:rsid w:val="00DD0201"/>
    <w:rsid w:val="00DD3C8F"/>
    <w:rsid w:val="00DD4159"/>
    <w:rsid w:val="00DD6E6B"/>
    <w:rsid w:val="00DD6EC6"/>
    <w:rsid w:val="00DE0976"/>
    <w:rsid w:val="00DE0D44"/>
    <w:rsid w:val="00DE20E3"/>
    <w:rsid w:val="00DE419C"/>
    <w:rsid w:val="00DE49CD"/>
    <w:rsid w:val="00DE63A1"/>
    <w:rsid w:val="00DE73C8"/>
    <w:rsid w:val="00DF0E00"/>
    <w:rsid w:val="00DF1A5E"/>
    <w:rsid w:val="00DF400B"/>
    <w:rsid w:val="00DF421D"/>
    <w:rsid w:val="00DF61DF"/>
    <w:rsid w:val="00DF63FB"/>
    <w:rsid w:val="00DF7B68"/>
    <w:rsid w:val="00E0155B"/>
    <w:rsid w:val="00E04679"/>
    <w:rsid w:val="00E047D1"/>
    <w:rsid w:val="00E07D47"/>
    <w:rsid w:val="00E1038C"/>
    <w:rsid w:val="00E12CB6"/>
    <w:rsid w:val="00E131AB"/>
    <w:rsid w:val="00E21E9E"/>
    <w:rsid w:val="00E23AF3"/>
    <w:rsid w:val="00E249CB"/>
    <w:rsid w:val="00E25760"/>
    <w:rsid w:val="00E26346"/>
    <w:rsid w:val="00E26670"/>
    <w:rsid w:val="00E315BE"/>
    <w:rsid w:val="00E33EA1"/>
    <w:rsid w:val="00E40F04"/>
    <w:rsid w:val="00E413A2"/>
    <w:rsid w:val="00E421F5"/>
    <w:rsid w:val="00E43C23"/>
    <w:rsid w:val="00E441AC"/>
    <w:rsid w:val="00E4613E"/>
    <w:rsid w:val="00E46EE0"/>
    <w:rsid w:val="00E47334"/>
    <w:rsid w:val="00E50CC0"/>
    <w:rsid w:val="00E51ACD"/>
    <w:rsid w:val="00E51F60"/>
    <w:rsid w:val="00E526CF"/>
    <w:rsid w:val="00E532E3"/>
    <w:rsid w:val="00E541B8"/>
    <w:rsid w:val="00E546EE"/>
    <w:rsid w:val="00E54C5E"/>
    <w:rsid w:val="00E55E60"/>
    <w:rsid w:val="00E6187F"/>
    <w:rsid w:val="00E62190"/>
    <w:rsid w:val="00E62C03"/>
    <w:rsid w:val="00E6361B"/>
    <w:rsid w:val="00E64067"/>
    <w:rsid w:val="00E70E2F"/>
    <w:rsid w:val="00E71027"/>
    <w:rsid w:val="00E72BC5"/>
    <w:rsid w:val="00E72C79"/>
    <w:rsid w:val="00E74537"/>
    <w:rsid w:val="00E76450"/>
    <w:rsid w:val="00E81E96"/>
    <w:rsid w:val="00E8406C"/>
    <w:rsid w:val="00E845A7"/>
    <w:rsid w:val="00E848E2"/>
    <w:rsid w:val="00E85AC2"/>
    <w:rsid w:val="00E873AE"/>
    <w:rsid w:val="00E87A55"/>
    <w:rsid w:val="00E910DD"/>
    <w:rsid w:val="00E94BAE"/>
    <w:rsid w:val="00E9738C"/>
    <w:rsid w:val="00E973EB"/>
    <w:rsid w:val="00E97BAC"/>
    <w:rsid w:val="00E97C12"/>
    <w:rsid w:val="00EA1ACB"/>
    <w:rsid w:val="00EA49AE"/>
    <w:rsid w:val="00EA510A"/>
    <w:rsid w:val="00EA5220"/>
    <w:rsid w:val="00EA548A"/>
    <w:rsid w:val="00EA5DC6"/>
    <w:rsid w:val="00EB0002"/>
    <w:rsid w:val="00EB01A5"/>
    <w:rsid w:val="00EB0413"/>
    <w:rsid w:val="00EB10BE"/>
    <w:rsid w:val="00EB13B6"/>
    <w:rsid w:val="00EB1F47"/>
    <w:rsid w:val="00EB247C"/>
    <w:rsid w:val="00EB3105"/>
    <w:rsid w:val="00EB3229"/>
    <w:rsid w:val="00EB452A"/>
    <w:rsid w:val="00EB5104"/>
    <w:rsid w:val="00EB57FD"/>
    <w:rsid w:val="00EB6A53"/>
    <w:rsid w:val="00EB72B5"/>
    <w:rsid w:val="00EC01D0"/>
    <w:rsid w:val="00EC02F0"/>
    <w:rsid w:val="00EC0763"/>
    <w:rsid w:val="00EC2C6D"/>
    <w:rsid w:val="00EC3C1B"/>
    <w:rsid w:val="00EC4055"/>
    <w:rsid w:val="00EC58B7"/>
    <w:rsid w:val="00EC6663"/>
    <w:rsid w:val="00EC75B2"/>
    <w:rsid w:val="00ED0619"/>
    <w:rsid w:val="00ED0A82"/>
    <w:rsid w:val="00ED3E3E"/>
    <w:rsid w:val="00ED499A"/>
    <w:rsid w:val="00ED67B1"/>
    <w:rsid w:val="00EE17A2"/>
    <w:rsid w:val="00EE65F9"/>
    <w:rsid w:val="00EE7B91"/>
    <w:rsid w:val="00EF08C2"/>
    <w:rsid w:val="00EF134E"/>
    <w:rsid w:val="00EF171B"/>
    <w:rsid w:val="00EF203B"/>
    <w:rsid w:val="00EF2729"/>
    <w:rsid w:val="00EF2A3F"/>
    <w:rsid w:val="00EF4F9E"/>
    <w:rsid w:val="00EF622F"/>
    <w:rsid w:val="00EF6AF0"/>
    <w:rsid w:val="00EF70C5"/>
    <w:rsid w:val="00EF7735"/>
    <w:rsid w:val="00F00588"/>
    <w:rsid w:val="00F00B2E"/>
    <w:rsid w:val="00F01FB1"/>
    <w:rsid w:val="00F02466"/>
    <w:rsid w:val="00F03353"/>
    <w:rsid w:val="00F03B69"/>
    <w:rsid w:val="00F05550"/>
    <w:rsid w:val="00F066A0"/>
    <w:rsid w:val="00F13295"/>
    <w:rsid w:val="00F13D30"/>
    <w:rsid w:val="00F14C74"/>
    <w:rsid w:val="00F15200"/>
    <w:rsid w:val="00F16DF3"/>
    <w:rsid w:val="00F204D9"/>
    <w:rsid w:val="00F208D2"/>
    <w:rsid w:val="00F21FE8"/>
    <w:rsid w:val="00F23E94"/>
    <w:rsid w:val="00F249AA"/>
    <w:rsid w:val="00F26182"/>
    <w:rsid w:val="00F300DE"/>
    <w:rsid w:val="00F30395"/>
    <w:rsid w:val="00F306A3"/>
    <w:rsid w:val="00F3178D"/>
    <w:rsid w:val="00F33CF3"/>
    <w:rsid w:val="00F3540C"/>
    <w:rsid w:val="00F355AE"/>
    <w:rsid w:val="00F35F38"/>
    <w:rsid w:val="00F36143"/>
    <w:rsid w:val="00F400CC"/>
    <w:rsid w:val="00F406C4"/>
    <w:rsid w:val="00F40EA1"/>
    <w:rsid w:val="00F42828"/>
    <w:rsid w:val="00F42B9C"/>
    <w:rsid w:val="00F439AD"/>
    <w:rsid w:val="00F44644"/>
    <w:rsid w:val="00F46D6D"/>
    <w:rsid w:val="00F501D2"/>
    <w:rsid w:val="00F5157F"/>
    <w:rsid w:val="00F5546C"/>
    <w:rsid w:val="00F55504"/>
    <w:rsid w:val="00F55C42"/>
    <w:rsid w:val="00F60166"/>
    <w:rsid w:val="00F61136"/>
    <w:rsid w:val="00F62BD9"/>
    <w:rsid w:val="00F663BB"/>
    <w:rsid w:val="00F66438"/>
    <w:rsid w:val="00F8182C"/>
    <w:rsid w:val="00F83159"/>
    <w:rsid w:val="00F84F2E"/>
    <w:rsid w:val="00F87B97"/>
    <w:rsid w:val="00F90D8B"/>
    <w:rsid w:val="00F9149D"/>
    <w:rsid w:val="00F917D8"/>
    <w:rsid w:val="00F94E82"/>
    <w:rsid w:val="00F95589"/>
    <w:rsid w:val="00F95839"/>
    <w:rsid w:val="00F96DE1"/>
    <w:rsid w:val="00FA013F"/>
    <w:rsid w:val="00FA1AB8"/>
    <w:rsid w:val="00FA22A9"/>
    <w:rsid w:val="00FA35FA"/>
    <w:rsid w:val="00FA3F5B"/>
    <w:rsid w:val="00FA54A7"/>
    <w:rsid w:val="00FA59F0"/>
    <w:rsid w:val="00FA5D0C"/>
    <w:rsid w:val="00FA60F2"/>
    <w:rsid w:val="00FB000F"/>
    <w:rsid w:val="00FB0389"/>
    <w:rsid w:val="00FB2D6E"/>
    <w:rsid w:val="00FB667F"/>
    <w:rsid w:val="00FB768A"/>
    <w:rsid w:val="00FC1291"/>
    <w:rsid w:val="00FC37F4"/>
    <w:rsid w:val="00FD109E"/>
    <w:rsid w:val="00FD12D8"/>
    <w:rsid w:val="00FD2CCA"/>
    <w:rsid w:val="00FD7272"/>
    <w:rsid w:val="00FD7941"/>
    <w:rsid w:val="00FD7A69"/>
    <w:rsid w:val="00FE3B0A"/>
    <w:rsid w:val="00FE48E9"/>
    <w:rsid w:val="00FE7215"/>
    <w:rsid w:val="00FF1A9D"/>
    <w:rsid w:val="00FF35D6"/>
    <w:rsid w:val="00FF3EC0"/>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05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endnote reference" w:uiPriority="0"/>
    <w:lsdException w:name="endnote text" w:uiPriority="0"/>
    <w:lsdException w:name="macro" w:uiPriority="0"/>
    <w:lsdException w:name="List" w:uiPriority="0"/>
    <w:lsdException w:name="List Bullet" w:uiPriority="0"/>
    <w:lsdException w:name="List 2" w:uiPriority="0"/>
    <w:lsdException w:name="List Bullet 2" w:uiPriority="0"/>
    <w:lsdException w:name="List Bullet 3" w:uiPriority="0"/>
    <w:lsdException w:name="List Bullet 4" w:uiPriority="0"/>
    <w:lsdException w:name="List Number 3" w:uiPriority="0"/>
    <w:lsdException w:name="List Number 5" w:uiPriority="0"/>
    <w:lsdException w:name="Title" w:semiHidden="0" w:uiPriority="0" w:unhideWhenUsed="0" w:qFormat="1"/>
    <w:lsdException w:name="Default Paragraph Font" w:uiPriority="1"/>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annotation subjec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BC015B"/>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9"/>
    <w:next w:val="a9"/>
    <w:link w:val="16"/>
    <w:qFormat/>
    <w:rsid w:val="008D104E"/>
    <w:pPr>
      <w:keepNext/>
      <w:numPr>
        <w:numId w:val="8"/>
      </w:numPr>
      <w:jc w:val="right"/>
      <w:outlineLvl w:val="0"/>
    </w:pPr>
    <w:rPr>
      <w:iCs/>
    </w:rPr>
  </w:style>
  <w:style w:type="paragraph" w:styleId="23">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8D104E"/>
    <w:pPr>
      <w:keepNext/>
      <w:numPr>
        <w:ilvl w:val="1"/>
        <w:numId w:val="8"/>
      </w:numPr>
      <w:spacing w:before="240" w:after="60"/>
      <w:outlineLvl w:val="1"/>
    </w:pPr>
    <w:rPr>
      <w:rFonts w:ascii="Arial" w:hAnsi="Arial" w:cs="Arial"/>
      <w:b/>
      <w:bCs/>
      <w:i/>
      <w:iCs/>
      <w:sz w:val="28"/>
      <w:szCs w:val="28"/>
    </w:rPr>
  </w:style>
  <w:style w:type="paragraph" w:styleId="34">
    <w:name w:val="heading 3"/>
    <w:aliases w:val="H3,Heading 3 Char"/>
    <w:basedOn w:val="a9"/>
    <w:next w:val="a9"/>
    <w:uiPriority w:val="9"/>
    <w:qFormat/>
    <w:rsid w:val="008D104E"/>
    <w:pPr>
      <w:keepNext/>
      <w:numPr>
        <w:ilvl w:val="2"/>
        <w:numId w:val="9"/>
      </w:numPr>
      <w:spacing w:before="240" w:after="60"/>
      <w:outlineLvl w:val="2"/>
    </w:pPr>
    <w:rPr>
      <w:rFonts w:ascii="Cambria" w:hAnsi="Cambria"/>
      <w:b/>
      <w:bCs/>
      <w:sz w:val="26"/>
      <w:szCs w:val="26"/>
    </w:rPr>
  </w:style>
  <w:style w:type="paragraph" w:styleId="40">
    <w:name w:val="heading 4"/>
    <w:basedOn w:val="a9"/>
    <w:next w:val="a9"/>
    <w:qFormat/>
    <w:rsid w:val="008D104E"/>
    <w:pPr>
      <w:keepNext/>
      <w:numPr>
        <w:ilvl w:val="3"/>
        <w:numId w:val="9"/>
      </w:numPr>
      <w:spacing w:before="240" w:after="60"/>
      <w:outlineLvl w:val="3"/>
    </w:pPr>
    <w:rPr>
      <w:rFonts w:eastAsia="Arial Unicode MS"/>
      <w:b/>
      <w:bCs/>
      <w:sz w:val="28"/>
      <w:szCs w:val="28"/>
    </w:rPr>
  </w:style>
  <w:style w:type="paragraph" w:styleId="50">
    <w:name w:val="heading 5"/>
    <w:aliases w:val="Основной текст 5"/>
    <w:basedOn w:val="a9"/>
    <w:next w:val="a9"/>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9"/>
    <w:next w:val="a9"/>
    <w:link w:val="60"/>
    <w:qFormat/>
    <w:rsid w:val="008D104E"/>
    <w:pPr>
      <w:spacing w:before="240" w:after="60"/>
      <w:outlineLvl w:val="5"/>
    </w:pPr>
    <w:rPr>
      <w:b/>
      <w:bCs/>
      <w:sz w:val="22"/>
      <w:szCs w:val="22"/>
    </w:rPr>
  </w:style>
  <w:style w:type="paragraph" w:styleId="7">
    <w:name w:val="heading 7"/>
    <w:basedOn w:val="a9"/>
    <w:next w:val="a9"/>
    <w:qFormat/>
    <w:rsid w:val="008D104E"/>
    <w:pPr>
      <w:tabs>
        <w:tab w:val="num" w:pos="3469"/>
      </w:tabs>
      <w:spacing w:before="240" w:after="60"/>
      <w:ind w:left="3469" w:hanging="1296"/>
      <w:outlineLvl w:val="6"/>
    </w:pPr>
  </w:style>
  <w:style w:type="paragraph" w:styleId="8">
    <w:name w:val="heading 8"/>
    <w:basedOn w:val="a9"/>
    <w:next w:val="a9"/>
    <w:qFormat/>
    <w:rsid w:val="008D104E"/>
    <w:pPr>
      <w:tabs>
        <w:tab w:val="num" w:pos="3613"/>
      </w:tabs>
      <w:spacing w:before="240" w:after="60"/>
      <w:ind w:left="3613" w:hanging="1440"/>
      <w:outlineLvl w:val="7"/>
    </w:pPr>
    <w:rPr>
      <w:i/>
      <w:iCs/>
    </w:rPr>
  </w:style>
  <w:style w:type="paragraph" w:styleId="9">
    <w:name w:val="heading 9"/>
    <w:basedOn w:val="a9"/>
    <w:next w:val="a9"/>
    <w:qFormat/>
    <w:rsid w:val="008D104E"/>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9"/>
    <w:link w:val="ae"/>
    <w:uiPriority w:val="99"/>
    <w:rsid w:val="008D104E"/>
    <w:pPr>
      <w:tabs>
        <w:tab w:val="center" w:pos="4153"/>
        <w:tab w:val="right" w:pos="8306"/>
      </w:tabs>
    </w:pPr>
    <w:rPr>
      <w:rFonts w:ascii="Courier New" w:hAnsi="Courier New" w:cs="Courier New"/>
      <w:sz w:val="20"/>
      <w:szCs w:val="20"/>
    </w:rPr>
  </w:style>
  <w:style w:type="paragraph" w:styleId="af">
    <w:name w:val="footer"/>
    <w:aliases w:val="ЛЕН2_ОБИН_Нижний колонтитул,ЛЕН2_ПРОЕКТ_Нижний колонтитул"/>
    <w:basedOn w:val="a9"/>
    <w:link w:val="17"/>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f0">
    <w:name w:val="Body Text Indent"/>
    <w:basedOn w:val="a9"/>
    <w:link w:val="af1"/>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8">
    <w:name w:val="Обычный1"/>
    <w:rsid w:val="008D104E"/>
    <w:rPr>
      <w:sz w:val="24"/>
    </w:rPr>
  </w:style>
  <w:style w:type="character" w:styleId="af2">
    <w:name w:val="page number"/>
    <w:basedOn w:val="aa"/>
    <w:uiPriority w:val="99"/>
    <w:rsid w:val="008D104E"/>
  </w:style>
  <w:style w:type="character" w:styleId="af3">
    <w:name w:val="annotation reference"/>
    <w:rsid w:val="008D104E"/>
    <w:rPr>
      <w:sz w:val="16"/>
      <w:szCs w:val="16"/>
    </w:rPr>
  </w:style>
  <w:style w:type="paragraph" w:styleId="af4">
    <w:name w:val="annotation text"/>
    <w:basedOn w:val="a9"/>
    <w:semiHidden/>
    <w:rsid w:val="008D104E"/>
    <w:rPr>
      <w:sz w:val="20"/>
      <w:szCs w:val="20"/>
    </w:rPr>
  </w:style>
  <w:style w:type="character" w:customStyle="1" w:styleId="af5">
    <w:name w:val="Текст примечания Знак"/>
    <w:basedOn w:val="aa"/>
    <w:uiPriority w:val="99"/>
    <w:rsid w:val="008D104E"/>
  </w:style>
  <w:style w:type="paragraph" w:styleId="af6">
    <w:name w:val="annotation subject"/>
    <w:basedOn w:val="af4"/>
    <w:next w:val="af4"/>
    <w:rsid w:val="008D104E"/>
    <w:rPr>
      <w:b/>
      <w:bCs/>
    </w:rPr>
  </w:style>
  <w:style w:type="character" w:customStyle="1" w:styleId="af7">
    <w:name w:val="Тема примечания Знак"/>
    <w:uiPriority w:val="99"/>
    <w:rsid w:val="008D104E"/>
    <w:rPr>
      <w:b/>
      <w:bCs/>
    </w:rPr>
  </w:style>
  <w:style w:type="paragraph" w:styleId="af8">
    <w:name w:val="Balloon Text"/>
    <w:basedOn w:val="a9"/>
    <w:uiPriority w:val="99"/>
    <w:rsid w:val="008D104E"/>
    <w:rPr>
      <w:rFonts w:ascii="Tahoma" w:hAnsi="Tahoma" w:cs="Tahoma"/>
      <w:sz w:val="16"/>
      <w:szCs w:val="16"/>
    </w:rPr>
  </w:style>
  <w:style w:type="character" w:customStyle="1" w:styleId="af9">
    <w:name w:val="Текст выноски Знак"/>
    <w:uiPriority w:val="99"/>
    <w:rsid w:val="008D104E"/>
    <w:rPr>
      <w:rFonts w:ascii="Tahoma" w:hAnsi="Tahoma" w:cs="Tahoma"/>
      <w:sz w:val="16"/>
      <w:szCs w:val="16"/>
    </w:rPr>
  </w:style>
  <w:style w:type="paragraph" w:styleId="26">
    <w:name w:val="Body Text Indent 2"/>
    <w:basedOn w:val="a9"/>
    <w:link w:val="210"/>
    <w:rsid w:val="008D104E"/>
    <w:pPr>
      <w:ind w:firstLine="720"/>
      <w:jc w:val="both"/>
    </w:pPr>
  </w:style>
  <w:style w:type="paragraph" w:styleId="36">
    <w:name w:val="Body Text Indent 3"/>
    <w:basedOn w:val="a9"/>
    <w:link w:val="37"/>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a">
    <w:name w:val="Normal (Web)"/>
    <w:aliases w:val="Обычный (Web),Обычный (веб) Знак Знак,Обычный (Web) Знак Знак Знак"/>
    <w:basedOn w:val="a9"/>
    <w:link w:val="afb"/>
    <w:uiPriority w:val="99"/>
    <w:rsid w:val="008D104E"/>
    <w:pPr>
      <w:spacing w:before="100" w:beforeAutospacing="1" w:after="100" w:afterAutospacing="1"/>
    </w:pPr>
  </w:style>
  <w:style w:type="paragraph" w:styleId="27">
    <w:name w:val="List 2"/>
    <w:basedOn w:val="a9"/>
    <w:rsid w:val="008D104E"/>
    <w:pPr>
      <w:ind w:left="566" w:hanging="283"/>
    </w:pPr>
  </w:style>
  <w:style w:type="paragraph" w:customStyle="1" w:styleId="afc">
    <w:name w:val="Знак"/>
    <w:basedOn w:val="a9"/>
    <w:rsid w:val="008D104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9"/>
    <w:rsid w:val="008D104E"/>
    <w:pPr>
      <w:spacing w:after="160" w:line="240" w:lineRule="exact"/>
    </w:pPr>
    <w:rPr>
      <w:rFonts w:ascii="Verdana" w:hAnsi="Verdana" w:cs="Verdana"/>
      <w:sz w:val="20"/>
      <w:szCs w:val="20"/>
      <w:lang w:val="en-US" w:eastAsia="en-US"/>
    </w:rPr>
  </w:style>
  <w:style w:type="paragraph" w:customStyle="1" w:styleId="112">
    <w:name w:val="заголовок 11"/>
    <w:basedOn w:val="a9"/>
    <w:next w:val="a9"/>
    <w:rsid w:val="008D104E"/>
    <w:pPr>
      <w:keepNext/>
      <w:jc w:val="center"/>
    </w:pPr>
    <w:rPr>
      <w:snapToGrid w:val="0"/>
      <w:szCs w:val="20"/>
    </w:rPr>
  </w:style>
  <w:style w:type="paragraph" w:styleId="28">
    <w:name w:val="Body Text 2"/>
    <w:basedOn w:val="a9"/>
    <w:link w:val="29"/>
    <w:rsid w:val="008D104E"/>
    <w:pPr>
      <w:spacing w:after="120" w:line="480" w:lineRule="auto"/>
    </w:pPr>
  </w:style>
  <w:style w:type="paragraph" w:styleId="38">
    <w:name w:val="Body Text 3"/>
    <w:basedOn w:val="a9"/>
    <w:link w:val="39"/>
    <w:rsid w:val="008D104E"/>
    <w:pPr>
      <w:spacing w:after="120"/>
    </w:pPr>
    <w:rPr>
      <w:sz w:val="16"/>
      <w:szCs w:val="16"/>
    </w:rPr>
  </w:style>
  <w:style w:type="paragraph" w:customStyle="1" w:styleId="19">
    <w:name w:val="заголовок 1"/>
    <w:basedOn w:val="a9"/>
    <w:next w:val="a9"/>
    <w:rsid w:val="008D104E"/>
    <w:pPr>
      <w:keepNext/>
      <w:widowControl w:val="0"/>
      <w:jc w:val="center"/>
    </w:pPr>
    <w:rPr>
      <w:b/>
      <w:snapToGrid w:val="0"/>
      <w:sz w:val="22"/>
      <w:szCs w:val="20"/>
    </w:rPr>
  </w:style>
  <w:style w:type="paragraph" w:customStyle="1" w:styleId="2a">
    <w:name w:val="çàãîëîâîê 2"/>
    <w:basedOn w:val="a9"/>
    <w:next w:val="a9"/>
    <w:rsid w:val="008D104E"/>
    <w:pPr>
      <w:keepNext/>
      <w:jc w:val="both"/>
    </w:pPr>
    <w:rPr>
      <w:szCs w:val="20"/>
      <w:lang w:val="en-GB"/>
    </w:rPr>
  </w:style>
  <w:style w:type="paragraph" w:customStyle="1" w:styleId="afe">
    <w:name w:val="Таблица шапка"/>
    <w:basedOn w:val="a9"/>
    <w:rsid w:val="008D104E"/>
    <w:pPr>
      <w:keepNext/>
      <w:spacing w:before="40" w:after="40"/>
      <w:ind w:left="57" w:right="57"/>
    </w:pPr>
    <w:rPr>
      <w:snapToGrid w:val="0"/>
      <w:sz w:val="22"/>
      <w:szCs w:val="20"/>
    </w:rPr>
  </w:style>
  <w:style w:type="paragraph" w:customStyle="1" w:styleId="aff">
    <w:name w:val="Таблица текст"/>
    <w:basedOn w:val="a9"/>
    <w:rsid w:val="008D104E"/>
    <w:pPr>
      <w:spacing w:before="40" w:after="40"/>
      <w:ind w:left="57" w:right="57"/>
    </w:pPr>
    <w:rPr>
      <w:snapToGrid w:val="0"/>
      <w:szCs w:val="20"/>
    </w:rPr>
  </w:style>
  <w:style w:type="paragraph" w:customStyle="1" w:styleId="a5">
    <w:name w:val="Пункт"/>
    <w:basedOn w:val="a9"/>
    <w:rsid w:val="008D104E"/>
    <w:pPr>
      <w:numPr>
        <w:ilvl w:val="2"/>
        <w:numId w:val="8"/>
      </w:numPr>
      <w:spacing w:line="360" w:lineRule="auto"/>
      <w:jc w:val="both"/>
    </w:pPr>
    <w:rPr>
      <w:snapToGrid w:val="0"/>
      <w:sz w:val="28"/>
      <w:szCs w:val="28"/>
    </w:rPr>
  </w:style>
  <w:style w:type="paragraph" w:styleId="HTML">
    <w:name w:val="HTML Preformatted"/>
    <w:basedOn w:val="a9"/>
    <w:uiPriority w:val="99"/>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8D104E"/>
    <w:rPr>
      <w:rFonts w:ascii="Courier New" w:hAnsi="Courier New" w:cs="Courier New"/>
    </w:rPr>
  </w:style>
  <w:style w:type="character" w:customStyle="1" w:styleId="aff0">
    <w:name w:val="Нижний колонтитул Знак"/>
    <w:uiPriority w:val="99"/>
    <w:rsid w:val="008D104E"/>
    <w:rPr>
      <w:rFonts w:ascii="Courier New" w:hAnsi="Courier New" w:cs="Courier New"/>
    </w:rPr>
  </w:style>
  <w:style w:type="character" w:styleId="aff1">
    <w:name w:val="Hyperlink"/>
    <w:uiPriority w:val="99"/>
    <w:rsid w:val="008D104E"/>
    <w:rPr>
      <w:color w:val="0000FF"/>
      <w:u w:val="single"/>
    </w:rPr>
  </w:style>
  <w:style w:type="paragraph" w:styleId="aff2">
    <w:name w:val="Body Text"/>
    <w:aliases w:val="Body Text Char,Body Text Char Char,B,b,Основной текст Знак Знак,Основной-Центр"/>
    <w:basedOn w:val="a9"/>
    <w:uiPriority w:val="99"/>
    <w:rsid w:val="008D104E"/>
    <w:pPr>
      <w:spacing w:after="120"/>
    </w:pPr>
  </w:style>
  <w:style w:type="character" w:customStyle="1" w:styleId="aff3">
    <w:name w:val="Основной текст Знак"/>
    <w:aliases w:val="Body Text Char Знак1,Body Text Char Char Знак1,B Знак1,b Знак1"/>
    <w:uiPriority w:val="99"/>
    <w:rsid w:val="008D104E"/>
    <w:rPr>
      <w:sz w:val="24"/>
      <w:szCs w:val="24"/>
    </w:rPr>
  </w:style>
  <w:style w:type="paragraph" w:styleId="aff4">
    <w:name w:val="footnote text"/>
    <w:basedOn w:val="a9"/>
    <w:semiHidden/>
    <w:rsid w:val="008D104E"/>
    <w:pPr>
      <w:spacing w:line="360" w:lineRule="auto"/>
      <w:ind w:firstLine="567"/>
      <w:jc w:val="both"/>
    </w:pPr>
    <w:rPr>
      <w:snapToGrid w:val="0"/>
      <w:szCs w:val="20"/>
    </w:rPr>
  </w:style>
  <w:style w:type="character" w:customStyle="1" w:styleId="aff5">
    <w:name w:val="Текст сноски Знак"/>
    <w:rsid w:val="008D104E"/>
    <w:rPr>
      <w:snapToGrid w:val="0"/>
      <w:sz w:val="24"/>
    </w:rPr>
  </w:style>
  <w:style w:type="character" w:customStyle="1" w:styleId="2b">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2">
    <w:name w:val="Заголовок 4 Знак"/>
    <w:rsid w:val="008D104E"/>
    <w:rPr>
      <w:rFonts w:eastAsia="Arial Unicode MS"/>
      <w:b/>
      <w:bCs/>
      <w:sz w:val="28"/>
      <w:szCs w:val="28"/>
    </w:rPr>
  </w:style>
  <w:style w:type="character" w:customStyle="1" w:styleId="51">
    <w:name w:val="Заголовок 5 Знак"/>
    <w:aliases w:val="Основной текст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c">
    <w:name w:val="Уровень2"/>
    <w:basedOn w:val="a9"/>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a">
    <w:name w:val="Уровень3"/>
    <w:basedOn w:val="2c"/>
    <w:rsid w:val="008D104E"/>
    <w:pPr>
      <w:tabs>
        <w:tab w:val="clear" w:pos="927"/>
        <w:tab w:val="num" w:pos="360"/>
        <w:tab w:val="num" w:pos="2160"/>
      </w:tabs>
      <w:ind w:left="2160" w:hanging="180"/>
    </w:pPr>
  </w:style>
  <w:style w:type="paragraph" w:customStyle="1" w:styleId="aff6">
    <w:name w:val="Заголовок статьи"/>
    <w:basedOn w:val="a9"/>
    <w:next w:val="a9"/>
    <w:rsid w:val="008D104E"/>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9"/>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6">
    <w:name w:val="А_обычный"/>
    <w:basedOn w:val="a9"/>
    <w:rsid w:val="008D104E"/>
    <w:pPr>
      <w:numPr>
        <w:numId w:val="3"/>
      </w:numPr>
      <w:jc w:val="both"/>
    </w:pPr>
  </w:style>
  <w:style w:type="paragraph" w:customStyle="1" w:styleId="3b">
    <w:name w:val="Стиль3"/>
    <w:basedOn w:val="26"/>
    <w:rsid w:val="008D104E"/>
    <w:pPr>
      <w:widowControl w:val="0"/>
      <w:tabs>
        <w:tab w:val="num" w:pos="1307"/>
      </w:tabs>
      <w:adjustRightInd w:val="0"/>
      <w:ind w:left="1080" w:firstLine="0"/>
      <w:textAlignment w:val="baseline"/>
    </w:pPr>
    <w:rPr>
      <w:szCs w:val="20"/>
    </w:rPr>
  </w:style>
  <w:style w:type="paragraph" w:customStyle="1" w:styleId="1-3">
    <w:name w:val="Текст1-3"/>
    <w:basedOn w:val="a9"/>
    <w:rsid w:val="008D104E"/>
    <w:pPr>
      <w:spacing w:after="60" w:line="288" w:lineRule="auto"/>
      <w:jc w:val="both"/>
    </w:pPr>
    <w:rPr>
      <w:szCs w:val="20"/>
    </w:rPr>
  </w:style>
  <w:style w:type="paragraph" w:customStyle="1" w:styleId="aHeader">
    <w:name w:val="a_Header"/>
    <w:basedOn w:val="a9"/>
    <w:rsid w:val="008D104E"/>
    <w:pPr>
      <w:tabs>
        <w:tab w:val="left" w:pos="1985"/>
      </w:tabs>
      <w:spacing w:after="60"/>
      <w:jc w:val="center"/>
    </w:pPr>
    <w:rPr>
      <w:rFonts w:ascii="Courier New" w:hAnsi="Courier New"/>
    </w:rPr>
  </w:style>
  <w:style w:type="paragraph" w:styleId="aff7">
    <w:name w:val="Plain Text"/>
    <w:basedOn w:val="a9"/>
    <w:rsid w:val="008D104E"/>
    <w:rPr>
      <w:rFonts w:ascii="Courier New" w:hAnsi="Courier New"/>
      <w:snapToGrid w:val="0"/>
      <w:sz w:val="20"/>
      <w:szCs w:val="20"/>
    </w:rPr>
  </w:style>
  <w:style w:type="character" w:customStyle="1" w:styleId="aff8">
    <w:name w:val="Текст Знак"/>
    <w:rsid w:val="008D104E"/>
    <w:rPr>
      <w:rFonts w:ascii="Courier New" w:hAnsi="Courier New"/>
      <w:snapToGrid w:val="0"/>
    </w:rPr>
  </w:style>
  <w:style w:type="paragraph" w:styleId="aff9">
    <w:name w:val="Block Text"/>
    <w:basedOn w:val="a9"/>
    <w:rsid w:val="008D104E"/>
    <w:pPr>
      <w:ind w:left="-5220" w:right="-105"/>
      <w:jc w:val="both"/>
    </w:pPr>
    <w:rPr>
      <w:i/>
      <w:iCs/>
    </w:rPr>
  </w:style>
  <w:style w:type="paragraph" w:styleId="2d">
    <w:name w:val="toc 2"/>
    <w:basedOn w:val="a9"/>
    <w:next w:val="a9"/>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e">
    <w:name w:val="Основной текст с отступом 2 Знак"/>
    <w:rsid w:val="008D104E"/>
    <w:rPr>
      <w:sz w:val="24"/>
      <w:szCs w:val="24"/>
    </w:rPr>
  </w:style>
  <w:style w:type="character" w:customStyle="1" w:styleId="3c">
    <w:name w:val="Заголовок 3 Знак"/>
    <w:aliases w:val="Heading 3 Char Знак,H3 Знак"/>
    <w:uiPriority w:val="9"/>
    <w:rsid w:val="008D104E"/>
    <w:rPr>
      <w:rFonts w:ascii="Cambria" w:eastAsia="Times New Roman" w:hAnsi="Cambria" w:cs="Times New Roman"/>
      <w:b/>
      <w:bCs/>
      <w:sz w:val="26"/>
      <w:szCs w:val="26"/>
    </w:rPr>
  </w:style>
  <w:style w:type="paragraph" w:styleId="affa">
    <w:name w:val="Document Map"/>
    <w:basedOn w:val="a9"/>
    <w:semiHidden/>
    <w:rsid w:val="008D104E"/>
    <w:pPr>
      <w:shd w:val="clear" w:color="auto" w:fill="000080"/>
    </w:pPr>
    <w:rPr>
      <w:rFonts w:ascii="Tahoma" w:hAnsi="Tahoma" w:cs="Tahoma"/>
      <w:szCs w:val="20"/>
    </w:rPr>
  </w:style>
  <w:style w:type="character" w:customStyle="1" w:styleId="affb">
    <w:name w:val="Схема документа Знак"/>
    <w:rsid w:val="008D104E"/>
    <w:rPr>
      <w:rFonts w:ascii="Tahoma" w:hAnsi="Tahoma" w:cs="Tahoma"/>
      <w:sz w:val="24"/>
      <w:shd w:val="clear" w:color="auto" w:fill="000080"/>
    </w:rPr>
  </w:style>
  <w:style w:type="paragraph" w:styleId="1a">
    <w:name w:val="toc 1"/>
    <w:basedOn w:val="a9"/>
    <w:next w:val="a9"/>
    <w:autoRedefine/>
    <w:uiPriority w:val="39"/>
    <w:rsid w:val="002F6363"/>
    <w:pPr>
      <w:tabs>
        <w:tab w:val="left" w:pos="426"/>
        <w:tab w:val="right" w:leader="dot" w:pos="9923"/>
      </w:tabs>
      <w:ind w:left="426" w:hanging="426"/>
    </w:pPr>
    <w:rPr>
      <w:noProof/>
      <w:szCs w:val="20"/>
    </w:rPr>
  </w:style>
  <w:style w:type="paragraph" w:styleId="3d">
    <w:name w:val="toc 3"/>
    <w:basedOn w:val="a9"/>
    <w:next w:val="a9"/>
    <w:autoRedefine/>
    <w:rsid w:val="00070D14"/>
    <w:pPr>
      <w:jc w:val="both"/>
    </w:pPr>
    <w:rPr>
      <w:szCs w:val="20"/>
    </w:rPr>
  </w:style>
  <w:style w:type="paragraph" w:styleId="43">
    <w:name w:val="toc 4"/>
    <w:basedOn w:val="a9"/>
    <w:next w:val="a9"/>
    <w:autoRedefine/>
    <w:semiHidden/>
    <w:rsid w:val="008D104E"/>
    <w:pPr>
      <w:ind w:left="720"/>
    </w:pPr>
    <w:rPr>
      <w:szCs w:val="20"/>
    </w:rPr>
  </w:style>
  <w:style w:type="paragraph" w:styleId="52">
    <w:name w:val="toc 5"/>
    <w:basedOn w:val="a9"/>
    <w:next w:val="a9"/>
    <w:autoRedefine/>
    <w:semiHidden/>
    <w:rsid w:val="008D104E"/>
    <w:pPr>
      <w:ind w:left="960"/>
    </w:pPr>
    <w:rPr>
      <w:szCs w:val="20"/>
    </w:rPr>
  </w:style>
  <w:style w:type="paragraph" w:styleId="61">
    <w:name w:val="toc 6"/>
    <w:basedOn w:val="a9"/>
    <w:next w:val="a9"/>
    <w:autoRedefine/>
    <w:semiHidden/>
    <w:rsid w:val="008D104E"/>
    <w:pPr>
      <w:ind w:left="1200"/>
    </w:pPr>
    <w:rPr>
      <w:szCs w:val="20"/>
    </w:rPr>
  </w:style>
  <w:style w:type="paragraph" w:styleId="71">
    <w:name w:val="toc 7"/>
    <w:basedOn w:val="a9"/>
    <w:next w:val="a9"/>
    <w:autoRedefine/>
    <w:semiHidden/>
    <w:rsid w:val="008D104E"/>
    <w:pPr>
      <w:ind w:left="1440"/>
    </w:pPr>
    <w:rPr>
      <w:szCs w:val="20"/>
    </w:rPr>
  </w:style>
  <w:style w:type="paragraph" w:styleId="81">
    <w:name w:val="toc 8"/>
    <w:basedOn w:val="a9"/>
    <w:next w:val="a9"/>
    <w:autoRedefine/>
    <w:semiHidden/>
    <w:rsid w:val="008D104E"/>
    <w:pPr>
      <w:ind w:left="1680"/>
    </w:pPr>
    <w:rPr>
      <w:szCs w:val="20"/>
    </w:rPr>
  </w:style>
  <w:style w:type="paragraph" w:styleId="91">
    <w:name w:val="toc 9"/>
    <w:basedOn w:val="a9"/>
    <w:next w:val="a9"/>
    <w:autoRedefine/>
    <w:semiHidden/>
    <w:rsid w:val="008D104E"/>
    <w:pPr>
      <w:ind w:left="1920"/>
    </w:pPr>
    <w:rPr>
      <w:szCs w:val="20"/>
    </w:rPr>
  </w:style>
  <w:style w:type="paragraph" w:customStyle="1" w:styleId="affc">
    <w:name w:val="Подраздел"/>
    <w:basedOn w:val="a9"/>
    <w:rsid w:val="008D104E"/>
    <w:pPr>
      <w:spacing w:before="240"/>
      <w:ind w:left="1701" w:hanging="283"/>
      <w:jc w:val="both"/>
    </w:pPr>
    <w:rPr>
      <w:rFonts w:ascii="PragmaticaTT" w:hAnsi="PragmaticaTT"/>
      <w:szCs w:val="20"/>
    </w:rPr>
  </w:style>
  <w:style w:type="paragraph" w:customStyle="1" w:styleId="affd">
    <w:name w:val="регламент список"/>
    <w:basedOn w:val="34"/>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e">
    <w:name w:val="FollowedHyperlink"/>
    <w:rsid w:val="008D104E"/>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f">
    <w:name w:val="Пункт_2"/>
    <w:basedOn w:val="a9"/>
    <w:rsid w:val="00B175B8"/>
    <w:pPr>
      <w:tabs>
        <w:tab w:val="num" w:pos="643"/>
        <w:tab w:val="num" w:pos="1701"/>
      </w:tabs>
      <w:ind w:left="643" w:hanging="360"/>
      <w:jc w:val="both"/>
    </w:pPr>
    <w:rPr>
      <w:sz w:val="28"/>
      <w:szCs w:val="20"/>
    </w:rPr>
  </w:style>
  <w:style w:type="paragraph" w:customStyle="1" w:styleId="35">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f">
    <w:name w:val="List Continue"/>
    <w:basedOn w:val="a9"/>
    <w:rsid w:val="00B175B8"/>
    <w:pPr>
      <w:spacing w:after="120"/>
      <w:ind w:left="283"/>
    </w:pPr>
  </w:style>
  <w:style w:type="paragraph" w:styleId="a">
    <w:name w:val="List Number"/>
    <w:basedOn w:val="a9"/>
    <w:uiPriority w:val="99"/>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f0">
    <w:name w:val="caption"/>
    <w:basedOn w:val="a9"/>
    <w:next w:val="a9"/>
    <w:uiPriority w:val="35"/>
    <w:qFormat/>
    <w:rsid w:val="003D2F1F"/>
    <w:pPr>
      <w:pageBreakBefore/>
      <w:suppressAutoHyphens/>
      <w:spacing w:before="120" w:after="120"/>
      <w:jc w:val="both"/>
    </w:pPr>
    <w:rPr>
      <w:i/>
      <w:snapToGrid w:val="0"/>
      <w:szCs w:val="22"/>
    </w:rPr>
  </w:style>
  <w:style w:type="character" w:customStyle="1" w:styleId="afff1">
    <w:name w:val="комментарий"/>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2">
    <w:name w:val="Подпункт"/>
    <w:basedOn w:val="a5"/>
    <w:rsid w:val="00933693"/>
    <w:pPr>
      <w:numPr>
        <w:ilvl w:val="0"/>
        <w:numId w:val="0"/>
      </w:numPr>
      <w:tabs>
        <w:tab w:val="num" w:pos="1134"/>
      </w:tabs>
      <w:ind w:left="1134" w:hanging="1134"/>
    </w:pPr>
    <w:rPr>
      <w:bCs/>
      <w:sz w:val="22"/>
      <w:szCs w:val="22"/>
    </w:rPr>
  </w:style>
  <w:style w:type="paragraph" w:customStyle="1" w:styleId="a3">
    <w:name w:val="Подподпункт"/>
    <w:basedOn w:val="afff2"/>
    <w:rsid w:val="00933693"/>
    <w:pPr>
      <w:numPr>
        <w:numId w:val="11"/>
      </w:numPr>
    </w:pPr>
  </w:style>
  <w:style w:type="paragraph" w:customStyle="1" w:styleId="afff3">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4">
    <w:name w:val="Ариал"/>
    <w:basedOn w:val="a9"/>
    <w:link w:val="1b"/>
    <w:rsid w:val="00741B1F"/>
    <w:pPr>
      <w:spacing w:before="120" w:after="120" w:line="360" w:lineRule="auto"/>
      <w:ind w:firstLine="851"/>
      <w:jc w:val="both"/>
    </w:pPr>
    <w:rPr>
      <w:rFonts w:ascii="Arial" w:hAnsi="Arial" w:cs="Arial"/>
    </w:rPr>
  </w:style>
  <w:style w:type="character" w:customStyle="1" w:styleId="1b">
    <w:name w:val="Ариал Знак1"/>
    <w:link w:val="afff4"/>
    <w:locked/>
    <w:rsid w:val="00741B1F"/>
    <w:rPr>
      <w:rFonts w:ascii="Arial" w:hAnsi="Arial" w:cs="Arial"/>
      <w:sz w:val="24"/>
      <w:szCs w:val="24"/>
      <w:lang w:val="ru-RU" w:eastAsia="ru-RU" w:bidi="ar-SA"/>
    </w:rPr>
  </w:style>
  <w:style w:type="paragraph" w:styleId="afff5">
    <w:name w:val="List Paragraph"/>
    <w:basedOn w:val="a9"/>
    <w:link w:val="afff6"/>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7">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13">
    <w:name w:val="Обычный11"/>
    <w:link w:val="1c"/>
    <w:rsid w:val="00354C76"/>
    <w:pPr>
      <w:widowControl w:val="0"/>
      <w:autoSpaceDE w:val="0"/>
      <w:autoSpaceDN w:val="0"/>
      <w:spacing w:before="120" w:after="120"/>
      <w:ind w:firstLine="567"/>
      <w:jc w:val="both"/>
    </w:pPr>
    <w:rPr>
      <w:szCs w:val="24"/>
    </w:rPr>
  </w:style>
  <w:style w:type="character" w:customStyle="1" w:styleId="1c">
    <w:name w:val="Обычный1 Знак"/>
    <w:link w:val="113"/>
    <w:rsid w:val="00354C76"/>
    <w:rPr>
      <w:szCs w:val="24"/>
      <w:lang w:val="ru-RU" w:eastAsia="ru-RU" w:bidi="ar-SA"/>
    </w:rPr>
  </w:style>
  <w:style w:type="paragraph" w:customStyle="1" w:styleId="afff8">
    <w:name w:val="Ариал Таблица"/>
    <w:basedOn w:val="afff4"/>
    <w:link w:val="afff9"/>
    <w:rsid w:val="00BD5E17"/>
    <w:pPr>
      <w:widowControl w:val="0"/>
      <w:adjustRightInd w:val="0"/>
      <w:spacing w:before="0" w:after="0" w:line="240" w:lineRule="auto"/>
      <w:ind w:firstLine="0"/>
      <w:textAlignment w:val="baseline"/>
    </w:pPr>
    <w:rPr>
      <w:szCs w:val="20"/>
    </w:rPr>
  </w:style>
  <w:style w:type="character" w:customStyle="1" w:styleId="afff9">
    <w:name w:val="Ариал Таблица Знак"/>
    <w:link w:val="afff8"/>
    <w:rsid w:val="00BD5E17"/>
    <w:rPr>
      <w:rFonts w:ascii="Arial" w:hAnsi="Arial" w:cs="Arial"/>
      <w:sz w:val="24"/>
      <w:lang w:val="ru-RU" w:eastAsia="ru-RU" w:bidi="ar-SA"/>
    </w:rPr>
  </w:style>
  <w:style w:type="paragraph" w:customStyle="1" w:styleId="afffa">
    <w:name w:val="АриалТабл"/>
    <w:basedOn w:val="afff4"/>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d"/>
    <w:uiPriority w:val="99"/>
    <w:locked/>
    <w:rsid w:val="00F60D29"/>
    <w:rPr>
      <w:rFonts w:ascii="Courier New" w:hAnsi="Courier New" w:cs="Courier New"/>
      <w:lang w:val="ru-RU" w:eastAsia="ru-RU" w:bidi="ar-SA"/>
    </w:rPr>
  </w:style>
  <w:style w:type="paragraph" w:styleId="afffb">
    <w:name w:val="endnote text"/>
    <w:basedOn w:val="a9"/>
    <w:link w:val="afffc"/>
    <w:semiHidden/>
    <w:rsid w:val="00F60D29"/>
    <w:rPr>
      <w:sz w:val="20"/>
      <w:szCs w:val="20"/>
    </w:rPr>
  </w:style>
  <w:style w:type="table" w:styleId="afffd">
    <w:name w:val="Table Grid"/>
    <w:basedOn w:val="ab"/>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e">
    <w:name w:val="Основной шрифт"/>
    <w:semiHidden/>
    <w:rsid w:val="00AA5740"/>
  </w:style>
  <w:style w:type="character" w:customStyle="1" w:styleId="affff">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2">
    <w:name w:val="Стиль1"/>
    <w:uiPriority w:val="99"/>
    <w:rsid w:val="009A46DC"/>
    <w:pPr>
      <w:numPr>
        <w:numId w:val="20"/>
      </w:numPr>
    </w:pPr>
  </w:style>
  <w:style w:type="numbering" w:customStyle="1" w:styleId="25">
    <w:name w:val="Стиль2"/>
    <w:uiPriority w:val="99"/>
    <w:rsid w:val="009A46DC"/>
    <w:pPr>
      <w:numPr>
        <w:numId w:val="21"/>
      </w:numPr>
    </w:pPr>
  </w:style>
  <w:style w:type="paragraph" w:customStyle="1" w:styleId="affff0">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styleId="affff1">
    <w:name w:val="Revision"/>
    <w:hidden/>
    <w:uiPriority w:val="99"/>
    <w:semiHidden/>
    <w:rsid w:val="00121D3C"/>
    <w:rPr>
      <w:sz w:val="24"/>
      <w:szCs w:val="24"/>
    </w:rPr>
  </w:style>
  <w:style w:type="paragraph" w:customStyle="1" w:styleId="41">
    <w:name w:val="Пункт_4"/>
    <w:basedOn w:val="a9"/>
    <w:link w:val="44"/>
    <w:uiPriority w:val="99"/>
    <w:rsid w:val="00C8254D"/>
    <w:pPr>
      <w:numPr>
        <w:ilvl w:val="3"/>
        <w:numId w:val="2"/>
      </w:numPr>
      <w:jc w:val="both"/>
    </w:pPr>
    <w:rPr>
      <w:sz w:val="28"/>
      <w:szCs w:val="28"/>
    </w:rPr>
  </w:style>
  <w:style w:type="character" w:customStyle="1" w:styleId="44">
    <w:name w:val="Пункт_4 Знак"/>
    <w:link w:val="41"/>
    <w:uiPriority w:val="99"/>
    <w:locked/>
    <w:rsid w:val="00C8254D"/>
    <w:rPr>
      <w:sz w:val="28"/>
      <w:szCs w:val="28"/>
    </w:rPr>
  </w:style>
  <w:style w:type="character" w:customStyle="1" w:styleId="16">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locked/>
    <w:rsid w:val="004C47C4"/>
    <w:rPr>
      <w:iCs/>
      <w:sz w:val="24"/>
      <w:szCs w:val="24"/>
    </w:rPr>
  </w:style>
  <w:style w:type="paragraph" w:customStyle="1" w:styleId="affff2">
    <w:name w:val="Примечание"/>
    <w:basedOn w:val="a9"/>
    <w:link w:val="affff3"/>
    <w:rsid w:val="00FA013F"/>
    <w:pPr>
      <w:spacing w:before="240" w:after="240" w:line="288" w:lineRule="auto"/>
      <w:ind w:left="1134" w:right="1134"/>
      <w:jc w:val="both"/>
    </w:pPr>
    <w:rPr>
      <w:spacing w:val="20"/>
      <w:szCs w:val="28"/>
    </w:rPr>
  </w:style>
  <w:style w:type="character" w:customStyle="1" w:styleId="affff3">
    <w:name w:val="Примечание Знак"/>
    <w:link w:val="affff2"/>
    <w:rsid w:val="00FA013F"/>
    <w:rPr>
      <w:spacing w:val="20"/>
      <w:sz w:val="24"/>
      <w:szCs w:val="28"/>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B67284"/>
    <w:rPr>
      <w:sz w:val="24"/>
      <w:szCs w:val="24"/>
    </w:rPr>
  </w:style>
  <w:style w:type="paragraph" w:customStyle="1" w:styleId="-3">
    <w:name w:val="Пункт-3"/>
    <w:basedOn w:val="a9"/>
    <w:rsid w:val="007449C0"/>
    <w:pPr>
      <w:tabs>
        <w:tab w:val="left" w:pos="1701"/>
      </w:tabs>
      <w:spacing w:line="288" w:lineRule="auto"/>
      <w:ind w:firstLine="567"/>
      <w:jc w:val="both"/>
    </w:pPr>
    <w:rPr>
      <w:sz w:val="28"/>
    </w:rPr>
  </w:style>
  <w:style w:type="paragraph" w:customStyle="1" w:styleId="-4">
    <w:name w:val="Пункт-4"/>
    <w:basedOn w:val="a9"/>
    <w:rsid w:val="007449C0"/>
    <w:pPr>
      <w:tabs>
        <w:tab w:val="num" w:pos="1701"/>
      </w:tabs>
      <w:spacing w:line="288" w:lineRule="auto"/>
      <w:ind w:firstLine="567"/>
      <w:jc w:val="both"/>
    </w:pPr>
    <w:rPr>
      <w:sz w:val="28"/>
    </w:rPr>
  </w:style>
  <w:style w:type="paragraph" w:customStyle="1" w:styleId="-5">
    <w:name w:val="Пункт-5"/>
    <w:basedOn w:val="a9"/>
    <w:rsid w:val="007449C0"/>
    <w:pPr>
      <w:tabs>
        <w:tab w:val="num" w:pos="1701"/>
      </w:tabs>
      <w:spacing w:line="288" w:lineRule="auto"/>
      <w:ind w:firstLine="567"/>
      <w:jc w:val="both"/>
    </w:pPr>
    <w:rPr>
      <w:sz w:val="28"/>
    </w:rPr>
  </w:style>
  <w:style w:type="paragraph" w:customStyle="1" w:styleId="-6">
    <w:name w:val="Пункт-6"/>
    <w:basedOn w:val="a9"/>
    <w:rsid w:val="007449C0"/>
    <w:pPr>
      <w:tabs>
        <w:tab w:val="num" w:pos="1701"/>
      </w:tabs>
      <w:spacing w:line="288" w:lineRule="auto"/>
      <w:ind w:firstLine="567"/>
      <w:jc w:val="both"/>
    </w:pPr>
    <w:rPr>
      <w:sz w:val="28"/>
    </w:rPr>
  </w:style>
  <w:style w:type="paragraph" w:customStyle="1" w:styleId="-7">
    <w:name w:val="Пункт-7"/>
    <w:basedOn w:val="a9"/>
    <w:rsid w:val="007449C0"/>
    <w:pPr>
      <w:tabs>
        <w:tab w:val="num" w:pos="1701"/>
      </w:tabs>
      <w:spacing w:line="288" w:lineRule="auto"/>
      <w:ind w:firstLine="567"/>
      <w:jc w:val="both"/>
    </w:pPr>
    <w:rPr>
      <w:sz w:val="28"/>
    </w:rPr>
  </w:style>
  <w:style w:type="character" w:customStyle="1" w:styleId="Bodytext">
    <w:name w:val="Body text_"/>
    <w:link w:val="1d"/>
    <w:rsid w:val="009B4E7C"/>
    <w:rPr>
      <w:rFonts w:ascii="Arial" w:eastAsia="Arial" w:hAnsi="Arial" w:cs="Arial"/>
      <w:sz w:val="18"/>
      <w:szCs w:val="18"/>
      <w:shd w:val="clear" w:color="auto" w:fill="FFFFFF"/>
    </w:rPr>
  </w:style>
  <w:style w:type="paragraph" w:customStyle="1" w:styleId="1d">
    <w:name w:val="Основной текст1"/>
    <w:basedOn w:val="a9"/>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9"/>
    <w:rsid w:val="00B07E66"/>
    <w:pPr>
      <w:tabs>
        <w:tab w:val="left" w:pos="1134"/>
      </w:tabs>
    </w:pPr>
    <w:rPr>
      <w:rFonts w:ascii="Arial" w:hAnsi="Arial" w:cs="Arial"/>
      <w:sz w:val="22"/>
      <w:szCs w:val="22"/>
      <w:lang w:val="de-DE" w:eastAsia="de-DE"/>
    </w:rPr>
  </w:style>
  <w:style w:type="character" w:customStyle="1" w:styleId="postbody">
    <w:name w:val="postbody"/>
    <w:basedOn w:val="aa"/>
    <w:rsid w:val="00055E5B"/>
  </w:style>
  <w:style w:type="paragraph" w:customStyle="1" w:styleId="-">
    <w:name w:val="Контракт-раздел"/>
    <w:basedOn w:val="a9"/>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9"/>
    <w:link w:val="-1"/>
    <w:rsid w:val="00130CF5"/>
    <w:pPr>
      <w:tabs>
        <w:tab w:val="num" w:pos="360"/>
      </w:tabs>
      <w:ind w:left="360" w:hanging="360"/>
      <w:jc w:val="both"/>
    </w:pPr>
  </w:style>
  <w:style w:type="paragraph" w:customStyle="1" w:styleId="-2">
    <w:name w:val="Контракт-подпункт"/>
    <w:basedOn w:val="a9"/>
    <w:rsid w:val="00130CF5"/>
    <w:pPr>
      <w:numPr>
        <w:ilvl w:val="2"/>
      </w:numPr>
      <w:tabs>
        <w:tab w:val="num" w:pos="851"/>
      </w:tabs>
      <w:ind w:left="851" w:hanging="851"/>
      <w:jc w:val="both"/>
    </w:pPr>
  </w:style>
  <w:style w:type="paragraph" w:customStyle="1" w:styleId="-8">
    <w:name w:val="Контракт-подподпункт"/>
    <w:basedOn w:val="a9"/>
    <w:rsid w:val="00130CF5"/>
    <w:pPr>
      <w:tabs>
        <w:tab w:val="num" w:pos="720"/>
      </w:tabs>
      <w:ind w:left="720" w:hanging="720"/>
      <w:jc w:val="both"/>
    </w:pPr>
  </w:style>
  <w:style w:type="character" w:styleId="affff4">
    <w:name w:val="Strong"/>
    <w:basedOn w:val="aa"/>
    <w:qFormat/>
    <w:rsid w:val="00130CF5"/>
    <w:rPr>
      <w:rFonts w:cs="Times New Roman"/>
      <w:b/>
      <w:bCs/>
    </w:rPr>
  </w:style>
  <w:style w:type="character" w:styleId="affff5">
    <w:name w:val="Emphasis"/>
    <w:basedOn w:val="aa"/>
    <w:uiPriority w:val="20"/>
    <w:qFormat/>
    <w:rsid w:val="00130CF5"/>
    <w:rPr>
      <w:i/>
      <w:iCs/>
    </w:rPr>
  </w:style>
  <w:style w:type="character" w:customStyle="1" w:styleId="apple-converted-space">
    <w:name w:val="apple-converted-space"/>
    <w:basedOn w:val="aa"/>
    <w:rsid w:val="00130CF5"/>
  </w:style>
  <w:style w:type="character" w:customStyle="1" w:styleId="apple-style-span">
    <w:name w:val="apple-style-span"/>
    <w:basedOn w:val="aa"/>
    <w:rsid w:val="00130CF5"/>
  </w:style>
  <w:style w:type="paragraph" w:customStyle="1" w:styleId="01">
    <w:name w:val="01 Статья"/>
    <w:basedOn w:val="afff5"/>
    <w:link w:val="010"/>
    <w:uiPriority w:val="99"/>
    <w:qFormat/>
    <w:rsid w:val="00303E09"/>
    <w:pPr>
      <w:numPr>
        <w:numId w:val="34"/>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a"/>
    <w:link w:val="01"/>
    <w:uiPriority w:val="99"/>
    <w:locked/>
    <w:rsid w:val="00303E09"/>
    <w:rPr>
      <w:b/>
      <w:sz w:val="24"/>
      <w:szCs w:val="24"/>
      <w:lang w:eastAsia="de-DE"/>
    </w:rPr>
  </w:style>
  <w:style w:type="character" w:customStyle="1" w:styleId="afff6">
    <w:name w:val="Абзац списка Знак"/>
    <w:basedOn w:val="aa"/>
    <w:link w:val="afff5"/>
    <w:uiPriority w:val="34"/>
    <w:locked/>
    <w:rsid w:val="00AD708C"/>
    <w:rPr>
      <w:rFonts w:ascii="Calibri" w:eastAsia="Calibri" w:hAnsi="Calibri"/>
      <w:sz w:val="22"/>
      <w:szCs w:val="22"/>
      <w:lang w:eastAsia="en-US"/>
    </w:rPr>
  </w:style>
  <w:style w:type="character" w:customStyle="1" w:styleId="K1Char">
    <w:name w:val="K1 Char"/>
    <w:basedOn w:val="aa"/>
    <w:link w:val="K1"/>
    <w:uiPriority w:val="99"/>
    <w:locked/>
    <w:rsid w:val="00AD708C"/>
    <w:rPr>
      <w:rFonts w:ascii="Arial" w:hAnsi="Arial" w:cs="Arial"/>
      <w:b/>
      <w:kern w:val="28"/>
      <w:sz w:val="28"/>
      <w:szCs w:val="27"/>
    </w:rPr>
  </w:style>
  <w:style w:type="paragraph" w:customStyle="1" w:styleId="K1">
    <w:name w:val="K1"/>
    <w:basedOn w:val="13"/>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0">
    <w:name w:val="Заголовок 11"/>
    <w:basedOn w:val="a9"/>
    <w:rsid w:val="00E541B8"/>
    <w:pPr>
      <w:numPr>
        <w:numId w:val="35"/>
      </w:numPr>
      <w:tabs>
        <w:tab w:val="center" w:pos="4153"/>
        <w:tab w:val="right" w:pos="8306"/>
      </w:tabs>
      <w:jc w:val="center"/>
    </w:pPr>
    <w:rPr>
      <w:rFonts w:ascii="Arial" w:hAnsi="Arial"/>
      <w:b/>
      <w:bCs/>
      <w:sz w:val="22"/>
      <w:szCs w:val="20"/>
      <w:lang w:val="en-AU"/>
    </w:rPr>
  </w:style>
  <w:style w:type="paragraph" w:customStyle="1" w:styleId="1e">
    <w:name w:val="Текст1"/>
    <w:basedOn w:val="a9"/>
    <w:rsid w:val="00E541B8"/>
    <w:pPr>
      <w:keepNext/>
      <w:widowControl w:val="0"/>
      <w:jc w:val="both"/>
    </w:pPr>
    <w:rPr>
      <w:rFonts w:ascii="Arial" w:hAnsi="Arial"/>
      <w:snapToGrid w:val="0"/>
      <w:sz w:val="22"/>
      <w:szCs w:val="20"/>
      <w:lang w:eastAsia="en-US"/>
    </w:rPr>
  </w:style>
  <w:style w:type="paragraph" w:customStyle="1" w:styleId="ConsPlusNormal">
    <w:name w:val="ConsPlusNormal"/>
    <w:rsid w:val="0034065A"/>
    <w:pPr>
      <w:widowControl w:val="0"/>
      <w:autoSpaceDE w:val="0"/>
      <w:autoSpaceDN w:val="0"/>
      <w:adjustRightInd w:val="0"/>
      <w:ind w:firstLine="720"/>
    </w:pPr>
    <w:rPr>
      <w:rFonts w:ascii="Arial" w:hAnsi="Arial" w:cs="Arial"/>
    </w:rPr>
  </w:style>
  <w:style w:type="character" w:customStyle="1" w:styleId="1f">
    <w:name w:val="Стиль1 Знак"/>
    <w:basedOn w:val="aa"/>
    <w:locked/>
    <w:rsid w:val="0034065A"/>
    <w:rPr>
      <w:sz w:val="28"/>
      <w:szCs w:val="28"/>
    </w:rPr>
  </w:style>
  <w:style w:type="paragraph" w:customStyle="1" w:styleId="2f0">
    <w:name w:val="Абзац списка2"/>
    <w:basedOn w:val="a9"/>
    <w:rsid w:val="0034065A"/>
    <w:pPr>
      <w:spacing w:after="200" w:line="276" w:lineRule="auto"/>
      <w:ind w:left="720"/>
      <w:contextualSpacing/>
    </w:pPr>
    <w:rPr>
      <w:rFonts w:ascii="Calibri" w:hAnsi="Calibri"/>
      <w:sz w:val="22"/>
      <w:szCs w:val="22"/>
      <w:lang w:eastAsia="en-US"/>
    </w:rPr>
  </w:style>
  <w:style w:type="paragraph" w:styleId="affff6">
    <w:name w:val="Title"/>
    <w:basedOn w:val="a9"/>
    <w:link w:val="affff7"/>
    <w:qFormat/>
    <w:rsid w:val="00EA49AE"/>
    <w:pPr>
      <w:jc w:val="center"/>
    </w:pPr>
    <w:rPr>
      <w:sz w:val="28"/>
      <w:szCs w:val="28"/>
    </w:rPr>
  </w:style>
  <w:style w:type="character" w:customStyle="1" w:styleId="affff7">
    <w:name w:val="Название Знак"/>
    <w:basedOn w:val="aa"/>
    <w:link w:val="affff6"/>
    <w:uiPriority w:val="10"/>
    <w:rsid w:val="00EA49AE"/>
    <w:rPr>
      <w:sz w:val="28"/>
      <w:szCs w:val="28"/>
    </w:rPr>
  </w:style>
  <w:style w:type="paragraph" w:customStyle="1" w:styleId="2f1">
    <w:name w:val="заголовок 2"/>
    <w:basedOn w:val="a9"/>
    <w:next w:val="a9"/>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9"/>
    <w:rsid w:val="00EA49AE"/>
    <w:pPr>
      <w:widowControl w:val="0"/>
      <w:autoSpaceDE w:val="0"/>
      <w:autoSpaceDN w:val="0"/>
      <w:adjustRightInd w:val="0"/>
    </w:pPr>
  </w:style>
  <w:style w:type="paragraph" w:customStyle="1" w:styleId="Style7">
    <w:name w:val="Style7"/>
    <w:basedOn w:val="a9"/>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a"/>
    <w:uiPriority w:val="99"/>
    <w:rsid w:val="00EA49AE"/>
    <w:rPr>
      <w:rFonts w:ascii="Times New Roman" w:hAnsi="Times New Roman" w:cs="Times New Roman"/>
      <w:spacing w:val="10"/>
      <w:sz w:val="24"/>
      <w:szCs w:val="24"/>
    </w:rPr>
  </w:style>
  <w:style w:type="character" w:customStyle="1" w:styleId="FontStyle14">
    <w:name w:val="Font Style14"/>
    <w:basedOn w:val="aa"/>
    <w:uiPriority w:val="99"/>
    <w:rsid w:val="00EA49AE"/>
    <w:rPr>
      <w:rFonts w:ascii="Times New Roman" w:hAnsi="Times New Roman" w:cs="Times New Roman"/>
      <w:sz w:val="20"/>
      <w:szCs w:val="20"/>
    </w:rPr>
  </w:style>
  <w:style w:type="character" w:customStyle="1" w:styleId="29">
    <w:name w:val="Основной текст 2 Знак"/>
    <w:basedOn w:val="aa"/>
    <w:link w:val="28"/>
    <w:uiPriority w:val="99"/>
    <w:rsid w:val="00131D13"/>
    <w:rPr>
      <w:sz w:val="24"/>
      <w:szCs w:val="24"/>
    </w:rPr>
  </w:style>
  <w:style w:type="character" w:customStyle="1" w:styleId="FontStyle28">
    <w:name w:val="Font Style28"/>
    <w:basedOn w:val="aa"/>
    <w:uiPriority w:val="99"/>
    <w:rsid w:val="00131D13"/>
    <w:rPr>
      <w:rFonts w:ascii="Times New Roman" w:hAnsi="Times New Roman" w:cs="Times New Roman"/>
      <w:sz w:val="22"/>
      <w:szCs w:val="22"/>
    </w:rPr>
  </w:style>
  <w:style w:type="character" w:customStyle="1" w:styleId="FontStyle27">
    <w:name w:val="Font Style27"/>
    <w:basedOn w:val="aa"/>
    <w:uiPriority w:val="99"/>
    <w:rsid w:val="00131D13"/>
    <w:rPr>
      <w:rFonts w:ascii="Times New Roman" w:hAnsi="Times New Roman" w:cs="Times New Roman"/>
      <w:b/>
      <w:bCs/>
      <w:sz w:val="22"/>
      <w:szCs w:val="22"/>
    </w:rPr>
  </w:style>
  <w:style w:type="character" w:customStyle="1" w:styleId="FontStyle32">
    <w:name w:val="Font Style32"/>
    <w:basedOn w:val="aa"/>
    <w:uiPriority w:val="99"/>
    <w:rsid w:val="00384DA4"/>
    <w:rPr>
      <w:rFonts w:ascii="Times New Roman" w:hAnsi="Times New Roman" w:cs="Times New Roman"/>
      <w:sz w:val="20"/>
      <w:szCs w:val="20"/>
    </w:rPr>
  </w:style>
  <w:style w:type="paragraph" w:customStyle="1" w:styleId="affff8">
    <w:name w:val="Заголовок таблицы"/>
    <w:basedOn w:val="a9"/>
    <w:rsid w:val="0061774B"/>
    <w:pPr>
      <w:jc w:val="center"/>
    </w:pPr>
    <w:rPr>
      <w:rFonts w:ascii="Arial" w:hAnsi="Arial"/>
      <w:b/>
      <w:sz w:val="16"/>
      <w:szCs w:val="20"/>
    </w:rPr>
  </w:style>
  <w:style w:type="paragraph" w:customStyle="1" w:styleId="affff9">
    <w:name w:val="Название бланка"/>
    <w:basedOn w:val="a9"/>
    <w:rsid w:val="0061774B"/>
    <w:pPr>
      <w:jc w:val="center"/>
    </w:pPr>
    <w:rPr>
      <w:rFonts w:ascii="Arial" w:hAnsi="Arial"/>
      <w:b/>
      <w:caps/>
      <w:sz w:val="28"/>
      <w:szCs w:val="20"/>
    </w:rPr>
  </w:style>
  <w:style w:type="paragraph" w:customStyle="1" w:styleId="62">
    <w:name w:val="Подпись 6 размер"/>
    <w:basedOn w:val="a9"/>
    <w:rsid w:val="0061774B"/>
    <w:pPr>
      <w:jc w:val="center"/>
    </w:pPr>
    <w:rPr>
      <w:rFonts w:ascii="Arial" w:hAnsi="Arial"/>
      <w:sz w:val="12"/>
      <w:szCs w:val="20"/>
    </w:rPr>
  </w:style>
  <w:style w:type="paragraph" w:customStyle="1" w:styleId="1f0">
    <w:name w:val="Текст таблицы уровень 1"/>
    <w:basedOn w:val="a9"/>
    <w:rsid w:val="0061774B"/>
    <w:pPr>
      <w:spacing w:before="40" w:after="40"/>
      <w:jc w:val="both"/>
    </w:pPr>
    <w:rPr>
      <w:rFonts w:ascii="Arial" w:hAnsi="Arial"/>
      <w:sz w:val="18"/>
      <w:szCs w:val="20"/>
    </w:rPr>
  </w:style>
  <w:style w:type="paragraph" w:customStyle="1" w:styleId="82">
    <w:name w:val="8 АРИАЛ"/>
    <w:basedOn w:val="a9"/>
    <w:rsid w:val="0061774B"/>
    <w:rPr>
      <w:rFonts w:ascii="Arial" w:hAnsi="Arial" w:cs="Arial"/>
      <w:sz w:val="16"/>
      <w:szCs w:val="20"/>
    </w:rPr>
  </w:style>
  <w:style w:type="paragraph" w:customStyle="1" w:styleId="2f2">
    <w:name w:val="Знак Знак Знак2 Знак"/>
    <w:basedOn w:val="a9"/>
    <w:rsid w:val="0061774B"/>
    <w:pPr>
      <w:widowControl w:val="0"/>
      <w:adjustRightInd w:val="0"/>
      <w:spacing w:after="160" w:line="240" w:lineRule="exact"/>
      <w:jc w:val="right"/>
    </w:pPr>
    <w:rPr>
      <w:sz w:val="20"/>
      <w:szCs w:val="20"/>
      <w:lang w:val="en-GB" w:eastAsia="en-US"/>
    </w:rPr>
  </w:style>
  <w:style w:type="paragraph" w:styleId="a0">
    <w:name w:val="List Bullet"/>
    <w:basedOn w:val="a9"/>
    <w:unhideWhenUsed/>
    <w:rsid w:val="0061774B"/>
    <w:pPr>
      <w:numPr>
        <w:numId w:val="36"/>
      </w:numPr>
      <w:contextualSpacing/>
    </w:pPr>
  </w:style>
  <w:style w:type="paragraph" w:styleId="affffa">
    <w:name w:val="No Spacing"/>
    <w:link w:val="affffb"/>
    <w:qFormat/>
    <w:rsid w:val="0061774B"/>
    <w:rPr>
      <w:sz w:val="24"/>
      <w:szCs w:val="24"/>
    </w:rPr>
  </w:style>
  <w:style w:type="character" w:customStyle="1" w:styleId="60">
    <w:name w:val="Заголовок 6 Знак"/>
    <w:basedOn w:val="aa"/>
    <w:link w:val="6"/>
    <w:rsid w:val="003653E0"/>
    <w:rPr>
      <w:b/>
      <w:bCs/>
      <w:sz w:val="22"/>
      <w:szCs w:val="22"/>
    </w:rPr>
  </w:style>
  <w:style w:type="character" w:customStyle="1" w:styleId="af1">
    <w:name w:val="Основной текст с отступом Знак"/>
    <w:basedOn w:val="aa"/>
    <w:link w:val="af0"/>
    <w:uiPriority w:val="99"/>
    <w:rsid w:val="003653E0"/>
    <w:rPr>
      <w:color w:val="000000"/>
      <w:sz w:val="24"/>
      <w:szCs w:val="24"/>
    </w:rPr>
  </w:style>
  <w:style w:type="character" w:customStyle="1" w:styleId="37">
    <w:name w:val="Основной текст с отступом 3 Знак"/>
    <w:basedOn w:val="aa"/>
    <w:link w:val="36"/>
    <w:uiPriority w:val="99"/>
    <w:rsid w:val="003653E0"/>
    <w:rPr>
      <w:color w:val="0000FF"/>
      <w:sz w:val="24"/>
      <w:szCs w:val="24"/>
      <w:u w:val="single"/>
    </w:rPr>
  </w:style>
  <w:style w:type="character" w:customStyle="1" w:styleId="39">
    <w:name w:val="Основной текст 3 Знак"/>
    <w:basedOn w:val="aa"/>
    <w:link w:val="38"/>
    <w:uiPriority w:val="99"/>
    <w:rsid w:val="003653E0"/>
    <w:rPr>
      <w:sz w:val="16"/>
      <w:szCs w:val="16"/>
    </w:rPr>
  </w:style>
  <w:style w:type="character" w:customStyle="1" w:styleId="afffc">
    <w:name w:val="Текст концевой сноски Знак"/>
    <w:basedOn w:val="aa"/>
    <w:link w:val="afffb"/>
    <w:semiHidden/>
    <w:rsid w:val="003653E0"/>
  </w:style>
  <w:style w:type="paragraph" w:customStyle="1" w:styleId="Default">
    <w:name w:val="Default"/>
    <w:rsid w:val="003653E0"/>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a"/>
    <w:uiPriority w:val="99"/>
    <w:rsid w:val="003653E0"/>
    <w:rPr>
      <w:rFonts w:ascii="Times New Roman" w:hAnsi="Times New Roman" w:cs="Times New Roman"/>
      <w:sz w:val="22"/>
      <w:szCs w:val="22"/>
    </w:rPr>
  </w:style>
  <w:style w:type="character" w:customStyle="1" w:styleId="FontStyle23">
    <w:name w:val="Font Style23"/>
    <w:basedOn w:val="aa"/>
    <w:uiPriority w:val="99"/>
    <w:rsid w:val="003653E0"/>
    <w:rPr>
      <w:rFonts w:ascii="Times New Roman" w:hAnsi="Times New Roman" w:cs="Times New Roman"/>
      <w:b/>
      <w:bCs/>
      <w:sz w:val="22"/>
      <w:szCs w:val="22"/>
    </w:rPr>
  </w:style>
  <w:style w:type="character" w:customStyle="1" w:styleId="FontStyle25">
    <w:name w:val="Font Style25"/>
    <w:basedOn w:val="aa"/>
    <w:uiPriority w:val="99"/>
    <w:rsid w:val="003653E0"/>
    <w:rPr>
      <w:rFonts w:ascii="Arial" w:hAnsi="Arial" w:cs="Arial"/>
      <w:sz w:val="20"/>
      <w:szCs w:val="20"/>
    </w:rPr>
  </w:style>
  <w:style w:type="paragraph" w:customStyle="1" w:styleId="Style5">
    <w:name w:val="Style5"/>
    <w:basedOn w:val="a9"/>
    <w:uiPriority w:val="99"/>
    <w:rsid w:val="003653E0"/>
    <w:pPr>
      <w:widowControl w:val="0"/>
      <w:autoSpaceDE w:val="0"/>
      <w:autoSpaceDN w:val="0"/>
      <w:adjustRightInd w:val="0"/>
      <w:jc w:val="both"/>
    </w:pPr>
    <w:rPr>
      <w:rFonts w:eastAsiaTheme="minorEastAsia"/>
    </w:rPr>
  </w:style>
  <w:style w:type="paragraph" w:customStyle="1" w:styleId="Style3">
    <w:name w:val="Style3"/>
    <w:basedOn w:val="a9"/>
    <w:uiPriority w:val="99"/>
    <w:rsid w:val="003653E0"/>
    <w:pPr>
      <w:widowControl w:val="0"/>
      <w:autoSpaceDE w:val="0"/>
      <w:autoSpaceDN w:val="0"/>
      <w:adjustRightInd w:val="0"/>
    </w:pPr>
    <w:rPr>
      <w:rFonts w:eastAsiaTheme="minorEastAsia"/>
    </w:rPr>
  </w:style>
  <w:style w:type="character" w:customStyle="1" w:styleId="FontStyle22">
    <w:name w:val="Font Style22"/>
    <w:basedOn w:val="aa"/>
    <w:uiPriority w:val="99"/>
    <w:rsid w:val="003653E0"/>
    <w:rPr>
      <w:rFonts w:ascii="Times New Roman" w:hAnsi="Times New Roman" w:cs="Times New Roman"/>
      <w:b/>
      <w:bCs/>
      <w:sz w:val="22"/>
      <w:szCs w:val="22"/>
    </w:rPr>
  </w:style>
  <w:style w:type="paragraph" w:customStyle="1" w:styleId="Style10">
    <w:name w:val="Style10"/>
    <w:basedOn w:val="a9"/>
    <w:uiPriority w:val="99"/>
    <w:rsid w:val="003653E0"/>
    <w:pPr>
      <w:widowControl w:val="0"/>
      <w:autoSpaceDE w:val="0"/>
      <w:autoSpaceDN w:val="0"/>
      <w:adjustRightInd w:val="0"/>
    </w:pPr>
    <w:rPr>
      <w:rFonts w:eastAsiaTheme="minorEastAsia"/>
    </w:rPr>
  </w:style>
  <w:style w:type="paragraph" w:customStyle="1" w:styleId="Style4">
    <w:name w:val="Style4"/>
    <w:basedOn w:val="a9"/>
    <w:uiPriority w:val="99"/>
    <w:rsid w:val="003653E0"/>
    <w:pPr>
      <w:widowControl w:val="0"/>
      <w:autoSpaceDE w:val="0"/>
      <w:autoSpaceDN w:val="0"/>
      <w:adjustRightInd w:val="0"/>
    </w:pPr>
    <w:rPr>
      <w:rFonts w:ascii="Arial" w:eastAsiaTheme="minorEastAsia" w:hAnsi="Arial" w:cs="Arial"/>
    </w:rPr>
  </w:style>
  <w:style w:type="paragraph" w:customStyle="1" w:styleId="Style15">
    <w:name w:val="Style15"/>
    <w:basedOn w:val="a9"/>
    <w:uiPriority w:val="99"/>
    <w:rsid w:val="003653E0"/>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9"/>
    <w:uiPriority w:val="99"/>
    <w:rsid w:val="003653E0"/>
    <w:pPr>
      <w:widowControl w:val="0"/>
      <w:autoSpaceDE w:val="0"/>
      <w:autoSpaceDN w:val="0"/>
      <w:adjustRightInd w:val="0"/>
    </w:pPr>
    <w:rPr>
      <w:rFonts w:ascii="Arial" w:eastAsiaTheme="minorEastAsia" w:hAnsi="Arial" w:cs="Arial"/>
    </w:rPr>
  </w:style>
  <w:style w:type="paragraph" w:customStyle="1" w:styleId="Style9">
    <w:name w:val="Style9"/>
    <w:basedOn w:val="a9"/>
    <w:uiPriority w:val="99"/>
    <w:rsid w:val="003653E0"/>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a"/>
    <w:uiPriority w:val="99"/>
    <w:rsid w:val="003653E0"/>
    <w:rPr>
      <w:rFonts w:ascii="Times New Roman" w:hAnsi="Times New Roman" w:cs="Times New Roman"/>
      <w:b/>
      <w:bCs/>
      <w:i/>
      <w:iCs/>
      <w:sz w:val="22"/>
      <w:szCs w:val="22"/>
    </w:rPr>
  </w:style>
  <w:style w:type="paragraph" w:customStyle="1" w:styleId="affffc">
    <w:name w:val="Таблицы (моноширинный)"/>
    <w:basedOn w:val="a9"/>
    <w:next w:val="a9"/>
    <w:uiPriority w:val="99"/>
    <w:rsid w:val="003653E0"/>
    <w:pPr>
      <w:autoSpaceDE w:val="0"/>
      <w:autoSpaceDN w:val="0"/>
      <w:adjustRightInd w:val="0"/>
      <w:jc w:val="both"/>
    </w:pPr>
    <w:rPr>
      <w:rFonts w:ascii="Courier New" w:hAnsi="Courier New" w:cs="Courier New"/>
      <w:sz w:val="20"/>
      <w:szCs w:val="20"/>
    </w:rPr>
  </w:style>
  <w:style w:type="numbering" w:customStyle="1" w:styleId="1f1">
    <w:name w:val="Нет списка1"/>
    <w:next w:val="ac"/>
    <w:uiPriority w:val="99"/>
    <w:semiHidden/>
    <w:unhideWhenUsed/>
    <w:rsid w:val="003653E0"/>
  </w:style>
  <w:style w:type="character" w:customStyle="1" w:styleId="copyright">
    <w:name w:val="copyright"/>
    <w:basedOn w:val="aa"/>
    <w:rsid w:val="003653E0"/>
  </w:style>
  <w:style w:type="paragraph" w:customStyle="1" w:styleId="BodyText1">
    <w:name w:val="Body Text1"/>
    <w:basedOn w:val="a9"/>
    <w:rsid w:val="003653E0"/>
    <w:pPr>
      <w:widowControl w:val="0"/>
      <w:jc w:val="both"/>
    </w:pPr>
    <w:rPr>
      <w:snapToGrid w:val="0"/>
      <w:szCs w:val="20"/>
    </w:rPr>
  </w:style>
  <w:style w:type="paragraph" w:customStyle="1" w:styleId="2f3">
    <w:name w:val="Обычный2"/>
    <w:rsid w:val="003653E0"/>
    <w:rPr>
      <w:sz w:val="24"/>
    </w:rPr>
  </w:style>
  <w:style w:type="paragraph" w:customStyle="1" w:styleId="220">
    <w:name w:val="Основной текст с отступом 22"/>
    <w:basedOn w:val="a9"/>
    <w:rsid w:val="003653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f4">
    <w:name w:val="Основной текст2"/>
    <w:basedOn w:val="a9"/>
    <w:rsid w:val="003653E0"/>
    <w:pPr>
      <w:shd w:val="clear" w:color="auto" w:fill="FFFFFF"/>
      <w:spacing w:line="0" w:lineRule="atLeast"/>
      <w:jc w:val="right"/>
    </w:pPr>
    <w:rPr>
      <w:rFonts w:ascii="Arial" w:eastAsia="Arial" w:hAnsi="Arial" w:cs="Arial"/>
      <w:sz w:val="18"/>
      <w:szCs w:val="18"/>
    </w:rPr>
  </w:style>
  <w:style w:type="paragraph" w:customStyle="1" w:styleId="affffd">
    <w:name w:val="Служебный"/>
    <w:basedOn w:val="a1"/>
    <w:rsid w:val="003653E0"/>
  </w:style>
  <w:style w:type="paragraph" w:customStyle="1" w:styleId="a1">
    <w:name w:val="Главы"/>
    <w:basedOn w:val="affffe"/>
    <w:next w:val="a9"/>
    <w:rsid w:val="003653E0"/>
    <w:pPr>
      <w:numPr>
        <w:numId w:val="37"/>
      </w:numPr>
      <w:pBdr>
        <w:bottom w:val="none" w:sz="0" w:space="0" w:color="auto"/>
      </w:pBdr>
      <w:spacing w:before="1440" w:after="720" w:line="360" w:lineRule="auto"/>
      <w:ind w:right="0"/>
      <w:jc w:val="center"/>
    </w:pPr>
    <w:rPr>
      <w:spacing w:val="40"/>
      <w:sz w:val="44"/>
      <w:szCs w:val="44"/>
    </w:rPr>
  </w:style>
  <w:style w:type="paragraph" w:customStyle="1" w:styleId="affffe">
    <w:name w:val="Структура"/>
    <w:basedOn w:val="a9"/>
    <w:rsid w:val="003653E0"/>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lang w:val="en-US" w:eastAsia="en-US" w:bidi="en-US"/>
    </w:rPr>
  </w:style>
  <w:style w:type="character" w:customStyle="1" w:styleId="afffff">
    <w:name w:val="Пункт Знак"/>
    <w:basedOn w:val="aa"/>
    <w:rsid w:val="003653E0"/>
    <w:rPr>
      <w:rFonts w:cs="Times New Roman"/>
      <w:sz w:val="28"/>
      <w:lang w:val="ru-RU" w:eastAsia="ru-RU" w:bidi="ar-SA"/>
    </w:rPr>
  </w:style>
  <w:style w:type="paragraph" w:customStyle="1" w:styleId="2f5">
    <w:name w:val="Пункт2"/>
    <w:basedOn w:val="a5"/>
    <w:rsid w:val="003653E0"/>
    <w:pPr>
      <w:keepNext/>
      <w:numPr>
        <w:ilvl w:val="0"/>
        <w:numId w:val="0"/>
      </w:numPr>
      <w:suppressAutoHyphens/>
      <w:spacing w:before="240" w:after="120" w:line="240" w:lineRule="auto"/>
      <w:jc w:val="left"/>
      <w:outlineLvl w:val="2"/>
    </w:pPr>
    <w:rPr>
      <w:rFonts w:ascii="Cambria" w:hAnsi="Cambria"/>
      <w:b/>
      <w:snapToGrid/>
      <w:sz w:val="22"/>
      <w:szCs w:val="22"/>
      <w:lang w:val="en-US" w:eastAsia="en-US" w:bidi="en-US"/>
    </w:rPr>
  </w:style>
  <w:style w:type="paragraph" w:customStyle="1" w:styleId="n-txt">
    <w:name w:val="n-txt"/>
    <w:basedOn w:val="a9"/>
    <w:rsid w:val="003653E0"/>
    <w:pPr>
      <w:spacing w:before="75" w:after="150" w:line="225" w:lineRule="atLeast"/>
      <w:ind w:left="150"/>
    </w:pPr>
    <w:rPr>
      <w:rFonts w:ascii="Arial" w:hAnsi="Arial" w:cs="Arial"/>
      <w:color w:val="000000"/>
      <w:sz w:val="18"/>
      <w:szCs w:val="18"/>
      <w:lang w:val="en-US" w:eastAsia="en-US" w:bidi="en-US"/>
    </w:rPr>
  </w:style>
  <w:style w:type="paragraph" w:customStyle="1" w:styleId="afffff0">
    <w:name w:val="Основной текст документа"/>
    <w:rsid w:val="003653E0"/>
    <w:pPr>
      <w:spacing w:after="200" w:line="276" w:lineRule="auto"/>
      <w:ind w:firstLine="720"/>
      <w:jc w:val="both"/>
    </w:pPr>
    <w:rPr>
      <w:sz w:val="28"/>
      <w:szCs w:val="28"/>
    </w:rPr>
  </w:style>
  <w:style w:type="paragraph" w:customStyle="1" w:styleId="LocalSubtitle">
    <w:name w:val="Local Subtitle"/>
    <w:next w:val="a9"/>
    <w:rsid w:val="003653E0"/>
    <w:pPr>
      <w:spacing w:after="200" w:line="300" w:lineRule="exact"/>
    </w:pPr>
    <w:rPr>
      <w:smallCaps/>
      <w:noProof/>
      <w:spacing w:val="40"/>
      <w:sz w:val="22"/>
      <w:szCs w:val="22"/>
      <w:lang w:val="en-US" w:eastAsia="en-US"/>
    </w:rPr>
  </w:style>
  <w:style w:type="paragraph" w:customStyle="1" w:styleId="ConsCell">
    <w:name w:val="ConsCell"/>
    <w:rsid w:val="003653E0"/>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3653E0"/>
    <w:pPr>
      <w:widowControl w:val="0"/>
      <w:autoSpaceDE w:val="0"/>
      <w:autoSpaceDN w:val="0"/>
      <w:adjustRightInd w:val="0"/>
      <w:spacing w:before="240" w:after="120" w:line="276" w:lineRule="auto"/>
      <w:jc w:val="center"/>
    </w:pPr>
    <w:rPr>
      <w:b/>
      <w:bCs/>
      <w:sz w:val="28"/>
      <w:szCs w:val="28"/>
    </w:rPr>
  </w:style>
  <w:style w:type="character" w:customStyle="1" w:styleId="SUBST">
    <w:name w:val="__SUBST"/>
    <w:rsid w:val="003653E0"/>
    <w:rPr>
      <w:b/>
      <w:i/>
      <w:sz w:val="22"/>
    </w:rPr>
  </w:style>
  <w:style w:type="paragraph" w:customStyle="1" w:styleId="Aaoieeeaieiioeooe">
    <w:name w:val="Aa?oiee eaieiioeooe"/>
    <w:basedOn w:val="a9"/>
    <w:rsid w:val="003653E0"/>
    <w:pPr>
      <w:widowControl w:val="0"/>
      <w:tabs>
        <w:tab w:val="center" w:pos="4536"/>
        <w:tab w:val="right" w:pos="9072"/>
      </w:tabs>
      <w:spacing w:after="200"/>
    </w:pPr>
    <w:rPr>
      <w:rFonts w:ascii="Cambria" w:hAnsi="Cambria"/>
      <w:szCs w:val="22"/>
      <w:lang w:val="en-US" w:eastAsia="en-US" w:bidi="en-US"/>
    </w:rPr>
  </w:style>
  <w:style w:type="paragraph" w:customStyle="1" w:styleId="a00">
    <w:name w:val="a0"/>
    <w:basedOn w:val="a9"/>
    <w:rsid w:val="003653E0"/>
    <w:pPr>
      <w:tabs>
        <w:tab w:val="num" w:pos="360"/>
      </w:tabs>
      <w:snapToGrid w:val="0"/>
      <w:spacing w:after="200" w:line="276" w:lineRule="auto"/>
      <w:ind w:left="360" w:hanging="360"/>
    </w:pPr>
    <w:rPr>
      <w:rFonts w:ascii="Cambria" w:hAnsi="Cambria"/>
      <w:sz w:val="22"/>
      <w:szCs w:val="28"/>
      <w:lang w:val="en-US" w:eastAsia="en-US" w:bidi="en-US"/>
    </w:rPr>
  </w:style>
  <w:style w:type="paragraph" w:customStyle="1" w:styleId="02statia3">
    <w:name w:val="02statia3"/>
    <w:basedOn w:val="a9"/>
    <w:rsid w:val="003653E0"/>
    <w:pPr>
      <w:spacing w:before="120" w:after="200" w:line="320" w:lineRule="atLeast"/>
      <w:ind w:left="2900" w:hanging="880"/>
    </w:pPr>
    <w:rPr>
      <w:rFonts w:ascii="GaramondNarrowC" w:hAnsi="GaramondNarrowC"/>
      <w:color w:val="000000"/>
      <w:sz w:val="21"/>
      <w:szCs w:val="21"/>
      <w:lang w:val="en-US" w:eastAsia="en-US" w:bidi="en-US"/>
    </w:rPr>
  </w:style>
  <w:style w:type="paragraph" w:customStyle="1" w:styleId="Body1">
    <w:name w:val="*Body 1"/>
    <w:rsid w:val="003653E0"/>
    <w:pPr>
      <w:spacing w:after="240" w:line="280" w:lineRule="exact"/>
    </w:pPr>
    <w:rPr>
      <w:rFonts w:ascii="Times" w:hAnsi="Times"/>
      <w:noProof/>
      <w:sz w:val="22"/>
      <w:szCs w:val="22"/>
      <w:lang w:val="en-US" w:eastAsia="en-US"/>
    </w:rPr>
  </w:style>
  <w:style w:type="paragraph" w:customStyle="1" w:styleId="DocumentTitle">
    <w:name w:val="*Document Title"/>
    <w:basedOn w:val="af"/>
    <w:rsid w:val="003653E0"/>
    <w:pPr>
      <w:tabs>
        <w:tab w:val="clear" w:pos="4153"/>
        <w:tab w:val="clear" w:pos="8306"/>
      </w:tabs>
      <w:spacing w:after="120"/>
      <w:jc w:val="center"/>
    </w:pPr>
    <w:rPr>
      <w:rFonts w:ascii="Cambria" w:hAnsi="Cambria" w:cs="Times New Roman"/>
      <w:b/>
      <w:smallCaps/>
      <w:noProof/>
      <w:sz w:val="32"/>
      <w:szCs w:val="22"/>
      <w:lang w:val="en-US" w:eastAsia="en-US" w:bidi="en-US"/>
    </w:rPr>
  </w:style>
  <w:style w:type="paragraph" w:customStyle="1" w:styleId="HEADINGS">
    <w:name w:val="HEADINGS"/>
    <w:basedOn w:val="13"/>
    <w:autoRedefine/>
    <w:rsid w:val="003653E0"/>
    <w:pPr>
      <w:keepNext w:val="0"/>
      <w:numPr>
        <w:numId w:val="0"/>
      </w:numPr>
      <w:spacing w:before="240" w:line="276" w:lineRule="auto"/>
      <w:contextualSpacing/>
      <w:jc w:val="center"/>
    </w:pPr>
    <w:rPr>
      <w:bCs/>
      <w:iCs w:val="0"/>
      <w:smallCaps/>
      <w:spacing w:val="5"/>
      <w:lang w:val="en-US" w:eastAsia="en-US" w:bidi="en-US"/>
    </w:rPr>
  </w:style>
  <w:style w:type="paragraph" w:customStyle="1" w:styleId="03osnovnoytexttabl">
    <w:name w:val="03osnovnoytexttabl"/>
    <w:basedOn w:val="a9"/>
    <w:rsid w:val="003653E0"/>
    <w:pPr>
      <w:spacing w:before="120" w:after="200" w:line="320" w:lineRule="atLeast"/>
    </w:pPr>
    <w:rPr>
      <w:rFonts w:ascii="GaramondC" w:hAnsi="GaramondC"/>
      <w:color w:val="000000"/>
      <w:sz w:val="20"/>
      <w:szCs w:val="22"/>
      <w:lang w:val="en-US" w:eastAsia="en-US" w:bidi="en-US"/>
    </w:rPr>
  </w:style>
  <w:style w:type="paragraph" w:styleId="4">
    <w:name w:val="List Bullet 4"/>
    <w:basedOn w:val="a9"/>
    <w:rsid w:val="003653E0"/>
    <w:pPr>
      <w:numPr>
        <w:numId w:val="38"/>
      </w:numPr>
      <w:spacing w:after="120"/>
    </w:pPr>
    <w:rPr>
      <w:rFonts w:ascii="Cambria" w:hAnsi="Cambria"/>
      <w:sz w:val="22"/>
      <w:szCs w:val="22"/>
      <w:lang w:val="en-US" w:eastAsia="en-US" w:bidi="en-US"/>
    </w:rPr>
  </w:style>
  <w:style w:type="paragraph" w:customStyle="1" w:styleId="afffff1">
    <w:name w:val="Основной текст с красной строки"/>
    <w:basedOn w:val="a9"/>
    <w:rsid w:val="003653E0"/>
    <w:pPr>
      <w:spacing w:before="60" w:after="200" w:line="276" w:lineRule="auto"/>
      <w:ind w:firstLine="851"/>
    </w:pPr>
    <w:rPr>
      <w:rFonts w:ascii="Cambria" w:hAnsi="Cambria"/>
      <w:lang w:val="en-US" w:eastAsia="en-US" w:bidi="en-US"/>
    </w:rPr>
  </w:style>
  <w:style w:type="character" w:customStyle="1" w:styleId="affffb">
    <w:name w:val="Без интервала Знак"/>
    <w:basedOn w:val="aa"/>
    <w:link w:val="affffa"/>
    <w:uiPriority w:val="1"/>
    <w:rsid w:val="003653E0"/>
    <w:rPr>
      <w:sz w:val="24"/>
      <w:szCs w:val="24"/>
    </w:rPr>
  </w:style>
  <w:style w:type="paragraph" w:styleId="afffff2">
    <w:name w:val="Subtitle"/>
    <w:basedOn w:val="a9"/>
    <w:next w:val="a9"/>
    <w:link w:val="afffff3"/>
    <w:qFormat/>
    <w:rsid w:val="003653E0"/>
    <w:pPr>
      <w:spacing w:after="200" w:line="276" w:lineRule="auto"/>
    </w:pPr>
    <w:rPr>
      <w:rFonts w:ascii="Cambria" w:hAnsi="Cambria"/>
      <w:i/>
      <w:iCs/>
      <w:smallCaps/>
      <w:spacing w:val="10"/>
      <w:sz w:val="28"/>
      <w:szCs w:val="28"/>
      <w:lang w:val="en-US" w:eastAsia="en-US" w:bidi="en-US"/>
    </w:rPr>
  </w:style>
  <w:style w:type="character" w:customStyle="1" w:styleId="afffff3">
    <w:name w:val="Подзаголовок Знак"/>
    <w:basedOn w:val="aa"/>
    <w:link w:val="afffff2"/>
    <w:rsid w:val="003653E0"/>
    <w:rPr>
      <w:rFonts w:ascii="Cambria" w:hAnsi="Cambria"/>
      <w:i/>
      <w:iCs/>
      <w:smallCaps/>
      <w:spacing w:val="10"/>
      <w:sz w:val="28"/>
      <w:szCs w:val="28"/>
      <w:lang w:val="en-US" w:eastAsia="en-US" w:bidi="en-US"/>
    </w:rPr>
  </w:style>
  <w:style w:type="paragraph" w:styleId="2f6">
    <w:name w:val="Quote"/>
    <w:basedOn w:val="a9"/>
    <w:next w:val="a9"/>
    <w:link w:val="2f7"/>
    <w:uiPriority w:val="29"/>
    <w:qFormat/>
    <w:rsid w:val="003653E0"/>
    <w:pPr>
      <w:spacing w:after="200" w:line="276" w:lineRule="auto"/>
    </w:pPr>
    <w:rPr>
      <w:rFonts w:ascii="Cambria" w:hAnsi="Cambria"/>
      <w:i/>
      <w:iCs/>
      <w:sz w:val="22"/>
      <w:szCs w:val="22"/>
      <w:lang w:val="en-US" w:eastAsia="en-US" w:bidi="en-US"/>
    </w:rPr>
  </w:style>
  <w:style w:type="character" w:customStyle="1" w:styleId="2f7">
    <w:name w:val="Цитата 2 Знак"/>
    <w:basedOn w:val="aa"/>
    <w:link w:val="2f6"/>
    <w:uiPriority w:val="29"/>
    <w:rsid w:val="003653E0"/>
    <w:rPr>
      <w:rFonts w:ascii="Cambria" w:hAnsi="Cambria"/>
      <w:i/>
      <w:iCs/>
      <w:sz w:val="22"/>
      <w:szCs w:val="22"/>
      <w:lang w:val="en-US" w:eastAsia="en-US" w:bidi="en-US"/>
    </w:rPr>
  </w:style>
  <w:style w:type="paragraph" w:styleId="afffff4">
    <w:name w:val="Intense Quote"/>
    <w:basedOn w:val="a9"/>
    <w:next w:val="a9"/>
    <w:link w:val="afffff5"/>
    <w:uiPriority w:val="30"/>
    <w:qFormat/>
    <w:rsid w:val="003653E0"/>
    <w:pPr>
      <w:pBdr>
        <w:top w:val="single" w:sz="4" w:space="10" w:color="auto"/>
        <w:bottom w:val="single" w:sz="4" w:space="10" w:color="auto"/>
      </w:pBdr>
      <w:spacing w:before="240" w:after="240" w:line="300" w:lineRule="auto"/>
      <w:ind w:left="1152" w:right="1152"/>
      <w:jc w:val="both"/>
    </w:pPr>
    <w:rPr>
      <w:rFonts w:ascii="Cambria" w:hAnsi="Cambria"/>
      <w:i/>
      <w:iCs/>
      <w:sz w:val="22"/>
      <w:szCs w:val="22"/>
      <w:lang w:val="en-US" w:eastAsia="en-US" w:bidi="en-US"/>
    </w:rPr>
  </w:style>
  <w:style w:type="character" w:customStyle="1" w:styleId="afffff5">
    <w:name w:val="Выделенная цитата Знак"/>
    <w:basedOn w:val="aa"/>
    <w:link w:val="afffff4"/>
    <w:uiPriority w:val="30"/>
    <w:rsid w:val="003653E0"/>
    <w:rPr>
      <w:rFonts w:ascii="Cambria" w:hAnsi="Cambria"/>
      <w:i/>
      <w:iCs/>
      <w:sz w:val="22"/>
      <w:szCs w:val="22"/>
      <w:lang w:val="en-US" w:eastAsia="en-US" w:bidi="en-US"/>
    </w:rPr>
  </w:style>
  <w:style w:type="character" w:styleId="afffff6">
    <w:name w:val="Subtle Emphasis"/>
    <w:uiPriority w:val="19"/>
    <w:qFormat/>
    <w:rsid w:val="003653E0"/>
    <w:rPr>
      <w:i/>
      <w:iCs/>
    </w:rPr>
  </w:style>
  <w:style w:type="character" w:styleId="afffff7">
    <w:name w:val="Intense Emphasis"/>
    <w:uiPriority w:val="21"/>
    <w:qFormat/>
    <w:rsid w:val="003653E0"/>
    <w:rPr>
      <w:b/>
      <w:bCs/>
      <w:i/>
      <w:iCs/>
    </w:rPr>
  </w:style>
  <w:style w:type="character" w:styleId="afffff8">
    <w:name w:val="Subtle Reference"/>
    <w:basedOn w:val="aa"/>
    <w:uiPriority w:val="31"/>
    <w:qFormat/>
    <w:rsid w:val="003653E0"/>
    <w:rPr>
      <w:smallCaps/>
    </w:rPr>
  </w:style>
  <w:style w:type="character" w:styleId="afffff9">
    <w:name w:val="Intense Reference"/>
    <w:uiPriority w:val="32"/>
    <w:qFormat/>
    <w:rsid w:val="003653E0"/>
    <w:rPr>
      <w:b/>
      <w:bCs/>
      <w:smallCaps/>
    </w:rPr>
  </w:style>
  <w:style w:type="character" w:styleId="afffffa">
    <w:name w:val="Book Title"/>
    <w:basedOn w:val="aa"/>
    <w:uiPriority w:val="33"/>
    <w:qFormat/>
    <w:rsid w:val="003653E0"/>
    <w:rPr>
      <w:i/>
      <w:iCs/>
      <w:smallCaps/>
      <w:spacing w:val="5"/>
    </w:rPr>
  </w:style>
  <w:style w:type="paragraph" w:styleId="afffffb">
    <w:name w:val="TOC Heading"/>
    <w:basedOn w:val="13"/>
    <w:next w:val="a9"/>
    <w:uiPriority w:val="39"/>
    <w:qFormat/>
    <w:rsid w:val="003653E0"/>
    <w:pPr>
      <w:keepNext w:val="0"/>
      <w:numPr>
        <w:numId w:val="0"/>
      </w:numPr>
      <w:spacing w:before="480" w:line="276" w:lineRule="auto"/>
      <w:contextualSpacing/>
      <w:jc w:val="left"/>
      <w:outlineLvl w:val="9"/>
    </w:pPr>
    <w:rPr>
      <w:rFonts w:ascii="Cambria" w:hAnsi="Cambria"/>
      <w:iCs w:val="0"/>
      <w:smallCaps/>
      <w:spacing w:val="5"/>
      <w:sz w:val="28"/>
      <w:szCs w:val="36"/>
      <w:lang w:val="en-US" w:eastAsia="en-US" w:bidi="en-US"/>
    </w:rPr>
  </w:style>
  <w:style w:type="character" w:styleId="afffffc">
    <w:name w:val="footnote reference"/>
    <w:basedOn w:val="aa"/>
    <w:semiHidden/>
    <w:rsid w:val="003653E0"/>
    <w:rPr>
      <w:rFonts w:cs="Times New Roman"/>
      <w:vertAlign w:val="superscript"/>
    </w:rPr>
  </w:style>
  <w:style w:type="paragraph" w:customStyle="1" w:styleId="1">
    <w:name w:val="_Заг.1"/>
    <w:next w:val="a9"/>
    <w:uiPriority w:val="99"/>
    <w:rsid w:val="003653E0"/>
    <w:pPr>
      <w:pageBreakBefore/>
      <w:numPr>
        <w:numId w:val="40"/>
      </w:numPr>
      <w:suppressAutoHyphens/>
      <w:spacing w:before="360" w:after="240"/>
      <w:outlineLvl w:val="0"/>
    </w:pPr>
    <w:rPr>
      <w:rFonts w:ascii="Arial" w:hAnsi="Arial" w:cs="Arial"/>
      <w:b/>
      <w:bCs/>
      <w:sz w:val="30"/>
      <w:szCs w:val="32"/>
    </w:rPr>
  </w:style>
  <w:style w:type="paragraph" w:customStyle="1" w:styleId="20">
    <w:name w:val="_Заг.2"/>
    <w:next w:val="a9"/>
    <w:uiPriority w:val="99"/>
    <w:rsid w:val="003653E0"/>
    <w:pPr>
      <w:numPr>
        <w:ilvl w:val="1"/>
        <w:numId w:val="40"/>
      </w:numPr>
      <w:suppressAutoHyphens/>
      <w:spacing w:before="360" w:after="240"/>
      <w:outlineLvl w:val="1"/>
    </w:pPr>
    <w:rPr>
      <w:rFonts w:ascii="Arial" w:hAnsi="Arial" w:cs="Arial"/>
      <w:b/>
      <w:bCs/>
      <w:iCs/>
      <w:sz w:val="26"/>
      <w:szCs w:val="28"/>
    </w:rPr>
  </w:style>
  <w:style w:type="paragraph" w:customStyle="1" w:styleId="31">
    <w:name w:val="_Заг.3"/>
    <w:next w:val="a9"/>
    <w:uiPriority w:val="99"/>
    <w:rsid w:val="003653E0"/>
    <w:pPr>
      <w:numPr>
        <w:ilvl w:val="2"/>
        <w:numId w:val="40"/>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3653E0"/>
    <w:pPr>
      <w:numPr>
        <w:ilvl w:val="4"/>
        <w:numId w:val="40"/>
      </w:numPr>
      <w:spacing w:before="120"/>
      <w:jc w:val="both"/>
    </w:pPr>
    <w:rPr>
      <w:rFonts w:ascii="Arial" w:hAnsi="Arial"/>
      <w:spacing w:val="-2"/>
      <w:sz w:val="22"/>
    </w:rPr>
  </w:style>
  <w:style w:type="paragraph" w:customStyle="1" w:styleId="10">
    <w:name w:val="_Заг1.Пункт"/>
    <w:uiPriority w:val="99"/>
    <w:rsid w:val="003653E0"/>
    <w:pPr>
      <w:numPr>
        <w:ilvl w:val="3"/>
        <w:numId w:val="40"/>
      </w:numPr>
      <w:spacing w:before="120"/>
      <w:jc w:val="both"/>
    </w:pPr>
    <w:rPr>
      <w:rFonts w:ascii="Arial" w:hAnsi="Arial"/>
      <w:spacing w:val="-2"/>
      <w:sz w:val="22"/>
    </w:rPr>
  </w:style>
  <w:style w:type="paragraph" w:customStyle="1" w:styleId="22">
    <w:name w:val="_Заг2.подПункт"/>
    <w:uiPriority w:val="99"/>
    <w:rsid w:val="003653E0"/>
    <w:pPr>
      <w:numPr>
        <w:ilvl w:val="6"/>
        <w:numId w:val="40"/>
      </w:numPr>
      <w:spacing w:before="120"/>
      <w:jc w:val="both"/>
    </w:pPr>
    <w:rPr>
      <w:rFonts w:ascii="Arial" w:hAnsi="Arial"/>
      <w:spacing w:val="-2"/>
      <w:sz w:val="22"/>
    </w:rPr>
  </w:style>
  <w:style w:type="paragraph" w:customStyle="1" w:styleId="21">
    <w:name w:val="_Заг2.Пункт"/>
    <w:uiPriority w:val="99"/>
    <w:rsid w:val="003653E0"/>
    <w:pPr>
      <w:numPr>
        <w:ilvl w:val="5"/>
        <w:numId w:val="40"/>
      </w:numPr>
      <w:spacing w:before="120"/>
      <w:jc w:val="both"/>
    </w:pPr>
    <w:rPr>
      <w:rFonts w:ascii="Arial" w:hAnsi="Arial"/>
      <w:spacing w:val="-2"/>
      <w:sz w:val="22"/>
    </w:rPr>
  </w:style>
  <w:style w:type="paragraph" w:customStyle="1" w:styleId="33">
    <w:name w:val="_Заг3.подПункт"/>
    <w:uiPriority w:val="99"/>
    <w:rsid w:val="003653E0"/>
    <w:pPr>
      <w:numPr>
        <w:ilvl w:val="8"/>
        <w:numId w:val="40"/>
      </w:numPr>
      <w:spacing w:before="120"/>
      <w:jc w:val="both"/>
    </w:pPr>
    <w:rPr>
      <w:rFonts w:ascii="Arial" w:hAnsi="Arial"/>
      <w:spacing w:val="-2"/>
      <w:sz w:val="22"/>
    </w:rPr>
  </w:style>
  <w:style w:type="paragraph" w:customStyle="1" w:styleId="32">
    <w:name w:val="_Заг3.Пункт"/>
    <w:uiPriority w:val="99"/>
    <w:rsid w:val="003653E0"/>
    <w:pPr>
      <w:numPr>
        <w:ilvl w:val="7"/>
        <w:numId w:val="40"/>
      </w:numPr>
      <w:spacing w:before="120"/>
      <w:jc w:val="both"/>
    </w:pPr>
    <w:rPr>
      <w:rFonts w:ascii="Arial" w:hAnsi="Arial"/>
      <w:spacing w:val="-2"/>
      <w:sz w:val="22"/>
    </w:rPr>
  </w:style>
  <w:style w:type="character" w:customStyle="1" w:styleId="afffffd">
    <w:name w:val="_Текст+абзац Знак"/>
    <w:basedOn w:val="aa"/>
    <w:link w:val="afffffe"/>
    <w:uiPriority w:val="99"/>
    <w:locked/>
    <w:rsid w:val="003653E0"/>
    <w:rPr>
      <w:rFonts w:ascii="Arial" w:hAnsi="Arial"/>
      <w:spacing w:val="-2"/>
    </w:rPr>
  </w:style>
  <w:style w:type="paragraph" w:customStyle="1" w:styleId="afffffe">
    <w:name w:val="_Текст+абзац"/>
    <w:link w:val="afffffd"/>
    <w:uiPriority w:val="99"/>
    <w:rsid w:val="003653E0"/>
    <w:pPr>
      <w:spacing w:before="120"/>
      <w:ind w:firstLine="595"/>
      <w:jc w:val="both"/>
    </w:pPr>
    <w:rPr>
      <w:rFonts w:ascii="Arial" w:hAnsi="Arial"/>
      <w:spacing w:val="-2"/>
    </w:rPr>
  </w:style>
  <w:style w:type="paragraph" w:customStyle="1" w:styleId="a7">
    <w:name w:val="_Текст_Перечисление"/>
    <w:uiPriority w:val="99"/>
    <w:rsid w:val="003653E0"/>
    <w:pPr>
      <w:numPr>
        <w:numId w:val="41"/>
      </w:numPr>
      <w:spacing w:before="40"/>
      <w:jc w:val="both"/>
    </w:pPr>
    <w:rPr>
      <w:rFonts w:ascii="Arial" w:hAnsi="Arial"/>
      <w:spacing w:val="-2"/>
      <w:sz w:val="22"/>
    </w:rPr>
  </w:style>
  <w:style w:type="numbering" w:styleId="111111">
    <w:name w:val="Outline List 2"/>
    <w:basedOn w:val="ac"/>
    <w:uiPriority w:val="99"/>
    <w:semiHidden/>
    <w:unhideWhenUsed/>
    <w:rsid w:val="003653E0"/>
    <w:pPr>
      <w:numPr>
        <w:numId w:val="39"/>
      </w:numPr>
    </w:pPr>
  </w:style>
  <w:style w:type="paragraph" w:customStyle="1" w:styleId="Normal1">
    <w:name w:val="Normal1"/>
    <w:rsid w:val="003653E0"/>
    <w:pPr>
      <w:autoSpaceDE w:val="0"/>
      <w:autoSpaceDN w:val="0"/>
      <w:ind w:right="284"/>
      <w:jc w:val="both"/>
    </w:pPr>
    <w:rPr>
      <w:sz w:val="24"/>
      <w:szCs w:val="24"/>
    </w:rPr>
  </w:style>
  <w:style w:type="character" w:customStyle="1" w:styleId="120">
    <w:name w:val="Стиль 12 пт"/>
    <w:basedOn w:val="aa"/>
    <w:uiPriority w:val="99"/>
    <w:rsid w:val="003653E0"/>
    <w:rPr>
      <w:rFonts w:cs="Times New Roman"/>
      <w:sz w:val="24"/>
      <w:szCs w:val="24"/>
    </w:rPr>
  </w:style>
  <w:style w:type="paragraph" w:customStyle="1" w:styleId="1212706">
    <w:name w:val="Стиль 12 пт По ширине Первая строка:  127 см Справа:  06 см"/>
    <w:basedOn w:val="a9"/>
    <w:uiPriority w:val="99"/>
    <w:rsid w:val="003653E0"/>
    <w:pPr>
      <w:spacing w:before="60" w:after="60"/>
      <w:ind w:firstLine="720"/>
      <w:jc w:val="both"/>
    </w:pPr>
  </w:style>
  <w:style w:type="paragraph" w:customStyle="1" w:styleId="121">
    <w:name w:val="Таблица 12"/>
    <w:basedOn w:val="a9"/>
    <w:uiPriority w:val="99"/>
    <w:rsid w:val="003653E0"/>
    <w:pPr>
      <w:spacing w:before="20" w:after="20"/>
      <w:ind w:left="57" w:right="57"/>
    </w:pPr>
    <w:rPr>
      <w:rFonts w:ascii="Times New Roman CYR" w:hAnsi="Times New Roman CYR"/>
    </w:rPr>
  </w:style>
  <w:style w:type="paragraph" w:customStyle="1" w:styleId="affffff">
    <w:name w:val="Список с номерами"/>
    <w:basedOn w:val="a9"/>
    <w:uiPriority w:val="99"/>
    <w:rsid w:val="003653E0"/>
    <w:pPr>
      <w:spacing w:before="60" w:after="60"/>
      <w:ind w:firstLine="142"/>
      <w:contextualSpacing/>
      <w:jc w:val="both"/>
    </w:pPr>
  </w:style>
  <w:style w:type="paragraph" w:customStyle="1" w:styleId="114">
    <w:name w:val="Заголовок 1.1"/>
    <w:basedOn w:val="13"/>
    <w:next w:val="a9"/>
    <w:autoRedefine/>
    <w:rsid w:val="003653E0"/>
    <w:pPr>
      <w:numPr>
        <w:numId w:val="0"/>
      </w:numPr>
      <w:spacing w:before="100" w:beforeAutospacing="1" w:after="100" w:afterAutospacing="1"/>
      <w:ind w:left="792" w:right="-34" w:hanging="792"/>
      <w:jc w:val="center"/>
      <w:outlineLvl w:val="1"/>
    </w:pPr>
    <w:rPr>
      <w:rFonts w:eastAsia="MS Mincho"/>
      <w:b/>
      <w:bCs/>
      <w:iCs w:val="0"/>
    </w:rPr>
  </w:style>
  <w:style w:type="paragraph" w:customStyle="1" w:styleId="1110">
    <w:name w:val="Заголовок 1.1.1"/>
    <w:basedOn w:val="114"/>
    <w:next w:val="a9"/>
    <w:autoRedefine/>
    <w:rsid w:val="003653E0"/>
    <w:pPr>
      <w:ind w:left="1758" w:hanging="1758"/>
      <w:outlineLvl w:val="2"/>
    </w:pPr>
  </w:style>
  <w:style w:type="paragraph" w:customStyle="1" w:styleId="1111">
    <w:name w:val="Заголовок 1.1.1.1"/>
    <w:basedOn w:val="1110"/>
    <w:next w:val="a9"/>
    <w:autoRedefine/>
    <w:rsid w:val="003653E0"/>
    <w:pPr>
      <w:numPr>
        <w:ilvl w:val="3"/>
        <w:numId w:val="45"/>
      </w:numPr>
      <w:outlineLvl w:val="3"/>
    </w:pPr>
  </w:style>
  <w:style w:type="paragraph" w:customStyle="1" w:styleId="affffff0">
    <w:name w:val="Заголовок по середине"/>
    <w:basedOn w:val="a9"/>
    <w:next w:val="a9"/>
    <w:link w:val="affffff1"/>
    <w:autoRedefine/>
    <w:rsid w:val="003653E0"/>
    <w:pPr>
      <w:keepNext/>
      <w:spacing w:before="120" w:after="120"/>
      <w:jc w:val="center"/>
      <w:outlineLvl w:val="0"/>
    </w:pPr>
    <w:rPr>
      <w:rFonts w:eastAsia="MS Mincho"/>
      <w:b/>
      <w:bCs/>
      <w:caps/>
      <w:sz w:val="28"/>
      <w:szCs w:val="28"/>
    </w:rPr>
  </w:style>
  <w:style w:type="character" w:customStyle="1" w:styleId="affffff1">
    <w:name w:val="Заголовок по середине Знак"/>
    <w:basedOn w:val="aa"/>
    <w:link w:val="affffff0"/>
    <w:locked/>
    <w:rsid w:val="003653E0"/>
    <w:rPr>
      <w:rFonts w:eastAsia="MS Mincho"/>
      <w:b/>
      <w:bCs/>
      <w:caps/>
      <w:sz w:val="28"/>
      <w:szCs w:val="28"/>
    </w:rPr>
  </w:style>
  <w:style w:type="paragraph" w:customStyle="1" w:styleId="affffff2">
    <w:name w:val="!Основной"/>
    <w:link w:val="affffff3"/>
    <w:rsid w:val="003653E0"/>
    <w:pPr>
      <w:keepNext/>
      <w:ind w:firstLine="737"/>
      <w:jc w:val="both"/>
    </w:pPr>
    <w:rPr>
      <w:rFonts w:eastAsia="MS Mincho"/>
      <w:sz w:val="24"/>
      <w:szCs w:val="24"/>
    </w:rPr>
  </w:style>
  <w:style w:type="character" w:customStyle="1" w:styleId="affffff3">
    <w:name w:val="!Основной Знак"/>
    <w:basedOn w:val="aa"/>
    <w:link w:val="affffff2"/>
    <w:locked/>
    <w:rsid w:val="003653E0"/>
    <w:rPr>
      <w:rFonts w:eastAsia="MS Mincho"/>
      <w:sz w:val="24"/>
      <w:szCs w:val="24"/>
    </w:rPr>
  </w:style>
  <w:style w:type="paragraph" w:customStyle="1" w:styleId="affffff4">
    <w:name w:val="Приложение №"/>
    <w:basedOn w:val="a9"/>
    <w:next w:val="affffff2"/>
    <w:autoRedefine/>
    <w:rsid w:val="0032159C"/>
    <w:pPr>
      <w:pageBreakBefore/>
      <w:tabs>
        <w:tab w:val="left" w:pos="3289"/>
        <w:tab w:val="right" w:pos="9631"/>
      </w:tabs>
      <w:jc w:val="right"/>
      <w:outlineLvl w:val="0"/>
    </w:pPr>
    <w:rPr>
      <w:rFonts w:eastAsia="MS Mincho"/>
      <w:bCs/>
    </w:rPr>
  </w:style>
  <w:style w:type="paragraph" w:customStyle="1" w:styleId="24">
    <w:name w:val="Текст_бюл2"/>
    <w:basedOn w:val="a9"/>
    <w:rsid w:val="003653E0"/>
    <w:pPr>
      <w:keepNext/>
      <w:numPr>
        <w:numId w:val="42"/>
      </w:numPr>
      <w:jc w:val="both"/>
    </w:pPr>
    <w:rPr>
      <w:rFonts w:eastAsia="MS Mincho"/>
    </w:rPr>
  </w:style>
  <w:style w:type="paragraph" w:customStyle="1" w:styleId="Header1">
    <w:name w:val="Верхний колонтитул.Header 1"/>
    <w:basedOn w:val="a9"/>
    <w:rsid w:val="003653E0"/>
    <w:pPr>
      <w:tabs>
        <w:tab w:val="center" w:pos="4153"/>
        <w:tab w:val="right" w:pos="8306"/>
      </w:tabs>
    </w:pPr>
    <w:rPr>
      <w:rFonts w:eastAsia="MS Mincho"/>
    </w:rPr>
  </w:style>
  <w:style w:type="paragraph" w:customStyle="1" w:styleId="63">
    <w:name w:val="заголовок 6"/>
    <w:basedOn w:val="a9"/>
    <w:rsid w:val="003653E0"/>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9"/>
    <w:rsid w:val="003653E0"/>
    <w:pPr>
      <w:widowControl w:val="0"/>
      <w:adjustRightInd w:val="0"/>
      <w:spacing w:after="160" w:line="240" w:lineRule="exact"/>
      <w:jc w:val="right"/>
    </w:pPr>
    <w:rPr>
      <w:rFonts w:eastAsia="MS Mincho"/>
      <w:sz w:val="20"/>
      <w:szCs w:val="20"/>
      <w:lang w:val="en-GB" w:eastAsia="en-US"/>
    </w:rPr>
  </w:style>
  <w:style w:type="paragraph" w:customStyle="1" w:styleId="affffff5">
    <w:name w:val="Стиль"/>
    <w:basedOn w:val="a9"/>
    <w:rsid w:val="003653E0"/>
    <w:pPr>
      <w:widowControl w:val="0"/>
      <w:adjustRightInd w:val="0"/>
      <w:spacing w:after="160" w:line="240" w:lineRule="exact"/>
      <w:jc w:val="right"/>
    </w:pPr>
    <w:rPr>
      <w:rFonts w:ascii="Arial" w:eastAsia="MS Mincho" w:hAnsi="Arial" w:cs="Arial"/>
      <w:sz w:val="20"/>
      <w:szCs w:val="20"/>
      <w:lang w:val="en-GB" w:eastAsia="en-US"/>
    </w:rPr>
  </w:style>
  <w:style w:type="paragraph" w:styleId="5">
    <w:name w:val="List Number 5"/>
    <w:basedOn w:val="a9"/>
    <w:rsid w:val="003653E0"/>
    <w:pPr>
      <w:numPr>
        <w:numId w:val="43"/>
      </w:numPr>
    </w:pPr>
    <w:rPr>
      <w:sz w:val="20"/>
      <w:szCs w:val="20"/>
      <w:lang w:eastAsia="en-US"/>
    </w:rPr>
  </w:style>
  <w:style w:type="character" w:customStyle="1" w:styleId="affffff6">
    <w:name w:val="Обычный договор"/>
    <w:basedOn w:val="aa"/>
    <w:rsid w:val="003653E0"/>
    <w:rPr>
      <w:lang w:val="en-GB" w:eastAsia="en-US"/>
    </w:rPr>
  </w:style>
  <w:style w:type="character" w:customStyle="1" w:styleId="affffff7">
    <w:name w:val="Стиль полужирный Черный"/>
    <w:basedOn w:val="aa"/>
    <w:rsid w:val="003653E0"/>
    <w:rPr>
      <w:color w:val="000000"/>
      <w:lang w:val="en-GB" w:eastAsia="en-US"/>
    </w:rPr>
  </w:style>
  <w:style w:type="paragraph" w:customStyle="1" w:styleId="122">
    <w:name w:val="Стиль Основной текст + 12 пт полужирный"/>
    <w:basedOn w:val="aff2"/>
    <w:link w:val="123"/>
    <w:rsid w:val="003653E0"/>
    <w:pPr>
      <w:spacing w:after="200" w:line="288" w:lineRule="auto"/>
      <w:ind w:left="624"/>
      <w:jc w:val="both"/>
    </w:pPr>
    <w:rPr>
      <w:lang w:val="en-GB"/>
    </w:rPr>
  </w:style>
  <w:style w:type="character" w:customStyle="1" w:styleId="123">
    <w:name w:val="Стиль Основной текст + 12 пт полужирный Знак"/>
    <w:basedOn w:val="aa"/>
    <w:link w:val="122"/>
    <w:locked/>
    <w:rsid w:val="003653E0"/>
    <w:rPr>
      <w:sz w:val="24"/>
      <w:szCs w:val="24"/>
      <w:lang w:val="en-GB"/>
    </w:rPr>
  </w:style>
  <w:style w:type="paragraph" w:customStyle="1" w:styleId="a2">
    <w:name w:val="Текст_бюл"/>
    <w:basedOn w:val="aff7"/>
    <w:rsid w:val="003653E0"/>
    <w:pPr>
      <w:numPr>
        <w:numId w:val="44"/>
      </w:numPr>
      <w:tabs>
        <w:tab w:val="left" w:pos="851"/>
      </w:tabs>
      <w:jc w:val="both"/>
    </w:pPr>
    <w:rPr>
      <w:rFonts w:ascii="Times New Roman" w:eastAsia="MS Mincho" w:hAnsi="Times New Roman"/>
      <w:snapToGrid/>
      <w:sz w:val="26"/>
      <w:szCs w:val="26"/>
    </w:rPr>
  </w:style>
  <w:style w:type="paragraph" w:customStyle="1" w:styleId="affffff8">
    <w:name w:val="Термин"/>
    <w:basedOn w:val="aff7"/>
    <w:rsid w:val="003653E0"/>
    <w:pPr>
      <w:ind w:left="567"/>
      <w:jc w:val="both"/>
    </w:pPr>
    <w:rPr>
      <w:rFonts w:ascii="Times New Roman" w:hAnsi="Times New Roman"/>
      <w:snapToGrid/>
      <w:sz w:val="26"/>
      <w:szCs w:val="26"/>
    </w:rPr>
  </w:style>
  <w:style w:type="paragraph" w:customStyle="1" w:styleId="FR1">
    <w:name w:val="FR1"/>
    <w:rsid w:val="003653E0"/>
    <w:pPr>
      <w:widowControl w:val="0"/>
      <w:spacing w:before="240"/>
      <w:ind w:left="240"/>
      <w:jc w:val="center"/>
    </w:pPr>
    <w:rPr>
      <w:rFonts w:ascii="Courier New" w:hAnsi="Courier New"/>
      <w:b/>
      <w:snapToGrid w:val="0"/>
    </w:rPr>
  </w:style>
  <w:style w:type="paragraph" w:customStyle="1" w:styleId="xl24">
    <w:name w:val="xl24"/>
    <w:basedOn w:val="a9"/>
    <w:rsid w:val="003653E0"/>
    <w:pPr>
      <w:pBdr>
        <w:right w:val="single" w:sz="4" w:space="0" w:color="auto"/>
      </w:pBdr>
      <w:spacing w:before="100" w:after="100"/>
    </w:pPr>
    <w:rPr>
      <w:rFonts w:ascii="Arial" w:hAnsi="Arial"/>
      <w:b/>
    </w:rPr>
  </w:style>
  <w:style w:type="paragraph" w:customStyle="1" w:styleId="affffff9">
    <w:name w:val="a"/>
    <w:basedOn w:val="a9"/>
    <w:rsid w:val="003653E0"/>
    <w:pPr>
      <w:spacing w:before="100" w:beforeAutospacing="1" w:after="100" w:afterAutospacing="1"/>
    </w:pPr>
  </w:style>
  <w:style w:type="paragraph" w:customStyle="1" w:styleId="CharChar4CharCharCharCharCharChar1">
    <w:name w:val="Char Char4 Знак Знак Char Char Знак Знак Char Char Знак Char Char1"/>
    <w:basedOn w:val="a9"/>
    <w:rsid w:val="003653E0"/>
    <w:pPr>
      <w:widowControl w:val="0"/>
      <w:adjustRightInd w:val="0"/>
      <w:spacing w:after="160" w:line="240" w:lineRule="exact"/>
      <w:jc w:val="right"/>
    </w:pPr>
    <w:rPr>
      <w:sz w:val="20"/>
      <w:szCs w:val="20"/>
      <w:lang w:val="en-GB" w:eastAsia="en-US"/>
    </w:rPr>
  </w:style>
  <w:style w:type="paragraph" w:customStyle="1" w:styleId="1f2">
    <w:name w:val="Знак1"/>
    <w:basedOn w:val="a9"/>
    <w:rsid w:val="003653E0"/>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9"/>
    <w:rsid w:val="003653E0"/>
    <w:pPr>
      <w:ind w:left="1418" w:hanging="698"/>
      <w:jc w:val="both"/>
    </w:pPr>
    <w:rPr>
      <w:sz w:val="22"/>
      <w:szCs w:val="22"/>
    </w:rPr>
  </w:style>
  <w:style w:type="character" w:styleId="affffffa">
    <w:name w:val="endnote reference"/>
    <w:basedOn w:val="aa"/>
    <w:semiHidden/>
    <w:rsid w:val="003653E0"/>
    <w:rPr>
      <w:vertAlign w:val="superscript"/>
    </w:rPr>
  </w:style>
  <w:style w:type="paragraph" w:styleId="affffffb">
    <w:name w:val="List"/>
    <w:basedOn w:val="a9"/>
    <w:rsid w:val="003653E0"/>
    <w:pPr>
      <w:ind w:left="283" w:hanging="283"/>
      <w:contextualSpacing/>
    </w:pPr>
    <w:rPr>
      <w:rFonts w:eastAsia="MS Mincho"/>
      <w:sz w:val="20"/>
      <w:szCs w:val="20"/>
    </w:rPr>
  </w:style>
  <w:style w:type="paragraph" w:customStyle="1" w:styleId="1f3">
    <w:name w:val="Абзац списка1"/>
    <w:basedOn w:val="a9"/>
    <w:rsid w:val="003653E0"/>
    <w:pPr>
      <w:spacing w:line="300" w:lineRule="auto"/>
      <w:ind w:left="720" w:firstLine="284"/>
      <w:jc w:val="both"/>
    </w:pPr>
    <w:rPr>
      <w:rFonts w:ascii="Arial" w:eastAsia="Calibri" w:hAnsi="Arial"/>
      <w:lang w:val="de-DE" w:eastAsia="de-DE"/>
    </w:rPr>
  </w:style>
  <w:style w:type="paragraph" w:customStyle="1" w:styleId="111">
    <w:name w:val="1.1.1."/>
    <w:basedOn w:val="afff5"/>
    <w:qFormat/>
    <w:rsid w:val="003653E0"/>
    <w:pPr>
      <w:numPr>
        <w:ilvl w:val="2"/>
        <w:numId w:val="46"/>
      </w:numPr>
      <w:tabs>
        <w:tab w:val="clear" w:pos="720"/>
        <w:tab w:val="num" w:pos="0"/>
      </w:tabs>
      <w:spacing w:after="0"/>
      <w:ind w:left="0" w:firstLine="0"/>
      <w:jc w:val="both"/>
    </w:pPr>
    <w:rPr>
      <w:rFonts w:ascii="Times New Roman" w:eastAsia="Times New Roman" w:hAnsi="Times New Roman"/>
      <w:lang w:eastAsia="ru-RU"/>
    </w:rPr>
  </w:style>
  <w:style w:type="paragraph" w:customStyle="1" w:styleId="14">
    <w:name w:val="Заг1"/>
    <w:basedOn w:val="13"/>
    <w:qFormat/>
    <w:rsid w:val="003653E0"/>
    <w:pPr>
      <w:numPr>
        <w:numId w:val="46"/>
      </w:numPr>
      <w:spacing w:before="120" w:line="276" w:lineRule="auto"/>
      <w:ind w:left="357" w:hanging="357"/>
      <w:jc w:val="center"/>
    </w:pPr>
    <w:rPr>
      <w:b/>
      <w:iCs w:val="0"/>
      <w:sz w:val="22"/>
      <w:szCs w:val="22"/>
    </w:rPr>
  </w:style>
  <w:style w:type="numbering" w:customStyle="1" w:styleId="1111111">
    <w:name w:val="1 / 1.1 / 1.1.11"/>
    <w:basedOn w:val="ac"/>
    <w:next w:val="111111"/>
    <w:uiPriority w:val="99"/>
    <w:semiHidden/>
    <w:unhideWhenUsed/>
    <w:rsid w:val="003653E0"/>
  </w:style>
  <w:style w:type="character" w:customStyle="1" w:styleId="-1">
    <w:name w:val="Контракт-пункт Знак"/>
    <w:basedOn w:val="aa"/>
    <w:link w:val="-0"/>
    <w:rsid w:val="003653E0"/>
    <w:rPr>
      <w:sz w:val="24"/>
      <w:szCs w:val="24"/>
    </w:rPr>
  </w:style>
  <w:style w:type="character" w:customStyle="1" w:styleId="1f4">
    <w:name w:val="Основной текст Знак1"/>
    <w:aliases w:val="Body Text Char Знак,Body Text Char Char Знак,B Знак,b Знак,Основной текст Знак Знак Знак,Основной-Центр Знак"/>
    <w:uiPriority w:val="99"/>
    <w:rsid w:val="003653E0"/>
    <w:rPr>
      <w:rFonts w:ascii="Times New Roman" w:eastAsia="Times New Roman" w:hAnsi="Times New Roman" w:cs="Times New Roman"/>
      <w:sz w:val="24"/>
      <w:szCs w:val="24"/>
      <w:lang w:eastAsia="ru-RU"/>
    </w:rPr>
  </w:style>
  <w:style w:type="paragraph" w:customStyle="1" w:styleId="Style8">
    <w:name w:val="Style8"/>
    <w:basedOn w:val="a9"/>
    <w:uiPriority w:val="99"/>
    <w:rsid w:val="003653E0"/>
    <w:pPr>
      <w:widowControl w:val="0"/>
      <w:autoSpaceDE w:val="0"/>
      <w:autoSpaceDN w:val="0"/>
      <w:adjustRightInd w:val="0"/>
      <w:jc w:val="center"/>
    </w:pPr>
  </w:style>
  <w:style w:type="character" w:customStyle="1" w:styleId="FontStyle84">
    <w:name w:val="Font Style84"/>
    <w:uiPriority w:val="99"/>
    <w:rsid w:val="003653E0"/>
    <w:rPr>
      <w:rFonts w:ascii="Times New Roman" w:hAnsi="Times New Roman" w:cs="Times New Roman"/>
      <w:sz w:val="20"/>
      <w:szCs w:val="20"/>
    </w:rPr>
  </w:style>
  <w:style w:type="character" w:customStyle="1" w:styleId="FontStyle85">
    <w:name w:val="Font Style85"/>
    <w:uiPriority w:val="99"/>
    <w:rsid w:val="003653E0"/>
    <w:rPr>
      <w:rFonts w:ascii="Times New Roman" w:hAnsi="Times New Roman" w:cs="Times New Roman"/>
      <w:b/>
      <w:bCs/>
      <w:sz w:val="20"/>
      <w:szCs w:val="20"/>
    </w:rPr>
  </w:style>
  <w:style w:type="paragraph" w:customStyle="1" w:styleId="Style26">
    <w:name w:val="Style26"/>
    <w:basedOn w:val="a9"/>
    <w:uiPriority w:val="99"/>
    <w:rsid w:val="003653E0"/>
    <w:pPr>
      <w:widowControl w:val="0"/>
      <w:autoSpaceDE w:val="0"/>
      <w:autoSpaceDN w:val="0"/>
      <w:adjustRightInd w:val="0"/>
    </w:pPr>
  </w:style>
  <w:style w:type="paragraph" w:customStyle="1" w:styleId="Style59">
    <w:name w:val="Style59"/>
    <w:basedOn w:val="a9"/>
    <w:uiPriority w:val="99"/>
    <w:rsid w:val="003653E0"/>
    <w:pPr>
      <w:widowControl w:val="0"/>
      <w:autoSpaceDE w:val="0"/>
      <w:autoSpaceDN w:val="0"/>
      <w:adjustRightInd w:val="0"/>
      <w:spacing w:line="307" w:lineRule="exact"/>
      <w:jc w:val="center"/>
    </w:pPr>
  </w:style>
  <w:style w:type="paragraph" w:customStyle="1" w:styleId="Style61">
    <w:name w:val="Style61"/>
    <w:basedOn w:val="a9"/>
    <w:uiPriority w:val="99"/>
    <w:rsid w:val="003653E0"/>
    <w:pPr>
      <w:widowControl w:val="0"/>
      <w:autoSpaceDE w:val="0"/>
      <w:autoSpaceDN w:val="0"/>
      <w:adjustRightInd w:val="0"/>
    </w:pPr>
  </w:style>
  <w:style w:type="character" w:customStyle="1" w:styleId="FontStyle82">
    <w:name w:val="Font Style82"/>
    <w:uiPriority w:val="99"/>
    <w:rsid w:val="003653E0"/>
    <w:rPr>
      <w:rFonts w:ascii="Times New Roman" w:hAnsi="Times New Roman" w:cs="Times New Roman"/>
      <w:sz w:val="24"/>
      <w:szCs w:val="24"/>
    </w:rPr>
  </w:style>
  <w:style w:type="paragraph" w:customStyle="1" w:styleId="Tabletext">
    <w:name w:val="Table_text"/>
    <w:basedOn w:val="a9"/>
    <w:rsid w:val="00CF37BC"/>
    <w:pPr>
      <w:spacing w:before="60" w:after="60"/>
    </w:pPr>
    <w:rPr>
      <w:rFonts w:ascii="Verdana" w:hAnsi="Verdana"/>
      <w:sz w:val="16"/>
      <w:szCs w:val="20"/>
    </w:rPr>
  </w:style>
  <w:style w:type="paragraph" w:customStyle="1" w:styleId="StyleHeading3">
    <w:name w:val="Style Heading 3"/>
    <w:aliases w:val="Heading EMC-3 + Left:  025&quot;"/>
    <w:basedOn w:val="34"/>
    <w:rsid w:val="00C91823"/>
    <w:pPr>
      <w:widowControl w:val="0"/>
      <w:numPr>
        <w:numId w:val="47"/>
      </w:numPr>
      <w:tabs>
        <w:tab w:val="left" w:pos="0"/>
      </w:tabs>
      <w:spacing w:before="360"/>
      <w:jc w:val="both"/>
    </w:pPr>
    <w:rPr>
      <w:rFonts w:ascii="Arial" w:hAnsi="Arial"/>
      <w:sz w:val="24"/>
      <w:szCs w:val="20"/>
      <w:lang w:val="en-US" w:eastAsia="de-DE"/>
    </w:rPr>
  </w:style>
  <w:style w:type="numbering" w:customStyle="1" w:styleId="2f8">
    <w:name w:val="Нет списка2"/>
    <w:next w:val="ac"/>
    <w:uiPriority w:val="99"/>
    <w:semiHidden/>
    <w:unhideWhenUsed/>
    <w:rsid w:val="00987926"/>
  </w:style>
  <w:style w:type="paragraph" w:customStyle="1" w:styleId="PP">
    <w:name w:val="PP"/>
    <w:basedOn w:val="a9"/>
    <w:uiPriority w:val="99"/>
    <w:rsid w:val="00987926"/>
    <w:pPr>
      <w:spacing w:after="120"/>
      <w:ind w:firstLine="709"/>
      <w:jc w:val="both"/>
    </w:pPr>
    <w:rPr>
      <w:lang w:val="en-US"/>
    </w:rPr>
  </w:style>
  <w:style w:type="table" w:customStyle="1" w:styleId="1f5">
    <w:name w:val="Сетка таблицы1"/>
    <w:basedOn w:val="ab"/>
    <w:next w:val="afffd"/>
    <w:uiPriority w:val="59"/>
    <w:rsid w:val="00987926"/>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3e">
    <w:name w:val="Обычный3"/>
    <w:rsid w:val="00303A39"/>
    <w:rPr>
      <w:sz w:val="24"/>
    </w:rPr>
  </w:style>
  <w:style w:type="paragraph" w:customStyle="1" w:styleId="3f">
    <w:name w:val="Знак3"/>
    <w:basedOn w:val="a9"/>
    <w:rsid w:val="00303A39"/>
    <w:pPr>
      <w:tabs>
        <w:tab w:val="num" w:pos="360"/>
      </w:tabs>
      <w:spacing w:after="160" w:line="240" w:lineRule="exact"/>
    </w:pPr>
    <w:rPr>
      <w:rFonts w:ascii="Verdana" w:hAnsi="Verdana" w:cs="Verdana"/>
      <w:sz w:val="20"/>
      <w:szCs w:val="20"/>
      <w:lang w:val="en-US" w:eastAsia="en-US"/>
    </w:rPr>
  </w:style>
  <w:style w:type="paragraph" w:customStyle="1" w:styleId="1f6">
    <w:name w:val="Знак Знак Знак Знак1"/>
    <w:basedOn w:val="a9"/>
    <w:rsid w:val="00303A39"/>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9"/>
    <w:rsid w:val="00303A3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3f0">
    <w:name w:val="Основной текст3"/>
    <w:basedOn w:val="a9"/>
    <w:rsid w:val="00303A39"/>
    <w:pPr>
      <w:shd w:val="clear" w:color="auto" w:fill="FFFFFF"/>
      <w:spacing w:line="0" w:lineRule="atLeast"/>
      <w:jc w:val="right"/>
    </w:pPr>
    <w:rPr>
      <w:rFonts w:ascii="Arial" w:eastAsia="Arial" w:hAnsi="Arial"/>
      <w:sz w:val="18"/>
      <w:szCs w:val="18"/>
      <w:lang w:val="x-none" w:eastAsia="x-none"/>
    </w:rPr>
  </w:style>
  <w:style w:type="paragraph" w:customStyle="1" w:styleId="ConsPlusCell">
    <w:name w:val="ConsPlusCell"/>
    <w:rsid w:val="008303A0"/>
    <w:pPr>
      <w:autoSpaceDE w:val="0"/>
      <w:autoSpaceDN w:val="0"/>
      <w:adjustRightInd w:val="0"/>
    </w:pPr>
    <w:rPr>
      <w:rFonts w:ascii="Arial" w:hAnsi="Arial" w:cs="Arial"/>
    </w:rPr>
  </w:style>
  <w:style w:type="paragraph" w:customStyle="1" w:styleId="ParaCharCharCharCharCharCharCharCharCharCharChar">
    <w:name w:val="默认段落字体 Para Char Char Char Char Char Char Char Char Char Char Char"/>
    <w:basedOn w:val="a9"/>
    <w:rsid w:val="008303A0"/>
    <w:pPr>
      <w:spacing w:beforeAutospacing="1"/>
      <w:jc w:val="both"/>
    </w:pPr>
    <w:rPr>
      <w:rFonts w:ascii="Tahoma" w:eastAsia="SimSun" w:hAnsi="Tahoma"/>
      <w:kern w:val="2"/>
      <w:szCs w:val="20"/>
      <w:lang w:val="en-US" w:eastAsia="zh-CN"/>
    </w:rPr>
  </w:style>
  <w:style w:type="paragraph" w:customStyle="1" w:styleId="15">
    <w:name w:val="Маркированный список1"/>
    <w:basedOn w:val="a9"/>
    <w:autoRedefine/>
    <w:rsid w:val="008303A0"/>
    <w:pPr>
      <w:numPr>
        <w:ilvl w:val="2"/>
        <w:numId w:val="67"/>
      </w:numPr>
      <w:spacing w:before="120" w:after="40"/>
      <w:ind w:right="181"/>
      <w:jc w:val="both"/>
    </w:pPr>
    <w:rPr>
      <w:rFonts w:ascii="Arial" w:hAnsi="Arial" w:cs="Arial"/>
      <w:bCs/>
      <w:sz w:val="20"/>
      <w:szCs w:val="20"/>
    </w:rPr>
  </w:style>
  <w:style w:type="paragraph" w:customStyle="1" w:styleId="45">
    <w:name w:val="Обычный4"/>
    <w:rsid w:val="008303A0"/>
    <w:pPr>
      <w:jc w:val="both"/>
    </w:pPr>
    <w:rPr>
      <w:rFonts w:ascii="Arial" w:hAnsi="Arial"/>
      <w:sz w:val="22"/>
    </w:rPr>
  </w:style>
  <w:style w:type="paragraph" w:customStyle="1" w:styleId="Normaali">
    <w:name w:val="Normaali"/>
    <w:rsid w:val="008303A0"/>
    <w:pPr>
      <w:widowControl w:val="0"/>
    </w:pPr>
    <w:rPr>
      <w:lang w:eastAsia="en-US"/>
    </w:rPr>
  </w:style>
  <w:style w:type="paragraph" w:customStyle="1" w:styleId="124">
    <w:name w:val="Заголовок 12"/>
    <w:basedOn w:val="45"/>
    <w:next w:val="45"/>
    <w:rsid w:val="008303A0"/>
    <w:pPr>
      <w:keepNext/>
      <w:jc w:val="center"/>
    </w:pPr>
    <w:rPr>
      <w:rFonts w:ascii="Times New Roman" w:hAnsi="Times New Roman"/>
      <w:b/>
      <w:sz w:val="28"/>
    </w:rPr>
  </w:style>
  <w:style w:type="paragraph" w:customStyle="1" w:styleId="indent2">
    <w:name w:val="indent2"/>
    <w:basedOn w:val="a9"/>
    <w:rsid w:val="008303A0"/>
    <w:pPr>
      <w:spacing w:before="48"/>
      <w:ind w:left="1886" w:hanging="763"/>
    </w:pPr>
    <w:rPr>
      <w:rFonts w:ascii="Arial" w:hAnsi="Arial"/>
      <w:sz w:val="22"/>
      <w:szCs w:val="20"/>
      <w:lang w:val="en-GB" w:eastAsia="en-US"/>
    </w:rPr>
  </w:style>
  <w:style w:type="paragraph" w:customStyle="1" w:styleId="caaieiaie4">
    <w:name w:val="caaieiaie 4"/>
    <w:basedOn w:val="a9"/>
    <w:next w:val="a9"/>
    <w:rsid w:val="008303A0"/>
    <w:pPr>
      <w:keepNext/>
      <w:tabs>
        <w:tab w:val="left" w:pos="5670"/>
        <w:tab w:val="left" w:pos="6096"/>
      </w:tabs>
    </w:pPr>
    <w:rPr>
      <w:rFonts w:ascii="Arial" w:hAnsi="Arial"/>
      <w:b/>
      <w:sz w:val="20"/>
      <w:szCs w:val="20"/>
    </w:rPr>
  </w:style>
  <w:style w:type="paragraph" w:customStyle="1" w:styleId="DefinitionBody">
    <w:name w:val="DefinitionBody"/>
    <w:basedOn w:val="a9"/>
    <w:rsid w:val="008303A0"/>
    <w:pPr>
      <w:jc w:val="both"/>
    </w:pPr>
    <w:rPr>
      <w:rFonts w:ascii="Arial" w:hAnsi="Arial"/>
      <w:sz w:val="22"/>
      <w:szCs w:val="20"/>
      <w:lang w:eastAsia="en-US"/>
    </w:rPr>
  </w:style>
  <w:style w:type="paragraph" w:customStyle="1" w:styleId="Iauiue">
    <w:name w:val="Iau?iue"/>
    <w:rsid w:val="008303A0"/>
    <w:pPr>
      <w:jc w:val="both"/>
    </w:pPr>
    <w:rPr>
      <w:sz w:val="24"/>
    </w:rPr>
  </w:style>
  <w:style w:type="paragraph" w:customStyle="1" w:styleId="Nonformat">
    <w:name w:val="Nonformat"/>
    <w:basedOn w:val="a9"/>
    <w:rsid w:val="008303A0"/>
    <w:pPr>
      <w:widowControl w:val="0"/>
      <w:snapToGrid w:val="0"/>
    </w:pPr>
    <w:rPr>
      <w:rFonts w:ascii="Consultant" w:hAnsi="Consultant"/>
      <w:sz w:val="20"/>
      <w:szCs w:val="20"/>
      <w:lang w:val="en-GB" w:eastAsia="en-US"/>
    </w:rPr>
  </w:style>
  <w:style w:type="paragraph" w:customStyle="1" w:styleId="2f9">
    <w:name w:val="Знак2"/>
    <w:basedOn w:val="a9"/>
    <w:rsid w:val="008303A0"/>
    <w:pPr>
      <w:spacing w:beforeAutospacing="1"/>
      <w:jc w:val="both"/>
    </w:pPr>
    <w:rPr>
      <w:rFonts w:ascii="Tahoma" w:eastAsia="SimSun" w:hAnsi="Tahoma"/>
      <w:kern w:val="2"/>
      <w:szCs w:val="20"/>
      <w:lang w:val="en-US" w:eastAsia="zh-CN"/>
    </w:rPr>
  </w:style>
  <w:style w:type="paragraph" w:customStyle="1" w:styleId="BodyTextKeep">
    <w:name w:val="Body Text Keep"/>
    <w:basedOn w:val="aff2"/>
    <w:rsid w:val="008303A0"/>
    <w:pPr>
      <w:keepNext/>
      <w:spacing w:after="160"/>
      <w:jc w:val="both"/>
    </w:pPr>
    <w:rPr>
      <w:rFonts w:ascii="Arial" w:hAnsi="Arial"/>
      <w:sz w:val="20"/>
      <w:szCs w:val="20"/>
      <w:lang w:eastAsia="en-US"/>
    </w:rPr>
  </w:style>
  <w:style w:type="paragraph" w:customStyle="1" w:styleId="TableText0">
    <w:name w:val="Table Text"/>
    <w:basedOn w:val="aff2"/>
    <w:rsid w:val="008303A0"/>
    <w:pPr>
      <w:spacing w:after="0"/>
    </w:pPr>
    <w:rPr>
      <w:rFonts w:ascii="Arial" w:hAnsi="Arial"/>
      <w:sz w:val="20"/>
      <w:szCs w:val="20"/>
      <w:lang w:eastAsia="en-US"/>
    </w:rPr>
  </w:style>
  <w:style w:type="paragraph" w:customStyle="1" w:styleId="a4">
    <w:name w:val="Текст пункта"/>
    <w:basedOn w:val="a9"/>
    <w:rsid w:val="008303A0"/>
    <w:pPr>
      <w:numPr>
        <w:ilvl w:val="1"/>
        <w:numId w:val="68"/>
      </w:numPr>
      <w:spacing w:before="120" w:after="120"/>
      <w:jc w:val="both"/>
    </w:pPr>
    <w:rPr>
      <w:rFonts w:ascii="Arial" w:hAnsi="Arial" w:cs="Arial"/>
      <w:bCs/>
      <w:sz w:val="22"/>
    </w:rPr>
  </w:style>
  <w:style w:type="paragraph" w:customStyle="1" w:styleId="affffffc">
    <w:name w:val="Îáû÷íûé"/>
    <w:rsid w:val="008303A0"/>
    <w:rPr>
      <w:lang w:val="en-US" w:eastAsia="en-US"/>
    </w:rPr>
  </w:style>
  <w:style w:type="character" w:customStyle="1" w:styleId="3f1">
    <w:name w:val="Знак Знак3"/>
    <w:semiHidden/>
    <w:rsid w:val="008303A0"/>
    <w:rPr>
      <w:rFonts w:ascii="Arial" w:eastAsia="Times New Roman" w:hAnsi="Arial" w:cs="Times New Roman"/>
      <w:sz w:val="24"/>
      <w:szCs w:val="20"/>
    </w:rPr>
  </w:style>
  <w:style w:type="paragraph" w:customStyle="1" w:styleId="affffffd">
    <w:name w:val="Статья договора"/>
    <w:basedOn w:val="a9"/>
    <w:rsid w:val="008303A0"/>
    <w:pPr>
      <w:spacing w:before="120" w:after="120"/>
    </w:pPr>
    <w:rPr>
      <w:rFonts w:ascii="Arial" w:hAnsi="Arial" w:cs="Arial"/>
      <w:b/>
      <w:bCs/>
      <w:sz w:val="22"/>
    </w:rPr>
  </w:style>
  <w:style w:type="paragraph" w:customStyle="1" w:styleId="affffffe">
    <w:name w:val="Раздел"/>
    <w:basedOn w:val="a9"/>
    <w:next w:val="a5"/>
    <w:rsid w:val="008303A0"/>
    <w:pPr>
      <w:keepNext/>
      <w:keepLines/>
      <w:widowControl w:val="0"/>
      <w:tabs>
        <w:tab w:val="num" w:pos="680"/>
      </w:tabs>
      <w:spacing w:before="100"/>
      <w:ind w:left="680" w:hanging="680"/>
      <w:jc w:val="both"/>
    </w:pPr>
    <w:rPr>
      <w:b/>
      <w:sz w:val="16"/>
      <w:szCs w:val="22"/>
      <w:lang w:eastAsia="en-US"/>
    </w:rPr>
  </w:style>
  <w:style w:type="paragraph" w:customStyle="1" w:styleId="afffffff">
    <w:name w:val="Буллет"/>
    <w:basedOn w:val="a9"/>
    <w:rsid w:val="008303A0"/>
    <w:pPr>
      <w:keepNext/>
      <w:tabs>
        <w:tab w:val="num" w:pos="851"/>
      </w:tabs>
      <w:spacing w:before="100"/>
      <w:ind w:left="851" w:hanging="171"/>
      <w:jc w:val="both"/>
    </w:pPr>
    <w:rPr>
      <w:sz w:val="16"/>
      <w:szCs w:val="20"/>
      <w:lang w:eastAsia="en-US"/>
    </w:rPr>
  </w:style>
  <w:style w:type="numbering" w:customStyle="1" w:styleId="3f2">
    <w:name w:val="Нет списка3"/>
    <w:next w:val="ac"/>
    <w:uiPriority w:val="99"/>
    <w:semiHidden/>
    <w:unhideWhenUsed/>
    <w:rsid w:val="00BE098E"/>
  </w:style>
  <w:style w:type="paragraph" w:customStyle="1" w:styleId="subhead">
    <w:name w:val="subhead"/>
    <w:autoRedefine/>
    <w:rsid w:val="00BE098E"/>
    <w:pPr>
      <w:spacing w:after="120" w:line="240" w:lineRule="exact"/>
      <w:jc w:val="both"/>
    </w:pPr>
    <w:rPr>
      <w:b/>
      <w:bCs/>
      <w:snapToGrid w:val="0"/>
    </w:rPr>
  </w:style>
  <w:style w:type="paragraph" w:customStyle="1" w:styleId="bullet">
    <w:name w:val="bullet"/>
    <w:rsid w:val="00BE098E"/>
    <w:pPr>
      <w:tabs>
        <w:tab w:val="num" w:pos="180"/>
        <w:tab w:val="left" w:pos="2880"/>
        <w:tab w:val="left" w:pos="4320"/>
        <w:tab w:val="left" w:pos="5760"/>
      </w:tabs>
      <w:spacing w:after="40" w:line="240" w:lineRule="exact"/>
      <w:ind w:left="187" w:hanging="187"/>
    </w:pPr>
    <w:rPr>
      <w:rFonts w:ascii="Futura Bk" w:hAnsi="Futura Bk"/>
      <w:snapToGrid w:val="0"/>
      <w:lang w:val="en-US"/>
    </w:rPr>
  </w:style>
  <w:style w:type="paragraph" w:customStyle="1" w:styleId="subhead2">
    <w:name w:val="subhead 2"/>
    <w:basedOn w:val="subhead"/>
    <w:rsid w:val="00BE098E"/>
    <w:pPr>
      <w:spacing w:line="280" w:lineRule="exact"/>
    </w:pPr>
    <w:rPr>
      <w:sz w:val="24"/>
    </w:rPr>
  </w:style>
  <w:style w:type="paragraph" w:customStyle="1" w:styleId="tabletext1">
    <w:name w:val="table text"/>
    <w:rsid w:val="00BE098E"/>
    <w:pPr>
      <w:spacing w:after="120" w:line="200" w:lineRule="exact"/>
    </w:pPr>
    <w:rPr>
      <w:rFonts w:ascii="Futura Hv" w:hAnsi="Futura Hv"/>
      <w:snapToGrid w:val="0"/>
      <w:sz w:val="16"/>
      <w:lang w:val="en-US"/>
    </w:rPr>
  </w:style>
  <w:style w:type="paragraph" w:customStyle="1" w:styleId="tablesubhead">
    <w:name w:val="table subhead"/>
    <w:rsid w:val="00BE098E"/>
    <w:pPr>
      <w:pBdr>
        <w:top w:val="single" w:sz="4" w:space="3" w:color="auto"/>
        <w:bottom w:val="single" w:sz="4" w:space="3" w:color="auto"/>
      </w:pBdr>
      <w:tabs>
        <w:tab w:val="left" w:pos="180"/>
      </w:tabs>
      <w:spacing w:before="60" w:after="60"/>
    </w:pPr>
    <w:rPr>
      <w:rFonts w:ascii="Futura Hv" w:hAnsi="Futura Hv"/>
      <w:snapToGrid w:val="0"/>
      <w:sz w:val="18"/>
      <w:lang w:val="en-US"/>
    </w:rPr>
  </w:style>
  <w:style w:type="numbering" w:customStyle="1" w:styleId="46">
    <w:name w:val="Нет списка4"/>
    <w:next w:val="ac"/>
    <w:uiPriority w:val="99"/>
    <w:semiHidden/>
    <w:unhideWhenUsed/>
    <w:rsid w:val="00BE098E"/>
  </w:style>
  <w:style w:type="numbering" w:customStyle="1" w:styleId="53">
    <w:name w:val="Нет списка5"/>
    <w:next w:val="ac"/>
    <w:uiPriority w:val="99"/>
    <w:semiHidden/>
    <w:unhideWhenUsed/>
    <w:rsid w:val="008830CA"/>
  </w:style>
  <w:style w:type="paragraph" w:customStyle="1" w:styleId="3f3">
    <w:name w:val="îãëàâëåíèå 3"/>
    <w:basedOn w:val="a9"/>
    <w:next w:val="a9"/>
    <w:rsid w:val="008830CA"/>
    <w:pPr>
      <w:tabs>
        <w:tab w:val="right" w:leader="dot" w:pos="9355"/>
      </w:tabs>
      <w:spacing w:after="40"/>
    </w:pPr>
    <w:rPr>
      <w:rFonts w:ascii="Arial" w:hAnsi="Arial" w:cs="Arial"/>
    </w:rPr>
  </w:style>
  <w:style w:type="paragraph" w:customStyle="1" w:styleId="iaeaaeaiea3">
    <w:name w:val="iaeaaeaiea 3"/>
    <w:rsid w:val="008830CA"/>
    <w:pPr>
      <w:tabs>
        <w:tab w:val="right" w:leader="dot" w:pos="9355"/>
      </w:tabs>
      <w:spacing w:after="40"/>
    </w:pPr>
    <w:rPr>
      <w:rFonts w:ascii="Arial" w:hAnsi="Arial" w:cs="Arial"/>
      <w:sz w:val="24"/>
      <w:szCs w:val="24"/>
    </w:rPr>
  </w:style>
  <w:style w:type="paragraph" w:customStyle="1" w:styleId="a8">
    <w:name w:val="Исправление"/>
    <w:basedOn w:val="a9"/>
    <w:next w:val="a9"/>
    <w:rsid w:val="008830CA"/>
    <w:pPr>
      <w:numPr>
        <w:ilvl w:val="1"/>
        <w:numId w:val="69"/>
      </w:numPr>
      <w:tabs>
        <w:tab w:val="num" w:pos="567"/>
      </w:tabs>
      <w:ind w:left="567" w:right="-1" w:hanging="567"/>
    </w:pPr>
    <w:rPr>
      <w:strike/>
      <w:color w:val="FF6600"/>
    </w:rPr>
  </w:style>
  <w:style w:type="paragraph" w:customStyle="1" w:styleId="BodyText22">
    <w:name w:val="Body Text 22"/>
    <w:basedOn w:val="a9"/>
    <w:rsid w:val="008830CA"/>
    <w:pPr>
      <w:jc w:val="both"/>
    </w:pPr>
  </w:style>
  <w:style w:type="paragraph" w:customStyle="1" w:styleId="DefaultText">
    <w:name w:val="Default Text"/>
    <w:basedOn w:val="a9"/>
    <w:rsid w:val="008830CA"/>
    <w:pPr>
      <w:widowControl w:val="0"/>
    </w:pPr>
    <w:rPr>
      <w:noProof/>
    </w:rPr>
  </w:style>
  <w:style w:type="paragraph" w:customStyle="1" w:styleId="1f7">
    <w:name w:val="Верхний колонтитул1"/>
    <w:basedOn w:val="a9"/>
    <w:rsid w:val="008830CA"/>
    <w:pPr>
      <w:tabs>
        <w:tab w:val="center" w:pos="4536"/>
        <w:tab w:val="right" w:pos="9072"/>
      </w:tabs>
      <w:ind w:right="284"/>
      <w:jc w:val="both"/>
    </w:pPr>
    <w:rPr>
      <w:szCs w:val="20"/>
    </w:rPr>
  </w:style>
  <w:style w:type="character" w:customStyle="1" w:styleId="1f8">
    <w:name w:val="Номер страницы1"/>
    <w:basedOn w:val="aa"/>
    <w:rsid w:val="008830CA"/>
  </w:style>
  <w:style w:type="table" w:customStyle="1" w:styleId="2fa">
    <w:name w:val="Сетка таблицы2"/>
    <w:basedOn w:val="ab"/>
    <w:next w:val="afffd"/>
    <w:uiPriority w:val="59"/>
    <w:rsid w:val="008830CA"/>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3">
    <w:name w:val="Основной текст 21"/>
    <w:basedOn w:val="a9"/>
    <w:rsid w:val="008830CA"/>
    <w:pPr>
      <w:tabs>
        <w:tab w:val="left" w:pos="6804"/>
        <w:tab w:val="right" w:pos="7371"/>
      </w:tabs>
      <w:spacing w:before="120"/>
      <w:jc w:val="right"/>
    </w:pPr>
    <w:rPr>
      <w:rFonts w:ascii="Arial" w:hAnsi="Arial"/>
      <w:szCs w:val="20"/>
    </w:rPr>
  </w:style>
  <w:style w:type="paragraph" w:customStyle="1" w:styleId="410">
    <w:name w:val="Заголовок 41"/>
    <w:basedOn w:val="18"/>
    <w:next w:val="18"/>
    <w:rsid w:val="008830CA"/>
    <w:pPr>
      <w:keepNext/>
      <w:spacing w:after="120"/>
    </w:pPr>
    <w:rPr>
      <w:rFonts w:ascii="Arial" w:hAnsi="Arial"/>
    </w:rPr>
  </w:style>
  <w:style w:type="paragraph" w:customStyle="1" w:styleId="afffffff0">
    <w:name w:val="Обычный с отступом"/>
    <w:basedOn w:val="a9"/>
    <w:rsid w:val="008830CA"/>
    <w:pPr>
      <w:spacing w:line="360" w:lineRule="auto"/>
      <w:ind w:firstLine="709"/>
      <w:jc w:val="both"/>
    </w:pPr>
    <w:rPr>
      <w:szCs w:val="20"/>
    </w:rPr>
  </w:style>
  <w:style w:type="character" w:customStyle="1" w:styleId="1f9">
    <w:name w:val="Гиперссылка1"/>
    <w:rsid w:val="008830CA"/>
    <w:rPr>
      <w:color w:val="0000FF"/>
      <w:u w:val="single"/>
    </w:rPr>
  </w:style>
  <w:style w:type="paragraph" w:customStyle="1" w:styleId="afffffff1">
    <w:name w:val="письма"/>
    <w:basedOn w:val="a9"/>
    <w:rsid w:val="008830CA"/>
  </w:style>
  <w:style w:type="character" w:customStyle="1" w:styleId="etyazhenko">
    <w:name w:val="e.tyazhenko"/>
    <w:semiHidden/>
    <w:rsid w:val="008830CA"/>
    <w:rPr>
      <w:rFonts w:ascii="Arial" w:hAnsi="Arial" w:cs="Arial"/>
      <w:color w:val="auto"/>
      <w:sz w:val="20"/>
      <w:szCs w:val="20"/>
    </w:rPr>
  </w:style>
  <w:style w:type="character" w:customStyle="1" w:styleId="up7b">
    <w:name w:val="up7b"/>
    <w:basedOn w:val="aa"/>
    <w:rsid w:val="008830CA"/>
  </w:style>
  <w:style w:type="paragraph" w:customStyle="1" w:styleId="420">
    <w:name w:val="Заголовок 42"/>
    <w:basedOn w:val="2f3"/>
    <w:next w:val="2f3"/>
    <w:rsid w:val="008830CA"/>
    <w:pPr>
      <w:keepNext/>
      <w:spacing w:after="120"/>
    </w:pPr>
    <w:rPr>
      <w:rFonts w:ascii="Arial" w:hAnsi="Arial"/>
    </w:rPr>
  </w:style>
  <w:style w:type="numbering" w:customStyle="1" w:styleId="64">
    <w:name w:val="Нет списка6"/>
    <w:next w:val="ac"/>
    <w:uiPriority w:val="99"/>
    <w:semiHidden/>
    <w:unhideWhenUsed/>
    <w:rsid w:val="001F7E77"/>
  </w:style>
  <w:style w:type="table" w:customStyle="1" w:styleId="115">
    <w:name w:val="Сетка таблицы11"/>
    <w:basedOn w:val="ab"/>
    <w:next w:val="afffd"/>
    <w:uiPriority w:val="59"/>
    <w:rsid w:val="001F7E7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4">
    <w:name w:val="Сетка таблицы3"/>
    <w:basedOn w:val="ab"/>
    <w:next w:val="afffd"/>
    <w:uiPriority w:val="59"/>
    <w:rsid w:val="001F7E7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2">
    <w:name w:val="Нет списка7"/>
    <w:next w:val="ac"/>
    <w:semiHidden/>
    <w:rsid w:val="00F355AE"/>
  </w:style>
  <w:style w:type="paragraph" w:customStyle="1" w:styleId="1fa">
    <w:name w:val="Нижний колонтитул1"/>
    <w:basedOn w:val="a9"/>
    <w:rsid w:val="00F355AE"/>
    <w:pPr>
      <w:tabs>
        <w:tab w:val="center" w:pos="4153"/>
        <w:tab w:val="right" w:pos="8306"/>
      </w:tabs>
    </w:pPr>
    <w:rPr>
      <w:snapToGrid w:val="0"/>
      <w:sz w:val="20"/>
      <w:szCs w:val="20"/>
    </w:rPr>
  </w:style>
  <w:style w:type="paragraph" w:customStyle="1" w:styleId="54">
    <w:name w:val="Обычный5"/>
    <w:rsid w:val="00F355AE"/>
    <w:rPr>
      <w:snapToGrid w:val="0"/>
    </w:rPr>
  </w:style>
  <w:style w:type="paragraph" w:customStyle="1" w:styleId="1fb">
    <w:name w:val="Основной текст с отступом1"/>
    <w:basedOn w:val="a9"/>
    <w:rsid w:val="00F355AE"/>
    <w:pPr>
      <w:ind w:firstLine="567"/>
      <w:jc w:val="both"/>
    </w:pPr>
    <w:rPr>
      <w:b/>
      <w:bCs/>
      <w:sz w:val="18"/>
      <w:szCs w:val="18"/>
    </w:rPr>
  </w:style>
  <w:style w:type="paragraph" w:customStyle="1" w:styleId="WW-">
    <w:name w:val="WW-Обычный отступ"/>
    <w:basedOn w:val="a9"/>
    <w:rsid w:val="00F355AE"/>
    <w:pPr>
      <w:suppressAutoHyphens/>
      <w:ind w:left="720"/>
    </w:pPr>
    <w:rPr>
      <w:rFonts w:ascii="Arial" w:hAnsi="Arial"/>
      <w:szCs w:val="20"/>
      <w:lang w:eastAsia="ar-SA"/>
    </w:rPr>
  </w:style>
  <w:style w:type="paragraph" w:customStyle="1" w:styleId="afffffff2">
    <w:name w:val="СТИЛЬ ПРИЛОЖЕНИЕ"/>
    <w:basedOn w:val="a9"/>
    <w:rsid w:val="00F355AE"/>
    <w:pPr>
      <w:spacing w:before="240" w:after="240"/>
    </w:pPr>
    <w:rPr>
      <w:rFonts w:ascii="Arial" w:hAnsi="Arial" w:cs="Arial"/>
      <w:b/>
      <w:spacing w:val="2"/>
      <w:position w:val="2"/>
      <w:sz w:val="28"/>
      <w:szCs w:val="28"/>
    </w:rPr>
  </w:style>
  <w:style w:type="character" w:customStyle="1" w:styleId="65">
    <w:name w:val="Знак Знак6"/>
    <w:semiHidden/>
    <w:rsid w:val="00F355AE"/>
    <w:rPr>
      <w:rFonts w:ascii="Courier New" w:hAnsi="Courier New"/>
      <w:lang w:val="ru-RU" w:eastAsia="ru-RU" w:bidi="ar-SA"/>
    </w:rPr>
  </w:style>
  <w:style w:type="paragraph" w:customStyle="1" w:styleId="afffffff3">
    <w:name w:val="Обычный абзац"/>
    <w:basedOn w:val="a9"/>
    <w:uiPriority w:val="99"/>
    <w:rsid w:val="00F355AE"/>
    <w:pPr>
      <w:spacing w:before="120" w:after="60"/>
      <w:ind w:left="567"/>
      <w:jc w:val="both"/>
    </w:pPr>
    <w:rPr>
      <w:rFonts w:ascii="Arial" w:hAnsi="Arial"/>
      <w:sz w:val="20"/>
      <w:szCs w:val="20"/>
    </w:rPr>
  </w:style>
  <w:style w:type="character" w:customStyle="1" w:styleId="afffffff4">
    <w:name w:val="Основной текст + Не курсив"/>
    <w:uiPriority w:val="99"/>
    <w:rsid w:val="00F355AE"/>
    <w:rPr>
      <w:rFonts w:ascii="Times New Roman" w:hAnsi="Times New Roman" w:cs="Times New Roman"/>
      <w:spacing w:val="0"/>
      <w:sz w:val="21"/>
      <w:szCs w:val="21"/>
      <w:u w:val="single"/>
    </w:rPr>
  </w:style>
  <w:style w:type="character" w:customStyle="1" w:styleId="2fb">
    <w:name w:val="Основной текст (2)_"/>
    <w:link w:val="2fc"/>
    <w:uiPriority w:val="99"/>
    <w:rsid w:val="00F355AE"/>
    <w:rPr>
      <w:sz w:val="25"/>
      <w:szCs w:val="25"/>
      <w:shd w:val="clear" w:color="auto" w:fill="FFFFFF"/>
    </w:rPr>
  </w:style>
  <w:style w:type="character" w:customStyle="1" w:styleId="1fc">
    <w:name w:val="Заголовок №1_"/>
    <w:link w:val="116"/>
    <w:uiPriority w:val="99"/>
    <w:rsid w:val="00F355AE"/>
    <w:rPr>
      <w:sz w:val="25"/>
      <w:szCs w:val="25"/>
      <w:shd w:val="clear" w:color="auto" w:fill="FFFFFF"/>
    </w:rPr>
  </w:style>
  <w:style w:type="character" w:customStyle="1" w:styleId="66">
    <w:name w:val="Основной текст (6)_"/>
    <w:link w:val="610"/>
    <w:uiPriority w:val="99"/>
    <w:rsid w:val="00F355AE"/>
    <w:rPr>
      <w:sz w:val="21"/>
      <w:szCs w:val="21"/>
      <w:shd w:val="clear" w:color="auto" w:fill="FFFFFF"/>
    </w:rPr>
  </w:style>
  <w:style w:type="character" w:customStyle="1" w:styleId="67">
    <w:name w:val="Основной текст (6)"/>
    <w:uiPriority w:val="99"/>
    <w:rsid w:val="00F355AE"/>
    <w:rPr>
      <w:rFonts w:ascii="Times New Roman" w:hAnsi="Times New Roman"/>
      <w:sz w:val="21"/>
      <w:szCs w:val="21"/>
      <w:u w:val="single"/>
      <w:shd w:val="clear" w:color="auto" w:fill="FFFFFF"/>
    </w:rPr>
  </w:style>
  <w:style w:type="character" w:customStyle="1" w:styleId="47">
    <w:name w:val="Основной текст (4)_"/>
    <w:link w:val="48"/>
    <w:uiPriority w:val="99"/>
    <w:rsid w:val="00F355AE"/>
    <w:rPr>
      <w:noProof/>
      <w:sz w:val="18"/>
      <w:szCs w:val="18"/>
      <w:shd w:val="clear" w:color="auto" w:fill="FFFFFF"/>
    </w:rPr>
  </w:style>
  <w:style w:type="character" w:customStyle="1" w:styleId="55">
    <w:name w:val="Основной текст (5)_"/>
    <w:link w:val="56"/>
    <w:uiPriority w:val="99"/>
    <w:rsid w:val="00F355AE"/>
    <w:rPr>
      <w:sz w:val="18"/>
      <w:szCs w:val="18"/>
      <w:shd w:val="clear" w:color="auto" w:fill="FFFFFF"/>
    </w:rPr>
  </w:style>
  <w:style w:type="character" w:customStyle="1" w:styleId="125">
    <w:name w:val="Основной текст + 12"/>
    <w:aliases w:val="5 pt,Не курсив"/>
    <w:uiPriority w:val="99"/>
    <w:rsid w:val="00F355AE"/>
    <w:rPr>
      <w:rFonts w:ascii="Times New Roman" w:hAnsi="Times New Roman"/>
      <w:i w:val="0"/>
      <w:iCs w:val="0"/>
      <w:noProof/>
      <w:sz w:val="25"/>
      <w:szCs w:val="25"/>
      <w:shd w:val="clear" w:color="auto" w:fill="FFFFFF"/>
    </w:rPr>
  </w:style>
  <w:style w:type="character" w:customStyle="1" w:styleId="1fd">
    <w:name w:val="Заголовок №1"/>
    <w:uiPriority w:val="99"/>
    <w:rsid w:val="00F355AE"/>
    <w:rPr>
      <w:rFonts w:ascii="Times New Roman" w:hAnsi="Times New Roman"/>
      <w:sz w:val="25"/>
      <w:szCs w:val="25"/>
      <w:u w:val="single"/>
      <w:shd w:val="clear" w:color="auto" w:fill="FFFFFF"/>
    </w:rPr>
  </w:style>
  <w:style w:type="character" w:customStyle="1" w:styleId="1100">
    <w:name w:val="Заголовок №1 + 10"/>
    <w:aliases w:val="5 pt2,Курсив"/>
    <w:uiPriority w:val="99"/>
    <w:rsid w:val="00F355AE"/>
    <w:rPr>
      <w:rFonts w:ascii="Times New Roman" w:hAnsi="Times New Roman"/>
      <w:i/>
      <w:iCs/>
      <w:sz w:val="21"/>
      <w:szCs w:val="21"/>
      <w:shd w:val="clear" w:color="auto" w:fill="FFFFFF"/>
    </w:rPr>
  </w:style>
  <w:style w:type="character" w:customStyle="1" w:styleId="1210">
    <w:name w:val="Основной текст + 121"/>
    <w:aliases w:val="5 pt1,Не курсив1"/>
    <w:uiPriority w:val="99"/>
    <w:rsid w:val="00F355AE"/>
    <w:rPr>
      <w:rFonts w:ascii="Times New Roman" w:hAnsi="Times New Roman"/>
      <w:i w:val="0"/>
      <w:iCs w:val="0"/>
      <w:sz w:val="25"/>
      <w:szCs w:val="25"/>
      <w:shd w:val="clear" w:color="auto" w:fill="FFFFFF"/>
    </w:rPr>
  </w:style>
  <w:style w:type="character" w:customStyle="1" w:styleId="126">
    <w:name w:val="Заголовок №12"/>
    <w:uiPriority w:val="99"/>
    <w:rsid w:val="00F355AE"/>
    <w:rPr>
      <w:rFonts w:ascii="Times New Roman" w:hAnsi="Times New Roman"/>
      <w:sz w:val="25"/>
      <w:szCs w:val="25"/>
      <w:u w:val="single"/>
      <w:shd w:val="clear" w:color="auto" w:fill="FFFFFF"/>
    </w:rPr>
  </w:style>
  <w:style w:type="paragraph" w:customStyle="1" w:styleId="2fc">
    <w:name w:val="Основной текст (2)"/>
    <w:basedOn w:val="a9"/>
    <w:link w:val="2fb"/>
    <w:uiPriority w:val="99"/>
    <w:rsid w:val="00F355AE"/>
    <w:pPr>
      <w:shd w:val="clear" w:color="auto" w:fill="FFFFFF"/>
      <w:spacing w:before="3000" w:after="660" w:line="240" w:lineRule="atLeast"/>
      <w:jc w:val="center"/>
    </w:pPr>
    <w:rPr>
      <w:sz w:val="25"/>
      <w:szCs w:val="25"/>
    </w:rPr>
  </w:style>
  <w:style w:type="paragraph" w:customStyle="1" w:styleId="116">
    <w:name w:val="Заголовок №11"/>
    <w:basedOn w:val="a9"/>
    <w:link w:val="1fc"/>
    <w:uiPriority w:val="99"/>
    <w:rsid w:val="00F355AE"/>
    <w:pPr>
      <w:shd w:val="clear" w:color="auto" w:fill="FFFFFF"/>
      <w:spacing w:after="300" w:line="240" w:lineRule="atLeast"/>
      <w:outlineLvl w:val="0"/>
    </w:pPr>
    <w:rPr>
      <w:sz w:val="25"/>
      <w:szCs w:val="25"/>
    </w:rPr>
  </w:style>
  <w:style w:type="paragraph" w:customStyle="1" w:styleId="610">
    <w:name w:val="Основной текст (6)1"/>
    <w:basedOn w:val="a9"/>
    <w:link w:val="66"/>
    <w:rsid w:val="00F355AE"/>
    <w:pPr>
      <w:shd w:val="clear" w:color="auto" w:fill="FFFFFF"/>
      <w:spacing w:before="300" w:after="300" w:line="252" w:lineRule="exact"/>
    </w:pPr>
    <w:rPr>
      <w:sz w:val="21"/>
      <w:szCs w:val="21"/>
    </w:rPr>
  </w:style>
  <w:style w:type="paragraph" w:customStyle="1" w:styleId="48">
    <w:name w:val="Основной текст (4)"/>
    <w:basedOn w:val="a9"/>
    <w:link w:val="47"/>
    <w:uiPriority w:val="99"/>
    <w:rsid w:val="00F355AE"/>
    <w:pPr>
      <w:shd w:val="clear" w:color="auto" w:fill="FFFFFF"/>
      <w:spacing w:line="240" w:lineRule="atLeast"/>
    </w:pPr>
    <w:rPr>
      <w:noProof/>
      <w:sz w:val="18"/>
      <w:szCs w:val="18"/>
    </w:rPr>
  </w:style>
  <w:style w:type="paragraph" w:customStyle="1" w:styleId="56">
    <w:name w:val="Основной текст (5)"/>
    <w:basedOn w:val="a9"/>
    <w:link w:val="55"/>
    <w:uiPriority w:val="99"/>
    <w:rsid w:val="00F355AE"/>
    <w:pPr>
      <w:shd w:val="clear" w:color="auto" w:fill="FFFFFF"/>
      <w:spacing w:line="240" w:lineRule="atLeast"/>
    </w:pPr>
    <w:rPr>
      <w:sz w:val="18"/>
      <w:szCs w:val="18"/>
    </w:rPr>
  </w:style>
  <w:style w:type="paragraph" w:customStyle="1" w:styleId="Text">
    <w:name w:val="Text"/>
    <w:basedOn w:val="a9"/>
    <w:rsid w:val="00F355AE"/>
    <w:pPr>
      <w:spacing w:after="240"/>
      <w:ind w:firstLine="1440"/>
    </w:pPr>
    <w:rPr>
      <w:lang w:val="en-US" w:eastAsia="en-US"/>
    </w:rPr>
  </w:style>
  <w:style w:type="numbering" w:customStyle="1" w:styleId="83">
    <w:name w:val="Нет списка8"/>
    <w:next w:val="ac"/>
    <w:uiPriority w:val="99"/>
    <w:semiHidden/>
    <w:unhideWhenUsed/>
    <w:rsid w:val="00A07DA3"/>
  </w:style>
  <w:style w:type="character" w:customStyle="1" w:styleId="17">
    <w:name w:val="Нижний колонтитул Знак1"/>
    <w:aliases w:val="ЛЕН2_ОБИН_Нижний колонтитул Знак,ЛЕН2_ПРОЕКТ_Нижний колонтитул Знак"/>
    <w:link w:val="af"/>
    <w:uiPriority w:val="99"/>
    <w:locked/>
    <w:rsid w:val="00A07DA3"/>
    <w:rPr>
      <w:rFonts w:ascii="Courier New" w:hAnsi="Courier New" w:cs="Courier New"/>
    </w:rPr>
  </w:style>
  <w:style w:type="character" w:customStyle="1" w:styleId="210">
    <w:name w:val="Основной текст с отступом 2 Знак1"/>
    <w:link w:val="26"/>
    <w:uiPriority w:val="99"/>
    <w:locked/>
    <w:rsid w:val="00A07DA3"/>
    <w:rPr>
      <w:sz w:val="24"/>
      <w:szCs w:val="24"/>
    </w:rPr>
  </w:style>
  <w:style w:type="numbering" w:customStyle="1" w:styleId="1111112">
    <w:name w:val="1 / 1.1 / 1.1.12"/>
    <w:basedOn w:val="ac"/>
    <w:next w:val="111111"/>
    <w:uiPriority w:val="99"/>
    <w:semiHidden/>
    <w:unhideWhenUsed/>
    <w:rsid w:val="00A07DA3"/>
    <w:pPr>
      <w:numPr>
        <w:numId w:val="11"/>
      </w:numPr>
    </w:pPr>
  </w:style>
  <w:style w:type="paragraph" w:customStyle="1" w:styleId="1fe">
    <w:name w:val="Без интервала1"/>
    <w:link w:val="NoSpacingChar"/>
    <w:rsid w:val="00A07DA3"/>
    <w:rPr>
      <w:rFonts w:ascii="Calibri" w:hAnsi="Calibri"/>
      <w:sz w:val="22"/>
      <w:szCs w:val="22"/>
    </w:rPr>
  </w:style>
  <w:style w:type="character" w:customStyle="1" w:styleId="NoSpacingChar">
    <w:name w:val="No Spacing Char"/>
    <w:link w:val="1fe"/>
    <w:locked/>
    <w:rsid w:val="00A07DA3"/>
    <w:rPr>
      <w:rFonts w:ascii="Calibri" w:hAnsi="Calibri"/>
      <w:sz w:val="22"/>
      <w:szCs w:val="22"/>
    </w:rPr>
  </w:style>
  <w:style w:type="numbering" w:customStyle="1" w:styleId="92">
    <w:name w:val="Нет списка9"/>
    <w:next w:val="ac"/>
    <w:uiPriority w:val="99"/>
    <w:semiHidden/>
    <w:unhideWhenUsed/>
    <w:rsid w:val="00DB5E2A"/>
  </w:style>
  <w:style w:type="character" w:customStyle="1" w:styleId="FontStyle42">
    <w:name w:val="Font Style42"/>
    <w:uiPriority w:val="99"/>
    <w:rsid w:val="00DB5E2A"/>
    <w:rPr>
      <w:rFonts w:ascii="Times New Roman" w:hAnsi="Times New Roman" w:cs="Times New Roman"/>
      <w:b/>
      <w:bCs/>
      <w:sz w:val="22"/>
      <w:szCs w:val="22"/>
    </w:rPr>
  </w:style>
  <w:style w:type="numbering" w:customStyle="1" w:styleId="100">
    <w:name w:val="Нет списка10"/>
    <w:next w:val="ac"/>
    <w:uiPriority w:val="99"/>
    <w:semiHidden/>
    <w:unhideWhenUsed/>
    <w:rsid w:val="00046013"/>
  </w:style>
  <w:style w:type="numbering" w:customStyle="1" w:styleId="117">
    <w:name w:val="Нет списка11"/>
    <w:next w:val="ac"/>
    <w:uiPriority w:val="99"/>
    <w:semiHidden/>
    <w:unhideWhenUsed/>
    <w:rsid w:val="00B569E1"/>
  </w:style>
  <w:style w:type="character" w:customStyle="1" w:styleId="FontStyle35">
    <w:name w:val="Font Style35"/>
    <w:rsid w:val="00B569E1"/>
    <w:rPr>
      <w:rFonts w:ascii="Times New Roman" w:hAnsi="Times New Roman" w:cs="Times New Roman"/>
      <w:sz w:val="22"/>
      <w:szCs w:val="22"/>
    </w:rPr>
  </w:style>
  <w:style w:type="paragraph" w:customStyle="1" w:styleId="Style28">
    <w:name w:val="Style28"/>
    <w:basedOn w:val="a9"/>
    <w:rsid w:val="00B569E1"/>
    <w:pPr>
      <w:spacing w:line="276" w:lineRule="exact"/>
      <w:ind w:firstLine="1013"/>
    </w:pPr>
  </w:style>
  <w:style w:type="paragraph" w:customStyle="1" w:styleId="Style31">
    <w:name w:val="Style31"/>
    <w:basedOn w:val="a9"/>
    <w:rsid w:val="00B569E1"/>
    <w:pPr>
      <w:jc w:val="center"/>
    </w:pPr>
  </w:style>
  <w:style w:type="numbering" w:customStyle="1" w:styleId="127">
    <w:name w:val="Нет списка12"/>
    <w:next w:val="ac"/>
    <w:uiPriority w:val="99"/>
    <w:semiHidden/>
    <w:unhideWhenUsed/>
    <w:rsid w:val="002577E0"/>
  </w:style>
  <w:style w:type="paragraph" w:customStyle="1" w:styleId="Address">
    <w:name w:val="Address"/>
    <w:rsid w:val="002577E0"/>
    <w:pPr>
      <w:autoSpaceDE w:val="0"/>
      <w:autoSpaceDN w:val="0"/>
      <w:spacing w:after="60" w:line="280" w:lineRule="atLeast"/>
    </w:pPr>
    <w:rPr>
      <w:sz w:val="24"/>
      <w:szCs w:val="24"/>
    </w:rPr>
  </w:style>
  <w:style w:type="paragraph" w:customStyle="1" w:styleId="BalloonText1">
    <w:name w:val="Balloon Text1"/>
    <w:basedOn w:val="a9"/>
    <w:rsid w:val="002577E0"/>
    <w:pPr>
      <w:autoSpaceDE w:val="0"/>
      <w:autoSpaceDN w:val="0"/>
    </w:pPr>
    <w:rPr>
      <w:rFonts w:ascii="Tahoma" w:hAnsi="Tahoma" w:cs="Tahoma"/>
      <w:sz w:val="16"/>
      <w:szCs w:val="16"/>
    </w:rPr>
  </w:style>
  <w:style w:type="paragraph" w:customStyle="1" w:styleId="xl25">
    <w:name w:val="xl25"/>
    <w:basedOn w:val="a9"/>
    <w:rsid w:val="002577E0"/>
    <w:pPr>
      <w:pBdr>
        <w:bottom w:val="single" w:sz="4" w:space="0" w:color="auto"/>
        <w:right w:val="single" w:sz="4" w:space="0" w:color="auto"/>
      </w:pBdr>
      <w:spacing w:before="100" w:beforeAutospacing="1" w:after="100" w:afterAutospacing="1"/>
      <w:jc w:val="center"/>
    </w:pPr>
    <w:rPr>
      <w:rFonts w:eastAsia="Arial Unicode MS"/>
      <w:sz w:val="16"/>
      <w:szCs w:val="16"/>
    </w:rPr>
  </w:style>
  <w:style w:type="paragraph" w:customStyle="1" w:styleId="xl26">
    <w:name w:val="xl26"/>
    <w:basedOn w:val="a9"/>
    <w:rsid w:val="002577E0"/>
    <w:pPr>
      <w:pBdr>
        <w:top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xl27">
    <w:name w:val="xl27"/>
    <w:basedOn w:val="a9"/>
    <w:rsid w:val="002577E0"/>
    <w:pPr>
      <w:pBdr>
        <w:top w:val="single" w:sz="4" w:space="0" w:color="auto"/>
        <w:left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xl28">
    <w:name w:val="xl28"/>
    <w:basedOn w:val="a9"/>
    <w:rsid w:val="002577E0"/>
    <w:pPr>
      <w:pBdr>
        <w:left w:val="single" w:sz="4" w:space="0" w:color="auto"/>
        <w:bottom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xl29">
    <w:name w:val="xl29"/>
    <w:basedOn w:val="a9"/>
    <w:rsid w:val="002577E0"/>
    <w:pPr>
      <w:pBdr>
        <w:bottom w:val="single" w:sz="4" w:space="0" w:color="auto"/>
        <w:right w:val="single" w:sz="4" w:space="0" w:color="auto"/>
      </w:pBdr>
      <w:spacing w:before="100" w:beforeAutospacing="1" w:after="100" w:afterAutospacing="1"/>
      <w:jc w:val="right"/>
    </w:pPr>
    <w:rPr>
      <w:rFonts w:eastAsia="Arial Unicode MS"/>
      <w:sz w:val="16"/>
      <w:szCs w:val="16"/>
    </w:rPr>
  </w:style>
  <w:style w:type="paragraph" w:customStyle="1" w:styleId="xl30">
    <w:name w:val="xl30"/>
    <w:basedOn w:val="a9"/>
    <w:rsid w:val="002577E0"/>
    <w:pPr>
      <w:pBdr>
        <w:top w:val="single" w:sz="4" w:space="0" w:color="auto"/>
        <w:left w:val="single" w:sz="4" w:space="0" w:color="auto"/>
        <w:right w:val="single" w:sz="4" w:space="0" w:color="auto"/>
      </w:pBdr>
      <w:spacing w:before="100" w:beforeAutospacing="1" w:after="100" w:afterAutospacing="1"/>
      <w:jc w:val="both"/>
    </w:pPr>
    <w:rPr>
      <w:rFonts w:eastAsia="Arial Unicode MS"/>
      <w:b/>
      <w:bCs/>
      <w:sz w:val="16"/>
      <w:szCs w:val="16"/>
    </w:rPr>
  </w:style>
  <w:style w:type="paragraph" w:customStyle="1" w:styleId="xl31">
    <w:name w:val="xl31"/>
    <w:basedOn w:val="a9"/>
    <w:rsid w:val="002577E0"/>
    <w:pPr>
      <w:pBdr>
        <w:left w:val="single" w:sz="4" w:space="0" w:color="auto"/>
        <w:bottom w:val="single" w:sz="4" w:space="0" w:color="auto"/>
        <w:right w:val="single" w:sz="4" w:space="0" w:color="auto"/>
      </w:pBdr>
      <w:spacing w:before="100" w:beforeAutospacing="1" w:after="100" w:afterAutospacing="1"/>
      <w:jc w:val="both"/>
    </w:pPr>
    <w:rPr>
      <w:rFonts w:eastAsia="Arial Unicode MS"/>
      <w:b/>
      <w:bCs/>
      <w:sz w:val="16"/>
      <w:szCs w:val="16"/>
    </w:rPr>
  </w:style>
  <w:style w:type="paragraph" w:customStyle="1" w:styleId="xl32">
    <w:name w:val="xl32"/>
    <w:basedOn w:val="a9"/>
    <w:rsid w:val="002577E0"/>
    <w:pPr>
      <w:pBdr>
        <w:left w:val="single" w:sz="4" w:space="0" w:color="auto"/>
        <w:right w:val="single" w:sz="4" w:space="0" w:color="auto"/>
      </w:pBdr>
      <w:spacing w:before="100" w:beforeAutospacing="1" w:after="100" w:afterAutospacing="1"/>
      <w:jc w:val="both"/>
    </w:pPr>
    <w:rPr>
      <w:rFonts w:eastAsia="Arial Unicode MS"/>
      <w:b/>
      <w:bCs/>
      <w:sz w:val="16"/>
      <w:szCs w:val="16"/>
    </w:rPr>
  </w:style>
  <w:style w:type="paragraph" w:customStyle="1" w:styleId="xl33">
    <w:name w:val="xl33"/>
    <w:basedOn w:val="a9"/>
    <w:rsid w:val="002577E0"/>
    <w:pPr>
      <w:spacing w:before="100" w:beforeAutospacing="1" w:after="100" w:afterAutospacing="1"/>
    </w:pPr>
    <w:rPr>
      <w:rFonts w:ascii="Arial Unicode MS" w:eastAsia="Arial Unicode MS" w:hAnsi="Arial Unicode MS" w:cs="Arial Unicode MS"/>
      <w:b/>
      <w:bCs/>
    </w:rPr>
  </w:style>
  <w:style w:type="paragraph" w:customStyle="1" w:styleId="xl34">
    <w:name w:val="xl34"/>
    <w:basedOn w:val="a9"/>
    <w:rsid w:val="002577E0"/>
    <w:pPr>
      <w:pBdr>
        <w:bottom w:val="single" w:sz="4" w:space="0" w:color="auto"/>
        <w:right w:val="single" w:sz="4" w:space="0" w:color="auto"/>
      </w:pBdr>
      <w:spacing w:before="100" w:beforeAutospacing="1" w:after="100" w:afterAutospacing="1"/>
      <w:jc w:val="center"/>
    </w:pPr>
    <w:rPr>
      <w:rFonts w:eastAsia="Arial Unicode MS"/>
      <w:i/>
      <w:iCs/>
      <w:sz w:val="16"/>
      <w:szCs w:val="16"/>
    </w:rPr>
  </w:style>
  <w:style w:type="paragraph" w:customStyle="1" w:styleId="xl35">
    <w:name w:val="xl35"/>
    <w:basedOn w:val="a9"/>
    <w:rsid w:val="002577E0"/>
    <w:pPr>
      <w:pBdr>
        <w:bottom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xl36">
    <w:name w:val="xl36"/>
    <w:basedOn w:val="a9"/>
    <w:rsid w:val="002577E0"/>
    <w:pPr>
      <w:pBdr>
        <w:top w:val="single" w:sz="4" w:space="0" w:color="auto"/>
      </w:pBdr>
      <w:spacing w:before="100" w:beforeAutospacing="1" w:after="100" w:afterAutospacing="1"/>
      <w:jc w:val="center"/>
    </w:pPr>
    <w:rPr>
      <w:rFonts w:eastAsia="Arial Unicode MS"/>
      <w:b/>
      <w:bCs/>
      <w:sz w:val="16"/>
      <w:szCs w:val="16"/>
    </w:rPr>
  </w:style>
  <w:style w:type="paragraph" w:customStyle="1" w:styleId="xl37">
    <w:name w:val="xl37"/>
    <w:basedOn w:val="a9"/>
    <w:rsid w:val="002577E0"/>
    <w:pPr>
      <w:pBdr>
        <w:top w:val="single" w:sz="4" w:space="0" w:color="auto"/>
        <w:left w:val="single" w:sz="4" w:space="0" w:color="auto"/>
        <w:bottom w:val="single" w:sz="4" w:space="0" w:color="auto"/>
      </w:pBdr>
      <w:spacing w:before="100" w:beforeAutospacing="1" w:after="100" w:afterAutospacing="1"/>
      <w:jc w:val="center"/>
    </w:pPr>
    <w:rPr>
      <w:rFonts w:eastAsia="Arial Unicode MS"/>
      <w:b/>
      <w:bCs/>
      <w:sz w:val="16"/>
      <w:szCs w:val="16"/>
    </w:rPr>
  </w:style>
  <w:style w:type="paragraph" w:customStyle="1" w:styleId="xl38">
    <w:name w:val="xl38"/>
    <w:basedOn w:val="a9"/>
    <w:rsid w:val="002577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xl39">
    <w:name w:val="xl39"/>
    <w:basedOn w:val="a9"/>
    <w:rsid w:val="002577E0"/>
    <w:pPr>
      <w:spacing w:before="100" w:beforeAutospacing="1" w:after="100" w:afterAutospacing="1"/>
    </w:pPr>
    <w:rPr>
      <w:rFonts w:ascii="Arial" w:eastAsia="Arial Unicode MS" w:hAnsi="Arial" w:cs="Arial"/>
      <w:b/>
      <w:bCs/>
      <w:sz w:val="16"/>
      <w:szCs w:val="16"/>
    </w:rPr>
  </w:style>
  <w:style w:type="paragraph" w:customStyle="1" w:styleId="xl40">
    <w:name w:val="xl40"/>
    <w:basedOn w:val="a9"/>
    <w:rsid w:val="002577E0"/>
    <w:pPr>
      <w:spacing w:before="100" w:beforeAutospacing="1" w:after="100" w:afterAutospacing="1"/>
    </w:pPr>
    <w:rPr>
      <w:rFonts w:ascii="Arial" w:eastAsia="Arial Unicode MS" w:hAnsi="Arial" w:cs="Arial"/>
      <w:b/>
      <w:bCs/>
    </w:rPr>
  </w:style>
  <w:style w:type="paragraph" w:customStyle="1" w:styleId="xl41">
    <w:name w:val="xl41"/>
    <w:basedOn w:val="a9"/>
    <w:rsid w:val="002577E0"/>
    <w:pPr>
      <w:spacing w:before="100" w:beforeAutospacing="1" w:after="100" w:afterAutospacing="1"/>
      <w:jc w:val="center"/>
    </w:pPr>
    <w:rPr>
      <w:rFonts w:ascii="Arial" w:eastAsia="Arial Unicode MS" w:hAnsi="Arial" w:cs="Arial"/>
      <w:b/>
      <w:bCs/>
      <w:i/>
      <w:iCs/>
      <w:sz w:val="16"/>
      <w:szCs w:val="16"/>
    </w:rPr>
  </w:style>
  <w:style w:type="paragraph" w:customStyle="1" w:styleId="xl22">
    <w:name w:val="xl22"/>
    <w:basedOn w:val="a9"/>
    <w:rsid w:val="002577E0"/>
    <w:pPr>
      <w:pBdr>
        <w:left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BodyText21">
    <w:name w:val="Body Text 21"/>
    <w:basedOn w:val="a9"/>
    <w:rsid w:val="002577E0"/>
    <w:pPr>
      <w:jc w:val="center"/>
    </w:pPr>
    <w:rPr>
      <w:b/>
      <w:szCs w:val="20"/>
    </w:rPr>
  </w:style>
  <w:style w:type="paragraph" w:customStyle="1" w:styleId="PlainText1">
    <w:name w:val="Plain Text1"/>
    <w:basedOn w:val="a9"/>
    <w:rsid w:val="002577E0"/>
    <w:rPr>
      <w:rFonts w:ascii="Courier New" w:hAnsi="Courier New"/>
      <w:sz w:val="20"/>
      <w:szCs w:val="20"/>
    </w:rPr>
  </w:style>
  <w:style w:type="table" w:customStyle="1" w:styleId="49">
    <w:name w:val="Сетка таблицы4"/>
    <w:basedOn w:val="ab"/>
    <w:next w:val="afffd"/>
    <w:rsid w:val="002577E0"/>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0">
    <w:name w:val="Основной текст 31"/>
    <w:basedOn w:val="a9"/>
    <w:rsid w:val="002577E0"/>
    <w:pPr>
      <w:widowControl w:val="0"/>
      <w:jc w:val="both"/>
    </w:pPr>
    <w:rPr>
      <w:sz w:val="22"/>
      <w:szCs w:val="20"/>
    </w:rPr>
  </w:style>
  <w:style w:type="paragraph" w:customStyle="1" w:styleId="CharCharCharCharCharChar">
    <w:name w:val="Char Char Знак Знак Знак Знак Знак Char Char Знак Char Char"/>
    <w:basedOn w:val="a9"/>
    <w:rsid w:val="002577E0"/>
    <w:pPr>
      <w:spacing w:after="160" w:line="240" w:lineRule="exact"/>
    </w:pPr>
    <w:rPr>
      <w:rFonts w:ascii="Verdana" w:hAnsi="Verdana"/>
      <w:sz w:val="20"/>
      <w:szCs w:val="20"/>
      <w:lang w:val="en-US" w:eastAsia="en-US"/>
    </w:rPr>
  </w:style>
  <w:style w:type="paragraph" w:customStyle="1" w:styleId="BodyText31">
    <w:name w:val="Body Text 31"/>
    <w:basedOn w:val="a9"/>
    <w:rsid w:val="002577E0"/>
    <w:pPr>
      <w:widowControl w:val="0"/>
      <w:jc w:val="both"/>
    </w:pPr>
    <w:rPr>
      <w:sz w:val="22"/>
      <w:szCs w:val="20"/>
    </w:rPr>
  </w:style>
  <w:style w:type="paragraph" w:styleId="afffffff5">
    <w:name w:val="macro"/>
    <w:basedOn w:val="aff2"/>
    <w:link w:val="afffffff6"/>
    <w:semiHidden/>
    <w:rsid w:val="002577E0"/>
    <w:pPr>
      <w:overflowPunct w:val="0"/>
      <w:autoSpaceDE w:val="0"/>
      <w:autoSpaceDN w:val="0"/>
      <w:adjustRightInd w:val="0"/>
      <w:textAlignment w:val="baseline"/>
    </w:pPr>
    <w:rPr>
      <w:rFonts w:ascii="Courier New" w:hAnsi="Courier New"/>
      <w:sz w:val="20"/>
      <w:szCs w:val="20"/>
      <w:lang w:val="en-US"/>
    </w:rPr>
  </w:style>
  <w:style w:type="character" w:customStyle="1" w:styleId="afffffff6">
    <w:name w:val="Текст макроса Знак"/>
    <w:basedOn w:val="aa"/>
    <w:link w:val="afffffff5"/>
    <w:semiHidden/>
    <w:rsid w:val="002577E0"/>
    <w:rPr>
      <w:rFonts w:ascii="Courier New" w:hAnsi="Courier New"/>
      <w:lang w:val="en-US"/>
    </w:rPr>
  </w:style>
  <w:style w:type="paragraph" w:customStyle="1" w:styleId="afffffff7">
    <w:name w:val="Таблица"/>
    <w:basedOn w:val="a9"/>
    <w:rsid w:val="002577E0"/>
    <w:pPr>
      <w:keepLines/>
      <w:spacing w:before="60" w:after="60"/>
    </w:pPr>
    <w:rPr>
      <w:kern w:val="24"/>
      <w:szCs w:val="20"/>
    </w:rPr>
  </w:style>
  <w:style w:type="character" w:customStyle="1" w:styleId="FontStyle16">
    <w:name w:val="Font Style16"/>
    <w:uiPriority w:val="99"/>
    <w:rsid w:val="002577E0"/>
    <w:rPr>
      <w:rFonts w:ascii="Arial" w:hAnsi="Arial" w:cs="Arial" w:hint="default"/>
      <w:sz w:val="18"/>
      <w:szCs w:val="18"/>
    </w:rPr>
  </w:style>
  <w:style w:type="paragraph" w:customStyle="1" w:styleId="140">
    <w:name w:val="Основной текст (14)"/>
    <w:basedOn w:val="a9"/>
    <w:rsid w:val="002577E0"/>
    <w:pPr>
      <w:shd w:val="clear" w:color="auto" w:fill="FFFFFF"/>
      <w:spacing w:line="240" w:lineRule="atLeast"/>
    </w:pPr>
    <w:rPr>
      <w:kern w:val="1"/>
      <w:sz w:val="13"/>
      <w:szCs w:val="13"/>
      <w:lang w:eastAsia="zh-CN"/>
    </w:rPr>
  </w:style>
  <w:style w:type="table" w:customStyle="1" w:styleId="57">
    <w:name w:val="Сетка таблицы5"/>
    <w:basedOn w:val="ab"/>
    <w:next w:val="afffd"/>
    <w:uiPriority w:val="59"/>
    <w:rsid w:val="006F097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
    <w:name w:val="Нет списка13"/>
    <w:next w:val="ac"/>
    <w:uiPriority w:val="99"/>
    <w:semiHidden/>
    <w:unhideWhenUsed/>
    <w:rsid w:val="004F4EB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endnote reference" w:uiPriority="0"/>
    <w:lsdException w:name="endnote text" w:uiPriority="0"/>
    <w:lsdException w:name="macro" w:uiPriority="0"/>
    <w:lsdException w:name="List" w:uiPriority="0"/>
    <w:lsdException w:name="List Bullet" w:uiPriority="0"/>
    <w:lsdException w:name="List 2" w:uiPriority="0"/>
    <w:lsdException w:name="List Bullet 2" w:uiPriority="0"/>
    <w:lsdException w:name="List Bullet 3" w:uiPriority="0"/>
    <w:lsdException w:name="List Bullet 4" w:uiPriority="0"/>
    <w:lsdException w:name="List Number 3" w:uiPriority="0"/>
    <w:lsdException w:name="List Number 5" w:uiPriority="0"/>
    <w:lsdException w:name="Title" w:semiHidden="0" w:uiPriority="0" w:unhideWhenUsed="0" w:qFormat="1"/>
    <w:lsdException w:name="Default Paragraph Font" w:uiPriority="1"/>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annotation subjec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BC015B"/>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9"/>
    <w:next w:val="a9"/>
    <w:link w:val="16"/>
    <w:qFormat/>
    <w:rsid w:val="008D104E"/>
    <w:pPr>
      <w:keepNext/>
      <w:numPr>
        <w:numId w:val="8"/>
      </w:numPr>
      <w:jc w:val="right"/>
      <w:outlineLvl w:val="0"/>
    </w:pPr>
    <w:rPr>
      <w:iCs/>
    </w:rPr>
  </w:style>
  <w:style w:type="paragraph" w:styleId="23">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8D104E"/>
    <w:pPr>
      <w:keepNext/>
      <w:numPr>
        <w:ilvl w:val="1"/>
        <w:numId w:val="8"/>
      </w:numPr>
      <w:spacing w:before="240" w:after="60"/>
      <w:outlineLvl w:val="1"/>
    </w:pPr>
    <w:rPr>
      <w:rFonts w:ascii="Arial" w:hAnsi="Arial" w:cs="Arial"/>
      <w:b/>
      <w:bCs/>
      <w:i/>
      <w:iCs/>
      <w:sz w:val="28"/>
      <w:szCs w:val="28"/>
    </w:rPr>
  </w:style>
  <w:style w:type="paragraph" w:styleId="34">
    <w:name w:val="heading 3"/>
    <w:aliases w:val="H3,Heading 3 Char"/>
    <w:basedOn w:val="a9"/>
    <w:next w:val="a9"/>
    <w:uiPriority w:val="9"/>
    <w:qFormat/>
    <w:rsid w:val="008D104E"/>
    <w:pPr>
      <w:keepNext/>
      <w:numPr>
        <w:ilvl w:val="2"/>
        <w:numId w:val="9"/>
      </w:numPr>
      <w:spacing w:before="240" w:after="60"/>
      <w:outlineLvl w:val="2"/>
    </w:pPr>
    <w:rPr>
      <w:rFonts w:ascii="Cambria" w:hAnsi="Cambria"/>
      <w:b/>
      <w:bCs/>
      <w:sz w:val="26"/>
      <w:szCs w:val="26"/>
    </w:rPr>
  </w:style>
  <w:style w:type="paragraph" w:styleId="40">
    <w:name w:val="heading 4"/>
    <w:basedOn w:val="a9"/>
    <w:next w:val="a9"/>
    <w:qFormat/>
    <w:rsid w:val="008D104E"/>
    <w:pPr>
      <w:keepNext/>
      <w:numPr>
        <w:ilvl w:val="3"/>
        <w:numId w:val="9"/>
      </w:numPr>
      <w:spacing w:before="240" w:after="60"/>
      <w:outlineLvl w:val="3"/>
    </w:pPr>
    <w:rPr>
      <w:rFonts w:eastAsia="Arial Unicode MS"/>
      <w:b/>
      <w:bCs/>
      <w:sz w:val="28"/>
      <w:szCs w:val="28"/>
    </w:rPr>
  </w:style>
  <w:style w:type="paragraph" w:styleId="50">
    <w:name w:val="heading 5"/>
    <w:aliases w:val="Основной текст 5"/>
    <w:basedOn w:val="a9"/>
    <w:next w:val="a9"/>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9"/>
    <w:next w:val="a9"/>
    <w:link w:val="60"/>
    <w:qFormat/>
    <w:rsid w:val="008D104E"/>
    <w:pPr>
      <w:spacing w:before="240" w:after="60"/>
      <w:outlineLvl w:val="5"/>
    </w:pPr>
    <w:rPr>
      <w:b/>
      <w:bCs/>
      <w:sz w:val="22"/>
      <w:szCs w:val="22"/>
    </w:rPr>
  </w:style>
  <w:style w:type="paragraph" w:styleId="7">
    <w:name w:val="heading 7"/>
    <w:basedOn w:val="a9"/>
    <w:next w:val="a9"/>
    <w:qFormat/>
    <w:rsid w:val="008D104E"/>
    <w:pPr>
      <w:tabs>
        <w:tab w:val="num" w:pos="3469"/>
      </w:tabs>
      <w:spacing w:before="240" w:after="60"/>
      <w:ind w:left="3469" w:hanging="1296"/>
      <w:outlineLvl w:val="6"/>
    </w:pPr>
  </w:style>
  <w:style w:type="paragraph" w:styleId="8">
    <w:name w:val="heading 8"/>
    <w:basedOn w:val="a9"/>
    <w:next w:val="a9"/>
    <w:qFormat/>
    <w:rsid w:val="008D104E"/>
    <w:pPr>
      <w:tabs>
        <w:tab w:val="num" w:pos="3613"/>
      </w:tabs>
      <w:spacing w:before="240" w:after="60"/>
      <w:ind w:left="3613" w:hanging="1440"/>
      <w:outlineLvl w:val="7"/>
    </w:pPr>
    <w:rPr>
      <w:i/>
      <w:iCs/>
    </w:rPr>
  </w:style>
  <w:style w:type="paragraph" w:styleId="9">
    <w:name w:val="heading 9"/>
    <w:basedOn w:val="a9"/>
    <w:next w:val="a9"/>
    <w:qFormat/>
    <w:rsid w:val="008D104E"/>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9"/>
    <w:link w:val="ae"/>
    <w:uiPriority w:val="99"/>
    <w:rsid w:val="008D104E"/>
    <w:pPr>
      <w:tabs>
        <w:tab w:val="center" w:pos="4153"/>
        <w:tab w:val="right" w:pos="8306"/>
      </w:tabs>
    </w:pPr>
    <w:rPr>
      <w:rFonts w:ascii="Courier New" w:hAnsi="Courier New" w:cs="Courier New"/>
      <w:sz w:val="20"/>
      <w:szCs w:val="20"/>
    </w:rPr>
  </w:style>
  <w:style w:type="paragraph" w:styleId="af">
    <w:name w:val="footer"/>
    <w:aliases w:val="ЛЕН2_ОБИН_Нижний колонтитул,ЛЕН2_ПРОЕКТ_Нижний колонтитул"/>
    <w:basedOn w:val="a9"/>
    <w:link w:val="17"/>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f0">
    <w:name w:val="Body Text Indent"/>
    <w:basedOn w:val="a9"/>
    <w:link w:val="af1"/>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8">
    <w:name w:val="Обычный1"/>
    <w:rsid w:val="008D104E"/>
    <w:rPr>
      <w:sz w:val="24"/>
    </w:rPr>
  </w:style>
  <w:style w:type="character" w:styleId="af2">
    <w:name w:val="page number"/>
    <w:basedOn w:val="aa"/>
    <w:uiPriority w:val="99"/>
    <w:rsid w:val="008D104E"/>
  </w:style>
  <w:style w:type="character" w:styleId="af3">
    <w:name w:val="annotation reference"/>
    <w:rsid w:val="008D104E"/>
    <w:rPr>
      <w:sz w:val="16"/>
      <w:szCs w:val="16"/>
    </w:rPr>
  </w:style>
  <w:style w:type="paragraph" w:styleId="af4">
    <w:name w:val="annotation text"/>
    <w:basedOn w:val="a9"/>
    <w:semiHidden/>
    <w:rsid w:val="008D104E"/>
    <w:rPr>
      <w:sz w:val="20"/>
      <w:szCs w:val="20"/>
    </w:rPr>
  </w:style>
  <w:style w:type="character" w:customStyle="1" w:styleId="af5">
    <w:name w:val="Текст примечания Знак"/>
    <w:basedOn w:val="aa"/>
    <w:uiPriority w:val="99"/>
    <w:rsid w:val="008D104E"/>
  </w:style>
  <w:style w:type="paragraph" w:styleId="af6">
    <w:name w:val="annotation subject"/>
    <w:basedOn w:val="af4"/>
    <w:next w:val="af4"/>
    <w:rsid w:val="008D104E"/>
    <w:rPr>
      <w:b/>
      <w:bCs/>
    </w:rPr>
  </w:style>
  <w:style w:type="character" w:customStyle="1" w:styleId="af7">
    <w:name w:val="Тема примечания Знак"/>
    <w:uiPriority w:val="99"/>
    <w:rsid w:val="008D104E"/>
    <w:rPr>
      <w:b/>
      <w:bCs/>
    </w:rPr>
  </w:style>
  <w:style w:type="paragraph" w:styleId="af8">
    <w:name w:val="Balloon Text"/>
    <w:basedOn w:val="a9"/>
    <w:uiPriority w:val="99"/>
    <w:rsid w:val="008D104E"/>
    <w:rPr>
      <w:rFonts w:ascii="Tahoma" w:hAnsi="Tahoma" w:cs="Tahoma"/>
      <w:sz w:val="16"/>
      <w:szCs w:val="16"/>
    </w:rPr>
  </w:style>
  <w:style w:type="character" w:customStyle="1" w:styleId="af9">
    <w:name w:val="Текст выноски Знак"/>
    <w:uiPriority w:val="99"/>
    <w:rsid w:val="008D104E"/>
    <w:rPr>
      <w:rFonts w:ascii="Tahoma" w:hAnsi="Tahoma" w:cs="Tahoma"/>
      <w:sz w:val="16"/>
      <w:szCs w:val="16"/>
    </w:rPr>
  </w:style>
  <w:style w:type="paragraph" w:styleId="26">
    <w:name w:val="Body Text Indent 2"/>
    <w:basedOn w:val="a9"/>
    <w:link w:val="210"/>
    <w:rsid w:val="008D104E"/>
    <w:pPr>
      <w:ind w:firstLine="720"/>
      <w:jc w:val="both"/>
    </w:pPr>
  </w:style>
  <w:style w:type="paragraph" w:styleId="36">
    <w:name w:val="Body Text Indent 3"/>
    <w:basedOn w:val="a9"/>
    <w:link w:val="37"/>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a">
    <w:name w:val="Normal (Web)"/>
    <w:aliases w:val="Обычный (Web),Обычный (веб) Знак Знак,Обычный (Web) Знак Знак Знак"/>
    <w:basedOn w:val="a9"/>
    <w:link w:val="afb"/>
    <w:uiPriority w:val="99"/>
    <w:rsid w:val="008D104E"/>
    <w:pPr>
      <w:spacing w:before="100" w:beforeAutospacing="1" w:after="100" w:afterAutospacing="1"/>
    </w:pPr>
  </w:style>
  <w:style w:type="paragraph" w:styleId="27">
    <w:name w:val="List 2"/>
    <w:basedOn w:val="a9"/>
    <w:rsid w:val="008D104E"/>
    <w:pPr>
      <w:ind w:left="566" w:hanging="283"/>
    </w:pPr>
  </w:style>
  <w:style w:type="paragraph" w:customStyle="1" w:styleId="afc">
    <w:name w:val="Знак"/>
    <w:basedOn w:val="a9"/>
    <w:rsid w:val="008D104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9"/>
    <w:rsid w:val="008D104E"/>
    <w:pPr>
      <w:spacing w:after="160" w:line="240" w:lineRule="exact"/>
    </w:pPr>
    <w:rPr>
      <w:rFonts w:ascii="Verdana" w:hAnsi="Verdana" w:cs="Verdana"/>
      <w:sz w:val="20"/>
      <w:szCs w:val="20"/>
      <w:lang w:val="en-US" w:eastAsia="en-US"/>
    </w:rPr>
  </w:style>
  <w:style w:type="paragraph" w:customStyle="1" w:styleId="112">
    <w:name w:val="заголовок 11"/>
    <w:basedOn w:val="a9"/>
    <w:next w:val="a9"/>
    <w:rsid w:val="008D104E"/>
    <w:pPr>
      <w:keepNext/>
      <w:jc w:val="center"/>
    </w:pPr>
    <w:rPr>
      <w:snapToGrid w:val="0"/>
      <w:szCs w:val="20"/>
    </w:rPr>
  </w:style>
  <w:style w:type="paragraph" w:styleId="28">
    <w:name w:val="Body Text 2"/>
    <w:basedOn w:val="a9"/>
    <w:link w:val="29"/>
    <w:rsid w:val="008D104E"/>
    <w:pPr>
      <w:spacing w:after="120" w:line="480" w:lineRule="auto"/>
    </w:pPr>
  </w:style>
  <w:style w:type="paragraph" w:styleId="38">
    <w:name w:val="Body Text 3"/>
    <w:basedOn w:val="a9"/>
    <w:link w:val="39"/>
    <w:rsid w:val="008D104E"/>
    <w:pPr>
      <w:spacing w:after="120"/>
    </w:pPr>
    <w:rPr>
      <w:sz w:val="16"/>
      <w:szCs w:val="16"/>
    </w:rPr>
  </w:style>
  <w:style w:type="paragraph" w:customStyle="1" w:styleId="19">
    <w:name w:val="заголовок 1"/>
    <w:basedOn w:val="a9"/>
    <w:next w:val="a9"/>
    <w:rsid w:val="008D104E"/>
    <w:pPr>
      <w:keepNext/>
      <w:widowControl w:val="0"/>
      <w:jc w:val="center"/>
    </w:pPr>
    <w:rPr>
      <w:b/>
      <w:snapToGrid w:val="0"/>
      <w:sz w:val="22"/>
      <w:szCs w:val="20"/>
    </w:rPr>
  </w:style>
  <w:style w:type="paragraph" w:customStyle="1" w:styleId="2a">
    <w:name w:val="çàãîëîâîê 2"/>
    <w:basedOn w:val="a9"/>
    <w:next w:val="a9"/>
    <w:rsid w:val="008D104E"/>
    <w:pPr>
      <w:keepNext/>
      <w:jc w:val="both"/>
    </w:pPr>
    <w:rPr>
      <w:szCs w:val="20"/>
      <w:lang w:val="en-GB"/>
    </w:rPr>
  </w:style>
  <w:style w:type="paragraph" w:customStyle="1" w:styleId="afe">
    <w:name w:val="Таблица шапка"/>
    <w:basedOn w:val="a9"/>
    <w:rsid w:val="008D104E"/>
    <w:pPr>
      <w:keepNext/>
      <w:spacing w:before="40" w:after="40"/>
      <w:ind w:left="57" w:right="57"/>
    </w:pPr>
    <w:rPr>
      <w:snapToGrid w:val="0"/>
      <w:sz w:val="22"/>
      <w:szCs w:val="20"/>
    </w:rPr>
  </w:style>
  <w:style w:type="paragraph" w:customStyle="1" w:styleId="aff">
    <w:name w:val="Таблица текст"/>
    <w:basedOn w:val="a9"/>
    <w:rsid w:val="008D104E"/>
    <w:pPr>
      <w:spacing w:before="40" w:after="40"/>
      <w:ind w:left="57" w:right="57"/>
    </w:pPr>
    <w:rPr>
      <w:snapToGrid w:val="0"/>
      <w:szCs w:val="20"/>
    </w:rPr>
  </w:style>
  <w:style w:type="paragraph" w:customStyle="1" w:styleId="a5">
    <w:name w:val="Пункт"/>
    <w:basedOn w:val="a9"/>
    <w:rsid w:val="008D104E"/>
    <w:pPr>
      <w:numPr>
        <w:ilvl w:val="2"/>
        <w:numId w:val="8"/>
      </w:numPr>
      <w:spacing w:line="360" w:lineRule="auto"/>
      <w:jc w:val="both"/>
    </w:pPr>
    <w:rPr>
      <w:snapToGrid w:val="0"/>
      <w:sz w:val="28"/>
      <w:szCs w:val="28"/>
    </w:rPr>
  </w:style>
  <w:style w:type="paragraph" w:styleId="HTML">
    <w:name w:val="HTML Preformatted"/>
    <w:basedOn w:val="a9"/>
    <w:uiPriority w:val="99"/>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8D104E"/>
    <w:rPr>
      <w:rFonts w:ascii="Courier New" w:hAnsi="Courier New" w:cs="Courier New"/>
    </w:rPr>
  </w:style>
  <w:style w:type="character" w:customStyle="1" w:styleId="aff0">
    <w:name w:val="Нижний колонтитул Знак"/>
    <w:uiPriority w:val="99"/>
    <w:rsid w:val="008D104E"/>
    <w:rPr>
      <w:rFonts w:ascii="Courier New" w:hAnsi="Courier New" w:cs="Courier New"/>
    </w:rPr>
  </w:style>
  <w:style w:type="character" w:styleId="aff1">
    <w:name w:val="Hyperlink"/>
    <w:uiPriority w:val="99"/>
    <w:rsid w:val="008D104E"/>
    <w:rPr>
      <w:color w:val="0000FF"/>
      <w:u w:val="single"/>
    </w:rPr>
  </w:style>
  <w:style w:type="paragraph" w:styleId="aff2">
    <w:name w:val="Body Text"/>
    <w:aliases w:val="Body Text Char,Body Text Char Char,B,b,Основной текст Знак Знак,Основной-Центр"/>
    <w:basedOn w:val="a9"/>
    <w:uiPriority w:val="99"/>
    <w:rsid w:val="008D104E"/>
    <w:pPr>
      <w:spacing w:after="120"/>
    </w:pPr>
  </w:style>
  <w:style w:type="character" w:customStyle="1" w:styleId="aff3">
    <w:name w:val="Основной текст Знак"/>
    <w:aliases w:val="Body Text Char Знак1,Body Text Char Char Знак1,B Знак1,b Знак1"/>
    <w:uiPriority w:val="99"/>
    <w:rsid w:val="008D104E"/>
    <w:rPr>
      <w:sz w:val="24"/>
      <w:szCs w:val="24"/>
    </w:rPr>
  </w:style>
  <w:style w:type="paragraph" w:styleId="aff4">
    <w:name w:val="footnote text"/>
    <w:basedOn w:val="a9"/>
    <w:semiHidden/>
    <w:rsid w:val="008D104E"/>
    <w:pPr>
      <w:spacing w:line="360" w:lineRule="auto"/>
      <w:ind w:firstLine="567"/>
      <w:jc w:val="both"/>
    </w:pPr>
    <w:rPr>
      <w:snapToGrid w:val="0"/>
      <w:szCs w:val="20"/>
    </w:rPr>
  </w:style>
  <w:style w:type="character" w:customStyle="1" w:styleId="aff5">
    <w:name w:val="Текст сноски Знак"/>
    <w:rsid w:val="008D104E"/>
    <w:rPr>
      <w:snapToGrid w:val="0"/>
      <w:sz w:val="24"/>
    </w:rPr>
  </w:style>
  <w:style w:type="character" w:customStyle="1" w:styleId="2b">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2">
    <w:name w:val="Заголовок 4 Знак"/>
    <w:rsid w:val="008D104E"/>
    <w:rPr>
      <w:rFonts w:eastAsia="Arial Unicode MS"/>
      <w:b/>
      <w:bCs/>
      <w:sz w:val="28"/>
      <w:szCs w:val="28"/>
    </w:rPr>
  </w:style>
  <w:style w:type="character" w:customStyle="1" w:styleId="51">
    <w:name w:val="Заголовок 5 Знак"/>
    <w:aliases w:val="Основной текст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c">
    <w:name w:val="Уровень2"/>
    <w:basedOn w:val="a9"/>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a">
    <w:name w:val="Уровень3"/>
    <w:basedOn w:val="2c"/>
    <w:rsid w:val="008D104E"/>
    <w:pPr>
      <w:tabs>
        <w:tab w:val="clear" w:pos="927"/>
        <w:tab w:val="num" w:pos="360"/>
        <w:tab w:val="num" w:pos="2160"/>
      </w:tabs>
      <w:ind w:left="2160" w:hanging="180"/>
    </w:pPr>
  </w:style>
  <w:style w:type="paragraph" w:customStyle="1" w:styleId="aff6">
    <w:name w:val="Заголовок статьи"/>
    <w:basedOn w:val="a9"/>
    <w:next w:val="a9"/>
    <w:rsid w:val="008D104E"/>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9"/>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6">
    <w:name w:val="А_обычный"/>
    <w:basedOn w:val="a9"/>
    <w:rsid w:val="008D104E"/>
    <w:pPr>
      <w:numPr>
        <w:numId w:val="3"/>
      </w:numPr>
      <w:jc w:val="both"/>
    </w:pPr>
  </w:style>
  <w:style w:type="paragraph" w:customStyle="1" w:styleId="3b">
    <w:name w:val="Стиль3"/>
    <w:basedOn w:val="26"/>
    <w:rsid w:val="008D104E"/>
    <w:pPr>
      <w:widowControl w:val="0"/>
      <w:tabs>
        <w:tab w:val="num" w:pos="1307"/>
      </w:tabs>
      <w:adjustRightInd w:val="0"/>
      <w:ind w:left="1080" w:firstLine="0"/>
      <w:textAlignment w:val="baseline"/>
    </w:pPr>
    <w:rPr>
      <w:szCs w:val="20"/>
    </w:rPr>
  </w:style>
  <w:style w:type="paragraph" w:customStyle="1" w:styleId="1-3">
    <w:name w:val="Текст1-3"/>
    <w:basedOn w:val="a9"/>
    <w:rsid w:val="008D104E"/>
    <w:pPr>
      <w:spacing w:after="60" w:line="288" w:lineRule="auto"/>
      <w:jc w:val="both"/>
    </w:pPr>
    <w:rPr>
      <w:szCs w:val="20"/>
    </w:rPr>
  </w:style>
  <w:style w:type="paragraph" w:customStyle="1" w:styleId="aHeader">
    <w:name w:val="a_Header"/>
    <w:basedOn w:val="a9"/>
    <w:rsid w:val="008D104E"/>
    <w:pPr>
      <w:tabs>
        <w:tab w:val="left" w:pos="1985"/>
      </w:tabs>
      <w:spacing w:after="60"/>
      <w:jc w:val="center"/>
    </w:pPr>
    <w:rPr>
      <w:rFonts w:ascii="Courier New" w:hAnsi="Courier New"/>
    </w:rPr>
  </w:style>
  <w:style w:type="paragraph" w:styleId="aff7">
    <w:name w:val="Plain Text"/>
    <w:basedOn w:val="a9"/>
    <w:rsid w:val="008D104E"/>
    <w:rPr>
      <w:rFonts w:ascii="Courier New" w:hAnsi="Courier New"/>
      <w:snapToGrid w:val="0"/>
      <w:sz w:val="20"/>
      <w:szCs w:val="20"/>
    </w:rPr>
  </w:style>
  <w:style w:type="character" w:customStyle="1" w:styleId="aff8">
    <w:name w:val="Текст Знак"/>
    <w:rsid w:val="008D104E"/>
    <w:rPr>
      <w:rFonts w:ascii="Courier New" w:hAnsi="Courier New"/>
      <w:snapToGrid w:val="0"/>
    </w:rPr>
  </w:style>
  <w:style w:type="paragraph" w:styleId="aff9">
    <w:name w:val="Block Text"/>
    <w:basedOn w:val="a9"/>
    <w:rsid w:val="008D104E"/>
    <w:pPr>
      <w:ind w:left="-5220" w:right="-105"/>
      <w:jc w:val="both"/>
    </w:pPr>
    <w:rPr>
      <w:i/>
      <w:iCs/>
    </w:rPr>
  </w:style>
  <w:style w:type="paragraph" w:styleId="2d">
    <w:name w:val="toc 2"/>
    <w:basedOn w:val="a9"/>
    <w:next w:val="a9"/>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e">
    <w:name w:val="Основной текст с отступом 2 Знак"/>
    <w:rsid w:val="008D104E"/>
    <w:rPr>
      <w:sz w:val="24"/>
      <w:szCs w:val="24"/>
    </w:rPr>
  </w:style>
  <w:style w:type="character" w:customStyle="1" w:styleId="3c">
    <w:name w:val="Заголовок 3 Знак"/>
    <w:aliases w:val="Heading 3 Char Знак,H3 Знак"/>
    <w:uiPriority w:val="9"/>
    <w:rsid w:val="008D104E"/>
    <w:rPr>
      <w:rFonts w:ascii="Cambria" w:eastAsia="Times New Roman" w:hAnsi="Cambria" w:cs="Times New Roman"/>
      <w:b/>
      <w:bCs/>
      <w:sz w:val="26"/>
      <w:szCs w:val="26"/>
    </w:rPr>
  </w:style>
  <w:style w:type="paragraph" w:styleId="affa">
    <w:name w:val="Document Map"/>
    <w:basedOn w:val="a9"/>
    <w:semiHidden/>
    <w:rsid w:val="008D104E"/>
    <w:pPr>
      <w:shd w:val="clear" w:color="auto" w:fill="000080"/>
    </w:pPr>
    <w:rPr>
      <w:rFonts w:ascii="Tahoma" w:hAnsi="Tahoma" w:cs="Tahoma"/>
      <w:szCs w:val="20"/>
    </w:rPr>
  </w:style>
  <w:style w:type="character" w:customStyle="1" w:styleId="affb">
    <w:name w:val="Схема документа Знак"/>
    <w:rsid w:val="008D104E"/>
    <w:rPr>
      <w:rFonts w:ascii="Tahoma" w:hAnsi="Tahoma" w:cs="Tahoma"/>
      <w:sz w:val="24"/>
      <w:shd w:val="clear" w:color="auto" w:fill="000080"/>
    </w:rPr>
  </w:style>
  <w:style w:type="paragraph" w:styleId="1a">
    <w:name w:val="toc 1"/>
    <w:basedOn w:val="a9"/>
    <w:next w:val="a9"/>
    <w:autoRedefine/>
    <w:uiPriority w:val="39"/>
    <w:rsid w:val="002F6363"/>
    <w:pPr>
      <w:tabs>
        <w:tab w:val="left" w:pos="426"/>
        <w:tab w:val="right" w:leader="dot" w:pos="9923"/>
      </w:tabs>
      <w:ind w:left="426" w:hanging="426"/>
    </w:pPr>
    <w:rPr>
      <w:noProof/>
      <w:szCs w:val="20"/>
    </w:rPr>
  </w:style>
  <w:style w:type="paragraph" w:styleId="3d">
    <w:name w:val="toc 3"/>
    <w:basedOn w:val="a9"/>
    <w:next w:val="a9"/>
    <w:autoRedefine/>
    <w:rsid w:val="00070D14"/>
    <w:pPr>
      <w:jc w:val="both"/>
    </w:pPr>
    <w:rPr>
      <w:szCs w:val="20"/>
    </w:rPr>
  </w:style>
  <w:style w:type="paragraph" w:styleId="43">
    <w:name w:val="toc 4"/>
    <w:basedOn w:val="a9"/>
    <w:next w:val="a9"/>
    <w:autoRedefine/>
    <w:semiHidden/>
    <w:rsid w:val="008D104E"/>
    <w:pPr>
      <w:ind w:left="720"/>
    </w:pPr>
    <w:rPr>
      <w:szCs w:val="20"/>
    </w:rPr>
  </w:style>
  <w:style w:type="paragraph" w:styleId="52">
    <w:name w:val="toc 5"/>
    <w:basedOn w:val="a9"/>
    <w:next w:val="a9"/>
    <w:autoRedefine/>
    <w:semiHidden/>
    <w:rsid w:val="008D104E"/>
    <w:pPr>
      <w:ind w:left="960"/>
    </w:pPr>
    <w:rPr>
      <w:szCs w:val="20"/>
    </w:rPr>
  </w:style>
  <w:style w:type="paragraph" w:styleId="61">
    <w:name w:val="toc 6"/>
    <w:basedOn w:val="a9"/>
    <w:next w:val="a9"/>
    <w:autoRedefine/>
    <w:semiHidden/>
    <w:rsid w:val="008D104E"/>
    <w:pPr>
      <w:ind w:left="1200"/>
    </w:pPr>
    <w:rPr>
      <w:szCs w:val="20"/>
    </w:rPr>
  </w:style>
  <w:style w:type="paragraph" w:styleId="71">
    <w:name w:val="toc 7"/>
    <w:basedOn w:val="a9"/>
    <w:next w:val="a9"/>
    <w:autoRedefine/>
    <w:semiHidden/>
    <w:rsid w:val="008D104E"/>
    <w:pPr>
      <w:ind w:left="1440"/>
    </w:pPr>
    <w:rPr>
      <w:szCs w:val="20"/>
    </w:rPr>
  </w:style>
  <w:style w:type="paragraph" w:styleId="81">
    <w:name w:val="toc 8"/>
    <w:basedOn w:val="a9"/>
    <w:next w:val="a9"/>
    <w:autoRedefine/>
    <w:semiHidden/>
    <w:rsid w:val="008D104E"/>
    <w:pPr>
      <w:ind w:left="1680"/>
    </w:pPr>
    <w:rPr>
      <w:szCs w:val="20"/>
    </w:rPr>
  </w:style>
  <w:style w:type="paragraph" w:styleId="91">
    <w:name w:val="toc 9"/>
    <w:basedOn w:val="a9"/>
    <w:next w:val="a9"/>
    <w:autoRedefine/>
    <w:semiHidden/>
    <w:rsid w:val="008D104E"/>
    <w:pPr>
      <w:ind w:left="1920"/>
    </w:pPr>
    <w:rPr>
      <w:szCs w:val="20"/>
    </w:rPr>
  </w:style>
  <w:style w:type="paragraph" w:customStyle="1" w:styleId="affc">
    <w:name w:val="Подраздел"/>
    <w:basedOn w:val="a9"/>
    <w:rsid w:val="008D104E"/>
    <w:pPr>
      <w:spacing w:before="240"/>
      <w:ind w:left="1701" w:hanging="283"/>
      <w:jc w:val="both"/>
    </w:pPr>
    <w:rPr>
      <w:rFonts w:ascii="PragmaticaTT" w:hAnsi="PragmaticaTT"/>
      <w:szCs w:val="20"/>
    </w:rPr>
  </w:style>
  <w:style w:type="paragraph" w:customStyle="1" w:styleId="affd">
    <w:name w:val="регламент список"/>
    <w:basedOn w:val="34"/>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e">
    <w:name w:val="FollowedHyperlink"/>
    <w:rsid w:val="008D104E"/>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f">
    <w:name w:val="Пункт_2"/>
    <w:basedOn w:val="a9"/>
    <w:rsid w:val="00B175B8"/>
    <w:pPr>
      <w:tabs>
        <w:tab w:val="num" w:pos="643"/>
        <w:tab w:val="num" w:pos="1701"/>
      </w:tabs>
      <w:ind w:left="643" w:hanging="360"/>
      <w:jc w:val="both"/>
    </w:pPr>
    <w:rPr>
      <w:sz w:val="28"/>
      <w:szCs w:val="20"/>
    </w:rPr>
  </w:style>
  <w:style w:type="paragraph" w:customStyle="1" w:styleId="35">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f">
    <w:name w:val="List Continue"/>
    <w:basedOn w:val="a9"/>
    <w:rsid w:val="00B175B8"/>
    <w:pPr>
      <w:spacing w:after="120"/>
      <w:ind w:left="283"/>
    </w:pPr>
  </w:style>
  <w:style w:type="paragraph" w:styleId="a">
    <w:name w:val="List Number"/>
    <w:basedOn w:val="a9"/>
    <w:uiPriority w:val="99"/>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f0">
    <w:name w:val="caption"/>
    <w:basedOn w:val="a9"/>
    <w:next w:val="a9"/>
    <w:uiPriority w:val="35"/>
    <w:qFormat/>
    <w:rsid w:val="003D2F1F"/>
    <w:pPr>
      <w:pageBreakBefore/>
      <w:suppressAutoHyphens/>
      <w:spacing w:before="120" w:after="120"/>
      <w:jc w:val="both"/>
    </w:pPr>
    <w:rPr>
      <w:i/>
      <w:snapToGrid w:val="0"/>
      <w:szCs w:val="22"/>
    </w:rPr>
  </w:style>
  <w:style w:type="character" w:customStyle="1" w:styleId="afff1">
    <w:name w:val="комментарий"/>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2">
    <w:name w:val="Подпункт"/>
    <w:basedOn w:val="a5"/>
    <w:rsid w:val="00933693"/>
    <w:pPr>
      <w:numPr>
        <w:ilvl w:val="0"/>
        <w:numId w:val="0"/>
      </w:numPr>
      <w:tabs>
        <w:tab w:val="num" w:pos="1134"/>
      </w:tabs>
      <w:ind w:left="1134" w:hanging="1134"/>
    </w:pPr>
    <w:rPr>
      <w:bCs/>
      <w:sz w:val="22"/>
      <w:szCs w:val="22"/>
    </w:rPr>
  </w:style>
  <w:style w:type="paragraph" w:customStyle="1" w:styleId="a3">
    <w:name w:val="Подподпункт"/>
    <w:basedOn w:val="afff2"/>
    <w:rsid w:val="00933693"/>
    <w:pPr>
      <w:numPr>
        <w:numId w:val="11"/>
      </w:numPr>
    </w:pPr>
  </w:style>
  <w:style w:type="paragraph" w:customStyle="1" w:styleId="afff3">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4">
    <w:name w:val="Ариал"/>
    <w:basedOn w:val="a9"/>
    <w:link w:val="1b"/>
    <w:rsid w:val="00741B1F"/>
    <w:pPr>
      <w:spacing w:before="120" w:after="120" w:line="360" w:lineRule="auto"/>
      <w:ind w:firstLine="851"/>
      <w:jc w:val="both"/>
    </w:pPr>
    <w:rPr>
      <w:rFonts w:ascii="Arial" w:hAnsi="Arial" w:cs="Arial"/>
    </w:rPr>
  </w:style>
  <w:style w:type="character" w:customStyle="1" w:styleId="1b">
    <w:name w:val="Ариал Знак1"/>
    <w:link w:val="afff4"/>
    <w:locked/>
    <w:rsid w:val="00741B1F"/>
    <w:rPr>
      <w:rFonts w:ascii="Arial" w:hAnsi="Arial" w:cs="Arial"/>
      <w:sz w:val="24"/>
      <w:szCs w:val="24"/>
      <w:lang w:val="ru-RU" w:eastAsia="ru-RU" w:bidi="ar-SA"/>
    </w:rPr>
  </w:style>
  <w:style w:type="paragraph" w:styleId="afff5">
    <w:name w:val="List Paragraph"/>
    <w:basedOn w:val="a9"/>
    <w:link w:val="afff6"/>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7">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13">
    <w:name w:val="Обычный11"/>
    <w:link w:val="1c"/>
    <w:rsid w:val="00354C76"/>
    <w:pPr>
      <w:widowControl w:val="0"/>
      <w:autoSpaceDE w:val="0"/>
      <w:autoSpaceDN w:val="0"/>
      <w:spacing w:before="120" w:after="120"/>
      <w:ind w:firstLine="567"/>
      <w:jc w:val="both"/>
    </w:pPr>
    <w:rPr>
      <w:szCs w:val="24"/>
    </w:rPr>
  </w:style>
  <w:style w:type="character" w:customStyle="1" w:styleId="1c">
    <w:name w:val="Обычный1 Знак"/>
    <w:link w:val="113"/>
    <w:rsid w:val="00354C76"/>
    <w:rPr>
      <w:szCs w:val="24"/>
      <w:lang w:val="ru-RU" w:eastAsia="ru-RU" w:bidi="ar-SA"/>
    </w:rPr>
  </w:style>
  <w:style w:type="paragraph" w:customStyle="1" w:styleId="afff8">
    <w:name w:val="Ариал Таблица"/>
    <w:basedOn w:val="afff4"/>
    <w:link w:val="afff9"/>
    <w:rsid w:val="00BD5E17"/>
    <w:pPr>
      <w:widowControl w:val="0"/>
      <w:adjustRightInd w:val="0"/>
      <w:spacing w:before="0" w:after="0" w:line="240" w:lineRule="auto"/>
      <w:ind w:firstLine="0"/>
      <w:textAlignment w:val="baseline"/>
    </w:pPr>
    <w:rPr>
      <w:szCs w:val="20"/>
    </w:rPr>
  </w:style>
  <w:style w:type="character" w:customStyle="1" w:styleId="afff9">
    <w:name w:val="Ариал Таблица Знак"/>
    <w:link w:val="afff8"/>
    <w:rsid w:val="00BD5E17"/>
    <w:rPr>
      <w:rFonts w:ascii="Arial" w:hAnsi="Arial" w:cs="Arial"/>
      <w:sz w:val="24"/>
      <w:lang w:val="ru-RU" w:eastAsia="ru-RU" w:bidi="ar-SA"/>
    </w:rPr>
  </w:style>
  <w:style w:type="paragraph" w:customStyle="1" w:styleId="afffa">
    <w:name w:val="АриалТабл"/>
    <w:basedOn w:val="afff4"/>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d"/>
    <w:uiPriority w:val="99"/>
    <w:locked/>
    <w:rsid w:val="00F60D29"/>
    <w:rPr>
      <w:rFonts w:ascii="Courier New" w:hAnsi="Courier New" w:cs="Courier New"/>
      <w:lang w:val="ru-RU" w:eastAsia="ru-RU" w:bidi="ar-SA"/>
    </w:rPr>
  </w:style>
  <w:style w:type="paragraph" w:styleId="afffb">
    <w:name w:val="endnote text"/>
    <w:basedOn w:val="a9"/>
    <w:link w:val="afffc"/>
    <w:semiHidden/>
    <w:rsid w:val="00F60D29"/>
    <w:rPr>
      <w:sz w:val="20"/>
      <w:szCs w:val="20"/>
    </w:rPr>
  </w:style>
  <w:style w:type="table" w:styleId="afffd">
    <w:name w:val="Table Grid"/>
    <w:basedOn w:val="ab"/>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e">
    <w:name w:val="Основной шрифт"/>
    <w:semiHidden/>
    <w:rsid w:val="00AA5740"/>
  </w:style>
  <w:style w:type="character" w:customStyle="1" w:styleId="affff">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2">
    <w:name w:val="Стиль1"/>
    <w:uiPriority w:val="99"/>
    <w:rsid w:val="009A46DC"/>
    <w:pPr>
      <w:numPr>
        <w:numId w:val="20"/>
      </w:numPr>
    </w:pPr>
  </w:style>
  <w:style w:type="numbering" w:customStyle="1" w:styleId="25">
    <w:name w:val="Стиль2"/>
    <w:uiPriority w:val="99"/>
    <w:rsid w:val="009A46DC"/>
    <w:pPr>
      <w:numPr>
        <w:numId w:val="21"/>
      </w:numPr>
    </w:pPr>
  </w:style>
  <w:style w:type="paragraph" w:customStyle="1" w:styleId="affff0">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styleId="affff1">
    <w:name w:val="Revision"/>
    <w:hidden/>
    <w:uiPriority w:val="99"/>
    <w:semiHidden/>
    <w:rsid w:val="00121D3C"/>
    <w:rPr>
      <w:sz w:val="24"/>
      <w:szCs w:val="24"/>
    </w:rPr>
  </w:style>
  <w:style w:type="paragraph" w:customStyle="1" w:styleId="41">
    <w:name w:val="Пункт_4"/>
    <w:basedOn w:val="a9"/>
    <w:link w:val="44"/>
    <w:uiPriority w:val="99"/>
    <w:rsid w:val="00C8254D"/>
    <w:pPr>
      <w:numPr>
        <w:ilvl w:val="3"/>
        <w:numId w:val="2"/>
      </w:numPr>
      <w:jc w:val="both"/>
    </w:pPr>
    <w:rPr>
      <w:sz w:val="28"/>
      <w:szCs w:val="28"/>
    </w:rPr>
  </w:style>
  <w:style w:type="character" w:customStyle="1" w:styleId="44">
    <w:name w:val="Пункт_4 Знак"/>
    <w:link w:val="41"/>
    <w:uiPriority w:val="99"/>
    <w:locked/>
    <w:rsid w:val="00C8254D"/>
    <w:rPr>
      <w:sz w:val="28"/>
      <w:szCs w:val="28"/>
    </w:rPr>
  </w:style>
  <w:style w:type="character" w:customStyle="1" w:styleId="16">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locked/>
    <w:rsid w:val="004C47C4"/>
    <w:rPr>
      <w:iCs/>
      <w:sz w:val="24"/>
      <w:szCs w:val="24"/>
    </w:rPr>
  </w:style>
  <w:style w:type="paragraph" w:customStyle="1" w:styleId="affff2">
    <w:name w:val="Примечание"/>
    <w:basedOn w:val="a9"/>
    <w:link w:val="affff3"/>
    <w:rsid w:val="00FA013F"/>
    <w:pPr>
      <w:spacing w:before="240" w:after="240" w:line="288" w:lineRule="auto"/>
      <w:ind w:left="1134" w:right="1134"/>
      <w:jc w:val="both"/>
    </w:pPr>
    <w:rPr>
      <w:spacing w:val="20"/>
      <w:szCs w:val="28"/>
    </w:rPr>
  </w:style>
  <w:style w:type="character" w:customStyle="1" w:styleId="affff3">
    <w:name w:val="Примечание Знак"/>
    <w:link w:val="affff2"/>
    <w:rsid w:val="00FA013F"/>
    <w:rPr>
      <w:spacing w:val="20"/>
      <w:sz w:val="24"/>
      <w:szCs w:val="28"/>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B67284"/>
    <w:rPr>
      <w:sz w:val="24"/>
      <w:szCs w:val="24"/>
    </w:rPr>
  </w:style>
  <w:style w:type="paragraph" w:customStyle="1" w:styleId="-3">
    <w:name w:val="Пункт-3"/>
    <w:basedOn w:val="a9"/>
    <w:rsid w:val="007449C0"/>
    <w:pPr>
      <w:tabs>
        <w:tab w:val="left" w:pos="1701"/>
      </w:tabs>
      <w:spacing w:line="288" w:lineRule="auto"/>
      <w:ind w:firstLine="567"/>
      <w:jc w:val="both"/>
    </w:pPr>
    <w:rPr>
      <w:sz w:val="28"/>
    </w:rPr>
  </w:style>
  <w:style w:type="paragraph" w:customStyle="1" w:styleId="-4">
    <w:name w:val="Пункт-4"/>
    <w:basedOn w:val="a9"/>
    <w:rsid w:val="007449C0"/>
    <w:pPr>
      <w:tabs>
        <w:tab w:val="num" w:pos="1701"/>
      </w:tabs>
      <w:spacing w:line="288" w:lineRule="auto"/>
      <w:ind w:firstLine="567"/>
      <w:jc w:val="both"/>
    </w:pPr>
    <w:rPr>
      <w:sz w:val="28"/>
    </w:rPr>
  </w:style>
  <w:style w:type="paragraph" w:customStyle="1" w:styleId="-5">
    <w:name w:val="Пункт-5"/>
    <w:basedOn w:val="a9"/>
    <w:rsid w:val="007449C0"/>
    <w:pPr>
      <w:tabs>
        <w:tab w:val="num" w:pos="1701"/>
      </w:tabs>
      <w:spacing w:line="288" w:lineRule="auto"/>
      <w:ind w:firstLine="567"/>
      <w:jc w:val="both"/>
    </w:pPr>
    <w:rPr>
      <w:sz w:val="28"/>
    </w:rPr>
  </w:style>
  <w:style w:type="paragraph" w:customStyle="1" w:styleId="-6">
    <w:name w:val="Пункт-6"/>
    <w:basedOn w:val="a9"/>
    <w:rsid w:val="007449C0"/>
    <w:pPr>
      <w:tabs>
        <w:tab w:val="num" w:pos="1701"/>
      </w:tabs>
      <w:spacing w:line="288" w:lineRule="auto"/>
      <w:ind w:firstLine="567"/>
      <w:jc w:val="both"/>
    </w:pPr>
    <w:rPr>
      <w:sz w:val="28"/>
    </w:rPr>
  </w:style>
  <w:style w:type="paragraph" w:customStyle="1" w:styleId="-7">
    <w:name w:val="Пункт-7"/>
    <w:basedOn w:val="a9"/>
    <w:rsid w:val="007449C0"/>
    <w:pPr>
      <w:tabs>
        <w:tab w:val="num" w:pos="1701"/>
      </w:tabs>
      <w:spacing w:line="288" w:lineRule="auto"/>
      <w:ind w:firstLine="567"/>
      <w:jc w:val="both"/>
    </w:pPr>
    <w:rPr>
      <w:sz w:val="28"/>
    </w:rPr>
  </w:style>
  <w:style w:type="character" w:customStyle="1" w:styleId="Bodytext">
    <w:name w:val="Body text_"/>
    <w:link w:val="1d"/>
    <w:rsid w:val="009B4E7C"/>
    <w:rPr>
      <w:rFonts w:ascii="Arial" w:eastAsia="Arial" w:hAnsi="Arial" w:cs="Arial"/>
      <w:sz w:val="18"/>
      <w:szCs w:val="18"/>
      <w:shd w:val="clear" w:color="auto" w:fill="FFFFFF"/>
    </w:rPr>
  </w:style>
  <w:style w:type="paragraph" w:customStyle="1" w:styleId="1d">
    <w:name w:val="Основной текст1"/>
    <w:basedOn w:val="a9"/>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9"/>
    <w:rsid w:val="00B07E66"/>
    <w:pPr>
      <w:tabs>
        <w:tab w:val="left" w:pos="1134"/>
      </w:tabs>
    </w:pPr>
    <w:rPr>
      <w:rFonts w:ascii="Arial" w:hAnsi="Arial" w:cs="Arial"/>
      <w:sz w:val="22"/>
      <w:szCs w:val="22"/>
      <w:lang w:val="de-DE" w:eastAsia="de-DE"/>
    </w:rPr>
  </w:style>
  <w:style w:type="character" w:customStyle="1" w:styleId="postbody">
    <w:name w:val="postbody"/>
    <w:basedOn w:val="aa"/>
    <w:rsid w:val="00055E5B"/>
  </w:style>
  <w:style w:type="paragraph" w:customStyle="1" w:styleId="-">
    <w:name w:val="Контракт-раздел"/>
    <w:basedOn w:val="a9"/>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9"/>
    <w:link w:val="-1"/>
    <w:rsid w:val="00130CF5"/>
    <w:pPr>
      <w:tabs>
        <w:tab w:val="num" w:pos="360"/>
      </w:tabs>
      <w:ind w:left="360" w:hanging="360"/>
      <w:jc w:val="both"/>
    </w:pPr>
  </w:style>
  <w:style w:type="paragraph" w:customStyle="1" w:styleId="-2">
    <w:name w:val="Контракт-подпункт"/>
    <w:basedOn w:val="a9"/>
    <w:rsid w:val="00130CF5"/>
    <w:pPr>
      <w:numPr>
        <w:ilvl w:val="2"/>
      </w:numPr>
      <w:tabs>
        <w:tab w:val="num" w:pos="851"/>
      </w:tabs>
      <w:ind w:left="851" w:hanging="851"/>
      <w:jc w:val="both"/>
    </w:pPr>
  </w:style>
  <w:style w:type="paragraph" w:customStyle="1" w:styleId="-8">
    <w:name w:val="Контракт-подподпункт"/>
    <w:basedOn w:val="a9"/>
    <w:rsid w:val="00130CF5"/>
    <w:pPr>
      <w:tabs>
        <w:tab w:val="num" w:pos="720"/>
      </w:tabs>
      <w:ind w:left="720" w:hanging="720"/>
      <w:jc w:val="both"/>
    </w:pPr>
  </w:style>
  <w:style w:type="character" w:styleId="affff4">
    <w:name w:val="Strong"/>
    <w:basedOn w:val="aa"/>
    <w:qFormat/>
    <w:rsid w:val="00130CF5"/>
    <w:rPr>
      <w:rFonts w:cs="Times New Roman"/>
      <w:b/>
      <w:bCs/>
    </w:rPr>
  </w:style>
  <w:style w:type="character" w:styleId="affff5">
    <w:name w:val="Emphasis"/>
    <w:basedOn w:val="aa"/>
    <w:uiPriority w:val="20"/>
    <w:qFormat/>
    <w:rsid w:val="00130CF5"/>
    <w:rPr>
      <w:i/>
      <w:iCs/>
    </w:rPr>
  </w:style>
  <w:style w:type="character" w:customStyle="1" w:styleId="apple-converted-space">
    <w:name w:val="apple-converted-space"/>
    <w:basedOn w:val="aa"/>
    <w:rsid w:val="00130CF5"/>
  </w:style>
  <w:style w:type="character" w:customStyle="1" w:styleId="apple-style-span">
    <w:name w:val="apple-style-span"/>
    <w:basedOn w:val="aa"/>
    <w:rsid w:val="00130CF5"/>
  </w:style>
  <w:style w:type="paragraph" w:customStyle="1" w:styleId="01">
    <w:name w:val="01 Статья"/>
    <w:basedOn w:val="afff5"/>
    <w:link w:val="010"/>
    <w:uiPriority w:val="99"/>
    <w:qFormat/>
    <w:rsid w:val="00303E09"/>
    <w:pPr>
      <w:numPr>
        <w:numId w:val="34"/>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a"/>
    <w:link w:val="01"/>
    <w:uiPriority w:val="99"/>
    <w:locked/>
    <w:rsid w:val="00303E09"/>
    <w:rPr>
      <w:b/>
      <w:sz w:val="24"/>
      <w:szCs w:val="24"/>
      <w:lang w:eastAsia="de-DE"/>
    </w:rPr>
  </w:style>
  <w:style w:type="character" w:customStyle="1" w:styleId="afff6">
    <w:name w:val="Абзац списка Знак"/>
    <w:basedOn w:val="aa"/>
    <w:link w:val="afff5"/>
    <w:uiPriority w:val="34"/>
    <w:locked/>
    <w:rsid w:val="00AD708C"/>
    <w:rPr>
      <w:rFonts w:ascii="Calibri" w:eastAsia="Calibri" w:hAnsi="Calibri"/>
      <w:sz w:val="22"/>
      <w:szCs w:val="22"/>
      <w:lang w:eastAsia="en-US"/>
    </w:rPr>
  </w:style>
  <w:style w:type="character" w:customStyle="1" w:styleId="K1Char">
    <w:name w:val="K1 Char"/>
    <w:basedOn w:val="aa"/>
    <w:link w:val="K1"/>
    <w:uiPriority w:val="99"/>
    <w:locked/>
    <w:rsid w:val="00AD708C"/>
    <w:rPr>
      <w:rFonts w:ascii="Arial" w:hAnsi="Arial" w:cs="Arial"/>
      <w:b/>
      <w:kern w:val="28"/>
      <w:sz w:val="28"/>
      <w:szCs w:val="27"/>
    </w:rPr>
  </w:style>
  <w:style w:type="paragraph" w:customStyle="1" w:styleId="K1">
    <w:name w:val="K1"/>
    <w:basedOn w:val="13"/>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0">
    <w:name w:val="Заголовок 11"/>
    <w:basedOn w:val="a9"/>
    <w:rsid w:val="00E541B8"/>
    <w:pPr>
      <w:numPr>
        <w:numId w:val="35"/>
      </w:numPr>
      <w:tabs>
        <w:tab w:val="center" w:pos="4153"/>
        <w:tab w:val="right" w:pos="8306"/>
      </w:tabs>
      <w:jc w:val="center"/>
    </w:pPr>
    <w:rPr>
      <w:rFonts w:ascii="Arial" w:hAnsi="Arial"/>
      <w:b/>
      <w:bCs/>
      <w:sz w:val="22"/>
      <w:szCs w:val="20"/>
      <w:lang w:val="en-AU"/>
    </w:rPr>
  </w:style>
  <w:style w:type="paragraph" w:customStyle="1" w:styleId="1e">
    <w:name w:val="Текст1"/>
    <w:basedOn w:val="a9"/>
    <w:rsid w:val="00E541B8"/>
    <w:pPr>
      <w:keepNext/>
      <w:widowControl w:val="0"/>
      <w:jc w:val="both"/>
    </w:pPr>
    <w:rPr>
      <w:rFonts w:ascii="Arial" w:hAnsi="Arial"/>
      <w:snapToGrid w:val="0"/>
      <w:sz w:val="22"/>
      <w:szCs w:val="20"/>
      <w:lang w:eastAsia="en-US"/>
    </w:rPr>
  </w:style>
  <w:style w:type="paragraph" w:customStyle="1" w:styleId="ConsPlusNormal">
    <w:name w:val="ConsPlusNormal"/>
    <w:rsid w:val="0034065A"/>
    <w:pPr>
      <w:widowControl w:val="0"/>
      <w:autoSpaceDE w:val="0"/>
      <w:autoSpaceDN w:val="0"/>
      <w:adjustRightInd w:val="0"/>
      <w:ind w:firstLine="720"/>
    </w:pPr>
    <w:rPr>
      <w:rFonts w:ascii="Arial" w:hAnsi="Arial" w:cs="Arial"/>
    </w:rPr>
  </w:style>
  <w:style w:type="character" w:customStyle="1" w:styleId="1f">
    <w:name w:val="Стиль1 Знак"/>
    <w:basedOn w:val="aa"/>
    <w:locked/>
    <w:rsid w:val="0034065A"/>
    <w:rPr>
      <w:sz w:val="28"/>
      <w:szCs w:val="28"/>
    </w:rPr>
  </w:style>
  <w:style w:type="paragraph" w:customStyle="1" w:styleId="2f0">
    <w:name w:val="Абзац списка2"/>
    <w:basedOn w:val="a9"/>
    <w:rsid w:val="0034065A"/>
    <w:pPr>
      <w:spacing w:after="200" w:line="276" w:lineRule="auto"/>
      <w:ind w:left="720"/>
      <w:contextualSpacing/>
    </w:pPr>
    <w:rPr>
      <w:rFonts w:ascii="Calibri" w:hAnsi="Calibri"/>
      <w:sz w:val="22"/>
      <w:szCs w:val="22"/>
      <w:lang w:eastAsia="en-US"/>
    </w:rPr>
  </w:style>
  <w:style w:type="paragraph" w:styleId="affff6">
    <w:name w:val="Title"/>
    <w:basedOn w:val="a9"/>
    <w:link w:val="affff7"/>
    <w:qFormat/>
    <w:rsid w:val="00EA49AE"/>
    <w:pPr>
      <w:jc w:val="center"/>
    </w:pPr>
    <w:rPr>
      <w:sz w:val="28"/>
      <w:szCs w:val="28"/>
    </w:rPr>
  </w:style>
  <w:style w:type="character" w:customStyle="1" w:styleId="affff7">
    <w:name w:val="Название Знак"/>
    <w:basedOn w:val="aa"/>
    <w:link w:val="affff6"/>
    <w:uiPriority w:val="10"/>
    <w:rsid w:val="00EA49AE"/>
    <w:rPr>
      <w:sz w:val="28"/>
      <w:szCs w:val="28"/>
    </w:rPr>
  </w:style>
  <w:style w:type="paragraph" w:customStyle="1" w:styleId="2f1">
    <w:name w:val="заголовок 2"/>
    <w:basedOn w:val="a9"/>
    <w:next w:val="a9"/>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9"/>
    <w:rsid w:val="00EA49AE"/>
    <w:pPr>
      <w:widowControl w:val="0"/>
      <w:autoSpaceDE w:val="0"/>
      <w:autoSpaceDN w:val="0"/>
      <w:adjustRightInd w:val="0"/>
    </w:pPr>
  </w:style>
  <w:style w:type="paragraph" w:customStyle="1" w:styleId="Style7">
    <w:name w:val="Style7"/>
    <w:basedOn w:val="a9"/>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a"/>
    <w:uiPriority w:val="99"/>
    <w:rsid w:val="00EA49AE"/>
    <w:rPr>
      <w:rFonts w:ascii="Times New Roman" w:hAnsi="Times New Roman" w:cs="Times New Roman"/>
      <w:spacing w:val="10"/>
      <w:sz w:val="24"/>
      <w:szCs w:val="24"/>
    </w:rPr>
  </w:style>
  <w:style w:type="character" w:customStyle="1" w:styleId="FontStyle14">
    <w:name w:val="Font Style14"/>
    <w:basedOn w:val="aa"/>
    <w:uiPriority w:val="99"/>
    <w:rsid w:val="00EA49AE"/>
    <w:rPr>
      <w:rFonts w:ascii="Times New Roman" w:hAnsi="Times New Roman" w:cs="Times New Roman"/>
      <w:sz w:val="20"/>
      <w:szCs w:val="20"/>
    </w:rPr>
  </w:style>
  <w:style w:type="character" w:customStyle="1" w:styleId="29">
    <w:name w:val="Основной текст 2 Знак"/>
    <w:basedOn w:val="aa"/>
    <w:link w:val="28"/>
    <w:uiPriority w:val="99"/>
    <w:rsid w:val="00131D13"/>
    <w:rPr>
      <w:sz w:val="24"/>
      <w:szCs w:val="24"/>
    </w:rPr>
  </w:style>
  <w:style w:type="character" w:customStyle="1" w:styleId="FontStyle28">
    <w:name w:val="Font Style28"/>
    <w:basedOn w:val="aa"/>
    <w:uiPriority w:val="99"/>
    <w:rsid w:val="00131D13"/>
    <w:rPr>
      <w:rFonts w:ascii="Times New Roman" w:hAnsi="Times New Roman" w:cs="Times New Roman"/>
      <w:sz w:val="22"/>
      <w:szCs w:val="22"/>
    </w:rPr>
  </w:style>
  <w:style w:type="character" w:customStyle="1" w:styleId="FontStyle27">
    <w:name w:val="Font Style27"/>
    <w:basedOn w:val="aa"/>
    <w:uiPriority w:val="99"/>
    <w:rsid w:val="00131D13"/>
    <w:rPr>
      <w:rFonts w:ascii="Times New Roman" w:hAnsi="Times New Roman" w:cs="Times New Roman"/>
      <w:b/>
      <w:bCs/>
      <w:sz w:val="22"/>
      <w:szCs w:val="22"/>
    </w:rPr>
  </w:style>
  <w:style w:type="character" w:customStyle="1" w:styleId="FontStyle32">
    <w:name w:val="Font Style32"/>
    <w:basedOn w:val="aa"/>
    <w:uiPriority w:val="99"/>
    <w:rsid w:val="00384DA4"/>
    <w:rPr>
      <w:rFonts w:ascii="Times New Roman" w:hAnsi="Times New Roman" w:cs="Times New Roman"/>
      <w:sz w:val="20"/>
      <w:szCs w:val="20"/>
    </w:rPr>
  </w:style>
  <w:style w:type="paragraph" w:customStyle="1" w:styleId="affff8">
    <w:name w:val="Заголовок таблицы"/>
    <w:basedOn w:val="a9"/>
    <w:rsid w:val="0061774B"/>
    <w:pPr>
      <w:jc w:val="center"/>
    </w:pPr>
    <w:rPr>
      <w:rFonts w:ascii="Arial" w:hAnsi="Arial"/>
      <w:b/>
      <w:sz w:val="16"/>
      <w:szCs w:val="20"/>
    </w:rPr>
  </w:style>
  <w:style w:type="paragraph" w:customStyle="1" w:styleId="affff9">
    <w:name w:val="Название бланка"/>
    <w:basedOn w:val="a9"/>
    <w:rsid w:val="0061774B"/>
    <w:pPr>
      <w:jc w:val="center"/>
    </w:pPr>
    <w:rPr>
      <w:rFonts w:ascii="Arial" w:hAnsi="Arial"/>
      <w:b/>
      <w:caps/>
      <w:sz w:val="28"/>
      <w:szCs w:val="20"/>
    </w:rPr>
  </w:style>
  <w:style w:type="paragraph" w:customStyle="1" w:styleId="62">
    <w:name w:val="Подпись 6 размер"/>
    <w:basedOn w:val="a9"/>
    <w:rsid w:val="0061774B"/>
    <w:pPr>
      <w:jc w:val="center"/>
    </w:pPr>
    <w:rPr>
      <w:rFonts w:ascii="Arial" w:hAnsi="Arial"/>
      <w:sz w:val="12"/>
      <w:szCs w:val="20"/>
    </w:rPr>
  </w:style>
  <w:style w:type="paragraph" w:customStyle="1" w:styleId="1f0">
    <w:name w:val="Текст таблицы уровень 1"/>
    <w:basedOn w:val="a9"/>
    <w:rsid w:val="0061774B"/>
    <w:pPr>
      <w:spacing w:before="40" w:after="40"/>
      <w:jc w:val="both"/>
    </w:pPr>
    <w:rPr>
      <w:rFonts w:ascii="Arial" w:hAnsi="Arial"/>
      <w:sz w:val="18"/>
      <w:szCs w:val="20"/>
    </w:rPr>
  </w:style>
  <w:style w:type="paragraph" w:customStyle="1" w:styleId="82">
    <w:name w:val="8 АРИАЛ"/>
    <w:basedOn w:val="a9"/>
    <w:rsid w:val="0061774B"/>
    <w:rPr>
      <w:rFonts w:ascii="Arial" w:hAnsi="Arial" w:cs="Arial"/>
      <w:sz w:val="16"/>
      <w:szCs w:val="20"/>
    </w:rPr>
  </w:style>
  <w:style w:type="paragraph" w:customStyle="1" w:styleId="2f2">
    <w:name w:val="Знак Знак Знак2 Знак"/>
    <w:basedOn w:val="a9"/>
    <w:rsid w:val="0061774B"/>
    <w:pPr>
      <w:widowControl w:val="0"/>
      <w:adjustRightInd w:val="0"/>
      <w:spacing w:after="160" w:line="240" w:lineRule="exact"/>
      <w:jc w:val="right"/>
    </w:pPr>
    <w:rPr>
      <w:sz w:val="20"/>
      <w:szCs w:val="20"/>
      <w:lang w:val="en-GB" w:eastAsia="en-US"/>
    </w:rPr>
  </w:style>
  <w:style w:type="paragraph" w:styleId="a0">
    <w:name w:val="List Bullet"/>
    <w:basedOn w:val="a9"/>
    <w:unhideWhenUsed/>
    <w:rsid w:val="0061774B"/>
    <w:pPr>
      <w:numPr>
        <w:numId w:val="36"/>
      </w:numPr>
      <w:contextualSpacing/>
    </w:pPr>
  </w:style>
  <w:style w:type="paragraph" w:styleId="affffa">
    <w:name w:val="No Spacing"/>
    <w:link w:val="affffb"/>
    <w:qFormat/>
    <w:rsid w:val="0061774B"/>
    <w:rPr>
      <w:sz w:val="24"/>
      <w:szCs w:val="24"/>
    </w:rPr>
  </w:style>
  <w:style w:type="character" w:customStyle="1" w:styleId="60">
    <w:name w:val="Заголовок 6 Знак"/>
    <w:basedOn w:val="aa"/>
    <w:link w:val="6"/>
    <w:rsid w:val="003653E0"/>
    <w:rPr>
      <w:b/>
      <w:bCs/>
      <w:sz w:val="22"/>
      <w:szCs w:val="22"/>
    </w:rPr>
  </w:style>
  <w:style w:type="character" w:customStyle="1" w:styleId="af1">
    <w:name w:val="Основной текст с отступом Знак"/>
    <w:basedOn w:val="aa"/>
    <w:link w:val="af0"/>
    <w:uiPriority w:val="99"/>
    <w:rsid w:val="003653E0"/>
    <w:rPr>
      <w:color w:val="000000"/>
      <w:sz w:val="24"/>
      <w:szCs w:val="24"/>
    </w:rPr>
  </w:style>
  <w:style w:type="character" w:customStyle="1" w:styleId="37">
    <w:name w:val="Основной текст с отступом 3 Знак"/>
    <w:basedOn w:val="aa"/>
    <w:link w:val="36"/>
    <w:uiPriority w:val="99"/>
    <w:rsid w:val="003653E0"/>
    <w:rPr>
      <w:color w:val="0000FF"/>
      <w:sz w:val="24"/>
      <w:szCs w:val="24"/>
      <w:u w:val="single"/>
    </w:rPr>
  </w:style>
  <w:style w:type="character" w:customStyle="1" w:styleId="39">
    <w:name w:val="Основной текст 3 Знак"/>
    <w:basedOn w:val="aa"/>
    <w:link w:val="38"/>
    <w:uiPriority w:val="99"/>
    <w:rsid w:val="003653E0"/>
    <w:rPr>
      <w:sz w:val="16"/>
      <w:szCs w:val="16"/>
    </w:rPr>
  </w:style>
  <w:style w:type="character" w:customStyle="1" w:styleId="afffc">
    <w:name w:val="Текст концевой сноски Знак"/>
    <w:basedOn w:val="aa"/>
    <w:link w:val="afffb"/>
    <w:semiHidden/>
    <w:rsid w:val="003653E0"/>
  </w:style>
  <w:style w:type="paragraph" w:customStyle="1" w:styleId="Default">
    <w:name w:val="Default"/>
    <w:rsid w:val="003653E0"/>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a"/>
    <w:uiPriority w:val="99"/>
    <w:rsid w:val="003653E0"/>
    <w:rPr>
      <w:rFonts w:ascii="Times New Roman" w:hAnsi="Times New Roman" w:cs="Times New Roman"/>
      <w:sz w:val="22"/>
      <w:szCs w:val="22"/>
    </w:rPr>
  </w:style>
  <w:style w:type="character" w:customStyle="1" w:styleId="FontStyle23">
    <w:name w:val="Font Style23"/>
    <w:basedOn w:val="aa"/>
    <w:uiPriority w:val="99"/>
    <w:rsid w:val="003653E0"/>
    <w:rPr>
      <w:rFonts w:ascii="Times New Roman" w:hAnsi="Times New Roman" w:cs="Times New Roman"/>
      <w:b/>
      <w:bCs/>
      <w:sz w:val="22"/>
      <w:szCs w:val="22"/>
    </w:rPr>
  </w:style>
  <w:style w:type="character" w:customStyle="1" w:styleId="FontStyle25">
    <w:name w:val="Font Style25"/>
    <w:basedOn w:val="aa"/>
    <w:uiPriority w:val="99"/>
    <w:rsid w:val="003653E0"/>
    <w:rPr>
      <w:rFonts w:ascii="Arial" w:hAnsi="Arial" w:cs="Arial"/>
      <w:sz w:val="20"/>
      <w:szCs w:val="20"/>
    </w:rPr>
  </w:style>
  <w:style w:type="paragraph" w:customStyle="1" w:styleId="Style5">
    <w:name w:val="Style5"/>
    <w:basedOn w:val="a9"/>
    <w:uiPriority w:val="99"/>
    <w:rsid w:val="003653E0"/>
    <w:pPr>
      <w:widowControl w:val="0"/>
      <w:autoSpaceDE w:val="0"/>
      <w:autoSpaceDN w:val="0"/>
      <w:adjustRightInd w:val="0"/>
      <w:jc w:val="both"/>
    </w:pPr>
    <w:rPr>
      <w:rFonts w:eastAsiaTheme="minorEastAsia"/>
    </w:rPr>
  </w:style>
  <w:style w:type="paragraph" w:customStyle="1" w:styleId="Style3">
    <w:name w:val="Style3"/>
    <w:basedOn w:val="a9"/>
    <w:uiPriority w:val="99"/>
    <w:rsid w:val="003653E0"/>
    <w:pPr>
      <w:widowControl w:val="0"/>
      <w:autoSpaceDE w:val="0"/>
      <w:autoSpaceDN w:val="0"/>
      <w:adjustRightInd w:val="0"/>
    </w:pPr>
    <w:rPr>
      <w:rFonts w:eastAsiaTheme="minorEastAsia"/>
    </w:rPr>
  </w:style>
  <w:style w:type="character" w:customStyle="1" w:styleId="FontStyle22">
    <w:name w:val="Font Style22"/>
    <w:basedOn w:val="aa"/>
    <w:uiPriority w:val="99"/>
    <w:rsid w:val="003653E0"/>
    <w:rPr>
      <w:rFonts w:ascii="Times New Roman" w:hAnsi="Times New Roman" w:cs="Times New Roman"/>
      <w:b/>
      <w:bCs/>
      <w:sz w:val="22"/>
      <w:szCs w:val="22"/>
    </w:rPr>
  </w:style>
  <w:style w:type="paragraph" w:customStyle="1" w:styleId="Style10">
    <w:name w:val="Style10"/>
    <w:basedOn w:val="a9"/>
    <w:uiPriority w:val="99"/>
    <w:rsid w:val="003653E0"/>
    <w:pPr>
      <w:widowControl w:val="0"/>
      <w:autoSpaceDE w:val="0"/>
      <w:autoSpaceDN w:val="0"/>
      <w:adjustRightInd w:val="0"/>
    </w:pPr>
    <w:rPr>
      <w:rFonts w:eastAsiaTheme="minorEastAsia"/>
    </w:rPr>
  </w:style>
  <w:style w:type="paragraph" w:customStyle="1" w:styleId="Style4">
    <w:name w:val="Style4"/>
    <w:basedOn w:val="a9"/>
    <w:uiPriority w:val="99"/>
    <w:rsid w:val="003653E0"/>
    <w:pPr>
      <w:widowControl w:val="0"/>
      <w:autoSpaceDE w:val="0"/>
      <w:autoSpaceDN w:val="0"/>
      <w:adjustRightInd w:val="0"/>
    </w:pPr>
    <w:rPr>
      <w:rFonts w:ascii="Arial" w:eastAsiaTheme="minorEastAsia" w:hAnsi="Arial" w:cs="Arial"/>
    </w:rPr>
  </w:style>
  <w:style w:type="paragraph" w:customStyle="1" w:styleId="Style15">
    <w:name w:val="Style15"/>
    <w:basedOn w:val="a9"/>
    <w:uiPriority w:val="99"/>
    <w:rsid w:val="003653E0"/>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9"/>
    <w:uiPriority w:val="99"/>
    <w:rsid w:val="003653E0"/>
    <w:pPr>
      <w:widowControl w:val="0"/>
      <w:autoSpaceDE w:val="0"/>
      <w:autoSpaceDN w:val="0"/>
      <w:adjustRightInd w:val="0"/>
    </w:pPr>
    <w:rPr>
      <w:rFonts w:ascii="Arial" w:eastAsiaTheme="minorEastAsia" w:hAnsi="Arial" w:cs="Arial"/>
    </w:rPr>
  </w:style>
  <w:style w:type="paragraph" w:customStyle="1" w:styleId="Style9">
    <w:name w:val="Style9"/>
    <w:basedOn w:val="a9"/>
    <w:uiPriority w:val="99"/>
    <w:rsid w:val="003653E0"/>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a"/>
    <w:uiPriority w:val="99"/>
    <w:rsid w:val="003653E0"/>
    <w:rPr>
      <w:rFonts w:ascii="Times New Roman" w:hAnsi="Times New Roman" w:cs="Times New Roman"/>
      <w:b/>
      <w:bCs/>
      <w:i/>
      <w:iCs/>
      <w:sz w:val="22"/>
      <w:szCs w:val="22"/>
    </w:rPr>
  </w:style>
  <w:style w:type="paragraph" w:customStyle="1" w:styleId="affffc">
    <w:name w:val="Таблицы (моноширинный)"/>
    <w:basedOn w:val="a9"/>
    <w:next w:val="a9"/>
    <w:uiPriority w:val="99"/>
    <w:rsid w:val="003653E0"/>
    <w:pPr>
      <w:autoSpaceDE w:val="0"/>
      <w:autoSpaceDN w:val="0"/>
      <w:adjustRightInd w:val="0"/>
      <w:jc w:val="both"/>
    </w:pPr>
    <w:rPr>
      <w:rFonts w:ascii="Courier New" w:hAnsi="Courier New" w:cs="Courier New"/>
      <w:sz w:val="20"/>
      <w:szCs w:val="20"/>
    </w:rPr>
  </w:style>
  <w:style w:type="numbering" w:customStyle="1" w:styleId="1f1">
    <w:name w:val="Нет списка1"/>
    <w:next w:val="ac"/>
    <w:uiPriority w:val="99"/>
    <w:semiHidden/>
    <w:unhideWhenUsed/>
    <w:rsid w:val="003653E0"/>
  </w:style>
  <w:style w:type="character" w:customStyle="1" w:styleId="copyright">
    <w:name w:val="copyright"/>
    <w:basedOn w:val="aa"/>
    <w:rsid w:val="003653E0"/>
  </w:style>
  <w:style w:type="paragraph" w:customStyle="1" w:styleId="BodyText1">
    <w:name w:val="Body Text1"/>
    <w:basedOn w:val="a9"/>
    <w:rsid w:val="003653E0"/>
    <w:pPr>
      <w:widowControl w:val="0"/>
      <w:jc w:val="both"/>
    </w:pPr>
    <w:rPr>
      <w:snapToGrid w:val="0"/>
      <w:szCs w:val="20"/>
    </w:rPr>
  </w:style>
  <w:style w:type="paragraph" w:customStyle="1" w:styleId="2f3">
    <w:name w:val="Обычный2"/>
    <w:rsid w:val="003653E0"/>
    <w:rPr>
      <w:sz w:val="24"/>
    </w:rPr>
  </w:style>
  <w:style w:type="paragraph" w:customStyle="1" w:styleId="220">
    <w:name w:val="Основной текст с отступом 22"/>
    <w:basedOn w:val="a9"/>
    <w:rsid w:val="003653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f4">
    <w:name w:val="Основной текст2"/>
    <w:basedOn w:val="a9"/>
    <w:rsid w:val="003653E0"/>
    <w:pPr>
      <w:shd w:val="clear" w:color="auto" w:fill="FFFFFF"/>
      <w:spacing w:line="0" w:lineRule="atLeast"/>
      <w:jc w:val="right"/>
    </w:pPr>
    <w:rPr>
      <w:rFonts w:ascii="Arial" w:eastAsia="Arial" w:hAnsi="Arial" w:cs="Arial"/>
      <w:sz w:val="18"/>
      <w:szCs w:val="18"/>
    </w:rPr>
  </w:style>
  <w:style w:type="paragraph" w:customStyle="1" w:styleId="affffd">
    <w:name w:val="Служебный"/>
    <w:basedOn w:val="a1"/>
    <w:rsid w:val="003653E0"/>
  </w:style>
  <w:style w:type="paragraph" w:customStyle="1" w:styleId="a1">
    <w:name w:val="Главы"/>
    <w:basedOn w:val="affffe"/>
    <w:next w:val="a9"/>
    <w:rsid w:val="003653E0"/>
    <w:pPr>
      <w:numPr>
        <w:numId w:val="37"/>
      </w:numPr>
      <w:pBdr>
        <w:bottom w:val="none" w:sz="0" w:space="0" w:color="auto"/>
      </w:pBdr>
      <w:spacing w:before="1440" w:after="720" w:line="360" w:lineRule="auto"/>
      <w:ind w:right="0"/>
      <w:jc w:val="center"/>
    </w:pPr>
    <w:rPr>
      <w:spacing w:val="40"/>
      <w:sz w:val="44"/>
      <w:szCs w:val="44"/>
    </w:rPr>
  </w:style>
  <w:style w:type="paragraph" w:customStyle="1" w:styleId="affffe">
    <w:name w:val="Структура"/>
    <w:basedOn w:val="a9"/>
    <w:rsid w:val="003653E0"/>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lang w:val="en-US" w:eastAsia="en-US" w:bidi="en-US"/>
    </w:rPr>
  </w:style>
  <w:style w:type="character" w:customStyle="1" w:styleId="afffff">
    <w:name w:val="Пункт Знак"/>
    <w:basedOn w:val="aa"/>
    <w:rsid w:val="003653E0"/>
    <w:rPr>
      <w:rFonts w:cs="Times New Roman"/>
      <w:sz w:val="28"/>
      <w:lang w:val="ru-RU" w:eastAsia="ru-RU" w:bidi="ar-SA"/>
    </w:rPr>
  </w:style>
  <w:style w:type="paragraph" w:customStyle="1" w:styleId="2f5">
    <w:name w:val="Пункт2"/>
    <w:basedOn w:val="a5"/>
    <w:rsid w:val="003653E0"/>
    <w:pPr>
      <w:keepNext/>
      <w:numPr>
        <w:ilvl w:val="0"/>
        <w:numId w:val="0"/>
      </w:numPr>
      <w:suppressAutoHyphens/>
      <w:spacing w:before="240" w:after="120" w:line="240" w:lineRule="auto"/>
      <w:jc w:val="left"/>
      <w:outlineLvl w:val="2"/>
    </w:pPr>
    <w:rPr>
      <w:rFonts w:ascii="Cambria" w:hAnsi="Cambria"/>
      <w:b/>
      <w:snapToGrid/>
      <w:sz w:val="22"/>
      <w:szCs w:val="22"/>
      <w:lang w:val="en-US" w:eastAsia="en-US" w:bidi="en-US"/>
    </w:rPr>
  </w:style>
  <w:style w:type="paragraph" w:customStyle="1" w:styleId="n-txt">
    <w:name w:val="n-txt"/>
    <w:basedOn w:val="a9"/>
    <w:rsid w:val="003653E0"/>
    <w:pPr>
      <w:spacing w:before="75" w:after="150" w:line="225" w:lineRule="atLeast"/>
      <w:ind w:left="150"/>
    </w:pPr>
    <w:rPr>
      <w:rFonts w:ascii="Arial" w:hAnsi="Arial" w:cs="Arial"/>
      <w:color w:val="000000"/>
      <w:sz w:val="18"/>
      <w:szCs w:val="18"/>
      <w:lang w:val="en-US" w:eastAsia="en-US" w:bidi="en-US"/>
    </w:rPr>
  </w:style>
  <w:style w:type="paragraph" w:customStyle="1" w:styleId="afffff0">
    <w:name w:val="Основной текст документа"/>
    <w:rsid w:val="003653E0"/>
    <w:pPr>
      <w:spacing w:after="200" w:line="276" w:lineRule="auto"/>
      <w:ind w:firstLine="720"/>
      <w:jc w:val="both"/>
    </w:pPr>
    <w:rPr>
      <w:sz w:val="28"/>
      <w:szCs w:val="28"/>
    </w:rPr>
  </w:style>
  <w:style w:type="paragraph" w:customStyle="1" w:styleId="LocalSubtitle">
    <w:name w:val="Local Subtitle"/>
    <w:next w:val="a9"/>
    <w:rsid w:val="003653E0"/>
    <w:pPr>
      <w:spacing w:after="200" w:line="300" w:lineRule="exact"/>
    </w:pPr>
    <w:rPr>
      <w:smallCaps/>
      <w:noProof/>
      <w:spacing w:val="40"/>
      <w:sz w:val="22"/>
      <w:szCs w:val="22"/>
      <w:lang w:val="en-US" w:eastAsia="en-US"/>
    </w:rPr>
  </w:style>
  <w:style w:type="paragraph" w:customStyle="1" w:styleId="ConsCell">
    <w:name w:val="ConsCell"/>
    <w:rsid w:val="003653E0"/>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3653E0"/>
    <w:pPr>
      <w:widowControl w:val="0"/>
      <w:autoSpaceDE w:val="0"/>
      <w:autoSpaceDN w:val="0"/>
      <w:adjustRightInd w:val="0"/>
      <w:spacing w:before="240" w:after="120" w:line="276" w:lineRule="auto"/>
      <w:jc w:val="center"/>
    </w:pPr>
    <w:rPr>
      <w:b/>
      <w:bCs/>
      <w:sz w:val="28"/>
      <w:szCs w:val="28"/>
    </w:rPr>
  </w:style>
  <w:style w:type="character" w:customStyle="1" w:styleId="SUBST">
    <w:name w:val="__SUBST"/>
    <w:rsid w:val="003653E0"/>
    <w:rPr>
      <w:b/>
      <w:i/>
      <w:sz w:val="22"/>
    </w:rPr>
  </w:style>
  <w:style w:type="paragraph" w:customStyle="1" w:styleId="Aaoieeeaieiioeooe">
    <w:name w:val="Aa?oiee eaieiioeooe"/>
    <w:basedOn w:val="a9"/>
    <w:rsid w:val="003653E0"/>
    <w:pPr>
      <w:widowControl w:val="0"/>
      <w:tabs>
        <w:tab w:val="center" w:pos="4536"/>
        <w:tab w:val="right" w:pos="9072"/>
      </w:tabs>
      <w:spacing w:after="200"/>
    </w:pPr>
    <w:rPr>
      <w:rFonts w:ascii="Cambria" w:hAnsi="Cambria"/>
      <w:szCs w:val="22"/>
      <w:lang w:val="en-US" w:eastAsia="en-US" w:bidi="en-US"/>
    </w:rPr>
  </w:style>
  <w:style w:type="paragraph" w:customStyle="1" w:styleId="a00">
    <w:name w:val="a0"/>
    <w:basedOn w:val="a9"/>
    <w:rsid w:val="003653E0"/>
    <w:pPr>
      <w:tabs>
        <w:tab w:val="num" w:pos="360"/>
      </w:tabs>
      <w:snapToGrid w:val="0"/>
      <w:spacing w:after="200" w:line="276" w:lineRule="auto"/>
      <w:ind w:left="360" w:hanging="360"/>
    </w:pPr>
    <w:rPr>
      <w:rFonts w:ascii="Cambria" w:hAnsi="Cambria"/>
      <w:sz w:val="22"/>
      <w:szCs w:val="28"/>
      <w:lang w:val="en-US" w:eastAsia="en-US" w:bidi="en-US"/>
    </w:rPr>
  </w:style>
  <w:style w:type="paragraph" w:customStyle="1" w:styleId="02statia3">
    <w:name w:val="02statia3"/>
    <w:basedOn w:val="a9"/>
    <w:rsid w:val="003653E0"/>
    <w:pPr>
      <w:spacing w:before="120" w:after="200" w:line="320" w:lineRule="atLeast"/>
      <w:ind w:left="2900" w:hanging="880"/>
    </w:pPr>
    <w:rPr>
      <w:rFonts w:ascii="GaramondNarrowC" w:hAnsi="GaramondNarrowC"/>
      <w:color w:val="000000"/>
      <w:sz w:val="21"/>
      <w:szCs w:val="21"/>
      <w:lang w:val="en-US" w:eastAsia="en-US" w:bidi="en-US"/>
    </w:rPr>
  </w:style>
  <w:style w:type="paragraph" w:customStyle="1" w:styleId="Body1">
    <w:name w:val="*Body 1"/>
    <w:rsid w:val="003653E0"/>
    <w:pPr>
      <w:spacing w:after="240" w:line="280" w:lineRule="exact"/>
    </w:pPr>
    <w:rPr>
      <w:rFonts w:ascii="Times" w:hAnsi="Times"/>
      <w:noProof/>
      <w:sz w:val="22"/>
      <w:szCs w:val="22"/>
      <w:lang w:val="en-US" w:eastAsia="en-US"/>
    </w:rPr>
  </w:style>
  <w:style w:type="paragraph" w:customStyle="1" w:styleId="DocumentTitle">
    <w:name w:val="*Document Title"/>
    <w:basedOn w:val="af"/>
    <w:rsid w:val="003653E0"/>
    <w:pPr>
      <w:tabs>
        <w:tab w:val="clear" w:pos="4153"/>
        <w:tab w:val="clear" w:pos="8306"/>
      </w:tabs>
      <w:spacing w:after="120"/>
      <w:jc w:val="center"/>
    </w:pPr>
    <w:rPr>
      <w:rFonts w:ascii="Cambria" w:hAnsi="Cambria" w:cs="Times New Roman"/>
      <w:b/>
      <w:smallCaps/>
      <w:noProof/>
      <w:sz w:val="32"/>
      <w:szCs w:val="22"/>
      <w:lang w:val="en-US" w:eastAsia="en-US" w:bidi="en-US"/>
    </w:rPr>
  </w:style>
  <w:style w:type="paragraph" w:customStyle="1" w:styleId="HEADINGS">
    <w:name w:val="HEADINGS"/>
    <w:basedOn w:val="13"/>
    <w:autoRedefine/>
    <w:rsid w:val="003653E0"/>
    <w:pPr>
      <w:keepNext w:val="0"/>
      <w:numPr>
        <w:numId w:val="0"/>
      </w:numPr>
      <w:spacing w:before="240" w:line="276" w:lineRule="auto"/>
      <w:contextualSpacing/>
      <w:jc w:val="center"/>
    </w:pPr>
    <w:rPr>
      <w:bCs/>
      <w:iCs w:val="0"/>
      <w:smallCaps/>
      <w:spacing w:val="5"/>
      <w:lang w:val="en-US" w:eastAsia="en-US" w:bidi="en-US"/>
    </w:rPr>
  </w:style>
  <w:style w:type="paragraph" w:customStyle="1" w:styleId="03osnovnoytexttabl">
    <w:name w:val="03osnovnoytexttabl"/>
    <w:basedOn w:val="a9"/>
    <w:rsid w:val="003653E0"/>
    <w:pPr>
      <w:spacing w:before="120" w:after="200" w:line="320" w:lineRule="atLeast"/>
    </w:pPr>
    <w:rPr>
      <w:rFonts w:ascii="GaramondC" w:hAnsi="GaramondC"/>
      <w:color w:val="000000"/>
      <w:sz w:val="20"/>
      <w:szCs w:val="22"/>
      <w:lang w:val="en-US" w:eastAsia="en-US" w:bidi="en-US"/>
    </w:rPr>
  </w:style>
  <w:style w:type="paragraph" w:styleId="4">
    <w:name w:val="List Bullet 4"/>
    <w:basedOn w:val="a9"/>
    <w:rsid w:val="003653E0"/>
    <w:pPr>
      <w:numPr>
        <w:numId w:val="38"/>
      </w:numPr>
      <w:spacing w:after="120"/>
    </w:pPr>
    <w:rPr>
      <w:rFonts w:ascii="Cambria" w:hAnsi="Cambria"/>
      <w:sz w:val="22"/>
      <w:szCs w:val="22"/>
      <w:lang w:val="en-US" w:eastAsia="en-US" w:bidi="en-US"/>
    </w:rPr>
  </w:style>
  <w:style w:type="paragraph" w:customStyle="1" w:styleId="afffff1">
    <w:name w:val="Основной текст с красной строки"/>
    <w:basedOn w:val="a9"/>
    <w:rsid w:val="003653E0"/>
    <w:pPr>
      <w:spacing w:before="60" w:after="200" w:line="276" w:lineRule="auto"/>
      <w:ind w:firstLine="851"/>
    </w:pPr>
    <w:rPr>
      <w:rFonts w:ascii="Cambria" w:hAnsi="Cambria"/>
      <w:lang w:val="en-US" w:eastAsia="en-US" w:bidi="en-US"/>
    </w:rPr>
  </w:style>
  <w:style w:type="character" w:customStyle="1" w:styleId="affffb">
    <w:name w:val="Без интервала Знак"/>
    <w:basedOn w:val="aa"/>
    <w:link w:val="affffa"/>
    <w:uiPriority w:val="1"/>
    <w:rsid w:val="003653E0"/>
    <w:rPr>
      <w:sz w:val="24"/>
      <w:szCs w:val="24"/>
    </w:rPr>
  </w:style>
  <w:style w:type="paragraph" w:styleId="afffff2">
    <w:name w:val="Subtitle"/>
    <w:basedOn w:val="a9"/>
    <w:next w:val="a9"/>
    <w:link w:val="afffff3"/>
    <w:qFormat/>
    <w:rsid w:val="003653E0"/>
    <w:pPr>
      <w:spacing w:after="200" w:line="276" w:lineRule="auto"/>
    </w:pPr>
    <w:rPr>
      <w:rFonts w:ascii="Cambria" w:hAnsi="Cambria"/>
      <w:i/>
      <w:iCs/>
      <w:smallCaps/>
      <w:spacing w:val="10"/>
      <w:sz w:val="28"/>
      <w:szCs w:val="28"/>
      <w:lang w:val="en-US" w:eastAsia="en-US" w:bidi="en-US"/>
    </w:rPr>
  </w:style>
  <w:style w:type="character" w:customStyle="1" w:styleId="afffff3">
    <w:name w:val="Подзаголовок Знак"/>
    <w:basedOn w:val="aa"/>
    <w:link w:val="afffff2"/>
    <w:rsid w:val="003653E0"/>
    <w:rPr>
      <w:rFonts w:ascii="Cambria" w:hAnsi="Cambria"/>
      <w:i/>
      <w:iCs/>
      <w:smallCaps/>
      <w:spacing w:val="10"/>
      <w:sz w:val="28"/>
      <w:szCs w:val="28"/>
      <w:lang w:val="en-US" w:eastAsia="en-US" w:bidi="en-US"/>
    </w:rPr>
  </w:style>
  <w:style w:type="paragraph" w:styleId="2f6">
    <w:name w:val="Quote"/>
    <w:basedOn w:val="a9"/>
    <w:next w:val="a9"/>
    <w:link w:val="2f7"/>
    <w:uiPriority w:val="29"/>
    <w:qFormat/>
    <w:rsid w:val="003653E0"/>
    <w:pPr>
      <w:spacing w:after="200" w:line="276" w:lineRule="auto"/>
    </w:pPr>
    <w:rPr>
      <w:rFonts w:ascii="Cambria" w:hAnsi="Cambria"/>
      <w:i/>
      <w:iCs/>
      <w:sz w:val="22"/>
      <w:szCs w:val="22"/>
      <w:lang w:val="en-US" w:eastAsia="en-US" w:bidi="en-US"/>
    </w:rPr>
  </w:style>
  <w:style w:type="character" w:customStyle="1" w:styleId="2f7">
    <w:name w:val="Цитата 2 Знак"/>
    <w:basedOn w:val="aa"/>
    <w:link w:val="2f6"/>
    <w:uiPriority w:val="29"/>
    <w:rsid w:val="003653E0"/>
    <w:rPr>
      <w:rFonts w:ascii="Cambria" w:hAnsi="Cambria"/>
      <w:i/>
      <w:iCs/>
      <w:sz w:val="22"/>
      <w:szCs w:val="22"/>
      <w:lang w:val="en-US" w:eastAsia="en-US" w:bidi="en-US"/>
    </w:rPr>
  </w:style>
  <w:style w:type="paragraph" w:styleId="afffff4">
    <w:name w:val="Intense Quote"/>
    <w:basedOn w:val="a9"/>
    <w:next w:val="a9"/>
    <w:link w:val="afffff5"/>
    <w:uiPriority w:val="30"/>
    <w:qFormat/>
    <w:rsid w:val="003653E0"/>
    <w:pPr>
      <w:pBdr>
        <w:top w:val="single" w:sz="4" w:space="10" w:color="auto"/>
        <w:bottom w:val="single" w:sz="4" w:space="10" w:color="auto"/>
      </w:pBdr>
      <w:spacing w:before="240" w:after="240" w:line="300" w:lineRule="auto"/>
      <w:ind w:left="1152" w:right="1152"/>
      <w:jc w:val="both"/>
    </w:pPr>
    <w:rPr>
      <w:rFonts w:ascii="Cambria" w:hAnsi="Cambria"/>
      <w:i/>
      <w:iCs/>
      <w:sz w:val="22"/>
      <w:szCs w:val="22"/>
      <w:lang w:val="en-US" w:eastAsia="en-US" w:bidi="en-US"/>
    </w:rPr>
  </w:style>
  <w:style w:type="character" w:customStyle="1" w:styleId="afffff5">
    <w:name w:val="Выделенная цитата Знак"/>
    <w:basedOn w:val="aa"/>
    <w:link w:val="afffff4"/>
    <w:uiPriority w:val="30"/>
    <w:rsid w:val="003653E0"/>
    <w:rPr>
      <w:rFonts w:ascii="Cambria" w:hAnsi="Cambria"/>
      <w:i/>
      <w:iCs/>
      <w:sz w:val="22"/>
      <w:szCs w:val="22"/>
      <w:lang w:val="en-US" w:eastAsia="en-US" w:bidi="en-US"/>
    </w:rPr>
  </w:style>
  <w:style w:type="character" w:styleId="afffff6">
    <w:name w:val="Subtle Emphasis"/>
    <w:uiPriority w:val="19"/>
    <w:qFormat/>
    <w:rsid w:val="003653E0"/>
    <w:rPr>
      <w:i/>
      <w:iCs/>
    </w:rPr>
  </w:style>
  <w:style w:type="character" w:styleId="afffff7">
    <w:name w:val="Intense Emphasis"/>
    <w:uiPriority w:val="21"/>
    <w:qFormat/>
    <w:rsid w:val="003653E0"/>
    <w:rPr>
      <w:b/>
      <w:bCs/>
      <w:i/>
      <w:iCs/>
    </w:rPr>
  </w:style>
  <w:style w:type="character" w:styleId="afffff8">
    <w:name w:val="Subtle Reference"/>
    <w:basedOn w:val="aa"/>
    <w:uiPriority w:val="31"/>
    <w:qFormat/>
    <w:rsid w:val="003653E0"/>
    <w:rPr>
      <w:smallCaps/>
    </w:rPr>
  </w:style>
  <w:style w:type="character" w:styleId="afffff9">
    <w:name w:val="Intense Reference"/>
    <w:uiPriority w:val="32"/>
    <w:qFormat/>
    <w:rsid w:val="003653E0"/>
    <w:rPr>
      <w:b/>
      <w:bCs/>
      <w:smallCaps/>
    </w:rPr>
  </w:style>
  <w:style w:type="character" w:styleId="afffffa">
    <w:name w:val="Book Title"/>
    <w:basedOn w:val="aa"/>
    <w:uiPriority w:val="33"/>
    <w:qFormat/>
    <w:rsid w:val="003653E0"/>
    <w:rPr>
      <w:i/>
      <w:iCs/>
      <w:smallCaps/>
      <w:spacing w:val="5"/>
    </w:rPr>
  </w:style>
  <w:style w:type="paragraph" w:styleId="afffffb">
    <w:name w:val="TOC Heading"/>
    <w:basedOn w:val="13"/>
    <w:next w:val="a9"/>
    <w:uiPriority w:val="39"/>
    <w:qFormat/>
    <w:rsid w:val="003653E0"/>
    <w:pPr>
      <w:keepNext w:val="0"/>
      <w:numPr>
        <w:numId w:val="0"/>
      </w:numPr>
      <w:spacing w:before="480" w:line="276" w:lineRule="auto"/>
      <w:contextualSpacing/>
      <w:jc w:val="left"/>
      <w:outlineLvl w:val="9"/>
    </w:pPr>
    <w:rPr>
      <w:rFonts w:ascii="Cambria" w:hAnsi="Cambria"/>
      <w:iCs w:val="0"/>
      <w:smallCaps/>
      <w:spacing w:val="5"/>
      <w:sz w:val="28"/>
      <w:szCs w:val="36"/>
      <w:lang w:val="en-US" w:eastAsia="en-US" w:bidi="en-US"/>
    </w:rPr>
  </w:style>
  <w:style w:type="character" w:styleId="afffffc">
    <w:name w:val="footnote reference"/>
    <w:basedOn w:val="aa"/>
    <w:semiHidden/>
    <w:rsid w:val="003653E0"/>
    <w:rPr>
      <w:rFonts w:cs="Times New Roman"/>
      <w:vertAlign w:val="superscript"/>
    </w:rPr>
  </w:style>
  <w:style w:type="paragraph" w:customStyle="1" w:styleId="1">
    <w:name w:val="_Заг.1"/>
    <w:next w:val="a9"/>
    <w:uiPriority w:val="99"/>
    <w:rsid w:val="003653E0"/>
    <w:pPr>
      <w:pageBreakBefore/>
      <w:numPr>
        <w:numId w:val="40"/>
      </w:numPr>
      <w:suppressAutoHyphens/>
      <w:spacing w:before="360" w:after="240"/>
      <w:outlineLvl w:val="0"/>
    </w:pPr>
    <w:rPr>
      <w:rFonts w:ascii="Arial" w:hAnsi="Arial" w:cs="Arial"/>
      <w:b/>
      <w:bCs/>
      <w:sz w:val="30"/>
      <w:szCs w:val="32"/>
    </w:rPr>
  </w:style>
  <w:style w:type="paragraph" w:customStyle="1" w:styleId="20">
    <w:name w:val="_Заг.2"/>
    <w:next w:val="a9"/>
    <w:uiPriority w:val="99"/>
    <w:rsid w:val="003653E0"/>
    <w:pPr>
      <w:numPr>
        <w:ilvl w:val="1"/>
        <w:numId w:val="40"/>
      </w:numPr>
      <w:suppressAutoHyphens/>
      <w:spacing w:before="360" w:after="240"/>
      <w:outlineLvl w:val="1"/>
    </w:pPr>
    <w:rPr>
      <w:rFonts w:ascii="Arial" w:hAnsi="Arial" w:cs="Arial"/>
      <w:b/>
      <w:bCs/>
      <w:iCs/>
      <w:sz w:val="26"/>
      <w:szCs w:val="28"/>
    </w:rPr>
  </w:style>
  <w:style w:type="paragraph" w:customStyle="1" w:styleId="31">
    <w:name w:val="_Заг.3"/>
    <w:next w:val="a9"/>
    <w:uiPriority w:val="99"/>
    <w:rsid w:val="003653E0"/>
    <w:pPr>
      <w:numPr>
        <w:ilvl w:val="2"/>
        <w:numId w:val="40"/>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3653E0"/>
    <w:pPr>
      <w:numPr>
        <w:ilvl w:val="4"/>
        <w:numId w:val="40"/>
      </w:numPr>
      <w:spacing w:before="120"/>
      <w:jc w:val="both"/>
    </w:pPr>
    <w:rPr>
      <w:rFonts w:ascii="Arial" w:hAnsi="Arial"/>
      <w:spacing w:val="-2"/>
      <w:sz w:val="22"/>
    </w:rPr>
  </w:style>
  <w:style w:type="paragraph" w:customStyle="1" w:styleId="10">
    <w:name w:val="_Заг1.Пункт"/>
    <w:uiPriority w:val="99"/>
    <w:rsid w:val="003653E0"/>
    <w:pPr>
      <w:numPr>
        <w:ilvl w:val="3"/>
        <w:numId w:val="40"/>
      </w:numPr>
      <w:spacing w:before="120"/>
      <w:jc w:val="both"/>
    </w:pPr>
    <w:rPr>
      <w:rFonts w:ascii="Arial" w:hAnsi="Arial"/>
      <w:spacing w:val="-2"/>
      <w:sz w:val="22"/>
    </w:rPr>
  </w:style>
  <w:style w:type="paragraph" w:customStyle="1" w:styleId="22">
    <w:name w:val="_Заг2.подПункт"/>
    <w:uiPriority w:val="99"/>
    <w:rsid w:val="003653E0"/>
    <w:pPr>
      <w:numPr>
        <w:ilvl w:val="6"/>
        <w:numId w:val="40"/>
      </w:numPr>
      <w:spacing w:before="120"/>
      <w:jc w:val="both"/>
    </w:pPr>
    <w:rPr>
      <w:rFonts w:ascii="Arial" w:hAnsi="Arial"/>
      <w:spacing w:val="-2"/>
      <w:sz w:val="22"/>
    </w:rPr>
  </w:style>
  <w:style w:type="paragraph" w:customStyle="1" w:styleId="21">
    <w:name w:val="_Заг2.Пункт"/>
    <w:uiPriority w:val="99"/>
    <w:rsid w:val="003653E0"/>
    <w:pPr>
      <w:numPr>
        <w:ilvl w:val="5"/>
        <w:numId w:val="40"/>
      </w:numPr>
      <w:spacing w:before="120"/>
      <w:jc w:val="both"/>
    </w:pPr>
    <w:rPr>
      <w:rFonts w:ascii="Arial" w:hAnsi="Arial"/>
      <w:spacing w:val="-2"/>
      <w:sz w:val="22"/>
    </w:rPr>
  </w:style>
  <w:style w:type="paragraph" w:customStyle="1" w:styleId="33">
    <w:name w:val="_Заг3.подПункт"/>
    <w:uiPriority w:val="99"/>
    <w:rsid w:val="003653E0"/>
    <w:pPr>
      <w:numPr>
        <w:ilvl w:val="8"/>
        <w:numId w:val="40"/>
      </w:numPr>
      <w:spacing w:before="120"/>
      <w:jc w:val="both"/>
    </w:pPr>
    <w:rPr>
      <w:rFonts w:ascii="Arial" w:hAnsi="Arial"/>
      <w:spacing w:val="-2"/>
      <w:sz w:val="22"/>
    </w:rPr>
  </w:style>
  <w:style w:type="paragraph" w:customStyle="1" w:styleId="32">
    <w:name w:val="_Заг3.Пункт"/>
    <w:uiPriority w:val="99"/>
    <w:rsid w:val="003653E0"/>
    <w:pPr>
      <w:numPr>
        <w:ilvl w:val="7"/>
        <w:numId w:val="40"/>
      </w:numPr>
      <w:spacing w:before="120"/>
      <w:jc w:val="both"/>
    </w:pPr>
    <w:rPr>
      <w:rFonts w:ascii="Arial" w:hAnsi="Arial"/>
      <w:spacing w:val="-2"/>
      <w:sz w:val="22"/>
    </w:rPr>
  </w:style>
  <w:style w:type="character" w:customStyle="1" w:styleId="afffffd">
    <w:name w:val="_Текст+абзац Знак"/>
    <w:basedOn w:val="aa"/>
    <w:link w:val="afffffe"/>
    <w:uiPriority w:val="99"/>
    <w:locked/>
    <w:rsid w:val="003653E0"/>
    <w:rPr>
      <w:rFonts w:ascii="Arial" w:hAnsi="Arial"/>
      <w:spacing w:val="-2"/>
    </w:rPr>
  </w:style>
  <w:style w:type="paragraph" w:customStyle="1" w:styleId="afffffe">
    <w:name w:val="_Текст+абзац"/>
    <w:link w:val="afffffd"/>
    <w:uiPriority w:val="99"/>
    <w:rsid w:val="003653E0"/>
    <w:pPr>
      <w:spacing w:before="120"/>
      <w:ind w:firstLine="595"/>
      <w:jc w:val="both"/>
    </w:pPr>
    <w:rPr>
      <w:rFonts w:ascii="Arial" w:hAnsi="Arial"/>
      <w:spacing w:val="-2"/>
    </w:rPr>
  </w:style>
  <w:style w:type="paragraph" w:customStyle="1" w:styleId="a7">
    <w:name w:val="_Текст_Перечисление"/>
    <w:uiPriority w:val="99"/>
    <w:rsid w:val="003653E0"/>
    <w:pPr>
      <w:numPr>
        <w:numId w:val="41"/>
      </w:numPr>
      <w:spacing w:before="40"/>
      <w:jc w:val="both"/>
    </w:pPr>
    <w:rPr>
      <w:rFonts w:ascii="Arial" w:hAnsi="Arial"/>
      <w:spacing w:val="-2"/>
      <w:sz w:val="22"/>
    </w:rPr>
  </w:style>
  <w:style w:type="numbering" w:styleId="111111">
    <w:name w:val="Outline List 2"/>
    <w:basedOn w:val="ac"/>
    <w:uiPriority w:val="99"/>
    <w:semiHidden/>
    <w:unhideWhenUsed/>
    <w:rsid w:val="003653E0"/>
    <w:pPr>
      <w:numPr>
        <w:numId w:val="39"/>
      </w:numPr>
    </w:pPr>
  </w:style>
  <w:style w:type="paragraph" w:customStyle="1" w:styleId="Normal1">
    <w:name w:val="Normal1"/>
    <w:rsid w:val="003653E0"/>
    <w:pPr>
      <w:autoSpaceDE w:val="0"/>
      <w:autoSpaceDN w:val="0"/>
      <w:ind w:right="284"/>
      <w:jc w:val="both"/>
    </w:pPr>
    <w:rPr>
      <w:sz w:val="24"/>
      <w:szCs w:val="24"/>
    </w:rPr>
  </w:style>
  <w:style w:type="character" w:customStyle="1" w:styleId="120">
    <w:name w:val="Стиль 12 пт"/>
    <w:basedOn w:val="aa"/>
    <w:uiPriority w:val="99"/>
    <w:rsid w:val="003653E0"/>
    <w:rPr>
      <w:rFonts w:cs="Times New Roman"/>
      <w:sz w:val="24"/>
      <w:szCs w:val="24"/>
    </w:rPr>
  </w:style>
  <w:style w:type="paragraph" w:customStyle="1" w:styleId="1212706">
    <w:name w:val="Стиль 12 пт По ширине Первая строка:  127 см Справа:  06 см"/>
    <w:basedOn w:val="a9"/>
    <w:uiPriority w:val="99"/>
    <w:rsid w:val="003653E0"/>
    <w:pPr>
      <w:spacing w:before="60" w:after="60"/>
      <w:ind w:firstLine="720"/>
      <w:jc w:val="both"/>
    </w:pPr>
  </w:style>
  <w:style w:type="paragraph" w:customStyle="1" w:styleId="121">
    <w:name w:val="Таблица 12"/>
    <w:basedOn w:val="a9"/>
    <w:uiPriority w:val="99"/>
    <w:rsid w:val="003653E0"/>
    <w:pPr>
      <w:spacing w:before="20" w:after="20"/>
      <w:ind w:left="57" w:right="57"/>
    </w:pPr>
    <w:rPr>
      <w:rFonts w:ascii="Times New Roman CYR" w:hAnsi="Times New Roman CYR"/>
    </w:rPr>
  </w:style>
  <w:style w:type="paragraph" w:customStyle="1" w:styleId="affffff">
    <w:name w:val="Список с номерами"/>
    <w:basedOn w:val="a9"/>
    <w:uiPriority w:val="99"/>
    <w:rsid w:val="003653E0"/>
    <w:pPr>
      <w:spacing w:before="60" w:after="60"/>
      <w:ind w:firstLine="142"/>
      <w:contextualSpacing/>
      <w:jc w:val="both"/>
    </w:pPr>
  </w:style>
  <w:style w:type="paragraph" w:customStyle="1" w:styleId="114">
    <w:name w:val="Заголовок 1.1"/>
    <w:basedOn w:val="13"/>
    <w:next w:val="a9"/>
    <w:autoRedefine/>
    <w:rsid w:val="003653E0"/>
    <w:pPr>
      <w:numPr>
        <w:numId w:val="0"/>
      </w:numPr>
      <w:spacing w:before="100" w:beforeAutospacing="1" w:after="100" w:afterAutospacing="1"/>
      <w:ind w:left="792" w:right="-34" w:hanging="792"/>
      <w:jc w:val="center"/>
      <w:outlineLvl w:val="1"/>
    </w:pPr>
    <w:rPr>
      <w:rFonts w:eastAsia="MS Mincho"/>
      <w:b/>
      <w:bCs/>
      <w:iCs w:val="0"/>
    </w:rPr>
  </w:style>
  <w:style w:type="paragraph" w:customStyle="1" w:styleId="1110">
    <w:name w:val="Заголовок 1.1.1"/>
    <w:basedOn w:val="114"/>
    <w:next w:val="a9"/>
    <w:autoRedefine/>
    <w:rsid w:val="003653E0"/>
    <w:pPr>
      <w:ind w:left="1758" w:hanging="1758"/>
      <w:outlineLvl w:val="2"/>
    </w:pPr>
  </w:style>
  <w:style w:type="paragraph" w:customStyle="1" w:styleId="1111">
    <w:name w:val="Заголовок 1.1.1.1"/>
    <w:basedOn w:val="1110"/>
    <w:next w:val="a9"/>
    <w:autoRedefine/>
    <w:rsid w:val="003653E0"/>
    <w:pPr>
      <w:numPr>
        <w:ilvl w:val="3"/>
        <w:numId w:val="45"/>
      </w:numPr>
      <w:outlineLvl w:val="3"/>
    </w:pPr>
  </w:style>
  <w:style w:type="paragraph" w:customStyle="1" w:styleId="affffff0">
    <w:name w:val="Заголовок по середине"/>
    <w:basedOn w:val="a9"/>
    <w:next w:val="a9"/>
    <w:link w:val="affffff1"/>
    <w:autoRedefine/>
    <w:rsid w:val="003653E0"/>
    <w:pPr>
      <w:keepNext/>
      <w:spacing w:before="120" w:after="120"/>
      <w:jc w:val="center"/>
      <w:outlineLvl w:val="0"/>
    </w:pPr>
    <w:rPr>
      <w:rFonts w:eastAsia="MS Mincho"/>
      <w:b/>
      <w:bCs/>
      <w:caps/>
      <w:sz w:val="28"/>
      <w:szCs w:val="28"/>
    </w:rPr>
  </w:style>
  <w:style w:type="character" w:customStyle="1" w:styleId="affffff1">
    <w:name w:val="Заголовок по середине Знак"/>
    <w:basedOn w:val="aa"/>
    <w:link w:val="affffff0"/>
    <w:locked/>
    <w:rsid w:val="003653E0"/>
    <w:rPr>
      <w:rFonts w:eastAsia="MS Mincho"/>
      <w:b/>
      <w:bCs/>
      <w:caps/>
      <w:sz w:val="28"/>
      <w:szCs w:val="28"/>
    </w:rPr>
  </w:style>
  <w:style w:type="paragraph" w:customStyle="1" w:styleId="affffff2">
    <w:name w:val="!Основной"/>
    <w:link w:val="affffff3"/>
    <w:rsid w:val="003653E0"/>
    <w:pPr>
      <w:keepNext/>
      <w:ind w:firstLine="737"/>
      <w:jc w:val="both"/>
    </w:pPr>
    <w:rPr>
      <w:rFonts w:eastAsia="MS Mincho"/>
      <w:sz w:val="24"/>
      <w:szCs w:val="24"/>
    </w:rPr>
  </w:style>
  <w:style w:type="character" w:customStyle="1" w:styleId="affffff3">
    <w:name w:val="!Основной Знак"/>
    <w:basedOn w:val="aa"/>
    <w:link w:val="affffff2"/>
    <w:locked/>
    <w:rsid w:val="003653E0"/>
    <w:rPr>
      <w:rFonts w:eastAsia="MS Mincho"/>
      <w:sz w:val="24"/>
      <w:szCs w:val="24"/>
    </w:rPr>
  </w:style>
  <w:style w:type="paragraph" w:customStyle="1" w:styleId="affffff4">
    <w:name w:val="Приложение №"/>
    <w:basedOn w:val="a9"/>
    <w:next w:val="affffff2"/>
    <w:autoRedefine/>
    <w:rsid w:val="0032159C"/>
    <w:pPr>
      <w:pageBreakBefore/>
      <w:tabs>
        <w:tab w:val="left" w:pos="3289"/>
        <w:tab w:val="right" w:pos="9631"/>
      </w:tabs>
      <w:jc w:val="right"/>
      <w:outlineLvl w:val="0"/>
    </w:pPr>
    <w:rPr>
      <w:rFonts w:eastAsia="MS Mincho"/>
      <w:bCs/>
    </w:rPr>
  </w:style>
  <w:style w:type="paragraph" w:customStyle="1" w:styleId="24">
    <w:name w:val="Текст_бюл2"/>
    <w:basedOn w:val="a9"/>
    <w:rsid w:val="003653E0"/>
    <w:pPr>
      <w:keepNext/>
      <w:numPr>
        <w:numId w:val="42"/>
      </w:numPr>
      <w:jc w:val="both"/>
    </w:pPr>
    <w:rPr>
      <w:rFonts w:eastAsia="MS Mincho"/>
    </w:rPr>
  </w:style>
  <w:style w:type="paragraph" w:customStyle="1" w:styleId="Header1">
    <w:name w:val="Верхний колонтитул.Header 1"/>
    <w:basedOn w:val="a9"/>
    <w:rsid w:val="003653E0"/>
    <w:pPr>
      <w:tabs>
        <w:tab w:val="center" w:pos="4153"/>
        <w:tab w:val="right" w:pos="8306"/>
      </w:tabs>
    </w:pPr>
    <w:rPr>
      <w:rFonts w:eastAsia="MS Mincho"/>
    </w:rPr>
  </w:style>
  <w:style w:type="paragraph" w:customStyle="1" w:styleId="63">
    <w:name w:val="заголовок 6"/>
    <w:basedOn w:val="a9"/>
    <w:rsid w:val="003653E0"/>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9"/>
    <w:rsid w:val="003653E0"/>
    <w:pPr>
      <w:widowControl w:val="0"/>
      <w:adjustRightInd w:val="0"/>
      <w:spacing w:after="160" w:line="240" w:lineRule="exact"/>
      <w:jc w:val="right"/>
    </w:pPr>
    <w:rPr>
      <w:rFonts w:eastAsia="MS Mincho"/>
      <w:sz w:val="20"/>
      <w:szCs w:val="20"/>
      <w:lang w:val="en-GB" w:eastAsia="en-US"/>
    </w:rPr>
  </w:style>
  <w:style w:type="paragraph" w:customStyle="1" w:styleId="affffff5">
    <w:name w:val="Стиль"/>
    <w:basedOn w:val="a9"/>
    <w:rsid w:val="003653E0"/>
    <w:pPr>
      <w:widowControl w:val="0"/>
      <w:adjustRightInd w:val="0"/>
      <w:spacing w:after="160" w:line="240" w:lineRule="exact"/>
      <w:jc w:val="right"/>
    </w:pPr>
    <w:rPr>
      <w:rFonts w:ascii="Arial" w:eastAsia="MS Mincho" w:hAnsi="Arial" w:cs="Arial"/>
      <w:sz w:val="20"/>
      <w:szCs w:val="20"/>
      <w:lang w:val="en-GB" w:eastAsia="en-US"/>
    </w:rPr>
  </w:style>
  <w:style w:type="paragraph" w:styleId="5">
    <w:name w:val="List Number 5"/>
    <w:basedOn w:val="a9"/>
    <w:rsid w:val="003653E0"/>
    <w:pPr>
      <w:numPr>
        <w:numId w:val="43"/>
      </w:numPr>
    </w:pPr>
    <w:rPr>
      <w:sz w:val="20"/>
      <w:szCs w:val="20"/>
      <w:lang w:eastAsia="en-US"/>
    </w:rPr>
  </w:style>
  <w:style w:type="character" w:customStyle="1" w:styleId="affffff6">
    <w:name w:val="Обычный договор"/>
    <w:basedOn w:val="aa"/>
    <w:rsid w:val="003653E0"/>
    <w:rPr>
      <w:lang w:val="en-GB" w:eastAsia="en-US"/>
    </w:rPr>
  </w:style>
  <w:style w:type="character" w:customStyle="1" w:styleId="affffff7">
    <w:name w:val="Стиль полужирный Черный"/>
    <w:basedOn w:val="aa"/>
    <w:rsid w:val="003653E0"/>
    <w:rPr>
      <w:color w:val="000000"/>
      <w:lang w:val="en-GB" w:eastAsia="en-US"/>
    </w:rPr>
  </w:style>
  <w:style w:type="paragraph" w:customStyle="1" w:styleId="122">
    <w:name w:val="Стиль Основной текст + 12 пт полужирный"/>
    <w:basedOn w:val="aff2"/>
    <w:link w:val="123"/>
    <w:rsid w:val="003653E0"/>
    <w:pPr>
      <w:spacing w:after="200" w:line="288" w:lineRule="auto"/>
      <w:ind w:left="624"/>
      <w:jc w:val="both"/>
    </w:pPr>
    <w:rPr>
      <w:lang w:val="en-GB"/>
    </w:rPr>
  </w:style>
  <w:style w:type="character" w:customStyle="1" w:styleId="123">
    <w:name w:val="Стиль Основной текст + 12 пт полужирный Знак"/>
    <w:basedOn w:val="aa"/>
    <w:link w:val="122"/>
    <w:locked/>
    <w:rsid w:val="003653E0"/>
    <w:rPr>
      <w:sz w:val="24"/>
      <w:szCs w:val="24"/>
      <w:lang w:val="en-GB"/>
    </w:rPr>
  </w:style>
  <w:style w:type="paragraph" w:customStyle="1" w:styleId="a2">
    <w:name w:val="Текст_бюл"/>
    <w:basedOn w:val="aff7"/>
    <w:rsid w:val="003653E0"/>
    <w:pPr>
      <w:numPr>
        <w:numId w:val="44"/>
      </w:numPr>
      <w:tabs>
        <w:tab w:val="left" w:pos="851"/>
      </w:tabs>
      <w:jc w:val="both"/>
    </w:pPr>
    <w:rPr>
      <w:rFonts w:ascii="Times New Roman" w:eastAsia="MS Mincho" w:hAnsi="Times New Roman"/>
      <w:snapToGrid/>
      <w:sz w:val="26"/>
      <w:szCs w:val="26"/>
    </w:rPr>
  </w:style>
  <w:style w:type="paragraph" w:customStyle="1" w:styleId="affffff8">
    <w:name w:val="Термин"/>
    <w:basedOn w:val="aff7"/>
    <w:rsid w:val="003653E0"/>
    <w:pPr>
      <w:ind w:left="567"/>
      <w:jc w:val="both"/>
    </w:pPr>
    <w:rPr>
      <w:rFonts w:ascii="Times New Roman" w:hAnsi="Times New Roman"/>
      <w:snapToGrid/>
      <w:sz w:val="26"/>
      <w:szCs w:val="26"/>
    </w:rPr>
  </w:style>
  <w:style w:type="paragraph" w:customStyle="1" w:styleId="FR1">
    <w:name w:val="FR1"/>
    <w:rsid w:val="003653E0"/>
    <w:pPr>
      <w:widowControl w:val="0"/>
      <w:spacing w:before="240"/>
      <w:ind w:left="240"/>
      <w:jc w:val="center"/>
    </w:pPr>
    <w:rPr>
      <w:rFonts w:ascii="Courier New" w:hAnsi="Courier New"/>
      <w:b/>
      <w:snapToGrid w:val="0"/>
    </w:rPr>
  </w:style>
  <w:style w:type="paragraph" w:customStyle="1" w:styleId="xl24">
    <w:name w:val="xl24"/>
    <w:basedOn w:val="a9"/>
    <w:rsid w:val="003653E0"/>
    <w:pPr>
      <w:pBdr>
        <w:right w:val="single" w:sz="4" w:space="0" w:color="auto"/>
      </w:pBdr>
      <w:spacing w:before="100" w:after="100"/>
    </w:pPr>
    <w:rPr>
      <w:rFonts w:ascii="Arial" w:hAnsi="Arial"/>
      <w:b/>
    </w:rPr>
  </w:style>
  <w:style w:type="paragraph" w:customStyle="1" w:styleId="affffff9">
    <w:name w:val="a"/>
    <w:basedOn w:val="a9"/>
    <w:rsid w:val="003653E0"/>
    <w:pPr>
      <w:spacing w:before="100" w:beforeAutospacing="1" w:after="100" w:afterAutospacing="1"/>
    </w:pPr>
  </w:style>
  <w:style w:type="paragraph" w:customStyle="1" w:styleId="CharChar4CharCharCharCharCharChar1">
    <w:name w:val="Char Char4 Знак Знак Char Char Знак Знак Char Char Знак Char Char1"/>
    <w:basedOn w:val="a9"/>
    <w:rsid w:val="003653E0"/>
    <w:pPr>
      <w:widowControl w:val="0"/>
      <w:adjustRightInd w:val="0"/>
      <w:spacing w:after="160" w:line="240" w:lineRule="exact"/>
      <w:jc w:val="right"/>
    </w:pPr>
    <w:rPr>
      <w:sz w:val="20"/>
      <w:szCs w:val="20"/>
      <w:lang w:val="en-GB" w:eastAsia="en-US"/>
    </w:rPr>
  </w:style>
  <w:style w:type="paragraph" w:customStyle="1" w:styleId="1f2">
    <w:name w:val="Знак1"/>
    <w:basedOn w:val="a9"/>
    <w:rsid w:val="003653E0"/>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9"/>
    <w:rsid w:val="003653E0"/>
    <w:pPr>
      <w:ind w:left="1418" w:hanging="698"/>
      <w:jc w:val="both"/>
    </w:pPr>
    <w:rPr>
      <w:sz w:val="22"/>
      <w:szCs w:val="22"/>
    </w:rPr>
  </w:style>
  <w:style w:type="character" w:styleId="affffffa">
    <w:name w:val="endnote reference"/>
    <w:basedOn w:val="aa"/>
    <w:semiHidden/>
    <w:rsid w:val="003653E0"/>
    <w:rPr>
      <w:vertAlign w:val="superscript"/>
    </w:rPr>
  </w:style>
  <w:style w:type="paragraph" w:styleId="affffffb">
    <w:name w:val="List"/>
    <w:basedOn w:val="a9"/>
    <w:rsid w:val="003653E0"/>
    <w:pPr>
      <w:ind w:left="283" w:hanging="283"/>
      <w:contextualSpacing/>
    </w:pPr>
    <w:rPr>
      <w:rFonts w:eastAsia="MS Mincho"/>
      <w:sz w:val="20"/>
      <w:szCs w:val="20"/>
    </w:rPr>
  </w:style>
  <w:style w:type="paragraph" w:customStyle="1" w:styleId="1f3">
    <w:name w:val="Абзац списка1"/>
    <w:basedOn w:val="a9"/>
    <w:rsid w:val="003653E0"/>
    <w:pPr>
      <w:spacing w:line="300" w:lineRule="auto"/>
      <w:ind w:left="720" w:firstLine="284"/>
      <w:jc w:val="both"/>
    </w:pPr>
    <w:rPr>
      <w:rFonts w:ascii="Arial" w:eastAsia="Calibri" w:hAnsi="Arial"/>
      <w:lang w:val="de-DE" w:eastAsia="de-DE"/>
    </w:rPr>
  </w:style>
  <w:style w:type="paragraph" w:customStyle="1" w:styleId="111">
    <w:name w:val="1.1.1."/>
    <w:basedOn w:val="afff5"/>
    <w:qFormat/>
    <w:rsid w:val="003653E0"/>
    <w:pPr>
      <w:numPr>
        <w:ilvl w:val="2"/>
        <w:numId w:val="46"/>
      </w:numPr>
      <w:tabs>
        <w:tab w:val="clear" w:pos="720"/>
        <w:tab w:val="num" w:pos="0"/>
      </w:tabs>
      <w:spacing w:after="0"/>
      <w:ind w:left="0" w:firstLine="0"/>
      <w:jc w:val="both"/>
    </w:pPr>
    <w:rPr>
      <w:rFonts w:ascii="Times New Roman" w:eastAsia="Times New Roman" w:hAnsi="Times New Roman"/>
      <w:lang w:eastAsia="ru-RU"/>
    </w:rPr>
  </w:style>
  <w:style w:type="paragraph" w:customStyle="1" w:styleId="14">
    <w:name w:val="Заг1"/>
    <w:basedOn w:val="13"/>
    <w:qFormat/>
    <w:rsid w:val="003653E0"/>
    <w:pPr>
      <w:numPr>
        <w:numId w:val="46"/>
      </w:numPr>
      <w:spacing w:before="120" w:line="276" w:lineRule="auto"/>
      <w:ind w:left="357" w:hanging="357"/>
      <w:jc w:val="center"/>
    </w:pPr>
    <w:rPr>
      <w:b/>
      <w:iCs w:val="0"/>
      <w:sz w:val="22"/>
      <w:szCs w:val="22"/>
    </w:rPr>
  </w:style>
  <w:style w:type="numbering" w:customStyle="1" w:styleId="1111111">
    <w:name w:val="1 / 1.1 / 1.1.11"/>
    <w:basedOn w:val="ac"/>
    <w:next w:val="111111"/>
    <w:uiPriority w:val="99"/>
    <w:semiHidden/>
    <w:unhideWhenUsed/>
    <w:rsid w:val="003653E0"/>
  </w:style>
  <w:style w:type="character" w:customStyle="1" w:styleId="-1">
    <w:name w:val="Контракт-пункт Знак"/>
    <w:basedOn w:val="aa"/>
    <w:link w:val="-0"/>
    <w:rsid w:val="003653E0"/>
    <w:rPr>
      <w:sz w:val="24"/>
      <w:szCs w:val="24"/>
    </w:rPr>
  </w:style>
  <w:style w:type="character" w:customStyle="1" w:styleId="1f4">
    <w:name w:val="Основной текст Знак1"/>
    <w:aliases w:val="Body Text Char Знак,Body Text Char Char Знак,B Знак,b Знак,Основной текст Знак Знак Знак,Основной-Центр Знак"/>
    <w:uiPriority w:val="99"/>
    <w:rsid w:val="003653E0"/>
    <w:rPr>
      <w:rFonts w:ascii="Times New Roman" w:eastAsia="Times New Roman" w:hAnsi="Times New Roman" w:cs="Times New Roman"/>
      <w:sz w:val="24"/>
      <w:szCs w:val="24"/>
      <w:lang w:eastAsia="ru-RU"/>
    </w:rPr>
  </w:style>
  <w:style w:type="paragraph" w:customStyle="1" w:styleId="Style8">
    <w:name w:val="Style8"/>
    <w:basedOn w:val="a9"/>
    <w:uiPriority w:val="99"/>
    <w:rsid w:val="003653E0"/>
    <w:pPr>
      <w:widowControl w:val="0"/>
      <w:autoSpaceDE w:val="0"/>
      <w:autoSpaceDN w:val="0"/>
      <w:adjustRightInd w:val="0"/>
      <w:jc w:val="center"/>
    </w:pPr>
  </w:style>
  <w:style w:type="character" w:customStyle="1" w:styleId="FontStyle84">
    <w:name w:val="Font Style84"/>
    <w:uiPriority w:val="99"/>
    <w:rsid w:val="003653E0"/>
    <w:rPr>
      <w:rFonts w:ascii="Times New Roman" w:hAnsi="Times New Roman" w:cs="Times New Roman"/>
      <w:sz w:val="20"/>
      <w:szCs w:val="20"/>
    </w:rPr>
  </w:style>
  <w:style w:type="character" w:customStyle="1" w:styleId="FontStyle85">
    <w:name w:val="Font Style85"/>
    <w:uiPriority w:val="99"/>
    <w:rsid w:val="003653E0"/>
    <w:rPr>
      <w:rFonts w:ascii="Times New Roman" w:hAnsi="Times New Roman" w:cs="Times New Roman"/>
      <w:b/>
      <w:bCs/>
      <w:sz w:val="20"/>
      <w:szCs w:val="20"/>
    </w:rPr>
  </w:style>
  <w:style w:type="paragraph" w:customStyle="1" w:styleId="Style26">
    <w:name w:val="Style26"/>
    <w:basedOn w:val="a9"/>
    <w:uiPriority w:val="99"/>
    <w:rsid w:val="003653E0"/>
    <w:pPr>
      <w:widowControl w:val="0"/>
      <w:autoSpaceDE w:val="0"/>
      <w:autoSpaceDN w:val="0"/>
      <w:adjustRightInd w:val="0"/>
    </w:pPr>
  </w:style>
  <w:style w:type="paragraph" w:customStyle="1" w:styleId="Style59">
    <w:name w:val="Style59"/>
    <w:basedOn w:val="a9"/>
    <w:uiPriority w:val="99"/>
    <w:rsid w:val="003653E0"/>
    <w:pPr>
      <w:widowControl w:val="0"/>
      <w:autoSpaceDE w:val="0"/>
      <w:autoSpaceDN w:val="0"/>
      <w:adjustRightInd w:val="0"/>
      <w:spacing w:line="307" w:lineRule="exact"/>
      <w:jc w:val="center"/>
    </w:pPr>
  </w:style>
  <w:style w:type="paragraph" w:customStyle="1" w:styleId="Style61">
    <w:name w:val="Style61"/>
    <w:basedOn w:val="a9"/>
    <w:uiPriority w:val="99"/>
    <w:rsid w:val="003653E0"/>
    <w:pPr>
      <w:widowControl w:val="0"/>
      <w:autoSpaceDE w:val="0"/>
      <w:autoSpaceDN w:val="0"/>
      <w:adjustRightInd w:val="0"/>
    </w:pPr>
  </w:style>
  <w:style w:type="character" w:customStyle="1" w:styleId="FontStyle82">
    <w:name w:val="Font Style82"/>
    <w:uiPriority w:val="99"/>
    <w:rsid w:val="003653E0"/>
    <w:rPr>
      <w:rFonts w:ascii="Times New Roman" w:hAnsi="Times New Roman" w:cs="Times New Roman"/>
      <w:sz w:val="24"/>
      <w:szCs w:val="24"/>
    </w:rPr>
  </w:style>
  <w:style w:type="paragraph" w:customStyle="1" w:styleId="Tabletext">
    <w:name w:val="Table_text"/>
    <w:basedOn w:val="a9"/>
    <w:rsid w:val="00CF37BC"/>
    <w:pPr>
      <w:spacing w:before="60" w:after="60"/>
    </w:pPr>
    <w:rPr>
      <w:rFonts w:ascii="Verdana" w:hAnsi="Verdana"/>
      <w:sz w:val="16"/>
      <w:szCs w:val="20"/>
    </w:rPr>
  </w:style>
  <w:style w:type="paragraph" w:customStyle="1" w:styleId="StyleHeading3">
    <w:name w:val="Style Heading 3"/>
    <w:aliases w:val="Heading EMC-3 + Left:  025&quot;"/>
    <w:basedOn w:val="34"/>
    <w:rsid w:val="00C91823"/>
    <w:pPr>
      <w:widowControl w:val="0"/>
      <w:numPr>
        <w:numId w:val="47"/>
      </w:numPr>
      <w:tabs>
        <w:tab w:val="left" w:pos="0"/>
      </w:tabs>
      <w:spacing w:before="360"/>
      <w:jc w:val="both"/>
    </w:pPr>
    <w:rPr>
      <w:rFonts w:ascii="Arial" w:hAnsi="Arial"/>
      <w:sz w:val="24"/>
      <w:szCs w:val="20"/>
      <w:lang w:val="en-US" w:eastAsia="de-DE"/>
    </w:rPr>
  </w:style>
  <w:style w:type="numbering" w:customStyle="1" w:styleId="2f8">
    <w:name w:val="Нет списка2"/>
    <w:next w:val="ac"/>
    <w:uiPriority w:val="99"/>
    <w:semiHidden/>
    <w:unhideWhenUsed/>
    <w:rsid w:val="00987926"/>
  </w:style>
  <w:style w:type="paragraph" w:customStyle="1" w:styleId="PP">
    <w:name w:val="PP"/>
    <w:basedOn w:val="a9"/>
    <w:uiPriority w:val="99"/>
    <w:rsid w:val="00987926"/>
    <w:pPr>
      <w:spacing w:after="120"/>
      <w:ind w:firstLine="709"/>
      <w:jc w:val="both"/>
    </w:pPr>
    <w:rPr>
      <w:lang w:val="en-US"/>
    </w:rPr>
  </w:style>
  <w:style w:type="table" w:customStyle="1" w:styleId="1f5">
    <w:name w:val="Сетка таблицы1"/>
    <w:basedOn w:val="ab"/>
    <w:next w:val="afffd"/>
    <w:uiPriority w:val="59"/>
    <w:rsid w:val="00987926"/>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3e">
    <w:name w:val="Обычный3"/>
    <w:rsid w:val="00303A39"/>
    <w:rPr>
      <w:sz w:val="24"/>
    </w:rPr>
  </w:style>
  <w:style w:type="paragraph" w:customStyle="1" w:styleId="3f">
    <w:name w:val="Знак3"/>
    <w:basedOn w:val="a9"/>
    <w:rsid w:val="00303A39"/>
    <w:pPr>
      <w:tabs>
        <w:tab w:val="num" w:pos="360"/>
      </w:tabs>
      <w:spacing w:after="160" w:line="240" w:lineRule="exact"/>
    </w:pPr>
    <w:rPr>
      <w:rFonts w:ascii="Verdana" w:hAnsi="Verdana" w:cs="Verdana"/>
      <w:sz w:val="20"/>
      <w:szCs w:val="20"/>
      <w:lang w:val="en-US" w:eastAsia="en-US"/>
    </w:rPr>
  </w:style>
  <w:style w:type="paragraph" w:customStyle="1" w:styleId="1f6">
    <w:name w:val="Знак Знак Знак Знак1"/>
    <w:basedOn w:val="a9"/>
    <w:rsid w:val="00303A39"/>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9"/>
    <w:rsid w:val="00303A3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3f0">
    <w:name w:val="Основной текст3"/>
    <w:basedOn w:val="a9"/>
    <w:rsid w:val="00303A39"/>
    <w:pPr>
      <w:shd w:val="clear" w:color="auto" w:fill="FFFFFF"/>
      <w:spacing w:line="0" w:lineRule="atLeast"/>
      <w:jc w:val="right"/>
    </w:pPr>
    <w:rPr>
      <w:rFonts w:ascii="Arial" w:eastAsia="Arial" w:hAnsi="Arial"/>
      <w:sz w:val="18"/>
      <w:szCs w:val="18"/>
      <w:lang w:val="x-none" w:eastAsia="x-none"/>
    </w:rPr>
  </w:style>
  <w:style w:type="paragraph" w:customStyle="1" w:styleId="ConsPlusCell">
    <w:name w:val="ConsPlusCell"/>
    <w:rsid w:val="008303A0"/>
    <w:pPr>
      <w:autoSpaceDE w:val="0"/>
      <w:autoSpaceDN w:val="0"/>
      <w:adjustRightInd w:val="0"/>
    </w:pPr>
    <w:rPr>
      <w:rFonts w:ascii="Arial" w:hAnsi="Arial" w:cs="Arial"/>
    </w:rPr>
  </w:style>
  <w:style w:type="paragraph" w:customStyle="1" w:styleId="ParaCharCharCharCharCharCharCharCharCharCharChar">
    <w:name w:val="默认段落字体 Para Char Char Char Char Char Char Char Char Char Char Char"/>
    <w:basedOn w:val="a9"/>
    <w:rsid w:val="008303A0"/>
    <w:pPr>
      <w:spacing w:beforeAutospacing="1"/>
      <w:jc w:val="both"/>
    </w:pPr>
    <w:rPr>
      <w:rFonts w:ascii="Tahoma" w:eastAsia="SimSun" w:hAnsi="Tahoma"/>
      <w:kern w:val="2"/>
      <w:szCs w:val="20"/>
      <w:lang w:val="en-US" w:eastAsia="zh-CN"/>
    </w:rPr>
  </w:style>
  <w:style w:type="paragraph" w:customStyle="1" w:styleId="15">
    <w:name w:val="Маркированный список1"/>
    <w:basedOn w:val="a9"/>
    <w:autoRedefine/>
    <w:rsid w:val="008303A0"/>
    <w:pPr>
      <w:numPr>
        <w:ilvl w:val="2"/>
        <w:numId w:val="67"/>
      </w:numPr>
      <w:spacing w:before="120" w:after="40"/>
      <w:ind w:right="181"/>
      <w:jc w:val="both"/>
    </w:pPr>
    <w:rPr>
      <w:rFonts w:ascii="Arial" w:hAnsi="Arial" w:cs="Arial"/>
      <w:bCs/>
      <w:sz w:val="20"/>
      <w:szCs w:val="20"/>
    </w:rPr>
  </w:style>
  <w:style w:type="paragraph" w:customStyle="1" w:styleId="45">
    <w:name w:val="Обычный4"/>
    <w:rsid w:val="008303A0"/>
    <w:pPr>
      <w:jc w:val="both"/>
    </w:pPr>
    <w:rPr>
      <w:rFonts w:ascii="Arial" w:hAnsi="Arial"/>
      <w:sz w:val="22"/>
    </w:rPr>
  </w:style>
  <w:style w:type="paragraph" w:customStyle="1" w:styleId="Normaali">
    <w:name w:val="Normaali"/>
    <w:rsid w:val="008303A0"/>
    <w:pPr>
      <w:widowControl w:val="0"/>
    </w:pPr>
    <w:rPr>
      <w:lang w:eastAsia="en-US"/>
    </w:rPr>
  </w:style>
  <w:style w:type="paragraph" w:customStyle="1" w:styleId="124">
    <w:name w:val="Заголовок 12"/>
    <w:basedOn w:val="45"/>
    <w:next w:val="45"/>
    <w:rsid w:val="008303A0"/>
    <w:pPr>
      <w:keepNext/>
      <w:jc w:val="center"/>
    </w:pPr>
    <w:rPr>
      <w:rFonts w:ascii="Times New Roman" w:hAnsi="Times New Roman"/>
      <w:b/>
      <w:sz w:val="28"/>
    </w:rPr>
  </w:style>
  <w:style w:type="paragraph" w:customStyle="1" w:styleId="indent2">
    <w:name w:val="indent2"/>
    <w:basedOn w:val="a9"/>
    <w:rsid w:val="008303A0"/>
    <w:pPr>
      <w:spacing w:before="48"/>
      <w:ind w:left="1886" w:hanging="763"/>
    </w:pPr>
    <w:rPr>
      <w:rFonts w:ascii="Arial" w:hAnsi="Arial"/>
      <w:sz w:val="22"/>
      <w:szCs w:val="20"/>
      <w:lang w:val="en-GB" w:eastAsia="en-US"/>
    </w:rPr>
  </w:style>
  <w:style w:type="paragraph" w:customStyle="1" w:styleId="caaieiaie4">
    <w:name w:val="caaieiaie 4"/>
    <w:basedOn w:val="a9"/>
    <w:next w:val="a9"/>
    <w:rsid w:val="008303A0"/>
    <w:pPr>
      <w:keepNext/>
      <w:tabs>
        <w:tab w:val="left" w:pos="5670"/>
        <w:tab w:val="left" w:pos="6096"/>
      </w:tabs>
    </w:pPr>
    <w:rPr>
      <w:rFonts w:ascii="Arial" w:hAnsi="Arial"/>
      <w:b/>
      <w:sz w:val="20"/>
      <w:szCs w:val="20"/>
    </w:rPr>
  </w:style>
  <w:style w:type="paragraph" w:customStyle="1" w:styleId="DefinitionBody">
    <w:name w:val="DefinitionBody"/>
    <w:basedOn w:val="a9"/>
    <w:rsid w:val="008303A0"/>
    <w:pPr>
      <w:jc w:val="both"/>
    </w:pPr>
    <w:rPr>
      <w:rFonts w:ascii="Arial" w:hAnsi="Arial"/>
      <w:sz w:val="22"/>
      <w:szCs w:val="20"/>
      <w:lang w:eastAsia="en-US"/>
    </w:rPr>
  </w:style>
  <w:style w:type="paragraph" w:customStyle="1" w:styleId="Iauiue">
    <w:name w:val="Iau?iue"/>
    <w:rsid w:val="008303A0"/>
    <w:pPr>
      <w:jc w:val="both"/>
    </w:pPr>
    <w:rPr>
      <w:sz w:val="24"/>
    </w:rPr>
  </w:style>
  <w:style w:type="paragraph" w:customStyle="1" w:styleId="Nonformat">
    <w:name w:val="Nonformat"/>
    <w:basedOn w:val="a9"/>
    <w:rsid w:val="008303A0"/>
    <w:pPr>
      <w:widowControl w:val="0"/>
      <w:snapToGrid w:val="0"/>
    </w:pPr>
    <w:rPr>
      <w:rFonts w:ascii="Consultant" w:hAnsi="Consultant"/>
      <w:sz w:val="20"/>
      <w:szCs w:val="20"/>
      <w:lang w:val="en-GB" w:eastAsia="en-US"/>
    </w:rPr>
  </w:style>
  <w:style w:type="paragraph" w:customStyle="1" w:styleId="2f9">
    <w:name w:val="Знак2"/>
    <w:basedOn w:val="a9"/>
    <w:rsid w:val="008303A0"/>
    <w:pPr>
      <w:spacing w:beforeAutospacing="1"/>
      <w:jc w:val="both"/>
    </w:pPr>
    <w:rPr>
      <w:rFonts w:ascii="Tahoma" w:eastAsia="SimSun" w:hAnsi="Tahoma"/>
      <w:kern w:val="2"/>
      <w:szCs w:val="20"/>
      <w:lang w:val="en-US" w:eastAsia="zh-CN"/>
    </w:rPr>
  </w:style>
  <w:style w:type="paragraph" w:customStyle="1" w:styleId="BodyTextKeep">
    <w:name w:val="Body Text Keep"/>
    <w:basedOn w:val="aff2"/>
    <w:rsid w:val="008303A0"/>
    <w:pPr>
      <w:keepNext/>
      <w:spacing w:after="160"/>
      <w:jc w:val="both"/>
    </w:pPr>
    <w:rPr>
      <w:rFonts w:ascii="Arial" w:hAnsi="Arial"/>
      <w:sz w:val="20"/>
      <w:szCs w:val="20"/>
      <w:lang w:eastAsia="en-US"/>
    </w:rPr>
  </w:style>
  <w:style w:type="paragraph" w:customStyle="1" w:styleId="TableText0">
    <w:name w:val="Table Text"/>
    <w:basedOn w:val="aff2"/>
    <w:rsid w:val="008303A0"/>
    <w:pPr>
      <w:spacing w:after="0"/>
    </w:pPr>
    <w:rPr>
      <w:rFonts w:ascii="Arial" w:hAnsi="Arial"/>
      <w:sz w:val="20"/>
      <w:szCs w:val="20"/>
      <w:lang w:eastAsia="en-US"/>
    </w:rPr>
  </w:style>
  <w:style w:type="paragraph" w:customStyle="1" w:styleId="a4">
    <w:name w:val="Текст пункта"/>
    <w:basedOn w:val="a9"/>
    <w:rsid w:val="008303A0"/>
    <w:pPr>
      <w:numPr>
        <w:ilvl w:val="1"/>
        <w:numId w:val="68"/>
      </w:numPr>
      <w:spacing w:before="120" w:after="120"/>
      <w:jc w:val="both"/>
    </w:pPr>
    <w:rPr>
      <w:rFonts w:ascii="Arial" w:hAnsi="Arial" w:cs="Arial"/>
      <w:bCs/>
      <w:sz w:val="22"/>
    </w:rPr>
  </w:style>
  <w:style w:type="paragraph" w:customStyle="1" w:styleId="affffffc">
    <w:name w:val="Îáû÷íûé"/>
    <w:rsid w:val="008303A0"/>
    <w:rPr>
      <w:lang w:val="en-US" w:eastAsia="en-US"/>
    </w:rPr>
  </w:style>
  <w:style w:type="character" w:customStyle="1" w:styleId="3f1">
    <w:name w:val="Знак Знак3"/>
    <w:semiHidden/>
    <w:rsid w:val="008303A0"/>
    <w:rPr>
      <w:rFonts w:ascii="Arial" w:eastAsia="Times New Roman" w:hAnsi="Arial" w:cs="Times New Roman"/>
      <w:sz w:val="24"/>
      <w:szCs w:val="20"/>
    </w:rPr>
  </w:style>
  <w:style w:type="paragraph" w:customStyle="1" w:styleId="affffffd">
    <w:name w:val="Статья договора"/>
    <w:basedOn w:val="a9"/>
    <w:rsid w:val="008303A0"/>
    <w:pPr>
      <w:spacing w:before="120" w:after="120"/>
    </w:pPr>
    <w:rPr>
      <w:rFonts w:ascii="Arial" w:hAnsi="Arial" w:cs="Arial"/>
      <w:b/>
      <w:bCs/>
      <w:sz w:val="22"/>
    </w:rPr>
  </w:style>
  <w:style w:type="paragraph" w:customStyle="1" w:styleId="affffffe">
    <w:name w:val="Раздел"/>
    <w:basedOn w:val="a9"/>
    <w:next w:val="a5"/>
    <w:rsid w:val="008303A0"/>
    <w:pPr>
      <w:keepNext/>
      <w:keepLines/>
      <w:widowControl w:val="0"/>
      <w:tabs>
        <w:tab w:val="num" w:pos="680"/>
      </w:tabs>
      <w:spacing w:before="100"/>
      <w:ind w:left="680" w:hanging="680"/>
      <w:jc w:val="both"/>
    </w:pPr>
    <w:rPr>
      <w:b/>
      <w:sz w:val="16"/>
      <w:szCs w:val="22"/>
      <w:lang w:eastAsia="en-US"/>
    </w:rPr>
  </w:style>
  <w:style w:type="paragraph" w:customStyle="1" w:styleId="afffffff">
    <w:name w:val="Буллет"/>
    <w:basedOn w:val="a9"/>
    <w:rsid w:val="008303A0"/>
    <w:pPr>
      <w:keepNext/>
      <w:tabs>
        <w:tab w:val="num" w:pos="851"/>
      </w:tabs>
      <w:spacing w:before="100"/>
      <w:ind w:left="851" w:hanging="171"/>
      <w:jc w:val="both"/>
    </w:pPr>
    <w:rPr>
      <w:sz w:val="16"/>
      <w:szCs w:val="20"/>
      <w:lang w:eastAsia="en-US"/>
    </w:rPr>
  </w:style>
  <w:style w:type="numbering" w:customStyle="1" w:styleId="3f2">
    <w:name w:val="Нет списка3"/>
    <w:next w:val="ac"/>
    <w:uiPriority w:val="99"/>
    <w:semiHidden/>
    <w:unhideWhenUsed/>
    <w:rsid w:val="00BE098E"/>
  </w:style>
  <w:style w:type="paragraph" w:customStyle="1" w:styleId="subhead">
    <w:name w:val="subhead"/>
    <w:autoRedefine/>
    <w:rsid w:val="00BE098E"/>
    <w:pPr>
      <w:spacing w:after="120" w:line="240" w:lineRule="exact"/>
      <w:jc w:val="both"/>
    </w:pPr>
    <w:rPr>
      <w:b/>
      <w:bCs/>
      <w:snapToGrid w:val="0"/>
    </w:rPr>
  </w:style>
  <w:style w:type="paragraph" w:customStyle="1" w:styleId="bullet">
    <w:name w:val="bullet"/>
    <w:rsid w:val="00BE098E"/>
    <w:pPr>
      <w:tabs>
        <w:tab w:val="num" w:pos="180"/>
        <w:tab w:val="left" w:pos="2880"/>
        <w:tab w:val="left" w:pos="4320"/>
        <w:tab w:val="left" w:pos="5760"/>
      </w:tabs>
      <w:spacing w:after="40" w:line="240" w:lineRule="exact"/>
      <w:ind w:left="187" w:hanging="187"/>
    </w:pPr>
    <w:rPr>
      <w:rFonts w:ascii="Futura Bk" w:hAnsi="Futura Bk"/>
      <w:snapToGrid w:val="0"/>
      <w:lang w:val="en-US"/>
    </w:rPr>
  </w:style>
  <w:style w:type="paragraph" w:customStyle="1" w:styleId="subhead2">
    <w:name w:val="subhead 2"/>
    <w:basedOn w:val="subhead"/>
    <w:rsid w:val="00BE098E"/>
    <w:pPr>
      <w:spacing w:line="280" w:lineRule="exact"/>
    </w:pPr>
    <w:rPr>
      <w:sz w:val="24"/>
    </w:rPr>
  </w:style>
  <w:style w:type="paragraph" w:customStyle="1" w:styleId="tabletext1">
    <w:name w:val="table text"/>
    <w:rsid w:val="00BE098E"/>
    <w:pPr>
      <w:spacing w:after="120" w:line="200" w:lineRule="exact"/>
    </w:pPr>
    <w:rPr>
      <w:rFonts w:ascii="Futura Hv" w:hAnsi="Futura Hv"/>
      <w:snapToGrid w:val="0"/>
      <w:sz w:val="16"/>
      <w:lang w:val="en-US"/>
    </w:rPr>
  </w:style>
  <w:style w:type="paragraph" w:customStyle="1" w:styleId="tablesubhead">
    <w:name w:val="table subhead"/>
    <w:rsid w:val="00BE098E"/>
    <w:pPr>
      <w:pBdr>
        <w:top w:val="single" w:sz="4" w:space="3" w:color="auto"/>
        <w:bottom w:val="single" w:sz="4" w:space="3" w:color="auto"/>
      </w:pBdr>
      <w:tabs>
        <w:tab w:val="left" w:pos="180"/>
      </w:tabs>
      <w:spacing w:before="60" w:after="60"/>
    </w:pPr>
    <w:rPr>
      <w:rFonts w:ascii="Futura Hv" w:hAnsi="Futura Hv"/>
      <w:snapToGrid w:val="0"/>
      <w:sz w:val="18"/>
      <w:lang w:val="en-US"/>
    </w:rPr>
  </w:style>
  <w:style w:type="numbering" w:customStyle="1" w:styleId="46">
    <w:name w:val="Нет списка4"/>
    <w:next w:val="ac"/>
    <w:uiPriority w:val="99"/>
    <w:semiHidden/>
    <w:unhideWhenUsed/>
    <w:rsid w:val="00BE098E"/>
  </w:style>
  <w:style w:type="numbering" w:customStyle="1" w:styleId="53">
    <w:name w:val="Нет списка5"/>
    <w:next w:val="ac"/>
    <w:uiPriority w:val="99"/>
    <w:semiHidden/>
    <w:unhideWhenUsed/>
    <w:rsid w:val="008830CA"/>
  </w:style>
  <w:style w:type="paragraph" w:customStyle="1" w:styleId="3f3">
    <w:name w:val="îãëàâëåíèå 3"/>
    <w:basedOn w:val="a9"/>
    <w:next w:val="a9"/>
    <w:rsid w:val="008830CA"/>
    <w:pPr>
      <w:tabs>
        <w:tab w:val="right" w:leader="dot" w:pos="9355"/>
      </w:tabs>
      <w:spacing w:after="40"/>
    </w:pPr>
    <w:rPr>
      <w:rFonts w:ascii="Arial" w:hAnsi="Arial" w:cs="Arial"/>
    </w:rPr>
  </w:style>
  <w:style w:type="paragraph" w:customStyle="1" w:styleId="iaeaaeaiea3">
    <w:name w:val="iaeaaeaiea 3"/>
    <w:rsid w:val="008830CA"/>
    <w:pPr>
      <w:tabs>
        <w:tab w:val="right" w:leader="dot" w:pos="9355"/>
      </w:tabs>
      <w:spacing w:after="40"/>
    </w:pPr>
    <w:rPr>
      <w:rFonts w:ascii="Arial" w:hAnsi="Arial" w:cs="Arial"/>
      <w:sz w:val="24"/>
      <w:szCs w:val="24"/>
    </w:rPr>
  </w:style>
  <w:style w:type="paragraph" w:customStyle="1" w:styleId="a8">
    <w:name w:val="Исправление"/>
    <w:basedOn w:val="a9"/>
    <w:next w:val="a9"/>
    <w:rsid w:val="008830CA"/>
    <w:pPr>
      <w:numPr>
        <w:ilvl w:val="1"/>
        <w:numId w:val="69"/>
      </w:numPr>
      <w:tabs>
        <w:tab w:val="num" w:pos="567"/>
      </w:tabs>
      <w:ind w:left="567" w:right="-1" w:hanging="567"/>
    </w:pPr>
    <w:rPr>
      <w:strike/>
      <w:color w:val="FF6600"/>
    </w:rPr>
  </w:style>
  <w:style w:type="paragraph" w:customStyle="1" w:styleId="BodyText22">
    <w:name w:val="Body Text 22"/>
    <w:basedOn w:val="a9"/>
    <w:rsid w:val="008830CA"/>
    <w:pPr>
      <w:jc w:val="both"/>
    </w:pPr>
  </w:style>
  <w:style w:type="paragraph" w:customStyle="1" w:styleId="DefaultText">
    <w:name w:val="Default Text"/>
    <w:basedOn w:val="a9"/>
    <w:rsid w:val="008830CA"/>
    <w:pPr>
      <w:widowControl w:val="0"/>
    </w:pPr>
    <w:rPr>
      <w:noProof/>
    </w:rPr>
  </w:style>
  <w:style w:type="paragraph" w:customStyle="1" w:styleId="1f7">
    <w:name w:val="Верхний колонтитул1"/>
    <w:basedOn w:val="a9"/>
    <w:rsid w:val="008830CA"/>
    <w:pPr>
      <w:tabs>
        <w:tab w:val="center" w:pos="4536"/>
        <w:tab w:val="right" w:pos="9072"/>
      </w:tabs>
      <w:ind w:right="284"/>
      <w:jc w:val="both"/>
    </w:pPr>
    <w:rPr>
      <w:szCs w:val="20"/>
    </w:rPr>
  </w:style>
  <w:style w:type="character" w:customStyle="1" w:styleId="1f8">
    <w:name w:val="Номер страницы1"/>
    <w:basedOn w:val="aa"/>
    <w:rsid w:val="008830CA"/>
  </w:style>
  <w:style w:type="table" w:customStyle="1" w:styleId="2fa">
    <w:name w:val="Сетка таблицы2"/>
    <w:basedOn w:val="ab"/>
    <w:next w:val="afffd"/>
    <w:uiPriority w:val="59"/>
    <w:rsid w:val="008830CA"/>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3">
    <w:name w:val="Основной текст 21"/>
    <w:basedOn w:val="a9"/>
    <w:rsid w:val="008830CA"/>
    <w:pPr>
      <w:tabs>
        <w:tab w:val="left" w:pos="6804"/>
        <w:tab w:val="right" w:pos="7371"/>
      </w:tabs>
      <w:spacing w:before="120"/>
      <w:jc w:val="right"/>
    </w:pPr>
    <w:rPr>
      <w:rFonts w:ascii="Arial" w:hAnsi="Arial"/>
      <w:szCs w:val="20"/>
    </w:rPr>
  </w:style>
  <w:style w:type="paragraph" w:customStyle="1" w:styleId="410">
    <w:name w:val="Заголовок 41"/>
    <w:basedOn w:val="18"/>
    <w:next w:val="18"/>
    <w:rsid w:val="008830CA"/>
    <w:pPr>
      <w:keepNext/>
      <w:spacing w:after="120"/>
    </w:pPr>
    <w:rPr>
      <w:rFonts w:ascii="Arial" w:hAnsi="Arial"/>
    </w:rPr>
  </w:style>
  <w:style w:type="paragraph" w:customStyle="1" w:styleId="afffffff0">
    <w:name w:val="Обычный с отступом"/>
    <w:basedOn w:val="a9"/>
    <w:rsid w:val="008830CA"/>
    <w:pPr>
      <w:spacing w:line="360" w:lineRule="auto"/>
      <w:ind w:firstLine="709"/>
      <w:jc w:val="both"/>
    </w:pPr>
    <w:rPr>
      <w:szCs w:val="20"/>
    </w:rPr>
  </w:style>
  <w:style w:type="character" w:customStyle="1" w:styleId="1f9">
    <w:name w:val="Гиперссылка1"/>
    <w:rsid w:val="008830CA"/>
    <w:rPr>
      <w:color w:val="0000FF"/>
      <w:u w:val="single"/>
    </w:rPr>
  </w:style>
  <w:style w:type="paragraph" w:customStyle="1" w:styleId="afffffff1">
    <w:name w:val="письма"/>
    <w:basedOn w:val="a9"/>
    <w:rsid w:val="008830CA"/>
  </w:style>
  <w:style w:type="character" w:customStyle="1" w:styleId="etyazhenko">
    <w:name w:val="e.tyazhenko"/>
    <w:semiHidden/>
    <w:rsid w:val="008830CA"/>
    <w:rPr>
      <w:rFonts w:ascii="Arial" w:hAnsi="Arial" w:cs="Arial"/>
      <w:color w:val="auto"/>
      <w:sz w:val="20"/>
      <w:szCs w:val="20"/>
    </w:rPr>
  </w:style>
  <w:style w:type="character" w:customStyle="1" w:styleId="up7b">
    <w:name w:val="up7b"/>
    <w:basedOn w:val="aa"/>
    <w:rsid w:val="008830CA"/>
  </w:style>
  <w:style w:type="paragraph" w:customStyle="1" w:styleId="420">
    <w:name w:val="Заголовок 42"/>
    <w:basedOn w:val="2f3"/>
    <w:next w:val="2f3"/>
    <w:rsid w:val="008830CA"/>
    <w:pPr>
      <w:keepNext/>
      <w:spacing w:after="120"/>
    </w:pPr>
    <w:rPr>
      <w:rFonts w:ascii="Arial" w:hAnsi="Arial"/>
    </w:rPr>
  </w:style>
  <w:style w:type="numbering" w:customStyle="1" w:styleId="64">
    <w:name w:val="Нет списка6"/>
    <w:next w:val="ac"/>
    <w:uiPriority w:val="99"/>
    <w:semiHidden/>
    <w:unhideWhenUsed/>
    <w:rsid w:val="001F7E77"/>
  </w:style>
  <w:style w:type="table" w:customStyle="1" w:styleId="115">
    <w:name w:val="Сетка таблицы11"/>
    <w:basedOn w:val="ab"/>
    <w:next w:val="afffd"/>
    <w:uiPriority w:val="59"/>
    <w:rsid w:val="001F7E7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4">
    <w:name w:val="Сетка таблицы3"/>
    <w:basedOn w:val="ab"/>
    <w:next w:val="afffd"/>
    <w:uiPriority w:val="59"/>
    <w:rsid w:val="001F7E7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2">
    <w:name w:val="Нет списка7"/>
    <w:next w:val="ac"/>
    <w:semiHidden/>
    <w:rsid w:val="00F355AE"/>
  </w:style>
  <w:style w:type="paragraph" w:customStyle="1" w:styleId="1fa">
    <w:name w:val="Нижний колонтитул1"/>
    <w:basedOn w:val="a9"/>
    <w:rsid w:val="00F355AE"/>
    <w:pPr>
      <w:tabs>
        <w:tab w:val="center" w:pos="4153"/>
        <w:tab w:val="right" w:pos="8306"/>
      </w:tabs>
    </w:pPr>
    <w:rPr>
      <w:snapToGrid w:val="0"/>
      <w:sz w:val="20"/>
      <w:szCs w:val="20"/>
    </w:rPr>
  </w:style>
  <w:style w:type="paragraph" w:customStyle="1" w:styleId="54">
    <w:name w:val="Обычный5"/>
    <w:rsid w:val="00F355AE"/>
    <w:rPr>
      <w:snapToGrid w:val="0"/>
    </w:rPr>
  </w:style>
  <w:style w:type="paragraph" w:customStyle="1" w:styleId="1fb">
    <w:name w:val="Основной текст с отступом1"/>
    <w:basedOn w:val="a9"/>
    <w:rsid w:val="00F355AE"/>
    <w:pPr>
      <w:ind w:firstLine="567"/>
      <w:jc w:val="both"/>
    </w:pPr>
    <w:rPr>
      <w:b/>
      <w:bCs/>
      <w:sz w:val="18"/>
      <w:szCs w:val="18"/>
    </w:rPr>
  </w:style>
  <w:style w:type="paragraph" w:customStyle="1" w:styleId="WW-">
    <w:name w:val="WW-Обычный отступ"/>
    <w:basedOn w:val="a9"/>
    <w:rsid w:val="00F355AE"/>
    <w:pPr>
      <w:suppressAutoHyphens/>
      <w:ind w:left="720"/>
    </w:pPr>
    <w:rPr>
      <w:rFonts w:ascii="Arial" w:hAnsi="Arial"/>
      <w:szCs w:val="20"/>
      <w:lang w:eastAsia="ar-SA"/>
    </w:rPr>
  </w:style>
  <w:style w:type="paragraph" w:customStyle="1" w:styleId="afffffff2">
    <w:name w:val="СТИЛЬ ПРИЛОЖЕНИЕ"/>
    <w:basedOn w:val="a9"/>
    <w:rsid w:val="00F355AE"/>
    <w:pPr>
      <w:spacing w:before="240" w:after="240"/>
    </w:pPr>
    <w:rPr>
      <w:rFonts w:ascii="Arial" w:hAnsi="Arial" w:cs="Arial"/>
      <w:b/>
      <w:spacing w:val="2"/>
      <w:position w:val="2"/>
      <w:sz w:val="28"/>
      <w:szCs w:val="28"/>
    </w:rPr>
  </w:style>
  <w:style w:type="character" w:customStyle="1" w:styleId="65">
    <w:name w:val="Знак Знак6"/>
    <w:semiHidden/>
    <w:rsid w:val="00F355AE"/>
    <w:rPr>
      <w:rFonts w:ascii="Courier New" w:hAnsi="Courier New"/>
      <w:lang w:val="ru-RU" w:eastAsia="ru-RU" w:bidi="ar-SA"/>
    </w:rPr>
  </w:style>
  <w:style w:type="paragraph" w:customStyle="1" w:styleId="afffffff3">
    <w:name w:val="Обычный абзац"/>
    <w:basedOn w:val="a9"/>
    <w:uiPriority w:val="99"/>
    <w:rsid w:val="00F355AE"/>
    <w:pPr>
      <w:spacing w:before="120" w:after="60"/>
      <w:ind w:left="567"/>
      <w:jc w:val="both"/>
    </w:pPr>
    <w:rPr>
      <w:rFonts w:ascii="Arial" w:hAnsi="Arial"/>
      <w:sz w:val="20"/>
      <w:szCs w:val="20"/>
    </w:rPr>
  </w:style>
  <w:style w:type="character" w:customStyle="1" w:styleId="afffffff4">
    <w:name w:val="Основной текст + Не курсив"/>
    <w:uiPriority w:val="99"/>
    <w:rsid w:val="00F355AE"/>
    <w:rPr>
      <w:rFonts w:ascii="Times New Roman" w:hAnsi="Times New Roman" w:cs="Times New Roman"/>
      <w:spacing w:val="0"/>
      <w:sz w:val="21"/>
      <w:szCs w:val="21"/>
      <w:u w:val="single"/>
    </w:rPr>
  </w:style>
  <w:style w:type="character" w:customStyle="1" w:styleId="2fb">
    <w:name w:val="Основной текст (2)_"/>
    <w:link w:val="2fc"/>
    <w:uiPriority w:val="99"/>
    <w:rsid w:val="00F355AE"/>
    <w:rPr>
      <w:sz w:val="25"/>
      <w:szCs w:val="25"/>
      <w:shd w:val="clear" w:color="auto" w:fill="FFFFFF"/>
    </w:rPr>
  </w:style>
  <w:style w:type="character" w:customStyle="1" w:styleId="1fc">
    <w:name w:val="Заголовок №1_"/>
    <w:link w:val="116"/>
    <w:uiPriority w:val="99"/>
    <w:rsid w:val="00F355AE"/>
    <w:rPr>
      <w:sz w:val="25"/>
      <w:szCs w:val="25"/>
      <w:shd w:val="clear" w:color="auto" w:fill="FFFFFF"/>
    </w:rPr>
  </w:style>
  <w:style w:type="character" w:customStyle="1" w:styleId="66">
    <w:name w:val="Основной текст (6)_"/>
    <w:link w:val="610"/>
    <w:uiPriority w:val="99"/>
    <w:rsid w:val="00F355AE"/>
    <w:rPr>
      <w:sz w:val="21"/>
      <w:szCs w:val="21"/>
      <w:shd w:val="clear" w:color="auto" w:fill="FFFFFF"/>
    </w:rPr>
  </w:style>
  <w:style w:type="character" w:customStyle="1" w:styleId="67">
    <w:name w:val="Основной текст (6)"/>
    <w:uiPriority w:val="99"/>
    <w:rsid w:val="00F355AE"/>
    <w:rPr>
      <w:rFonts w:ascii="Times New Roman" w:hAnsi="Times New Roman"/>
      <w:sz w:val="21"/>
      <w:szCs w:val="21"/>
      <w:u w:val="single"/>
      <w:shd w:val="clear" w:color="auto" w:fill="FFFFFF"/>
    </w:rPr>
  </w:style>
  <w:style w:type="character" w:customStyle="1" w:styleId="47">
    <w:name w:val="Основной текст (4)_"/>
    <w:link w:val="48"/>
    <w:uiPriority w:val="99"/>
    <w:rsid w:val="00F355AE"/>
    <w:rPr>
      <w:noProof/>
      <w:sz w:val="18"/>
      <w:szCs w:val="18"/>
      <w:shd w:val="clear" w:color="auto" w:fill="FFFFFF"/>
    </w:rPr>
  </w:style>
  <w:style w:type="character" w:customStyle="1" w:styleId="55">
    <w:name w:val="Основной текст (5)_"/>
    <w:link w:val="56"/>
    <w:uiPriority w:val="99"/>
    <w:rsid w:val="00F355AE"/>
    <w:rPr>
      <w:sz w:val="18"/>
      <w:szCs w:val="18"/>
      <w:shd w:val="clear" w:color="auto" w:fill="FFFFFF"/>
    </w:rPr>
  </w:style>
  <w:style w:type="character" w:customStyle="1" w:styleId="125">
    <w:name w:val="Основной текст + 12"/>
    <w:aliases w:val="5 pt,Не курсив"/>
    <w:uiPriority w:val="99"/>
    <w:rsid w:val="00F355AE"/>
    <w:rPr>
      <w:rFonts w:ascii="Times New Roman" w:hAnsi="Times New Roman"/>
      <w:i w:val="0"/>
      <w:iCs w:val="0"/>
      <w:noProof/>
      <w:sz w:val="25"/>
      <w:szCs w:val="25"/>
      <w:shd w:val="clear" w:color="auto" w:fill="FFFFFF"/>
    </w:rPr>
  </w:style>
  <w:style w:type="character" w:customStyle="1" w:styleId="1fd">
    <w:name w:val="Заголовок №1"/>
    <w:uiPriority w:val="99"/>
    <w:rsid w:val="00F355AE"/>
    <w:rPr>
      <w:rFonts w:ascii="Times New Roman" w:hAnsi="Times New Roman"/>
      <w:sz w:val="25"/>
      <w:szCs w:val="25"/>
      <w:u w:val="single"/>
      <w:shd w:val="clear" w:color="auto" w:fill="FFFFFF"/>
    </w:rPr>
  </w:style>
  <w:style w:type="character" w:customStyle="1" w:styleId="1100">
    <w:name w:val="Заголовок №1 + 10"/>
    <w:aliases w:val="5 pt2,Курсив"/>
    <w:uiPriority w:val="99"/>
    <w:rsid w:val="00F355AE"/>
    <w:rPr>
      <w:rFonts w:ascii="Times New Roman" w:hAnsi="Times New Roman"/>
      <w:i/>
      <w:iCs/>
      <w:sz w:val="21"/>
      <w:szCs w:val="21"/>
      <w:shd w:val="clear" w:color="auto" w:fill="FFFFFF"/>
    </w:rPr>
  </w:style>
  <w:style w:type="character" w:customStyle="1" w:styleId="1210">
    <w:name w:val="Основной текст + 121"/>
    <w:aliases w:val="5 pt1,Не курсив1"/>
    <w:uiPriority w:val="99"/>
    <w:rsid w:val="00F355AE"/>
    <w:rPr>
      <w:rFonts w:ascii="Times New Roman" w:hAnsi="Times New Roman"/>
      <w:i w:val="0"/>
      <w:iCs w:val="0"/>
      <w:sz w:val="25"/>
      <w:szCs w:val="25"/>
      <w:shd w:val="clear" w:color="auto" w:fill="FFFFFF"/>
    </w:rPr>
  </w:style>
  <w:style w:type="character" w:customStyle="1" w:styleId="126">
    <w:name w:val="Заголовок №12"/>
    <w:uiPriority w:val="99"/>
    <w:rsid w:val="00F355AE"/>
    <w:rPr>
      <w:rFonts w:ascii="Times New Roman" w:hAnsi="Times New Roman"/>
      <w:sz w:val="25"/>
      <w:szCs w:val="25"/>
      <w:u w:val="single"/>
      <w:shd w:val="clear" w:color="auto" w:fill="FFFFFF"/>
    </w:rPr>
  </w:style>
  <w:style w:type="paragraph" w:customStyle="1" w:styleId="2fc">
    <w:name w:val="Основной текст (2)"/>
    <w:basedOn w:val="a9"/>
    <w:link w:val="2fb"/>
    <w:uiPriority w:val="99"/>
    <w:rsid w:val="00F355AE"/>
    <w:pPr>
      <w:shd w:val="clear" w:color="auto" w:fill="FFFFFF"/>
      <w:spacing w:before="3000" w:after="660" w:line="240" w:lineRule="atLeast"/>
      <w:jc w:val="center"/>
    </w:pPr>
    <w:rPr>
      <w:sz w:val="25"/>
      <w:szCs w:val="25"/>
    </w:rPr>
  </w:style>
  <w:style w:type="paragraph" w:customStyle="1" w:styleId="116">
    <w:name w:val="Заголовок №11"/>
    <w:basedOn w:val="a9"/>
    <w:link w:val="1fc"/>
    <w:uiPriority w:val="99"/>
    <w:rsid w:val="00F355AE"/>
    <w:pPr>
      <w:shd w:val="clear" w:color="auto" w:fill="FFFFFF"/>
      <w:spacing w:after="300" w:line="240" w:lineRule="atLeast"/>
      <w:outlineLvl w:val="0"/>
    </w:pPr>
    <w:rPr>
      <w:sz w:val="25"/>
      <w:szCs w:val="25"/>
    </w:rPr>
  </w:style>
  <w:style w:type="paragraph" w:customStyle="1" w:styleId="610">
    <w:name w:val="Основной текст (6)1"/>
    <w:basedOn w:val="a9"/>
    <w:link w:val="66"/>
    <w:rsid w:val="00F355AE"/>
    <w:pPr>
      <w:shd w:val="clear" w:color="auto" w:fill="FFFFFF"/>
      <w:spacing w:before="300" w:after="300" w:line="252" w:lineRule="exact"/>
    </w:pPr>
    <w:rPr>
      <w:sz w:val="21"/>
      <w:szCs w:val="21"/>
    </w:rPr>
  </w:style>
  <w:style w:type="paragraph" w:customStyle="1" w:styleId="48">
    <w:name w:val="Основной текст (4)"/>
    <w:basedOn w:val="a9"/>
    <w:link w:val="47"/>
    <w:uiPriority w:val="99"/>
    <w:rsid w:val="00F355AE"/>
    <w:pPr>
      <w:shd w:val="clear" w:color="auto" w:fill="FFFFFF"/>
      <w:spacing w:line="240" w:lineRule="atLeast"/>
    </w:pPr>
    <w:rPr>
      <w:noProof/>
      <w:sz w:val="18"/>
      <w:szCs w:val="18"/>
    </w:rPr>
  </w:style>
  <w:style w:type="paragraph" w:customStyle="1" w:styleId="56">
    <w:name w:val="Основной текст (5)"/>
    <w:basedOn w:val="a9"/>
    <w:link w:val="55"/>
    <w:uiPriority w:val="99"/>
    <w:rsid w:val="00F355AE"/>
    <w:pPr>
      <w:shd w:val="clear" w:color="auto" w:fill="FFFFFF"/>
      <w:spacing w:line="240" w:lineRule="atLeast"/>
    </w:pPr>
    <w:rPr>
      <w:sz w:val="18"/>
      <w:szCs w:val="18"/>
    </w:rPr>
  </w:style>
  <w:style w:type="paragraph" w:customStyle="1" w:styleId="Text">
    <w:name w:val="Text"/>
    <w:basedOn w:val="a9"/>
    <w:rsid w:val="00F355AE"/>
    <w:pPr>
      <w:spacing w:after="240"/>
      <w:ind w:firstLine="1440"/>
    </w:pPr>
    <w:rPr>
      <w:lang w:val="en-US" w:eastAsia="en-US"/>
    </w:rPr>
  </w:style>
  <w:style w:type="numbering" w:customStyle="1" w:styleId="83">
    <w:name w:val="Нет списка8"/>
    <w:next w:val="ac"/>
    <w:uiPriority w:val="99"/>
    <w:semiHidden/>
    <w:unhideWhenUsed/>
    <w:rsid w:val="00A07DA3"/>
  </w:style>
  <w:style w:type="character" w:customStyle="1" w:styleId="17">
    <w:name w:val="Нижний колонтитул Знак1"/>
    <w:aliases w:val="ЛЕН2_ОБИН_Нижний колонтитул Знак,ЛЕН2_ПРОЕКТ_Нижний колонтитул Знак"/>
    <w:link w:val="af"/>
    <w:uiPriority w:val="99"/>
    <w:locked/>
    <w:rsid w:val="00A07DA3"/>
    <w:rPr>
      <w:rFonts w:ascii="Courier New" w:hAnsi="Courier New" w:cs="Courier New"/>
    </w:rPr>
  </w:style>
  <w:style w:type="character" w:customStyle="1" w:styleId="210">
    <w:name w:val="Основной текст с отступом 2 Знак1"/>
    <w:link w:val="26"/>
    <w:uiPriority w:val="99"/>
    <w:locked/>
    <w:rsid w:val="00A07DA3"/>
    <w:rPr>
      <w:sz w:val="24"/>
      <w:szCs w:val="24"/>
    </w:rPr>
  </w:style>
  <w:style w:type="numbering" w:customStyle="1" w:styleId="1111112">
    <w:name w:val="1 / 1.1 / 1.1.12"/>
    <w:basedOn w:val="ac"/>
    <w:next w:val="111111"/>
    <w:uiPriority w:val="99"/>
    <w:semiHidden/>
    <w:unhideWhenUsed/>
    <w:rsid w:val="00A07DA3"/>
    <w:pPr>
      <w:numPr>
        <w:numId w:val="11"/>
      </w:numPr>
    </w:pPr>
  </w:style>
  <w:style w:type="paragraph" w:customStyle="1" w:styleId="1fe">
    <w:name w:val="Без интервала1"/>
    <w:link w:val="NoSpacingChar"/>
    <w:rsid w:val="00A07DA3"/>
    <w:rPr>
      <w:rFonts w:ascii="Calibri" w:hAnsi="Calibri"/>
      <w:sz w:val="22"/>
      <w:szCs w:val="22"/>
    </w:rPr>
  </w:style>
  <w:style w:type="character" w:customStyle="1" w:styleId="NoSpacingChar">
    <w:name w:val="No Spacing Char"/>
    <w:link w:val="1fe"/>
    <w:locked/>
    <w:rsid w:val="00A07DA3"/>
    <w:rPr>
      <w:rFonts w:ascii="Calibri" w:hAnsi="Calibri"/>
      <w:sz w:val="22"/>
      <w:szCs w:val="22"/>
    </w:rPr>
  </w:style>
  <w:style w:type="numbering" w:customStyle="1" w:styleId="92">
    <w:name w:val="Нет списка9"/>
    <w:next w:val="ac"/>
    <w:uiPriority w:val="99"/>
    <w:semiHidden/>
    <w:unhideWhenUsed/>
    <w:rsid w:val="00DB5E2A"/>
  </w:style>
  <w:style w:type="character" w:customStyle="1" w:styleId="FontStyle42">
    <w:name w:val="Font Style42"/>
    <w:uiPriority w:val="99"/>
    <w:rsid w:val="00DB5E2A"/>
    <w:rPr>
      <w:rFonts w:ascii="Times New Roman" w:hAnsi="Times New Roman" w:cs="Times New Roman"/>
      <w:b/>
      <w:bCs/>
      <w:sz w:val="22"/>
      <w:szCs w:val="22"/>
    </w:rPr>
  </w:style>
  <w:style w:type="numbering" w:customStyle="1" w:styleId="100">
    <w:name w:val="Нет списка10"/>
    <w:next w:val="ac"/>
    <w:uiPriority w:val="99"/>
    <w:semiHidden/>
    <w:unhideWhenUsed/>
    <w:rsid w:val="00046013"/>
  </w:style>
  <w:style w:type="numbering" w:customStyle="1" w:styleId="117">
    <w:name w:val="Нет списка11"/>
    <w:next w:val="ac"/>
    <w:uiPriority w:val="99"/>
    <w:semiHidden/>
    <w:unhideWhenUsed/>
    <w:rsid w:val="00B569E1"/>
  </w:style>
  <w:style w:type="character" w:customStyle="1" w:styleId="FontStyle35">
    <w:name w:val="Font Style35"/>
    <w:rsid w:val="00B569E1"/>
    <w:rPr>
      <w:rFonts w:ascii="Times New Roman" w:hAnsi="Times New Roman" w:cs="Times New Roman"/>
      <w:sz w:val="22"/>
      <w:szCs w:val="22"/>
    </w:rPr>
  </w:style>
  <w:style w:type="paragraph" w:customStyle="1" w:styleId="Style28">
    <w:name w:val="Style28"/>
    <w:basedOn w:val="a9"/>
    <w:rsid w:val="00B569E1"/>
    <w:pPr>
      <w:spacing w:line="276" w:lineRule="exact"/>
      <w:ind w:firstLine="1013"/>
    </w:pPr>
  </w:style>
  <w:style w:type="paragraph" w:customStyle="1" w:styleId="Style31">
    <w:name w:val="Style31"/>
    <w:basedOn w:val="a9"/>
    <w:rsid w:val="00B569E1"/>
    <w:pPr>
      <w:jc w:val="center"/>
    </w:pPr>
  </w:style>
  <w:style w:type="numbering" w:customStyle="1" w:styleId="127">
    <w:name w:val="Нет списка12"/>
    <w:next w:val="ac"/>
    <w:uiPriority w:val="99"/>
    <w:semiHidden/>
    <w:unhideWhenUsed/>
    <w:rsid w:val="002577E0"/>
  </w:style>
  <w:style w:type="paragraph" w:customStyle="1" w:styleId="Address">
    <w:name w:val="Address"/>
    <w:rsid w:val="002577E0"/>
    <w:pPr>
      <w:autoSpaceDE w:val="0"/>
      <w:autoSpaceDN w:val="0"/>
      <w:spacing w:after="60" w:line="280" w:lineRule="atLeast"/>
    </w:pPr>
    <w:rPr>
      <w:sz w:val="24"/>
      <w:szCs w:val="24"/>
    </w:rPr>
  </w:style>
  <w:style w:type="paragraph" w:customStyle="1" w:styleId="BalloonText1">
    <w:name w:val="Balloon Text1"/>
    <w:basedOn w:val="a9"/>
    <w:rsid w:val="002577E0"/>
    <w:pPr>
      <w:autoSpaceDE w:val="0"/>
      <w:autoSpaceDN w:val="0"/>
    </w:pPr>
    <w:rPr>
      <w:rFonts w:ascii="Tahoma" w:hAnsi="Tahoma" w:cs="Tahoma"/>
      <w:sz w:val="16"/>
      <w:szCs w:val="16"/>
    </w:rPr>
  </w:style>
  <w:style w:type="paragraph" w:customStyle="1" w:styleId="xl25">
    <w:name w:val="xl25"/>
    <w:basedOn w:val="a9"/>
    <w:rsid w:val="002577E0"/>
    <w:pPr>
      <w:pBdr>
        <w:bottom w:val="single" w:sz="4" w:space="0" w:color="auto"/>
        <w:right w:val="single" w:sz="4" w:space="0" w:color="auto"/>
      </w:pBdr>
      <w:spacing w:before="100" w:beforeAutospacing="1" w:after="100" w:afterAutospacing="1"/>
      <w:jc w:val="center"/>
    </w:pPr>
    <w:rPr>
      <w:rFonts w:eastAsia="Arial Unicode MS"/>
      <w:sz w:val="16"/>
      <w:szCs w:val="16"/>
    </w:rPr>
  </w:style>
  <w:style w:type="paragraph" w:customStyle="1" w:styleId="xl26">
    <w:name w:val="xl26"/>
    <w:basedOn w:val="a9"/>
    <w:rsid w:val="002577E0"/>
    <w:pPr>
      <w:pBdr>
        <w:top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xl27">
    <w:name w:val="xl27"/>
    <w:basedOn w:val="a9"/>
    <w:rsid w:val="002577E0"/>
    <w:pPr>
      <w:pBdr>
        <w:top w:val="single" w:sz="4" w:space="0" w:color="auto"/>
        <w:left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xl28">
    <w:name w:val="xl28"/>
    <w:basedOn w:val="a9"/>
    <w:rsid w:val="002577E0"/>
    <w:pPr>
      <w:pBdr>
        <w:left w:val="single" w:sz="4" w:space="0" w:color="auto"/>
        <w:bottom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xl29">
    <w:name w:val="xl29"/>
    <w:basedOn w:val="a9"/>
    <w:rsid w:val="002577E0"/>
    <w:pPr>
      <w:pBdr>
        <w:bottom w:val="single" w:sz="4" w:space="0" w:color="auto"/>
        <w:right w:val="single" w:sz="4" w:space="0" w:color="auto"/>
      </w:pBdr>
      <w:spacing w:before="100" w:beforeAutospacing="1" w:after="100" w:afterAutospacing="1"/>
      <w:jc w:val="right"/>
    </w:pPr>
    <w:rPr>
      <w:rFonts w:eastAsia="Arial Unicode MS"/>
      <w:sz w:val="16"/>
      <w:szCs w:val="16"/>
    </w:rPr>
  </w:style>
  <w:style w:type="paragraph" w:customStyle="1" w:styleId="xl30">
    <w:name w:val="xl30"/>
    <w:basedOn w:val="a9"/>
    <w:rsid w:val="002577E0"/>
    <w:pPr>
      <w:pBdr>
        <w:top w:val="single" w:sz="4" w:space="0" w:color="auto"/>
        <w:left w:val="single" w:sz="4" w:space="0" w:color="auto"/>
        <w:right w:val="single" w:sz="4" w:space="0" w:color="auto"/>
      </w:pBdr>
      <w:spacing w:before="100" w:beforeAutospacing="1" w:after="100" w:afterAutospacing="1"/>
      <w:jc w:val="both"/>
    </w:pPr>
    <w:rPr>
      <w:rFonts w:eastAsia="Arial Unicode MS"/>
      <w:b/>
      <w:bCs/>
      <w:sz w:val="16"/>
      <w:szCs w:val="16"/>
    </w:rPr>
  </w:style>
  <w:style w:type="paragraph" w:customStyle="1" w:styleId="xl31">
    <w:name w:val="xl31"/>
    <w:basedOn w:val="a9"/>
    <w:rsid w:val="002577E0"/>
    <w:pPr>
      <w:pBdr>
        <w:left w:val="single" w:sz="4" w:space="0" w:color="auto"/>
        <w:bottom w:val="single" w:sz="4" w:space="0" w:color="auto"/>
        <w:right w:val="single" w:sz="4" w:space="0" w:color="auto"/>
      </w:pBdr>
      <w:spacing w:before="100" w:beforeAutospacing="1" w:after="100" w:afterAutospacing="1"/>
      <w:jc w:val="both"/>
    </w:pPr>
    <w:rPr>
      <w:rFonts w:eastAsia="Arial Unicode MS"/>
      <w:b/>
      <w:bCs/>
      <w:sz w:val="16"/>
      <w:szCs w:val="16"/>
    </w:rPr>
  </w:style>
  <w:style w:type="paragraph" w:customStyle="1" w:styleId="xl32">
    <w:name w:val="xl32"/>
    <w:basedOn w:val="a9"/>
    <w:rsid w:val="002577E0"/>
    <w:pPr>
      <w:pBdr>
        <w:left w:val="single" w:sz="4" w:space="0" w:color="auto"/>
        <w:right w:val="single" w:sz="4" w:space="0" w:color="auto"/>
      </w:pBdr>
      <w:spacing w:before="100" w:beforeAutospacing="1" w:after="100" w:afterAutospacing="1"/>
      <w:jc w:val="both"/>
    </w:pPr>
    <w:rPr>
      <w:rFonts w:eastAsia="Arial Unicode MS"/>
      <w:b/>
      <w:bCs/>
      <w:sz w:val="16"/>
      <w:szCs w:val="16"/>
    </w:rPr>
  </w:style>
  <w:style w:type="paragraph" w:customStyle="1" w:styleId="xl33">
    <w:name w:val="xl33"/>
    <w:basedOn w:val="a9"/>
    <w:rsid w:val="002577E0"/>
    <w:pPr>
      <w:spacing w:before="100" w:beforeAutospacing="1" w:after="100" w:afterAutospacing="1"/>
    </w:pPr>
    <w:rPr>
      <w:rFonts w:ascii="Arial Unicode MS" w:eastAsia="Arial Unicode MS" w:hAnsi="Arial Unicode MS" w:cs="Arial Unicode MS"/>
      <w:b/>
      <w:bCs/>
    </w:rPr>
  </w:style>
  <w:style w:type="paragraph" w:customStyle="1" w:styleId="xl34">
    <w:name w:val="xl34"/>
    <w:basedOn w:val="a9"/>
    <w:rsid w:val="002577E0"/>
    <w:pPr>
      <w:pBdr>
        <w:bottom w:val="single" w:sz="4" w:space="0" w:color="auto"/>
        <w:right w:val="single" w:sz="4" w:space="0" w:color="auto"/>
      </w:pBdr>
      <w:spacing w:before="100" w:beforeAutospacing="1" w:after="100" w:afterAutospacing="1"/>
      <w:jc w:val="center"/>
    </w:pPr>
    <w:rPr>
      <w:rFonts w:eastAsia="Arial Unicode MS"/>
      <w:i/>
      <w:iCs/>
      <w:sz w:val="16"/>
      <w:szCs w:val="16"/>
    </w:rPr>
  </w:style>
  <w:style w:type="paragraph" w:customStyle="1" w:styleId="xl35">
    <w:name w:val="xl35"/>
    <w:basedOn w:val="a9"/>
    <w:rsid w:val="002577E0"/>
    <w:pPr>
      <w:pBdr>
        <w:bottom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xl36">
    <w:name w:val="xl36"/>
    <w:basedOn w:val="a9"/>
    <w:rsid w:val="002577E0"/>
    <w:pPr>
      <w:pBdr>
        <w:top w:val="single" w:sz="4" w:space="0" w:color="auto"/>
      </w:pBdr>
      <w:spacing w:before="100" w:beforeAutospacing="1" w:after="100" w:afterAutospacing="1"/>
      <w:jc w:val="center"/>
    </w:pPr>
    <w:rPr>
      <w:rFonts w:eastAsia="Arial Unicode MS"/>
      <w:b/>
      <w:bCs/>
      <w:sz w:val="16"/>
      <w:szCs w:val="16"/>
    </w:rPr>
  </w:style>
  <w:style w:type="paragraph" w:customStyle="1" w:styleId="xl37">
    <w:name w:val="xl37"/>
    <w:basedOn w:val="a9"/>
    <w:rsid w:val="002577E0"/>
    <w:pPr>
      <w:pBdr>
        <w:top w:val="single" w:sz="4" w:space="0" w:color="auto"/>
        <w:left w:val="single" w:sz="4" w:space="0" w:color="auto"/>
        <w:bottom w:val="single" w:sz="4" w:space="0" w:color="auto"/>
      </w:pBdr>
      <w:spacing w:before="100" w:beforeAutospacing="1" w:after="100" w:afterAutospacing="1"/>
      <w:jc w:val="center"/>
    </w:pPr>
    <w:rPr>
      <w:rFonts w:eastAsia="Arial Unicode MS"/>
      <w:b/>
      <w:bCs/>
      <w:sz w:val="16"/>
      <w:szCs w:val="16"/>
    </w:rPr>
  </w:style>
  <w:style w:type="paragraph" w:customStyle="1" w:styleId="xl38">
    <w:name w:val="xl38"/>
    <w:basedOn w:val="a9"/>
    <w:rsid w:val="002577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xl39">
    <w:name w:val="xl39"/>
    <w:basedOn w:val="a9"/>
    <w:rsid w:val="002577E0"/>
    <w:pPr>
      <w:spacing w:before="100" w:beforeAutospacing="1" w:after="100" w:afterAutospacing="1"/>
    </w:pPr>
    <w:rPr>
      <w:rFonts w:ascii="Arial" w:eastAsia="Arial Unicode MS" w:hAnsi="Arial" w:cs="Arial"/>
      <w:b/>
      <w:bCs/>
      <w:sz w:val="16"/>
      <w:szCs w:val="16"/>
    </w:rPr>
  </w:style>
  <w:style w:type="paragraph" w:customStyle="1" w:styleId="xl40">
    <w:name w:val="xl40"/>
    <w:basedOn w:val="a9"/>
    <w:rsid w:val="002577E0"/>
    <w:pPr>
      <w:spacing w:before="100" w:beforeAutospacing="1" w:after="100" w:afterAutospacing="1"/>
    </w:pPr>
    <w:rPr>
      <w:rFonts w:ascii="Arial" w:eastAsia="Arial Unicode MS" w:hAnsi="Arial" w:cs="Arial"/>
      <w:b/>
      <w:bCs/>
    </w:rPr>
  </w:style>
  <w:style w:type="paragraph" w:customStyle="1" w:styleId="xl41">
    <w:name w:val="xl41"/>
    <w:basedOn w:val="a9"/>
    <w:rsid w:val="002577E0"/>
    <w:pPr>
      <w:spacing w:before="100" w:beforeAutospacing="1" w:after="100" w:afterAutospacing="1"/>
      <w:jc w:val="center"/>
    </w:pPr>
    <w:rPr>
      <w:rFonts w:ascii="Arial" w:eastAsia="Arial Unicode MS" w:hAnsi="Arial" w:cs="Arial"/>
      <w:b/>
      <w:bCs/>
      <w:i/>
      <w:iCs/>
      <w:sz w:val="16"/>
      <w:szCs w:val="16"/>
    </w:rPr>
  </w:style>
  <w:style w:type="paragraph" w:customStyle="1" w:styleId="xl22">
    <w:name w:val="xl22"/>
    <w:basedOn w:val="a9"/>
    <w:rsid w:val="002577E0"/>
    <w:pPr>
      <w:pBdr>
        <w:left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BodyText21">
    <w:name w:val="Body Text 21"/>
    <w:basedOn w:val="a9"/>
    <w:rsid w:val="002577E0"/>
    <w:pPr>
      <w:jc w:val="center"/>
    </w:pPr>
    <w:rPr>
      <w:b/>
      <w:szCs w:val="20"/>
    </w:rPr>
  </w:style>
  <w:style w:type="paragraph" w:customStyle="1" w:styleId="PlainText1">
    <w:name w:val="Plain Text1"/>
    <w:basedOn w:val="a9"/>
    <w:rsid w:val="002577E0"/>
    <w:rPr>
      <w:rFonts w:ascii="Courier New" w:hAnsi="Courier New"/>
      <w:sz w:val="20"/>
      <w:szCs w:val="20"/>
    </w:rPr>
  </w:style>
  <w:style w:type="table" w:customStyle="1" w:styleId="49">
    <w:name w:val="Сетка таблицы4"/>
    <w:basedOn w:val="ab"/>
    <w:next w:val="afffd"/>
    <w:rsid w:val="002577E0"/>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0">
    <w:name w:val="Основной текст 31"/>
    <w:basedOn w:val="a9"/>
    <w:rsid w:val="002577E0"/>
    <w:pPr>
      <w:widowControl w:val="0"/>
      <w:jc w:val="both"/>
    </w:pPr>
    <w:rPr>
      <w:sz w:val="22"/>
      <w:szCs w:val="20"/>
    </w:rPr>
  </w:style>
  <w:style w:type="paragraph" w:customStyle="1" w:styleId="CharCharCharCharCharChar">
    <w:name w:val="Char Char Знак Знак Знак Знак Знак Char Char Знак Char Char"/>
    <w:basedOn w:val="a9"/>
    <w:rsid w:val="002577E0"/>
    <w:pPr>
      <w:spacing w:after="160" w:line="240" w:lineRule="exact"/>
    </w:pPr>
    <w:rPr>
      <w:rFonts w:ascii="Verdana" w:hAnsi="Verdana"/>
      <w:sz w:val="20"/>
      <w:szCs w:val="20"/>
      <w:lang w:val="en-US" w:eastAsia="en-US"/>
    </w:rPr>
  </w:style>
  <w:style w:type="paragraph" w:customStyle="1" w:styleId="BodyText31">
    <w:name w:val="Body Text 31"/>
    <w:basedOn w:val="a9"/>
    <w:rsid w:val="002577E0"/>
    <w:pPr>
      <w:widowControl w:val="0"/>
      <w:jc w:val="both"/>
    </w:pPr>
    <w:rPr>
      <w:sz w:val="22"/>
      <w:szCs w:val="20"/>
    </w:rPr>
  </w:style>
  <w:style w:type="paragraph" w:styleId="afffffff5">
    <w:name w:val="macro"/>
    <w:basedOn w:val="aff2"/>
    <w:link w:val="afffffff6"/>
    <w:semiHidden/>
    <w:rsid w:val="002577E0"/>
    <w:pPr>
      <w:overflowPunct w:val="0"/>
      <w:autoSpaceDE w:val="0"/>
      <w:autoSpaceDN w:val="0"/>
      <w:adjustRightInd w:val="0"/>
      <w:textAlignment w:val="baseline"/>
    </w:pPr>
    <w:rPr>
      <w:rFonts w:ascii="Courier New" w:hAnsi="Courier New"/>
      <w:sz w:val="20"/>
      <w:szCs w:val="20"/>
      <w:lang w:val="en-US"/>
    </w:rPr>
  </w:style>
  <w:style w:type="character" w:customStyle="1" w:styleId="afffffff6">
    <w:name w:val="Текст макроса Знак"/>
    <w:basedOn w:val="aa"/>
    <w:link w:val="afffffff5"/>
    <w:semiHidden/>
    <w:rsid w:val="002577E0"/>
    <w:rPr>
      <w:rFonts w:ascii="Courier New" w:hAnsi="Courier New"/>
      <w:lang w:val="en-US"/>
    </w:rPr>
  </w:style>
  <w:style w:type="paragraph" w:customStyle="1" w:styleId="afffffff7">
    <w:name w:val="Таблица"/>
    <w:basedOn w:val="a9"/>
    <w:rsid w:val="002577E0"/>
    <w:pPr>
      <w:keepLines/>
      <w:spacing w:before="60" w:after="60"/>
    </w:pPr>
    <w:rPr>
      <w:kern w:val="24"/>
      <w:szCs w:val="20"/>
    </w:rPr>
  </w:style>
  <w:style w:type="character" w:customStyle="1" w:styleId="FontStyle16">
    <w:name w:val="Font Style16"/>
    <w:uiPriority w:val="99"/>
    <w:rsid w:val="002577E0"/>
    <w:rPr>
      <w:rFonts w:ascii="Arial" w:hAnsi="Arial" w:cs="Arial" w:hint="default"/>
      <w:sz w:val="18"/>
      <w:szCs w:val="18"/>
    </w:rPr>
  </w:style>
  <w:style w:type="paragraph" w:customStyle="1" w:styleId="140">
    <w:name w:val="Основной текст (14)"/>
    <w:basedOn w:val="a9"/>
    <w:rsid w:val="002577E0"/>
    <w:pPr>
      <w:shd w:val="clear" w:color="auto" w:fill="FFFFFF"/>
      <w:spacing w:line="240" w:lineRule="atLeast"/>
    </w:pPr>
    <w:rPr>
      <w:kern w:val="1"/>
      <w:sz w:val="13"/>
      <w:szCs w:val="13"/>
      <w:lang w:eastAsia="zh-CN"/>
    </w:rPr>
  </w:style>
  <w:style w:type="table" w:customStyle="1" w:styleId="57">
    <w:name w:val="Сетка таблицы5"/>
    <w:basedOn w:val="ab"/>
    <w:next w:val="afffd"/>
    <w:uiPriority w:val="59"/>
    <w:rsid w:val="006F097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
    <w:name w:val="Нет списка13"/>
    <w:next w:val="ac"/>
    <w:uiPriority w:val="99"/>
    <w:semiHidden/>
    <w:unhideWhenUsed/>
    <w:rsid w:val="004F4E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0979436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33" Type="http://schemas.openxmlformats.org/officeDocument/2006/relationships/hyperlink" Target="mailto:PZA@Greenatom.ru" TargetMode="External"/><Relationship Id="rId38"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yperlink" Target="mailto:OANikolskaya@greenatom.ru" TargetMode="External"/><Relationship Id="rId20" Type="http://schemas.openxmlformats.org/officeDocument/2006/relationships/hyperlink" Target="http://www.a-k-d.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mailto:OANikolskaya@greenatom.ru" TargetMode="External"/><Relationship Id="rId32" Type="http://schemas.openxmlformats.org/officeDocument/2006/relationships/hyperlink" Target="consultantplus://offline/main?base=PAP;n=12052;fld=134" TargetMode="External"/><Relationship Id="rId37" Type="http://schemas.openxmlformats.org/officeDocument/2006/relationships/footer" Target="footer5.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yperlink" Target="http://www.zakupki.rosatom.ru" TargetMode="External"/><Relationship Id="rId28" Type="http://schemas.openxmlformats.org/officeDocument/2006/relationships/hyperlink" Target="http://www.a-k-d.ru" TargetMode="External"/><Relationship Id="rId36" Type="http://schemas.openxmlformats.org/officeDocument/2006/relationships/oleObject" Target="embeddings/Microsoft_Excel_97-2003_Worksheet1.xls"/><Relationship Id="rId10" Type="http://schemas.openxmlformats.org/officeDocument/2006/relationships/hyperlink" Target="http://www.zakupki.gov.ru" TargetMode="External"/><Relationship Id="rId19" Type="http://schemas.openxmlformats.org/officeDocument/2006/relationships/hyperlink" Target="http://zakupki.rosatom.ru" TargetMode="External"/><Relationship Id="rId31" Type="http://schemas.openxmlformats.org/officeDocument/2006/relationships/hyperlink" Target="consultantplus://offline/main?base=LAW;n=113316;fld=134" TargetMode="Externa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header" Target="header1.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hyperlink" Target="http://www.a-k-d.ru/tender/36742/protocol/consideration/get/c35e6f4f9adef0190c55819ac5a8641d" TargetMode="External"/><Relationship Id="rId35"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D16943-37AA-4106-AA80-B73BCDE288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60</Pages>
  <Words>18903</Words>
  <Characters>134318</Characters>
  <Application>Microsoft Office Word</Application>
  <DocSecurity>0</DocSecurity>
  <Lines>1119</Lines>
  <Paragraphs>305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152916</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4</cp:revision>
  <cp:lastPrinted>2015-03-13T08:12:00Z</cp:lastPrinted>
  <dcterms:created xsi:type="dcterms:W3CDTF">2015-03-12T14:11:00Z</dcterms:created>
  <dcterms:modified xsi:type="dcterms:W3CDTF">2015-03-26T07:02:00Z</dcterms:modified>
</cp:coreProperties>
</file>