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992" w:rsidRPr="00B04236" w:rsidRDefault="00B23992" w:rsidP="00B23992">
      <w:pPr>
        <w:pStyle w:val="Style1"/>
        <w:widowControl/>
        <w:spacing w:line="240" w:lineRule="auto"/>
        <w:rPr>
          <w:rStyle w:val="FontStyle11"/>
          <w:sz w:val="24"/>
          <w:szCs w:val="24"/>
        </w:rPr>
      </w:pPr>
      <w:r w:rsidRPr="00B04236">
        <w:rPr>
          <w:rStyle w:val="FontStyle11"/>
          <w:sz w:val="24"/>
          <w:szCs w:val="24"/>
        </w:rPr>
        <w:t xml:space="preserve">ДОГОВОР №                                      </w:t>
      </w:r>
    </w:p>
    <w:p w:rsidR="00B23992" w:rsidRPr="00B04236" w:rsidRDefault="00B23992" w:rsidP="00B23992">
      <w:pPr>
        <w:pStyle w:val="Style2"/>
        <w:widowControl/>
        <w:jc w:val="both"/>
      </w:pPr>
    </w:p>
    <w:p w:rsidR="00B23992" w:rsidRPr="00B04236" w:rsidRDefault="00B23992" w:rsidP="00B23992">
      <w:pPr>
        <w:pStyle w:val="Style2"/>
        <w:widowControl/>
        <w:tabs>
          <w:tab w:val="left" w:pos="7267"/>
        </w:tabs>
        <w:jc w:val="both"/>
        <w:rPr>
          <w:rStyle w:val="FontStyle12"/>
          <w:sz w:val="24"/>
          <w:szCs w:val="24"/>
        </w:rPr>
      </w:pPr>
      <w:r w:rsidRPr="00B04236">
        <w:rPr>
          <w:rStyle w:val="FontStyle12"/>
          <w:sz w:val="24"/>
          <w:szCs w:val="24"/>
        </w:rPr>
        <w:t>г. Волгодонск</w:t>
      </w:r>
      <w:r w:rsidRPr="00B04236">
        <w:rPr>
          <w:rStyle w:val="FontStyle12"/>
          <w:sz w:val="24"/>
          <w:szCs w:val="24"/>
        </w:rPr>
        <w:tab/>
      </w:r>
      <w:r w:rsidR="002234A1" w:rsidRPr="00B04236">
        <w:rPr>
          <w:rStyle w:val="FontStyle12"/>
          <w:sz w:val="24"/>
          <w:szCs w:val="24"/>
        </w:rPr>
        <w:t xml:space="preserve">                     </w:t>
      </w:r>
      <w:r w:rsidRPr="00B04236">
        <w:rPr>
          <w:rStyle w:val="FontStyle12"/>
          <w:sz w:val="24"/>
          <w:szCs w:val="24"/>
        </w:rPr>
        <w:t>«    »           201    г.</w:t>
      </w:r>
    </w:p>
    <w:p w:rsidR="00B23992" w:rsidRPr="00B04236" w:rsidRDefault="00B23992" w:rsidP="00B23992">
      <w:pPr>
        <w:pStyle w:val="Style3"/>
        <w:widowControl/>
        <w:spacing w:line="240" w:lineRule="auto"/>
      </w:pPr>
    </w:p>
    <w:p w:rsidR="00B23992" w:rsidRPr="00B04236" w:rsidRDefault="00B23992" w:rsidP="005302E0">
      <w:pPr>
        <w:ind w:firstLine="709"/>
        <w:jc w:val="both"/>
      </w:pPr>
      <w:proofErr w:type="gramStart"/>
      <w:r w:rsidRPr="00B04236">
        <w:rPr>
          <w:b/>
        </w:rPr>
        <w:t>Открытое акционерное общество НИЖЕГОРОДСКАЯ ИНЖИНИРИНГОВАЯ КОМПАНИЯ «АТОМЭНЕРГОПРОЕКТ» (ОАО «НИАЭП»),</w:t>
      </w:r>
      <w:r w:rsidRPr="00B04236">
        <w:t xml:space="preserve"> именуемое в дальнейшем </w:t>
      </w:r>
      <w:r w:rsidRPr="00B04236">
        <w:rPr>
          <w:b/>
        </w:rPr>
        <w:t>"Заказчик"</w:t>
      </w:r>
      <w:r w:rsidRPr="00B04236">
        <w:t xml:space="preserve">, в лице директора по строительству Ростовской АЭС - директора филиала Хазина Александра Борисовича, действующего на основании </w:t>
      </w:r>
      <w:r w:rsidR="005302E0" w:rsidRPr="00B04236">
        <w:t>_____________</w:t>
      </w:r>
      <w:r w:rsidRPr="00B04236">
        <w:t>, с одной стороны, и _______________________________,</w:t>
      </w:r>
      <w:r w:rsidR="005302E0" w:rsidRPr="00B04236">
        <w:t xml:space="preserve"> </w:t>
      </w:r>
      <w:r w:rsidRPr="00B04236">
        <w:t xml:space="preserve">именуемое в дальнейшем </w:t>
      </w:r>
      <w:r w:rsidRPr="00B04236">
        <w:rPr>
          <w:b/>
        </w:rPr>
        <w:t>"Исполнитель"</w:t>
      </w:r>
      <w:r w:rsidRPr="00B04236">
        <w:t xml:space="preserve">, в лице _______________________, действующего на основании _________, с другой стороны, именуемые вместе </w:t>
      </w:r>
      <w:r w:rsidRPr="00B04236">
        <w:rPr>
          <w:b/>
        </w:rPr>
        <w:t>"Стороны"</w:t>
      </w:r>
      <w:r w:rsidRPr="00B04236">
        <w:t xml:space="preserve">, а по отдельности </w:t>
      </w:r>
      <w:r w:rsidRPr="00B04236">
        <w:rPr>
          <w:b/>
        </w:rPr>
        <w:t>"Сторона"</w:t>
      </w:r>
      <w:r w:rsidRPr="00B04236">
        <w:t>, заключили настоящий договор (далее - Договор) о нижеследующем:</w:t>
      </w:r>
      <w:proofErr w:type="gramEnd"/>
    </w:p>
    <w:p w:rsidR="00B23992" w:rsidRPr="00B04236" w:rsidRDefault="00B23992" w:rsidP="00B23992">
      <w:pPr>
        <w:pStyle w:val="Style4"/>
        <w:widowControl/>
        <w:jc w:val="center"/>
      </w:pPr>
    </w:p>
    <w:p w:rsidR="00B23992" w:rsidRPr="00B04236" w:rsidRDefault="00B23992" w:rsidP="00B23992">
      <w:pPr>
        <w:pStyle w:val="Style4"/>
        <w:widowControl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ПРЕДМЕТ ДОГОВОРА</w:t>
      </w:r>
    </w:p>
    <w:p w:rsidR="00B23992" w:rsidRPr="00B04236" w:rsidRDefault="00B23992" w:rsidP="00B23992">
      <w:pPr>
        <w:pStyle w:val="Style4"/>
        <w:widowControl/>
        <w:ind w:left="720"/>
        <w:rPr>
          <w:rStyle w:val="FontStyle11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5"/>
        <w:widowControl/>
        <w:tabs>
          <w:tab w:val="left" w:pos="1118"/>
        </w:tabs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1.1.</w:t>
      </w:r>
      <w:r w:rsidRPr="00B04236">
        <w:rPr>
          <w:rStyle w:val="FontStyle11"/>
          <w:sz w:val="24"/>
          <w:szCs w:val="24"/>
          <w:lang w:eastAsia="en-US"/>
        </w:rPr>
        <w:tab/>
      </w:r>
      <w:r w:rsidRPr="00B04236">
        <w:rPr>
          <w:rStyle w:val="FontStyle12"/>
          <w:sz w:val="24"/>
          <w:szCs w:val="24"/>
          <w:lang w:eastAsia="en-US"/>
        </w:rPr>
        <w:t>Исполнитель обязуется оказать Заказчику услуги (далее - Услуги), указанные в п. 1.2 настоящего договора, а Заказчик обязуется принять и оплатить эти Услуги.</w:t>
      </w:r>
    </w:p>
    <w:p w:rsidR="00B23992" w:rsidRPr="00B04236" w:rsidRDefault="00B23992" w:rsidP="00B23992">
      <w:pPr>
        <w:pStyle w:val="Style5"/>
        <w:widowControl/>
        <w:tabs>
          <w:tab w:val="left" w:pos="1118"/>
        </w:tabs>
        <w:spacing w:line="240" w:lineRule="auto"/>
        <w:ind w:firstLine="709"/>
        <w:jc w:val="left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1.2.</w:t>
      </w:r>
      <w:r w:rsidRPr="00B04236">
        <w:rPr>
          <w:rStyle w:val="FontStyle11"/>
          <w:sz w:val="24"/>
          <w:szCs w:val="24"/>
          <w:lang w:eastAsia="en-US"/>
        </w:rPr>
        <w:tab/>
      </w:r>
      <w:r w:rsidRPr="00B04236">
        <w:rPr>
          <w:rStyle w:val="FontStyle12"/>
          <w:sz w:val="24"/>
          <w:szCs w:val="24"/>
          <w:lang w:eastAsia="en-US"/>
        </w:rPr>
        <w:t>Исполнитель обязуется оказать следующие Услуги:</w:t>
      </w:r>
    </w:p>
    <w:p w:rsidR="00B23992" w:rsidRPr="00B04236" w:rsidRDefault="00B23992" w:rsidP="00B23992">
      <w:pPr>
        <w:pStyle w:val="af1"/>
        <w:numPr>
          <w:ilvl w:val="0"/>
          <w:numId w:val="1"/>
        </w:numPr>
        <w:ind w:left="0" w:right="141" w:firstLine="720"/>
        <w:jc w:val="both"/>
      </w:pPr>
      <w:r w:rsidRPr="00B04236">
        <w:t>Эксплуатация и техническое обслуживание сплит-систем</w:t>
      </w:r>
      <w:r w:rsidR="00656C55" w:rsidRPr="00B04236">
        <w:t xml:space="preserve"> на объектах энергоблока № 3 Ростовской атомной станции</w:t>
      </w:r>
      <w:r w:rsidRPr="00B04236">
        <w:t>, в соответствии с условиями настоящего договора и техническим заданием (Приложение №1), а Заказчик обязуется своевременно оплачивать выполненные работы.</w:t>
      </w:r>
    </w:p>
    <w:p w:rsidR="00656C55" w:rsidRPr="00B04236" w:rsidRDefault="00B23992" w:rsidP="00B23992">
      <w:pPr>
        <w:pStyle w:val="Style7"/>
        <w:widowControl/>
        <w:numPr>
          <w:ilvl w:val="0"/>
          <w:numId w:val="1"/>
        </w:numPr>
        <w:tabs>
          <w:tab w:val="left" w:pos="1118"/>
          <w:tab w:val="left" w:pos="1757"/>
        </w:tabs>
        <w:spacing w:line="240" w:lineRule="auto"/>
        <w:ind w:firstLine="709"/>
        <w:rPr>
          <w:rStyle w:val="FontStyle12"/>
          <w:b/>
          <w:bCs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</w:rPr>
        <w:t xml:space="preserve">Осуществлять контроль и </w:t>
      </w:r>
      <w:r w:rsidR="00656C55" w:rsidRPr="00B04236">
        <w:rPr>
          <w:rStyle w:val="FontStyle12"/>
          <w:sz w:val="24"/>
          <w:szCs w:val="24"/>
        </w:rPr>
        <w:t>поддерживать нормальное функционирование систем охлаждения производственных и служебных помещений.</w:t>
      </w:r>
    </w:p>
    <w:p w:rsidR="0022111C" w:rsidRPr="00B04236" w:rsidRDefault="00B23992" w:rsidP="001175E5">
      <w:pPr>
        <w:pStyle w:val="Style7"/>
        <w:widowControl/>
        <w:numPr>
          <w:ilvl w:val="0"/>
          <w:numId w:val="1"/>
        </w:numPr>
        <w:tabs>
          <w:tab w:val="left" w:pos="1118"/>
          <w:tab w:val="left" w:pos="1757"/>
        </w:tabs>
        <w:spacing w:line="240" w:lineRule="auto"/>
        <w:ind w:firstLine="709"/>
        <w:rPr>
          <w:rStyle w:val="FontStyle12"/>
          <w:b/>
          <w:bCs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</w:rPr>
        <w:t xml:space="preserve">Обеспечить круглосуточное сменное дежурство квалифицированного персонала </w:t>
      </w:r>
      <w:r w:rsidR="0022111C" w:rsidRPr="00B04236">
        <w:t>на объектах энергоблока № 3 Ростовской атомной станции.</w:t>
      </w:r>
    </w:p>
    <w:p w:rsidR="00B23992" w:rsidRPr="00B04236" w:rsidRDefault="00B23992" w:rsidP="00B23992">
      <w:pPr>
        <w:pStyle w:val="Style7"/>
        <w:widowControl/>
        <w:numPr>
          <w:ilvl w:val="0"/>
          <w:numId w:val="1"/>
        </w:numPr>
        <w:tabs>
          <w:tab w:val="left" w:pos="1118"/>
          <w:tab w:val="left" w:pos="1757"/>
        </w:tabs>
        <w:spacing w:line="240" w:lineRule="auto"/>
        <w:ind w:firstLine="709"/>
        <w:rPr>
          <w:rStyle w:val="FontStyle11"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</w:rPr>
        <w:t xml:space="preserve"> Исполнитель обязуется по окончании срока действия договора передать Заказчику </w:t>
      </w:r>
      <w:r w:rsidR="001175E5" w:rsidRPr="00B04236">
        <w:t xml:space="preserve">сплит-системы </w:t>
      </w:r>
      <w:r w:rsidRPr="00B04236">
        <w:rPr>
          <w:rStyle w:val="FontStyle12"/>
          <w:sz w:val="24"/>
          <w:szCs w:val="24"/>
        </w:rPr>
        <w:t xml:space="preserve"> в исправном техническом состоянии.</w:t>
      </w:r>
    </w:p>
    <w:p w:rsidR="00B23992" w:rsidRPr="00B04236" w:rsidRDefault="00B23992" w:rsidP="00B23992">
      <w:pPr>
        <w:pStyle w:val="Style5"/>
        <w:widowControl/>
        <w:tabs>
          <w:tab w:val="left" w:pos="1118"/>
        </w:tabs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1.3.</w:t>
      </w:r>
      <w:r w:rsidRPr="00B04236">
        <w:rPr>
          <w:rStyle w:val="FontStyle11"/>
          <w:sz w:val="24"/>
          <w:szCs w:val="24"/>
          <w:lang w:eastAsia="en-US"/>
        </w:rPr>
        <w:tab/>
      </w:r>
      <w:r w:rsidRPr="00B04236">
        <w:rPr>
          <w:rStyle w:val="FontStyle12"/>
          <w:sz w:val="24"/>
          <w:szCs w:val="24"/>
          <w:lang w:eastAsia="en-US"/>
        </w:rPr>
        <w:t xml:space="preserve">Сроки оказания Услуг: начало – </w:t>
      </w:r>
      <w:r w:rsidR="001175E5" w:rsidRPr="00B04236">
        <w:rPr>
          <w:rStyle w:val="FontStyle12"/>
          <w:sz w:val="24"/>
          <w:szCs w:val="24"/>
          <w:lang w:eastAsia="en-US"/>
        </w:rPr>
        <w:t>с момента пописания договора</w:t>
      </w:r>
      <w:r w:rsidRPr="00B04236">
        <w:rPr>
          <w:rStyle w:val="FontStyle12"/>
          <w:sz w:val="24"/>
          <w:szCs w:val="24"/>
          <w:lang w:eastAsia="en-US"/>
        </w:rPr>
        <w:t xml:space="preserve">, </w:t>
      </w:r>
      <w:r w:rsidRPr="00B04236">
        <w:rPr>
          <w:rStyle w:val="FontStyle12"/>
          <w:sz w:val="24"/>
          <w:szCs w:val="24"/>
        </w:rPr>
        <w:t>окончание -</w:t>
      </w:r>
      <w:r w:rsidRPr="00B04236">
        <w:rPr>
          <w:rStyle w:val="FontStyle12"/>
          <w:sz w:val="24"/>
          <w:szCs w:val="24"/>
          <w:lang w:eastAsia="en-US"/>
        </w:rPr>
        <w:t xml:space="preserve"> 31.12.2014 г.</w:t>
      </w:r>
    </w:p>
    <w:p w:rsidR="00B23992" w:rsidRPr="00B04236" w:rsidRDefault="00B23992" w:rsidP="00B23992">
      <w:pPr>
        <w:pStyle w:val="Style5"/>
        <w:widowControl/>
        <w:tabs>
          <w:tab w:val="left" w:pos="1118"/>
        </w:tabs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  <w:lang w:eastAsia="en-US"/>
        </w:rPr>
        <w:t>Срок оказания Услуг может быть изменен по соглашению Сторон.</w:t>
      </w:r>
    </w:p>
    <w:p w:rsidR="00B23992" w:rsidRPr="00B04236" w:rsidRDefault="00B23992" w:rsidP="00B23992">
      <w:pPr>
        <w:pStyle w:val="Style6"/>
        <w:widowControl/>
        <w:jc w:val="center"/>
      </w:pPr>
    </w:p>
    <w:p w:rsidR="00B23992" w:rsidRPr="00B04236" w:rsidRDefault="00B23992" w:rsidP="00B23992">
      <w:pPr>
        <w:pStyle w:val="Style6"/>
        <w:widowControl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2. ПОРЯДОК СДАЧИ И ПРИЕМКИ УСЛУГ</w:t>
      </w:r>
    </w:p>
    <w:p w:rsidR="00B23992" w:rsidRPr="00B04236" w:rsidRDefault="00B23992" w:rsidP="00B23992">
      <w:pPr>
        <w:pStyle w:val="Style6"/>
        <w:widowControl/>
        <w:jc w:val="center"/>
        <w:rPr>
          <w:rStyle w:val="FontStyle11"/>
          <w:sz w:val="24"/>
          <w:szCs w:val="24"/>
          <w:lang w:eastAsia="en-US"/>
        </w:rPr>
      </w:pPr>
    </w:p>
    <w:p w:rsidR="0022111C" w:rsidRPr="00B04236" w:rsidRDefault="00B23992" w:rsidP="005302E0">
      <w:pPr>
        <w:pStyle w:val="af1"/>
        <w:numPr>
          <w:ilvl w:val="0"/>
          <w:numId w:val="2"/>
        </w:numPr>
        <w:ind w:left="0" w:firstLine="720"/>
        <w:jc w:val="both"/>
        <w:rPr>
          <w:rStyle w:val="FontStyle12"/>
          <w:sz w:val="24"/>
          <w:szCs w:val="24"/>
        </w:rPr>
      </w:pPr>
      <w:r w:rsidRPr="00B04236">
        <w:rPr>
          <w:rStyle w:val="FontStyle12"/>
          <w:sz w:val="24"/>
          <w:szCs w:val="24"/>
        </w:rPr>
        <w:t xml:space="preserve">По факту оказания Услуг Исполнитель представляет Заказчику не позднее 25-го числа отчетного месяца акт сдачи-приемки оказанных услуг, с приложением подтверждающих документов: </w:t>
      </w:r>
    </w:p>
    <w:p w:rsidR="0022111C" w:rsidRPr="00B04236" w:rsidRDefault="0022111C" w:rsidP="00E7210B">
      <w:pPr>
        <w:pStyle w:val="af1"/>
        <w:numPr>
          <w:ilvl w:val="0"/>
          <w:numId w:val="21"/>
        </w:numPr>
        <w:tabs>
          <w:tab w:val="left" w:pos="709"/>
          <w:tab w:val="left" w:pos="993"/>
        </w:tabs>
        <w:ind w:left="0" w:firstLine="709"/>
      </w:pPr>
      <w:r w:rsidRPr="00B04236">
        <w:t>оформленных технических актов, в соответстви</w:t>
      </w:r>
      <w:r w:rsidR="005302E0" w:rsidRPr="00B04236">
        <w:t>и с  требованиями РД ЭО 0069-97</w:t>
      </w:r>
      <w:r w:rsidRPr="00B04236">
        <w:t xml:space="preserve"> </w:t>
      </w:r>
      <w:r w:rsidR="005302E0" w:rsidRPr="00B04236">
        <w:t>«</w:t>
      </w:r>
      <w:r w:rsidRPr="00B04236">
        <w:t>Правила организации ТО ИР систем и оборудования атомных станций» и П-00-52 Положение «Организация технического обслуживания и ремонта оборудования и систем атомной станции»;</w:t>
      </w:r>
    </w:p>
    <w:p w:rsidR="00B23992" w:rsidRPr="00B04236" w:rsidRDefault="00B23992" w:rsidP="00E7210B">
      <w:pPr>
        <w:pStyle w:val="Style5"/>
        <w:widowControl/>
        <w:numPr>
          <w:ilvl w:val="0"/>
          <w:numId w:val="21"/>
        </w:numPr>
        <w:tabs>
          <w:tab w:val="left" w:pos="1128"/>
        </w:tabs>
        <w:spacing w:line="240" w:lineRule="auto"/>
        <w:ind w:left="0" w:firstLine="709"/>
        <w:rPr>
          <w:rStyle w:val="FontStyle12"/>
          <w:b/>
          <w:bCs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</w:rPr>
        <w:t>расчет</w:t>
      </w:r>
      <w:r w:rsidR="00E7210B" w:rsidRPr="00B04236">
        <w:rPr>
          <w:rStyle w:val="FontStyle12"/>
          <w:sz w:val="24"/>
          <w:szCs w:val="24"/>
        </w:rPr>
        <w:t>а</w:t>
      </w:r>
      <w:r w:rsidRPr="00B04236">
        <w:rPr>
          <w:rStyle w:val="FontStyle12"/>
          <w:sz w:val="24"/>
          <w:szCs w:val="24"/>
        </w:rPr>
        <w:t xml:space="preserve"> фактических затрат на эксплуатационное и техническое обслуживание </w:t>
      </w:r>
      <w:r w:rsidR="0022111C" w:rsidRPr="00B04236">
        <w:rPr>
          <w:rStyle w:val="FontStyle12"/>
          <w:sz w:val="24"/>
          <w:szCs w:val="24"/>
        </w:rPr>
        <w:t>сплит-</w:t>
      </w:r>
      <w:r w:rsidRPr="00B04236">
        <w:rPr>
          <w:rStyle w:val="FontStyle12"/>
          <w:sz w:val="24"/>
          <w:szCs w:val="24"/>
        </w:rPr>
        <w:t>систем и табел</w:t>
      </w:r>
      <w:r w:rsidR="00E7210B" w:rsidRPr="00B04236">
        <w:rPr>
          <w:rStyle w:val="FontStyle12"/>
          <w:sz w:val="24"/>
          <w:szCs w:val="24"/>
        </w:rPr>
        <w:t>я</w:t>
      </w:r>
      <w:r w:rsidRPr="00B04236">
        <w:rPr>
          <w:rStyle w:val="FontStyle12"/>
          <w:sz w:val="24"/>
          <w:szCs w:val="24"/>
        </w:rPr>
        <w:t xml:space="preserve"> учета рабочего времени, оформленн</w:t>
      </w:r>
      <w:r w:rsidR="00E7210B" w:rsidRPr="00B04236">
        <w:rPr>
          <w:rStyle w:val="FontStyle12"/>
          <w:sz w:val="24"/>
          <w:szCs w:val="24"/>
        </w:rPr>
        <w:t>ого</w:t>
      </w:r>
      <w:r w:rsidRPr="00B04236">
        <w:rPr>
          <w:rStyle w:val="FontStyle12"/>
          <w:sz w:val="24"/>
          <w:szCs w:val="24"/>
        </w:rPr>
        <w:t xml:space="preserve"> в установленном порядке, бухгалтерски</w:t>
      </w:r>
      <w:r w:rsidR="00E7210B" w:rsidRPr="00B04236">
        <w:rPr>
          <w:rStyle w:val="FontStyle12"/>
          <w:sz w:val="24"/>
          <w:szCs w:val="24"/>
        </w:rPr>
        <w:t>х</w:t>
      </w:r>
      <w:r w:rsidRPr="00B04236">
        <w:rPr>
          <w:rStyle w:val="FontStyle12"/>
          <w:sz w:val="24"/>
          <w:szCs w:val="24"/>
        </w:rPr>
        <w:t xml:space="preserve"> документ</w:t>
      </w:r>
      <w:r w:rsidR="00E7210B" w:rsidRPr="00B04236">
        <w:rPr>
          <w:rStyle w:val="FontStyle12"/>
          <w:sz w:val="24"/>
          <w:szCs w:val="24"/>
        </w:rPr>
        <w:t>ов</w:t>
      </w:r>
      <w:r w:rsidRPr="00B04236">
        <w:rPr>
          <w:rStyle w:val="FontStyle12"/>
          <w:sz w:val="24"/>
          <w:szCs w:val="24"/>
        </w:rPr>
        <w:t>, подтверждающи</w:t>
      </w:r>
      <w:r w:rsidR="00E7210B" w:rsidRPr="00B04236">
        <w:rPr>
          <w:rStyle w:val="FontStyle12"/>
          <w:sz w:val="24"/>
          <w:szCs w:val="24"/>
        </w:rPr>
        <w:t>х</w:t>
      </w:r>
      <w:r w:rsidRPr="00B04236">
        <w:rPr>
          <w:rStyle w:val="FontStyle12"/>
          <w:sz w:val="24"/>
          <w:szCs w:val="24"/>
        </w:rPr>
        <w:t xml:space="preserve"> приобретение и целевое использование запасных частей и эксплуатационных материалов.</w:t>
      </w:r>
    </w:p>
    <w:p w:rsidR="00B23992" w:rsidRPr="00B04236" w:rsidRDefault="00B23992" w:rsidP="00B23992">
      <w:pPr>
        <w:pStyle w:val="Style5"/>
        <w:widowControl/>
        <w:numPr>
          <w:ilvl w:val="0"/>
          <w:numId w:val="2"/>
        </w:numPr>
        <w:tabs>
          <w:tab w:val="left" w:pos="1128"/>
        </w:tabs>
        <w:spacing w:line="240" w:lineRule="auto"/>
        <w:ind w:firstLine="709"/>
        <w:rPr>
          <w:rStyle w:val="FontStyle11"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</w:rPr>
        <w:t>В течение 3-х рабочих дней после получения акта сдачи-приемки оказанных услуг Заказчик обязан подписать его и направить один экземпляр Исполнителю, либо, при наличии недостатков, представить Исполнителю письменный мотивированный отказ от его подписания</w:t>
      </w:r>
      <w:r w:rsidRPr="00B04236">
        <w:rPr>
          <w:rStyle w:val="FontStyle12"/>
          <w:sz w:val="24"/>
          <w:szCs w:val="24"/>
          <w:lang w:eastAsia="en-US"/>
        </w:rPr>
        <w:t>.</w:t>
      </w:r>
    </w:p>
    <w:p w:rsidR="00B23992" w:rsidRPr="00B04236" w:rsidRDefault="00B23992" w:rsidP="00B23992">
      <w:pPr>
        <w:pStyle w:val="Style5"/>
        <w:widowControl/>
        <w:numPr>
          <w:ilvl w:val="0"/>
          <w:numId w:val="2"/>
        </w:numPr>
        <w:tabs>
          <w:tab w:val="left" w:pos="1128"/>
        </w:tabs>
        <w:spacing w:line="240" w:lineRule="auto"/>
        <w:ind w:firstLine="709"/>
        <w:rPr>
          <w:rStyle w:val="FontStyle11"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</w:rPr>
        <w:t>В случае наличия недостатков Исполнитель обязуется устранить их в течение 5-ти рабочих дней со дня получения соответствующих претензий Заказчика.</w:t>
      </w:r>
    </w:p>
    <w:p w:rsidR="00B23992" w:rsidRPr="00B04236" w:rsidRDefault="00B23992" w:rsidP="00B23992">
      <w:pPr>
        <w:pStyle w:val="Style5"/>
        <w:widowControl/>
        <w:numPr>
          <w:ilvl w:val="0"/>
          <w:numId w:val="2"/>
        </w:numPr>
        <w:tabs>
          <w:tab w:val="left" w:pos="1128"/>
        </w:tabs>
        <w:spacing w:line="240" w:lineRule="auto"/>
        <w:ind w:firstLine="709"/>
        <w:rPr>
          <w:rStyle w:val="FontStyle12"/>
          <w:b/>
          <w:bCs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</w:rPr>
        <w:t>Услуги считаются оказанными с момента подписания Сторонами акта сдачи-приемки оказанных услуг.</w:t>
      </w:r>
    </w:p>
    <w:p w:rsidR="00B23992" w:rsidRPr="00B04236" w:rsidRDefault="00B23992" w:rsidP="00B23992">
      <w:pPr>
        <w:pStyle w:val="Style5"/>
        <w:widowControl/>
        <w:tabs>
          <w:tab w:val="left" w:pos="1128"/>
        </w:tabs>
        <w:spacing w:line="240" w:lineRule="auto"/>
        <w:ind w:firstLine="0"/>
        <w:rPr>
          <w:rStyle w:val="FontStyle12"/>
          <w:b/>
          <w:bCs/>
          <w:sz w:val="20"/>
          <w:szCs w:val="20"/>
          <w:lang w:eastAsia="en-US"/>
        </w:rPr>
      </w:pP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3. ЦЕНА И ПОРЯДОК РАСЧЕТОВ</w:t>
      </w: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4"/>
        <w:widowControl/>
        <w:tabs>
          <w:tab w:val="left" w:pos="1128"/>
        </w:tabs>
        <w:spacing w:before="120"/>
        <w:ind w:firstLine="709"/>
        <w:jc w:val="both"/>
        <w:rPr>
          <w:rStyle w:val="FontStyle12"/>
          <w:sz w:val="24"/>
          <w:szCs w:val="24"/>
        </w:rPr>
      </w:pPr>
      <w:r w:rsidRPr="00B04236">
        <w:rPr>
          <w:rStyle w:val="FontStyle11"/>
          <w:sz w:val="24"/>
          <w:szCs w:val="24"/>
          <w:lang w:eastAsia="en-US"/>
        </w:rPr>
        <w:t>3.1.</w:t>
      </w:r>
      <w:r w:rsidRPr="00B04236">
        <w:rPr>
          <w:rStyle w:val="FontStyle12"/>
          <w:sz w:val="24"/>
          <w:szCs w:val="24"/>
          <w:lang w:eastAsia="en-US"/>
        </w:rPr>
        <w:t xml:space="preserve"> Стоимость Услуг в месяц составляет</w:t>
      </w:r>
      <w:proofErr w:type="gramStart"/>
      <w:r w:rsidRPr="00B04236">
        <w:rPr>
          <w:rStyle w:val="FontStyle12"/>
          <w:sz w:val="24"/>
          <w:szCs w:val="24"/>
          <w:lang w:eastAsia="en-US"/>
        </w:rPr>
        <w:t xml:space="preserve"> ____________( ______________________ ) </w:t>
      </w:r>
      <w:proofErr w:type="gramEnd"/>
      <w:r w:rsidRPr="00B04236">
        <w:rPr>
          <w:rStyle w:val="FontStyle12"/>
          <w:sz w:val="24"/>
          <w:szCs w:val="24"/>
          <w:lang w:eastAsia="en-US"/>
        </w:rPr>
        <w:t>рублей</w:t>
      </w:r>
      <w:r w:rsidRPr="00B04236">
        <w:rPr>
          <w:rStyle w:val="FontStyle11"/>
          <w:sz w:val="24"/>
          <w:szCs w:val="24"/>
          <w:lang w:eastAsia="en-US"/>
        </w:rPr>
        <w:t xml:space="preserve">, </w:t>
      </w:r>
      <w:r w:rsidRPr="00B04236">
        <w:rPr>
          <w:rStyle w:val="FontStyle12"/>
          <w:sz w:val="24"/>
          <w:szCs w:val="24"/>
          <w:lang w:eastAsia="en-US"/>
        </w:rPr>
        <w:t>в том числе НДС 18%</w:t>
      </w:r>
      <w:r w:rsidRPr="00B04236">
        <w:rPr>
          <w:rStyle w:val="FontStyle11"/>
          <w:sz w:val="24"/>
          <w:szCs w:val="24"/>
          <w:lang w:eastAsia="en-US"/>
        </w:rPr>
        <w:t xml:space="preserve">. </w:t>
      </w:r>
      <w:r w:rsidRPr="00B04236">
        <w:rPr>
          <w:rStyle w:val="FontStyle11"/>
          <w:b w:val="0"/>
          <w:sz w:val="24"/>
          <w:szCs w:val="24"/>
          <w:lang w:eastAsia="en-US"/>
        </w:rPr>
        <w:t xml:space="preserve"> Стоимость Услуг по договору не может превышать _______ ( _____ ) рублей, в </w:t>
      </w:r>
      <w:r w:rsidRPr="00B04236">
        <w:rPr>
          <w:rStyle w:val="FontStyle11"/>
          <w:b w:val="0"/>
          <w:sz w:val="24"/>
          <w:szCs w:val="24"/>
          <w:lang w:eastAsia="en-US"/>
        </w:rPr>
        <w:lastRenderedPageBreak/>
        <w:t>том числе НДС 18% - ________ рублей.</w:t>
      </w:r>
      <w:r w:rsidRPr="00B04236">
        <w:rPr>
          <w:rStyle w:val="FontStyle11"/>
          <w:sz w:val="24"/>
          <w:szCs w:val="24"/>
          <w:lang w:eastAsia="en-US"/>
        </w:rPr>
        <w:t xml:space="preserve"> </w:t>
      </w:r>
      <w:r w:rsidRPr="00B04236">
        <w:rPr>
          <w:rStyle w:val="FontStyle12"/>
          <w:sz w:val="24"/>
          <w:szCs w:val="24"/>
        </w:rPr>
        <w:t>Стоимость запасных частей и эксплуатационных материалов оплачивается по факту, на основании подтверждающих документов, указанных в п.2.1. договора.</w:t>
      </w:r>
    </w:p>
    <w:p w:rsidR="00B23992" w:rsidRPr="00B04236" w:rsidRDefault="00B23992" w:rsidP="00B23992">
      <w:pPr>
        <w:pStyle w:val="Style3"/>
        <w:widowControl/>
        <w:numPr>
          <w:ilvl w:val="0"/>
          <w:numId w:val="3"/>
        </w:numPr>
        <w:tabs>
          <w:tab w:val="left" w:pos="1128"/>
        </w:tabs>
        <w:spacing w:line="240" w:lineRule="auto"/>
        <w:ind w:firstLine="709"/>
        <w:rPr>
          <w:rStyle w:val="FontStyle11"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B23992" w:rsidRPr="00B04236" w:rsidRDefault="00B23992" w:rsidP="00B23992">
      <w:pPr>
        <w:pStyle w:val="Style3"/>
        <w:widowControl/>
        <w:numPr>
          <w:ilvl w:val="0"/>
          <w:numId w:val="3"/>
        </w:numPr>
        <w:tabs>
          <w:tab w:val="left" w:pos="1128"/>
        </w:tabs>
        <w:spacing w:line="240" w:lineRule="auto"/>
        <w:ind w:firstLine="709"/>
        <w:rPr>
          <w:rStyle w:val="FontStyle12"/>
          <w:b/>
          <w:bCs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</w:rPr>
        <w:t>Все расчеты по Договору производятся путем перечисления денежных средств на указанный Исполнителем расчетный счет. Обязательства Заказчика по оплате считаются исполненными на дату зачисления денежных средств на корреспондентский счет банка Исполнителя.</w:t>
      </w:r>
    </w:p>
    <w:p w:rsidR="00B23992" w:rsidRPr="00B04236" w:rsidRDefault="00B23992" w:rsidP="00B23992">
      <w:pPr>
        <w:pStyle w:val="af2"/>
        <w:jc w:val="both"/>
        <w:rPr>
          <w:rStyle w:val="FontStyle12"/>
          <w:sz w:val="24"/>
          <w:szCs w:val="24"/>
        </w:rPr>
      </w:pPr>
      <w:r w:rsidRPr="00B04236">
        <w:rPr>
          <w:rStyle w:val="FontStyle12"/>
          <w:sz w:val="24"/>
          <w:szCs w:val="24"/>
        </w:rPr>
        <w:tab/>
      </w: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4. ПРАВА И ОБЯЗАННОСТИ СТОРОН</w:t>
      </w: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5"/>
        <w:widowControl/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 xml:space="preserve">4.1. </w:t>
      </w:r>
      <w:r w:rsidRPr="00B04236">
        <w:rPr>
          <w:rStyle w:val="FontStyle12"/>
          <w:sz w:val="24"/>
          <w:szCs w:val="24"/>
          <w:lang w:eastAsia="en-US"/>
        </w:rPr>
        <w:t>Исполнитель обязан: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.1.1.</w:t>
      </w:r>
      <w:r w:rsidR="00B23992" w:rsidRPr="00B04236">
        <w:t xml:space="preserve"> Обеспечить нормальное функционирование всех систем и оборудования, переданных ему Заказчиком в соответствии с п. 1.2.2  настоящего договора. 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.1.2.</w:t>
      </w:r>
      <w:r w:rsidR="00B23992" w:rsidRPr="00B04236">
        <w:t xml:space="preserve"> Обеспечить техническое обслуживание  переданных ему Заказчиком систем и оборудования энергоблока №3 Ростовской АЭС, которое включает в себя работы по устранению аварийного состояния  оборудования, технические осмотры элементов систем и оборудования, планово-предупредительные ремонты, проведение ревизий и подготовку систем и оборудования к сезонной эксплуатации.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.1.3</w:t>
      </w:r>
      <w:r w:rsidR="00B23992" w:rsidRPr="00B04236">
        <w:t>. При проведении технических осмотров и обходов выполнять следующие работы:</w:t>
      </w:r>
    </w:p>
    <w:p w:rsidR="00B23992" w:rsidRPr="00B04236" w:rsidRDefault="00B23992" w:rsidP="001175E5">
      <w:pPr>
        <w:pStyle w:val="af1"/>
        <w:numPr>
          <w:ilvl w:val="0"/>
          <w:numId w:val="22"/>
        </w:numPr>
        <w:ind w:left="1134" w:hanging="425"/>
        <w:jc w:val="both"/>
      </w:pPr>
      <w:r w:rsidRPr="00B04236">
        <w:t>устранять неисправности  в работе сплит-систем;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.1.4.</w:t>
      </w:r>
      <w:r w:rsidR="00B23992" w:rsidRPr="00B04236">
        <w:t xml:space="preserve"> Осуществлять эксплуатацию внутриобъектных сплит-систем, устранение незначительных неисправностей  в системах, в том числе регулирование.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.1.4.</w:t>
      </w:r>
      <w:r w:rsidR="00B23992" w:rsidRPr="00B04236">
        <w:t xml:space="preserve"> Осуществлять работы по подготовке переданных систем  и оборудования  энергоблока №3 Ростовской АЭС к эксплуатации, а именно:</w:t>
      </w:r>
    </w:p>
    <w:p w:rsidR="00B23992" w:rsidRPr="00B04236" w:rsidRDefault="00B23992" w:rsidP="001175E5">
      <w:pPr>
        <w:pStyle w:val="af1"/>
        <w:numPr>
          <w:ilvl w:val="0"/>
          <w:numId w:val="22"/>
        </w:numPr>
        <w:ind w:left="1134" w:hanging="425"/>
        <w:jc w:val="both"/>
      </w:pPr>
      <w:r w:rsidRPr="00B04236">
        <w:t>ремонт, регулировку сплит-систем;</w:t>
      </w:r>
    </w:p>
    <w:p w:rsidR="00B23992" w:rsidRPr="00B04236" w:rsidRDefault="00B23992" w:rsidP="001175E5">
      <w:pPr>
        <w:pStyle w:val="af1"/>
        <w:numPr>
          <w:ilvl w:val="0"/>
          <w:numId w:val="22"/>
        </w:numPr>
        <w:ind w:left="1134" w:hanging="425"/>
        <w:jc w:val="both"/>
      </w:pPr>
      <w:r w:rsidRPr="00B04236">
        <w:t>ремонт, утепление и  прочистку  воздуховодов.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.1.5.</w:t>
      </w:r>
      <w:r w:rsidR="00B23992" w:rsidRPr="00B04236">
        <w:t xml:space="preserve"> Технические обслуживания и текущий ремонт выполнять в соответствии с разработанной инструкцией по эксплуатации и техническим заданием.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.1.6.</w:t>
      </w:r>
      <w:r w:rsidR="00B23992" w:rsidRPr="00B04236">
        <w:t xml:space="preserve"> Уведомлять Заказчика не менее чем за 5-ть дней и согласовывать с Заказчиком плановые отключения сплит-систем.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.1.7.</w:t>
      </w:r>
      <w:r w:rsidR="00B23992" w:rsidRPr="00B04236">
        <w:t xml:space="preserve"> Выполнять заявки Заказчика по устранению неисправностей и аварий в установленные сроки.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.1.8.</w:t>
      </w:r>
      <w:r w:rsidRPr="00B04236">
        <w:t xml:space="preserve"> </w:t>
      </w:r>
      <w:r w:rsidR="00B23992" w:rsidRPr="00B04236">
        <w:t xml:space="preserve">Осуществлять подготовку отчетных документов, расчетов и других первичных документов, необходимых для выставления счета Заказчику. 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.1.9.</w:t>
      </w:r>
      <w:r w:rsidR="00B23992" w:rsidRPr="00B04236">
        <w:t xml:space="preserve"> Разработать инструкции по эксплуатации сплит-систем на объектах переданных Заказчиком.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.1.10.</w:t>
      </w:r>
      <w:r w:rsidRPr="00B04236">
        <w:t xml:space="preserve"> </w:t>
      </w:r>
      <w:r w:rsidR="00B23992" w:rsidRPr="00B04236">
        <w:t>Разработать должностные инструкции персонала участвующего в эксплуатации внутриобъектных систем вентиляции.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.1.11.</w:t>
      </w:r>
      <w:r w:rsidR="00B23992" w:rsidRPr="00B04236">
        <w:t xml:space="preserve"> Соблюдать требования правил охраны труда и пожарной безопасности (Приложение №3)</w:t>
      </w:r>
    </w:p>
    <w:p w:rsidR="00B23992" w:rsidRPr="00B04236" w:rsidRDefault="0022111C" w:rsidP="00B23992">
      <w:pPr>
        <w:ind w:firstLine="709"/>
        <w:jc w:val="both"/>
        <w:rPr>
          <w:b/>
        </w:rPr>
      </w:pPr>
      <w:r w:rsidRPr="00B04236">
        <w:rPr>
          <w:rStyle w:val="FontStyle12"/>
          <w:b/>
          <w:sz w:val="24"/>
          <w:szCs w:val="24"/>
          <w:lang w:eastAsia="en-US"/>
        </w:rPr>
        <w:t>4</w:t>
      </w:r>
      <w:r w:rsidR="00B23992" w:rsidRPr="00B04236">
        <w:rPr>
          <w:rStyle w:val="FontStyle12"/>
          <w:b/>
          <w:sz w:val="24"/>
          <w:szCs w:val="24"/>
          <w:lang w:eastAsia="en-US"/>
        </w:rPr>
        <w:t xml:space="preserve">.1.12. </w:t>
      </w:r>
      <w:proofErr w:type="gramStart"/>
      <w:r w:rsidR="00B23992" w:rsidRPr="00B04236">
        <w:t xml:space="preserve">Представить Заказчику не позднее пятнадцати дней с даты заключения настоящего Договора документы, подтверждающие отсутствие у </w:t>
      </w:r>
      <w:r w:rsidR="002234A1" w:rsidRPr="00B04236">
        <w:t>Исполнителя</w:t>
      </w:r>
      <w:r w:rsidR="00B23992" w:rsidRPr="00B04236">
        <w:t xml:space="preserve"> налоговой задолженности, превышающей двадцать пять процентов балансовой стоимости активов </w:t>
      </w:r>
      <w:r w:rsidR="002234A1" w:rsidRPr="00B04236">
        <w:t>Исполнителя</w:t>
      </w:r>
      <w:r w:rsidR="00B23992" w:rsidRPr="00B04236">
        <w:t>, определяемой по данным бухгалтерской (финансовой)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</w:t>
      </w:r>
      <w:proofErr w:type="gramEnd"/>
      <w:r w:rsidR="00B23992" w:rsidRPr="00B04236">
        <w:t xml:space="preserve">, </w:t>
      </w:r>
      <w:proofErr w:type="gramStart"/>
      <w:r w:rsidR="00B23992" w:rsidRPr="00B04236">
        <w:t>выданной</w:t>
      </w:r>
      <w:proofErr w:type="gramEnd"/>
      <w:r w:rsidR="00B23992" w:rsidRPr="00B04236">
        <w:t xml:space="preserve"> налоговым органом не ранее чем за 60 дней до дня заключения Договора.  При наличии в справке положений о неисполненной обязанности по уплате налогов, сборов, пеней, штрафов </w:t>
      </w:r>
      <w:r w:rsidR="002234A1" w:rsidRPr="00B04236">
        <w:t>Исполнителем</w:t>
      </w:r>
      <w:r w:rsidR="00B23992" w:rsidRPr="00B04236">
        <w:t xml:space="preserve"> дополнительно представляются:</w:t>
      </w:r>
    </w:p>
    <w:p w:rsidR="00B23992" w:rsidRPr="00B04236" w:rsidRDefault="002234A1" w:rsidP="002234A1">
      <w:pPr>
        <w:pStyle w:val="31"/>
        <w:numPr>
          <w:ilvl w:val="0"/>
          <w:numId w:val="25"/>
        </w:numPr>
        <w:shd w:val="clear" w:color="auto" w:fill="auto"/>
        <w:spacing w:line="240" w:lineRule="auto"/>
        <w:ind w:left="0" w:firstLine="709"/>
        <w:rPr>
          <w:sz w:val="24"/>
          <w:szCs w:val="24"/>
        </w:rPr>
      </w:pPr>
      <w:r w:rsidRPr="00B04236">
        <w:rPr>
          <w:sz w:val="24"/>
          <w:szCs w:val="24"/>
        </w:rPr>
        <w:t xml:space="preserve">   </w:t>
      </w:r>
      <w:r w:rsidR="00B23992" w:rsidRPr="00B04236">
        <w:rPr>
          <w:sz w:val="24"/>
          <w:szCs w:val="24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B23992" w:rsidRPr="00B04236" w:rsidRDefault="002234A1" w:rsidP="002234A1">
      <w:pPr>
        <w:pStyle w:val="af1"/>
        <w:numPr>
          <w:ilvl w:val="0"/>
          <w:numId w:val="25"/>
        </w:numPr>
        <w:ind w:left="0" w:firstLine="709"/>
        <w:jc w:val="both"/>
      </w:pPr>
      <w:r w:rsidRPr="00B04236">
        <w:t xml:space="preserve"> </w:t>
      </w:r>
      <w:r w:rsidR="00B23992" w:rsidRPr="00B04236">
        <w:t xml:space="preserve"> 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</w:t>
      </w:r>
    </w:p>
    <w:p w:rsidR="00B23992" w:rsidRPr="00B04236" w:rsidRDefault="002234A1" w:rsidP="002234A1">
      <w:pPr>
        <w:pStyle w:val="af1"/>
        <w:numPr>
          <w:ilvl w:val="0"/>
          <w:numId w:val="25"/>
        </w:numPr>
        <w:ind w:left="0" w:firstLine="709"/>
        <w:jc w:val="both"/>
      </w:pPr>
      <w:r w:rsidRPr="00B04236">
        <w:lastRenderedPageBreak/>
        <w:t xml:space="preserve"> </w:t>
      </w:r>
      <w:r w:rsidR="00B23992" w:rsidRPr="00B04236">
        <w:t xml:space="preserve">для промежуточной бухгалтерской (финансовой) отчетности - копия бухгалтерского баланса, заверенная подписями руководителя и главного бухгалтера </w:t>
      </w:r>
      <w:r w:rsidRPr="00B04236">
        <w:t>Исполнителя.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.2.</w:t>
      </w:r>
      <w:r w:rsidR="00B23992" w:rsidRPr="00B04236">
        <w:t xml:space="preserve"> Исполнитель имеет право:</w:t>
      </w:r>
    </w:p>
    <w:p w:rsidR="00B23992" w:rsidRPr="00B04236" w:rsidRDefault="0022111C" w:rsidP="00B23992">
      <w:pPr>
        <w:ind w:firstLine="709"/>
        <w:jc w:val="both"/>
      </w:pPr>
      <w:r w:rsidRPr="00B04236">
        <w:rPr>
          <w:b/>
        </w:rPr>
        <w:t>4</w:t>
      </w:r>
      <w:r w:rsidR="00B23992" w:rsidRPr="00B04236">
        <w:rPr>
          <w:b/>
        </w:rPr>
        <w:t>.2.1.</w:t>
      </w:r>
      <w:r w:rsidRPr="00B04236">
        <w:t xml:space="preserve"> </w:t>
      </w:r>
      <w:r w:rsidR="00B23992" w:rsidRPr="00B04236">
        <w:t>Осуществлять работы собственными силами или силами привлеченных организаций.</w:t>
      </w:r>
    </w:p>
    <w:p w:rsidR="00B23992" w:rsidRPr="00B04236" w:rsidRDefault="00B23992" w:rsidP="00B23992">
      <w:pPr>
        <w:ind w:firstLine="709"/>
        <w:jc w:val="both"/>
      </w:pPr>
    </w:p>
    <w:p w:rsidR="00B23992" w:rsidRPr="00B04236" w:rsidRDefault="00B23992" w:rsidP="00B23992">
      <w:pPr>
        <w:pStyle w:val="Style3"/>
        <w:widowControl/>
        <w:tabs>
          <w:tab w:val="left" w:pos="1147"/>
        </w:tabs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4.</w:t>
      </w:r>
      <w:r w:rsidR="009D5419" w:rsidRPr="00B04236">
        <w:rPr>
          <w:rStyle w:val="FontStyle11"/>
          <w:sz w:val="24"/>
          <w:szCs w:val="24"/>
          <w:lang w:eastAsia="en-US"/>
        </w:rPr>
        <w:t>3</w:t>
      </w:r>
      <w:r w:rsidRPr="00B04236">
        <w:rPr>
          <w:rStyle w:val="FontStyle11"/>
          <w:sz w:val="24"/>
          <w:szCs w:val="24"/>
          <w:lang w:eastAsia="en-US"/>
        </w:rPr>
        <w:t xml:space="preserve">. </w:t>
      </w:r>
      <w:r w:rsidRPr="00B04236">
        <w:rPr>
          <w:rStyle w:val="FontStyle12"/>
          <w:sz w:val="24"/>
          <w:szCs w:val="24"/>
          <w:lang w:eastAsia="en-US"/>
        </w:rPr>
        <w:t>Заказчик обязан:</w:t>
      </w:r>
    </w:p>
    <w:p w:rsidR="00B23992" w:rsidRPr="00B04236" w:rsidRDefault="00B23992" w:rsidP="00B23992">
      <w:pPr>
        <w:pStyle w:val="Style5"/>
        <w:widowControl/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4.</w:t>
      </w:r>
      <w:r w:rsidR="009D5419" w:rsidRPr="00B04236">
        <w:rPr>
          <w:rStyle w:val="FontStyle11"/>
          <w:sz w:val="24"/>
          <w:szCs w:val="24"/>
          <w:lang w:eastAsia="en-US"/>
        </w:rPr>
        <w:t>3</w:t>
      </w:r>
      <w:r w:rsidRPr="00B04236">
        <w:rPr>
          <w:rStyle w:val="FontStyle11"/>
          <w:sz w:val="24"/>
          <w:szCs w:val="24"/>
          <w:lang w:eastAsia="en-US"/>
        </w:rPr>
        <w:t xml:space="preserve">.1. </w:t>
      </w:r>
      <w:r w:rsidRPr="00B04236">
        <w:rPr>
          <w:rStyle w:val="FontStyle12"/>
          <w:sz w:val="24"/>
          <w:szCs w:val="24"/>
          <w:lang w:eastAsia="en-US"/>
        </w:rPr>
        <w:t>Передать Исполнителю необходимую для выполнения работы информацию;</w:t>
      </w:r>
    </w:p>
    <w:p w:rsidR="00B23992" w:rsidRPr="00B04236" w:rsidRDefault="00B23992" w:rsidP="00B23992">
      <w:pPr>
        <w:pStyle w:val="Style5"/>
        <w:widowControl/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4.</w:t>
      </w:r>
      <w:r w:rsidR="009D5419" w:rsidRPr="00B04236">
        <w:rPr>
          <w:rStyle w:val="FontStyle11"/>
          <w:sz w:val="24"/>
          <w:szCs w:val="24"/>
          <w:lang w:eastAsia="en-US"/>
        </w:rPr>
        <w:t>3</w:t>
      </w:r>
      <w:r w:rsidRPr="00B04236">
        <w:rPr>
          <w:rStyle w:val="FontStyle11"/>
          <w:sz w:val="24"/>
          <w:szCs w:val="24"/>
          <w:lang w:eastAsia="en-US"/>
        </w:rPr>
        <w:t xml:space="preserve">.2. </w:t>
      </w:r>
      <w:r w:rsidRPr="00B04236">
        <w:rPr>
          <w:rStyle w:val="FontStyle12"/>
          <w:sz w:val="24"/>
          <w:szCs w:val="24"/>
          <w:lang w:eastAsia="en-US"/>
        </w:rPr>
        <w:t>Принять услуги, выполненные в соответствии с требованиями настоящего договора и оплатить их.</w:t>
      </w:r>
    </w:p>
    <w:p w:rsidR="002234A1" w:rsidRPr="00B04236" w:rsidRDefault="002234A1" w:rsidP="00B23992">
      <w:pPr>
        <w:pStyle w:val="Style5"/>
        <w:widowControl/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3"/>
        <w:widowControl/>
        <w:tabs>
          <w:tab w:val="left" w:pos="1147"/>
        </w:tabs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4.</w:t>
      </w:r>
      <w:r w:rsidR="009D5419" w:rsidRPr="00B04236">
        <w:rPr>
          <w:rStyle w:val="FontStyle11"/>
          <w:sz w:val="24"/>
          <w:szCs w:val="24"/>
          <w:lang w:eastAsia="en-US"/>
        </w:rPr>
        <w:t>4</w:t>
      </w:r>
      <w:r w:rsidRPr="00B04236">
        <w:rPr>
          <w:rStyle w:val="FontStyle11"/>
          <w:sz w:val="24"/>
          <w:szCs w:val="24"/>
          <w:lang w:eastAsia="en-US"/>
        </w:rPr>
        <w:t xml:space="preserve">. </w:t>
      </w:r>
      <w:r w:rsidRPr="00B04236">
        <w:rPr>
          <w:rStyle w:val="FontStyle12"/>
          <w:sz w:val="24"/>
          <w:szCs w:val="24"/>
          <w:lang w:eastAsia="en-US"/>
        </w:rPr>
        <w:t>Заказчик имеет право:</w:t>
      </w:r>
    </w:p>
    <w:p w:rsidR="00B23992" w:rsidRPr="00B04236" w:rsidRDefault="00B23992" w:rsidP="00B23992">
      <w:pPr>
        <w:pStyle w:val="Style1"/>
        <w:widowControl/>
        <w:spacing w:line="240" w:lineRule="auto"/>
        <w:ind w:firstLine="709"/>
        <w:jc w:val="both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4.</w:t>
      </w:r>
      <w:r w:rsidR="009D5419" w:rsidRPr="00B04236">
        <w:rPr>
          <w:rStyle w:val="FontStyle11"/>
          <w:sz w:val="24"/>
          <w:szCs w:val="24"/>
          <w:lang w:eastAsia="en-US"/>
        </w:rPr>
        <w:t>4</w:t>
      </w:r>
      <w:r w:rsidRPr="00B04236">
        <w:rPr>
          <w:rStyle w:val="FontStyle11"/>
          <w:sz w:val="24"/>
          <w:szCs w:val="24"/>
          <w:lang w:eastAsia="en-US"/>
        </w:rPr>
        <w:t xml:space="preserve">.1. </w:t>
      </w:r>
      <w:r w:rsidRPr="00B04236">
        <w:rPr>
          <w:rStyle w:val="FontStyle12"/>
          <w:sz w:val="24"/>
          <w:szCs w:val="24"/>
          <w:lang w:eastAsia="en-US"/>
        </w:rPr>
        <w:t>Контролировать услуги предоставляемые Исполнителем по настоящему договору без вмешательства в оперативно-хозяйственную деятельность Исполнителя;</w:t>
      </w:r>
    </w:p>
    <w:p w:rsidR="00B23992" w:rsidRPr="00B04236" w:rsidRDefault="00B23992" w:rsidP="00B23992">
      <w:pPr>
        <w:pStyle w:val="Style1"/>
        <w:widowControl/>
        <w:spacing w:line="240" w:lineRule="auto"/>
        <w:ind w:firstLine="709"/>
        <w:jc w:val="both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4.</w:t>
      </w:r>
      <w:r w:rsidR="009D5419" w:rsidRPr="00B04236">
        <w:rPr>
          <w:rStyle w:val="FontStyle11"/>
          <w:sz w:val="24"/>
          <w:szCs w:val="24"/>
          <w:lang w:eastAsia="en-US"/>
        </w:rPr>
        <w:t>4</w:t>
      </w:r>
      <w:r w:rsidRPr="00B04236">
        <w:rPr>
          <w:rStyle w:val="FontStyle11"/>
          <w:sz w:val="24"/>
          <w:szCs w:val="24"/>
          <w:lang w:eastAsia="en-US"/>
        </w:rPr>
        <w:t xml:space="preserve">.2. </w:t>
      </w:r>
      <w:r w:rsidRPr="00B04236">
        <w:rPr>
          <w:rStyle w:val="FontStyle12"/>
          <w:sz w:val="24"/>
          <w:szCs w:val="24"/>
          <w:lang w:eastAsia="en-US"/>
        </w:rPr>
        <w:t>Расторгнуть настоящий договор по своей инициативе в случае нарушения Исполнителем обязательств, установленных договором.</w:t>
      </w:r>
    </w:p>
    <w:p w:rsidR="00B23992" w:rsidRPr="00B04236" w:rsidRDefault="00B23992" w:rsidP="00B23992">
      <w:pPr>
        <w:pStyle w:val="Style1"/>
        <w:widowControl/>
        <w:spacing w:line="240" w:lineRule="auto"/>
        <w:ind w:firstLine="709"/>
        <w:jc w:val="both"/>
        <w:rPr>
          <w:rStyle w:val="FontStyle12"/>
          <w:iCs/>
          <w:sz w:val="24"/>
          <w:szCs w:val="24"/>
        </w:rPr>
      </w:pPr>
      <w:r w:rsidRPr="00B04236">
        <w:rPr>
          <w:rStyle w:val="FontStyle12"/>
          <w:b/>
          <w:sz w:val="24"/>
          <w:szCs w:val="24"/>
          <w:lang w:eastAsia="en-US"/>
        </w:rPr>
        <w:t>4.</w:t>
      </w:r>
      <w:r w:rsidR="009D5419" w:rsidRPr="00B04236">
        <w:rPr>
          <w:rStyle w:val="FontStyle12"/>
          <w:b/>
          <w:sz w:val="24"/>
          <w:szCs w:val="24"/>
          <w:lang w:eastAsia="en-US"/>
        </w:rPr>
        <w:t>5</w:t>
      </w:r>
      <w:r w:rsidRPr="00B04236">
        <w:rPr>
          <w:rStyle w:val="FontStyle12"/>
          <w:b/>
          <w:sz w:val="24"/>
          <w:szCs w:val="24"/>
          <w:lang w:eastAsia="en-US"/>
        </w:rPr>
        <w:t xml:space="preserve">. </w:t>
      </w:r>
      <w:r w:rsidRPr="00B04236">
        <w:rPr>
          <w:rStyle w:val="FontStyle12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настоящего договора. </w:t>
      </w:r>
    </w:p>
    <w:p w:rsidR="00B23992" w:rsidRPr="00B04236" w:rsidRDefault="00B23992" w:rsidP="00B23992">
      <w:pPr>
        <w:pStyle w:val="Style5"/>
        <w:widowControl/>
        <w:tabs>
          <w:tab w:val="left" w:pos="1128"/>
        </w:tabs>
        <w:spacing w:line="276" w:lineRule="auto"/>
        <w:ind w:firstLine="709"/>
        <w:rPr>
          <w:rStyle w:val="FontStyle12"/>
          <w:sz w:val="24"/>
          <w:szCs w:val="24"/>
        </w:rPr>
      </w:pPr>
      <w:r w:rsidRPr="00B04236">
        <w:rPr>
          <w:rStyle w:val="FontStyle12"/>
          <w:sz w:val="24"/>
          <w:szCs w:val="24"/>
        </w:rPr>
        <w:t>Заказчик обязан представлять подписанные по соответствующей форме (Приложение№</w:t>
      </w:r>
      <w:r w:rsidR="00AD08A6" w:rsidRPr="00B04236">
        <w:rPr>
          <w:rStyle w:val="FontStyle12"/>
          <w:sz w:val="24"/>
          <w:szCs w:val="24"/>
        </w:rPr>
        <w:t>5</w:t>
      </w:r>
      <w:r w:rsidRPr="00B04236">
        <w:rPr>
          <w:rStyle w:val="FontStyle12"/>
          <w:sz w:val="24"/>
          <w:szCs w:val="24"/>
        </w:rPr>
        <w:t>) акты сверки расчетов, составленные на последнее число месяца прошедшего квартала.</w:t>
      </w:r>
    </w:p>
    <w:p w:rsidR="00B23992" w:rsidRPr="00B04236" w:rsidRDefault="00B23992" w:rsidP="00B23992">
      <w:pPr>
        <w:pStyle w:val="Style5"/>
        <w:widowControl/>
        <w:tabs>
          <w:tab w:val="left" w:pos="1128"/>
        </w:tabs>
        <w:spacing w:line="276" w:lineRule="auto"/>
        <w:ind w:firstLine="709"/>
        <w:rPr>
          <w:rStyle w:val="FontStyle12"/>
          <w:sz w:val="24"/>
          <w:szCs w:val="24"/>
        </w:rPr>
      </w:pPr>
      <w:r w:rsidRPr="00B04236">
        <w:rPr>
          <w:rStyle w:val="FontStyle12"/>
          <w:sz w:val="24"/>
          <w:szCs w:val="24"/>
        </w:rPr>
        <w:t xml:space="preserve">Исполнитель обязан в течение 5-ти рабочих дней с момента получения акта сверки подписать акт сверки и вернуть один экземпляр Заказчику. При наличии разногласий Исполнитель направляет в адрес </w:t>
      </w:r>
      <w:proofErr w:type="gramStart"/>
      <w:r w:rsidRPr="00B04236">
        <w:rPr>
          <w:rStyle w:val="FontStyle12"/>
          <w:sz w:val="24"/>
          <w:szCs w:val="24"/>
        </w:rPr>
        <w:t>Заказчика</w:t>
      </w:r>
      <w:proofErr w:type="gramEnd"/>
      <w:r w:rsidRPr="00B04236">
        <w:rPr>
          <w:rStyle w:val="FontStyle12"/>
          <w:sz w:val="24"/>
          <w:szCs w:val="24"/>
        </w:rPr>
        <w:t xml:space="preserve"> подписанный со своей стороны протокол разногласий.</w:t>
      </w: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5. ОТВЕТСТВЕННОСТЬ СТОРОН</w:t>
      </w: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1"/>
        <w:widowControl/>
        <w:spacing w:line="240" w:lineRule="auto"/>
        <w:ind w:firstLine="709"/>
        <w:jc w:val="both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 xml:space="preserve">5.1. </w:t>
      </w:r>
      <w:r w:rsidRPr="00B04236">
        <w:rPr>
          <w:rStyle w:val="FontStyle12"/>
          <w:sz w:val="24"/>
          <w:szCs w:val="24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B23992" w:rsidRPr="00B04236" w:rsidRDefault="00B23992" w:rsidP="00B23992">
      <w:pPr>
        <w:pStyle w:val="Con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4236">
        <w:rPr>
          <w:rStyle w:val="FontStyle11"/>
          <w:sz w:val="24"/>
          <w:szCs w:val="24"/>
          <w:lang w:eastAsia="en-US"/>
        </w:rPr>
        <w:t xml:space="preserve">5.2. </w:t>
      </w:r>
      <w:r w:rsidRPr="00B04236">
        <w:rPr>
          <w:rFonts w:ascii="Times New Roman" w:hAnsi="Times New Roman" w:cs="Times New Roman"/>
          <w:bCs/>
          <w:sz w:val="24"/>
          <w:szCs w:val="24"/>
        </w:rPr>
        <w:t>В случае нарушения срока оказания услуг и (или) некачественное оказание услуг Исполнитель уплачивает пени в размере 0,1 % от стоимости услуг  за каждый день просрочки.</w:t>
      </w:r>
    </w:p>
    <w:p w:rsidR="00B23992" w:rsidRPr="00B04236" w:rsidRDefault="00B23992" w:rsidP="00B23992">
      <w:pPr>
        <w:pStyle w:val="Style2"/>
        <w:widowControl/>
        <w:ind w:firstLine="709"/>
        <w:jc w:val="center"/>
      </w:pP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6. ФОРС-МАЖОР</w:t>
      </w:r>
    </w:p>
    <w:p w:rsidR="00B23992" w:rsidRPr="00B04236" w:rsidRDefault="00B23992" w:rsidP="00B23992">
      <w:pPr>
        <w:pStyle w:val="Style2"/>
        <w:widowControl/>
        <w:jc w:val="center"/>
        <w:rPr>
          <w:b/>
          <w:bCs/>
          <w:lang w:eastAsia="en-US"/>
        </w:rPr>
      </w:pPr>
    </w:p>
    <w:p w:rsidR="00B23992" w:rsidRPr="00B04236" w:rsidRDefault="00B23992" w:rsidP="00B23992">
      <w:pPr>
        <w:pStyle w:val="Style1"/>
        <w:widowControl/>
        <w:spacing w:line="240" w:lineRule="auto"/>
        <w:ind w:firstLine="709"/>
        <w:jc w:val="both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 xml:space="preserve">6.1. </w:t>
      </w:r>
      <w:r w:rsidRPr="00B04236">
        <w:rPr>
          <w:rStyle w:val="FontStyle12"/>
          <w:sz w:val="24"/>
          <w:szCs w:val="24"/>
          <w:lang w:eastAsia="en-US"/>
        </w:rPr>
        <w:t>Стороны освобождаются от ответственности за неисполнение или ненадлежащее исполнение обязательств по Договору при возникновении непреодолимой силы, то есть чрезвычайных и непредотвратимых при данных условиях обстоятельств, под которыми понимаются: запретные действия властей, гражданские волнения, эпидемии, блокада, эмбарго, землетрясения, наводнения, пожары или другие стихийные бедствия.</w:t>
      </w:r>
    </w:p>
    <w:p w:rsidR="00B23992" w:rsidRPr="00B04236" w:rsidRDefault="00B23992" w:rsidP="00B23992">
      <w:pPr>
        <w:pStyle w:val="Style3"/>
        <w:widowControl/>
        <w:tabs>
          <w:tab w:val="left" w:pos="1123"/>
        </w:tabs>
        <w:spacing w:line="240" w:lineRule="auto"/>
        <w:ind w:firstLine="709"/>
        <w:rPr>
          <w:rStyle w:val="FontStyle11"/>
          <w:sz w:val="24"/>
          <w:szCs w:val="24"/>
          <w:lang w:eastAsia="en-US"/>
        </w:rPr>
      </w:pPr>
      <w:r w:rsidRPr="00B04236">
        <w:rPr>
          <w:rStyle w:val="FontStyle12"/>
          <w:b/>
          <w:sz w:val="24"/>
          <w:szCs w:val="24"/>
        </w:rPr>
        <w:t>6.2.</w:t>
      </w:r>
      <w:r w:rsidRPr="00B04236">
        <w:rPr>
          <w:rStyle w:val="FontStyle12"/>
          <w:sz w:val="24"/>
          <w:szCs w:val="24"/>
        </w:rPr>
        <w:t xml:space="preserve"> В случае наступления этих обстоятель</w:t>
      </w:r>
      <w:proofErr w:type="gramStart"/>
      <w:r w:rsidRPr="00B04236">
        <w:rPr>
          <w:rStyle w:val="FontStyle12"/>
          <w:sz w:val="24"/>
          <w:szCs w:val="24"/>
        </w:rPr>
        <w:t>ств Ст</w:t>
      </w:r>
      <w:proofErr w:type="gramEnd"/>
      <w:r w:rsidRPr="00B04236">
        <w:rPr>
          <w:rStyle w:val="FontStyle12"/>
          <w:sz w:val="24"/>
          <w:szCs w:val="24"/>
        </w:rPr>
        <w:t>орона обязана в течение 10 дней уведомить об этом другую Сторону.</w:t>
      </w:r>
    </w:p>
    <w:p w:rsidR="00B23992" w:rsidRPr="00B04236" w:rsidRDefault="00B23992" w:rsidP="00B23992">
      <w:pPr>
        <w:pStyle w:val="Style3"/>
        <w:widowControl/>
        <w:tabs>
          <w:tab w:val="left" w:pos="1123"/>
        </w:tabs>
        <w:spacing w:line="240" w:lineRule="auto"/>
        <w:ind w:firstLine="709"/>
        <w:rPr>
          <w:rStyle w:val="FontStyle11"/>
          <w:sz w:val="24"/>
          <w:szCs w:val="24"/>
          <w:lang w:eastAsia="en-US"/>
        </w:rPr>
      </w:pPr>
      <w:r w:rsidRPr="00B04236">
        <w:rPr>
          <w:rStyle w:val="FontStyle12"/>
          <w:b/>
          <w:sz w:val="24"/>
          <w:szCs w:val="24"/>
        </w:rPr>
        <w:t>6.3.</w:t>
      </w:r>
      <w:r w:rsidRPr="00B04236">
        <w:rPr>
          <w:rStyle w:val="FontStyle12"/>
          <w:sz w:val="24"/>
          <w:szCs w:val="24"/>
        </w:rPr>
        <w:t xml:space="preserve"> Документ, выданный Торгово-промышленной палатой, уполномоченным государственным органом и т.д., является достаточным подтверждением наличия и продолжительности действия непреодолимой силы.</w:t>
      </w:r>
    </w:p>
    <w:p w:rsidR="00B23992" w:rsidRPr="00B04236" w:rsidRDefault="00B23992" w:rsidP="00B23992">
      <w:pPr>
        <w:pStyle w:val="Style3"/>
        <w:widowControl/>
        <w:tabs>
          <w:tab w:val="left" w:pos="1128"/>
        </w:tabs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6.4.</w:t>
      </w:r>
      <w:r w:rsidRPr="00B04236">
        <w:rPr>
          <w:rStyle w:val="FontStyle11"/>
          <w:sz w:val="24"/>
          <w:szCs w:val="24"/>
          <w:lang w:eastAsia="en-US"/>
        </w:rPr>
        <w:tab/>
      </w:r>
      <w:r w:rsidRPr="00B04236">
        <w:rPr>
          <w:rStyle w:val="FontStyle12"/>
          <w:sz w:val="24"/>
          <w:szCs w:val="24"/>
          <w:lang w:eastAsia="en-US"/>
        </w:rPr>
        <w:t>Если обстоятельства непреодолимой силы продолжают действовать более 3-х</w:t>
      </w:r>
      <w:r w:rsidRPr="00B04236">
        <w:rPr>
          <w:rStyle w:val="FontStyle12"/>
          <w:sz w:val="24"/>
          <w:szCs w:val="24"/>
          <w:lang w:eastAsia="en-US"/>
        </w:rPr>
        <w:br/>
        <w:t>месяцев, то каждая Сторона вправе расторгнуть Договор в одностороннем порядке.</w:t>
      </w:r>
    </w:p>
    <w:p w:rsidR="00B23992" w:rsidRPr="00B04236" w:rsidRDefault="00B23992" w:rsidP="00B23992">
      <w:pPr>
        <w:pStyle w:val="Style3"/>
        <w:widowControl/>
        <w:tabs>
          <w:tab w:val="left" w:pos="1128"/>
        </w:tabs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5"/>
        <w:widowControl/>
        <w:spacing w:line="240" w:lineRule="auto"/>
        <w:ind w:firstLine="0"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 xml:space="preserve">7. СРОК ДЕЙСТВИЯ, ИЗМЕНЕНИЕ </w:t>
      </w:r>
    </w:p>
    <w:p w:rsidR="00B23992" w:rsidRPr="00B04236" w:rsidRDefault="00B23992" w:rsidP="00B23992">
      <w:pPr>
        <w:pStyle w:val="Style5"/>
        <w:widowControl/>
        <w:spacing w:line="240" w:lineRule="auto"/>
        <w:ind w:firstLine="0"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И ДОСРОЧНОЕ РАСТОРЖЕНИЕ ДОГОВОРА</w:t>
      </w:r>
    </w:p>
    <w:p w:rsidR="00B23992" w:rsidRPr="00B04236" w:rsidRDefault="00B23992" w:rsidP="00B23992">
      <w:pPr>
        <w:pStyle w:val="Style5"/>
        <w:widowControl/>
        <w:spacing w:line="240" w:lineRule="auto"/>
        <w:ind w:firstLine="0"/>
        <w:jc w:val="center"/>
        <w:rPr>
          <w:rStyle w:val="FontStyle11"/>
          <w:sz w:val="24"/>
          <w:szCs w:val="24"/>
          <w:lang w:eastAsia="en-US"/>
        </w:rPr>
      </w:pPr>
    </w:p>
    <w:p w:rsidR="00B23992" w:rsidRPr="00B04236" w:rsidRDefault="00B23992" w:rsidP="00B23992">
      <w:pPr>
        <w:widowControl/>
        <w:autoSpaceDE/>
        <w:autoSpaceDN/>
        <w:adjustRightInd/>
        <w:ind w:firstLine="709"/>
        <w:jc w:val="both"/>
      </w:pPr>
      <w:r w:rsidRPr="00B04236">
        <w:rPr>
          <w:rStyle w:val="FontStyle11"/>
          <w:sz w:val="24"/>
          <w:szCs w:val="24"/>
          <w:lang w:eastAsia="en-US"/>
        </w:rPr>
        <w:t xml:space="preserve">7.1. </w:t>
      </w:r>
      <w:r w:rsidRPr="00B04236">
        <w:t xml:space="preserve">Настоящий Договор вступает в силу с  </w:t>
      </w:r>
      <w:r w:rsidR="001175E5" w:rsidRPr="00B04236">
        <w:t>момента подписания</w:t>
      </w:r>
      <w:r w:rsidRPr="00B04236">
        <w:t xml:space="preserve">  и действует</w:t>
      </w:r>
      <w:r w:rsidR="005302E0" w:rsidRPr="00B04236">
        <w:t xml:space="preserve"> </w:t>
      </w:r>
      <w:r w:rsidRPr="00B04236">
        <w:t>до 31.12.2014 г., а в части финансовых расчетов до полного исполнения Сторонами своих обязательств.</w:t>
      </w:r>
    </w:p>
    <w:p w:rsidR="00B23992" w:rsidRPr="00B04236" w:rsidRDefault="00B23992" w:rsidP="00B23992">
      <w:pPr>
        <w:pStyle w:val="Style3"/>
        <w:widowControl/>
        <w:spacing w:line="240" w:lineRule="auto"/>
        <w:ind w:firstLine="709"/>
        <w:rPr>
          <w:rStyle w:val="FontStyle12"/>
          <w:sz w:val="24"/>
          <w:szCs w:val="24"/>
        </w:rPr>
      </w:pPr>
      <w:r w:rsidRPr="00B04236">
        <w:rPr>
          <w:rStyle w:val="FontStyle12"/>
          <w:b/>
          <w:sz w:val="24"/>
          <w:szCs w:val="24"/>
        </w:rPr>
        <w:t>7.2.</w:t>
      </w:r>
      <w:r w:rsidRPr="00B04236">
        <w:rPr>
          <w:rStyle w:val="FontStyle12"/>
          <w:sz w:val="24"/>
          <w:szCs w:val="24"/>
        </w:rPr>
        <w:t xml:space="preserve">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9D5419" w:rsidRPr="00B04236" w:rsidRDefault="009D5419" w:rsidP="00B23992">
      <w:pPr>
        <w:pStyle w:val="Style3"/>
        <w:widowControl/>
        <w:spacing w:line="240" w:lineRule="auto"/>
        <w:ind w:firstLine="709"/>
        <w:rPr>
          <w:rStyle w:val="FontStyle12"/>
          <w:sz w:val="24"/>
          <w:szCs w:val="24"/>
        </w:rPr>
      </w:pPr>
    </w:p>
    <w:p w:rsidR="00B23992" w:rsidRPr="00B04236" w:rsidRDefault="00B23992" w:rsidP="00B23992">
      <w:pPr>
        <w:ind w:firstLine="709"/>
        <w:jc w:val="both"/>
      </w:pPr>
      <w:r w:rsidRPr="00B04236">
        <w:rPr>
          <w:rStyle w:val="FontStyle12"/>
          <w:b/>
          <w:sz w:val="24"/>
          <w:szCs w:val="24"/>
        </w:rPr>
        <w:lastRenderedPageBreak/>
        <w:t>7.3.</w:t>
      </w:r>
      <w:r w:rsidRPr="00B04236">
        <w:rPr>
          <w:rStyle w:val="FontStyle12"/>
          <w:sz w:val="24"/>
          <w:szCs w:val="24"/>
        </w:rPr>
        <w:t xml:space="preserve"> </w:t>
      </w:r>
      <w:r w:rsidRPr="00B04236">
        <w:t>Заказчик имеет право расторгнуть договор:</w:t>
      </w:r>
    </w:p>
    <w:p w:rsidR="00B23992" w:rsidRPr="00B04236" w:rsidRDefault="00B23992" w:rsidP="002234A1">
      <w:pPr>
        <w:pStyle w:val="af1"/>
        <w:numPr>
          <w:ilvl w:val="0"/>
          <w:numId w:val="24"/>
        </w:numPr>
        <w:tabs>
          <w:tab w:val="left" w:pos="1134"/>
        </w:tabs>
        <w:ind w:left="0" w:firstLine="709"/>
        <w:jc w:val="both"/>
      </w:pPr>
      <w:proofErr w:type="gramStart"/>
      <w:r w:rsidRPr="00B04236">
        <w:t xml:space="preserve">при непредставлении </w:t>
      </w:r>
      <w:r w:rsidR="001175E5" w:rsidRPr="00B04236">
        <w:t>Исполнителем</w:t>
      </w:r>
      <w:r w:rsidRPr="00B04236">
        <w:t xml:space="preserve"> документов, перечисленных в пункте </w:t>
      </w:r>
      <w:r w:rsidR="001175E5" w:rsidRPr="00B04236">
        <w:t xml:space="preserve"> </w:t>
      </w:r>
      <w:r w:rsidRPr="00B04236">
        <w:t>4.1.</w:t>
      </w:r>
      <w:r w:rsidR="002234A1" w:rsidRPr="00B04236">
        <w:t>12</w:t>
      </w:r>
      <w:r w:rsidRPr="00B04236">
        <w:t xml:space="preserve">.  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="001175E5" w:rsidRPr="00B04236">
        <w:t>Исполнителя</w:t>
      </w:r>
      <w:r w:rsidRPr="00B04236">
        <w:t>, определяемой по данным бухгалтерской (финансовой) отчетности за истекший период (год, квартал/полугодие/9 месяцев текущего года).</w:t>
      </w:r>
      <w:proofErr w:type="gramEnd"/>
    </w:p>
    <w:p w:rsidR="00B23992" w:rsidRPr="00B04236" w:rsidRDefault="00B23992" w:rsidP="00B23992">
      <w:pPr>
        <w:pStyle w:val="Style6"/>
        <w:widowControl/>
        <w:tabs>
          <w:tab w:val="left" w:pos="1090"/>
        </w:tabs>
        <w:ind w:firstLine="709"/>
        <w:jc w:val="both"/>
        <w:rPr>
          <w:rStyle w:val="FontStyle11"/>
          <w:sz w:val="24"/>
          <w:szCs w:val="24"/>
          <w:lang w:eastAsia="en-US"/>
        </w:rPr>
      </w:pPr>
      <w:r w:rsidRPr="00B04236">
        <w:rPr>
          <w:rStyle w:val="FontStyle12"/>
          <w:b/>
          <w:sz w:val="24"/>
          <w:szCs w:val="24"/>
        </w:rPr>
        <w:t>7.4.</w:t>
      </w:r>
      <w:r w:rsidRPr="00B04236">
        <w:rPr>
          <w:rStyle w:val="FontStyle12"/>
          <w:sz w:val="24"/>
          <w:szCs w:val="24"/>
        </w:rPr>
        <w:t xml:space="preserve"> Договор </w:t>
      </w:r>
      <w:proofErr w:type="gramStart"/>
      <w:r w:rsidRPr="00B04236">
        <w:rPr>
          <w:rStyle w:val="FontStyle12"/>
          <w:sz w:val="24"/>
          <w:szCs w:val="24"/>
        </w:rPr>
        <w:t>может быть досрочно расторгнут</w:t>
      </w:r>
      <w:proofErr w:type="gramEnd"/>
      <w:r w:rsidRPr="00B04236">
        <w:rPr>
          <w:rStyle w:val="FontStyle12"/>
          <w:sz w:val="24"/>
          <w:szCs w:val="24"/>
        </w:rPr>
        <w:t xml:space="preserve"> по соглашению Сторон, либо по требованию одной из Сторон в порядке и по основаниям, предусмотренным действующим законодательством РФ.</w:t>
      </w:r>
    </w:p>
    <w:p w:rsidR="00B23992" w:rsidRPr="00B04236" w:rsidRDefault="00B23992" w:rsidP="00B23992">
      <w:pPr>
        <w:pStyle w:val="Style2"/>
        <w:widowControl/>
        <w:ind w:firstLine="709"/>
        <w:jc w:val="both"/>
      </w:pP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8. РАЗРЕШЕНИЕ СПОРОВ</w:t>
      </w: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3"/>
        <w:widowControl/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 xml:space="preserve">8.1. </w:t>
      </w:r>
      <w:r w:rsidRPr="00B04236">
        <w:rPr>
          <w:rStyle w:val="FontStyle12"/>
          <w:sz w:val="24"/>
          <w:szCs w:val="24"/>
          <w:lang w:eastAsia="en-US"/>
        </w:rPr>
        <w:t>Все споры и разногласия, которые могут возникнуть в связи с выполнением настоящего договора, будут разрешаться путем переговоров между Сторонами.</w:t>
      </w:r>
    </w:p>
    <w:p w:rsidR="00B23992" w:rsidRPr="00B04236" w:rsidRDefault="00B23992" w:rsidP="00B23992">
      <w:pPr>
        <w:pStyle w:val="ConsNormal"/>
        <w:tabs>
          <w:tab w:val="left" w:pos="10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04236">
        <w:rPr>
          <w:rFonts w:ascii="Times New Roman" w:hAnsi="Times New Roman" w:cs="Times New Roman"/>
          <w:b/>
          <w:sz w:val="24"/>
          <w:szCs w:val="24"/>
        </w:rPr>
        <w:t>8.2.</w:t>
      </w:r>
      <w:r w:rsidRPr="00B04236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B0423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04236">
        <w:rPr>
          <w:rFonts w:ascii="Times New Roman" w:hAnsi="Times New Roman" w:cs="Times New Roman"/>
          <w:sz w:val="24"/>
          <w:szCs w:val="24"/>
        </w:rPr>
        <w:t xml:space="preserve"> если споры не урегулированы Сторонами с помощью переговоров и в претензионном  порядке, они передаются заинтересованной Стороной в Арбитражный суд Ростовской области.</w:t>
      </w:r>
    </w:p>
    <w:p w:rsidR="00B23992" w:rsidRPr="00B04236" w:rsidRDefault="00B23992" w:rsidP="00B23992">
      <w:pPr>
        <w:pStyle w:val="Style3"/>
        <w:widowControl/>
        <w:spacing w:line="240" w:lineRule="auto"/>
        <w:ind w:firstLine="709"/>
        <w:rPr>
          <w:rStyle w:val="FontStyle12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>9. ЗАКЛЮЧИТЕЛЬНЫЕ ПОЛОЖЕНИЯ</w:t>
      </w:r>
    </w:p>
    <w:p w:rsidR="00B23992" w:rsidRPr="00B04236" w:rsidRDefault="00B23992" w:rsidP="00B23992">
      <w:pPr>
        <w:pStyle w:val="Style2"/>
        <w:widowControl/>
        <w:jc w:val="center"/>
        <w:rPr>
          <w:rStyle w:val="FontStyle11"/>
          <w:sz w:val="24"/>
          <w:szCs w:val="24"/>
          <w:lang w:eastAsia="en-US"/>
        </w:rPr>
      </w:pPr>
    </w:p>
    <w:p w:rsidR="00B23992" w:rsidRPr="00B04236" w:rsidRDefault="00B23992" w:rsidP="00B23992">
      <w:pPr>
        <w:pStyle w:val="Style3"/>
        <w:widowControl/>
        <w:spacing w:line="240" w:lineRule="auto"/>
        <w:ind w:firstLine="709"/>
        <w:jc w:val="left"/>
        <w:rPr>
          <w:rStyle w:val="FontStyle12"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 xml:space="preserve">9.1. </w:t>
      </w:r>
      <w:r w:rsidRPr="00B04236">
        <w:rPr>
          <w:rStyle w:val="FontStyle12"/>
          <w:sz w:val="24"/>
          <w:szCs w:val="24"/>
          <w:lang w:eastAsia="en-US"/>
        </w:rPr>
        <w:t>Договор вступает в силу с момента его подписания Сторонами.</w:t>
      </w:r>
    </w:p>
    <w:p w:rsidR="00B23992" w:rsidRPr="00B04236" w:rsidRDefault="00B23992" w:rsidP="00B23992">
      <w:pPr>
        <w:pStyle w:val="Style6"/>
        <w:widowControl/>
        <w:tabs>
          <w:tab w:val="left" w:pos="1094"/>
        </w:tabs>
        <w:ind w:firstLine="709"/>
        <w:rPr>
          <w:rStyle w:val="FontStyle12"/>
          <w:sz w:val="24"/>
          <w:szCs w:val="24"/>
        </w:rPr>
      </w:pPr>
      <w:r w:rsidRPr="00B04236">
        <w:rPr>
          <w:rStyle w:val="FontStyle12"/>
          <w:b/>
          <w:sz w:val="24"/>
          <w:szCs w:val="24"/>
        </w:rPr>
        <w:t xml:space="preserve">9.2. </w:t>
      </w:r>
      <w:r w:rsidRPr="00B04236">
        <w:rPr>
          <w:rStyle w:val="FontStyle12"/>
          <w:sz w:val="24"/>
          <w:szCs w:val="24"/>
        </w:rPr>
        <w:t>Договор составлен в двух экземплярах, по одному для каждой из Сторон.</w:t>
      </w:r>
    </w:p>
    <w:p w:rsidR="00B23992" w:rsidRPr="00B04236" w:rsidRDefault="00B23992" w:rsidP="00B23992">
      <w:pPr>
        <w:ind w:firstLine="709"/>
        <w:jc w:val="both"/>
        <w:rPr>
          <w:rFonts w:eastAsia="HiddenHorzOCR"/>
          <w:i/>
        </w:rPr>
      </w:pPr>
      <w:r w:rsidRPr="00B04236">
        <w:rPr>
          <w:rStyle w:val="FontStyle12"/>
          <w:b/>
          <w:sz w:val="24"/>
          <w:szCs w:val="24"/>
        </w:rPr>
        <w:t xml:space="preserve">9.3. </w:t>
      </w:r>
      <w:r w:rsidRPr="00B04236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по лоту №       (далее – Сведения), являются полными, точными и достоверными. </w:t>
      </w:r>
    </w:p>
    <w:p w:rsidR="00B23992" w:rsidRPr="00B04236" w:rsidRDefault="00B23992" w:rsidP="00B23992">
      <w:pPr>
        <w:tabs>
          <w:tab w:val="left" w:pos="1134"/>
          <w:tab w:val="left" w:pos="1276"/>
        </w:tabs>
        <w:ind w:firstLine="709"/>
        <w:jc w:val="both"/>
        <w:rPr>
          <w:rFonts w:eastAsia="HiddenHorzOCR"/>
        </w:rPr>
      </w:pPr>
      <w:r w:rsidRPr="00B04236">
        <w:rPr>
          <w:rFonts w:eastAsia="HiddenHorzOCR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</w:t>
      </w:r>
      <w:r w:rsidR="00AD08A6" w:rsidRPr="00B04236">
        <w:rPr>
          <w:rFonts w:eastAsia="HiddenHorzOCR"/>
        </w:rPr>
        <w:t>4</w:t>
      </w:r>
      <w:r w:rsidRPr="00B04236">
        <w:rPr>
          <w:rFonts w:eastAsia="HiddenHorzOCR"/>
        </w:rPr>
        <w:t xml:space="preserve"> к Договору. </w:t>
      </w:r>
      <w:proofErr w:type="gramStart"/>
      <w:r w:rsidRPr="00B04236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B04236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23992" w:rsidRPr="00B04236" w:rsidRDefault="00B23992" w:rsidP="00B23992">
      <w:pPr>
        <w:tabs>
          <w:tab w:val="left" w:pos="1134"/>
          <w:tab w:val="left" w:pos="1276"/>
        </w:tabs>
        <w:ind w:firstLine="709"/>
        <w:jc w:val="both"/>
        <w:rPr>
          <w:rFonts w:eastAsia="HiddenHorzOCR"/>
        </w:rPr>
      </w:pPr>
      <w:r w:rsidRPr="00B04236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23992" w:rsidRPr="00B04236" w:rsidRDefault="00B23992" w:rsidP="00B23992">
      <w:pPr>
        <w:pStyle w:val="af2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proofErr w:type="gramStart"/>
      <w:r w:rsidRPr="00B04236">
        <w:rPr>
          <w:rFonts w:ascii="Times New Roman" w:eastAsia="HiddenHorzOCR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04236">
        <w:rPr>
          <w:rFonts w:ascii="Times New Roman" w:eastAsia="HiddenHorzOCR" w:hAnsi="Times New Roman"/>
          <w:sz w:val="24"/>
          <w:szCs w:val="24"/>
        </w:rPr>
        <w:t xml:space="preserve"> Договор считается расторгнутым с момента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B23992" w:rsidRPr="00B04236" w:rsidRDefault="00B23992" w:rsidP="005302E0">
      <w:pPr>
        <w:pStyle w:val="Style6"/>
        <w:widowControl/>
        <w:tabs>
          <w:tab w:val="left" w:pos="1094"/>
        </w:tabs>
        <w:ind w:firstLine="709"/>
        <w:jc w:val="both"/>
        <w:rPr>
          <w:rStyle w:val="FontStyle11"/>
          <w:sz w:val="24"/>
          <w:szCs w:val="24"/>
          <w:lang w:eastAsia="en-US"/>
        </w:rPr>
      </w:pPr>
      <w:r w:rsidRPr="00B04236">
        <w:rPr>
          <w:rStyle w:val="FontStyle12"/>
          <w:b/>
          <w:sz w:val="24"/>
          <w:szCs w:val="24"/>
        </w:rPr>
        <w:t xml:space="preserve">9.4. </w:t>
      </w:r>
      <w:r w:rsidRPr="00B04236">
        <w:rPr>
          <w:rStyle w:val="FontStyle12"/>
          <w:sz w:val="24"/>
          <w:szCs w:val="24"/>
        </w:rPr>
        <w:t>К Договору прилагаются:</w:t>
      </w:r>
    </w:p>
    <w:p w:rsidR="00DC347B" w:rsidRPr="00B04236" w:rsidRDefault="00656C55" w:rsidP="005302E0">
      <w:pPr>
        <w:pStyle w:val="Style6"/>
        <w:widowControl/>
        <w:tabs>
          <w:tab w:val="left" w:pos="709"/>
        </w:tabs>
        <w:ind w:firstLine="709"/>
        <w:jc w:val="both"/>
        <w:rPr>
          <w:rStyle w:val="FontStyle12"/>
          <w:b/>
          <w:bCs/>
          <w:sz w:val="24"/>
          <w:szCs w:val="24"/>
          <w:lang w:eastAsia="en-US"/>
        </w:rPr>
      </w:pPr>
      <w:r w:rsidRPr="00B04236">
        <w:rPr>
          <w:b/>
        </w:rPr>
        <w:t>9.4.1</w:t>
      </w:r>
      <w:r w:rsidR="00DC347B" w:rsidRPr="00B04236">
        <w:rPr>
          <w:b/>
        </w:rPr>
        <w:t>.</w:t>
      </w:r>
      <w:r w:rsidR="00DC347B" w:rsidRPr="00B04236">
        <w:t xml:space="preserve"> </w:t>
      </w:r>
      <w:r w:rsidR="00DC347B" w:rsidRPr="00B04236">
        <w:rPr>
          <w:rStyle w:val="FontStyle12"/>
          <w:sz w:val="24"/>
          <w:szCs w:val="24"/>
          <w:lang w:eastAsia="en-US"/>
        </w:rPr>
        <w:t xml:space="preserve">Приложение №1 </w:t>
      </w:r>
      <w:r w:rsidR="00895393" w:rsidRPr="00B04236">
        <w:rPr>
          <w:rStyle w:val="FontStyle12"/>
          <w:sz w:val="24"/>
          <w:szCs w:val="24"/>
          <w:lang w:eastAsia="en-US"/>
        </w:rPr>
        <w:t>-</w:t>
      </w:r>
      <w:r w:rsidR="00DC347B" w:rsidRPr="00B04236">
        <w:rPr>
          <w:rStyle w:val="FontStyle12"/>
          <w:sz w:val="24"/>
          <w:szCs w:val="24"/>
          <w:lang w:eastAsia="en-US"/>
        </w:rPr>
        <w:t xml:space="preserve"> Техническое задание</w:t>
      </w:r>
      <w:r w:rsidR="00895393" w:rsidRPr="00B04236">
        <w:rPr>
          <w:rStyle w:val="FontStyle12"/>
          <w:sz w:val="24"/>
          <w:szCs w:val="24"/>
          <w:lang w:eastAsia="en-US"/>
        </w:rPr>
        <w:t>.</w:t>
      </w:r>
    </w:p>
    <w:p w:rsidR="00DC347B" w:rsidRPr="00B04236" w:rsidRDefault="00656C55" w:rsidP="005302E0">
      <w:pPr>
        <w:pStyle w:val="Style6"/>
        <w:widowControl/>
        <w:tabs>
          <w:tab w:val="left" w:pos="709"/>
        </w:tabs>
        <w:ind w:firstLine="709"/>
        <w:jc w:val="both"/>
        <w:rPr>
          <w:rStyle w:val="FontStyle12"/>
          <w:sz w:val="24"/>
          <w:szCs w:val="24"/>
          <w:lang w:eastAsia="en-US"/>
        </w:rPr>
      </w:pPr>
      <w:r w:rsidRPr="00B04236">
        <w:rPr>
          <w:rStyle w:val="FontStyle12"/>
          <w:b/>
          <w:sz w:val="24"/>
          <w:szCs w:val="24"/>
          <w:lang w:eastAsia="en-US"/>
        </w:rPr>
        <w:t>9.4.2</w:t>
      </w:r>
      <w:r w:rsidR="005302E0" w:rsidRPr="00B04236">
        <w:rPr>
          <w:rStyle w:val="FontStyle12"/>
          <w:b/>
          <w:sz w:val="24"/>
          <w:szCs w:val="24"/>
          <w:lang w:eastAsia="en-US"/>
        </w:rPr>
        <w:t>.</w:t>
      </w:r>
      <w:r w:rsidR="00DC347B" w:rsidRPr="00B04236">
        <w:rPr>
          <w:rStyle w:val="FontStyle12"/>
          <w:sz w:val="24"/>
          <w:szCs w:val="24"/>
          <w:lang w:eastAsia="en-US"/>
        </w:rPr>
        <w:t xml:space="preserve"> Приложение №2 </w:t>
      </w:r>
      <w:r w:rsidR="00895393" w:rsidRPr="00B04236">
        <w:rPr>
          <w:rStyle w:val="FontStyle12"/>
          <w:sz w:val="24"/>
          <w:szCs w:val="24"/>
          <w:lang w:eastAsia="en-US"/>
        </w:rPr>
        <w:t>-</w:t>
      </w:r>
      <w:r w:rsidR="00DC347B" w:rsidRPr="00B04236">
        <w:rPr>
          <w:rStyle w:val="FontStyle12"/>
          <w:sz w:val="24"/>
          <w:szCs w:val="24"/>
          <w:lang w:eastAsia="en-US"/>
        </w:rPr>
        <w:t xml:space="preserve"> Смета затрат.</w:t>
      </w:r>
    </w:p>
    <w:p w:rsidR="00DC347B" w:rsidRPr="00B04236" w:rsidRDefault="00656C55" w:rsidP="005302E0">
      <w:pPr>
        <w:pStyle w:val="af"/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04236">
        <w:rPr>
          <w:rFonts w:ascii="Times New Roman" w:hAnsi="Times New Roman"/>
          <w:b/>
          <w:sz w:val="24"/>
          <w:szCs w:val="24"/>
        </w:rPr>
        <w:lastRenderedPageBreak/>
        <w:t>9.4.3</w:t>
      </w:r>
      <w:r w:rsidR="005302E0" w:rsidRPr="00B04236">
        <w:rPr>
          <w:rFonts w:ascii="Times New Roman" w:hAnsi="Times New Roman"/>
          <w:b/>
          <w:sz w:val="24"/>
          <w:szCs w:val="24"/>
        </w:rPr>
        <w:t>.</w:t>
      </w:r>
      <w:r w:rsidR="00DC347B" w:rsidRPr="00B04236">
        <w:rPr>
          <w:rFonts w:ascii="Times New Roman" w:hAnsi="Times New Roman"/>
          <w:sz w:val="24"/>
          <w:szCs w:val="24"/>
        </w:rPr>
        <w:t xml:space="preserve"> Приложение №3</w:t>
      </w:r>
      <w:r w:rsidR="00895393" w:rsidRPr="00B04236">
        <w:rPr>
          <w:rFonts w:ascii="Times New Roman" w:hAnsi="Times New Roman"/>
          <w:sz w:val="24"/>
          <w:szCs w:val="24"/>
        </w:rPr>
        <w:t xml:space="preserve"> -</w:t>
      </w:r>
      <w:r w:rsidR="00DC347B" w:rsidRPr="00B04236">
        <w:rPr>
          <w:rFonts w:ascii="Times New Roman" w:hAnsi="Times New Roman"/>
          <w:sz w:val="24"/>
          <w:szCs w:val="24"/>
        </w:rPr>
        <w:t xml:space="preserve"> Обязанности сторон по обеспечению выполнения требований охраны труда.</w:t>
      </w:r>
    </w:p>
    <w:p w:rsidR="00DC347B" w:rsidRPr="00B04236" w:rsidRDefault="00656C55" w:rsidP="005302E0">
      <w:pPr>
        <w:pStyle w:val="Style6"/>
        <w:widowControl/>
        <w:tabs>
          <w:tab w:val="left" w:pos="709"/>
        </w:tabs>
        <w:ind w:firstLine="709"/>
        <w:jc w:val="both"/>
      </w:pPr>
      <w:r w:rsidRPr="00B04236">
        <w:rPr>
          <w:rStyle w:val="FontStyle12"/>
          <w:b/>
          <w:sz w:val="24"/>
          <w:szCs w:val="24"/>
          <w:lang w:eastAsia="en-US"/>
        </w:rPr>
        <w:t>9.4.4</w:t>
      </w:r>
      <w:r w:rsidR="00DC347B" w:rsidRPr="00B04236">
        <w:rPr>
          <w:rStyle w:val="FontStyle12"/>
          <w:b/>
          <w:sz w:val="24"/>
          <w:szCs w:val="24"/>
          <w:lang w:eastAsia="en-US"/>
        </w:rPr>
        <w:t>.</w:t>
      </w:r>
      <w:r w:rsidR="00DC347B" w:rsidRPr="00B04236">
        <w:rPr>
          <w:rStyle w:val="FontStyle12"/>
          <w:sz w:val="24"/>
          <w:szCs w:val="24"/>
          <w:lang w:eastAsia="en-US"/>
        </w:rPr>
        <w:t xml:space="preserve"> Приложение №4 </w:t>
      </w:r>
      <w:r w:rsidR="00895393" w:rsidRPr="00B04236">
        <w:rPr>
          <w:rStyle w:val="FontStyle12"/>
          <w:sz w:val="24"/>
          <w:szCs w:val="24"/>
          <w:lang w:eastAsia="en-US"/>
        </w:rPr>
        <w:t>-</w:t>
      </w:r>
      <w:r w:rsidR="00DC347B" w:rsidRPr="00B04236">
        <w:rPr>
          <w:rStyle w:val="FontStyle12"/>
          <w:sz w:val="24"/>
          <w:szCs w:val="24"/>
          <w:lang w:eastAsia="en-US"/>
        </w:rPr>
        <w:t xml:space="preserve"> </w:t>
      </w:r>
      <w:r w:rsidR="00DC347B" w:rsidRPr="00B04236">
        <w:t>Сведения о цепочке собственников, включая бенефициаров (в том числе конечных)</w:t>
      </w:r>
      <w:r w:rsidR="00895393" w:rsidRPr="00B04236">
        <w:t>.</w:t>
      </w:r>
    </w:p>
    <w:p w:rsidR="00DC347B" w:rsidRPr="00B04236" w:rsidRDefault="00656C55" w:rsidP="005302E0">
      <w:pPr>
        <w:pStyle w:val="Style6"/>
        <w:widowControl/>
        <w:tabs>
          <w:tab w:val="left" w:pos="709"/>
        </w:tabs>
        <w:ind w:firstLine="709"/>
        <w:jc w:val="both"/>
        <w:rPr>
          <w:rStyle w:val="FontStyle12"/>
          <w:sz w:val="24"/>
          <w:szCs w:val="24"/>
          <w:lang w:eastAsia="en-US"/>
        </w:rPr>
      </w:pPr>
      <w:r w:rsidRPr="00B04236">
        <w:rPr>
          <w:rStyle w:val="FontStyle12"/>
          <w:b/>
          <w:sz w:val="24"/>
          <w:szCs w:val="24"/>
          <w:lang w:eastAsia="en-US"/>
        </w:rPr>
        <w:t>9.4.5.</w:t>
      </w:r>
      <w:r w:rsidRPr="00B04236">
        <w:rPr>
          <w:rStyle w:val="FontStyle12"/>
          <w:sz w:val="24"/>
          <w:szCs w:val="24"/>
          <w:lang w:eastAsia="en-US"/>
        </w:rPr>
        <w:t xml:space="preserve"> </w:t>
      </w:r>
      <w:r w:rsidR="00DC347B" w:rsidRPr="00B04236">
        <w:rPr>
          <w:rStyle w:val="FontStyle12"/>
          <w:sz w:val="24"/>
          <w:szCs w:val="24"/>
          <w:lang w:eastAsia="en-US"/>
        </w:rPr>
        <w:t xml:space="preserve">Приложение №5 </w:t>
      </w:r>
      <w:r w:rsidR="00895393" w:rsidRPr="00B04236">
        <w:rPr>
          <w:rStyle w:val="FontStyle12"/>
          <w:sz w:val="24"/>
          <w:szCs w:val="24"/>
          <w:lang w:eastAsia="en-US"/>
        </w:rPr>
        <w:t>-</w:t>
      </w:r>
      <w:r w:rsidR="00DC347B" w:rsidRPr="00B04236">
        <w:rPr>
          <w:rStyle w:val="FontStyle12"/>
          <w:sz w:val="24"/>
          <w:szCs w:val="24"/>
          <w:lang w:eastAsia="en-US"/>
        </w:rPr>
        <w:t xml:space="preserve"> Акт сверки расчетов (форма).</w:t>
      </w:r>
    </w:p>
    <w:p w:rsidR="00DC347B" w:rsidRPr="00B04236" w:rsidRDefault="00DC347B" w:rsidP="005302E0">
      <w:pPr>
        <w:pStyle w:val="Style6"/>
        <w:widowControl/>
        <w:tabs>
          <w:tab w:val="left" w:pos="709"/>
        </w:tabs>
        <w:ind w:firstLine="709"/>
        <w:jc w:val="both"/>
        <w:rPr>
          <w:rStyle w:val="FontStyle12"/>
          <w:sz w:val="24"/>
          <w:szCs w:val="24"/>
          <w:lang w:eastAsia="en-US"/>
        </w:rPr>
      </w:pPr>
    </w:p>
    <w:p w:rsidR="00656C55" w:rsidRPr="00B04236" w:rsidRDefault="00656C55" w:rsidP="005302E0">
      <w:pPr>
        <w:pStyle w:val="Style6"/>
        <w:widowControl/>
        <w:tabs>
          <w:tab w:val="left" w:pos="1094"/>
        </w:tabs>
        <w:ind w:firstLine="709"/>
        <w:jc w:val="both"/>
        <w:rPr>
          <w:rStyle w:val="FontStyle12"/>
          <w:b/>
          <w:bCs/>
          <w:sz w:val="24"/>
          <w:szCs w:val="24"/>
          <w:lang w:eastAsia="en-US"/>
        </w:rPr>
      </w:pPr>
      <w:r w:rsidRPr="00B04236">
        <w:rPr>
          <w:rStyle w:val="FontStyle11"/>
          <w:sz w:val="24"/>
          <w:szCs w:val="24"/>
          <w:lang w:eastAsia="en-US"/>
        </w:rPr>
        <w:t xml:space="preserve">9.5. </w:t>
      </w:r>
      <w:r w:rsidRPr="00B04236">
        <w:rPr>
          <w:rStyle w:val="FontStyle12"/>
          <w:sz w:val="24"/>
          <w:szCs w:val="24"/>
          <w:lang w:eastAsia="en-US"/>
        </w:rPr>
        <w:t>Адреса, реквизиты и подписи Сторон:</w:t>
      </w:r>
    </w:p>
    <w:tbl>
      <w:tblPr>
        <w:tblW w:w="15209" w:type="dxa"/>
        <w:tblInd w:w="-34" w:type="dxa"/>
        <w:tblLook w:val="04A0"/>
      </w:tblPr>
      <w:tblGrid>
        <w:gridCol w:w="5387"/>
        <w:gridCol w:w="9822"/>
      </w:tblGrid>
      <w:tr w:rsidR="00656C55" w:rsidRPr="00B04236" w:rsidTr="001175E5">
        <w:tc>
          <w:tcPr>
            <w:tcW w:w="5387" w:type="dxa"/>
          </w:tcPr>
          <w:p w:rsidR="00656C55" w:rsidRPr="00B04236" w:rsidRDefault="00656C55" w:rsidP="001175E5">
            <w:pPr>
              <w:pStyle w:val="Style3"/>
              <w:widowControl/>
              <w:spacing w:line="240" w:lineRule="auto"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  <w:p w:rsidR="002234A1" w:rsidRPr="00B04236" w:rsidRDefault="002234A1" w:rsidP="001175E5">
            <w:pPr>
              <w:pStyle w:val="Style3"/>
              <w:widowControl/>
              <w:spacing w:line="240" w:lineRule="auto"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  <w:p w:rsidR="002234A1" w:rsidRPr="00B04236" w:rsidRDefault="002234A1" w:rsidP="001175E5">
            <w:pPr>
              <w:pStyle w:val="Style3"/>
              <w:widowControl/>
              <w:spacing w:line="240" w:lineRule="auto"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  <w:p w:rsidR="00656C55" w:rsidRPr="00B04236" w:rsidRDefault="00656C55" w:rsidP="001175E5">
            <w:pPr>
              <w:pStyle w:val="Style2"/>
              <w:widowControl/>
              <w:rPr>
                <w:rStyle w:val="FontStyle11"/>
                <w:sz w:val="24"/>
                <w:szCs w:val="24"/>
              </w:rPr>
            </w:pPr>
            <w:r w:rsidRPr="00B04236">
              <w:rPr>
                <w:rStyle w:val="FontStyle11"/>
                <w:sz w:val="24"/>
                <w:szCs w:val="24"/>
              </w:rPr>
              <w:t xml:space="preserve">ЗАКАЗЧИК: </w:t>
            </w:r>
          </w:p>
          <w:p w:rsidR="00656C55" w:rsidRPr="00B04236" w:rsidRDefault="00656C55" w:rsidP="001175E5">
            <w:pPr>
              <w:pStyle w:val="Style2"/>
              <w:widowControl/>
              <w:rPr>
                <w:rStyle w:val="FontStyle11"/>
                <w:sz w:val="24"/>
                <w:szCs w:val="24"/>
              </w:rPr>
            </w:pPr>
            <w:r w:rsidRPr="00B04236">
              <w:rPr>
                <w:rStyle w:val="FontStyle11"/>
                <w:sz w:val="24"/>
                <w:szCs w:val="24"/>
              </w:rPr>
              <w:t>ОАО «НИАЭП»</w:t>
            </w:r>
          </w:p>
          <w:p w:rsidR="00656C55" w:rsidRPr="00B04236" w:rsidRDefault="00656C55" w:rsidP="001175E5">
            <w:pPr>
              <w:tabs>
                <w:tab w:val="left" w:pos="4882"/>
              </w:tabs>
            </w:pPr>
            <w:r w:rsidRPr="00B04236">
              <w:rPr>
                <w:bCs/>
                <w:spacing w:val="-1"/>
              </w:rPr>
              <w:t>Место нахождения:</w:t>
            </w:r>
            <w:r w:rsidRPr="00B04236">
              <w:t xml:space="preserve"> 603006,</w:t>
            </w:r>
          </w:p>
          <w:p w:rsidR="00656C55" w:rsidRPr="00B04236" w:rsidRDefault="00656C55" w:rsidP="001175E5">
            <w:pPr>
              <w:tabs>
                <w:tab w:val="left" w:pos="4882"/>
              </w:tabs>
            </w:pPr>
            <w:r w:rsidRPr="00B04236">
              <w:t xml:space="preserve"> г</w:t>
            </w:r>
            <w:proofErr w:type="gramStart"/>
            <w:r w:rsidRPr="00B04236">
              <w:t>.Н</w:t>
            </w:r>
            <w:proofErr w:type="gramEnd"/>
            <w:r w:rsidRPr="00B04236">
              <w:t>ижний Новгород, пл.Свободы, д.3</w:t>
            </w:r>
          </w:p>
          <w:p w:rsidR="00656C55" w:rsidRPr="00B04236" w:rsidRDefault="00656C55" w:rsidP="001175E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B04236">
              <w:rPr>
                <w:bCs/>
                <w:spacing w:val="-1"/>
              </w:rPr>
              <w:t>ИНН 5260214123, КПП 614303001</w:t>
            </w:r>
          </w:p>
          <w:p w:rsidR="00656C55" w:rsidRPr="00B04236" w:rsidRDefault="00656C55" w:rsidP="001175E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B04236">
              <w:rPr>
                <w:bCs/>
                <w:spacing w:val="-1"/>
              </w:rPr>
              <w:t>ОГРН 1075260029240</w:t>
            </w:r>
          </w:p>
          <w:p w:rsidR="00656C55" w:rsidRPr="00B04236" w:rsidRDefault="00656C55" w:rsidP="001175E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B04236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656C55" w:rsidRPr="00B04236" w:rsidRDefault="00656C55" w:rsidP="001175E5">
            <w:pPr>
              <w:tabs>
                <w:tab w:val="left" w:pos="4882"/>
              </w:tabs>
            </w:pPr>
            <w:proofErr w:type="gramStart"/>
            <w:r w:rsidRPr="00B04236">
              <w:t>Р</w:t>
            </w:r>
            <w:proofErr w:type="gramEnd"/>
            <w:r w:rsidRPr="00B04236">
              <w:t>/с 40702810152160002799</w:t>
            </w:r>
          </w:p>
          <w:p w:rsidR="00656C55" w:rsidRPr="00B04236" w:rsidRDefault="00656C55" w:rsidP="001175E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B04236">
              <w:rPr>
                <w:bCs/>
                <w:spacing w:val="-1"/>
              </w:rPr>
              <w:t>К/с 30101810600000000602</w:t>
            </w:r>
          </w:p>
          <w:p w:rsidR="00656C55" w:rsidRPr="00B04236" w:rsidRDefault="00656C55" w:rsidP="001175E5">
            <w:pPr>
              <w:tabs>
                <w:tab w:val="left" w:pos="4882"/>
              </w:tabs>
              <w:rPr>
                <w:spacing w:val="-1"/>
              </w:rPr>
            </w:pPr>
            <w:proofErr w:type="gramStart"/>
            <w:r w:rsidRPr="00B04236">
              <w:rPr>
                <w:spacing w:val="-1"/>
              </w:rPr>
              <w:t>В</w:t>
            </w:r>
            <w:proofErr w:type="gramEnd"/>
            <w:r w:rsidRPr="00B04236">
              <w:rPr>
                <w:spacing w:val="-1"/>
              </w:rPr>
              <w:t xml:space="preserve"> </w:t>
            </w:r>
            <w:proofErr w:type="gramStart"/>
            <w:r w:rsidRPr="00B04236">
              <w:rPr>
                <w:spacing w:val="-1"/>
              </w:rPr>
              <w:t>Волгодонском</w:t>
            </w:r>
            <w:proofErr w:type="gramEnd"/>
            <w:r w:rsidRPr="00B04236">
              <w:rPr>
                <w:spacing w:val="-1"/>
              </w:rPr>
              <w:t xml:space="preserve"> отделении (на правах управления) Ростовского отделения №5221 </w:t>
            </w:r>
          </w:p>
          <w:p w:rsidR="00656C55" w:rsidRPr="00B04236" w:rsidRDefault="00656C55" w:rsidP="001175E5">
            <w:pPr>
              <w:tabs>
                <w:tab w:val="left" w:pos="4882"/>
              </w:tabs>
              <w:rPr>
                <w:spacing w:val="-1"/>
              </w:rPr>
            </w:pPr>
            <w:r w:rsidRPr="00B04236">
              <w:rPr>
                <w:spacing w:val="-1"/>
              </w:rPr>
              <w:t xml:space="preserve">ОАО «Сбербанк России» </w:t>
            </w:r>
          </w:p>
          <w:p w:rsidR="00656C55" w:rsidRPr="00B04236" w:rsidRDefault="00656C55" w:rsidP="001175E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B04236">
              <w:rPr>
                <w:bCs/>
                <w:spacing w:val="-1"/>
              </w:rPr>
              <w:t>БИК 046015602</w:t>
            </w:r>
          </w:p>
          <w:p w:rsidR="00656C55" w:rsidRPr="00B04236" w:rsidRDefault="00656C55" w:rsidP="001175E5">
            <w:pPr>
              <w:pStyle w:val="Style3"/>
              <w:widowControl/>
              <w:spacing w:line="240" w:lineRule="auto"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  <w:r w:rsidRPr="00B04236">
              <w:rPr>
                <w:bCs/>
                <w:spacing w:val="-1"/>
              </w:rPr>
              <w:t xml:space="preserve">347388, Ростовская область, </w:t>
            </w:r>
            <w:proofErr w:type="gramStart"/>
            <w:r w:rsidRPr="00B04236">
              <w:rPr>
                <w:bCs/>
                <w:spacing w:val="-1"/>
              </w:rPr>
              <w:t>г</w:t>
            </w:r>
            <w:proofErr w:type="gramEnd"/>
            <w:r w:rsidRPr="00B04236">
              <w:rPr>
                <w:bCs/>
                <w:spacing w:val="-1"/>
              </w:rPr>
              <w:t>. Волгодонск-28</w:t>
            </w:r>
          </w:p>
        </w:tc>
        <w:tc>
          <w:tcPr>
            <w:tcW w:w="9822" w:type="dxa"/>
          </w:tcPr>
          <w:p w:rsidR="00656C55" w:rsidRPr="00B04236" w:rsidRDefault="00656C55" w:rsidP="001175E5">
            <w:pPr>
              <w:pStyle w:val="Style2"/>
              <w:widowControl/>
              <w:ind w:left="2238"/>
              <w:rPr>
                <w:rStyle w:val="FontStyle12"/>
                <w:sz w:val="24"/>
                <w:szCs w:val="24"/>
                <w:lang w:eastAsia="en-US"/>
              </w:rPr>
            </w:pPr>
          </w:p>
          <w:p w:rsidR="002234A1" w:rsidRPr="00B04236" w:rsidRDefault="002234A1" w:rsidP="001175E5">
            <w:pPr>
              <w:pStyle w:val="Style2"/>
              <w:widowControl/>
              <w:ind w:left="2238"/>
              <w:rPr>
                <w:rStyle w:val="FontStyle12"/>
                <w:sz w:val="24"/>
                <w:szCs w:val="24"/>
                <w:lang w:eastAsia="en-US"/>
              </w:rPr>
            </w:pPr>
          </w:p>
          <w:p w:rsidR="002234A1" w:rsidRPr="00B04236" w:rsidRDefault="002234A1" w:rsidP="001175E5">
            <w:pPr>
              <w:pStyle w:val="Style2"/>
              <w:widowControl/>
              <w:ind w:left="2238"/>
              <w:rPr>
                <w:rStyle w:val="FontStyle12"/>
                <w:sz w:val="24"/>
                <w:szCs w:val="24"/>
                <w:lang w:eastAsia="en-US"/>
              </w:rPr>
            </w:pPr>
          </w:p>
          <w:p w:rsidR="00656C55" w:rsidRPr="00B04236" w:rsidRDefault="00656C55" w:rsidP="001175E5">
            <w:pPr>
              <w:pStyle w:val="Style2"/>
              <w:widowControl/>
              <w:ind w:left="176"/>
              <w:rPr>
                <w:rStyle w:val="FontStyle11"/>
                <w:sz w:val="24"/>
                <w:szCs w:val="24"/>
              </w:rPr>
            </w:pPr>
            <w:r w:rsidRPr="00B04236">
              <w:rPr>
                <w:rStyle w:val="FontStyle11"/>
                <w:sz w:val="24"/>
                <w:szCs w:val="24"/>
              </w:rPr>
              <w:t>ИСПОЛНИТЕЛЬ:</w:t>
            </w:r>
          </w:p>
          <w:tbl>
            <w:tblPr>
              <w:tblW w:w="9498" w:type="dxa"/>
              <w:tblInd w:w="108" w:type="dxa"/>
              <w:tblLook w:val="01E0"/>
            </w:tblPr>
            <w:tblGrid>
              <w:gridCol w:w="9498"/>
            </w:tblGrid>
            <w:tr w:rsidR="00656C55" w:rsidRPr="00B04236" w:rsidTr="001175E5">
              <w:trPr>
                <w:trHeight w:val="446"/>
              </w:trPr>
              <w:tc>
                <w:tcPr>
                  <w:tcW w:w="9498" w:type="dxa"/>
                  <w:shd w:val="clear" w:color="auto" w:fill="auto"/>
                </w:tcPr>
                <w:p w:rsidR="00656C55" w:rsidRPr="00B04236" w:rsidRDefault="00656C55" w:rsidP="001175E5">
                  <w:pPr>
                    <w:widowControl/>
                    <w:autoSpaceDE/>
                    <w:autoSpaceDN/>
                    <w:adjustRightInd/>
                  </w:pPr>
                  <w:r w:rsidRPr="00B04236">
                    <w:rPr>
                      <w:rStyle w:val="FontStyle12"/>
                      <w:sz w:val="24"/>
                      <w:szCs w:val="24"/>
                      <w:lang w:eastAsia="en-US"/>
                    </w:rPr>
                    <w:t xml:space="preserve">    </w:t>
                  </w:r>
                </w:p>
              </w:tc>
            </w:tr>
            <w:tr w:rsidR="00656C55" w:rsidRPr="00B04236" w:rsidTr="001175E5">
              <w:trPr>
                <w:trHeight w:val="174"/>
              </w:trPr>
              <w:tc>
                <w:tcPr>
                  <w:tcW w:w="9498" w:type="dxa"/>
                  <w:shd w:val="clear" w:color="auto" w:fill="auto"/>
                </w:tcPr>
                <w:p w:rsidR="00656C55" w:rsidRPr="00B04236" w:rsidRDefault="00656C55" w:rsidP="001175E5">
                  <w:pPr>
                    <w:tabs>
                      <w:tab w:val="left" w:pos="4882"/>
                    </w:tabs>
                    <w:rPr>
                      <w:bCs/>
                      <w:spacing w:val="-1"/>
                    </w:rPr>
                  </w:pPr>
                </w:p>
              </w:tc>
            </w:tr>
          </w:tbl>
          <w:p w:rsidR="00656C55" w:rsidRPr="00B04236" w:rsidRDefault="00656C55" w:rsidP="001175E5">
            <w:pPr>
              <w:pStyle w:val="Style3"/>
              <w:widowControl/>
              <w:spacing w:line="240" w:lineRule="auto"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</w:tc>
      </w:tr>
      <w:tr w:rsidR="00656C55" w:rsidRPr="00B04236" w:rsidTr="001175E5">
        <w:tc>
          <w:tcPr>
            <w:tcW w:w="5387" w:type="dxa"/>
          </w:tcPr>
          <w:p w:rsidR="00656C55" w:rsidRPr="00B04236" w:rsidRDefault="00656C55" w:rsidP="001175E5">
            <w:pPr>
              <w:pStyle w:val="Style3"/>
              <w:widowControl/>
              <w:spacing w:line="240" w:lineRule="auto"/>
              <w:ind w:right="-392"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</w:tc>
        <w:tc>
          <w:tcPr>
            <w:tcW w:w="9822" w:type="dxa"/>
          </w:tcPr>
          <w:p w:rsidR="00656C55" w:rsidRPr="00B04236" w:rsidRDefault="00656C55" w:rsidP="001175E5">
            <w:pPr>
              <w:pStyle w:val="Style3"/>
              <w:widowControl/>
              <w:spacing w:line="240" w:lineRule="auto"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</w:tc>
      </w:tr>
    </w:tbl>
    <w:p w:rsidR="00656C55" w:rsidRPr="00B04236" w:rsidRDefault="00656C55" w:rsidP="00656C55">
      <w:pPr>
        <w:pStyle w:val="Style3"/>
        <w:widowControl/>
        <w:ind w:firstLine="0"/>
        <w:jc w:val="center"/>
        <w:rPr>
          <w:rStyle w:val="FontStyle12"/>
          <w:b/>
          <w:sz w:val="24"/>
          <w:szCs w:val="24"/>
          <w:lang w:eastAsia="en-US"/>
        </w:rPr>
      </w:pPr>
    </w:p>
    <w:p w:rsidR="002234A1" w:rsidRPr="00B04236" w:rsidRDefault="002234A1" w:rsidP="00656C55">
      <w:pPr>
        <w:pStyle w:val="Style3"/>
        <w:widowControl/>
        <w:ind w:firstLine="0"/>
        <w:jc w:val="center"/>
        <w:rPr>
          <w:rStyle w:val="FontStyle12"/>
          <w:b/>
          <w:sz w:val="24"/>
          <w:szCs w:val="24"/>
          <w:lang w:eastAsia="en-US"/>
        </w:rPr>
      </w:pPr>
    </w:p>
    <w:p w:rsidR="002234A1" w:rsidRPr="00B04236" w:rsidRDefault="002234A1" w:rsidP="00656C55">
      <w:pPr>
        <w:pStyle w:val="Style3"/>
        <w:widowControl/>
        <w:ind w:firstLine="0"/>
        <w:jc w:val="center"/>
        <w:rPr>
          <w:rStyle w:val="FontStyle12"/>
          <w:b/>
          <w:sz w:val="24"/>
          <w:szCs w:val="24"/>
          <w:lang w:eastAsia="en-US"/>
        </w:rPr>
      </w:pPr>
    </w:p>
    <w:p w:rsidR="002234A1" w:rsidRPr="00B04236" w:rsidRDefault="002234A1" w:rsidP="00656C55">
      <w:pPr>
        <w:pStyle w:val="Style3"/>
        <w:widowControl/>
        <w:ind w:firstLine="0"/>
        <w:jc w:val="center"/>
        <w:rPr>
          <w:rStyle w:val="FontStyle12"/>
          <w:b/>
          <w:sz w:val="24"/>
          <w:szCs w:val="24"/>
          <w:lang w:eastAsia="en-US"/>
        </w:rPr>
      </w:pPr>
    </w:p>
    <w:p w:rsidR="00656C55" w:rsidRPr="00B04236" w:rsidRDefault="00656C55" w:rsidP="00656C55">
      <w:pPr>
        <w:pStyle w:val="Style3"/>
        <w:widowControl/>
        <w:ind w:firstLine="0"/>
        <w:jc w:val="center"/>
        <w:rPr>
          <w:rStyle w:val="FontStyle12"/>
          <w:b/>
          <w:sz w:val="24"/>
          <w:szCs w:val="24"/>
          <w:lang w:eastAsia="en-US"/>
        </w:rPr>
      </w:pPr>
      <w:r w:rsidRPr="00B04236">
        <w:rPr>
          <w:rStyle w:val="FontStyle12"/>
          <w:b/>
          <w:sz w:val="24"/>
          <w:szCs w:val="24"/>
          <w:lang w:eastAsia="en-US"/>
        </w:rPr>
        <w:t>ПОДПИСИ СТОРОН:</w:t>
      </w:r>
    </w:p>
    <w:p w:rsidR="00656C55" w:rsidRPr="00B04236" w:rsidRDefault="00656C55" w:rsidP="00656C55">
      <w:pPr>
        <w:pStyle w:val="Style3"/>
        <w:widowControl/>
        <w:ind w:firstLine="0"/>
        <w:jc w:val="center"/>
        <w:rPr>
          <w:rStyle w:val="FontStyle12"/>
          <w:b/>
          <w:sz w:val="24"/>
          <w:szCs w:val="24"/>
          <w:lang w:eastAsia="en-US"/>
        </w:rPr>
      </w:pPr>
    </w:p>
    <w:p w:rsidR="002234A1" w:rsidRPr="00B04236" w:rsidRDefault="002234A1" w:rsidP="00656C55">
      <w:pPr>
        <w:pStyle w:val="Style3"/>
        <w:widowControl/>
        <w:ind w:firstLine="0"/>
        <w:jc w:val="center"/>
        <w:rPr>
          <w:rStyle w:val="FontStyle12"/>
          <w:b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656C55" w:rsidRPr="00B04236" w:rsidTr="001175E5">
        <w:tc>
          <w:tcPr>
            <w:tcW w:w="4786" w:type="dxa"/>
          </w:tcPr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  <w:r w:rsidRPr="00B04236">
              <w:rPr>
                <w:rStyle w:val="FontStyle12"/>
                <w:sz w:val="24"/>
                <w:szCs w:val="24"/>
                <w:lang w:eastAsia="en-US"/>
              </w:rPr>
              <w:t>ОТ ЗАКАЗЧИКА:</w:t>
            </w: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  <w:r w:rsidRPr="00B04236">
              <w:rPr>
                <w:rStyle w:val="FontStyle12"/>
                <w:sz w:val="24"/>
                <w:szCs w:val="24"/>
                <w:lang w:eastAsia="en-US"/>
              </w:rPr>
              <w:t>Директор по строительству</w:t>
            </w: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  <w:r w:rsidRPr="00B04236">
              <w:rPr>
                <w:rStyle w:val="FontStyle12"/>
                <w:sz w:val="24"/>
                <w:szCs w:val="24"/>
                <w:lang w:eastAsia="en-US"/>
              </w:rPr>
              <w:t>Ростовской АЭС –</w:t>
            </w: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  <w:r w:rsidRPr="00B04236">
              <w:rPr>
                <w:rStyle w:val="FontStyle12"/>
                <w:sz w:val="24"/>
                <w:szCs w:val="24"/>
                <w:lang w:eastAsia="en-US"/>
              </w:rPr>
              <w:t>директор филиала</w:t>
            </w: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  <w:r w:rsidRPr="00B04236">
              <w:rPr>
                <w:rStyle w:val="FontStyle12"/>
                <w:sz w:val="24"/>
                <w:szCs w:val="24"/>
                <w:lang w:eastAsia="en-US"/>
              </w:rPr>
              <w:t>_______________________ А.Б. Хазин</w:t>
            </w:r>
          </w:p>
        </w:tc>
        <w:tc>
          <w:tcPr>
            <w:tcW w:w="4785" w:type="dxa"/>
          </w:tcPr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  <w:r w:rsidRPr="00B04236">
              <w:rPr>
                <w:rStyle w:val="FontStyle12"/>
                <w:sz w:val="24"/>
                <w:szCs w:val="24"/>
                <w:lang w:eastAsia="en-US"/>
              </w:rPr>
              <w:t>ОТ ИСПОЛНИТЕЛЯ:</w:t>
            </w: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  <w:r w:rsidRPr="00B04236">
              <w:rPr>
                <w:rStyle w:val="FontStyle12"/>
                <w:sz w:val="24"/>
                <w:szCs w:val="24"/>
                <w:lang w:eastAsia="en-US"/>
              </w:rPr>
              <w:t>Директор ______________________</w:t>
            </w: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</w:p>
          <w:p w:rsidR="00656C55" w:rsidRPr="00B04236" w:rsidRDefault="00656C55" w:rsidP="001175E5">
            <w:pPr>
              <w:pStyle w:val="Style3"/>
              <w:widowControl/>
              <w:ind w:firstLine="0"/>
              <w:jc w:val="left"/>
              <w:rPr>
                <w:rStyle w:val="FontStyle12"/>
                <w:sz w:val="24"/>
                <w:szCs w:val="24"/>
                <w:lang w:eastAsia="en-US"/>
              </w:rPr>
            </w:pPr>
            <w:r w:rsidRPr="00B04236">
              <w:rPr>
                <w:rStyle w:val="FontStyle12"/>
                <w:sz w:val="24"/>
                <w:szCs w:val="24"/>
                <w:lang w:eastAsia="en-US"/>
              </w:rPr>
              <w:t>________________________  Ф.И.О.</w:t>
            </w:r>
          </w:p>
        </w:tc>
      </w:tr>
    </w:tbl>
    <w:p w:rsidR="00656C55" w:rsidRPr="00B04236" w:rsidRDefault="00656C55" w:rsidP="00656C55">
      <w:pPr>
        <w:pStyle w:val="Style3"/>
        <w:widowControl/>
        <w:ind w:firstLine="0"/>
        <w:jc w:val="left"/>
        <w:rPr>
          <w:rStyle w:val="FontStyle12"/>
          <w:sz w:val="24"/>
          <w:szCs w:val="24"/>
          <w:lang w:eastAsia="en-US"/>
        </w:rPr>
      </w:pPr>
      <w:r w:rsidRPr="00B04236">
        <w:rPr>
          <w:rStyle w:val="FontStyle12"/>
          <w:sz w:val="24"/>
          <w:szCs w:val="24"/>
          <w:lang w:eastAsia="en-US"/>
        </w:rPr>
        <w:br w:type="page"/>
      </w:r>
    </w:p>
    <w:p w:rsidR="00F3187E" w:rsidRPr="00B04236" w:rsidRDefault="00F3187E" w:rsidP="00F3187E">
      <w:pPr>
        <w:pStyle w:val="Style3"/>
        <w:widowControl/>
        <w:ind w:firstLine="0"/>
        <w:jc w:val="left"/>
        <w:rPr>
          <w:rStyle w:val="FontStyle12"/>
          <w:lang w:eastAsia="en-US"/>
        </w:rPr>
      </w:pPr>
    </w:p>
    <w:p w:rsidR="00F3187E" w:rsidRPr="00B04236" w:rsidRDefault="00F3187E" w:rsidP="00F3187E">
      <w:pPr>
        <w:pStyle w:val="21"/>
        <w:jc w:val="right"/>
      </w:pPr>
      <w:r w:rsidRPr="00B04236">
        <w:t xml:space="preserve">Приложение № 1 </w:t>
      </w:r>
    </w:p>
    <w:p w:rsidR="00F3187E" w:rsidRPr="00B04236" w:rsidRDefault="00F3187E" w:rsidP="00F3187E">
      <w:pPr>
        <w:pStyle w:val="21"/>
        <w:jc w:val="right"/>
      </w:pPr>
      <w:r w:rsidRPr="00B04236">
        <w:t xml:space="preserve">к договору №                           от           </w:t>
      </w:r>
      <w:proofErr w:type="gramStart"/>
      <w:r w:rsidRPr="00B04236">
        <w:t>г</w:t>
      </w:r>
      <w:proofErr w:type="gramEnd"/>
      <w:r w:rsidRPr="00B04236">
        <w:t>.</w:t>
      </w:r>
    </w:p>
    <w:p w:rsidR="00F3187E" w:rsidRPr="00B04236" w:rsidRDefault="00F3187E" w:rsidP="00F3187E">
      <w:pPr>
        <w:pStyle w:val="21"/>
        <w:jc w:val="center"/>
      </w:pPr>
    </w:p>
    <w:p w:rsidR="00F3187E" w:rsidRPr="00B04236" w:rsidRDefault="00F3187E" w:rsidP="00F3187E">
      <w:pPr>
        <w:pStyle w:val="21"/>
        <w:jc w:val="center"/>
      </w:pPr>
    </w:p>
    <w:tbl>
      <w:tblPr>
        <w:tblW w:w="10497" w:type="dxa"/>
        <w:tblInd w:w="250" w:type="dxa"/>
        <w:tblLook w:val="04A0"/>
      </w:tblPr>
      <w:tblGrid>
        <w:gridCol w:w="3544"/>
        <w:gridCol w:w="3181"/>
        <w:gridCol w:w="3772"/>
      </w:tblGrid>
      <w:tr w:rsidR="00F3187E" w:rsidRPr="00B04236" w:rsidTr="007C22E0">
        <w:tc>
          <w:tcPr>
            <w:tcW w:w="3544" w:type="dxa"/>
          </w:tcPr>
          <w:p w:rsidR="00F3187E" w:rsidRPr="00B04236" w:rsidRDefault="00F3187E" w:rsidP="007C22E0">
            <w:pPr>
              <w:pStyle w:val="21"/>
              <w:ind w:left="0"/>
              <w:jc w:val="center"/>
            </w:pPr>
            <w:r w:rsidRPr="00B04236">
              <w:t>СОГЛАСОВАНО:</w:t>
            </w:r>
          </w:p>
          <w:p w:rsidR="00F3187E" w:rsidRPr="00B04236" w:rsidRDefault="00F3187E" w:rsidP="007C22E0">
            <w:pPr>
              <w:pStyle w:val="21"/>
              <w:ind w:left="0"/>
            </w:pPr>
            <w:r w:rsidRPr="00B04236">
              <w:t>Директор__________________</w:t>
            </w:r>
          </w:p>
          <w:p w:rsidR="00F3187E" w:rsidRPr="00B04236" w:rsidRDefault="00F3187E" w:rsidP="007C22E0">
            <w:pPr>
              <w:pStyle w:val="21"/>
              <w:ind w:left="0"/>
              <w:jc w:val="center"/>
            </w:pPr>
          </w:p>
          <w:p w:rsidR="00F3187E" w:rsidRPr="00B04236" w:rsidRDefault="00F3187E" w:rsidP="007C22E0">
            <w:pPr>
              <w:pStyle w:val="21"/>
              <w:ind w:left="0"/>
              <w:jc w:val="center"/>
            </w:pPr>
            <w:r w:rsidRPr="00B04236">
              <w:t>___________________ (Ф.И.О.)</w:t>
            </w:r>
          </w:p>
        </w:tc>
        <w:tc>
          <w:tcPr>
            <w:tcW w:w="3181" w:type="dxa"/>
          </w:tcPr>
          <w:p w:rsidR="00F3187E" w:rsidRPr="00B04236" w:rsidRDefault="00F3187E" w:rsidP="007C22E0">
            <w:pPr>
              <w:pStyle w:val="21"/>
              <w:ind w:left="0"/>
              <w:jc w:val="center"/>
            </w:pPr>
          </w:p>
        </w:tc>
        <w:tc>
          <w:tcPr>
            <w:tcW w:w="3772" w:type="dxa"/>
          </w:tcPr>
          <w:p w:rsidR="00F3187E" w:rsidRPr="00B04236" w:rsidRDefault="00F3187E" w:rsidP="007C22E0">
            <w:pPr>
              <w:pStyle w:val="21"/>
              <w:ind w:left="0"/>
              <w:jc w:val="center"/>
            </w:pPr>
            <w:r w:rsidRPr="00B04236">
              <w:t>УТВЕРЖДАЮ:</w:t>
            </w:r>
          </w:p>
          <w:p w:rsidR="00F3187E" w:rsidRPr="00B04236" w:rsidRDefault="00F3187E" w:rsidP="007C22E0">
            <w:pPr>
              <w:pStyle w:val="21"/>
              <w:ind w:left="0"/>
              <w:jc w:val="center"/>
            </w:pPr>
            <w:r w:rsidRPr="00B04236">
              <w:t>Директор по строительству Ростовской АЭС – директор филиала</w:t>
            </w:r>
          </w:p>
        </w:tc>
      </w:tr>
      <w:tr w:rsidR="00F3187E" w:rsidRPr="00B04236" w:rsidTr="007C22E0">
        <w:tc>
          <w:tcPr>
            <w:tcW w:w="3544" w:type="dxa"/>
          </w:tcPr>
          <w:p w:rsidR="00F3187E" w:rsidRPr="00B04236" w:rsidRDefault="00F3187E" w:rsidP="007C22E0">
            <w:pPr>
              <w:pStyle w:val="21"/>
              <w:ind w:left="0" w:right="-108"/>
              <w:jc w:val="left"/>
            </w:pPr>
          </w:p>
        </w:tc>
        <w:tc>
          <w:tcPr>
            <w:tcW w:w="3181" w:type="dxa"/>
          </w:tcPr>
          <w:p w:rsidR="00F3187E" w:rsidRPr="00B04236" w:rsidRDefault="00F3187E" w:rsidP="007C22E0">
            <w:pPr>
              <w:pStyle w:val="21"/>
              <w:ind w:left="0"/>
              <w:jc w:val="center"/>
            </w:pPr>
          </w:p>
        </w:tc>
        <w:tc>
          <w:tcPr>
            <w:tcW w:w="3772" w:type="dxa"/>
          </w:tcPr>
          <w:p w:rsidR="00F3187E" w:rsidRPr="00B04236" w:rsidRDefault="00F3187E" w:rsidP="007C22E0">
            <w:pPr>
              <w:pStyle w:val="21"/>
              <w:ind w:left="0"/>
              <w:jc w:val="center"/>
            </w:pPr>
            <w:r w:rsidRPr="00B04236">
              <w:t>_____________А.Б. Хазин</w:t>
            </w:r>
          </w:p>
        </w:tc>
      </w:tr>
    </w:tbl>
    <w:p w:rsidR="00F3187E" w:rsidRPr="00B04236" w:rsidRDefault="00F3187E" w:rsidP="00F3187E">
      <w:pPr>
        <w:pStyle w:val="21"/>
      </w:pPr>
    </w:p>
    <w:p w:rsidR="00F3187E" w:rsidRPr="00B04236" w:rsidRDefault="00F3187E" w:rsidP="00F3187E">
      <w:pPr>
        <w:jc w:val="right"/>
      </w:pPr>
    </w:p>
    <w:p w:rsidR="00F3187E" w:rsidRPr="00B04236" w:rsidRDefault="00F3187E" w:rsidP="00F3187E">
      <w:pPr>
        <w:jc w:val="right"/>
      </w:pPr>
    </w:p>
    <w:p w:rsidR="00F3187E" w:rsidRPr="00B04236" w:rsidRDefault="00F3187E" w:rsidP="00F3187E">
      <w:pPr>
        <w:jc w:val="right"/>
      </w:pPr>
    </w:p>
    <w:p w:rsidR="00F3187E" w:rsidRPr="00B04236" w:rsidRDefault="00F3187E" w:rsidP="00F3187E">
      <w:pPr>
        <w:jc w:val="center"/>
        <w:rPr>
          <w:b/>
        </w:rPr>
      </w:pPr>
      <w:r w:rsidRPr="00B04236">
        <w:rPr>
          <w:b/>
        </w:rPr>
        <w:t>ТЕХНИЧЕСКОЕ  ЗАДАНИЕ</w:t>
      </w:r>
    </w:p>
    <w:p w:rsidR="00F3187E" w:rsidRPr="00B04236" w:rsidRDefault="00F3187E" w:rsidP="00F3187E">
      <w:pPr>
        <w:jc w:val="center"/>
        <w:rPr>
          <w:b/>
        </w:rPr>
      </w:pPr>
      <w:r w:rsidRPr="00B04236">
        <w:rPr>
          <w:b/>
        </w:rPr>
        <w:t>на временную эксплуатацию и техническое обслуживание сплит - систем на объектах энергоблока №3</w:t>
      </w:r>
    </w:p>
    <w:p w:rsidR="00F3187E" w:rsidRPr="00B04236" w:rsidRDefault="00F3187E" w:rsidP="00F3187E">
      <w:pPr>
        <w:jc w:val="center"/>
        <w:rPr>
          <w:b/>
        </w:rPr>
      </w:pPr>
      <w:r w:rsidRPr="00B04236">
        <w:rPr>
          <w:b/>
        </w:rPr>
        <w:t>Ростовской атомной станции.</w:t>
      </w:r>
    </w:p>
    <w:p w:rsidR="00F3187E" w:rsidRPr="00B04236" w:rsidRDefault="00F3187E" w:rsidP="00F3187E">
      <w:pPr>
        <w:jc w:val="center"/>
        <w:rPr>
          <w:b/>
        </w:rPr>
      </w:pPr>
    </w:p>
    <w:p w:rsidR="00F3187E" w:rsidRPr="00B04236" w:rsidRDefault="00F3187E" w:rsidP="00F3187E">
      <w:pPr>
        <w:jc w:val="both"/>
      </w:pPr>
      <w:r w:rsidRPr="00B04236">
        <w:rPr>
          <w:b/>
          <w:sz w:val="28"/>
          <w:szCs w:val="28"/>
        </w:rPr>
        <w:t>1. Основание:</w:t>
      </w:r>
      <w:r w:rsidRPr="00B04236">
        <w:rPr>
          <w:sz w:val="28"/>
          <w:szCs w:val="28"/>
        </w:rPr>
        <w:t xml:space="preserve"> </w:t>
      </w:r>
      <w:r w:rsidRPr="00B04236">
        <w:t>Директивный график ввода в эксплуатацию энергоблока №3 Ростовской АЭС</w:t>
      </w:r>
    </w:p>
    <w:p w:rsidR="00F3187E" w:rsidRPr="00B04236" w:rsidRDefault="00F3187E" w:rsidP="00F3187E">
      <w:pPr>
        <w:jc w:val="both"/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 xml:space="preserve">2. Цель работы: </w:t>
      </w:r>
    </w:p>
    <w:p w:rsidR="00F3187E" w:rsidRPr="00B04236" w:rsidRDefault="00F3187E" w:rsidP="00F3187E">
      <w:pPr>
        <w:jc w:val="both"/>
      </w:pPr>
      <w:r w:rsidRPr="00B04236">
        <w:t xml:space="preserve">2.1 Временная эксплуатация и техническое обслуживание сплит - систем для обеспечения температурного режима в МЗ, РО и РДЭС энергоблока №3 Ростовской АЭС. </w:t>
      </w:r>
    </w:p>
    <w:p w:rsidR="00F3187E" w:rsidRPr="00B04236" w:rsidRDefault="00F3187E" w:rsidP="00F3187E">
      <w:pPr>
        <w:jc w:val="both"/>
        <w:rPr>
          <w:b/>
          <w:sz w:val="28"/>
          <w:szCs w:val="28"/>
        </w:rPr>
      </w:pPr>
      <w:r w:rsidRPr="00B04236">
        <w:t>2.2 Обеспечение нормального функционирования систем охлаждения производственных и служебных помещений:</w:t>
      </w:r>
    </w:p>
    <w:p w:rsidR="00F3187E" w:rsidRPr="00B04236" w:rsidRDefault="00F3187E" w:rsidP="00F3187E">
      <w:pPr>
        <w:suppressAutoHyphens/>
        <w:ind w:firstLine="284"/>
        <w:jc w:val="center"/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Реакторное отделение</w:t>
      </w:r>
    </w:p>
    <w:p w:rsidR="00F3187E" w:rsidRPr="00B04236" w:rsidRDefault="00F3187E" w:rsidP="00403356">
      <w:pPr>
        <w:suppressAutoHyphens/>
        <w:ind w:left="567" w:firstLine="284"/>
      </w:pPr>
      <w:r w:rsidRPr="00B04236">
        <w:t>3TL15D001 - 3TL15D004- А1104– система  охлаждения помещения (А1104);</w:t>
      </w:r>
    </w:p>
    <w:p w:rsidR="00F3187E" w:rsidRPr="00B04236" w:rsidRDefault="00403356" w:rsidP="00403356">
      <w:pPr>
        <w:suppressAutoHyphens/>
        <w:ind w:left="567" w:firstLine="284"/>
        <w:jc w:val="both"/>
      </w:pPr>
      <w:r w:rsidRPr="00B04236">
        <w:t>3</w:t>
      </w:r>
      <w:r w:rsidR="00F3187E" w:rsidRPr="00B04236">
        <w:rPr>
          <w:lang w:val="en-US"/>
        </w:rPr>
        <w:t>UV</w:t>
      </w:r>
      <w:r w:rsidR="00F3187E" w:rsidRPr="00B04236">
        <w:t>12</w:t>
      </w:r>
      <w:r w:rsidR="00F3187E" w:rsidRPr="00B04236">
        <w:rPr>
          <w:lang w:val="en-US"/>
        </w:rPr>
        <w:t>D</w:t>
      </w:r>
      <w:r w:rsidR="00F3187E" w:rsidRPr="00B04236">
        <w:t>003,</w:t>
      </w:r>
      <w:r w:rsidR="00F3187E" w:rsidRPr="00B04236">
        <w:rPr>
          <w:lang w:val="en-US"/>
        </w:rPr>
        <w:t>D</w:t>
      </w:r>
      <w:r w:rsidR="00F3187E" w:rsidRPr="00B04236">
        <w:t>004 – система  охлаждения помещения СВБУ (АЭ128/1);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005,</w:t>
      </w:r>
      <w:r w:rsidRPr="00B04236">
        <w:rPr>
          <w:lang w:val="en-US"/>
        </w:rPr>
        <w:t>D</w:t>
      </w:r>
      <w:r w:rsidRPr="00B04236">
        <w:t>006 – система  охлаждения помещений СВБУ СКУД (АЭ128/2);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007,</w:t>
      </w:r>
      <w:r w:rsidRPr="00B04236">
        <w:rPr>
          <w:lang w:val="en-US"/>
        </w:rPr>
        <w:t>D</w:t>
      </w:r>
      <w:r w:rsidRPr="00B04236">
        <w:t>008– система  охлаждения помещений СВБУ СКУД (АЭ128/3);</w:t>
      </w:r>
    </w:p>
    <w:p w:rsidR="00F3187E" w:rsidRPr="00B04236" w:rsidRDefault="00F3187E" w:rsidP="00403356">
      <w:pPr>
        <w:suppressAutoHyphens/>
        <w:ind w:left="4"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009,</w:t>
      </w:r>
      <w:r w:rsidRPr="00B04236">
        <w:rPr>
          <w:lang w:val="en-US"/>
        </w:rPr>
        <w:t>D</w:t>
      </w:r>
      <w:r w:rsidRPr="00B04236">
        <w:t>010 – система  охлаждения помещения АЭ128/3;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001 - 3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004– система  охлаждения помещения АЭ303/1, АЭ302/2;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011 - 3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012– система  охлаждения помещения А703/2;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015 - 3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018– система  охлаждения помещения А1104;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001,</w:t>
      </w:r>
      <w:r w:rsidRPr="00B04236">
        <w:rPr>
          <w:lang w:val="en-US"/>
        </w:rPr>
        <w:t>D</w:t>
      </w:r>
      <w:r w:rsidRPr="00B04236">
        <w:t>002– система  охлаждения помещения СКУ РО НЭ (АЭ 340);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021,</w:t>
      </w:r>
      <w:r w:rsidRPr="00B04236">
        <w:rPr>
          <w:lang w:val="en-US"/>
        </w:rPr>
        <w:t>D</w:t>
      </w:r>
      <w:r w:rsidRPr="00B04236">
        <w:t>022– система  охлаждения помещения АЭ341;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019,</w:t>
      </w:r>
      <w:r w:rsidRPr="00B04236">
        <w:rPr>
          <w:lang w:val="en-US"/>
        </w:rPr>
        <w:t>D</w:t>
      </w:r>
      <w:r w:rsidRPr="00B04236">
        <w:t>020 - система  охлаждения помещения БПУ (АЭ 341;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027,</w:t>
      </w:r>
      <w:r w:rsidRPr="00B04236">
        <w:rPr>
          <w:lang w:val="en-US"/>
        </w:rPr>
        <w:t>D</w:t>
      </w:r>
      <w:r w:rsidRPr="00B04236">
        <w:t xml:space="preserve">028 – система  охлаждения помещения </w:t>
      </w:r>
      <w:r w:rsidRPr="00B04236">
        <w:rPr>
          <w:lang w:val="en-US"/>
        </w:rPr>
        <w:t>I</w:t>
      </w:r>
      <w:r w:rsidRPr="00B04236">
        <w:t xml:space="preserve"> системы УСБТ (АЭ408/1);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029,</w:t>
      </w:r>
      <w:r w:rsidRPr="00B04236">
        <w:rPr>
          <w:lang w:val="en-US"/>
        </w:rPr>
        <w:t>D</w:t>
      </w:r>
      <w:r w:rsidRPr="00B04236">
        <w:t xml:space="preserve">030 – система  охлаждения помещения </w:t>
      </w:r>
      <w:r w:rsidRPr="00B04236">
        <w:rPr>
          <w:lang w:val="en-US"/>
        </w:rPr>
        <w:t>II</w:t>
      </w:r>
      <w:r w:rsidRPr="00B04236">
        <w:t xml:space="preserve"> системы УСБТ (АЭ408/2);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031,</w:t>
      </w:r>
      <w:r w:rsidRPr="00B04236">
        <w:rPr>
          <w:lang w:val="en-US"/>
        </w:rPr>
        <w:t>D</w:t>
      </w:r>
      <w:r w:rsidRPr="00B04236">
        <w:t xml:space="preserve">032 – система  охлаждения помещения </w:t>
      </w:r>
      <w:r w:rsidRPr="00B04236">
        <w:rPr>
          <w:lang w:val="en-US"/>
        </w:rPr>
        <w:t>III</w:t>
      </w:r>
      <w:r w:rsidRPr="00B04236">
        <w:t xml:space="preserve"> системы УСБТ (АЭ408/3);</w:t>
      </w:r>
    </w:p>
    <w:p w:rsidR="00F3187E" w:rsidRPr="00B04236" w:rsidRDefault="00F3187E" w:rsidP="00F3187E">
      <w:pPr>
        <w:suppressAutoHyphens/>
        <w:ind w:left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033,</w:t>
      </w:r>
      <w:r w:rsidRPr="00B04236">
        <w:rPr>
          <w:lang w:val="en-US"/>
        </w:rPr>
        <w:t>D</w:t>
      </w:r>
      <w:r w:rsidRPr="00B04236">
        <w:t xml:space="preserve">034 – система  охлаждения помещения РУ </w:t>
      </w:r>
      <w:r w:rsidRPr="00B04236">
        <w:rPr>
          <w:lang w:val="en-US"/>
        </w:rPr>
        <w:t>I</w:t>
      </w:r>
      <w:r w:rsidRPr="00B04236">
        <w:t xml:space="preserve"> системы </w:t>
      </w:r>
      <w:r w:rsidRPr="00B04236">
        <w:rPr>
          <w:lang w:val="en-US"/>
        </w:rPr>
        <w:t>I</w:t>
      </w:r>
      <w:r w:rsidRPr="00B04236">
        <w:t xml:space="preserve"> группы надежности     (АЭ609/1);</w:t>
      </w:r>
    </w:p>
    <w:p w:rsidR="00F3187E" w:rsidRPr="00B04236" w:rsidRDefault="00F3187E" w:rsidP="00F3187E">
      <w:pPr>
        <w:suppressAutoHyphens/>
        <w:ind w:left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035,</w:t>
      </w:r>
      <w:r w:rsidRPr="00B04236">
        <w:rPr>
          <w:lang w:val="en-US"/>
        </w:rPr>
        <w:t>D</w:t>
      </w:r>
      <w:r w:rsidRPr="00B04236">
        <w:t xml:space="preserve">036 – система  охлаждения помещения РУ </w:t>
      </w:r>
      <w:r w:rsidRPr="00B04236">
        <w:rPr>
          <w:lang w:val="en-US"/>
        </w:rPr>
        <w:t>II</w:t>
      </w:r>
      <w:r w:rsidRPr="00B04236">
        <w:t xml:space="preserve"> системы </w:t>
      </w:r>
      <w:r w:rsidRPr="00B04236">
        <w:rPr>
          <w:lang w:val="en-US"/>
        </w:rPr>
        <w:t>I</w:t>
      </w:r>
      <w:r w:rsidRPr="00B04236">
        <w:t xml:space="preserve"> группы надежности (АЭ609/2);</w:t>
      </w:r>
    </w:p>
    <w:p w:rsidR="00F3187E" w:rsidRPr="00B04236" w:rsidRDefault="00F3187E" w:rsidP="00F3187E">
      <w:pPr>
        <w:suppressAutoHyphens/>
        <w:ind w:left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037,</w:t>
      </w:r>
      <w:r w:rsidRPr="00B04236">
        <w:rPr>
          <w:lang w:val="en-US"/>
        </w:rPr>
        <w:t>D</w:t>
      </w:r>
      <w:r w:rsidRPr="00B04236">
        <w:t xml:space="preserve">038 – система  охлаждения помещения РУ </w:t>
      </w:r>
      <w:r w:rsidRPr="00B04236">
        <w:rPr>
          <w:lang w:val="en-US"/>
        </w:rPr>
        <w:t>III</w:t>
      </w:r>
      <w:r w:rsidRPr="00B04236">
        <w:t xml:space="preserve"> системы </w:t>
      </w:r>
      <w:r w:rsidRPr="00B04236">
        <w:rPr>
          <w:lang w:val="en-US"/>
        </w:rPr>
        <w:t>I</w:t>
      </w:r>
      <w:r w:rsidRPr="00B04236">
        <w:t xml:space="preserve"> группы надежности (АЭ609/3);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19</w:t>
      </w:r>
      <w:r w:rsidRPr="00B04236">
        <w:rPr>
          <w:lang w:val="en-US"/>
        </w:rPr>
        <w:t>D</w:t>
      </w:r>
      <w:r w:rsidRPr="00B04236">
        <w:t>039,</w:t>
      </w:r>
      <w:r w:rsidRPr="00B04236">
        <w:rPr>
          <w:lang w:val="en-US"/>
        </w:rPr>
        <w:t>D</w:t>
      </w:r>
      <w:r w:rsidRPr="00B04236">
        <w:t>040 – система  охлаждения помещения АБП и ЩПТ УВС (АЭ 740);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3UV19D041 - 3UV19D044 -система  охлаждения помещения А1105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3UV20D001 - 3UV20D002-система  охлаждения помещения АЭ062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015,</w:t>
      </w:r>
      <w:r w:rsidRPr="00B04236">
        <w:rPr>
          <w:lang w:val="en-US"/>
        </w:rPr>
        <w:t>D</w:t>
      </w:r>
      <w:r w:rsidRPr="00B04236">
        <w:t>016 – система  охлаждения помещений панелей КЭСУЗ (СГИУ) (АЭ 726);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017,</w:t>
      </w:r>
      <w:r w:rsidRPr="00B04236">
        <w:rPr>
          <w:lang w:val="en-US"/>
        </w:rPr>
        <w:t>D</w:t>
      </w:r>
      <w:r w:rsidRPr="00B04236">
        <w:t>018– система  охлаждения помещения АЭ815/1</w:t>
      </w:r>
    </w:p>
    <w:p w:rsidR="00F3187E" w:rsidRPr="00B04236" w:rsidRDefault="00F3187E" w:rsidP="00F3187E">
      <w:pPr>
        <w:suppressAutoHyphens/>
        <w:ind w:left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51</w:t>
      </w:r>
      <w:r w:rsidRPr="00B04236">
        <w:rPr>
          <w:lang w:val="en-US"/>
        </w:rPr>
        <w:t>D</w:t>
      </w:r>
      <w:r w:rsidRPr="00B04236">
        <w:t>001,</w:t>
      </w:r>
      <w:r w:rsidRPr="00B04236">
        <w:rPr>
          <w:lang w:val="en-US"/>
        </w:rPr>
        <w:t>D</w:t>
      </w:r>
      <w:r w:rsidRPr="00B04236">
        <w:t>002 – система  охлаждения помещения электрооборудования и пульта управления крана кругового действия (АЭ 732);</w:t>
      </w:r>
    </w:p>
    <w:p w:rsidR="00F3187E" w:rsidRPr="00B04236" w:rsidRDefault="00403356" w:rsidP="00F3187E">
      <w:pPr>
        <w:jc w:val="both"/>
        <w:outlineLvl w:val="1"/>
        <w:rPr>
          <w:color w:val="000000"/>
          <w:sz w:val="22"/>
          <w:szCs w:val="22"/>
        </w:rPr>
      </w:pPr>
      <w:r w:rsidRPr="00B04236">
        <w:rPr>
          <w:color w:val="000000"/>
          <w:sz w:val="22"/>
          <w:szCs w:val="22"/>
        </w:rPr>
        <w:t xml:space="preserve">              </w:t>
      </w:r>
      <w:r w:rsidR="00F3187E" w:rsidRPr="00B04236">
        <w:rPr>
          <w:color w:val="000000"/>
          <w:sz w:val="22"/>
          <w:szCs w:val="22"/>
        </w:rPr>
        <w:t>3TL52D005 - 3TL52D008</w:t>
      </w:r>
      <w:r w:rsidR="00F3187E" w:rsidRPr="00B04236">
        <w:t>– система  охлаждения помещения</w:t>
      </w:r>
      <w:r w:rsidR="00F3187E" w:rsidRPr="00B04236">
        <w:rPr>
          <w:color w:val="000000"/>
          <w:sz w:val="22"/>
          <w:szCs w:val="22"/>
        </w:rPr>
        <w:t xml:space="preserve"> А048,</w:t>
      </w:r>
      <w:r w:rsidR="00F3187E" w:rsidRPr="00B04236">
        <w:t xml:space="preserve"> </w:t>
      </w:r>
      <w:r w:rsidR="00F3187E" w:rsidRPr="00B04236">
        <w:rPr>
          <w:color w:val="000000"/>
          <w:sz w:val="22"/>
          <w:szCs w:val="22"/>
        </w:rPr>
        <w:t xml:space="preserve">АВ440;   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011,</w:t>
      </w:r>
      <w:r w:rsidRPr="00B04236">
        <w:rPr>
          <w:lang w:val="en-US"/>
        </w:rPr>
        <w:t>D</w:t>
      </w:r>
      <w:r w:rsidRPr="00B04236">
        <w:t>012 – система  охлаждения помещений панелей щита СУЗ (АЭ 733/1);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lastRenderedPageBreak/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013,</w:t>
      </w:r>
      <w:r w:rsidRPr="00B04236">
        <w:rPr>
          <w:lang w:val="en-US"/>
        </w:rPr>
        <w:t>D</w:t>
      </w:r>
      <w:r w:rsidRPr="00B04236">
        <w:t>014 – система  охлаждения помещений панелей щита СУЗ (АЭ 733/2);</w:t>
      </w:r>
    </w:p>
    <w:p w:rsidR="00F3187E" w:rsidRPr="00B04236" w:rsidRDefault="00F3187E" w:rsidP="00F3187E">
      <w:pPr>
        <w:suppressAutoHyphens/>
        <w:ind w:firstLine="851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013,</w:t>
      </w:r>
      <w:r w:rsidRPr="00B04236">
        <w:rPr>
          <w:lang w:val="en-US"/>
        </w:rPr>
        <w:t>D</w:t>
      </w:r>
      <w:r w:rsidRPr="00B04236">
        <w:t xml:space="preserve">014 – система  </w:t>
      </w:r>
      <w:proofErr w:type="gramStart"/>
      <w:r w:rsidRPr="00B04236">
        <w:t>охлаждения помещений панелей аварийной защиты реактора</w:t>
      </w:r>
      <w:proofErr w:type="gramEnd"/>
      <w:r w:rsidRPr="00B04236">
        <w:t xml:space="preserve"> </w:t>
      </w:r>
      <w:r w:rsidRPr="00B04236">
        <w:rPr>
          <w:lang w:val="en-US"/>
        </w:rPr>
        <w:t>I</w:t>
      </w:r>
      <w:r w:rsidRPr="00B04236">
        <w:t xml:space="preserve"> комплекта (АЭ 725/1);</w:t>
      </w:r>
    </w:p>
    <w:p w:rsidR="00F3187E" w:rsidRPr="00B04236" w:rsidRDefault="00F3187E" w:rsidP="00F3187E">
      <w:pPr>
        <w:suppressAutoHyphens/>
        <w:ind w:firstLine="851"/>
        <w:jc w:val="both"/>
      </w:pPr>
      <w:proofErr w:type="gramStart"/>
      <w:r w:rsidRPr="00B04236">
        <w:t>3</w:t>
      </w:r>
      <w:r w:rsidRPr="00B04236">
        <w:rPr>
          <w:lang w:val="en-US"/>
        </w:rPr>
        <w:t>UV</w:t>
      </w:r>
      <w:r w:rsidRPr="00B04236">
        <w:t>12</w:t>
      </w:r>
      <w:r w:rsidRPr="00B04236">
        <w:rPr>
          <w:lang w:val="en-US"/>
        </w:rPr>
        <w:t>D</w:t>
      </w:r>
      <w:r w:rsidRPr="00B04236">
        <w:t>013,</w:t>
      </w:r>
      <w:r w:rsidRPr="00B04236">
        <w:rPr>
          <w:lang w:val="en-US"/>
        </w:rPr>
        <w:t>D</w:t>
      </w:r>
      <w:r w:rsidRPr="00B04236">
        <w:t xml:space="preserve">014 – система охлаждения помещений панелей аварийной защиты реактора </w:t>
      </w:r>
      <w:r w:rsidRPr="00B04236">
        <w:rPr>
          <w:lang w:val="en-US"/>
        </w:rPr>
        <w:t>II</w:t>
      </w:r>
      <w:r w:rsidRPr="00B04236">
        <w:t xml:space="preserve"> комплекта (АЭ 725/2.</w:t>
      </w:r>
      <w:proofErr w:type="gramEnd"/>
    </w:p>
    <w:p w:rsidR="00F3187E" w:rsidRPr="00B04236" w:rsidRDefault="00F3187E" w:rsidP="00F3187E">
      <w:pPr>
        <w:jc w:val="center"/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Машзал, ДО, ЭЭТУ</w:t>
      </w:r>
    </w:p>
    <w:p w:rsidR="00F3187E" w:rsidRPr="00B04236" w:rsidRDefault="00F3187E" w:rsidP="00F3187E">
      <w:pPr>
        <w:ind w:left="1843" w:hanging="1843"/>
        <w:jc w:val="both"/>
      </w:pPr>
      <w:r w:rsidRPr="00B04236">
        <w:t xml:space="preserve">           3UV70</w:t>
      </w:r>
      <w:r w:rsidRPr="00B04236">
        <w:rPr>
          <w:lang w:val="en-US"/>
        </w:rPr>
        <w:t>D</w:t>
      </w:r>
      <w:r w:rsidRPr="00B04236">
        <w:t>026,</w:t>
      </w:r>
      <w:r w:rsidRPr="00B04236">
        <w:rPr>
          <w:lang w:val="en-US"/>
        </w:rPr>
        <w:t>D</w:t>
      </w:r>
      <w:r w:rsidRPr="00B04236">
        <w:t>027 – система  охлаждения комнаты руководства ТЦ (ДО1507);</w:t>
      </w:r>
    </w:p>
    <w:p w:rsidR="00F3187E" w:rsidRPr="00B04236" w:rsidRDefault="00F3187E" w:rsidP="00F3187E">
      <w:pPr>
        <w:jc w:val="both"/>
        <w:rPr>
          <w:sz w:val="28"/>
          <w:szCs w:val="28"/>
        </w:rPr>
      </w:pPr>
      <w:r w:rsidRPr="00B04236">
        <w:t xml:space="preserve">           3UV70</w:t>
      </w:r>
      <w:r w:rsidRPr="00B04236">
        <w:rPr>
          <w:lang w:val="en-US"/>
        </w:rPr>
        <w:t>D</w:t>
      </w:r>
      <w:r w:rsidRPr="00B04236">
        <w:t>018,</w:t>
      </w:r>
      <w:r w:rsidRPr="00B04236">
        <w:rPr>
          <w:lang w:val="en-US"/>
        </w:rPr>
        <w:t>D</w:t>
      </w:r>
      <w:r w:rsidRPr="00B04236">
        <w:t>019 – система  охлаждения помещения НСТЦ (ДО1508);</w:t>
      </w:r>
    </w:p>
    <w:p w:rsidR="00F3187E" w:rsidRPr="00B04236" w:rsidRDefault="00F3187E" w:rsidP="00F3187E">
      <w:pPr>
        <w:jc w:val="both"/>
        <w:rPr>
          <w:sz w:val="28"/>
          <w:szCs w:val="28"/>
        </w:rPr>
      </w:pPr>
      <w:r w:rsidRPr="00B04236">
        <w:t xml:space="preserve">           3UV70</w:t>
      </w:r>
      <w:r w:rsidRPr="00B04236">
        <w:rPr>
          <w:lang w:val="en-US"/>
        </w:rPr>
        <w:t>D</w:t>
      </w:r>
      <w:r w:rsidRPr="00B04236">
        <w:t>020,</w:t>
      </w:r>
      <w:r w:rsidRPr="00B04236">
        <w:rPr>
          <w:lang w:val="en-US"/>
        </w:rPr>
        <w:t>D</w:t>
      </w:r>
      <w:r w:rsidRPr="00B04236">
        <w:t>021 – система  охлаждения кабинета СМТО (ДО1510);</w:t>
      </w:r>
    </w:p>
    <w:p w:rsidR="00F3187E" w:rsidRPr="00B04236" w:rsidRDefault="00F3187E" w:rsidP="00F3187E">
      <w:pPr>
        <w:ind w:left="709"/>
        <w:jc w:val="both"/>
      </w:pPr>
      <w:r w:rsidRPr="00B04236">
        <w:t>3UV70</w:t>
      </w:r>
      <w:r w:rsidRPr="00B04236">
        <w:rPr>
          <w:lang w:val="en-US"/>
        </w:rPr>
        <w:t>D</w:t>
      </w:r>
      <w:r w:rsidRPr="00B04236">
        <w:t>005,</w:t>
      </w:r>
      <w:r w:rsidRPr="00B04236">
        <w:rPr>
          <w:lang w:val="en-US"/>
        </w:rPr>
        <w:t>D</w:t>
      </w:r>
      <w:r w:rsidRPr="00B04236">
        <w:t>006 – система охлаждения помещения сборок задвижек и щита      3UV70</w:t>
      </w:r>
      <w:r w:rsidRPr="00B04236">
        <w:rPr>
          <w:lang w:val="en-US"/>
        </w:rPr>
        <w:t>D</w:t>
      </w:r>
      <w:r w:rsidRPr="00B04236">
        <w:t>007,</w:t>
      </w:r>
      <w:r w:rsidRPr="00B04236">
        <w:rPr>
          <w:lang w:val="en-US"/>
        </w:rPr>
        <w:t>D</w:t>
      </w:r>
      <w:r w:rsidRPr="00B04236">
        <w:t xml:space="preserve">032         постоянного тока (ЭЭ 306/1);    </w:t>
      </w:r>
    </w:p>
    <w:p w:rsidR="00F3187E" w:rsidRPr="00B04236" w:rsidRDefault="00F3187E" w:rsidP="00F3187E">
      <w:pPr>
        <w:ind w:left="709"/>
        <w:jc w:val="both"/>
      </w:pPr>
      <w:r w:rsidRPr="00B04236">
        <w:t xml:space="preserve">3UV70D008- 3UV70D015-система вентиляции помещений </w:t>
      </w:r>
      <w:proofErr w:type="gramStart"/>
      <w:r w:rsidRPr="00B04236">
        <w:t>ДО</w:t>
      </w:r>
      <w:proofErr w:type="gramEnd"/>
      <w:r w:rsidRPr="00B04236">
        <w:t xml:space="preserve">; </w:t>
      </w:r>
    </w:p>
    <w:p w:rsidR="00F3187E" w:rsidRPr="00B04236" w:rsidRDefault="00F3187E" w:rsidP="00F3187E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016- 3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017– система  охлаждения помещения  ЭЭ307/1;</w:t>
      </w:r>
    </w:p>
    <w:p w:rsidR="00F3187E" w:rsidRPr="00B04236" w:rsidRDefault="00F3187E" w:rsidP="00F3187E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022- 3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025– система  охлаждения помещения Д1512;</w:t>
      </w:r>
    </w:p>
    <w:p w:rsidR="00F3187E" w:rsidRPr="00B04236" w:rsidRDefault="00F3187E" w:rsidP="00F3187E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028- 3</w:t>
      </w:r>
      <w:r w:rsidRPr="00B04236">
        <w:rPr>
          <w:lang w:val="en-US"/>
        </w:rPr>
        <w:t>UV</w:t>
      </w:r>
      <w:r w:rsidRPr="00B04236">
        <w:t>70</w:t>
      </w:r>
      <w:r w:rsidRPr="00B04236">
        <w:rPr>
          <w:lang w:val="en-US"/>
        </w:rPr>
        <w:t>D</w:t>
      </w:r>
      <w:r w:rsidRPr="00B04236">
        <w:t>029– система  охлаждения помещения ДЭ3001;</w:t>
      </w:r>
    </w:p>
    <w:p w:rsidR="00F3187E" w:rsidRPr="00B04236" w:rsidRDefault="00F3187E" w:rsidP="00F3187E">
      <w:pPr>
        <w:ind w:left="709"/>
        <w:jc w:val="both"/>
        <w:rPr>
          <w:sz w:val="28"/>
          <w:szCs w:val="28"/>
        </w:rPr>
      </w:pPr>
      <w:r w:rsidRPr="00B04236">
        <w:t xml:space="preserve">3UV70D033- 3UV70D034 – система  охлаждения помещения     ЭЭ307/2;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3187E" w:rsidRPr="00B04236" w:rsidRDefault="00F3187E" w:rsidP="00F3187E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039,</w:t>
      </w:r>
      <w:r w:rsidRPr="00B04236">
        <w:rPr>
          <w:lang w:val="en-US"/>
        </w:rPr>
        <w:t>D</w:t>
      </w:r>
      <w:r w:rsidRPr="00B04236">
        <w:t>040  – система  охлаждения помещения щита постоянного тока (ЭЭ 306/2);</w:t>
      </w:r>
    </w:p>
    <w:p w:rsidR="00F3187E" w:rsidRPr="00B04236" w:rsidRDefault="00F3187E" w:rsidP="00F3187E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013,</w:t>
      </w:r>
      <w:r w:rsidRPr="00B04236">
        <w:rPr>
          <w:lang w:val="en-US"/>
        </w:rPr>
        <w:t>D</w:t>
      </w:r>
      <w:r w:rsidRPr="00B04236">
        <w:t>014 – система  охлаждения помещения РУСН 0,4 кВ (ЭЭ 306/3.1);</w:t>
      </w:r>
    </w:p>
    <w:p w:rsidR="00F3187E" w:rsidRPr="00B04236" w:rsidRDefault="00F3187E" w:rsidP="00F3187E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015-</w:t>
      </w:r>
      <w:r w:rsidRPr="00B04236">
        <w:rPr>
          <w:lang w:val="en-US"/>
        </w:rPr>
        <w:t>D</w:t>
      </w:r>
      <w:r w:rsidRPr="00B04236">
        <w:t>030– система  охлаждения помещения ЭЭ306/2, ЭЭ306/3.1, ЭЭ306/3.2</w:t>
      </w:r>
    </w:p>
    <w:p w:rsidR="00F3187E" w:rsidRPr="00B04236" w:rsidRDefault="00F3187E" w:rsidP="00F3187E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025,</w:t>
      </w:r>
      <w:r w:rsidRPr="00B04236">
        <w:rPr>
          <w:lang w:val="en-US"/>
        </w:rPr>
        <w:t>D</w:t>
      </w:r>
      <w:r w:rsidRPr="00B04236">
        <w:t>026 – система  охлаждения помещения РУСН 0,4 кВ (ЭЭ 306/3.2);</w:t>
      </w:r>
    </w:p>
    <w:p w:rsidR="00F3187E" w:rsidRPr="00B04236" w:rsidRDefault="00F3187E" w:rsidP="00F3187E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001-</w:t>
      </w:r>
      <w:r w:rsidRPr="00B04236">
        <w:rPr>
          <w:lang w:val="en-US"/>
        </w:rPr>
        <w:t>D</w:t>
      </w:r>
      <w:r w:rsidRPr="00B04236">
        <w:t>004 – система  охлаждения помещения КРУ 6 кВ (ЭЭ 306/4);</w:t>
      </w:r>
    </w:p>
    <w:p w:rsidR="00F3187E" w:rsidRPr="00B04236" w:rsidRDefault="00F3187E" w:rsidP="00F3187E">
      <w:pPr>
        <w:suppressAutoHyphens/>
        <w:ind w:firstLine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18</w:t>
      </w:r>
      <w:r w:rsidRPr="00B04236">
        <w:rPr>
          <w:lang w:val="en-US"/>
        </w:rPr>
        <w:t>D</w:t>
      </w:r>
      <w:r w:rsidRPr="00B04236">
        <w:t>007-</w:t>
      </w:r>
      <w:r w:rsidRPr="00B04236">
        <w:rPr>
          <w:lang w:val="en-US"/>
        </w:rPr>
        <w:t>D</w:t>
      </w:r>
      <w:r w:rsidRPr="00B04236">
        <w:t>012- система  охлаждения помещения панелей КРУ 6 кВ (ЭЭ 306/5);</w:t>
      </w:r>
    </w:p>
    <w:p w:rsidR="00F3187E" w:rsidRPr="00B04236" w:rsidRDefault="00F3187E" w:rsidP="00F3187E">
      <w:pPr>
        <w:jc w:val="both"/>
        <w:rPr>
          <w:sz w:val="28"/>
          <w:szCs w:val="28"/>
        </w:rPr>
      </w:pPr>
      <w:r w:rsidRPr="00B04236">
        <w:t xml:space="preserve">          3UV70</w:t>
      </w:r>
      <w:r w:rsidRPr="00B04236">
        <w:rPr>
          <w:lang w:val="en-US"/>
        </w:rPr>
        <w:t>D</w:t>
      </w:r>
      <w:r w:rsidRPr="00B04236">
        <w:t>016,</w:t>
      </w:r>
      <w:r w:rsidRPr="00B04236">
        <w:rPr>
          <w:lang w:val="en-US"/>
        </w:rPr>
        <w:t>D</w:t>
      </w:r>
      <w:r w:rsidRPr="00B04236">
        <w:t>017 – система  охлаждения служебного помещения (ЭЭ307/1);</w:t>
      </w:r>
    </w:p>
    <w:p w:rsidR="00F3187E" w:rsidRPr="00B04236" w:rsidRDefault="00F3187E" w:rsidP="00F3187E">
      <w:pPr>
        <w:jc w:val="both"/>
      </w:pPr>
      <w:r w:rsidRPr="00B04236">
        <w:t xml:space="preserve">          3UV70</w:t>
      </w:r>
      <w:r w:rsidRPr="00B04236">
        <w:rPr>
          <w:lang w:val="en-US"/>
        </w:rPr>
        <w:t>D</w:t>
      </w:r>
      <w:r w:rsidRPr="00B04236">
        <w:t>033,</w:t>
      </w:r>
      <w:r w:rsidRPr="00B04236">
        <w:rPr>
          <w:lang w:val="en-US"/>
        </w:rPr>
        <w:t>D</w:t>
      </w:r>
      <w:r w:rsidRPr="00B04236">
        <w:t>034 – система  охлаждения помещения оперативного персонала (ЭЭ307/2);</w:t>
      </w:r>
    </w:p>
    <w:p w:rsidR="00F3187E" w:rsidRPr="00B04236" w:rsidRDefault="00F3187E" w:rsidP="00F3187E">
      <w:pPr>
        <w:suppressAutoHyphens/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011,</w:t>
      </w:r>
      <w:r w:rsidRPr="00B04236">
        <w:rPr>
          <w:lang w:val="en-US"/>
        </w:rPr>
        <w:t>D</w:t>
      </w:r>
      <w:r w:rsidRPr="00B04236">
        <w:t xml:space="preserve">013 – система  охлаждения помещения панелей УКТС и </w:t>
      </w:r>
      <w:proofErr w:type="gramStart"/>
      <w:r w:rsidRPr="00B04236">
        <w:t>тамбур-шлюзов</w:t>
      </w:r>
      <w:proofErr w:type="gramEnd"/>
      <w:r w:rsidRPr="00B04236">
        <w:t xml:space="preserve">        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010,</w:t>
      </w:r>
      <w:r w:rsidRPr="00B04236">
        <w:rPr>
          <w:lang w:val="en-US"/>
        </w:rPr>
        <w:t>D</w:t>
      </w:r>
      <w:r w:rsidRPr="00B04236">
        <w:t>012(ЭК 1206);</w:t>
      </w:r>
    </w:p>
    <w:p w:rsidR="00F3187E" w:rsidRPr="00B04236" w:rsidRDefault="00F3187E" w:rsidP="00F3187E">
      <w:pPr>
        <w:suppressAutoHyphens/>
        <w:ind w:left="709"/>
        <w:jc w:val="both"/>
      </w:pPr>
      <w:r w:rsidRPr="00B04236">
        <w:t>3UV14</w:t>
      </w:r>
      <w:r w:rsidRPr="00B04236">
        <w:rPr>
          <w:lang w:val="en-US"/>
        </w:rPr>
        <w:t>D</w:t>
      </w:r>
      <w:r w:rsidRPr="00B04236">
        <w:t>028,</w:t>
      </w:r>
      <w:r w:rsidRPr="00B04236">
        <w:rPr>
          <w:lang w:val="en-US"/>
        </w:rPr>
        <w:t>D</w:t>
      </w:r>
      <w:r w:rsidRPr="00B04236">
        <w:t>029 – система  охлаждения служебного помещения административно-технического персонала по эксплуатаци</w:t>
      </w:r>
      <w:proofErr w:type="gramStart"/>
      <w:r w:rsidRPr="00B04236">
        <w:t>и(</w:t>
      </w:r>
      <w:proofErr w:type="gramEnd"/>
      <w:r w:rsidRPr="00B04236">
        <w:t>ЭК 1606);</w:t>
      </w:r>
    </w:p>
    <w:p w:rsidR="00F3187E" w:rsidRPr="00B04236" w:rsidRDefault="00F3187E" w:rsidP="00F3187E">
      <w:pPr>
        <w:ind w:left="851" w:hanging="142"/>
        <w:jc w:val="both"/>
        <w:rPr>
          <w:sz w:val="28"/>
          <w:szCs w:val="28"/>
        </w:rPr>
      </w:pPr>
      <w:r w:rsidRPr="00B04236">
        <w:t>3UV14</w:t>
      </w:r>
      <w:r w:rsidRPr="00B04236">
        <w:rPr>
          <w:lang w:val="en-US"/>
        </w:rPr>
        <w:t>D</w:t>
      </w:r>
      <w:r w:rsidRPr="00B04236">
        <w:t>032,</w:t>
      </w:r>
      <w:r w:rsidRPr="00B04236">
        <w:rPr>
          <w:lang w:val="en-US"/>
        </w:rPr>
        <w:t>D</w:t>
      </w:r>
      <w:r w:rsidRPr="00B04236">
        <w:t>033 – система  охлаждения комнаты отдыха оперативного персонала          (</w:t>
      </w:r>
      <w:proofErr w:type="gramStart"/>
      <w:r w:rsidRPr="00B04236">
        <w:t>ЭК</w:t>
      </w:r>
      <w:proofErr w:type="gramEnd"/>
      <w:r w:rsidRPr="00B04236">
        <w:t xml:space="preserve"> 1606);</w:t>
      </w:r>
    </w:p>
    <w:p w:rsidR="00F3187E" w:rsidRPr="00B04236" w:rsidRDefault="00F3187E" w:rsidP="00F3187E">
      <w:pPr>
        <w:ind w:left="851" w:hanging="142"/>
        <w:jc w:val="both"/>
        <w:rPr>
          <w:sz w:val="28"/>
          <w:szCs w:val="28"/>
        </w:rPr>
      </w:pPr>
      <w:r w:rsidRPr="00B04236">
        <w:t>3UV14</w:t>
      </w:r>
      <w:r w:rsidRPr="00B04236">
        <w:rPr>
          <w:lang w:val="en-US"/>
        </w:rPr>
        <w:t>D</w:t>
      </w:r>
      <w:r w:rsidRPr="00B04236">
        <w:t>026,</w:t>
      </w:r>
      <w:r w:rsidRPr="00B04236">
        <w:rPr>
          <w:lang w:val="en-US"/>
        </w:rPr>
        <w:t>D</w:t>
      </w:r>
      <w:r w:rsidRPr="00B04236">
        <w:t>027 – система охлаждения учебного класса оперативного персонала               (</w:t>
      </w:r>
      <w:proofErr w:type="gramStart"/>
      <w:r w:rsidRPr="00B04236">
        <w:t>ЭК</w:t>
      </w:r>
      <w:proofErr w:type="gramEnd"/>
      <w:r w:rsidRPr="00B04236">
        <w:t xml:space="preserve"> 1607);</w:t>
      </w:r>
    </w:p>
    <w:p w:rsidR="00F3187E" w:rsidRPr="00B04236" w:rsidRDefault="00F3187E" w:rsidP="00F3187E">
      <w:pPr>
        <w:jc w:val="both"/>
        <w:rPr>
          <w:sz w:val="28"/>
          <w:szCs w:val="28"/>
        </w:rPr>
      </w:pPr>
      <w:r w:rsidRPr="00B04236">
        <w:t xml:space="preserve">          3UV14</w:t>
      </w:r>
      <w:r w:rsidRPr="00B04236">
        <w:rPr>
          <w:lang w:val="en-US"/>
        </w:rPr>
        <w:t>D</w:t>
      </w:r>
      <w:r w:rsidRPr="00B04236">
        <w:t>024,</w:t>
      </w:r>
      <w:r w:rsidRPr="00B04236">
        <w:rPr>
          <w:lang w:val="en-US"/>
        </w:rPr>
        <w:t>D</w:t>
      </w:r>
      <w:r w:rsidRPr="00B04236">
        <w:t>025 – система охлаждения помещения НС ЦТАИ (</w:t>
      </w:r>
      <w:proofErr w:type="gramStart"/>
      <w:r w:rsidRPr="00B04236">
        <w:t>ЭК</w:t>
      </w:r>
      <w:proofErr w:type="gramEnd"/>
      <w:r w:rsidRPr="00B04236">
        <w:t xml:space="preserve"> 1608);</w:t>
      </w:r>
    </w:p>
    <w:p w:rsidR="00F3187E" w:rsidRPr="00B04236" w:rsidRDefault="00F3187E" w:rsidP="00F3187E">
      <w:pPr>
        <w:jc w:val="both"/>
        <w:rPr>
          <w:sz w:val="28"/>
          <w:szCs w:val="28"/>
        </w:rPr>
      </w:pPr>
      <w:r w:rsidRPr="00B04236">
        <w:t xml:space="preserve">          3UV14</w:t>
      </w:r>
      <w:r w:rsidRPr="00B04236">
        <w:rPr>
          <w:lang w:val="en-US"/>
        </w:rPr>
        <w:t>D</w:t>
      </w:r>
      <w:r w:rsidRPr="00B04236">
        <w:t>022,</w:t>
      </w:r>
      <w:r w:rsidRPr="00B04236">
        <w:rPr>
          <w:lang w:val="en-US"/>
        </w:rPr>
        <w:t>D</w:t>
      </w:r>
      <w:r w:rsidRPr="00B04236">
        <w:t>023 –  система охлаждения помещения оперативного персонала (</w:t>
      </w:r>
      <w:proofErr w:type="gramStart"/>
      <w:r w:rsidRPr="00B04236">
        <w:t>ЭК</w:t>
      </w:r>
      <w:proofErr w:type="gramEnd"/>
      <w:r w:rsidRPr="00B04236">
        <w:t xml:space="preserve"> 1609);</w:t>
      </w:r>
    </w:p>
    <w:p w:rsidR="00F3187E" w:rsidRPr="00B04236" w:rsidRDefault="00F3187E" w:rsidP="00F3187E">
      <w:pPr>
        <w:ind w:left="851" w:hanging="142"/>
        <w:jc w:val="both"/>
        <w:rPr>
          <w:sz w:val="28"/>
          <w:szCs w:val="28"/>
        </w:rPr>
      </w:pPr>
      <w:r w:rsidRPr="00B04236">
        <w:t>3UV14</w:t>
      </w:r>
      <w:r w:rsidRPr="00B04236">
        <w:rPr>
          <w:lang w:val="en-US"/>
        </w:rPr>
        <w:t>D</w:t>
      </w:r>
      <w:r w:rsidRPr="00B04236">
        <w:t>014,</w:t>
      </w:r>
      <w:r w:rsidRPr="00B04236">
        <w:rPr>
          <w:lang w:val="en-US"/>
        </w:rPr>
        <w:t>D</w:t>
      </w:r>
      <w:r w:rsidRPr="00B04236">
        <w:t>015 –  система охлаждения помещения щита возбуждения и релейного щита генератора (</w:t>
      </w:r>
      <w:proofErr w:type="gramStart"/>
      <w:r w:rsidRPr="00B04236">
        <w:t>ЭК</w:t>
      </w:r>
      <w:proofErr w:type="gramEnd"/>
      <w:r w:rsidRPr="00B04236">
        <w:t xml:space="preserve"> 1611);</w:t>
      </w:r>
    </w:p>
    <w:p w:rsidR="00F3187E" w:rsidRPr="00B04236" w:rsidRDefault="00F3187E" w:rsidP="00F3187E">
      <w:pPr>
        <w:ind w:left="851" w:hanging="142"/>
        <w:jc w:val="both"/>
        <w:rPr>
          <w:sz w:val="28"/>
          <w:szCs w:val="28"/>
        </w:rPr>
      </w:pPr>
      <w:r w:rsidRPr="00B04236">
        <w:t>3UV14</w:t>
      </w:r>
      <w:r w:rsidRPr="00B04236">
        <w:rPr>
          <w:lang w:val="en-US"/>
        </w:rPr>
        <w:t>D</w:t>
      </w:r>
      <w:r w:rsidRPr="00B04236">
        <w:t>016,</w:t>
      </w:r>
      <w:r w:rsidRPr="00B04236">
        <w:rPr>
          <w:lang w:val="en-US"/>
        </w:rPr>
        <w:t>D</w:t>
      </w:r>
      <w:r w:rsidRPr="00B04236">
        <w:t>017 –  система охлаждения помещения группы КИП (</w:t>
      </w:r>
      <w:proofErr w:type="gramStart"/>
      <w:r w:rsidRPr="00B04236">
        <w:t>ЭК</w:t>
      </w:r>
      <w:proofErr w:type="gramEnd"/>
      <w:r w:rsidRPr="00B04236">
        <w:t xml:space="preserve"> 1613);</w:t>
      </w:r>
    </w:p>
    <w:p w:rsidR="00F3187E" w:rsidRPr="00B04236" w:rsidRDefault="00F3187E" w:rsidP="00F3187E">
      <w:pPr>
        <w:ind w:left="709"/>
        <w:jc w:val="both"/>
      </w:pPr>
      <w:r w:rsidRPr="00B04236">
        <w:t>3UV14</w:t>
      </w:r>
      <w:r w:rsidRPr="00B04236">
        <w:rPr>
          <w:lang w:val="en-US"/>
        </w:rPr>
        <w:t>D</w:t>
      </w:r>
      <w:r w:rsidRPr="00B04236">
        <w:t>036,</w:t>
      </w:r>
      <w:r w:rsidRPr="00B04236">
        <w:rPr>
          <w:lang w:val="en-US"/>
        </w:rPr>
        <w:t>D</w:t>
      </w:r>
      <w:r w:rsidRPr="00B04236">
        <w:t>037 –  система охлаждения помещения группы КИП (</w:t>
      </w:r>
      <w:proofErr w:type="gramStart"/>
      <w:r w:rsidRPr="00B04236">
        <w:t>ЭК</w:t>
      </w:r>
      <w:proofErr w:type="gramEnd"/>
      <w:r w:rsidRPr="00B04236">
        <w:t xml:space="preserve"> 1615);</w:t>
      </w:r>
    </w:p>
    <w:p w:rsidR="00F3187E" w:rsidRPr="00B04236" w:rsidRDefault="00F3187E" w:rsidP="00F3187E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014, 3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015 - система охлаждения помещения ЭК1611;</w:t>
      </w:r>
    </w:p>
    <w:p w:rsidR="00F3187E" w:rsidRPr="00B04236" w:rsidRDefault="00F3187E" w:rsidP="00F3187E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018, 3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019- система охлаждения помещения ЭК1612;</w:t>
      </w:r>
    </w:p>
    <w:p w:rsidR="00F3187E" w:rsidRPr="00B04236" w:rsidRDefault="00F3187E" w:rsidP="00F3187E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020, 3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021- система охлаждения помещения ЭК1610;</w:t>
      </w:r>
    </w:p>
    <w:p w:rsidR="00F3187E" w:rsidRPr="00B04236" w:rsidRDefault="00F3187E" w:rsidP="00F3187E">
      <w:pPr>
        <w:ind w:left="709"/>
        <w:jc w:val="both"/>
      </w:pPr>
      <w:r w:rsidRPr="00B04236">
        <w:t>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030, 3</w:t>
      </w:r>
      <w:r w:rsidRPr="00B04236">
        <w:rPr>
          <w:lang w:val="en-US"/>
        </w:rPr>
        <w:t>UV</w:t>
      </w:r>
      <w:r w:rsidRPr="00B04236">
        <w:t>14</w:t>
      </w:r>
      <w:r w:rsidRPr="00B04236">
        <w:rPr>
          <w:lang w:val="en-US"/>
        </w:rPr>
        <w:t>D</w:t>
      </w:r>
      <w:r w:rsidRPr="00B04236">
        <w:t>031- система охлаждения помещения ЭК1603;</w:t>
      </w:r>
    </w:p>
    <w:p w:rsidR="00F3187E" w:rsidRPr="00B04236" w:rsidRDefault="00F3187E" w:rsidP="00F3187E">
      <w:pPr>
        <w:ind w:left="709"/>
        <w:jc w:val="both"/>
      </w:pPr>
      <w:r w:rsidRPr="00B04236">
        <w:t>3UV14D034, 3UV14D035- система охлаждения помещения ЭК1203/2;</w:t>
      </w:r>
    </w:p>
    <w:p w:rsidR="00F3187E" w:rsidRPr="00B04236" w:rsidRDefault="00F3187E" w:rsidP="00F3187E">
      <w:pPr>
        <w:ind w:left="709"/>
        <w:jc w:val="both"/>
      </w:pPr>
      <w:r w:rsidRPr="00B04236">
        <w:t>3UV14D040- 3UV14D057- система охлаждения помещения Э1614, Э1616, Э1617, Э1618;</w:t>
      </w:r>
    </w:p>
    <w:p w:rsidR="00F3187E" w:rsidRPr="00B04236" w:rsidRDefault="00F3187E" w:rsidP="00F3187E">
      <w:pPr>
        <w:ind w:left="709"/>
        <w:jc w:val="both"/>
      </w:pPr>
      <w:r w:rsidRPr="00B04236">
        <w:t>3UV14D058- 3UV14D085- система охлаждения помещения Э1614, Э1203/1, Э1604, ЭК1628;</w:t>
      </w:r>
    </w:p>
    <w:p w:rsidR="00F3187E" w:rsidRPr="00B04236" w:rsidRDefault="00F3187E" w:rsidP="00F3187E">
      <w:pPr>
        <w:jc w:val="center"/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РДЭС</w:t>
      </w:r>
    </w:p>
    <w:p w:rsidR="00F3187E" w:rsidRPr="00B04236" w:rsidRDefault="00F3187E" w:rsidP="00F3187E">
      <w:pPr>
        <w:ind w:left="993" w:hanging="142"/>
        <w:jc w:val="both"/>
      </w:pPr>
    </w:p>
    <w:p w:rsidR="00F3187E" w:rsidRPr="00B04236" w:rsidRDefault="00F3187E" w:rsidP="00F3187E">
      <w:pPr>
        <w:ind w:left="993" w:hanging="142"/>
        <w:jc w:val="both"/>
        <w:rPr>
          <w:sz w:val="28"/>
          <w:szCs w:val="28"/>
        </w:rPr>
      </w:pPr>
      <w:r w:rsidRPr="00B04236">
        <w:t>3</w:t>
      </w:r>
      <w:r w:rsidRPr="00B04236">
        <w:rPr>
          <w:lang w:val="en-US"/>
        </w:rPr>
        <w:t>WG</w:t>
      </w:r>
      <w:r w:rsidRPr="00B04236">
        <w:t>11</w:t>
      </w:r>
      <w:r w:rsidRPr="00B04236">
        <w:rPr>
          <w:lang w:val="en-US"/>
        </w:rPr>
        <w:t>D</w:t>
      </w:r>
      <w:r w:rsidRPr="00B04236">
        <w:t>001,</w:t>
      </w:r>
      <w:r w:rsidRPr="00B04236">
        <w:rPr>
          <w:lang w:val="en-US"/>
        </w:rPr>
        <w:t>D</w:t>
      </w:r>
      <w:r w:rsidRPr="00B04236">
        <w:t>002 -  система охлаждения помещения РДЭС 1;</w:t>
      </w:r>
    </w:p>
    <w:p w:rsidR="00F3187E" w:rsidRPr="00B04236" w:rsidRDefault="00F3187E" w:rsidP="00F3187E">
      <w:pPr>
        <w:ind w:left="993" w:hanging="142"/>
        <w:jc w:val="both"/>
        <w:rPr>
          <w:sz w:val="28"/>
          <w:szCs w:val="28"/>
        </w:rPr>
      </w:pPr>
      <w:r w:rsidRPr="00B04236">
        <w:t>3</w:t>
      </w:r>
      <w:r w:rsidRPr="00B04236">
        <w:rPr>
          <w:lang w:val="en-US"/>
        </w:rPr>
        <w:t>WG</w:t>
      </w:r>
      <w:r w:rsidRPr="00B04236">
        <w:t>11</w:t>
      </w:r>
      <w:r w:rsidRPr="00B04236">
        <w:rPr>
          <w:lang w:val="en-US"/>
        </w:rPr>
        <w:t>D</w:t>
      </w:r>
      <w:r w:rsidRPr="00B04236">
        <w:t>005,</w:t>
      </w:r>
      <w:r w:rsidRPr="00B04236">
        <w:rPr>
          <w:lang w:val="en-US"/>
        </w:rPr>
        <w:t>D</w:t>
      </w:r>
      <w:r w:rsidRPr="00B04236">
        <w:t>006 -  система охлаждения помещения РДЭС 2;</w:t>
      </w:r>
    </w:p>
    <w:p w:rsidR="00F3187E" w:rsidRPr="00B04236" w:rsidRDefault="00F3187E" w:rsidP="00F3187E">
      <w:pPr>
        <w:ind w:left="993" w:hanging="142"/>
        <w:jc w:val="both"/>
        <w:rPr>
          <w:sz w:val="28"/>
          <w:szCs w:val="28"/>
        </w:rPr>
      </w:pPr>
      <w:r w:rsidRPr="00B04236">
        <w:t>3</w:t>
      </w:r>
      <w:r w:rsidRPr="00B04236">
        <w:rPr>
          <w:lang w:val="en-US"/>
        </w:rPr>
        <w:t>WG</w:t>
      </w:r>
      <w:r w:rsidRPr="00B04236">
        <w:t>11</w:t>
      </w:r>
      <w:r w:rsidRPr="00B04236">
        <w:rPr>
          <w:lang w:val="en-US"/>
        </w:rPr>
        <w:t>D</w:t>
      </w:r>
      <w:r w:rsidRPr="00B04236">
        <w:t>003,</w:t>
      </w:r>
      <w:r w:rsidRPr="00B04236">
        <w:rPr>
          <w:lang w:val="en-US"/>
        </w:rPr>
        <w:t>D</w:t>
      </w:r>
      <w:r w:rsidRPr="00B04236">
        <w:t>004 -  система охлаждения помещения РДЭС 3;</w:t>
      </w:r>
    </w:p>
    <w:p w:rsidR="00F3187E" w:rsidRPr="00B04236" w:rsidRDefault="00F3187E" w:rsidP="00F3187E">
      <w:pPr>
        <w:jc w:val="both"/>
        <w:rPr>
          <w:sz w:val="28"/>
          <w:szCs w:val="28"/>
        </w:rPr>
      </w:pPr>
    </w:p>
    <w:p w:rsidR="00F3187E" w:rsidRPr="00B04236" w:rsidRDefault="00F3187E" w:rsidP="00F3187E">
      <w:pPr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3. Состав работ:</w:t>
      </w:r>
    </w:p>
    <w:p w:rsidR="00F3187E" w:rsidRPr="00B04236" w:rsidRDefault="00F3187E" w:rsidP="00F3187E">
      <w:pPr>
        <w:jc w:val="both"/>
      </w:pPr>
      <w:r w:rsidRPr="00B04236">
        <w:t xml:space="preserve">3.1 Техническое обслуживание сплит-систем в помещениях энергоблока №3 Ростовской АЭС, включает в себя осмотры элементов систем охлаждения и оборудования во время работы, устранение аварийных ситуаций в процессе эксплуатации и периодическое техобслуживание по </w:t>
      </w:r>
      <w:r w:rsidRPr="00B04236">
        <w:lastRenderedPageBreak/>
        <w:t xml:space="preserve">установленному графику. </w:t>
      </w:r>
    </w:p>
    <w:p w:rsidR="00F3187E" w:rsidRPr="00B04236" w:rsidRDefault="00F3187E" w:rsidP="00895393">
      <w:pPr>
        <w:jc w:val="both"/>
      </w:pPr>
      <w:r w:rsidRPr="00B04236">
        <w:t>3.2</w:t>
      </w:r>
      <w:proofErr w:type="gramStart"/>
      <w:r w:rsidRPr="00B04236">
        <w:t xml:space="preserve"> П</w:t>
      </w:r>
      <w:proofErr w:type="gramEnd"/>
      <w:r w:rsidRPr="00B04236">
        <w:t>ри проведении технических осмотров и обходов выполнение следующих работ:</w:t>
      </w:r>
    </w:p>
    <w:p w:rsidR="00F3187E" w:rsidRPr="00B04236" w:rsidRDefault="00F3187E" w:rsidP="00895393">
      <w:pPr>
        <w:jc w:val="both"/>
      </w:pPr>
      <w:r w:rsidRPr="00B04236">
        <w:t xml:space="preserve">    3.2.1 Внешний осмотр на наличие механических повреждений, внешних и внутренних блоко</w:t>
      </w:r>
      <w:proofErr w:type="gramStart"/>
      <w:r w:rsidRPr="00B04236">
        <w:t>в(</w:t>
      </w:r>
      <w:proofErr w:type="gramEnd"/>
      <w:r w:rsidRPr="00B04236">
        <w:t>наличие шумов крыльчаток вентиляторов);</w:t>
      </w:r>
    </w:p>
    <w:p w:rsidR="00F3187E" w:rsidRPr="00B04236" w:rsidRDefault="00F3187E" w:rsidP="00895393">
      <w:pPr>
        <w:jc w:val="both"/>
      </w:pPr>
      <w:r w:rsidRPr="00B04236">
        <w:t xml:space="preserve">    3.2.2 Замеры температурных режимов, внешних и внутренних блоков;</w:t>
      </w:r>
    </w:p>
    <w:p w:rsidR="00F3187E" w:rsidRPr="00B04236" w:rsidRDefault="00F3187E" w:rsidP="00895393">
      <w:pPr>
        <w:jc w:val="both"/>
      </w:pPr>
      <w:r w:rsidRPr="00B04236">
        <w:t xml:space="preserve">    3. 2.3 Замеры давлений фреона в контуре;</w:t>
      </w:r>
    </w:p>
    <w:p w:rsidR="00F3187E" w:rsidRPr="00B04236" w:rsidRDefault="00F3187E" w:rsidP="00895393">
      <w:pPr>
        <w:jc w:val="both"/>
      </w:pPr>
      <w:r w:rsidRPr="00B04236">
        <w:t xml:space="preserve">    3.2.4 Чистка фильтров внутренних блоков;</w:t>
      </w:r>
    </w:p>
    <w:p w:rsidR="00F3187E" w:rsidRPr="00B04236" w:rsidRDefault="00F3187E" w:rsidP="00895393">
      <w:pPr>
        <w:jc w:val="both"/>
      </w:pPr>
      <w:r w:rsidRPr="00B04236">
        <w:t xml:space="preserve">    3.2.5 Проверка резьбовых соединений внешних и внутренних блоков на наличие утечек фреона;</w:t>
      </w:r>
    </w:p>
    <w:p w:rsidR="00F3187E" w:rsidRPr="00B04236" w:rsidRDefault="00F3187E" w:rsidP="00895393">
      <w:pPr>
        <w:tabs>
          <w:tab w:val="left" w:pos="284"/>
        </w:tabs>
        <w:jc w:val="both"/>
      </w:pPr>
      <w:r w:rsidRPr="00B04236">
        <w:t xml:space="preserve">    3.2.6 Профилактическая чистка испарителей  внутренних блоков;</w:t>
      </w:r>
    </w:p>
    <w:p w:rsidR="00F3187E" w:rsidRPr="00B04236" w:rsidRDefault="00F3187E" w:rsidP="00895393">
      <w:pPr>
        <w:tabs>
          <w:tab w:val="left" w:pos="284"/>
        </w:tabs>
        <w:jc w:val="both"/>
      </w:pPr>
      <w:r w:rsidRPr="00B04236">
        <w:t xml:space="preserve">    3.2.7  Профилактическая чистка теплообменников внешних блоков;</w:t>
      </w:r>
    </w:p>
    <w:p w:rsidR="00F3187E" w:rsidRPr="00B04236" w:rsidRDefault="00F3187E" w:rsidP="00895393">
      <w:pPr>
        <w:tabs>
          <w:tab w:val="left" w:pos="284"/>
        </w:tabs>
        <w:jc w:val="both"/>
      </w:pPr>
      <w:r w:rsidRPr="00B04236">
        <w:t xml:space="preserve">    3.2.8 Замеры токов и напряжений;</w:t>
      </w:r>
    </w:p>
    <w:p w:rsidR="00F3187E" w:rsidRPr="00B04236" w:rsidRDefault="00F3187E" w:rsidP="00895393">
      <w:pPr>
        <w:tabs>
          <w:tab w:val="left" w:pos="284"/>
        </w:tabs>
        <w:jc w:val="both"/>
      </w:pPr>
      <w:r w:rsidRPr="00B04236">
        <w:t xml:space="preserve">    3.2.9 Проверка работы систем автоматики;</w:t>
      </w:r>
    </w:p>
    <w:p w:rsidR="00F3187E" w:rsidRPr="00B04236" w:rsidRDefault="00F3187E" w:rsidP="00895393">
      <w:pPr>
        <w:tabs>
          <w:tab w:val="left" w:pos="284"/>
        </w:tabs>
        <w:jc w:val="both"/>
      </w:pPr>
      <w:r w:rsidRPr="00B04236">
        <w:t xml:space="preserve">    3.2.10 Продувка и промывка дренажных систем;</w:t>
      </w:r>
    </w:p>
    <w:p w:rsidR="00F3187E" w:rsidRPr="00B04236" w:rsidRDefault="00F3187E" w:rsidP="00895393">
      <w:pPr>
        <w:tabs>
          <w:tab w:val="left" w:pos="284"/>
        </w:tabs>
        <w:jc w:val="both"/>
      </w:pPr>
      <w:r w:rsidRPr="00B04236">
        <w:t xml:space="preserve">    3.2.11 Устранение незначительных неисправностей в работе сплит-систем;</w:t>
      </w:r>
    </w:p>
    <w:p w:rsidR="00F3187E" w:rsidRPr="00B04236" w:rsidRDefault="00F3187E" w:rsidP="00895393">
      <w:pPr>
        <w:jc w:val="both"/>
      </w:pPr>
      <w:r w:rsidRPr="00B04236">
        <w:t xml:space="preserve">    3. 2.12 Совместная работа с наладчиками АТЭ и приемка обслуживаемого оборудования</w:t>
      </w:r>
      <w:proofErr w:type="gramStart"/>
      <w:r w:rsidRPr="00B04236">
        <w:t xml:space="preserve"> ,</w:t>
      </w:r>
      <w:proofErr w:type="gramEnd"/>
      <w:r w:rsidRPr="00B04236">
        <w:t xml:space="preserve"> включенного в работу по штатной схеме.</w:t>
      </w:r>
    </w:p>
    <w:p w:rsidR="00F3187E" w:rsidRPr="00B04236" w:rsidRDefault="00F3187E" w:rsidP="00895393">
      <w:pPr>
        <w:jc w:val="both"/>
      </w:pPr>
      <w:r w:rsidRPr="00B04236">
        <w:t>3.3</w:t>
      </w:r>
      <w:proofErr w:type="gramStart"/>
      <w:r w:rsidRPr="00B04236">
        <w:t xml:space="preserve"> Р</w:t>
      </w:r>
      <w:proofErr w:type="gramEnd"/>
      <w:r w:rsidRPr="00B04236">
        <w:t>азработать следующую организационно-техническую документацию:</w:t>
      </w:r>
    </w:p>
    <w:p w:rsidR="00F3187E" w:rsidRPr="00B04236" w:rsidRDefault="00F3187E" w:rsidP="00895393">
      <w:pPr>
        <w:jc w:val="both"/>
      </w:pPr>
      <w:r w:rsidRPr="00B04236">
        <w:t xml:space="preserve">     3.3.1 Должностные инструкции дежурного и ремонтного персонала;</w:t>
      </w:r>
    </w:p>
    <w:p w:rsidR="00F3187E" w:rsidRPr="00B04236" w:rsidRDefault="00F3187E" w:rsidP="00895393">
      <w:pPr>
        <w:jc w:val="both"/>
      </w:pPr>
      <w:r w:rsidRPr="00B04236">
        <w:t xml:space="preserve">     3.3.2 Инструкции по эксплуатации сплит-систем</w:t>
      </w:r>
      <w:proofErr w:type="gramStart"/>
      <w:r w:rsidRPr="00B04236">
        <w:t xml:space="preserve"> ,</w:t>
      </w:r>
      <w:proofErr w:type="gramEnd"/>
      <w:r w:rsidRPr="00B04236">
        <w:t xml:space="preserve"> установленных в производственных помещениях;</w:t>
      </w:r>
    </w:p>
    <w:p w:rsidR="00F3187E" w:rsidRPr="00B04236" w:rsidRDefault="00F3187E" w:rsidP="00895393">
      <w:pPr>
        <w:jc w:val="both"/>
      </w:pPr>
      <w:r w:rsidRPr="00B04236">
        <w:t xml:space="preserve">     3.3.3 График обхода помещений в РО. МЗ, и РДЭС дежурным персоналом;</w:t>
      </w:r>
    </w:p>
    <w:p w:rsidR="00F3187E" w:rsidRPr="00B04236" w:rsidRDefault="00F3187E" w:rsidP="00895393">
      <w:pPr>
        <w:jc w:val="both"/>
      </w:pPr>
      <w:r w:rsidRPr="00B04236">
        <w:t xml:space="preserve">     3.3.4 Инструкции по охране труда дежурного и ремонтного персонала;</w:t>
      </w:r>
    </w:p>
    <w:p w:rsidR="00F3187E" w:rsidRPr="00B04236" w:rsidRDefault="00F3187E" w:rsidP="00895393">
      <w:pPr>
        <w:jc w:val="both"/>
      </w:pPr>
      <w:r w:rsidRPr="00B04236">
        <w:t xml:space="preserve">     3.3.5 Сменный оперативный журнал;</w:t>
      </w:r>
    </w:p>
    <w:p w:rsidR="00F3187E" w:rsidRPr="00B04236" w:rsidRDefault="00F3187E" w:rsidP="00895393">
      <w:pPr>
        <w:jc w:val="both"/>
      </w:pPr>
      <w:r w:rsidRPr="00B04236">
        <w:t xml:space="preserve">     3.3.6 Журнал выявленных дефектов;</w:t>
      </w:r>
    </w:p>
    <w:p w:rsidR="00F3187E" w:rsidRPr="00B04236" w:rsidRDefault="00F3187E" w:rsidP="00F3187E">
      <w:pPr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4. Основные требования:</w:t>
      </w:r>
    </w:p>
    <w:p w:rsidR="00F3187E" w:rsidRPr="00B04236" w:rsidRDefault="00F3187E" w:rsidP="00F3187E">
      <w:pPr>
        <w:jc w:val="both"/>
      </w:pPr>
      <w:r w:rsidRPr="00B04236">
        <w:t xml:space="preserve">4.1. Работы по разделу 3 настоящего технического задания  должны быть выполнены в полном объеме, качественно в сроки установленные графиками и в  соответствии с нормативно-технической документацией на ТО и </w:t>
      </w:r>
      <w:proofErr w:type="gramStart"/>
      <w:r w:rsidRPr="00B04236">
        <w:t>Р</w:t>
      </w:r>
      <w:proofErr w:type="gramEnd"/>
      <w:r w:rsidRPr="00B04236">
        <w:t xml:space="preserve"> систем и оборудования атомных станций и по требованию Заказчика;</w:t>
      </w:r>
    </w:p>
    <w:p w:rsidR="00F3187E" w:rsidRPr="00B04236" w:rsidRDefault="00F3187E" w:rsidP="00F3187E">
      <w:pPr>
        <w:jc w:val="both"/>
      </w:pPr>
      <w:r w:rsidRPr="00B04236">
        <w:t>4.2</w:t>
      </w:r>
      <w:proofErr w:type="gramStart"/>
      <w:r w:rsidRPr="00B04236">
        <w:t xml:space="preserve"> О</w:t>
      </w:r>
      <w:proofErr w:type="gramEnd"/>
      <w:r w:rsidRPr="00B04236">
        <w:t>беспечить исполнителем сохранность обслуживаемых сплит-систем;</w:t>
      </w:r>
    </w:p>
    <w:p w:rsidR="00F3187E" w:rsidRPr="00B04236" w:rsidRDefault="00F3187E" w:rsidP="00F3187E">
      <w:pPr>
        <w:jc w:val="both"/>
      </w:pPr>
      <w:r w:rsidRPr="00B04236">
        <w:t>4.3 Исполнитель обязуется по окончании срока действия  договора передать Заказчику все сплит-системы в исправном состоянии.</w:t>
      </w:r>
    </w:p>
    <w:p w:rsidR="00F3187E" w:rsidRPr="00B04236" w:rsidRDefault="00F3187E" w:rsidP="00F3187E">
      <w:pPr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5. Порядок приёмки результатов работы:</w:t>
      </w:r>
    </w:p>
    <w:p w:rsidR="00F3187E" w:rsidRPr="00B04236" w:rsidRDefault="00F3187E" w:rsidP="00895393">
      <w:pPr>
        <w:jc w:val="both"/>
      </w:pPr>
      <w:r w:rsidRPr="00B04236">
        <w:t>5.1. В виде оформленных технических актов, в соответствии с  требованиями РД ЭО 0069-97» Правила организации ТО ИР систем и оборудования атомных станций» и П-00-52 Положение «Организация технического обслуживания и ремонта оборудования и систем атомной станции».</w:t>
      </w:r>
    </w:p>
    <w:p w:rsidR="00F3187E" w:rsidRPr="00B04236" w:rsidRDefault="00F3187E" w:rsidP="00F3187E">
      <w:r w:rsidRPr="00B04236">
        <w:t xml:space="preserve">5.2. В виде расчёта  трудозатрат сменного персонала. </w:t>
      </w:r>
    </w:p>
    <w:p w:rsidR="00F3187E" w:rsidRPr="00B04236" w:rsidRDefault="00F3187E" w:rsidP="00F3187E">
      <w:pPr>
        <w:rPr>
          <w:b/>
          <w:sz w:val="28"/>
          <w:szCs w:val="28"/>
        </w:rPr>
      </w:pPr>
      <w:r w:rsidRPr="00B04236">
        <w:rPr>
          <w:b/>
          <w:sz w:val="28"/>
          <w:szCs w:val="28"/>
        </w:rPr>
        <w:t>6. Сроки выполнения работ:</w:t>
      </w:r>
    </w:p>
    <w:p w:rsidR="00F3187E" w:rsidRPr="00B04236" w:rsidRDefault="00F3187E" w:rsidP="00F3187E">
      <w:r w:rsidRPr="00B04236">
        <w:t xml:space="preserve">Начало работ – с </w:t>
      </w:r>
      <w:r w:rsidR="00830857" w:rsidRPr="00B04236">
        <w:t>момента подписания договора.</w:t>
      </w:r>
    </w:p>
    <w:p w:rsidR="00F3187E" w:rsidRPr="00B04236" w:rsidRDefault="00F3187E" w:rsidP="00F3187E">
      <w:r w:rsidRPr="00B04236">
        <w:t>Окончание работ – до 31 декабря 2014г.</w:t>
      </w:r>
    </w:p>
    <w:p w:rsidR="00F3187E" w:rsidRPr="00B04236" w:rsidRDefault="00F3187E" w:rsidP="00F3187E"/>
    <w:p w:rsidR="00F3187E" w:rsidRPr="00B04236" w:rsidRDefault="00F3187E" w:rsidP="00F3187E">
      <w:pPr>
        <w:rPr>
          <w:sz w:val="26"/>
          <w:szCs w:val="26"/>
        </w:rPr>
      </w:pPr>
    </w:p>
    <w:tbl>
      <w:tblPr>
        <w:tblW w:w="10358" w:type="dxa"/>
        <w:tblInd w:w="2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4"/>
        <w:gridCol w:w="5714"/>
      </w:tblGrid>
      <w:tr w:rsidR="00F3187E" w:rsidRPr="00B04236" w:rsidTr="007C22E0">
        <w:tc>
          <w:tcPr>
            <w:tcW w:w="4644" w:type="dxa"/>
            <w:tcMar>
              <w:left w:w="108" w:type="dxa"/>
              <w:right w:w="108" w:type="dxa"/>
            </w:tcMar>
          </w:tcPr>
          <w:p w:rsidR="00F3187E" w:rsidRPr="00B04236" w:rsidRDefault="00830857" w:rsidP="007C22E0">
            <w:pPr>
              <w:snapToGrid w:val="0"/>
              <w:jc w:val="both"/>
            </w:pPr>
            <w:r w:rsidRPr="00B04236">
              <w:t>ГИ ВФ ОАО «НИАЭП»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F3187E" w:rsidRPr="00B04236" w:rsidRDefault="00F3187E" w:rsidP="00830857">
            <w:pPr>
              <w:snapToGrid w:val="0"/>
            </w:pPr>
            <w:r w:rsidRPr="00B04236">
              <w:t>__________________ В.</w:t>
            </w:r>
            <w:r w:rsidR="00830857" w:rsidRPr="00B04236">
              <w:t>Н. Медяков</w:t>
            </w:r>
          </w:p>
        </w:tc>
      </w:tr>
      <w:tr w:rsidR="00F3187E" w:rsidRPr="00B04236" w:rsidTr="007C22E0">
        <w:tc>
          <w:tcPr>
            <w:tcW w:w="4644" w:type="dxa"/>
            <w:tcMar>
              <w:left w:w="108" w:type="dxa"/>
              <w:right w:w="108" w:type="dxa"/>
            </w:tcMar>
          </w:tcPr>
          <w:p w:rsidR="00F3187E" w:rsidRPr="00B04236" w:rsidRDefault="00F3187E" w:rsidP="007C22E0">
            <w:pPr>
              <w:jc w:val="both"/>
            </w:pPr>
          </w:p>
          <w:p w:rsidR="00F3187E" w:rsidRPr="00B04236" w:rsidRDefault="00F3187E" w:rsidP="007C22E0">
            <w:pPr>
              <w:jc w:val="both"/>
            </w:pP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F3187E" w:rsidRPr="00B04236" w:rsidRDefault="00F3187E" w:rsidP="007C22E0">
            <w:pPr>
              <w:snapToGrid w:val="0"/>
            </w:pPr>
          </w:p>
        </w:tc>
      </w:tr>
      <w:tr w:rsidR="00F3187E" w:rsidRPr="00B04236" w:rsidTr="007C22E0">
        <w:tc>
          <w:tcPr>
            <w:tcW w:w="4644" w:type="dxa"/>
            <w:tcMar>
              <w:left w:w="108" w:type="dxa"/>
              <w:right w:w="108" w:type="dxa"/>
            </w:tcMar>
          </w:tcPr>
          <w:p w:rsidR="00F3187E" w:rsidRPr="00B04236" w:rsidRDefault="00830857" w:rsidP="007C22E0">
            <w:pPr>
              <w:jc w:val="both"/>
            </w:pPr>
            <w:r w:rsidRPr="00B04236">
              <w:t>НООС ВФ ОАО «НИАЭП»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F3187E" w:rsidRPr="00B04236" w:rsidRDefault="00F3187E" w:rsidP="00830857">
            <w:pPr>
              <w:snapToGrid w:val="0"/>
            </w:pPr>
            <w:r w:rsidRPr="00B04236">
              <w:t xml:space="preserve">__________________ </w:t>
            </w:r>
            <w:r w:rsidR="00830857" w:rsidRPr="00B04236">
              <w:t>В.И. Скрипкин</w:t>
            </w:r>
          </w:p>
        </w:tc>
      </w:tr>
      <w:tr w:rsidR="00830857" w:rsidRPr="00B04236" w:rsidTr="007C22E0">
        <w:tc>
          <w:tcPr>
            <w:tcW w:w="4644" w:type="dxa"/>
            <w:tcMar>
              <w:left w:w="108" w:type="dxa"/>
              <w:right w:w="108" w:type="dxa"/>
            </w:tcMar>
          </w:tcPr>
          <w:p w:rsidR="00830857" w:rsidRPr="00B04236" w:rsidRDefault="00830857" w:rsidP="00830857">
            <w:pPr>
              <w:jc w:val="both"/>
            </w:pPr>
          </w:p>
          <w:p w:rsidR="00830857" w:rsidRPr="00B04236" w:rsidRDefault="00830857" w:rsidP="00830857">
            <w:pPr>
              <w:jc w:val="both"/>
            </w:pPr>
            <w:r w:rsidRPr="00B04236">
              <w:t xml:space="preserve">НОЭР АСУТП и ЭТО 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830857" w:rsidRPr="00B04236" w:rsidRDefault="00830857" w:rsidP="007C22E0">
            <w:pPr>
              <w:snapToGrid w:val="0"/>
            </w:pPr>
          </w:p>
        </w:tc>
      </w:tr>
      <w:tr w:rsidR="00830857" w:rsidRPr="00B04236" w:rsidTr="007C22E0">
        <w:tc>
          <w:tcPr>
            <w:tcW w:w="4644" w:type="dxa"/>
            <w:tcMar>
              <w:left w:w="108" w:type="dxa"/>
              <w:right w:w="108" w:type="dxa"/>
            </w:tcMar>
          </w:tcPr>
          <w:p w:rsidR="00830857" w:rsidRPr="00B04236" w:rsidRDefault="00830857" w:rsidP="007C22E0">
            <w:pPr>
              <w:jc w:val="both"/>
            </w:pPr>
            <w:r w:rsidRPr="00B04236">
              <w:t>ВФ ОАО «НИАЭП»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830857" w:rsidRPr="00B04236" w:rsidRDefault="00830857" w:rsidP="00830857">
            <w:pPr>
              <w:snapToGrid w:val="0"/>
            </w:pPr>
            <w:r w:rsidRPr="00B04236">
              <w:t>__________________ С.В. Курилов</w:t>
            </w:r>
          </w:p>
        </w:tc>
      </w:tr>
      <w:tr w:rsidR="00830857" w:rsidRPr="00B04236" w:rsidTr="007C22E0">
        <w:tc>
          <w:tcPr>
            <w:tcW w:w="4644" w:type="dxa"/>
            <w:tcMar>
              <w:left w:w="108" w:type="dxa"/>
              <w:right w:w="108" w:type="dxa"/>
            </w:tcMar>
          </w:tcPr>
          <w:p w:rsidR="00830857" w:rsidRPr="00B04236" w:rsidRDefault="00830857" w:rsidP="007C22E0">
            <w:pPr>
              <w:jc w:val="both"/>
            </w:pP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830857" w:rsidRPr="00B04236" w:rsidRDefault="00830857" w:rsidP="007C22E0">
            <w:pPr>
              <w:snapToGrid w:val="0"/>
            </w:pPr>
          </w:p>
        </w:tc>
      </w:tr>
      <w:tr w:rsidR="00830857" w:rsidRPr="00B04236" w:rsidTr="007C22E0">
        <w:tc>
          <w:tcPr>
            <w:tcW w:w="4644" w:type="dxa"/>
            <w:tcMar>
              <w:left w:w="108" w:type="dxa"/>
              <w:right w:w="108" w:type="dxa"/>
            </w:tcMar>
          </w:tcPr>
          <w:p w:rsidR="00830857" w:rsidRPr="00B04236" w:rsidRDefault="00830857" w:rsidP="007C22E0">
            <w:pPr>
              <w:jc w:val="both"/>
            </w:pPr>
            <w:r w:rsidRPr="00B04236">
              <w:t>Гл. специалист ОПНР и ОИ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830857" w:rsidRPr="00B04236" w:rsidRDefault="00830857" w:rsidP="007C22E0">
            <w:pPr>
              <w:snapToGrid w:val="0"/>
            </w:pPr>
          </w:p>
        </w:tc>
      </w:tr>
      <w:tr w:rsidR="00830857" w:rsidRPr="00B04236" w:rsidTr="007C22E0">
        <w:tc>
          <w:tcPr>
            <w:tcW w:w="4644" w:type="dxa"/>
            <w:tcMar>
              <w:left w:w="108" w:type="dxa"/>
              <w:right w:w="108" w:type="dxa"/>
            </w:tcMar>
          </w:tcPr>
          <w:p w:rsidR="00830857" w:rsidRPr="00B04236" w:rsidRDefault="00830857" w:rsidP="007C22E0">
            <w:pPr>
              <w:jc w:val="both"/>
            </w:pPr>
            <w:r w:rsidRPr="00B04236">
              <w:t>ВФ ОАО «НИАЭП»</w:t>
            </w: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830857" w:rsidRPr="00B04236" w:rsidRDefault="00830857" w:rsidP="00830857">
            <w:pPr>
              <w:snapToGrid w:val="0"/>
            </w:pPr>
            <w:r w:rsidRPr="00B04236">
              <w:t>__________________ А.В. Потапов</w:t>
            </w:r>
          </w:p>
        </w:tc>
      </w:tr>
      <w:tr w:rsidR="00830857" w:rsidRPr="00B04236" w:rsidTr="007C22E0">
        <w:tc>
          <w:tcPr>
            <w:tcW w:w="4644" w:type="dxa"/>
            <w:tcMar>
              <w:left w:w="108" w:type="dxa"/>
              <w:right w:w="108" w:type="dxa"/>
            </w:tcMar>
          </w:tcPr>
          <w:p w:rsidR="00830857" w:rsidRPr="00B04236" w:rsidRDefault="00830857" w:rsidP="007C22E0">
            <w:pPr>
              <w:jc w:val="both"/>
            </w:pPr>
          </w:p>
        </w:tc>
        <w:tc>
          <w:tcPr>
            <w:tcW w:w="5714" w:type="dxa"/>
            <w:tcMar>
              <w:left w:w="108" w:type="dxa"/>
              <w:right w:w="108" w:type="dxa"/>
            </w:tcMar>
          </w:tcPr>
          <w:p w:rsidR="00830857" w:rsidRPr="00B04236" w:rsidRDefault="00830857" w:rsidP="007C22E0">
            <w:pPr>
              <w:snapToGrid w:val="0"/>
            </w:pPr>
          </w:p>
        </w:tc>
      </w:tr>
    </w:tbl>
    <w:p w:rsidR="00F3187E" w:rsidRPr="00B04236" w:rsidRDefault="00F3187E" w:rsidP="00F3187E">
      <w:pPr>
        <w:jc w:val="both"/>
      </w:pPr>
    </w:p>
    <w:p w:rsidR="00793E2F" w:rsidRPr="00B04236" w:rsidRDefault="00793E2F" w:rsidP="008D7996">
      <w:pPr>
        <w:rPr>
          <w:lang w:eastAsia="en-US"/>
        </w:rPr>
      </w:pPr>
    </w:p>
    <w:p w:rsidR="00793E2F" w:rsidRPr="00B04236" w:rsidRDefault="00793E2F" w:rsidP="008D7996">
      <w:pPr>
        <w:rPr>
          <w:lang w:eastAsia="en-US"/>
        </w:rPr>
      </w:pPr>
    </w:p>
    <w:p w:rsidR="008D7996" w:rsidRPr="00B04236" w:rsidRDefault="008D7996" w:rsidP="008D7996">
      <w:pPr>
        <w:jc w:val="righ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lastRenderedPageBreak/>
        <w:t>Приложение №2</w:t>
      </w:r>
    </w:p>
    <w:p w:rsidR="008D7996" w:rsidRPr="00B04236" w:rsidRDefault="008D7996" w:rsidP="008D7996">
      <w:pPr>
        <w:jc w:val="righ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t>к договору № ___________</w:t>
      </w:r>
    </w:p>
    <w:p w:rsidR="008D7996" w:rsidRPr="00B04236" w:rsidRDefault="008D7996" w:rsidP="008D7996">
      <w:pPr>
        <w:jc w:val="righ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t>от  «__»  _________  20__г.</w:t>
      </w:r>
    </w:p>
    <w:p w:rsidR="008826B5" w:rsidRPr="00B04236" w:rsidRDefault="008826B5" w:rsidP="008D7996">
      <w:pPr>
        <w:tabs>
          <w:tab w:val="left" w:pos="5925"/>
        </w:tabs>
        <w:rPr>
          <w:rStyle w:val="FontStyle12"/>
          <w:sz w:val="24"/>
          <w:szCs w:val="24"/>
          <w:lang w:eastAsia="en-US"/>
        </w:rPr>
      </w:pPr>
    </w:p>
    <w:p w:rsidR="007C22E0" w:rsidRPr="00B04236" w:rsidRDefault="007C22E0" w:rsidP="007C22E0">
      <w:pPr>
        <w:jc w:val="center"/>
        <w:rPr>
          <w:b/>
        </w:rPr>
      </w:pPr>
      <w:r w:rsidRPr="00B04236">
        <w:rPr>
          <w:b/>
        </w:rPr>
        <w:t>СМЕТА ЗАТРАТ</w:t>
      </w:r>
    </w:p>
    <w:p w:rsidR="00DC347B" w:rsidRPr="00B04236" w:rsidRDefault="007C22E0" w:rsidP="007C22E0">
      <w:pPr>
        <w:ind w:right="1224"/>
        <w:jc w:val="center"/>
      </w:pPr>
      <w:r w:rsidRPr="00B04236">
        <w:t>на оказание услуг по эксплуатации и</w:t>
      </w:r>
      <w:r w:rsidR="00DC347B" w:rsidRPr="00B04236">
        <w:t xml:space="preserve"> </w:t>
      </w:r>
      <w:r w:rsidRPr="00B04236">
        <w:t>техническому обслуживанию сплит-систем</w:t>
      </w:r>
    </w:p>
    <w:p w:rsidR="007C22E0" w:rsidRPr="00B04236" w:rsidRDefault="007C22E0" w:rsidP="007C22E0">
      <w:pPr>
        <w:ind w:right="1224"/>
        <w:jc w:val="center"/>
        <w:rPr>
          <w:sz w:val="26"/>
          <w:szCs w:val="26"/>
        </w:rPr>
      </w:pPr>
      <w:r w:rsidRPr="00B04236">
        <w:t>на объектах</w:t>
      </w:r>
      <w:r w:rsidR="00DC347B" w:rsidRPr="00B04236">
        <w:t xml:space="preserve"> </w:t>
      </w:r>
      <w:r w:rsidRPr="00B04236">
        <w:t>энергоблока № 3</w:t>
      </w:r>
      <w:r w:rsidR="00DC347B" w:rsidRPr="00B04236">
        <w:t xml:space="preserve"> </w:t>
      </w:r>
      <w:r w:rsidRPr="00B04236">
        <w:t>Ростовской АЭС</w:t>
      </w:r>
      <w:r w:rsidRPr="00B04236">
        <w:rPr>
          <w:sz w:val="26"/>
          <w:szCs w:val="26"/>
        </w:rPr>
        <w:t xml:space="preserve">  </w:t>
      </w:r>
    </w:p>
    <w:p w:rsidR="00DC347B" w:rsidRPr="00B04236" w:rsidRDefault="00DC347B" w:rsidP="007C22E0">
      <w:pPr>
        <w:ind w:right="1224"/>
        <w:jc w:val="center"/>
        <w:rPr>
          <w:sz w:val="26"/>
          <w:szCs w:val="26"/>
        </w:rPr>
      </w:pPr>
    </w:p>
    <w:tbl>
      <w:tblPr>
        <w:tblW w:w="10501" w:type="dxa"/>
        <w:jc w:val="center"/>
        <w:tblInd w:w="1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3"/>
        <w:gridCol w:w="2357"/>
        <w:gridCol w:w="1682"/>
        <w:gridCol w:w="1022"/>
        <w:gridCol w:w="946"/>
        <w:gridCol w:w="1169"/>
        <w:gridCol w:w="2652"/>
      </w:tblGrid>
      <w:tr w:rsidR="00DC347B" w:rsidRPr="00B04236" w:rsidTr="00A46FD7">
        <w:trPr>
          <w:cantSplit/>
          <w:trHeight w:val="230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11446A">
            <w:pPr>
              <w:tabs>
                <w:tab w:val="center" w:pos="4443"/>
                <w:tab w:val="right" w:pos="9595"/>
              </w:tabs>
              <w:spacing w:line="276" w:lineRule="auto"/>
              <w:ind w:right="-241"/>
              <w:rPr>
                <w:sz w:val="22"/>
                <w:szCs w:val="22"/>
              </w:rPr>
            </w:pPr>
            <w:r w:rsidRPr="00B04236">
              <w:rPr>
                <w:sz w:val="22"/>
                <w:szCs w:val="22"/>
              </w:rPr>
              <w:t xml:space="preserve">№ </w:t>
            </w:r>
            <w:proofErr w:type="gramStart"/>
            <w:r w:rsidRPr="00B04236">
              <w:rPr>
                <w:sz w:val="22"/>
                <w:szCs w:val="22"/>
              </w:rPr>
              <w:t>п</w:t>
            </w:r>
            <w:proofErr w:type="gramEnd"/>
            <w:r w:rsidRPr="00B04236">
              <w:rPr>
                <w:sz w:val="22"/>
                <w:szCs w:val="22"/>
              </w:rPr>
              <w:t>/п</w:t>
            </w:r>
          </w:p>
        </w:tc>
        <w:tc>
          <w:tcPr>
            <w:tcW w:w="2357" w:type="dxa"/>
            <w:tcBorders>
              <w:left w:val="single" w:sz="4" w:space="0" w:color="auto"/>
              <w:bottom w:val="single" w:sz="4" w:space="0" w:color="auto"/>
            </w:tcBorders>
          </w:tcPr>
          <w:p w:rsidR="00DC347B" w:rsidRPr="00B04236" w:rsidRDefault="00DC347B" w:rsidP="007C22E0">
            <w:r w:rsidRPr="00B04236">
              <w:rPr>
                <w:sz w:val="22"/>
                <w:szCs w:val="22"/>
              </w:rPr>
              <w:t>Наименование  работ и</w:t>
            </w:r>
            <w:r w:rsidRPr="00B04236">
              <w:rPr>
                <w:sz w:val="22"/>
                <w:szCs w:val="22"/>
                <w:lang w:val="en-US"/>
              </w:rPr>
              <w:t xml:space="preserve">  </w:t>
            </w:r>
            <w:r w:rsidRPr="00B04236">
              <w:rPr>
                <w:sz w:val="22"/>
                <w:szCs w:val="22"/>
              </w:rPr>
              <w:t>затрат</w:t>
            </w:r>
          </w:p>
        </w:tc>
        <w:tc>
          <w:tcPr>
            <w:tcW w:w="1682" w:type="dxa"/>
            <w:tcBorders>
              <w:bottom w:val="single" w:sz="4" w:space="0" w:color="auto"/>
            </w:tcBorders>
          </w:tcPr>
          <w:p w:rsidR="00DC347B" w:rsidRPr="00B04236" w:rsidRDefault="00DC347B" w:rsidP="007C22E0">
            <w:r w:rsidRPr="00B04236">
              <w:rPr>
                <w:sz w:val="22"/>
                <w:szCs w:val="22"/>
              </w:rPr>
              <w:t xml:space="preserve">Режим </w:t>
            </w:r>
            <w:r w:rsidRPr="00B04236">
              <w:rPr>
                <w:sz w:val="22"/>
                <w:szCs w:val="22"/>
                <w:lang w:val="en-US"/>
              </w:rPr>
              <w:t xml:space="preserve">  </w:t>
            </w:r>
            <w:r w:rsidRPr="00B04236">
              <w:rPr>
                <w:sz w:val="22"/>
                <w:szCs w:val="22"/>
              </w:rPr>
              <w:t>работы</w:t>
            </w:r>
          </w:p>
        </w:tc>
        <w:tc>
          <w:tcPr>
            <w:tcW w:w="1022" w:type="dxa"/>
            <w:textDirection w:val="btLr"/>
            <w:vAlign w:val="center"/>
          </w:tcPr>
          <w:p w:rsidR="00DC347B" w:rsidRPr="00B04236" w:rsidRDefault="00DC347B" w:rsidP="007C22E0">
            <w:pPr>
              <w:ind w:left="113" w:right="113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>Количество специалистов требуемой категории, чел.</w:t>
            </w:r>
          </w:p>
        </w:tc>
        <w:tc>
          <w:tcPr>
            <w:tcW w:w="946" w:type="dxa"/>
            <w:textDirection w:val="btLr"/>
            <w:vAlign w:val="center"/>
          </w:tcPr>
          <w:p w:rsidR="00DC347B" w:rsidRPr="00B04236" w:rsidRDefault="00DC347B" w:rsidP="007C22E0">
            <w:pPr>
              <w:ind w:left="113" w:right="113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 xml:space="preserve">Трудозатраты  одного специалиста, </w:t>
            </w:r>
            <w:proofErr w:type="gramStart"/>
            <w:r w:rsidRPr="00B04236">
              <w:rPr>
                <w:sz w:val="20"/>
                <w:szCs w:val="20"/>
              </w:rPr>
              <w:t>чел-час</w:t>
            </w:r>
            <w:proofErr w:type="gramEnd"/>
          </w:p>
        </w:tc>
        <w:tc>
          <w:tcPr>
            <w:tcW w:w="1169" w:type="dxa"/>
            <w:textDirection w:val="btLr"/>
            <w:vAlign w:val="center"/>
          </w:tcPr>
          <w:p w:rsidR="00DC347B" w:rsidRPr="00B04236" w:rsidRDefault="00DC347B" w:rsidP="007C22E0">
            <w:pPr>
              <w:ind w:left="113" w:right="113"/>
            </w:pPr>
            <w:r w:rsidRPr="00B04236">
              <w:rPr>
                <w:sz w:val="20"/>
                <w:szCs w:val="20"/>
              </w:rPr>
              <w:t xml:space="preserve">Стоимость  1 </w:t>
            </w:r>
            <w:proofErr w:type="gramStart"/>
            <w:r w:rsidRPr="00B04236">
              <w:rPr>
                <w:sz w:val="20"/>
                <w:szCs w:val="20"/>
              </w:rPr>
              <w:t>чел-час</w:t>
            </w:r>
            <w:proofErr w:type="gramEnd"/>
            <w:r w:rsidRPr="00B04236">
              <w:rPr>
                <w:sz w:val="20"/>
                <w:szCs w:val="20"/>
              </w:rPr>
              <w:t>, оказываемых  специалистом</w:t>
            </w:r>
            <w:r w:rsidRPr="00B04236">
              <w:t xml:space="preserve"> </w:t>
            </w:r>
            <w:r w:rsidRPr="00B04236">
              <w:rPr>
                <w:sz w:val="20"/>
                <w:szCs w:val="20"/>
              </w:rPr>
              <w:t>работ, услуг, руб.</w:t>
            </w:r>
          </w:p>
        </w:tc>
        <w:tc>
          <w:tcPr>
            <w:tcW w:w="2652" w:type="dxa"/>
            <w:textDirection w:val="btLr"/>
            <w:vAlign w:val="center"/>
          </w:tcPr>
          <w:p w:rsidR="00DC347B" w:rsidRPr="00B04236" w:rsidRDefault="00DC347B" w:rsidP="007C22E0">
            <w:pPr>
              <w:ind w:left="113" w:right="113"/>
            </w:pPr>
            <w:r w:rsidRPr="00B04236">
              <w:rPr>
                <w:sz w:val="20"/>
                <w:szCs w:val="20"/>
              </w:rPr>
              <w:t>Стоимость оказываемых специалистом работ, услуг,  руб.</w:t>
            </w: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ind w:left="-136" w:right="-120"/>
              <w:jc w:val="center"/>
            </w:pPr>
            <w:r w:rsidRPr="00B04236"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center"/>
            </w:pPr>
            <w:r w:rsidRPr="00B04236">
              <w:t>2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center"/>
            </w:pPr>
            <w:r w:rsidRPr="00B04236">
              <w:t>3</w:t>
            </w:r>
          </w:p>
        </w:tc>
        <w:tc>
          <w:tcPr>
            <w:tcW w:w="102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center"/>
            </w:pPr>
            <w:r w:rsidRPr="00B04236">
              <w:t>4</w:t>
            </w:r>
          </w:p>
        </w:tc>
        <w:tc>
          <w:tcPr>
            <w:tcW w:w="946" w:type="dxa"/>
          </w:tcPr>
          <w:p w:rsidR="00DC347B" w:rsidRPr="00B04236" w:rsidRDefault="00DC347B" w:rsidP="007C22E0">
            <w:pPr>
              <w:jc w:val="center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>5</w:t>
            </w:r>
          </w:p>
        </w:tc>
        <w:tc>
          <w:tcPr>
            <w:tcW w:w="1169" w:type="dxa"/>
          </w:tcPr>
          <w:p w:rsidR="00DC347B" w:rsidRPr="00B04236" w:rsidRDefault="00DC347B" w:rsidP="007C22E0">
            <w:pPr>
              <w:jc w:val="center"/>
            </w:pPr>
            <w:r w:rsidRPr="00B04236">
              <w:t>6</w:t>
            </w:r>
          </w:p>
        </w:tc>
        <w:tc>
          <w:tcPr>
            <w:tcW w:w="2652" w:type="dxa"/>
          </w:tcPr>
          <w:p w:rsidR="00DC347B" w:rsidRPr="00B04236" w:rsidRDefault="00DC347B" w:rsidP="007C22E0">
            <w:pPr>
              <w:jc w:val="center"/>
            </w:pPr>
            <w:r w:rsidRPr="00B04236">
              <w:t>7</w:t>
            </w:r>
          </w:p>
        </w:tc>
      </w:tr>
      <w:tr w:rsidR="00DC347B" w:rsidRPr="00B04236" w:rsidTr="00A46FD7">
        <w:trPr>
          <w:gridAfter w:val="6"/>
          <w:wAfter w:w="9828" w:type="dxa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ind w:left="-136" w:right="-120"/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98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347B" w:rsidRPr="00B04236" w:rsidRDefault="00DC347B" w:rsidP="007C22E0">
            <w:pPr>
              <w:rPr>
                <w:b/>
              </w:rPr>
            </w:pPr>
            <w:r w:rsidRPr="00B04236">
              <w:rPr>
                <w:b/>
                <w:sz w:val="20"/>
                <w:szCs w:val="20"/>
              </w:rPr>
              <w:t>Заработная плата дежурного и обслуживающего персонала</w:t>
            </w: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DC347B">
            <w:pPr>
              <w:rPr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rPr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rPr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ind w:right="-120"/>
              <w:jc w:val="center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946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1169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  <w:tc>
          <w:tcPr>
            <w:tcW w:w="2652" w:type="dxa"/>
            <w:vAlign w:val="center"/>
          </w:tcPr>
          <w:p w:rsidR="00DC347B" w:rsidRPr="00B04236" w:rsidRDefault="00DC347B" w:rsidP="007C22E0">
            <w:pPr>
              <w:jc w:val="center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ind w:right="-120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ind w:right="-120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ind w:right="-120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ind w:right="-120"/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022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</w:tcBorders>
          </w:tcPr>
          <w:p w:rsidR="00DC347B" w:rsidRPr="00B04236" w:rsidRDefault="00DC347B" w:rsidP="007C22E0"/>
        </w:tc>
        <w:tc>
          <w:tcPr>
            <w:tcW w:w="1022" w:type="dxa"/>
            <w:tcBorders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2357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1682" w:type="dxa"/>
            <w:tcBorders>
              <w:left w:val="single" w:sz="4" w:space="0" w:color="auto"/>
            </w:tcBorders>
          </w:tcPr>
          <w:p w:rsidR="00DC347B" w:rsidRPr="00B04236" w:rsidRDefault="00DC347B" w:rsidP="007C22E0"/>
        </w:tc>
        <w:tc>
          <w:tcPr>
            <w:tcW w:w="1022" w:type="dxa"/>
            <w:tcBorders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23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68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022" w:type="dxa"/>
            <w:tcBorders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23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68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022" w:type="dxa"/>
            <w:tcBorders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23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68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022" w:type="dxa"/>
            <w:tcBorders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23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68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022" w:type="dxa"/>
            <w:tcBorders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  <w:tr w:rsidR="00DC347B" w:rsidRPr="00B04236" w:rsidTr="00A46FD7">
        <w:trPr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47B" w:rsidRPr="00B04236" w:rsidRDefault="00DC347B" w:rsidP="007C22E0"/>
        </w:tc>
        <w:tc>
          <w:tcPr>
            <w:tcW w:w="23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682" w:type="dxa"/>
            <w:tcBorders>
              <w:left w:val="single" w:sz="4" w:space="0" w:color="auto"/>
            </w:tcBorders>
            <w:vAlign w:val="center"/>
          </w:tcPr>
          <w:p w:rsidR="00DC347B" w:rsidRPr="00B04236" w:rsidRDefault="00DC347B" w:rsidP="007C22E0"/>
        </w:tc>
        <w:tc>
          <w:tcPr>
            <w:tcW w:w="1022" w:type="dxa"/>
            <w:tcBorders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  <w:tc>
          <w:tcPr>
            <w:tcW w:w="2652" w:type="dxa"/>
            <w:tcBorders>
              <w:left w:val="single" w:sz="4" w:space="0" w:color="auto"/>
            </w:tcBorders>
          </w:tcPr>
          <w:p w:rsidR="00DC347B" w:rsidRPr="00B04236" w:rsidRDefault="00DC347B" w:rsidP="007C22E0">
            <w:pPr>
              <w:jc w:val="right"/>
            </w:pPr>
          </w:p>
        </w:tc>
      </w:tr>
    </w:tbl>
    <w:p w:rsidR="007C22E0" w:rsidRPr="00B04236" w:rsidRDefault="007C22E0" w:rsidP="007C22E0">
      <w:pPr>
        <w:rPr>
          <w:sz w:val="22"/>
          <w:szCs w:val="22"/>
        </w:rPr>
      </w:pPr>
    </w:p>
    <w:p w:rsidR="007C22E0" w:rsidRPr="00B04236" w:rsidRDefault="007C22E0" w:rsidP="007C22E0">
      <w:pPr>
        <w:rPr>
          <w:sz w:val="22"/>
          <w:szCs w:val="22"/>
        </w:rPr>
      </w:pPr>
    </w:p>
    <w:p w:rsidR="007C22E0" w:rsidRPr="00B04236" w:rsidRDefault="007C22E0" w:rsidP="007C22E0">
      <w:pPr>
        <w:rPr>
          <w:sz w:val="22"/>
          <w:szCs w:val="22"/>
        </w:rPr>
      </w:pPr>
    </w:p>
    <w:p w:rsidR="007C22E0" w:rsidRPr="00B04236" w:rsidRDefault="007C22E0" w:rsidP="007C22E0">
      <w:pPr>
        <w:tabs>
          <w:tab w:val="left" w:pos="5900"/>
        </w:tabs>
      </w:pPr>
      <w:r w:rsidRPr="00B04236">
        <w:t>Директор_______________</w:t>
      </w:r>
      <w:r w:rsidRPr="00B04236">
        <w:tab/>
      </w:r>
      <w:proofErr w:type="gramStart"/>
      <w:r w:rsidRPr="00B04236">
        <w:t>Директор</w:t>
      </w:r>
      <w:proofErr w:type="gramEnd"/>
      <w:r w:rsidRPr="00B04236">
        <w:t xml:space="preserve"> по строительству </w:t>
      </w:r>
    </w:p>
    <w:p w:rsidR="007C22E0" w:rsidRPr="00B04236" w:rsidRDefault="007C22E0" w:rsidP="007C22E0">
      <w:pPr>
        <w:tabs>
          <w:tab w:val="left" w:pos="5900"/>
        </w:tabs>
      </w:pPr>
      <w:r w:rsidRPr="00B04236">
        <w:t xml:space="preserve">                                                </w:t>
      </w:r>
      <w:r w:rsidRPr="00B04236">
        <w:tab/>
        <w:t>Ростовской АЭС</w:t>
      </w:r>
      <w:r w:rsidR="00DC347B" w:rsidRPr="00B04236">
        <w:t xml:space="preserve"> – директорн филиала</w:t>
      </w:r>
    </w:p>
    <w:p w:rsidR="007C22E0" w:rsidRPr="00B04236" w:rsidRDefault="007C22E0" w:rsidP="007C22E0"/>
    <w:p w:rsidR="007C22E0" w:rsidRPr="00B04236" w:rsidRDefault="007C22E0" w:rsidP="007C22E0">
      <w:r w:rsidRPr="00B04236">
        <w:t>_________________ Ф.И.О.                                                    ______________А.Б. Хазин</w:t>
      </w:r>
    </w:p>
    <w:p w:rsidR="007C22E0" w:rsidRPr="00B04236" w:rsidRDefault="007C22E0" w:rsidP="007C22E0"/>
    <w:p w:rsidR="007C22E0" w:rsidRPr="00B04236" w:rsidRDefault="007C22E0" w:rsidP="007C22E0"/>
    <w:p w:rsidR="007C22E0" w:rsidRPr="00B04236" w:rsidRDefault="007C22E0" w:rsidP="007C22E0">
      <w:r w:rsidRPr="00B04236">
        <w:t xml:space="preserve">                                                                                                                          </w:t>
      </w:r>
    </w:p>
    <w:p w:rsidR="00E602EF" w:rsidRPr="00B04236" w:rsidRDefault="00E602EF" w:rsidP="008D7996">
      <w:pPr>
        <w:tabs>
          <w:tab w:val="left" w:pos="5925"/>
        </w:tabs>
        <w:rPr>
          <w:lang w:eastAsia="en-US"/>
        </w:rPr>
      </w:pPr>
    </w:p>
    <w:p w:rsidR="00DC347B" w:rsidRPr="00B04236" w:rsidRDefault="00DC347B" w:rsidP="008D7996">
      <w:pPr>
        <w:tabs>
          <w:tab w:val="left" w:pos="5925"/>
        </w:tabs>
        <w:rPr>
          <w:lang w:eastAsia="en-US"/>
        </w:rPr>
      </w:pPr>
    </w:p>
    <w:p w:rsidR="00F86969" w:rsidRPr="00B04236" w:rsidRDefault="00F86969" w:rsidP="00E602EF">
      <w:pPr>
        <w:jc w:val="right"/>
        <w:rPr>
          <w:rStyle w:val="FontStyle12"/>
          <w:lang w:eastAsia="en-US"/>
        </w:rPr>
      </w:pPr>
    </w:p>
    <w:p w:rsidR="00E602EF" w:rsidRPr="00B04236" w:rsidRDefault="00E602EF" w:rsidP="00E602EF">
      <w:pPr>
        <w:jc w:val="righ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lastRenderedPageBreak/>
        <w:t>Приложение №3</w:t>
      </w:r>
    </w:p>
    <w:p w:rsidR="00E602EF" w:rsidRPr="00B04236" w:rsidRDefault="00E602EF" w:rsidP="00E602EF">
      <w:pPr>
        <w:jc w:val="righ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t>к от  «__»  _________  20__г.</w:t>
      </w:r>
    </w:p>
    <w:p w:rsidR="008826B5" w:rsidRPr="00B04236" w:rsidRDefault="008826B5" w:rsidP="00E602EF">
      <w:pPr>
        <w:rPr>
          <w:lang w:eastAsia="en-US"/>
        </w:rPr>
      </w:pPr>
    </w:p>
    <w:p w:rsidR="008826B5" w:rsidRPr="00B04236" w:rsidRDefault="008826B5" w:rsidP="008826B5">
      <w:pPr>
        <w:ind w:firstLine="720"/>
        <w:jc w:val="center"/>
        <w:rPr>
          <w:b/>
          <w:lang w:eastAsia="en-US"/>
        </w:rPr>
      </w:pPr>
      <w:r w:rsidRPr="00B04236">
        <w:rPr>
          <w:lang w:eastAsia="en-US"/>
        </w:rPr>
        <w:tab/>
      </w:r>
      <w:r w:rsidRPr="00B04236">
        <w:rPr>
          <w:b/>
          <w:lang w:eastAsia="en-US"/>
        </w:rPr>
        <w:t>Обязанности сторон по обеспечению выполнения требований охраны труда.</w:t>
      </w:r>
    </w:p>
    <w:p w:rsidR="007553C2" w:rsidRPr="00B04236" w:rsidRDefault="007553C2" w:rsidP="008826B5">
      <w:pPr>
        <w:ind w:firstLine="720"/>
        <w:jc w:val="center"/>
        <w:rPr>
          <w:lang w:eastAsia="en-US"/>
        </w:rPr>
      </w:pPr>
    </w:p>
    <w:p w:rsidR="008826B5" w:rsidRPr="00B04236" w:rsidRDefault="008826B5" w:rsidP="008826B5">
      <w:pPr>
        <w:pStyle w:val="af1"/>
        <w:numPr>
          <w:ilvl w:val="0"/>
          <w:numId w:val="17"/>
        </w:numPr>
        <w:jc w:val="center"/>
        <w:rPr>
          <w:lang w:eastAsia="en-US"/>
        </w:rPr>
      </w:pPr>
      <w:r w:rsidRPr="00B04236">
        <w:rPr>
          <w:lang w:eastAsia="en-US"/>
        </w:rPr>
        <w:t>Исполнитель обязан:</w:t>
      </w:r>
    </w:p>
    <w:p w:rsidR="008826B5" w:rsidRPr="00B04236" w:rsidRDefault="008826B5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Соблюдать требования охраны труда;</w:t>
      </w:r>
    </w:p>
    <w:p w:rsidR="008826B5" w:rsidRPr="00B04236" w:rsidRDefault="008826B5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При выполнении технического обслуживания и ремонта оборудования обеспечить безопасное производство работ;</w:t>
      </w:r>
    </w:p>
    <w:p w:rsidR="008826B5" w:rsidRPr="00B04236" w:rsidRDefault="008826B5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Разработать, при необходимости, дополнительные меры по обеспечению безопасных условий труда и выполнять их в процессе работы;</w:t>
      </w:r>
    </w:p>
    <w:p w:rsidR="008826B5" w:rsidRPr="00B04236" w:rsidRDefault="008826B5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Выполнять мероприятия по обеспечению безопасных условий труда, предусмотренных нарядом-допуском и графиком совмещенных работ (при выполнении работ повышенной опасности и совмещенных работ);</w:t>
      </w:r>
    </w:p>
    <w:p w:rsidR="008826B5" w:rsidRPr="00B04236" w:rsidRDefault="008826B5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Выполнять работы силами подготовленного и аттестованного персонала, назначить лиц, ответственных за обеспечение охраны труда. Организовать допуск персонала к работам, в том числе зонах постоянно или потенциально опасных производственных факторов;</w:t>
      </w:r>
    </w:p>
    <w:p w:rsidR="008826B5" w:rsidRPr="00B04236" w:rsidRDefault="008826B5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Разработать и обеспечить обслуживающий и ремонтный персонал инструкциями по охране труда по профессиям и видам работ;</w:t>
      </w:r>
    </w:p>
    <w:p w:rsidR="008826B5" w:rsidRPr="00B04236" w:rsidRDefault="00B176BC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Обеспечить своих работников исправными средствами индивидуальной и при необходимости коллективной защиты спецодеждой, спецобувью и контролировать их правильное применение;</w:t>
      </w:r>
    </w:p>
    <w:p w:rsidR="00B176BC" w:rsidRPr="00B04236" w:rsidRDefault="00B176BC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Содержать места установки оборудования, рабочие места в чистоте и порядке. На помещения, где расположено оборудование, вывесить информационные таблички с информацией о должностном лице ответственном за безопасную эксплуатацию оборудования, контактный телефон, название организации и номер помещения;</w:t>
      </w:r>
    </w:p>
    <w:p w:rsidR="00B176BC" w:rsidRPr="00B04236" w:rsidRDefault="00BC50C4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При выполнении технического обслуживания и ремонта применять исправные, соответствующие требованиям безопасности, электрифицированный, пневматический, слесарный инструменты и технологическую оснастку;</w:t>
      </w:r>
    </w:p>
    <w:p w:rsidR="00BC50C4" w:rsidRPr="00B04236" w:rsidRDefault="00BC50C4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При необходимости проведения ремонтных работ за три дня предоставлять заявку на отключение оборудования в отдел главного энергетика;</w:t>
      </w:r>
    </w:p>
    <w:p w:rsidR="00BC50C4" w:rsidRPr="00B04236" w:rsidRDefault="00BC50C4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Обеспечить необходимые условия для проведения проверок организации работ по охране труда в подразделениях Исполнителя комиссиями Заказчика;</w:t>
      </w:r>
    </w:p>
    <w:p w:rsidR="00BC50C4" w:rsidRPr="00B04236" w:rsidRDefault="00BC50C4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Обеспечить разработку и выполнение мероприятий по устранению замечаний выданных комиссией Заказчика;</w:t>
      </w:r>
    </w:p>
    <w:p w:rsidR="00BC50C4" w:rsidRPr="00B04236" w:rsidRDefault="00BC50C4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>Обеспечить организацию и проведение Дней охраны труда по графику Заказчика и участие его представителей в работе итоговых совещаний;</w:t>
      </w:r>
    </w:p>
    <w:p w:rsidR="00BC50C4" w:rsidRPr="00B04236" w:rsidRDefault="00BC50C4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 xml:space="preserve">Принимать и в установленные сроки устранять выявленные нарушения требований охраны труда, пожарной безопасности </w:t>
      </w:r>
      <w:proofErr w:type="gramStart"/>
      <w:r w:rsidRPr="00B04236">
        <w:rPr>
          <w:lang w:eastAsia="en-US"/>
        </w:rPr>
        <w:t>обязательным к исполнению</w:t>
      </w:r>
      <w:proofErr w:type="gramEnd"/>
      <w:r w:rsidRPr="00B04236">
        <w:rPr>
          <w:lang w:eastAsia="en-US"/>
        </w:rPr>
        <w:t xml:space="preserve"> предписаниями отдела ОТ и ТБ Заказчика;</w:t>
      </w:r>
    </w:p>
    <w:p w:rsidR="00BC50C4" w:rsidRPr="00B04236" w:rsidRDefault="00BC50C4" w:rsidP="00FB12B0">
      <w:pPr>
        <w:pStyle w:val="af1"/>
        <w:numPr>
          <w:ilvl w:val="1"/>
          <w:numId w:val="17"/>
        </w:numPr>
        <w:ind w:left="0" w:firstLine="567"/>
        <w:jc w:val="both"/>
        <w:rPr>
          <w:lang w:eastAsia="en-US"/>
        </w:rPr>
      </w:pPr>
      <w:r w:rsidRPr="00B04236">
        <w:rPr>
          <w:lang w:eastAsia="en-US"/>
        </w:rPr>
        <w:t xml:space="preserve">При происшествии несчастного случая с работником </w:t>
      </w:r>
      <w:r w:rsidR="007553C2" w:rsidRPr="00B04236">
        <w:rPr>
          <w:lang w:eastAsia="en-US"/>
        </w:rPr>
        <w:t>И</w:t>
      </w:r>
      <w:r w:rsidRPr="00B04236">
        <w:rPr>
          <w:lang w:eastAsia="en-US"/>
        </w:rPr>
        <w:t>сполнителя, на территории объектов пускового комплекса</w:t>
      </w:r>
      <w:r w:rsidR="007553C2" w:rsidRPr="00B04236">
        <w:rPr>
          <w:lang w:eastAsia="en-US"/>
        </w:rPr>
        <w:t xml:space="preserve"> энергоблока №3 Ростовской АЭС, Исполнитель в течение часа, по наступлению происшествия, направляет письменную информацию о случившемся в отдел ОТ и ТБ Заказчика и дублирует направленную информацию по телефону 77-43.</w:t>
      </w:r>
    </w:p>
    <w:p w:rsidR="007553C2" w:rsidRPr="00B04236" w:rsidRDefault="007553C2" w:rsidP="007553C2">
      <w:pPr>
        <w:ind w:left="1077"/>
        <w:rPr>
          <w:lang w:eastAsia="en-US"/>
        </w:rPr>
      </w:pPr>
    </w:p>
    <w:p w:rsidR="00E602EF" w:rsidRPr="00B04236" w:rsidRDefault="007553C2" w:rsidP="007553C2">
      <w:pPr>
        <w:pStyle w:val="af1"/>
        <w:numPr>
          <w:ilvl w:val="0"/>
          <w:numId w:val="17"/>
        </w:numPr>
        <w:tabs>
          <w:tab w:val="left" w:pos="3780"/>
        </w:tabs>
        <w:jc w:val="center"/>
        <w:rPr>
          <w:lang w:eastAsia="en-US"/>
        </w:rPr>
      </w:pPr>
      <w:r w:rsidRPr="00B04236">
        <w:rPr>
          <w:lang w:eastAsia="en-US"/>
        </w:rPr>
        <w:t>Заказчик обязан:</w:t>
      </w:r>
    </w:p>
    <w:p w:rsidR="007553C2" w:rsidRPr="00B04236" w:rsidRDefault="007553C2" w:rsidP="007553C2">
      <w:pPr>
        <w:pStyle w:val="af1"/>
        <w:tabs>
          <w:tab w:val="left" w:pos="3780"/>
        </w:tabs>
        <w:ind w:left="1080"/>
        <w:rPr>
          <w:lang w:eastAsia="en-US"/>
        </w:rPr>
      </w:pPr>
    </w:p>
    <w:p w:rsidR="007553C2" w:rsidRPr="00B04236" w:rsidRDefault="007553C2" w:rsidP="00FB12B0">
      <w:pPr>
        <w:pStyle w:val="af1"/>
        <w:numPr>
          <w:ilvl w:val="1"/>
          <w:numId w:val="17"/>
        </w:numPr>
        <w:tabs>
          <w:tab w:val="left" w:pos="1134"/>
        </w:tabs>
        <w:ind w:left="0" w:firstLine="567"/>
        <w:rPr>
          <w:lang w:eastAsia="en-US"/>
        </w:rPr>
      </w:pPr>
      <w:r w:rsidRPr="00B04236">
        <w:rPr>
          <w:lang w:eastAsia="en-US"/>
        </w:rPr>
        <w:t xml:space="preserve"> Передать в установленном порядке и согласовать список передаваемых единиц оборудования, а также мест их установки Исполнителю;</w:t>
      </w:r>
    </w:p>
    <w:p w:rsidR="00E602EF" w:rsidRPr="00B04236" w:rsidRDefault="007553C2" w:rsidP="00FB12B0">
      <w:pPr>
        <w:pStyle w:val="af1"/>
        <w:numPr>
          <w:ilvl w:val="1"/>
          <w:numId w:val="17"/>
        </w:numPr>
        <w:tabs>
          <w:tab w:val="left" w:pos="1134"/>
        </w:tabs>
        <w:ind w:left="0" w:firstLine="567"/>
        <w:rPr>
          <w:lang w:eastAsia="en-US"/>
        </w:rPr>
      </w:pPr>
      <w:r w:rsidRPr="00B04236">
        <w:rPr>
          <w:lang w:eastAsia="en-US"/>
        </w:rPr>
        <w:t xml:space="preserve"> Обеспечить </w:t>
      </w:r>
      <w:proofErr w:type="gramStart"/>
      <w:r w:rsidRPr="00B04236">
        <w:rPr>
          <w:lang w:eastAsia="en-US"/>
        </w:rPr>
        <w:t>контроль за</w:t>
      </w:r>
      <w:proofErr w:type="gramEnd"/>
      <w:r w:rsidRPr="00B04236">
        <w:rPr>
          <w:lang w:eastAsia="en-US"/>
        </w:rPr>
        <w:t xml:space="preserve"> выполнением мероприятий по обеспечению безопасных условий труда, предусмотренных  нарядом-допуском и графиком совмещенных работ.</w:t>
      </w:r>
    </w:p>
    <w:p w:rsidR="005E333F" w:rsidRPr="00B04236" w:rsidRDefault="005E333F" w:rsidP="00FF0A2A">
      <w:pPr>
        <w:pStyle w:val="af1"/>
        <w:ind w:left="1080"/>
        <w:jc w:val="both"/>
        <w:rPr>
          <w:sz w:val="20"/>
          <w:szCs w:val="20"/>
        </w:rPr>
      </w:pPr>
    </w:p>
    <w:p w:rsidR="00FF0A2A" w:rsidRPr="00B04236" w:rsidRDefault="00FF0A2A" w:rsidP="00FF0A2A">
      <w:pPr>
        <w:pStyle w:val="af1"/>
        <w:ind w:left="1080"/>
        <w:jc w:val="both"/>
        <w:rPr>
          <w:sz w:val="20"/>
          <w:szCs w:val="20"/>
        </w:rPr>
      </w:pPr>
      <w:r w:rsidRPr="00B04236">
        <w:rPr>
          <w:sz w:val="20"/>
          <w:szCs w:val="20"/>
        </w:rPr>
        <w:t>ИСПОЛНИТЕЛЬ_________________                                                          ЗАКАЗЧИК_________________</w:t>
      </w:r>
    </w:p>
    <w:p w:rsidR="005E333F" w:rsidRPr="00B04236" w:rsidRDefault="005E333F">
      <w:pPr>
        <w:widowControl/>
        <w:autoSpaceDE/>
        <w:autoSpaceDN/>
        <w:adjustRightInd/>
        <w:rPr>
          <w:sz w:val="20"/>
          <w:szCs w:val="20"/>
        </w:rPr>
      </w:pPr>
    </w:p>
    <w:p w:rsidR="005D3436" w:rsidRPr="00B04236" w:rsidRDefault="005D3436">
      <w:pPr>
        <w:widowControl/>
        <w:autoSpaceDE/>
        <w:autoSpaceDN/>
        <w:adjustRightInd/>
        <w:rPr>
          <w:sz w:val="20"/>
          <w:szCs w:val="20"/>
        </w:rPr>
        <w:sectPr w:rsidR="005D3436" w:rsidRPr="00B04236" w:rsidSect="00830857">
          <w:pgSz w:w="11907" w:h="16840" w:code="9"/>
          <w:pgMar w:top="720" w:right="567" w:bottom="567" w:left="907" w:header="720" w:footer="720" w:gutter="0"/>
          <w:cols w:space="581"/>
          <w:noEndnote/>
          <w:docGrid w:linePitch="326"/>
        </w:sectPr>
      </w:pPr>
    </w:p>
    <w:p w:rsidR="00A46FD7" w:rsidRPr="00B04236" w:rsidRDefault="00A46FD7" w:rsidP="00A46FD7">
      <w:pPr>
        <w:jc w:val="righ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lastRenderedPageBreak/>
        <w:t xml:space="preserve">Приложение № </w:t>
      </w:r>
      <w:r w:rsidR="00F86969" w:rsidRPr="00B04236">
        <w:rPr>
          <w:rStyle w:val="FontStyle12"/>
          <w:lang w:eastAsia="en-US"/>
        </w:rPr>
        <w:t>4</w:t>
      </w:r>
    </w:p>
    <w:p w:rsidR="00A46FD7" w:rsidRPr="00B04236" w:rsidRDefault="00A46FD7" w:rsidP="00A46FD7">
      <w:pPr>
        <w:jc w:val="righ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t xml:space="preserve">к договору </w:t>
      </w:r>
      <w:proofErr w:type="gramStart"/>
      <w:r w:rsidRPr="00B04236">
        <w:rPr>
          <w:rStyle w:val="FontStyle12"/>
          <w:lang w:eastAsia="en-US"/>
        </w:rPr>
        <w:t>от</w:t>
      </w:r>
      <w:proofErr w:type="gramEnd"/>
      <w:r w:rsidRPr="00B04236">
        <w:rPr>
          <w:rStyle w:val="FontStyle12"/>
          <w:lang w:eastAsia="en-US"/>
        </w:rPr>
        <w:t xml:space="preserve"> </w:t>
      </w:r>
    </w:p>
    <w:p w:rsidR="00A46FD7" w:rsidRPr="00B04236" w:rsidRDefault="00A46FD7" w:rsidP="00A46FD7">
      <w:pPr>
        <w:jc w:val="righ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t xml:space="preserve"> «__»  _________  20__г.</w:t>
      </w:r>
    </w:p>
    <w:p w:rsidR="00A46FD7" w:rsidRPr="00B04236" w:rsidRDefault="00A46FD7" w:rsidP="00A46FD7">
      <w:pPr>
        <w:pStyle w:val="af1"/>
        <w:tabs>
          <w:tab w:val="left" w:pos="3780"/>
        </w:tabs>
        <w:ind w:left="1080"/>
        <w:rPr>
          <w:lang w:eastAsia="en-US"/>
        </w:rPr>
      </w:pPr>
    </w:p>
    <w:p w:rsidR="005D3436" w:rsidRPr="00B04236" w:rsidRDefault="005D3436" w:rsidP="005D3436">
      <w:pPr>
        <w:rPr>
          <w:bCs/>
        </w:rPr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709"/>
        <w:gridCol w:w="708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5D3436" w:rsidRPr="00B04236" w:rsidTr="0011446A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>
            <w:pPr>
              <w:jc w:val="center"/>
              <w:rPr>
                <w:b/>
                <w:bCs/>
              </w:rPr>
            </w:pPr>
            <w:r w:rsidRPr="00B04236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</w:tr>
      <w:tr w:rsidR="005D3436" w:rsidRPr="00B04236" w:rsidTr="0011446A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</w:tr>
      <w:tr w:rsidR="005D3436" w:rsidRPr="00B04236" w:rsidTr="0011446A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5D3436" w:rsidRPr="00B04236" w:rsidRDefault="005D3436" w:rsidP="0011446A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</w:tr>
      <w:tr w:rsidR="005D3436" w:rsidRPr="00B04236" w:rsidTr="0011446A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5D3436" w:rsidRPr="00B04236" w:rsidRDefault="005D3436" w:rsidP="0011446A">
            <w:pPr>
              <w:jc w:val="center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5D3436" w:rsidRPr="00B04236" w:rsidRDefault="005D3436" w:rsidP="0011446A">
            <w:pPr>
              <w:jc w:val="center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5D3436" w:rsidRPr="00B04236" w:rsidRDefault="005D3436" w:rsidP="0011446A">
            <w:pPr>
              <w:jc w:val="center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5D3436" w:rsidRPr="00B04236" w:rsidRDefault="005D3436" w:rsidP="0011446A">
            <w:pPr>
              <w:jc w:val="center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5D3436" w:rsidRPr="00B04236" w:rsidRDefault="005D3436" w:rsidP="0011446A">
            <w:pPr>
              <w:jc w:val="center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5D3436" w:rsidRPr="00B04236" w:rsidRDefault="005D3436" w:rsidP="0011446A">
            <w:pPr>
              <w:jc w:val="center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>6</w:t>
            </w:r>
          </w:p>
        </w:tc>
      </w:tr>
      <w:tr w:rsidR="005D3436" w:rsidRPr="00B04236" w:rsidTr="0011446A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5D3436" w:rsidRPr="00B04236" w:rsidRDefault="005D3436" w:rsidP="0011446A">
            <w:pPr>
              <w:jc w:val="center"/>
              <w:rPr>
                <w:sz w:val="20"/>
                <w:szCs w:val="20"/>
              </w:rPr>
            </w:pPr>
            <w:r w:rsidRPr="00B04236">
              <w:rPr>
                <w:sz w:val="20"/>
                <w:szCs w:val="20"/>
              </w:rPr>
              <w:t xml:space="preserve">№ </w:t>
            </w:r>
            <w:proofErr w:type="gramStart"/>
            <w:r w:rsidRPr="00B04236">
              <w:rPr>
                <w:sz w:val="20"/>
                <w:szCs w:val="20"/>
              </w:rPr>
              <w:t>п</w:t>
            </w:r>
            <w:proofErr w:type="gramEnd"/>
            <w:r w:rsidRPr="00B04236">
              <w:rPr>
                <w:sz w:val="20"/>
                <w:szCs w:val="20"/>
              </w:rPr>
              <w:t>/п</w:t>
            </w:r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5D3436" w:rsidRPr="00B04236" w:rsidRDefault="005D3436" w:rsidP="0011446A">
            <w:pPr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5D3436" w:rsidRPr="00B04236" w:rsidRDefault="005D3436" w:rsidP="0011446A">
            <w:pPr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5D3436" w:rsidRPr="00B04236" w:rsidRDefault="005D3436" w:rsidP="0011446A">
            <w:pPr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5D3436" w:rsidRPr="00B04236" w:rsidRDefault="005D3436" w:rsidP="0011446A">
            <w:pPr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5D3436" w:rsidRPr="00B04236" w:rsidRDefault="005D3436" w:rsidP="0011446A">
            <w:pPr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Признак договора (доходный, расходный, госконтракт, прочие)</w:t>
            </w:r>
          </w:p>
        </w:tc>
      </w:tr>
      <w:tr w:rsidR="005D3436" w:rsidRPr="00B04236" w:rsidTr="0011446A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5D3436" w:rsidRPr="00B04236" w:rsidRDefault="005D3436" w:rsidP="001144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5D3436" w:rsidRPr="00B04236" w:rsidRDefault="005D3436" w:rsidP="0011446A">
            <w:pPr>
              <w:ind w:left="113" w:right="113"/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5D3436" w:rsidRPr="00B04236" w:rsidRDefault="005D3436" w:rsidP="0011446A">
            <w:pPr>
              <w:ind w:left="113" w:right="113"/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№ и дата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Цена (млн</w:t>
            </w:r>
            <w:proofErr w:type="gramStart"/>
            <w:r w:rsidRPr="00B04236">
              <w:rPr>
                <w:sz w:val="18"/>
                <w:szCs w:val="18"/>
              </w:rPr>
              <w:t>.р</w:t>
            </w:r>
            <w:proofErr w:type="gramEnd"/>
            <w:r w:rsidRPr="00B04236">
              <w:rPr>
                <w:sz w:val="18"/>
                <w:szCs w:val="18"/>
              </w:rPr>
              <w:t>уб)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5D3436" w:rsidRPr="00B04236" w:rsidRDefault="005D3436" w:rsidP="0011446A">
            <w:pPr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5D3436" w:rsidRPr="00B04236" w:rsidRDefault="005D3436" w:rsidP="0011446A">
            <w:pPr>
              <w:ind w:left="113" w:right="113"/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5D3436" w:rsidRPr="00B04236" w:rsidRDefault="005D3436" w:rsidP="0011446A">
            <w:pPr>
              <w:ind w:left="113" w:right="113"/>
              <w:jc w:val="center"/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5D3436" w:rsidRPr="00B04236" w:rsidRDefault="005D3436" w:rsidP="0011446A">
            <w:pPr>
              <w:rPr>
                <w:sz w:val="18"/>
                <w:szCs w:val="18"/>
              </w:rPr>
            </w:pPr>
            <w:r w:rsidRPr="00B04236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5D3436" w:rsidRPr="00B04236" w:rsidRDefault="005D3436" w:rsidP="0011446A"/>
        </w:tc>
        <w:tc>
          <w:tcPr>
            <w:tcW w:w="1275" w:type="dxa"/>
            <w:gridSpan w:val="2"/>
            <w:vMerge/>
            <w:vAlign w:val="center"/>
          </w:tcPr>
          <w:p w:rsidR="005D3436" w:rsidRPr="00B04236" w:rsidRDefault="005D3436" w:rsidP="0011446A"/>
        </w:tc>
      </w:tr>
      <w:tr w:rsidR="005D3436" w:rsidRPr="00B04236" w:rsidTr="0011446A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</w:tr>
      <w:tr w:rsidR="005D3436" w:rsidRPr="00B04236" w:rsidTr="0011446A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3436" w:rsidRPr="00B04236" w:rsidRDefault="005D3436" w:rsidP="0011446A"/>
        </w:tc>
      </w:tr>
    </w:tbl>
    <w:p w:rsidR="005D3436" w:rsidRPr="00B04236" w:rsidRDefault="005D3436" w:rsidP="005D3436">
      <w:pPr>
        <w:rPr>
          <w:rStyle w:val="FontStyle12"/>
          <w:lang w:eastAsia="en-US"/>
        </w:rPr>
      </w:pPr>
    </w:p>
    <w:tbl>
      <w:tblPr>
        <w:tblpPr w:leftFromText="180" w:rightFromText="180" w:vertAnchor="text" w:horzAnchor="page" w:tblpX="1258" w:tblpY="108"/>
        <w:tblW w:w="0" w:type="auto"/>
        <w:tblLook w:val="04A0"/>
      </w:tblPr>
      <w:tblGrid>
        <w:gridCol w:w="4786"/>
        <w:gridCol w:w="3827"/>
      </w:tblGrid>
      <w:tr w:rsidR="005D3436" w:rsidRPr="00B04236" w:rsidTr="005D3436">
        <w:trPr>
          <w:trHeight w:val="1556"/>
        </w:trPr>
        <w:tc>
          <w:tcPr>
            <w:tcW w:w="4786" w:type="dxa"/>
          </w:tcPr>
          <w:p w:rsidR="005D3436" w:rsidRPr="00B04236" w:rsidRDefault="005D3436" w:rsidP="005D3436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B04236">
              <w:rPr>
                <w:rStyle w:val="FontStyle12"/>
                <w:lang w:eastAsia="en-US"/>
              </w:rPr>
              <w:t xml:space="preserve">                             ОТ ИСПОЛНИТЕЛЯ:</w:t>
            </w:r>
          </w:p>
          <w:p w:rsidR="005D3436" w:rsidRPr="00B04236" w:rsidRDefault="005D3436" w:rsidP="005D3436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B04236">
              <w:rPr>
                <w:rStyle w:val="FontStyle12"/>
                <w:lang w:eastAsia="en-US"/>
              </w:rPr>
              <w:t>Директор________________________________</w:t>
            </w:r>
          </w:p>
          <w:p w:rsidR="005D3436" w:rsidRPr="00B04236" w:rsidRDefault="005D3436" w:rsidP="005D3436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5D3436" w:rsidRPr="00B04236" w:rsidRDefault="005D3436" w:rsidP="005D3436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B04236">
              <w:rPr>
                <w:rStyle w:val="FontStyle12"/>
                <w:lang w:eastAsia="en-US"/>
              </w:rPr>
              <w:t>________________________________ (Ф.И.О.)</w:t>
            </w:r>
          </w:p>
        </w:tc>
        <w:tc>
          <w:tcPr>
            <w:tcW w:w="3827" w:type="dxa"/>
          </w:tcPr>
          <w:p w:rsidR="005D3436" w:rsidRPr="00B04236" w:rsidRDefault="005D3436" w:rsidP="0011446A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</w:tc>
      </w:tr>
    </w:tbl>
    <w:p w:rsidR="00C26ABA" w:rsidRPr="00B04236" w:rsidRDefault="00C26ABA" w:rsidP="00C26ABA">
      <w:pPr>
        <w:pStyle w:val="Style3"/>
        <w:widowControl/>
        <w:ind w:firstLine="0"/>
        <w:jc w:val="lef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t>ОТ ЗАКАЗЧИКА:</w:t>
      </w:r>
    </w:p>
    <w:p w:rsidR="00C26ABA" w:rsidRPr="00B04236" w:rsidRDefault="00C26ABA" w:rsidP="00C26ABA">
      <w:pPr>
        <w:pStyle w:val="Style3"/>
        <w:widowControl/>
        <w:ind w:firstLine="0"/>
        <w:jc w:val="lef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t>Директор по строительству Ростовской АЭС –</w:t>
      </w:r>
    </w:p>
    <w:p w:rsidR="00C26ABA" w:rsidRPr="00B04236" w:rsidRDefault="00C26ABA" w:rsidP="00C26ABA">
      <w:pPr>
        <w:pStyle w:val="Style3"/>
        <w:widowControl/>
        <w:ind w:firstLine="0"/>
        <w:jc w:val="left"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t>директор филиала</w:t>
      </w:r>
    </w:p>
    <w:p w:rsidR="00C26ABA" w:rsidRPr="00B04236" w:rsidRDefault="00C26ABA" w:rsidP="00C26ABA">
      <w:pPr>
        <w:pStyle w:val="Style3"/>
        <w:widowControl/>
        <w:ind w:firstLine="0"/>
        <w:jc w:val="left"/>
        <w:rPr>
          <w:rStyle w:val="FontStyle12"/>
          <w:lang w:eastAsia="en-US"/>
        </w:rPr>
      </w:pPr>
    </w:p>
    <w:p w:rsidR="00C26ABA" w:rsidRPr="00B04236" w:rsidRDefault="00C26ABA" w:rsidP="00C26ABA">
      <w:pPr>
        <w:widowControl/>
        <w:autoSpaceDE/>
        <w:autoSpaceDN/>
        <w:adjustRightInd/>
        <w:rPr>
          <w:sz w:val="20"/>
          <w:szCs w:val="20"/>
        </w:rPr>
      </w:pPr>
      <w:r w:rsidRPr="00B04236">
        <w:rPr>
          <w:rStyle w:val="FontStyle12"/>
          <w:lang w:eastAsia="en-US"/>
        </w:rPr>
        <w:t>_______________________ А.Б. Хазин</w:t>
      </w:r>
    </w:p>
    <w:p w:rsidR="00C26ABA" w:rsidRPr="00B04236" w:rsidRDefault="00C26ABA" w:rsidP="00C26ABA">
      <w:pPr>
        <w:widowControl/>
        <w:autoSpaceDE/>
        <w:autoSpaceDN/>
        <w:adjustRightInd/>
        <w:rPr>
          <w:sz w:val="20"/>
          <w:szCs w:val="20"/>
        </w:rPr>
      </w:pPr>
    </w:p>
    <w:p w:rsidR="00A46FD7" w:rsidRPr="00B04236" w:rsidRDefault="00A46FD7">
      <w:pPr>
        <w:widowControl/>
        <w:autoSpaceDE/>
        <w:autoSpaceDN/>
        <w:adjustRightInd/>
        <w:rPr>
          <w:rStyle w:val="FontStyle12"/>
          <w:lang w:eastAsia="en-US"/>
        </w:rPr>
      </w:pPr>
      <w:r w:rsidRPr="00B04236">
        <w:rPr>
          <w:rStyle w:val="FontStyle12"/>
          <w:lang w:eastAsia="en-US"/>
        </w:rPr>
        <w:br w:type="page"/>
      </w:r>
    </w:p>
    <w:p w:rsidR="005E333F" w:rsidRPr="00B04236" w:rsidRDefault="00A46FD7" w:rsidP="00A46FD7">
      <w:pPr>
        <w:jc w:val="right"/>
        <w:rPr>
          <w:sz w:val="20"/>
          <w:szCs w:val="20"/>
        </w:rPr>
      </w:pPr>
      <w:r w:rsidRPr="00B04236">
        <w:rPr>
          <w:rStyle w:val="FontStyle12"/>
          <w:lang w:eastAsia="en-US"/>
        </w:rPr>
        <w:lastRenderedPageBreak/>
        <w:t xml:space="preserve">Приложение № </w:t>
      </w:r>
      <w:r w:rsidR="00F86969" w:rsidRPr="00B04236">
        <w:rPr>
          <w:rStyle w:val="FontStyle12"/>
          <w:lang w:eastAsia="en-US"/>
        </w:rPr>
        <w:t>5</w:t>
      </w:r>
      <w:r w:rsidRPr="00B04236">
        <w:rPr>
          <w:rStyle w:val="FontStyle12"/>
          <w:lang w:eastAsia="en-US"/>
        </w:rPr>
        <w:t xml:space="preserve"> к договору от «__»  _________  20__г.</w:t>
      </w:r>
    </w:p>
    <w:p w:rsidR="005E333F" w:rsidRPr="00B04236" w:rsidRDefault="00A66044">
      <w:pPr>
        <w:widowControl/>
        <w:autoSpaceDE/>
        <w:autoSpaceDN/>
        <w:adjustRightInd/>
        <w:rPr>
          <w:sz w:val="20"/>
          <w:szCs w:val="20"/>
        </w:rPr>
      </w:pPr>
      <w:r w:rsidRPr="00B04236">
        <w:rPr>
          <w:bCs/>
        </w:rPr>
      </w:r>
      <w:r w:rsidRPr="00B04236">
        <w:rPr>
          <w:bCs/>
        </w:rPr>
        <w:pict>
          <v:group id="_x0000_s1265" editas="canvas" style="width:770.25pt;height:448.1pt;mso-position-horizontal-relative:char;mso-position-vertical-relative:line" coordsize="15405,896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66" type="#_x0000_t75" style="position:absolute;width:15405;height:8962" o:preferrelative="f">
              <v:fill o:detectmouseclick="t"/>
              <v:path o:extrusionok="t" o:connecttype="none"/>
              <o:lock v:ext="edit" text="t"/>
            </v:shape>
            <v:group id="_x0000_s1267" style="position:absolute;left:17;width:14925;height:8962" coordorigin=",17" coordsize="14925,8962">
              <v:rect id="_x0000_s1268" style="position:absolute;left:418;top:413;width:448;height:161;mso-wrap-style:none" filled="f" stroked="f">
                <v:textbox style="mso-next-textbox:#_x0000_s1268;mso-fit-shape-to-text:t" inset="0,0,0,0">
                  <w:txbxContent>
                    <w:p w:rsidR="005302E0" w:rsidRDefault="005302E0" w:rsidP="00C13D98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269" style="position:absolute;left:9978;top:1514;width:1448;height:161;mso-wrap-style:none" filled="f" stroked="f">
                <v:textbox style="mso-next-textbox:#_x0000_s1269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270" style="position:absolute;left:9978;top:1889;width:1448;height:161;mso-wrap-style:none" filled="f" stroked="f">
                <v:textbox style="mso-next-textbox:#_x0000_s1270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271" style="position:absolute;left:268;top:2833;width:376;height:181;mso-wrap-style:none" filled="f" stroked="f">
                <v:textbox style="mso-next-textbox:#_x0000_s1271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272" style="position:absolute;left:6840;top:2833;width:542;height:181;mso-wrap-style:none" filled="f" stroked="f">
                <v:textbox style="mso-next-textbox:#_x0000_s1272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3" style="position:absolute;left:10328;top:2833;width:740;height:181;mso-wrap-style:none" filled="f" stroked="f">
                <v:textbox style="mso-next-textbox:#_x0000_s1273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274" style="position:absolute;left:12650;top:2833;width:468;height:181;mso-wrap-style:none" filled="f" stroked="f">
                <v:textbox style="mso-next-textbox:#_x0000_s1274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275" style="position:absolute;left:14145;top:2833;width:542;height:181;mso-wrap-style:none" filled="f" stroked="f">
                <v:textbox style="mso-next-textbox:#_x0000_s1275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6" style="position:absolute;left:38;top:3042;width:1226;height:158;mso-wrap-style:none" filled="f" stroked="f">
                <v:textbox style="mso-next-textbox:#_x0000_s1276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277" style="position:absolute;left:9744;top:3453;width:2084;height:158;mso-wrap-style:none" filled="f" stroked="f">
                <v:textbox style="mso-next-textbox:#_x0000_s1277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8" style="position:absolute;left:10098;top:4011;width:1728;height:158;mso-wrap-style:none" filled="f" stroked="f">
                <v:textbox style="mso-next-textbox:#_x0000_s1278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9" style="position:absolute;left:9826;top:4216;width:2001;height:158;mso-wrap-style:none" filled="f" stroked="f">
                <v:textbox style="mso-next-textbox:#_x0000_s1279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0" style="position:absolute;left:9744;top:4653;width:2084;height:158;mso-wrap-style:none" filled="f" stroked="f">
                <v:textbox style="mso-next-textbox:#_x0000_s1280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1" style="position:absolute;left:10098;top:5172;width:1728;height:158;mso-wrap-style:none" filled="f" stroked="f">
                <v:textbox style="mso-next-textbox:#_x0000_s1281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2" style="position:absolute;left:9826;top:5416;width:2001;height:158;mso-wrap-style:none" filled="f" stroked="f">
                <v:textbox style="mso-next-textbox:#_x0000_s1282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3" style="position:absolute;left:38;top:5609;width:1284;height:158;mso-wrap-style:none" filled="f" stroked="f">
                <v:textbox style="mso-next-textbox:#_x0000_s1283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84" style="position:absolute;left:38;top:5801;width:1143;height:158;mso-wrap-style:none" filled="f" stroked="f">
                <v:textbox style="mso-next-textbox:#_x0000_s1284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85" style="position:absolute;left:38;top:6007;width:2005;height:158;mso-wrap-style:none" filled="f" stroked="f">
                <v:textbox style="mso-next-textbox:#_x0000_s1285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86" style="position:absolute;left:38;top:8177;width:7708;height:802;mso-wrap-style:none" filled="f" stroked="f">
                <v:textbox style="mso-next-textbox:#_x0000_s1286;mso-fit-shape-to-text:t" inset="0,0,0,0">
                  <w:txbxContent>
                    <w:p w:rsidR="005302E0" w:rsidRDefault="005302E0" w:rsidP="00C13D98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5302E0" w:rsidRDefault="005302E0" w:rsidP="00C13D98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5302E0" w:rsidRPr="008E4665" w:rsidRDefault="005302E0" w:rsidP="00C13D98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5302E0" w:rsidRDefault="005302E0" w:rsidP="00C13D98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5302E0" w:rsidRPr="006D48E9" w:rsidRDefault="005302E0" w:rsidP="00C13D98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Ответственный исполнитель (Куратор) по  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__________________________________(____________________)</w:t>
                      </w:r>
                      <w:proofErr w:type="gramEnd"/>
                    </w:p>
                  </w:txbxContent>
                </v:textbox>
              </v:rect>
              <v:rect id="_x0000_s1287" style="position:absolute;left:7800;top:8177;width:296;height:161;mso-wrap-style:none" filled="f" stroked="f">
                <v:textbox style="mso-next-textbox:#_x0000_s1287;mso-fit-shape-to-text:t" inset="0,0,0,0">
                  <w:txbxContent>
                    <w:p w:rsidR="005302E0" w:rsidRDefault="005302E0" w:rsidP="00C13D9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288" style="position:absolute;left:918;top:6095;width:109;height:276;mso-wrap-style:none" filled="f" stroked="f">
                <v:textbox style="mso-next-textbox:#_x0000_s1288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289" style="position:absolute;left:4380;top:6095;width:109;height:276;mso-wrap-style:none" filled="f" stroked="f">
                <v:textbox style="mso-next-textbox:#_x0000_s1289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290" style="position:absolute;left:7800;top:6095;width:109;height:276;mso-wrap-style:none" filled="f" stroked="f">
                <v:textbox style="mso-next-textbox:#_x0000_s1290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291" style="position:absolute;left:38;top:6292;width:1820;height:158;mso-wrap-style:none" filled="f" stroked="f">
                <v:textbox style="mso-next-textbox:#_x0000_s1291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292" style="position:absolute;left:7800;top:6292;width:1706;height:158;mso-wrap-style:none" filled="f" stroked="f">
                <v:textbox style="mso-next-textbox:#_x0000_s1292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293" style="position:absolute;left:7800;top:5609;width:1284;height:158;mso-wrap-style:none" filled="f" stroked="f">
                <v:textbox style="mso-next-textbox:#_x0000_s1293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94" style="position:absolute;left:4380;top:5801;width:109;height:276;mso-wrap-style:none" filled="f" stroked="f">
                <v:textbox style="mso-next-textbox:#_x0000_s1294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295" style="position:absolute;left:7800;top:5801;width:1143;height:158;mso-wrap-style:none" filled="f" stroked="f">
                <v:textbox style="mso-next-textbox:#_x0000_s1295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96" style="position:absolute;left:4380;top:6007;width:109;height:276;mso-wrap-style:none" filled="f" stroked="f">
                <v:textbox style="mso-next-textbox:#_x0000_s1296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297" style="position:absolute;left:7800;top:6007;width:2005;height:158;mso-wrap-style:none" filled="f" stroked="f">
                <v:textbox style="mso-next-textbox:#_x0000_s1297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98" style="position:absolute;left:7800;top:4929;width:109;height:276;mso-wrap-style:none" filled="f" stroked="f">
                <v:textbox style="mso-next-textbox:#_x0000_s1298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299" style="position:absolute;left:2594;top:5172;width:1728;height:158;mso-wrap-style:none" filled="f" stroked="f">
                <v:textbox style="mso-next-textbox:#_x0000_s1299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0" style="position:absolute;left:4380;top:5172;width:109;height:276;mso-wrap-style:none" filled="f" stroked="f">
                <v:textbox style="mso-next-textbox:#_x0000_s1300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01" style="position:absolute;left:2323;top:5416;width:2001;height:158;mso-wrap-style:none" filled="f" stroked="f">
                <v:textbox style="mso-next-textbox:#_x0000_s1301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2" style="position:absolute;left:4380;top:5416;width:109;height:276;mso-wrap-style:none" filled="f" stroked="f">
                <v:textbox style="mso-next-textbox:#_x0000_s1302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03" style="position:absolute;left:7800;top:4797;width:109;height:276;mso-wrap-style:none" filled="f" stroked="f">
                <v:textbox style="mso-next-textbox:#_x0000_s1303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04" style="position:absolute;left:38;top:4405;width:727;height:158;mso-wrap-style:none" filled="f" stroked="f">
                <v:textbox style="mso-next-textbox:#_x0000_s1304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05" style="position:absolute;left:2241;top:4653;width:2084;height:158;mso-wrap-style:none" filled="f" stroked="f">
                <v:textbox style="mso-next-textbox:#_x0000_s1305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6" style="position:absolute;left:4380;top:4653;width:109;height:276;mso-wrap-style:none" filled="f" stroked="f">
                <v:textbox style="mso-next-textbox:#_x0000_s1306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07" style="position:absolute;left:918;top:4797;width:109;height:276;mso-wrap-style:none" filled="f" stroked="f">
                <v:textbox style="mso-next-textbox:#_x0000_s1307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08" style="position:absolute;left:4380;top:4797;width:109;height:276;mso-wrap-style:none" filled="f" stroked="f">
                <v:textbox style="mso-next-textbox:#_x0000_s1308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09" style="position:absolute;left:7800;top:6957;width:1148;height:158;mso-wrap-style:none" filled="f" stroked="f">
                <v:textbox style="mso-next-textbox:#_x0000_s1309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310" style="position:absolute;left:38;top:7162;width:1784;height:158;mso-wrap-style:none" filled="f" stroked="f">
                <v:textbox style="mso-next-textbox:#_x0000_s1310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1" style="position:absolute;left:7800;top:7162;width:1784;height:158;mso-wrap-style:none" filled="f" stroked="f">
                <v:textbox style="mso-next-textbox:#_x0000_s1311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2" style="position:absolute;left:7800;top:6491;width:6975;height:158;mso-wrap-style:none" filled="f" stroked="f">
                <v:textbox style="mso-next-textbox:#_x0000_s1312;mso-fit-shape-to-text:t" inset="0,0,0,0">
                  <w:txbxContent>
                    <w:p w:rsidR="005302E0" w:rsidRDefault="005302E0" w:rsidP="00C13D98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313" style="position:absolute;left:7800;top:6667;width:685;height:158;mso-wrap-style:none" filled="f" stroked="f">
                <v:textbox style="mso-next-textbox:#_x0000_s1313;mso-fit-shape-to-text:t" inset="0,0,0,0">
                  <w:txbxContent>
                    <w:p w:rsidR="005302E0" w:rsidRDefault="005302E0" w:rsidP="00C13D9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4" style="position:absolute;left:38;top:6491;width:6823;height:158;mso-wrap-style:none" filled="f" stroked="f">
                <v:textbox style="mso-next-textbox:#_x0000_s1314;mso-fit-shape-to-text:t" inset="0,0,0,0">
                  <w:txbxContent>
                    <w:p w:rsidR="005302E0" w:rsidRDefault="005302E0" w:rsidP="00C13D98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315" style="position:absolute;left:38;top:6667;width:685;height:158;mso-wrap-style:none" filled="f" stroked="f">
                <v:textbox style="mso-next-textbox:#_x0000_s1315;mso-fit-shape-to-text:t" inset="0,0,0,0">
                  <w:txbxContent>
                    <w:p w:rsidR="005302E0" w:rsidRDefault="005302E0" w:rsidP="00C13D9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6" style="position:absolute;left:11883;top:7353;width:1885;height:161;mso-wrap-style:none" filled="f" stroked="f">
                <v:textbox style="mso-next-textbox:#_x0000_s1316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7" style="position:absolute;left:5588;top:7351;width:1455;height:161;mso-wrap-style:none" filled="f" stroked="f">
                <v:textbox style="mso-next-textbox:#_x0000_s1317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318" style="position:absolute;left:11883;top:7863;width:1885;height:161;mso-wrap-style:none" filled="f" stroked="f">
                <v:textbox style="mso-next-textbox:#_x0000_s1318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9" style="position:absolute;left:7800;top:7672;width:1257;height:158;mso-wrap-style:none" filled="f" stroked="f">
                <v:textbox style="mso-next-textbox:#_x0000_s1319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0" style="position:absolute;left:38;top:7672;width:1257;height:158;mso-wrap-style:none" filled="f" stroked="f">
                <v:textbox style="mso-next-textbox:#_x0000_s1320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1" style="position:absolute;left:5588;top:7860;width:1455;height:161;mso-wrap-style:none" filled="f" stroked="f">
                <v:textbox style="mso-next-textbox:#_x0000_s1321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22" style="position:absolute;left:2594;top:4011;width:1728;height:158;mso-wrap-style:none" filled="f" stroked="f">
                <v:textbox style="mso-next-textbox:#_x0000_s1322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3" style="position:absolute;left:4380;top:4011;width:109;height:276;mso-wrap-style:none" filled="f" stroked="f">
                <v:textbox style="mso-next-textbox:#_x0000_s1323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24" style="position:absolute;left:2323;top:4216;width:2001;height:158;mso-wrap-style:none" filled="f" stroked="f">
                <v:textbox style="mso-next-textbox:#_x0000_s1324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5" style="position:absolute;left:4380;top:4216;width:109;height:276;mso-wrap-style:none" filled="f" stroked="f">
                <v:textbox style="mso-next-textbox:#_x0000_s1325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26" style="position:absolute;left:38;top:6957;width:1262;height:158;mso-wrap-style:none" filled="f" stroked="f">
                <v:textbox style="mso-next-textbox:#_x0000_s1326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327" style="position:absolute;left:918;top:4929;width:109;height:276;mso-wrap-style:none" filled="f" stroked="f">
                <v:textbox style="mso-next-textbox:#_x0000_s1327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28" style="position:absolute;left:4380;top:4929;width:109;height:276;mso-wrap-style:none" filled="f" stroked="f">
                <v:textbox style="mso-next-textbox:#_x0000_s1328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29" style="position:absolute;left:4380;top:5609;width:109;height:276;mso-wrap-style:none" filled="f" stroked="f">
                <v:textbox style="mso-next-textbox:#_x0000_s1329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30" style="position:absolute;left:918;top:3610;width:109;height:276;mso-wrap-style:none" filled="f" stroked="f">
                <v:textbox style="mso-next-textbox:#_x0000_s1330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31" style="position:absolute;left:4380;top:3610;width:109;height:276;mso-wrap-style:none" filled="f" stroked="f">
                <v:textbox style="mso-next-textbox:#_x0000_s1331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32" style="position:absolute;left:7800;top:3610;width:109;height:276;mso-wrap-style:none" filled="f" stroked="f">
                <v:textbox style="mso-next-textbox:#_x0000_s1332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33" style="position:absolute;left:918;top:3768;width:109;height:276;mso-wrap-style:none" filled="f" stroked="f">
                <v:textbox style="mso-next-textbox:#_x0000_s1333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34" style="position:absolute;left:4380;top:3768;width:109;height:276;mso-wrap-style:none" filled="f" stroked="f">
                <v:textbox style="mso-next-textbox:#_x0000_s1334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35" style="position:absolute;left:7800;top:3768;width:109;height:276;mso-wrap-style:none" filled="f" stroked="f">
                <v:textbox style="mso-next-textbox:#_x0000_s1335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36" style="position:absolute;left:4380;top:3042;width:109;height:276;mso-wrap-style:none" filled="f" stroked="f">
                <v:textbox style="mso-next-textbox:#_x0000_s1336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37" style="position:absolute;left:7800;top:3042;width:1226;height:158;mso-wrap-style:none" filled="f" stroked="f">
                <v:textbox style="mso-next-textbox:#_x0000_s1337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338" style="position:absolute;left:38;top:3231;width:700;height:158;mso-wrap-style:none" filled="f" stroked="f">
                <v:textbox style="mso-next-textbox:#_x0000_s1338;mso-fit-shape-to-text:t" inset="0,0,0,0">
                  <w:txbxContent>
                    <w:p w:rsidR="005302E0" w:rsidRDefault="005302E0" w:rsidP="00C13D98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39" style="position:absolute;left:2241;top:3453;width:2084;height:158;mso-wrap-style:none" filled="f" stroked="f">
                <v:textbox style="mso-next-textbox:#_x0000_s1339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40" style="position:absolute;left:4380;top:3453;width:109;height:276;mso-wrap-style:none" filled="f" stroked="f">
                <v:textbox style="mso-next-textbox:#_x0000_s1340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41" style="position:absolute;left:42;top:2591;width:937;height:207;mso-wrap-style:none" filled="f" stroked="f">
                <v:textbox style="mso-next-textbox:#_x0000_s1341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2" style="position:absolute;left:993;top:2591;width:1349;height:207;mso-wrap-style:none" filled="f" stroked="f">
                <v:textbox style="mso-next-textbox:#_x0000_s1342;mso-fit-shape-to-text:t" inset="0,0,0,0">
                  <w:txbxContent>
                    <w:p w:rsidR="005302E0" w:rsidRPr="003F1842" w:rsidRDefault="005302E0" w:rsidP="00C13D9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343" style="position:absolute;left:3174;top:2591;width:444;height:207;mso-wrap-style:none" filled="f" stroked="f">
                <v:textbox style="mso-next-textbox:#_x0000_s1343;mso-fit-shape-to-text:t" inset="0,0,0,0">
                  <w:txbxContent>
                    <w:p w:rsidR="005302E0" w:rsidRDefault="005302E0" w:rsidP="00C13D9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4" style="position:absolute;left:7804;top:2591;width:937;height:207;mso-wrap-style:none" filled="f" stroked="f">
                <v:textbox style="mso-next-textbox:#_x0000_s1344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5" style="position:absolute;left:8755;top:2591;width:1212;height:207;mso-wrap-style:none" filled="f" stroked="f">
                <v:textbox style="mso-next-textbox:#_x0000_s1345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346" style="position:absolute;left:9951;top:2591;width:444;height:207;mso-wrap-style:none" filled="f" stroked="f">
                <v:textbox style="mso-next-textbox:#_x0000_s1346;mso-fit-shape-to-text:t" inset="0,0,0,0">
                  <w:txbxContent>
                    <w:p w:rsidR="005302E0" w:rsidRDefault="005302E0" w:rsidP="00C13D9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7" style="position:absolute;left:2256;top:2824;width:740;height:181;mso-wrap-style:none" filled="f" stroked="f">
                <v:textbox style="mso-next-textbox:#_x0000_s1347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348" style="position:absolute;left:5168;top:2824;width:468;height:181;mso-wrap-style:none" filled="f" stroked="f">
                <v:textbox style="mso-next-textbox:#_x0000_s1348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349" style="position:absolute;left:8471;top:2824;width:376;height:181;mso-wrap-style:none" filled="f" stroked="f">
                <v:textbox style="mso-next-textbox:#_x0000_s1349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350" style="position:absolute;left:920;top:2313;width:109;height:276;mso-wrap-style:none" filled="f" stroked="f">
                <v:textbox style="mso-next-textbox:#_x0000_s1350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51" style="position:absolute;left:4382;top:2313;width:109;height:276;mso-wrap-style:none" filled="f" stroked="f">
                <v:textbox style="mso-next-textbox:#_x0000_s1351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52" style="position:absolute;left:7802;top:2313;width:109;height:276;mso-wrap-style:none" filled="f" stroked="f">
                <v:textbox style="mso-next-textbox:#_x0000_s1352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53" style="position:absolute;left:920;top:2373;width:109;height:276;mso-wrap-style:none" filled="f" stroked="f">
                <v:textbox style="mso-next-textbox:#_x0000_s1353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54" style="position:absolute;left:4382;top:2373;width:109;height:276;mso-wrap-style:none" filled="f" stroked="f">
                <v:textbox style="mso-next-textbox:#_x0000_s1354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55" style="position:absolute;left:7802;top:2373;width:109;height:276;mso-wrap-style:none" filled="f" stroked="f">
                <v:textbox style="mso-next-textbox:#_x0000_s1355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56" style="position:absolute;left:3383;top:2105;width:1767;height:138;mso-wrap-style:none" filled="f" stroked="f">
                <v:textbox style="mso-next-textbox:#_x0000_s1356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57" style="position:absolute;left:6882;top:2105;width:2190;height:138;mso-wrap-style:none" filled="f" stroked="f">
                <v:textbox style="mso-next-textbox:#_x0000_s1357;mso-fit-shape-to-text:t" inset="0,0,0,0">
                  <w:txbxContent>
                    <w:p w:rsidR="005302E0" w:rsidRDefault="005302E0" w:rsidP="00C13D9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358" style="position:absolute;left:12075;top:2105;width:2601;height:138;mso-wrap-style:none" filled="f" stroked="f">
                <v:textbox style="mso-next-textbox:#_x0000_s1358;mso-fit-shape-to-text:t" inset="0,0,0,0">
                  <w:txbxContent>
                    <w:p w:rsidR="005302E0" w:rsidRDefault="005302E0" w:rsidP="00C13D9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359" style="position:absolute;left:38;top:2281;width:3892;height:161;mso-wrap-style:none" filled="f" stroked="f">
                <v:textbox style="mso-next-textbox:#_x0000_s1359;mso-fit-shape-to-text:t" inset="0,0,0,0">
                  <w:txbxContent>
                    <w:p w:rsidR="005302E0" w:rsidRDefault="005302E0" w:rsidP="00C13D98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360" style="position:absolute;left:4010;top:2279;width:1146;height:161;mso-wrap-style:none" filled="f" stroked="f">
                <v:textbox style="mso-next-textbox:#_x0000_s1360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61" style="position:absolute;left:5176;top:2281;width:2406;height:161;mso-wrap-style:none" filled="f" stroked="f">
                <v:textbox style="mso-next-textbox:#_x0000_s1361;mso-fit-shape-to-text:t" inset="0,0,0,0">
                  <w:txbxContent>
                    <w:p w:rsidR="005302E0" w:rsidRDefault="005302E0" w:rsidP="00C13D98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362" style="position:absolute;left:3383;top:1730;width:1767;height:138;mso-wrap-style:none" filled="f" stroked="f">
                <v:textbox style="mso-next-textbox:#_x0000_s1362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63" style="position:absolute;left:6882;top:1730;width:2190;height:138;mso-wrap-style:none" filled="f" stroked="f">
                <v:textbox style="mso-next-textbox:#_x0000_s1363;mso-fit-shape-to-text:t" inset="0,0,0,0">
                  <w:txbxContent>
                    <w:p w:rsidR="005302E0" w:rsidRDefault="005302E0" w:rsidP="00C13D9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364" style="position:absolute;left:12075;top:1730;width:2601;height:138;mso-wrap-style:none" filled="f" stroked="f">
                <v:textbox style="mso-next-textbox:#_x0000_s1364;mso-fit-shape-to-text:t" inset="0,0,0,0">
                  <w:txbxContent>
                    <w:p w:rsidR="005302E0" w:rsidRDefault="005302E0" w:rsidP="00C13D98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365" style="position:absolute;left:38;top:1908;width:2294;height:161;mso-wrap-style:none" filled="f" stroked="f">
                <v:textbox style="mso-next-textbox:#_x0000_s1365;mso-fit-shape-to-text:t" inset="0,0,0,0">
                  <w:txbxContent>
                    <w:p w:rsidR="005302E0" w:rsidRDefault="005302E0" w:rsidP="00C13D98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66" style="position:absolute;left:3019;top:1908;width:109;height:276;mso-wrap-style:none" filled="f" stroked="f">
                <v:textbox style="mso-next-textbox:#_x0000_s1366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67" style="position:absolute;left:6468;top:1908;width:109;height:276;mso-wrap-style:none" filled="f" stroked="f">
                <v:textbox style="mso-next-textbox:#_x0000_s1367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68" style="position:absolute;left:11883;top:1908;width:109;height:276;mso-wrap-style:none" filled="f" stroked="f">
                <v:textbox style="mso-next-textbox:#_x0000_s1368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69" style="position:absolute;left:38;top:1531;width:1444;height:161;mso-wrap-style:none" filled="f" stroked="f">
                <v:textbox style="mso-next-textbox:#_x0000_s1369;mso-fit-shape-to-text:t" inset="0,0,0,0">
                  <w:txbxContent>
                    <w:p w:rsidR="005302E0" w:rsidRDefault="005302E0" w:rsidP="00C13D98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70" style="position:absolute;left:3019;top:1533;width:109;height:276;mso-wrap-style:none" filled="f" stroked="f">
                <v:textbox style="mso-next-textbox:#_x0000_s1370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71" style="position:absolute;left:6468;top:1533;width:109;height:276;mso-wrap-style:none" filled="f" stroked="f">
                <v:textbox style="mso-next-textbox:#_x0000_s1371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72" style="position:absolute;left:12889;top:1531;width:78;height:161;mso-wrap-style:none" filled="f" stroked="f">
                <v:textbox style="mso-next-textbox:#_x0000_s1372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373" style="position:absolute;left:918;top:1231;width:109;height:276;mso-wrap-style:none" filled="f" stroked="f">
                <v:textbox style="mso-next-textbox:#_x0000_s1373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74" style="position:absolute;left:4380;top:1231;width:109;height:276;mso-wrap-style:none" filled="f" stroked="f">
                <v:textbox style="mso-next-textbox:#_x0000_s1374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75" style="position:absolute;left:7085;top:1231;width:897;height:161;mso-wrap-style:none" filled="f" stroked="f">
                <v:textbox style="mso-next-textbox:#_x0000_s1375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376" style="position:absolute;left:918;top:1315;width:109;height:276;mso-wrap-style:none" filled="f" stroked="f">
                <v:textbox style="mso-next-textbox:#_x0000_s1376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77" style="position:absolute;left:4380;top:1315;width:109;height:276;mso-wrap-style:none" filled="f" stroked="f">
                <v:textbox style="mso-next-textbox:#_x0000_s1377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78" style="position:absolute;left:7800;top:1315;width:109;height:276;mso-wrap-style:none" filled="f" stroked="f">
                <v:textbox style="mso-next-textbox:#_x0000_s1378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79" style="position:absolute;left:918;top:988;width:109;height:276;mso-wrap-style:none" filled="f" stroked="f">
                <v:textbox style="mso-next-textbox:#_x0000_s1379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80" style="position:absolute;left:5668;top:983;width:742;height:161;mso-wrap-style:none" filled="f" stroked="f">
                <v:textbox style="mso-next-textbox:#_x0000_s1380;mso-fit-shape-to-text:t" inset="0,0,0,0">
                  <w:txbxContent>
                    <w:p w:rsidR="005302E0" w:rsidRDefault="005302E0" w:rsidP="00C13D98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81" style="position:absolute;left:6468;top:983;width:109;height:276;mso-wrap-style:none" filled="f" stroked="f">
                <v:textbox style="mso-next-textbox:#_x0000_s1381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82" style="position:absolute;left:9560;top:983;width:109;height:276;mso-wrap-style:none" filled="f" stroked="f">
                <v:textbox style="mso-next-textbox:#_x0000_s1382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83" style="position:absolute;left:3439;top:614;width:1767;height:138;mso-wrap-style:none" filled="f" stroked="f">
                <v:textbox style="mso-next-textbox:#_x0000_s1383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84" style="position:absolute;left:7796;top:677;width:109;height:276;mso-wrap-style:none" filled="f" stroked="f">
                <v:textbox style="mso-next-textbox:#_x0000_s1384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85" style="position:absolute;left:11333;top:614;width:1767;height:138;mso-wrap-style:none" filled="f" stroked="f">
                <v:textbox style="mso-next-textbox:#_x0000_s1385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86" style="position:absolute;left:914;top:761;width:109;height:276;mso-wrap-style:none" filled="f" stroked="f">
                <v:textbox style="mso-next-textbox:#_x0000_s1386;mso-fit-shape-to-text:t" inset="0,0,0,0">
                  <w:txbxContent>
                    <w:p w:rsidR="005302E0" w:rsidRPr="00A46FD7" w:rsidRDefault="005302E0" w:rsidP="00A46FD7"/>
                  </w:txbxContent>
                </v:textbox>
              </v:rect>
              <v:rect id="_x0000_s1387" style="position:absolute;left:4376;top:761;width:109;height:276;mso-wrap-style:none" filled="f" stroked="f">
                <v:textbox style="mso-next-textbox:#_x0000_s1387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88" style="position:absolute;left:7796;top:761;width:109;height:276;mso-wrap-style:none" filled="f" stroked="f">
                <v:textbox style="mso-next-textbox:#_x0000_s1388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89" style="position:absolute;left:33;top:180;width:73;height:184;mso-wrap-style:none" filled="f" stroked="f">
                <v:textbox style="mso-next-textbox:#_x0000_s1389;mso-fit-shape-to-text:t" inset="0,0,0,0">
                  <w:txbxContent>
                    <w:p w:rsidR="005302E0" w:rsidRPr="00C13D98" w:rsidRDefault="005302E0" w:rsidP="00C13D98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rect>
              <v:rect id="_x0000_s1390" style="position:absolute;left:3378;top:413;width:1017;height:161;mso-wrap-style:none" filled="f" stroked="f">
                <v:textbox style="mso-next-textbox:#_x0000_s1390;mso-fit-shape-to-text:t" inset="0,0,0,0">
                  <w:txbxContent>
                    <w:p w:rsidR="005302E0" w:rsidRDefault="005302E0" w:rsidP="00C13D98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91" style="position:absolute;left:8615;top:413;width:87;height:161;mso-wrap-style:none" filled="f" stroked="f">
                <v:textbox style="mso-next-textbox:#_x0000_s1391;mso-fit-shape-to-text:t" inset="0,0,0,0">
                  <w:txbxContent>
                    <w:p w:rsidR="005302E0" w:rsidRDefault="005302E0" w:rsidP="00C13D98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392" style="position:absolute;left:9560;top:413;width:109;height:276;mso-wrap-style:none" filled="f" stroked="f">
                <v:textbox style="mso-next-textbox:#_x0000_s1392;mso-fit-shape-to-text:t" inset="0,0,0,0">
                  <w:txbxContent>
                    <w:p w:rsidR="005302E0" w:rsidRDefault="005302E0" w:rsidP="00C13D98"/>
                  </w:txbxContent>
                </v:textbox>
              </v:rect>
              <v:rect id="_x0000_s1393" style="position:absolute;left:6263;top:17;width:2200;height:253;mso-wrap-style:none" filled="f" stroked="f">
                <v:textbox style="mso-next-textbox:#_x0000_s1393;mso-fit-shape-to-text:t" inset="0,0,0,0">
                  <w:txbxContent>
                    <w:p w:rsidR="005302E0" w:rsidRDefault="005302E0" w:rsidP="00C13D98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394" style="position:absolute" from="889,593" to="7773,594" strokeweight="0"/>
              <v:rect id="_x0000_s1395" style="position:absolute;left:889;top:593;width:6884;height:17" fillcolor="black" stroked="f"/>
              <v:line id="_x0000_s1396" style="position:absolute" from="2990,1709" to="5561,1710" strokeweight="0"/>
              <v:rect id="_x0000_s1397" style="position:absolute;left:2990;top:1709;width:2571;height:17" fillcolor="black" stroked="f"/>
              <v:line id="_x0000_s1398" style="position:absolute" from="6439,1709" to="9533,1710" strokeweight="0"/>
              <v:rect id="_x0000_s1399" style="position:absolute;left:6439;top:1709;width:3094;height:17" fillcolor="black" stroked="f"/>
              <v:line id="_x0000_s1400" style="position:absolute" from="2990,2084" to="5561,2085" strokeweight="0"/>
              <v:rect id="_x0000_s1401" style="position:absolute;left:2990;top:2084;width:2571;height:17" fillcolor="black" stroked="f"/>
              <v:line id="_x0000_s1402" style="position:absolute" from="6439,2084" to="9533,2085" strokeweight="0"/>
              <v:rect id="_x0000_s1403" style="position:absolute;left:6439;top:2084;width:3094;height:17" fillcolor="black" stroked="f"/>
              <v:line id="_x0000_s1404" style="position:absolute" from="4342,2828" to="4343,3239" strokeweight="0"/>
              <v:rect id="_x0000_s1405" style="position:absolute;left:4342;top:2828;width:17;height:411" fillcolor="black" stroked="f"/>
              <v:line id="_x0000_s1406" style="position:absolute" from="6431,2828" to="6432,3239" strokeweight="0"/>
              <v:rect id="_x0000_s1407" style="position:absolute;left:6431;top:2828;width:16;height:411" fillcolor="black" stroked="f"/>
              <v:line id="_x0000_s1408" style="position:absolute" from="7762,2585" to="7763,3239" strokeweight="0"/>
              <v:rect id="_x0000_s1409" style="position:absolute;left:7762;top:2585;width:17;height:654" fillcolor="black" stroked="f"/>
              <v:line id="_x0000_s1410" style="position:absolute" from="11845,2828" to="11846,3239" strokeweight="0"/>
              <v:rect id="_x0000_s1411" style="position:absolute;left:11845;top:2828;width:17;height:411" fillcolor="black" stroked="f"/>
              <v:line id="_x0000_s1412" style="position:absolute" from="13892,2828" to="13893,3239" strokeweight="0"/>
              <v:rect id="_x0000_s1413" style="position:absolute;left:13892;top:2828;width:17;height:411" fillcolor="black" stroked="f"/>
              <v:line id="_x0000_s1414" style="position:absolute" from="880,2828" to="881,3034" strokeweight="0"/>
              <v:rect id="_x0000_s1415" style="position:absolute;left:880;top:2828;width:17;height:206" fillcolor="black" stroked="f"/>
              <v:line id="_x0000_s1416" style="position:absolute" from="9523,2828" to="9524,3034" strokeweight="0"/>
              <v:rect id="_x0000_s1417" style="position:absolute;left:9523;top:2828;width:16;height:206" fillcolor="black" stroked="f"/>
              <v:line id="_x0000_s1418" style="position:absolute" from="4342,3432" to="4343,4413" strokeweight="0"/>
              <v:rect id="_x0000_s1419" style="position:absolute;left:4342;top:3432;width:17;height:981" fillcolor="black" stroked="f"/>
              <v:line id="_x0000_s1420" style="position:absolute" from="6431,3432" to="6432,4413" strokeweight="0"/>
              <v:rect id="_x0000_s1421" style="position:absolute;left:6431;top:3432;width:16;height:981" fillcolor="black" stroked="f"/>
              <v:line id="_x0000_s1422" style="position:absolute" from="7762,3432" to="7763,4413" strokeweight="0"/>
              <v:rect id="_x0000_s1423" style="position:absolute;left:7762;top:3432;width:17;height:981" fillcolor="black" stroked="f"/>
              <v:line id="_x0000_s1424" style="position:absolute" from="11845,3432" to="11846,4413" strokeweight="0"/>
              <v:rect id="_x0000_s1425" style="position:absolute;left:11845;top:3432;width:17;height:981" fillcolor="black" stroked="f"/>
              <v:line id="_x0000_s1426" style="position:absolute" from="13892,3432" to="13893,4413" strokeweight="0"/>
              <v:rect id="_x0000_s1427" style="position:absolute;left:13892;top:3432;width:17;height:981" fillcolor="black" stroked="f"/>
              <v:line id="_x0000_s1428" style="position:absolute" from="880,3650" to="881,3965" strokeweight="0"/>
              <v:rect id="_x0000_s1429" style="position:absolute;left:880;top:3650;width:17;height:315" fillcolor="black" stroked="f"/>
              <v:line id="_x0000_s1430" style="position:absolute" from="9523,3650" to="9524,3965" strokeweight="0"/>
              <v:rect id="_x0000_s1431" style="position:absolute;left:9523;top:3650;width:16;height:315" fillcolor="black" stroked="f"/>
              <v:line id="_x0000_s1432" style="position:absolute" from="8,7529" to="5561,7530" strokeweight="0"/>
              <v:rect id="_x0000_s1433" style="position:absolute;left:8;top:7529;width:5553;height:17" fillcolor="black" stroked="f"/>
              <v:line id="_x0000_s1434" style="position:absolute" from="8,8039" to="5561,8040" strokeweight="0"/>
              <v:rect id="_x0000_s1435" style="position:absolute;left:8;top:8039;width:5553;height:16" fillcolor="black" stroked="f"/>
              <v:line id="_x0000_s1436" style="position:absolute" from="0,2568" to="1,6204" strokeweight="0"/>
              <v:rect id="_x0000_s1437" style="position:absolute;top:2568;width:17;height:3636" fillcolor="black" stroked="f"/>
              <v:line id="_x0000_s1438" style="position:absolute" from="7762,4606" to="7763,6204" strokeweight="0"/>
              <v:rect id="_x0000_s1439" style="position:absolute;left:7762;top:4606;width:17;height:1598" fillcolor="black" stroked="f"/>
              <v:line id="_x0000_s1440" style="position:absolute" from="14908,2585" to="14909,6204" strokeweight="0"/>
              <v:rect id="_x0000_s1441" style="position:absolute;left:14908;top:2585;width:17;height:3619" fillcolor="black" stroked="f"/>
              <v:line id="_x0000_s1442" style="position:absolute" from="880,4850" to="881,5126" strokeweight="0"/>
              <v:rect id="_x0000_s1443" style="position:absolute;left:880;top:4850;width:17;height:276" fillcolor="black" stroked="f"/>
              <v:line id="_x0000_s1444" style="position:absolute" from="4342,4606" to="4343,6204" strokeweight="0"/>
              <v:rect id="_x0000_s1445" style="position:absolute;left:4342;top:4606;width:17;height:1598" fillcolor="black" stroked="f"/>
              <v:line id="_x0000_s1446" style="position:absolute" from="6431,4606" to="6432,6204" strokeweight="0"/>
              <v:rect id="_x0000_s1447" style="position:absolute;left:6431;top:4606;width:16;height:1598" fillcolor="black" stroked="f"/>
              <v:line id="_x0000_s1448" style="position:absolute" from="9523,4850" to="9524,5126" strokeweight="0"/>
              <v:rect id="_x0000_s1449" style="position:absolute;left:9523;top:4850;width:16;height:276" fillcolor="black" stroked="f"/>
              <v:line id="_x0000_s1450" style="position:absolute" from="11845,4606" to="11846,6204" strokeweight="0"/>
              <v:rect id="_x0000_s1451" style="position:absolute;left:11845;top:4606;width:17;height:1598" fillcolor="black" stroked="f"/>
              <v:line id="_x0000_s1452" style="position:absolute" from="13892,4606" to="13893,6204" strokeweight="0"/>
              <v:rect id="_x0000_s1453" style="position:absolute;left:13892;top:4606;width:17;height:1598" fillcolor="black" stroked="f"/>
              <v:line id="_x0000_s1454" style="position:absolute" from="9531,593" to="14919,594" strokeweight="0"/>
              <v:rect id="_x0000_s1455" style="position:absolute;left:9531;top:593;width:5388;height:17" fillcolor="black" stroked="f"/>
              <v:line id="_x0000_s1456" style="position:absolute" from="6439,1164" to="9533,1165" strokeweight="0"/>
              <v:rect id="_x0000_s1457" style="position:absolute;left:6439;top:1164;width:3094;height:16" fillcolor="black" stroked="f"/>
              <v:line id="_x0000_s1458" style="position:absolute" from="11854,1709" to="14919,1710" strokeweight="0"/>
              <v:rect id="_x0000_s1459" style="position:absolute;left:11854;top:1709;width:3065;height:17" fillcolor="black" stroked="f"/>
              <v:line id="_x0000_s1460" style="position:absolute" from="11854,2084" to="14919,2085" strokeweight="0"/>
              <v:rect id="_x0000_s1461" style="position:absolute;left:11854;top:2084;width:3065;height:17" fillcolor="black" stroked="f"/>
              <v:line id="_x0000_s1462" style="position:absolute" from="17,2568" to="14925,2569" strokeweight="0"/>
              <v:rect id="_x0000_s1463" style="position:absolute;left:17;top:2568;width:14908;height:17" fillcolor="black" stroked="f"/>
              <v:line id="_x0000_s1464" style="position:absolute" from="17,2812" to="14925,2813" strokeweight="0"/>
              <v:rect id="_x0000_s1465" style="position:absolute;left:17;top:2812;width:14908;height:16" fillcolor="black" stroked="f"/>
              <v:line id="_x0000_s1466" style="position:absolute" from="17,3017" to="14925,3018" strokeweight="0"/>
              <v:rect id="_x0000_s1467" style="position:absolute;left:17;top:3017;width:14908;height:17" fillcolor="black" stroked="f"/>
            </v:group>
            <v:line id="_x0000_s1468" style="position:absolute" from="17,3223" to="14925,3224" strokeweight="0"/>
            <v:rect id="_x0000_s1469" style="position:absolute;left:17;top:3223;width:14908;height:16" fillcolor="black" stroked="f"/>
            <v:line id="_x0000_s1470" style="position:absolute" from="17,3415" to="14925,3416" strokeweight="0"/>
            <v:rect id="_x0000_s1471" style="position:absolute;left:17;top:3415;width:14908;height:17" fillcolor="black" stroked="f"/>
            <v:line id="_x0000_s1472" style="position:absolute" from="17,3634" to="14925,3635" strokeweight="0"/>
            <v:rect id="_x0000_s1473" style="position:absolute;left:17;top:3634;width:14908;height:16" fillcolor="black" stroked="f"/>
            <v:line id="_x0000_s1474" style="position:absolute" from="17,3791" to="14925,3792" strokeweight="0"/>
            <v:rect id="_x0000_s1475" style="position:absolute;left:17;top:3791;width:14908;height:17" fillcolor="black" stroked="f"/>
            <v:line id="_x0000_s1476" style="position:absolute" from="17,3948" to="14925,3949" strokeweight="0"/>
            <v:rect id="_x0000_s1477" style="position:absolute;left:17;top:3948;width:14908;height:17" fillcolor="black" stroked="f"/>
            <v:line id="_x0000_s1478" style="position:absolute" from="17,4191" to="14925,4192" strokeweight="0"/>
            <v:rect id="_x0000_s1479" style="position:absolute;left:17;top:4191;width:14908;height:17" fillcolor="black" stroked="f"/>
            <v:line id="_x0000_s1480" style="position:absolute" from="17,4397" to="14925,4398" strokeweight="0"/>
            <v:rect id="_x0000_s1481" style="position:absolute;left:17;top:4397;width:14908;height:16" fillcolor="black" stroked="f"/>
            <v:line id="_x0000_s1482" style="position:absolute" from="17,4590" to="14925,4591" strokeweight="0"/>
            <v:rect id="_x0000_s1483" style="position:absolute;left:17;top:4590;width:14908;height:16" fillcolor="black" stroked="f"/>
            <v:line id="_x0000_s1484" style="position:absolute" from="17,4833" to="14925,4834" strokeweight="0"/>
            <v:rect id="_x0000_s1485" style="position:absolute;left:17;top:4833;width:14908;height:17" fillcolor="black" stroked="f"/>
            <v:line id="_x0000_s1486" style="position:absolute" from="17,4978" to="14925,4979" strokeweight="0"/>
            <v:rect id="_x0000_s1487" style="position:absolute;left:17;top:4978;width:14908;height:16" fillcolor="black" stroked="f"/>
            <v:line id="_x0000_s1488" style="position:absolute" from="17,5110" to="14925,5111" strokeweight="0"/>
            <v:rect id="_x0000_s1489" style="position:absolute;left:17;top:5110;width:14908;height:16" fillcolor="black" stroked="f"/>
            <v:line id="_x0000_s1490" style="position:absolute" from="17,5353" to="14925,5354" strokeweight="0"/>
            <v:rect id="_x0000_s1491" style="position:absolute;left:17;top:5353;width:14908;height:17" fillcolor="black" stroked="f"/>
            <v:line id="_x0000_s1492" style="position:absolute" from="17,5596" to="14925,5597" strokeweight="0"/>
            <v:rect id="_x0000_s1493" style="position:absolute;left:17;top:5596;width:14908;height:17" fillcolor="black" stroked="f"/>
            <v:line id="_x0000_s1494" style="position:absolute" from="17,5789" to="14925,5790" strokeweight="0"/>
            <v:rect id="_x0000_s1495" style="position:absolute;left:17;top:5789;width:14908;height:17" fillcolor="black" stroked="f"/>
            <v:line id="_x0000_s1496" style="position:absolute" from="17,5982" to="14925,5983" strokeweight="0"/>
            <v:rect id="_x0000_s1497" style="position:absolute;left:17;top:5982;width:14908;height:17" fillcolor="black" stroked="f"/>
            <v:line id="_x0000_s1498" style="position:absolute" from="17,6187" to="14925,6188" strokeweight="0"/>
            <v:rect id="_x0000_s1499" style="position:absolute;left:17;top:6187;width:14908;height:17" fillcolor="black" stroked="f"/>
            <v:line id="_x0000_s1500" style="position:absolute" from="7771,7529" to="11856,7530" strokeweight="0"/>
            <v:rect id="_x0000_s1501" style="position:absolute;left:7771;top:7529;width:4085;height:17" fillcolor="black" stroked="f"/>
            <v:line id="_x0000_s1502" style="position:absolute" from="7771,8039" to="11856,8040" strokeweight="0"/>
            <v:rect id="_x0000_s1503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/>
      </w:tblPr>
      <w:tblGrid>
        <w:gridCol w:w="4968"/>
        <w:gridCol w:w="8465"/>
      </w:tblGrid>
      <w:tr w:rsidR="00C13D98" w:rsidRPr="00B04236" w:rsidTr="00A46FD7">
        <w:trPr>
          <w:trHeight w:val="80"/>
        </w:trPr>
        <w:tc>
          <w:tcPr>
            <w:tcW w:w="4968" w:type="dxa"/>
          </w:tcPr>
          <w:p w:rsidR="00C13D98" w:rsidRPr="00B04236" w:rsidRDefault="00C13D98" w:rsidP="0011446A">
            <w:r w:rsidRPr="00B04236">
              <w:t>От Исполнителя:</w:t>
            </w:r>
          </w:p>
          <w:p w:rsidR="00C13D98" w:rsidRPr="00B04236" w:rsidRDefault="00C13D98" w:rsidP="0011446A"/>
          <w:p w:rsidR="00C13D98" w:rsidRPr="00B04236" w:rsidRDefault="00C13D98" w:rsidP="0011446A"/>
          <w:p w:rsidR="00C13D98" w:rsidRPr="00B04236" w:rsidRDefault="00C13D98" w:rsidP="00C13D98">
            <w:pPr>
              <w:rPr>
                <w:bCs/>
              </w:rPr>
            </w:pPr>
            <w:r w:rsidRPr="00B04236">
              <w:t xml:space="preserve">_________________ /___________ / </w:t>
            </w:r>
          </w:p>
        </w:tc>
        <w:tc>
          <w:tcPr>
            <w:tcW w:w="8465" w:type="dxa"/>
          </w:tcPr>
          <w:p w:rsidR="00C13D98" w:rsidRPr="00B04236" w:rsidRDefault="00C13D98" w:rsidP="0011446A">
            <w:pPr>
              <w:jc w:val="right"/>
            </w:pPr>
            <w:r w:rsidRPr="00B04236">
              <w:t>От Заказчика:</w:t>
            </w:r>
          </w:p>
          <w:p w:rsidR="00C13D98" w:rsidRPr="00B04236" w:rsidRDefault="00C13D98" w:rsidP="0011446A">
            <w:pPr>
              <w:jc w:val="right"/>
            </w:pPr>
            <w:r w:rsidRPr="00B04236">
              <w:t xml:space="preserve">Директор по строительству </w:t>
            </w:r>
          </w:p>
          <w:p w:rsidR="00C13D98" w:rsidRPr="00B04236" w:rsidRDefault="00C13D98" w:rsidP="0011446A">
            <w:pPr>
              <w:jc w:val="right"/>
            </w:pPr>
            <w:r w:rsidRPr="00B04236">
              <w:t>Ростовской АЭС-директор филиала</w:t>
            </w:r>
          </w:p>
          <w:p w:rsidR="00C13D98" w:rsidRPr="00B04236" w:rsidRDefault="00C13D98" w:rsidP="00C13D98">
            <w:pPr>
              <w:jc w:val="right"/>
            </w:pPr>
            <w:r w:rsidRPr="00B04236">
              <w:t xml:space="preserve">   ____________________   /</w:t>
            </w:r>
            <w:r w:rsidRPr="00B04236">
              <w:rPr>
                <w:u w:val="single"/>
              </w:rPr>
              <w:t xml:space="preserve"> А.Б. Хазин</w:t>
            </w:r>
            <w:r w:rsidRPr="00B04236">
              <w:rPr>
                <w:b/>
              </w:rPr>
              <w:t xml:space="preserve"> </w:t>
            </w:r>
            <w:r w:rsidRPr="00B04236">
              <w:t>/</w:t>
            </w:r>
          </w:p>
        </w:tc>
      </w:tr>
    </w:tbl>
    <w:p w:rsidR="005E333F" w:rsidRPr="00B04236" w:rsidRDefault="005E333F">
      <w:pPr>
        <w:widowControl/>
        <w:autoSpaceDE/>
        <w:autoSpaceDN/>
        <w:adjustRightInd/>
        <w:rPr>
          <w:sz w:val="20"/>
          <w:szCs w:val="20"/>
        </w:rPr>
      </w:pPr>
    </w:p>
    <w:p w:rsidR="00C13D98" w:rsidRPr="00B04236" w:rsidRDefault="00C13D98">
      <w:pPr>
        <w:widowControl/>
        <w:autoSpaceDE/>
        <w:autoSpaceDN/>
        <w:adjustRightInd/>
        <w:rPr>
          <w:sz w:val="20"/>
          <w:szCs w:val="20"/>
        </w:rPr>
      </w:pPr>
    </w:p>
    <w:p w:rsidR="00C13D98" w:rsidRPr="00B04236" w:rsidRDefault="00C13D98">
      <w:pPr>
        <w:widowControl/>
        <w:autoSpaceDE/>
        <w:autoSpaceDN/>
        <w:adjustRightInd/>
        <w:rPr>
          <w:sz w:val="20"/>
          <w:szCs w:val="20"/>
        </w:rPr>
      </w:pPr>
      <w:r w:rsidRPr="00B04236">
        <w:rPr>
          <w:sz w:val="20"/>
          <w:szCs w:val="20"/>
        </w:rPr>
        <w:br w:type="page"/>
      </w:r>
    </w:p>
    <w:p w:rsidR="00C13D98" w:rsidRPr="00B04236" w:rsidRDefault="00C13D98" w:rsidP="001D0702">
      <w:pPr>
        <w:jc w:val="center"/>
        <w:rPr>
          <w:rStyle w:val="FontStyle12"/>
          <w:lang w:eastAsia="en-US"/>
        </w:rPr>
        <w:sectPr w:rsidR="00C13D98" w:rsidRPr="00B04236" w:rsidSect="00830857">
          <w:type w:val="oddPage"/>
          <w:pgSz w:w="16840" w:h="11907" w:orient="landscape" w:code="9"/>
          <w:pgMar w:top="720" w:right="720" w:bottom="720" w:left="720" w:header="567" w:footer="7" w:gutter="0"/>
          <w:cols w:space="581"/>
          <w:noEndnote/>
          <w:docGrid w:linePitch="326"/>
        </w:sectPr>
      </w:pPr>
    </w:p>
    <w:p w:rsidR="00DC347B" w:rsidRDefault="00DC347B" w:rsidP="001D0702"/>
    <w:sectPr w:rsidR="00DC347B" w:rsidSect="00830857">
      <w:type w:val="oddPage"/>
      <w:pgSz w:w="11907" w:h="16840" w:code="9"/>
      <w:pgMar w:top="720" w:right="720" w:bottom="720" w:left="720" w:header="567" w:footer="624" w:gutter="0"/>
      <w:cols w:space="581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2E0" w:rsidRDefault="005302E0">
      <w:r>
        <w:separator/>
      </w:r>
    </w:p>
  </w:endnote>
  <w:endnote w:type="continuationSeparator" w:id="0">
    <w:p w:rsidR="005302E0" w:rsidRDefault="00530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2E0" w:rsidRDefault="005302E0">
      <w:r>
        <w:separator/>
      </w:r>
    </w:p>
  </w:footnote>
  <w:footnote w:type="continuationSeparator" w:id="0">
    <w:p w:rsidR="005302E0" w:rsidRDefault="005302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047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2885D77"/>
    <w:multiLevelType w:val="singleLevel"/>
    <w:tmpl w:val="DD76913A"/>
    <w:lvl w:ilvl="0">
      <w:start w:val="62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3">
    <w:nsid w:val="03F56AE8"/>
    <w:multiLevelType w:val="hybridMultilevel"/>
    <w:tmpl w:val="743CB200"/>
    <w:lvl w:ilvl="0" w:tplc="E67CC2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4F25D0F"/>
    <w:multiLevelType w:val="hybridMultilevel"/>
    <w:tmpl w:val="7F08CF8C"/>
    <w:lvl w:ilvl="0" w:tplc="E67CC2FC">
      <w:start w:val="1"/>
      <w:numFmt w:val="bullet"/>
      <w:lvlText w:val="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5">
    <w:nsid w:val="0B6264F9"/>
    <w:multiLevelType w:val="singleLevel"/>
    <w:tmpl w:val="FC1C58F6"/>
    <w:lvl w:ilvl="0">
      <w:start w:val="52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6">
    <w:nsid w:val="0CEF681B"/>
    <w:multiLevelType w:val="multilevel"/>
    <w:tmpl w:val="28DE2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152D0458"/>
    <w:multiLevelType w:val="singleLevel"/>
    <w:tmpl w:val="5CCEC562"/>
    <w:lvl w:ilvl="0">
      <w:start w:val="1"/>
      <w:numFmt w:val="decimal"/>
      <w:lvlText w:val="1.2.%1."/>
      <w:legacy w:legacy="1" w:legacySpace="0" w:legacyIndent="619"/>
      <w:lvlJc w:val="left"/>
      <w:rPr>
        <w:rFonts w:ascii="Times New Roman" w:hAnsi="Times New Roman" w:cs="Times New Roman" w:hint="default"/>
        <w:b/>
      </w:rPr>
    </w:lvl>
  </w:abstractNum>
  <w:abstractNum w:abstractNumId="8">
    <w:nsid w:val="22B53361"/>
    <w:multiLevelType w:val="hybridMultilevel"/>
    <w:tmpl w:val="9C2844EC"/>
    <w:lvl w:ilvl="0" w:tplc="E67CC2F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00F684C"/>
    <w:multiLevelType w:val="singleLevel"/>
    <w:tmpl w:val="5934B48E"/>
    <w:lvl w:ilvl="0">
      <w:start w:val="1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32F930B0"/>
    <w:multiLevelType w:val="hybridMultilevel"/>
    <w:tmpl w:val="AC4C787C"/>
    <w:lvl w:ilvl="0" w:tplc="E67CC2FC">
      <w:start w:val="1"/>
      <w:numFmt w:val="bullet"/>
      <w:lvlText w:val=""/>
      <w:lvlJc w:val="left"/>
      <w:pPr>
        <w:ind w:left="16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</w:abstractNum>
  <w:abstractNum w:abstractNumId="11">
    <w:nsid w:val="486F0467"/>
    <w:multiLevelType w:val="hybridMultilevel"/>
    <w:tmpl w:val="06509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C10EFE"/>
    <w:multiLevelType w:val="hybridMultilevel"/>
    <w:tmpl w:val="93E2DFCE"/>
    <w:lvl w:ilvl="0" w:tplc="E67CC2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D626D9C"/>
    <w:multiLevelType w:val="multilevel"/>
    <w:tmpl w:val="CA526A2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5">
    <w:nsid w:val="5987677B"/>
    <w:multiLevelType w:val="multilevel"/>
    <w:tmpl w:val="FF6EC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5C057370"/>
    <w:multiLevelType w:val="hybridMultilevel"/>
    <w:tmpl w:val="89F64504"/>
    <w:lvl w:ilvl="0" w:tplc="0E1A5D44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13997"/>
    <w:multiLevelType w:val="hybridMultilevel"/>
    <w:tmpl w:val="25965A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D979C2"/>
    <w:multiLevelType w:val="hybridMultilevel"/>
    <w:tmpl w:val="ECBEFB42"/>
    <w:lvl w:ilvl="0" w:tplc="3C887A3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0305AB"/>
    <w:multiLevelType w:val="singleLevel"/>
    <w:tmpl w:val="31EED2C0"/>
    <w:lvl w:ilvl="0">
      <w:start w:val="82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0">
    <w:nsid w:val="6C221BED"/>
    <w:multiLevelType w:val="hybridMultilevel"/>
    <w:tmpl w:val="26C84CC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9F36F4"/>
    <w:multiLevelType w:val="hybridMultilevel"/>
    <w:tmpl w:val="54BE89E4"/>
    <w:lvl w:ilvl="0" w:tplc="E67CC2FC">
      <w:start w:val="1"/>
      <w:numFmt w:val="bullet"/>
      <w:lvlText w:val=""/>
      <w:lvlJc w:val="left"/>
      <w:pPr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2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23">
    <w:nsid w:val="75727665"/>
    <w:multiLevelType w:val="hybridMultilevel"/>
    <w:tmpl w:val="F9980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643535"/>
    <w:multiLevelType w:val="multilevel"/>
    <w:tmpl w:val="0936CE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num w:numId="1">
    <w:abstractNumId w:val="7"/>
  </w:num>
  <w:num w:numId="2">
    <w:abstractNumId w:val="9"/>
  </w:num>
  <w:num w:numId="3">
    <w:abstractNumId w:val="22"/>
  </w:num>
  <w:num w:numId="4">
    <w:abstractNumId w:val="5"/>
  </w:num>
  <w:num w:numId="5">
    <w:abstractNumId w:val="2"/>
  </w:num>
  <w:num w:numId="6">
    <w:abstractNumId w:val="19"/>
  </w:num>
  <w:num w:numId="7">
    <w:abstractNumId w:val="13"/>
  </w:num>
  <w:num w:numId="8">
    <w:abstractNumId w:val="1"/>
  </w:num>
  <w:num w:numId="9">
    <w:abstractNumId w:val="0"/>
  </w:num>
  <w:num w:numId="10">
    <w:abstractNumId w:val="24"/>
  </w:num>
  <w:num w:numId="11">
    <w:abstractNumId w:val="11"/>
  </w:num>
  <w:num w:numId="12">
    <w:abstractNumId w:val="17"/>
  </w:num>
  <w:num w:numId="13">
    <w:abstractNumId w:val="20"/>
  </w:num>
  <w:num w:numId="14">
    <w:abstractNumId w:val="15"/>
  </w:num>
  <w:num w:numId="15">
    <w:abstractNumId w:val="18"/>
  </w:num>
  <w:num w:numId="16">
    <w:abstractNumId w:val="16"/>
  </w:num>
  <w:num w:numId="17">
    <w:abstractNumId w:val="14"/>
  </w:num>
  <w:num w:numId="18">
    <w:abstractNumId w:val="6"/>
  </w:num>
  <w:num w:numId="19">
    <w:abstractNumId w:val="23"/>
  </w:num>
  <w:num w:numId="20">
    <w:abstractNumId w:val="8"/>
  </w:num>
  <w:num w:numId="21">
    <w:abstractNumId w:val="10"/>
  </w:num>
  <w:num w:numId="22">
    <w:abstractNumId w:val="21"/>
  </w:num>
  <w:num w:numId="23">
    <w:abstractNumId w:val="12"/>
  </w:num>
  <w:num w:numId="24">
    <w:abstractNumId w:val="4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proofState w:spelling="clean" w:grammar="clean"/>
  <w:stylePaneFormatFilter w:val="3F01"/>
  <w:defaultTabStop w:val="57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CD7D70"/>
    <w:rsid w:val="00025886"/>
    <w:rsid w:val="00031AC8"/>
    <w:rsid w:val="000505B8"/>
    <w:rsid w:val="00053EB6"/>
    <w:rsid w:val="000653ED"/>
    <w:rsid w:val="00091684"/>
    <w:rsid w:val="00095388"/>
    <w:rsid w:val="000A01E4"/>
    <w:rsid w:val="000A4287"/>
    <w:rsid w:val="000B74A7"/>
    <w:rsid w:val="000D2B8D"/>
    <w:rsid w:val="000E1B16"/>
    <w:rsid w:val="000E37C8"/>
    <w:rsid w:val="000F286F"/>
    <w:rsid w:val="000F757F"/>
    <w:rsid w:val="0011446A"/>
    <w:rsid w:val="001175E5"/>
    <w:rsid w:val="00120FEA"/>
    <w:rsid w:val="00125EE0"/>
    <w:rsid w:val="00145D51"/>
    <w:rsid w:val="00161D49"/>
    <w:rsid w:val="001D0702"/>
    <w:rsid w:val="001D4B4D"/>
    <w:rsid w:val="001E08A2"/>
    <w:rsid w:val="0021776D"/>
    <w:rsid w:val="0022111C"/>
    <w:rsid w:val="002234A1"/>
    <w:rsid w:val="00260286"/>
    <w:rsid w:val="002844EC"/>
    <w:rsid w:val="002A57E9"/>
    <w:rsid w:val="002B7F2E"/>
    <w:rsid w:val="002D5DC1"/>
    <w:rsid w:val="002E0393"/>
    <w:rsid w:val="00335E6B"/>
    <w:rsid w:val="0034638B"/>
    <w:rsid w:val="003508A0"/>
    <w:rsid w:val="0038034F"/>
    <w:rsid w:val="003D2F24"/>
    <w:rsid w:val="003E78E0"/>
    <w:rsid w:val="00403356"/>
    <w:rsid w:val="00417158"/>
    <w:rsid w:val="0041781D"/>
    <w:rsid w:val="00436F11"/>
    <w:rsid w:val="00442C2C"/>
    <w:rsid w:val="00457086"/>
    <w:rsid w:val="00461A82"/>
    <w:rsid w:val="004B5CB7"/>
    <w:rsid w:val="004D1A80"/>
    <w:rsid w:val="004D4407"/>
    <w:rsid w:val="005137C2"/>
    <w:rsid w:val="005302E0"/>
    <w:rsid w:val="00540260"/>
    <w:rsid w:val="0054748C"/>
    <w:rsid w:val="005536BB"/>
    <w:rsid w:val="00554426"/>
    <w:rsid w:val="00574AB4"/>
    <w:rsid w:val="0059558E"/>
    <w:rsid w:val="005A25A5"/>
    <w:rsid w:val="005D3436"/>
    <w:rsid w:val="005E10AC"/>
    <w:rsid w:val="005E333F"/>
    <w:rsid w:val="006266AB"/>
    <w:rsid w:val="00635815"/>
    <w:rsid w:val="00642226"/>
    <w:rsid w:val="00642CC8"/>
    <w:rsid w:val="00647064"/>
    <w:rsid w:val="00655FE6"/>
    <w:rsid w:val="00656C55"/>
    <w:rsid w:val="0068548C"/>
    <w:rsid w:val="006D195F"/>
    <w:rsid w:val="006E2CED"/>
    <w:rsid w:val="007117A6"/>
    <w:rsid w:val="00720D3E"/>
    <w:rsid w:val="00721272"/>
    <w:rsid w:val="00725444"/>
    <w:rsid w:val="00753CED"/>
    <w:rsid w:val="007553C2"/>
    <w:rsid w:val="00780082"/>
    <w:rsid w:val="00793E2F"/>
    <w:rsid w:val="00793E91"/>
    <w:rsid w:val="007A5876"/>
    <w:rsid w:val="007C1D5B"/>
    <w:rsid w:val="007C22E0"/>
    <w:rsid w:val="007D145F"/>
    <w:rsid w:val="007E32DB"/>
    <w:rsid w:val="00811CB3"/>
    <w:rsid w:val="00817B6E"/>
    <w:rsid w:val="008263E2"/>
    <w:rsid w:val="00830857"/>
    <w:rsid w:val="0084022B"/>
    <w:rsid w:val="0084265D"/>
    <w:rsid w:val="0085657D"/>
    <w:rsid w:val="008826B5"/>
    <w:rsid w:val="00891DFB"/>
    <w:rsid w:val="00892DC0"/>
    <w:rsid w:val="00895393"/>
    <w:rsid w:val="008D23D9"/>
    <w:rsid w:val="008D7996"/>
    <w:rsid w:val="008E235F"/>
    <w:rsid w:val="00906E53"/>
    <w:rsid w:val="00925837"/>
    <w:rsid w:val="00930B42"/>
    <w:rsid w:val="00930E29"/>
    <w:rsid w:val="009605A8"/>
    <w:rsid w:val="00967890"/>
    <w:rsid w:val="00974313"/>
    <w:rsid w:val="009816E0"/>
    <w:rsid w:val="009942A2"/>
    <w:rsid w:val="009B016C"/>
    <w:rsid w:val="009D5419"/>
    <w:rsid w:val="009D5C59"/>
    <w:rsid w:val="009F05BA"/>
    <w:rsid w:val="00A06521"/>
    <w:rsid w:val="00A2447D"/>
    <w:rsid w:val="00A40CAD"/>
    <w:rsid w:val="00A46771"/>
    <w:rsid w:val="00A46FD7"/>
    <w:rsid w:val="00A66044"/>
    <w:rsid w:val="00A660A1"/>
    <w:rsid w:val="00A81270"/>
    <w:rsid w:val="00AD08A6"/>
    <w:rsid w:val="00AE02B2"/>
    <w:rsid w:val="00AF4407"/>
    <w:rsid w:val="00B04236"/>
    <w:rsid w:val="00B1597D"/>
    <w:rsid w:val="00B176BC"/>
    <w:rsid w:val="00B21656"/>
    <w:rsid w:val="00B23992"/>
    <w:rsid w:val="00B31826"/>
    <w:rsid w:val="00B3438E"/>
    <w:rsid w:val="00B4175B"/>
    <w:rsid w:val="00BA19F4"/>
    <w:rsid w:val="00BA2341"/>
    <w:rsid w:val="00BC50C4"/>
    <w:rsid w:val="00BD5C8C"/>
    <w:rsid w:val="00BE38FB"/>
    <w:rsid w:val="00BF02BA"/>
    <w:rsid w:val="00BF60FC"/>
    <w:rsid w:val="00C13D98"/>
    <w:rsid w:val="00C13E63"/>
    <w:rsid w:val="00C26921"/>
    <w:rsid w:val="00C26ABA"/>
    <w:rsid w:val="00C804ED"/>
    <w:rsid w:val="00C842A1"/>
    <w:rsid w:val="00C87FA7"/>
    <w:rsid w:val="00CA7968"/>
    <w:rsid w:val="00CB378D"/>
    <w:rsid w:val="00CD1F50"/>
    <w:rsid w:val="00CD28AE"/>
    <w:rsid w:val="00CD7D70"/>
    <w:rsid w:val="00D01483"/>
    <w:rsid w:val="00D0216C"/>
    <w:rsid w:val="00D0691D"/>
    <w:rsid w:val="00D078E4"/>
    <w:rsid w:val="00D10026"/>
    <w:rsid w:val="00D808EE"/>
    <w:rsid w:val="00DB1AA3"/>
    <w:rsid w:val="00DC347B"/>
    <w:rsid w:val="00DD18ED"/>
    <w:rsid w:val="00DE3B4C"/>
    <w:rsid w:val="00DF342C"/>
    <w:rsid w:val="00E07199"/>
    <w:rsid w:val="00E34778"/>
    <w:rsid w:val="00E44D17"/>
    <w:rsid w:val="00E542EE"/>
    <w:rsid w:val="00E602EF"/>
    <w:rsid w:val="00E70E94"/>
    <w:rsid w:val="00E7210B"/>
    <w:rsid w:val="00EA2EE0"/>
    <w:rsid w:val="00EB2326"/>
    <w:rsid w:val="00EF7D78"/>
    <w:rsid w:val="00F12EED"/>
    <w:rsid w:val="00F238E2"/>
    <w:rsid w:val="00F3187E"/>
    <w:rsid w:val="00F34725"/>
    <w:rsid w:val="00F3793B"/>
    <w:rsid w:val="00F40AEA"/>
    <w:rsid w:val="00F50CBD"/>
    <w:rsid w:val="00F53F62"/>
    <w:rsid w:val="00F736F5"/>
    <w:rsid w:val="00F86969"/>
    <w:rsid w:val="00F9521C"/>
    <w:rsid w:val="00FB12B0"/>
    <w:rsid w:val="00FC154B"/>
    <w:rsid w:val="00FF077A"/>
    <w:rsid w:val="00FF0A2A"/>
    <w:rsid w:val="00FF2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7FA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9">
    <w:name w:val="heading 9"/>
    <w:basedOn w:val="a"/>
    <w:next w:val="a"/>
    <w:link w:val="90"/>
    <w:qFormat/>
    <w:rsid w:val="00C804ED"/>
    <w:pPr>
      <w:widowControl/>
      <w:suppressAutoHyphens/>
      <w:autoSpaceDE/>
      <w:autoSpaceDN/>
      <w:adjustRightInd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C87FA7"/>
    <w:pPr>
      <w:spacing w:line="274" w:lineRule="exact"/>
      <w:jc w:val="center"/>
    </w:pPr>
  </w:style>
  <w:style w:type="paragraph" w:customStyle="1" w:styleId="Style2">
    <w:name w:val="Style2"/>
    <w:basedOn w:val="a"/>
    <w:rsid w:val="00C87FA7"/>
  </w:style>
  <w:style w:type="paragraph" w:customStyle="1" w:styleId="Style3">
    <w:name w:val="Style3"/>
    <w:basedOn w:val="a"/>
    <w:rsid w:val="00C87FA7"/>
    <w:pPr>
      <w:spacing w:line="273" w:lineRule="exact"/>
      <w:ind w:firstLine="710"/>
      <w:jc w:val="both"/>
    </w:pPr>
  </w:style>
  <w:style w:type="paragraph" w:customStyle="1" w:styleId="Style4">
    <w:name w:val="Style4"/>
    <w:basedOn w:val="a"/>
    <w:rsid w:val="00C87FA7"/>
  </w:style>
  <w:style w:type="paragraph" w:customStyle="1" w:styleId="Style5">
    <w:name w:val="Style5"/>
    <w:basedOn w:val="a"/>
    <w:uiPriority w:val="99"/>
    <w:rsid w:val="00C87FA7"/>
    <w:pPr>
      <w:spacing w:line="278" w:lineRule="exact"/>
      <w:ind w:firstLine="725"/>
      <w:jc w:val="both"/>
    </w:pPr>
  </w:style>
  <w:style w:type="paragraph" w:customStyle="1" w:styleId="Style6">
    <w:name w:val="Style6"/>
    <w:basedOn w:val="a"/>
    <w:rsid w:val="00C87FA7"/>
  </w:style>
  <w:style w:type="paragraph" w:customStyle="1" w:styleId="Style7">
    <w:name w:val="Style7"/>
    <w:basedOn w:val="a"/>
    <w:rsid w:val="00C87FA7"/>
    <w:pPr>
      <w:spacing w:line="275" w:lineRule="exact"/>
      <w:ind w:firstLine="1138"/>
      <w:jc w:val="both"/>
    </w:pPr>
  </w:style>
  <w:style w:type="character" w:customStyle="1" w:styleId="FontStyle11">
    <w:name w:val="Font Style11"/>
    <w:rsid w:val="00C87FA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87FA7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9605A8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3">
    <w:name w:val="Table Grid"/>
    <w:basedOn w:val="a1"/>
    <w:uiPriority w:val="59"/>
    <w:rsid w:val="007A58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9F05B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9F05BA"/>
    <w:rPr>
      <w:color w:val="0000FF"/>
      <w:u w:val="single"/>
    </w:rPr>
  </w:style>
  <w:style w:type="paragraph" w:styleId="a5">
    <w:name w:val="footnote text"/>
    <w:basedOn w:val="a"/>
    <w:link w:val="a6"/>
    <w:rsid w:val="00C804ED"/>
    <w:pPr>
      <w:widowControl/>
      <w:autoSpaceDE/>
      <w:autoSpaceDN/>
      <w:adjustRightInd/>
    </w:pPr>
    <w:rPr>
      <w:snapToGrid w:val="0"/>
      <w:sz w:val="28"/>
      <w:szCs w:val="20"/>
    </w:rPr>
  </w:style>
  <w:style w:type="character" w:customStyle="1" w:styleId="a6">
    <w:name w:val="Текст сноски Знак"/>
    <w:link w:val="a5"/>
    <w:rsid w:val="00C804ED"/>
    <w:rPr>
      <w:snapToGrid w:val="0"/>
      <w:sz w:val="28"/>
    </w:rPr>
  </w:style>
  <w:style w:type="character" w:styleId="a7">
    <w:name w:val="footnote reference"/>
    <w:rsid w:val="00C804ED"/>
    <w:rPr>
      <w:vertAlign w:val="superscript"/>
    </w:rPr>
  </w:style>
  <w:style w:type="character" w:customStyle="1" w:styleId="90">
    <w:name w:val="Заголовок 9 Знак"/>
    <w:link w:val="9"/>
    <w:rsid w:val="00C804ED"/>
    <w:rPr>
      <w:rFonts w:ascii="Cambria" w:hAnsi="Cambria"/>
      <w:sz w:val="22"/>
      <w:szCs w:val="22"/>
      <w:lang w:eastAsia="ar-SA"/>
    </w:rPr>
  </w:style>
  <w:style w:type="paragraph" w:customStyle="1" w:styleId="21">
    <w:name w:val="Основной текст с отступом 21"/>
    <w:basedOn w:val="a"/>
    <w:rsid w:val="00C804ED"/>
    <w:pPr>
      <w:widowControl/>
      <w:suppressAutoHyphens/>
      <w:autoSpaceDE/>
      <w:autoSpaceDN/>
      <w:adjustRightInd/>
      <w:ind w:left="708"/>
      <w:jc w:val="both"/>
    </w:pPr>
    <w:rPr>
      <w:szCs w:val="20"/>
      <w:lang w:eastAsia="ar-SA"/>
    </w:rPr>
  </w:style>
  <w:style w:type="character" w:customStyle="1" w:styleId="2">
    <w:name w:val="Знак Знак2"/>
    <w:rsid w:val="006D195F"/>
    <w:rPr>
      <w:rFonts w:ascii="Cambria" w:hAnsi="Cambria"/>
      <w:sz w:val="22"/>
      <w:szCs w:val="22"/>
      <w:lang w:eastAsia="ar-SA"/>
    </w:rPr>
  </w:style>
  <w:style w:type="paragraph" w:customStyle="1" w:styleId="Times12">
    <w:name w:val="Times 12"/>
    <w:basedOn w:val="a"/>
    <w:rsid w:val="001E08A2"/>
    <w:pPr>
      <w:widowControl/>
      <w:overflowPunct w:val="0"/>
      <w:ind w:firstLine="567"/>
      <w:jc w:val="both"/>
    </w:pPr>
    <w:rPr>
      <w:bCs/>
      <w:szCs w:val="22"/>
    </w:rPr>
  </w:style>
  <w:style w:type="paragraph" w:styleId="a8">
    <w:name w:val="header"/>
    <w:basedOn w:val="a"/>
    <w:link w:val="a9"/>
    <w:uiPriority w:val="99"/>
    <w:rsid w:val="00AF44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F4407"/>
    <w:rPr>
      <w:sz w:val="24"/>
      <w:szCs w:val="24"/>
    </w:rPr>
  </w:style>
  <w:style w:type="paragraph" w:styleId="aa">
    <w:name w:val="footer"/>
    <w:basedOn w:val="a"/>
    <w:link w:val="ab"/>
    <w:rsid w:val="00AF44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F4407"/>
    <w:rPr>
      <w:sz w:val="24"/>
      <w:szCs w:val="24"/>
    </w:rPr>
  </w:style>
  <w:style w:type="paragraph" w:customStyle="1" w:styleId="ac">
    <w:name w:val="Содержимое таблицы"/>
    <w:basedOn w:val="a"/>
    <w:rsid w:val="002E0393"/>
    <w:pPr>
      <w:widowControl/>
      <w:suppressLineNumbers/>
      <w:suppressAutoHyphens/>
      <w:autoSpaceDE/>
      <w:autoSpaceDN/>
      <w:adjustRightInd/>
    </w:pPr>
    <w:rPr>
      <w:lang w:eastAsia="ar-SA"/>
    </w:rPr>
  </w:style>
  <w:style w:type="paragraph" w:styleId="ad">
    <w:name w:val="Balloon Text"/>
    <w:basedOn w:val="a"/>
    <w:link w:val="ae"/>
    <w:rsid w:val="002E039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2E0393"/>
    <w:rPr>
      <w:rFonts w:ascii="Tahoma" w:hAnsi="Tahoma" w:cs="Tahoma"/>
      <w:sz w:val="16"/>
      <w:szCs w:val="16"/>
    </w:rPr>
  </w:style>
  <w:style w:type="paragraph" w:styleId="af">
    <w:name w:val="Plain Text"/>
    <w:basedOn w:val="a"/>
    <w:link w:val="af0"/>
    <w:rsid w:val="00B1597D"/>
    <w:pPr>
      <w:widowControl/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B1597D"/>
    <w:rPr>
      <w:rFonts w:ascii="Courier New" w:hAnsi="Courier New"/>
    </w:rPr>
  </w:style>
  <w:style w:type="paragraph" w:styleId="af1">
    <w:name w:val="List Paragraph"/>
    <w:basedOn w:val="a"/>
    <w:uiPriority w:val="34"/>
    <w:qFormat/>
    <w:rsid w:val="00B1597D"/>
    <w:pPr>
      <w:ind w:left="720"/>
      <w:contextualSpacing/>
    </w:pPr>
  </w:style>
  <w:style w:type="paragraph" w:styleId="af2">
    <w:name w:val="No Spacing"/>
    <w:qFormat/>
    <w:rsid w:val="0011446A"/>
    <w:rPr>
      <w:rFonts w:ascii="Calibri" w:eastAsia="Calibri" w:hAnsi="Calibri"/>
      <w:sz w:val="22"/>
      <w:szCs w:val="22"/>
      <w:lang w:eastAsia="en-US"/>
    </w:rPr>
  </w:style>
  <w:style w:type="character" w:customStyle="1" w:styleId="3">
    <w:name w:val="Основной текст (3)_"/>
    <w:basedOn w:val="a0"/>
    <w:link w:val="31"/>
    <w:locked/>
    <w:rsid w:val="0011446A"/>
    <w:rPr>
      <w:shd w:val="clear" w:color="auto" w:fill="FFFFFF"/>
    </w:rPr>
  </w:style>
  <w:style w:type="paragraph" w:customStyle="1" w:styleId="31">
    <w:name w:val="Основной текст (3)1"/>
    <w:basedOn w:val="a"/>
    <w:link w:val="3"/>
    <w:rsid w:val="0011446A"/>
    <w:pPr>
      <w:widowControl/>
      <w:shd w:val="clear" w:color="auto" w:fill="FFFFFF"/>
      <w:autoSpaceDE/>
      <w:autoSpaceDN/>
      <w:adjustRightInd/>
      <w:spacing w:line="310" w:lineRule="exact"/>
      <w:ind w:firstLine="660"/>
      <w:jc w:val="both"/>
    </w:pPr>
    <w:rPr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5911F-71FA-4EC9-A47A-1A4BEAA83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13</Pages>
  <Words>3358</Words>
  <Characters>25604</Characters>
  <Application>Microsoft Office Word</Application>
  <DocSecurity>0</DocSecurity>
  <Lines>213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vdn1547</cp:lastModifiedBy>
  <cp:revision>26</cp:revision>
  <cp:lastPrinted>2014-09-17T09:42:00Z</cp:lastPrinted>
  <dcterms:created xsi:type="dcterms:W3CDTF">2012-05-03T07:53:00Z</dcterms:created>
  <dcterms:modified xsi:type="dcterms:W3CDTF">2014-09-17T09:43:00Z</dcterms:modified>
</cp:coreProperties>
</file>