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6B1" w:rsidRDefault="009646B1" w:rsidP="00671A2B">
      <w:pPr>
        <w:jc w:val="center"/>
      </w:pPr>
    </w:p>
    <w:p w:rsidR="00281F95" w:rsidRDefault="00281F95" w:rsidP="00671A2B">
      <w:pPr>
        <w:jc w:val="center"/>
      </w:pPr>
    </w:p>
    <w:p w:rsidR="00281F95" w:rsidRDefault="00281F95" w:rsidP="00671A2B">
      <w:pPr>
        <w:jc w:val="center"/>
      </w:pPr>
    </w:p>
    <w:p w:rsidR="00281F95" w:rsidRDefault="00281F95" w:rsidP="00671A2B">
      <w:pPr>
        <w:jc w:val="center"/>
      </w:pPr>
    </w:p>
    <w:p w:rsidR="00281F95" w:rsidRDefault="00281F95" w:rsidP="00671A2B">
      <w:pPr>
        <w:jc w:val="center"/>
      </w:pPr>
    </w:p>
    <w:p w:rsidR="00281F95" w:rsidRDefault="00281F95" w:rsidP="00671A2B">
      <w:pPr>
        <w:jc w:val="center"/>
      </w:pPr>
    </w:p>
    <w:p w:rsidR="00281F95" w:rsidRDefault="00281F95" w:rsidP="00671A2B">
      <w:pPr>
        <w:jc w:val="center"/>
      </w:pPr>
    </w:p>
    <w:p w:rsidR="00281F95" w:rsidRDefault="00281F95" w:rsidP="00671A2B">
      <w:pPr>
        <w:jc w:val="center"/>
      </w:pPr>
    </w:p>
    <w:p w:rsidR="00281F95" w:rsidRDefault="00281F95" w:rsidP="00671A2B">
      <w:pPr>
        <w:jc w:val="center"/>
      </w:pPr>
    </w:p>
    <w:p w:rsidR="00281F95" w:rsidRDefault="00281F95" w:rsidP="00671A2B">
      <w:pPr>
        <w:jc w:val="center"/>
      </w:pPr>
    </w:p>
    <w:p w:rsidR="00281F95" w:rsidRDefault="00281F95" w:rsidP="00671A2B">
      <w:pPr>
        <w:jc w:val="center"/>
      </w:pPr>
    </w:p>
    <w:p w:rsidR="00281F95" w:rsidRDefault="00281F95" w:rsidP="00671A2B">
      <w:pPr>
        <w:jc w:val="center"/>
      </w:pPr>
    </w:p>
    <w:p w:rsidR="005C4FDD" w:rsidRDefault="005C4FDD" w:rsidP="00671A2B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803B96">
        <w:br/>
      </w:r>
      <w:r w:rsidR="00E00826">
        <w:t xml:space="preserve">объекта недвижимого имущества – </w:t>
      </w:r>
      <w:r w:rsidR="000D7088">
        <w:t>квартиры</w:t>
      </w:r>
      <w:r w:rsidR="00F9206A" w:rsidRPr="00F9206A">
        <w:t>, расположенно</w:t>
      </w:r>
      <w:r w:rsidR="000D7088">
        <w:t>й</w:t>
      </w:r>
      <w:r w:rsidR="00F9206A" w:rsidRPr="00F9206A">
        <w:t xml:space="preserve"> по адресу: Калужская обл</w:t>
      </w:r>
      <w:r w:rsidR="00CD70A0">
        <w:t>.</w:t>
      </w:r>
      <w:r w:rsidR="00F9206A" w:rsidRPr="00F9206A">
        <w:t xml:space="preserve">, г. Обнинск, </w:t>
      </w:r>
      <w:r w:rsidR="0059029C" w:rsidRPr="0059029C">
        <w:t>ул. Блохинцева, д. 11, кв. 10</w:t>
      </w:r>
      <w:r w:rsidR="00F9206A" w:rsidRPr="00F9206A">
        <w:t xml:space="preserve">, </w:t>
      </w:r>
      <w:r w:rsidR="0059029C">
        <w:br/>
      </w:r>
      <w:r w:rsidRPr="00F62696">
        <w:t>принадлежаще</w:t>
      </w:r>
      <w:r w:rsidR="0059029C">
        <w:t>й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281F95">
        <w:t>11.01.2019</w:t>
      </w:r>
      <w:r w:rsidRPr="007334F6">
        <w:t xml:space="preserve"> № 224/1.1.40-06/</w:t>
      </w:r>
      <w:r w:rsidR="00281F95">
        <w:t>11</w:t>
      </w:r>
    </w:p>
    <w:p w:rsidR="004968A2" w:rsidRDefault="004968A2" w:rsidP="007334F6">
      <w:pPr>
        <w:jc w:val="center"/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F62696">
          <w:rPr>
            <w:rStyle w:val="ad"/>
            <w:caps/>
            <w:noProof/>
          </w:rPr>
          <w:t>Извещение о проведении аукциона</w:t>
        </w:r>
        <w:r w:rsidR="00671A2B" w:rsidRPr="00F62696">
          <w:rPr>
            <w:noProof/>
            <w:webHidden/>
          </w:rPr>
          <w:tab/>
        </w:r>
        <w:r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_Toc412639455 \h </w:instrText>
        </w:r>
        <w:r w:rsidRPr="00F62696">
          <w:rPr>
            <w:noProof/>
            <w:webHidden/>
          </w:rPr>
        </w:r>
        <w:r w:rsidRPr="00F62696">
          <w:rPr>
            <w:noProof/>
            <w:webHidden/>
          </w:rPr>
          <w:fldChar w:fldCharType="separate"/>
        </w:r>
        <w:r w:rsidR="00281F95">
          <w:rPr>
            <w:noProof/>
            <w:webHidden/>
          </w:rPr>
          <w:t>3</w:t>
        </w:r>
        <w:r w:rsidRPr="00F62696">
          <w:rPr>
            <w:noProof/>
            <w:webHidden/>
          </w:rPr>
          <w:fldChar w:fldCharType="end"/>
        </w:r>
      </w:hyperlink>
    </w:p>
    <w:p w:rsidR="00671A2B" w:rsidRPr="00B73818" w:rsidRDefault="00D876A9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81F95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D876A9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81F95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D876A9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81F95">
          <w:rPr>
            <w:noProof/>
            <w:webHidden/>
          </w:rPr>
          <w:t>14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D876A9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81F95">
          <w:rPr>
            <w:noProof/>
            <w:webHidden/>
          </w:rPr>
          <w:t>18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D876A9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81F95">
          <w:rPr>
            <w:noProof/>
            <w:webHidden/>
          </w:rPr>
          <w:t>20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D876A9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81F95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D876A9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81F95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D876A9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81F95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D876A9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281F95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0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0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F95D3D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F734AB" w:rsidP="0059029C">
            <w:r w:rsidRPr="00F734AB">
              <w:t xml:space="preserve">Калужская область, г. Обнинск, </w:t>
            </w:r>
            <w:r w:rsidR="0059029C" w:rsidRPr="0059029C">
              <w:t>ул. Блохинцева, д. 11, кв. 10</w:t>
            </w:r>
          </w:p>
        </w:tc>
      </w:tr>
      <w:tr w:rsidR="00671A2B" w:rsidRPr="00F62696" w:rsidTr="0059029C">
        <w:trPr>
          <w:trHeight w:val="15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CD70A0" w:rsidRPr="0059029C" w:rsidRDefault="0059029C" w:rsidP="00CD70A0">
            <w:pPr>
              <w:rPr>
                <w:u w:val="single"/>
              </w:rPr>
            </w:pPr>
            <w:r w:rsidRPr="0059029C">
              <w:rPr>
                <w:u w:val="single"/>
              </w:rPr>
              <w:t>Квартира</w:t>
            </w:r>
          </w:p>
          <w:p w:rsidR="00CD70A0" w:rsidRPr="00CD70A0" w:rsidRDefault="005F79BC" w:rsidP="00CD70A0">
            <w:r>
              <w:t>к</w:t>
            </w:r>
            <w:r w:rsidR="00CD70A0" w:rsidRPr="00CD70A0">
              <w:t>адастровый номер: 40:27:</w:t>
            </w:r>
            <w:r w:rsidR="0059029C">
              <w:t>020403</w:t>
            </w:r>
            <w:r w:rsidR="00CD70A0" w:rsidRPr="00CD70A0">
              <w:t>:</w:t>
            </w:r>
            <w:r w:rsidR="0059029C">
              <w:t>289</w:t>
            </w:r>
          </w:p>
          <w:p w:rsidR="00CD70A0" w:rsidRPr="00CD70A0" w:rsidRDefault="005F79BC" w:rsidP="00CD70A0">
            <w:r>
              <w:t>назначение: жилое</w:t>
            </w:r>
          </w:p>
          <w:p w:rsidR="00CD70A0" w:rsidRPr="00CD70A0" w:rsidRDefault="005F79BC" w:rsidP="00CD70A0">
            <w:r>
              <w:t>о</w:t>
            </w:r>
            <w:r w:rsidR="00CD70A0" w:rsidRPr="00CD70A0">
              <w:t xml:space="preserve">бщая площадь: </w:t>
            </w:r>
            <w:r w:rsidR="0059029C">
              <w:t>37,8</w:t>
            </w:r>
            <w:r>
              <w:t xml:space="preserve"> кв. м</w:t>
            </w:r>
          </w:p>
          <w:p w:rsidR="007377B2" w:rsidRDefault="005F79BC" w:rsidP="00CD70A0">
            <w:r>
              <w:t>э</w:t>
            </w:r>
            <w:r w:rsidR="0059029C">
              <w:t>таж</w:t>
            </w:r>
            <w:r w:rsidR="00CD70A0" w:rsidRPr="00CD70A0">
              <w:t xml:space="preserve">: </w:t>
            </w:r>
            <w:r w:rsidR="00CD70A0" w:rsidRPr="00CD70A0">
              <w:rPr>
                <w:iCs/>
              </w:rPr>
              <w:t>1</w:t>
            </w:r>
          </w:p>
          <w:p w:rsidR="005F79BC" w:rsidRDefault="005F79BC" w:rsidP="00CD70A0">
            <w:r>
              <w:t>право: собственность</w:t>
            </w:r>
          </w:p>
          <w:p w:rsidR="00594FF3" w:rsidRPr="00594FF3" w:rsidRDefault="00594FF3" w:rsidP="00594FF3">
            <w:r w:rsidRPr="00594FF3">
              <w:t>Движимое имущество, находящееся в квартире, числящееся отдельно на бухгалтерском учете:</w:t>
            </w:r>
          </w:p>
          <w:p w:rsidR="00594FF3" w:rsidRPr="00594FF3" w:rsidRDefault="00594FF3" w:rsidP="00594FF3">
            <w:r>
              <w:t>к</w:t>
            </w:r>
            <w:r w:rsidRPr="00594FF3">
              <w:t xml:space="preserve">олонка – 1 шт. (инв. № </w:t>
            </w:r>
            <w:r>
              <w:t>3827</w:t>
            </w:r>
            <w:r w:rsidRPr="00594FF3">
              <w:t>).</w:t>
            </w:r>
          </w:p>
          <w:p w:rsidR="00594FF3" w:rsidRPr="00F62696" w:rsidRDefault="00594FF3" w:rsidP="00594FF3">
            <w:r w:rsidRPr="00594FF3">
              <w:t>Стоимость квартиры включает в себя стоимость указанного движимого имущества.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</w:t>
            </w:r>
            <w:r w:rsidR="00F1117A">
              <w:t xml:space="preserve">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F1117A">
            <w:r>
              <w:t xml:space="preserve">249033, Калужская область, г. Обнинск, </w:t>
            </w:r>
            <w:r w:rsidR="00F1117A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D876A9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4541AE">
        <w:trPr>
          <w:trHeight w:val="1721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lastRenderedPageBreak/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F1117A">
            <w:r w:rsidRPr="004A7A43">
              <w:t xml:space="preserve">Акционерное общество «Государственный научный центр Российской Федерации – Физико-энергетический институт имени </w:t>
            </w:r>
            <w:r w:rsidR="00F1117A">
              <w:br/>
            </w:r>
            <w:r w:rsidRPr="004A7A43">
              <w:t>А.И. 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 xml:space="preserve">249033, Калужская область, г. Обнинск,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7773B2">
            <w:r>
              <w:t>249033, Калужская область, г. Обнинск,</w:t>
            </w:r>
            <w:r w:rsidR="007B3AEB">
              <w:t xml:space="preserve"> </w:t>
            </w:r>
            <w:r w:rsidR="007773B2">
              <w:br/>
            </w:r>
            <w:r>
              <w:t>пл. 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D876A9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9A31F1" w:rsidP="007A4F54">
            <w:r>
              <w:t>1</w:t>
            </w:r>
            <w:r w:rsidR="00B67A53" w:rsidRPr="00B67A53">
              <w:t> </w:t>
            </w:r>
            <w:r>
              <w:t>9</w:t>
            </w:r>
            <w:r w:rsidR="007A4F54">
              <w:t>0</w:t>
            </w:r>
            <w:r w:rsidR="00B67A53" w:rsidRPr="00B67A53">
              <w:t>0 000 (</w:t>
            </w:r>
            <w:r>
              <w:t>Один</w:t>
            </w:r>
            <w:r w:rsidR="00B67A53" w:rsidRPr="00B67A53">
              <w:t xml:space="preserve"> миллион </w:t>
            </w:r>
            <w:r>
              <w:t xml:space="preserve">девятьсот </w:t>
            </w:r>
            <w:r w:rsidR="00B67A53" w:rsidRPr="00B67A53">
              <w:t>тысяч) рублей 00 копеек (НДС не облагается)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E30502" w:rsidP="00E30502">
            <w:r>
              <w:t>29</w:t>
            </w:r>
            <w:r w:rsidR="00BB4DEA">
              <w:t> </w:t>
            </w:r>
            <w:r w:rsidR="00A66C0E">
              <w:t>0</w:t>
            </w:r>
            <w:r w:rsidR="00BB4DEA">
              <w:t>00 (</w:t>
            </w:r>
            <w:r>
              <w:t>Два</w:t>
            </w:r>
            <w:r w:rsidR="009A31F1">
              <w:t>дцать</w:t>
            </w:r>
            <w:r w:rsidR="0017411D">
              <w:t xml:space="preserve"> </w:t>
            </w:r>
            <w:r>
              <w:t xml:space="preserve">девять </w:t>
            </w:r>
            <w:r w:rsidR="0017411D">
              <w:t>тысяч</w:t>
            </w:r>
            <w:r>
              <w:t>) рублей 00</w:t>
            </w:r>
            <w:r w:rsidRPr="00E30502">
              <w:t> </w:t>
            </w:r>
            <w:r w:rsidR="00BB4DEA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E30502" w:rsidP="007D61EA">
            <w:r w:rsidRPr="00E30502">
              <w:t>29 000 (Двадцать девять тысяч) рублей 00 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8B0B71" w:rsidP="007A4F54">
            <w:r>
              <w:t>1</w:t>
            </w:r>
            <w:r w:rsidR="0066467D" w:rsidRPr="0066467D">
              <w:t> </w:t>
            </w:r>
            <w:r w:rsidR="007A4F54">
              <w:t>61</w:t>
            </w:r>
            <w:r w:rsidR="0066467D" w:rsidRPr="0066467D">
              <w:t>0 000 (</w:t>
            </w:r>
            <w:r>
              <w:t>Один</w:t>
            </w:r>
            <w:r w:rsidR="0066467D" w:rsidRPr="0066467D">
              <w:t xml:space="preserve"> миллион </w:t>
            </w:r>
            <w:r w:rsidR="007A4F54">
              <w:t>шест</w:t>
            </w:r>
            <w:r>
              <w:t>ьсот десят</w:t>
            </w:r>
            <w:r w:rsidR="007A4F54">
              <w:t>ь</w:t>
            </w:r>
            <w:r w:rsidR="0066467D">
              <w:t xml:space="preserve"> </w:t>
            </w:r>
            <w:r w:rsidR="0066467D" w:rsidRPr="0066467D">
              <w:t>тысяч) рублей 00 копеек</w:t>
            </w:r>
            <w:r w:rsidR="00CE307E">
              <w:t xml:space="preserve"> </w:t>
            </w:r>
            <w:r w:rsidR="00AE74D7" w:rsidRPr="00AE74D7">
              <w:t>(НДС не облагается)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</w:t>
            </w:r>
            <w:r w:rsidRPr="00F62696">
              <w:lastRenderedPageBreak/>
              <w:t>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E30502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8B0B71">
              <w:t>3</w:t>
            </w:r>
            <w:r w:rsidR="00E30502">
              <w:t>22</w:t>
            </w:r>
            <w:r w:rsidR="00D5381B" w:rsidRPr="00797418">
              <w:t> </w:t>
            </w:r>
            <w:r w:rsidR="00A2042A" w:rsidRPr="00797418">
              <w:t>000</w:t>
            </w:r>
            <w:r w:rsidR="00BB5C75" w:rsidRPr="00797418">
              <w:t xml:space="preserve"> (</w:t>
            </w:r>
            <w:r w:rsidR="008B0B71">
              <w:t>Триста</w:t>
            </w:r>
            <w:r w:rsidR="00797418">
              <w:t xml:space="preserve"> </w:t>
            </w:r>
            <w:r w:rsidR="00E30502">
              <w:t>двадцать две</w:t>
            </w:r>
            <w:r w:rsidR="008B0B71">
              <w:t xml:space="preserve"> </w:t>
            </w:r>
            <w:r w:rsidR="00D5381B" w:rsidRPr="00797418">
              <w:t>тысяч</w:t>
            </w:r>
            <w:r w:rsidR="00E30502">
              <w:t>и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 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281F95">
            <w:r w:rsidRPr="00F62696">
              <w:t>В платежном поручении в поле «назначение платежа» необходимо указать: «Задаток для участия в аукционе от</w:t>
            </w:r>
            <w:r w:rsidR="006A3259">
              <w:t xml:space="preserve"> «___</w:t>
            </w:r>
            <w:r w:rsidR="0017318A">
              <w:t>»</w:t>
            </w:r>
            <w:r w:rsidR="0012084B">
              <w:t xml:space="preserve"> </w:t>
            </w:r>
            <w:r w:rsidR="006A3259">
              <w:t>_________ 201</w:t>
            </w:r>
            <w:r w:rsidR="00281F95">
              <w:t>9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A66C0E">
              <w:t>квартиры, расположенной по адресу: г. Обнинск, ул. Блохинцева, д. 11</w:t>
            </w:r>
            <w:r w:rsidR="0047212C">
              <w:t>, кв. 10</w:t>
            </w:r>
            <w:r w:rsidRPr="00F62696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A66C0E">
              <w:t>й</w:t>
            </w:r>
            <w:r w:rsidRPr="00F62696">
              <w:t xml:space="preserve"> </w:t>
            </w:r>
            <w:r>
              <w:t>АО «ГНЦ РФ</w:t>
            </w:r>
            <w:r w:rsidR="008558DB">
              <w:t xml:space="preserve"> – </w:t>
            </w:r>
            <w:r>
              <w:t>ФЭИ</w:t>
            </w:r>
            <w:r w:rsidRPr="00F62696">
              <w:t>»,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281F95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281F95" w:rsidP="00281F95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11 января</w:t>
            </w:r>
            <w:r w:rsidR="007334F6" w:rsidRPr="007334F6">
              <w:rPr>
                <w:bCs/>
                <w:spacing w:val="-1"/>
              </w:rPr>
              <w:t xml:space="preserve"> 201</w:t>
            </w:r>
            <w:r>
              <w:rPr>
                <w:bCs/>
                <w:spacing w:val="-1"/>
              </w:rPr>
              <w:t>9</w:t>
            </w:r>
            <w:r w:rsidR="007334F6" w:rsidRPr="007334F6">
              <w:rPr>
                <w:bCs/>
                <w:spacing w:val="-1"/>
              </w:rPr>
              <w:t xml:space="preserve"> года, </w:t>
            </w:r>
            <w:r>
              <w:rPr>
                <w:bCs/>
                <w:spacing w:val="-1"/>
              </w:rPr>
              <w:t>11</w:t>
            </w:r>
            <w:r w:rsidR="007334F6" w:rsidRPr="007334F6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281F95" w:rsidP="00E30502">
            <w:r>
              <w:rPr>
                <w:bCs/>
              </w:rPr>
              <w:t>13 февраля</w:t>
            </w:r>
            <w:r w:rsidR="00004855" w:rsidRPr="00004855">
              <w:rPr>
                <w:bCs/>
              </w:rPr>
              <w:t xml:space="preserve"> 201</w:t>
            </w:r>
            <w:r w:rsidR="00E30502">
              <w:rPr>
                <w:bCs/>
              </w:rPr>
              <w:t>9</w:t>
            </w:r>
            <w:r w:rsidR="00004855" w:rsidRPr="00004855">
              <w:rPr>
                <w:bCs/>
              </w:rPr>
              <w:t xml:space="preserve"> года,</w:t>
            </w:r>
            <w:r w:rsidR="007334F6" w:rsidRPr="00BB4DEA">
              <w:t xml:space="preserve"> 17.00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281F95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281F95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281F95" w:rsidRPr="00281F95">
              <w:rPr>
                <w:bCs/>
              </w:rPr>
              <w:t>1</w:t>
            </w:r>
            <w:r w:rsidR="00281F95">
              <w:rPr>
                <w:bCs/>
              </w:rPr>
              <w:t>9</w:t>
            </w:r>
            <w:r w:rsidR="00281F95" w:rsidRPr="00281F95">
              <w:rPr>
                <w:bCs/>
              </w:rPr>
              <w:t xml:space="preserve"> февраля</w:t>
            </w:r>
            <w:r w:rsidR="00004855" w:rsidRPr="00004855">
              <w:rPr>
                <w:bCs/>
              </w:rPr>
              <w:t xml:space="preserve"> 201</w:t>
            </w:r>
            <w:r w:rsidR="00E30502">
              <w:rPr>
                <w:bCs/>
              </w:rPr>
              <w:t>9</w:t>
            </w:r>
            <w:r w:rsidR="00004855" w:rsidRPr="00004855">
              <w:rPr>
                <w:bCs/>
              </w:rPr>
              <w:t xml:space="preserve"> года,</w:t>
            </w:r>
            <w:r w:rsidR="007334F6" w:rsidRPr="00BB4DEA">
              <w:t xml:space="preserve"> 1</w:t>
            </w:r>
            <w:r w:rsidR="00BB4DEA">
              <w:t>7</w:t>
            </w:r>
            <w:r w:rsidR="007334F6" w:rsidRPr="00BB4DEA">
              <w:t>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281F95" w:rsidP="00E30502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21</w:t>
            </w:r>
            <w:r w:rsidRPr="00281F95">
              <w:rPr>
                <w:bCs/>
              </w:rPr>
              <w:t xml:space="preserve"> февраля</w:t>
            </w:r>
            <w:r w:rsidR="00004855" w:rsidRPr="00004855">
              <w:rPr>
                <w:bCs/>
              </w:rPr>
              <w:t xml:space="preserve"> 201</w:t>
            </w:r>
            <w:r w:rsidR="00E30502">
              <w:rPr>
                <w:bCs/>
              </w:rPr>
              <w:t>9</w:t>
            </w:r>
            <w:r w:rsidR="00004855" w:rsidRPr="00004855">
              <w:rPr>
                <w:bCs/>
              </w:rPr>
              <w:t xml:space="preserve"> года,</w:t>
            </w:r>
            <w:r w:rsidR="007334F6" w:rsidRPr="00CD4ADB">
              <w:t xml:space="preserve"> </w:t>
            </w:r>
            <w:r w:rsidR="00DE7363">
              <w:t>10</w:t>
            </w:r>
            <w:r w:rsidR="007334F6" w:rsidRPr="00CD4ADB">
              <w:t>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281F95" w:rsidP="00E30502">
            <w:r w:rsidRPr="00281F95">
              <w:rPr>
                <w:bCs/>
              </w:rPr>
              <w:t>21 февраля</w:t>
            </w:r>
            <w:r w:rsidR="00004855" w:rsidRPr="00004855">
              <w:rPr>
                <w:bCs/>
              </w:rPr>
              <w:t xml:space="preserve"> 201</w:t>
            </w:r>
            <w:r w:rsidR="00E30502">
              <w:rPr>
                <w:bCs/>
              </w:rPr>
              <w:t>9</w:t>
            </w:r>
            <w:r w:rsidR="00004855" w:rsidRPr="00004855">
              <w:rPr>
                <w:bCs/>
              </w:rPr>
              <w:t xml:space="preserve"> года,</w:t>
            </w:r>
            <w:r w:rsidR="007334F6" w:rsidRPr="00CD4ADB">
              <w:t xml:space="preserve"> </w:t>
            </w:r>
            <w:r w:rsidR="00AB4385">
              <w:t>11</w:t>
            </w:r>
            <w:r w:rsidR="007334F6" w:rsidRPr="00CD4ADB">
              <w:t>.</w:t>
            </w:r>
            <w:r w:rsidR="00AB4385">
              <w:t>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BF0609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BF0609">
              <w:t>5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>(с указанными 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281F95">
            <w:r w:rsidRPr="00226223">
              <w:t xml:space="preserve">По адресу Организатора – в рабочие дни </w:t>
            </w:r>
            <w:r w:rsidR="00264994">
              <w:br/>
              <w:t xml:space="preserve">с </w:t>
            </w:r>
            <w:r w:rsidR="00281F95">
              <w:rPr>
                <w:bCs/>
              </w:rPr>
              <w:t>14 января</w:t>
            </w:r>
            <w:r w:rsidR="003C4DC8" w:rsidRPr="003C4DC8">
              <w:rPr>
                <w:bCs/>
              </w:rPr>
              <w:t xml:space="preserve"> 201</w:t>
            </w:r>
            <w:r w:rsidR="00281F95">
              <w:rPr>
                <w:bCs/>
              </w:rPr>
              <w:t>9</w:t>
            </w:r>
            <w:r w:rsidR="003C4DC8" w:rsidRPr="003C4DC8">
              <w:rPr>
                <w:bCs/>
              </w:rPr>
              <w:t xml:space="preserve"> года</w:t>
            </w:r>
            <w:r w:rsidRPr="00226223">
              <w:t xml:space="preserve"> до </w:t>
            </w:r>
            <w:r w:rsidR="00281F95" w:rsidRPr="00281F95">
              <w:rPr>
                <w:bCs/>
              </w:rPr>
              <w:t>13 февраля 2019</w:t>
            </w:r>
            <w:r w:rsidR="003C4DC8" w:rsidRPr="003C4DC8">
              <w:rPr>
                <w:bCs/>
              </w:rPr>
              <w:t xml:space="preserve"> года</w:t>
            </w:r>
            <w:r w:rsidRPr="00226223">
              <w:t xml:space="preserve"> </w:t>
            </w:r>
            <w:r w:rsidR="00281F95">
              <w:br/>
            </w:r>
            <w:bookmarkStart w:id="2" w:name="_GoBack"/>
            <w:bookmarkEnd w:id="2"/>
            <w:r w:rsidRPr="00226223">
              <w:t>с 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 xml:space="preserve">Лица, имеющие право на обжалование действий (бездействий) организатора, продавца, комиссии, если такие действия (бездействие) </w:t>
            </w:r>
            <w:r w:rsidRPr="00F62696">
              <w:lastRenderedPageBreak/>
              <w:t>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lastRenderedPageBreak/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D876A9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281F95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3" w:name="_Toc412639456"/>
      <w:r w:rsidRPr="00CB2773">
        <w:rPr>
          <w:caps/>
        </w:rPr>
        <w:lastRenderedPageBreak/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извещение о проведении настоящего аукциона, связанных исключительно с 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F62696" w:rsidRDefault="00671A2B" w:rsidP="00671A2B">
      <w:pPr>
        <w:ind w:firstLine="567"/>
      </w:pPr>
      <w:r w:rsidRPr="00F62696"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>
        <w:t>-</w:t>
      </w:r>
      <w:r w:rsidRPr="00F62696">
        <w:t xml:space="preserve"> юридических лиц);</w:t>
      </w:r>
    </w:p>
    <w:p w:rsidR="00671A2B" w:rsidRPr="00F62696" w:rsidRDefault="00671A2B" w:rsidP="00671A2B">
      <w:pPr>
        <w:ind w:firstLine="567"/>
      </w:pPr>
      <w:r w:rsidRPr="00F62696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F62696" w:rsidRDefault="00671A2B" w:rsidP="00671A2B">
      <w:pPr>
        <w:ind w:firstLine="567"/>
      </w:pPr>
      <w:r w:rsidRPr="00F62696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F62696" w:rsidRDefault="00671A2B" w:rsidP="00671A2B">
      <w:pPr>
        <w:ind w:firstLine="567"/>
      </w:pPr>
      <w:r w:rsidRPr="00F62696"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</w:t>
      </w:r>
      <w:r w:rsidRPr="00F62696">
        <w:lastRenderedPageBreak/>
        <w:t>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lastRenderedPageBreak/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671A2B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>и/или заверенная банком выписка с расчетного счета, подтверждающие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5838ED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</w:t>
      </w:r>
      <w:r w:rsidR="00D76B42">
        <w:rPr>
          <w:rFonts w:ascii="Times New Roman" w:hAnsi="Times New Roman"/>
          <w:sz w:val="28"/>
          <w:szCs w:val="28"/>
        </w:rPr>
        <w:t>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lastRenderedPageBreak/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сквозную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>Для участия в аукционе Претендентам необходимо быть аккредитованными на ЭТП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lastRenderedPageBreak/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Задаток перечисляется на расчетный счет, указанный в Извещении о проведении аукциона, и должен поступить на указанный расчетный счет </w:t>
      </w:r>
      <w:r w:rsidR="004828A4">
        <w:t xml:space="preserve">в полном </w:t>
      </w:r>
      <w:r w:rsidR="004828A4">
        <w:lastRenderedPageBreak/>
        <w:t xml:space="preserve">объеме </w:t>
      </w:r>
      <w:r w:rsidRPr="00F62696">
        <w:t xml:space="preserve">не позднее </w:t>
      </w:r>
      <w:r w:rsidR="004828A4">
        <w:t>дня, предшествующего дню рассмотрения</w:t>
      </w:r>
      <w:r w:rsidRPr="00F62696">
        <w:t xml:space="preserve"> заяв</w:t>
      </w:r>
      <w:r w:rsidR="004828A4">
        <w:t>ок</w:t>
      </w:r>
      <w:r w:rsidRPr="00F62696">
        <w:t xml:space="preserve">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281F95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10</w:t>
      </w:r>
      <w:r w:rsidRPr="00F62696">
        <w:t xml:space="preserve"> (</w:t>
      </w:r>
      <w:r w:rsidR="00D76B42">
        <w:t>дес</w:t>
      </w:r>
      <w:r w:rsidRPr="00F62696">
        <w:t>яти)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P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  <w:tab w:val="left" w:pos="1701"/>
        </w:tabs>
        <w:ind w:left="0" w:firstLine="567"/>
      </w:pPr>
      <w:r w:rsidRPr="00F62696">
        <w:t>претенденту, отозвавшему заявку после даты окончания приема заявок, но до даты рассмотрения заявок. При этом срок возврата задатка исчисляется с даты подписания Комиссией протокола рассмотрения заявок;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 xml:space="preserve">в случае признания аукциона несостоявшимся </w:t>
      </w:r>
      <w:r w:rsidR="00275044">
        <w:t xml:space="preserve">(кроме случая, когда аукцион признан несостоявшимся по причине, указанной в </w:t>
      </w:r>
      <w:proofErr w:type="spellStart"/>
      <w:r w:rsidR="00275044">
        <w:t>пп</w:t>
      </w:r>
      <w:proofErr w:type="spellEnd"/>
      <w:r w:rsidR="00275044">
        <w:t xml:space="preserve">. 2 или 3 п. 3.2.4 настоящей Документации) </w:t>
      </w:r>
      <w:r w:rsidRPr="00F62696">
        <w:t>или принятия Собственником Имущества решения об отмене проведения аукциона.</w:t>
      </w:r>
      <w:r w:rsidR="00AD3332" w:rsidRPr="00AD3332">
        <w:t xml:space="preserve"> </w:t>
      </w:r>
      <w:r w:rsidRPr="00F62696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 xml:space="preserve">окументации, Комиссия рассматривает поступившие заявки на участие в </w:t>
      </w:r>
      <w:r w:rsidRPr="00F62696">
        <w:lastRenderedPageBreak/>
        <w:t>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281F95" w:rsidRPr="00281F95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381331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381331" w:rsidRPr="00F62696" w:rsidRDefault="00381331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7031A">
        <w:rPr>
          <w:rFonts w:ascii="Times New Roman" w:hAnsi="Times New Roman"/>
          <w:bCs/>
          <w:sz w:val="28"/>
          <w:szCs w:val="28"/>
        </w:rPr>
        <w:t xml:space="preserve">/настоящей </w:t>
      </w:r>
      <w:r w:rsidR="008969BD">
        <w:rPr>
          <w:rFonts w:ascii="Times New Roman" w:hAnsi="Times New Roman"/>
          <w:bCs/>
          <w:sz w:val="28"/>
          <w:szCs w:val="28"/>
        </w:rPr>
        <w:t>Д</w:t>
      </w:r>
      <w:r w:rsidR="00F7031A">
        <w:rPr>
          <w:rFonts w:ascii="Times New Roman" w:hAnsi="Times New Roman"/>
          <w:bCs/>
          <w:sz w:val="28"/>
          <w:szCs w:val="28"/>
        </w:rPr>
        <w:t>окументации;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351170">
      <w:pPr>
        <w:pStyle w:val="affd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F62696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>(в т.</w:t>
      </w:r>
      <w:r w:rsidR="00475D6D">
        <w:t xml:space="preserve"> </w:t>
      </w:r>
      <w:r w:rsidRPr="00F62696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lastRenderedPageBreak/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4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</w:t>
      </w:r>
      <w:r w:rsidR="00AD3332" w:rsidRPr="00AD3332">
        <w:t xml:space="preserve"> </w:t>
      </w:r>
      <w:r w:rsidRPr="00F62696">
        <w:t>арифметических ошибок в заявках на участие в аукционе применяется следующее правило:</w:t>
      </w:r>
      <w:r w:rsidR="0012084B">
        <w:t xml:space="preserve"> </w:t>
      </w:r>
      <w:r w:rsidRPr="00F62696">
        <w:t>при наличии разночтений между суммой,</w:t>
      </w:r>
      <w:r w:rsidR="0012084B">
        <w:t xml:space="preserve"> </w:t>
      </w:r>
      <w:r w:rsidRPr="00F62696">
        <w:t>указанной словами</w:t>
      </w:r>
      <w:r w:rsidR="00475D6D">
        <w:t>,</w:t>
      </w:r>
      <w:r w:rsidRPr="00F62696">
        <w:t xml:space="preserve"> и </w:t>
      </w:r>
      <w:r w:rsidR="00475D6D" w:rsidRPr="00F62696">
        <w:t>суммой,</w:t>
      </w:r>
      <w:r w:rsidRPr="00F62696">
        <w:t xml:space="preserve"> указанной цифрами, преимущество имеет сумма, указанная словами.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EE229B" w:rsidRDefault="00EE229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Имущества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6502B3" w:rsidRDefault="006502B3" w:rsidP="00EE229B">
      <w:pPr>
        <w:tabs>
          <w:tab w:val="left" w:pos="1418"/>
        </w:tabs>
        <w:ind w:firstLine="566"/>
      </w:pPr>
      <w:r>
        <w:lastRenderedPageBreak/>
        <w:t>Право приобретения Имущества принадлежит участнику аукциона,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аукциона.</w:t>
      </w:r>
    </w:p>
    <w:p w:rsidR="006502B3" w:rsidRDefault="006502B3" w:rsidP="00EE229B">
      <w:pPr>
        <w:tabs>
          <w:tab w:val="left" w:pos="1418"/>
        </w:tabs>
        <w:ind w:firstLine="566"/>
      </w:pPr>
      <w:r>
        <w:t xml:space="preserve">В случае, если 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</w:t>
      </w:r>
      <w:r w:rsidR="00D927CC">
        <w:t>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D927CC" w:rsidP="00EE229B">
      <w:pPr>
        <w:tabs>
          <w:tab w:val="left" w:pos="1418"/>
        </w:tabs>
        <w:ind w:firstLine="566"/>
      </w:pPr>
      <w:r>
        <w:t>В случае,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671A2B" w:rsidRDefault="00671A2B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8B2D48">
        <w:rPr>
          <w:rFonts w:ascii="Times New Roman" w:hAnsi="Times New Roman"/>
          <w:bCs/>
          <w:sz w:val="28"/>
          <w:szCs w:val="28"/>
        </w:rPr>
        <w:t>;</w:t>
      </w:r>
    </w:p>
    <w:p w:rsidR="008B2D48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не присутствовал ни один участник аукциона;</w:t>
      </w:r>
    </w:p>
    <w:p w:rsidR="008B2D48" w:rsidRPr="00F62696" w:rsidRDefault="008B2D48" w:rsidP="007B3AEB">
      <w:pPr>
        <w:pStyle w:val="affd"/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 аукционе присутствовал один участник аукциона.</w:t>
      </w:r>
    </w:p>
    <w:p w:rsidR="008B2D48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F62696">
        <w:t>Победителем аукциона признается участник</w:t>
      </w:r>
      <w:r w:rsidR="008B2D48">
        <w:t>:</w:t>
      </w:r>
    </w:p>
    <w:p w:rsidR="00671A2B" w:rsidRDefault="00671A2B" w:rsidP="008B2D48">
      <w:pPr>
        <w:tabs>
          <w:tab w:val="left" w:pos="1418"/>
        </w:tabs>
        <w:ind w:firstLine="566"/>
      </w:pPr>
      <w:r w:rsidRPr="00F62696">
        <w:t>предложивший по итогам аукциона наибольшую цену</w:t>
      </w:r>
      <w:bookmarkEnd w:id="122"/>
      <w:r w:rsidR="008B2D48">
        <w:t xml:space="preserve"> (при наличии нескольких участников аукциона, подтвердивших начальную цену или цену предложения, сложившуюся на соответствующем «шаге понижения»);</w:t>
      </w:r>
    </w:p>
    <w:p w:rsidR="008B2D48" w:rsidRDefault="008B2D48" w:rsidP="008B2D48">
      <w:pPr>
        <w:tabs>
          <w:tab w:val="left" w:pos="1418"/>
        </w:tabs>
        <w:ind w:firstLine="566"/>
      </w:pPr>
      <w:r>
        <w:t>первый заявивший начальную цену (при наличии только одного участника аукциона, подтвердившего начальную цену);</w:t>
      </w:r>
    </w:p>
    <w:p w:rsidR="008B2D48" w:rsidRPr="00F62696" w:rsidRDefault="005922D4" w:rsidP="008B2D48">
      <w:pPr>
        <w:tabs>
          <w:tab w:val="left" w:pos="1418"/>
        </w:tabs>
        <w:ind w:firstLine="566"/>
      </w:pPr>
      <w:r>
        <w:t>подтвердивший наибольшую цену, сложившуюся на соответствующем «шаге понижения».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62696">
        <w:t>Результаты аукциона оформляются протоколом об итогах аукциона, который подписывается</w:t>
      </w:r>
      <w:r w:rsidR="0012084B">
        <w:t xml:space="preserve"> </w:t>
      </w:r>
      <w:r w:rsidRPr="00F62696">
        <w:t>Комиссией</w:t>
      </w:r>
      <w:r w:rsidR="0012084B">
        <w:t xml:space="preserve"> </w:t>
      </w:r>
      <w:r w:rsidRPr="00F62696">
        <w:t xml:space="preserve">и победителем аукциона. Цена договора, предложенная победителем аукциона, заносится в протокол об итогах аукциона, который составляется в </w:t>
      </w:r>
      <w:r w:rsidR="00CB0AB2">
        <w:t>трех</w:t>
      </w:r>
      <w:r w:rsidR="00DB79A9">
        <w:t xml:space="preserve"> </w:t>
      </w:r>
      <w:r w:rsidRPr="00F62696">
        <w:t>экземплярах, один из которых передается победителю аукциона.</w:t>
      </w:r>
      <w:r w:rsidR="009E7BFA">
        <w:t xml:space="preserve"> </w:t>
      </w:r>
      <w:r w:rsidRPr="00F62696">
        <w:t xml:space="preserve">В случае подписания протокола об итогах аукциона по доверенности, </w:t>
      </w:r>
      <w:r w:rsidR="00A277D0">
        <w:t>нотариально удостоверенная копия такой</w:t>
      </w:r>
      <w:r w:rsidRPr="00F62696">
        <w:t xml:space="preserve"> доверенност</w:t>
      </w:r>
      <w:r w:rsidR="00A277D0">
        <w:t>и</w:t>
      </w:r>
      <w:r w:rsidRPr="00F62696">
        <w:t xml:space="preserve">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lastRenderedPageBreak/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</w:t>
      </w:r>
      <w:r w:rsidR="003525C0">
        <w:rPr>
          <w:rFonts w:ascii="Times New Roman" w:hAnsi="Times New Roman"/>
          <w:sz w:val="28"/>
          <w:szCs w:val="28"/>
        </w:rPr>
        <w:t xml:space="preserve"> (было следующим в сторону уменьшения)</w:t>
      </w:r>
      <w:r w:rsidRPr="007B3AEB">
        <w:rPr>
          <w:rFonts w:ascii="Times New Roman" w:hAnsi="Times New Roman"/>
          <w:sz w:val="28"/>
          <w:szCs w:val="28"/>
        </w:rPr>
        <w:t>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DB79A9">
        <w:t>3 (</w:t>
      </w:r>
      <w:r w:rsidRPr="00F62696">
        <w:t>трех</w:t>
      </w:r>
      <w:r w:rsidR="00DB79A9">
        <w:t>)</w:t>
      </w:r>
      <w:r w:rsidRPr="00F62696">
        <w:t xml:space="preserve">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F62696">
        <w:t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1 (одного) рабочего дня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Единственным официальным источником информации о ходе и результатах аукциона является сайт электронной торговой площадки.</w:t>
      </w:r>
      <w:r w:rsidR="0012084B">
        <w:t xml:space="preserve"> </w:t>
      </w:r>
      <w:r w:rsidRPr="00F62696">
        <w:t>Претенденты и участники аукциона самостоятельно должны отслеживать опубликованные на таком сайте разъяснения и изменения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</w:t>
      </w:r>
      <w:r w:rsidR="00C42CEF">
        <w:t xml:space="preserve"> </w:t>
      </w:r>
      <w:r w:rsidR="00C42CEF" w:rsidRPr="00F62696">
        <w:t xml:space="preserve">(Приложение </w:t>
      </w:r>
      <w:r w:rsidR="00C42CEF">
        <w:t xml:space="preserve">№ </w:t>
      </w:r>
      <w:r w:rsidR="00C42CEF" w:rsidRPr="00F62696">
        <w:t>4.</w:t>
      </w:r>
      <w:r w:rsidR="00C42CEF">
        <w:t xml:space="preserve"> </w:t>
      </w:r>
      <w:r w:rsidR="00C42CEF" w:rsidRPr="00F62696">
        <w:t>Форма договора)</w:t>
      </w:r>
      <w:r w:rsidRPr="00F62696">
        <w:t xml:space="preserve">, данных, указанных в заявке участника </w:t>
      </w:r>
      <w:r w:rsidRPr="00F62696">
        <w:lastRenderedPageBreak/>
        <w:t>аукциона, с которым заключается договор по цене, заявленной этим участником и являющейся последней (наибольшей).</w:t>
      </w:r>
    </w:p>
    <w:p w:rsidR="00EF40A8" w:rsidRDefault="00A8442C" w:rsidP="00C42CEF">
      <w:pPr>
        <w:tabs>
          <w:tab w:val="left" w:pos="1418"/>
        </w:tabs>
        <w:ind w:firstLine="566"/>
      </w:pPr>
      <w:r>
        <w:t>При</w:t>
      </w:r>
      <w:r w:rsidR="00EF40A8">
        <w:t xml:space="preserve"> оплат</w:t>
      </w:r>
      <w:r>
        <w:t>е</w:t>
      </w:r>
      <w:r w:rsidR="00EF40A8">
        <w:t xml:space="preserve"> цены </w:t>
      </w:r>
      <w:r w:rsidR="00C42CEF">
        <w:t>Имущества кредитны</w:t>
      </w:r>
      <w:r>
        <w:t>ми</w:t>
      </w:r>
      <w:r w:rsidR="00C42CEF">
        <w:t xml:space="preserve"> средств</w:t>
      </w:r>
      <w:r>
        <w:t>ами</w:t>
      </w:r>
      <w:r w:rsidR="00B4225A">
        <w:t xml:space="preserve"> банка (ипотечное кредитование)</w:t>
      </w:r>
      <w:r w:rsidR="00C42CEF">
        <w:t>,</w:t>
      </w:r>
      <w:r w:rsidR="00C42CEF" w:rsidRPr="00C42CEF">
        <w:rPr>
          <w:i/>
          <w:sz w:val="24"/>
          <w:szCs w:val="24"/>
        </w:rPr>
        <w:t xml:space="preserve"> </w:t>
      </w:r>
      <w:r w:rsidR="00C42CEF">
        <w:t>в проект д</w:t>
      </w:r>
      <w:r w:rsidR="00C42CEF" w:rsidRPr="00C42CEF">
        <w:t>оговор</w:t>
      </w:r>
      <w:r w:rsidR="00C42CEF">
        <w:t>а</w:t>
      </w:r>
      <w:r w:rsidR="00C42CEF" w:rsidRPr="00C42CEF">
        <w:t xml:space="preserve"> </w:t>
      </w:r>
      <w:r w:rsidR="00C42CEF">
        <w:t>также включаются</w:t>
      </w:r>
      <w:r w:rsidR="00C42CEF" w:rsidRPr="00C42CEF">
        <w:t xml:space="preserve"> </w:t>
      </w:r>
      <w:r w:rsidR="00244A80">
        <w:t>требуемые</w:t>
      </w:r>
      <w:r w:rsidR="00C42CEF">
        <w:t xml:space="preserve"> банк</w:t>
      </w:r>
      <w:r w:rsidR="00244A80">
        <w:t>у</w:t>
      </w:r>
      <w:r w:rsidR="00C42CEF" w:rsidRPr="00C42CEF">
        <w:t xml:space="preserve"> услови</w:t>
      </w:r>
      <w:r w:rsidR="00C42CEF">
        <w:t>я</w:t>
      </w:r>
      <w:r w:rsidR="00C42CEF" w:rsidRPr="00C42CEF">
        <w:t xml:space="preserve">, </w:t>
      </w:r>
      <w:r w:rsidR="00244A80">
        <w:t xml:space="preserve">которые </w:t>
      </w:r>
      <w:r w:rsidR="00C42CEF" w:rsidRPr="00C42CEF">
        <w:t xml:space="preserve">предварительно </w:t>
      </w:r>
      <w:r w:rsidR="00244A80">
        <w:t xml:space="preserve">должны быть </w:t>
      </w:r>
      <w:r w:rsidR="00C42CEF" w:rsidRPr="00C42CEF">
        <w:t xml:space="preserve">согласованы с </w:t>
      </w:r>
      <w:r w:rsidR="00C42CEF">
        <w:t>Собственником</w:t>
      </w:r>
      <w:r w:rsidR="00B4225A">
        <w:t xml:space="preserve"> Имущества</w:t>
      </w:r>
      <w:r w:rsidR="00C42CEF">
        <w:t>.</w:t>
      </w:r>
    </w:p>
    <w:p w:rsidR="006B39F3" w:rsidRPr="006B39F3" w:rsidRDefault="001F5372" w:rsidP="00C42CEF">
      <w:pPr>
        <w:tabs>
          <w:tab w:val="left" w:pos="1418"/>
        </w:tabs>
        <w:ind w:firstLine="566"/>
      </w:pPr>
      <w:r>
        <w:t>Б</w:t>
      </w:r>
      <w:r w:rsidR="006B39F3">
        <w:t>анк</w:t>
      </w:r>
      <w:r>
        <w:t>, предоставляющий кредитные средства</w:t>
      </w:r>
      <w:r w:rsidR="001051D4">
        <w:t xml:space="preserve"> на приобретение Имущества</w:t>
      </w:r>
      <w:r>
        <w:t>,</w:t>
      </w:r>
      <w:r w:rsidR="006B39F3">
        <w:t xml:space="preserve"> должен </w:t>
      </w:r>
      <w:r w:rsidR="006B39F3" w:rsidRPr="006B39F3">
        <w:t>вход</w:t>
      </w:r>
      <w:r w:rsidR="006B39F3">
        <w:t>ить</w:t>
      </w:r>
      <w:r w:rsidR="006B39F3" w:rsidRPr="006B39F3">
        <w:t xml:space="preserve"> в первую десятку рейтинга банков по надежности по данным Центробанка на 2018 год (список Топ-100)</w:t>
      </w:r>
      <w:r w:rsidR="006B39F3">
        <w:t>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цене и порядку оплаты Имущества, </w:t>
      </w:r>
      <w:r w:rsidR="006B39F3">
        <w:t>а также условий банка (в случае оплаты цены Имущества кредитными средствами</w:t>
      </w:r>
      <w:r w:rsidR="00B4225A">
        <w:t xml:space="preserve"> банка</w:t>
      </w:r>
      <w:r w:rsidR="006B39F3">
        <w:t xml:space="preserve">), </w:t>
      </w:r>
      <w:r w:rsidRPr="00F62696">
        <w:t>в соответствии с проектом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671A2B" w:rsidRPr="00F62696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Default="00671A2B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</w:t>
      </w:r>
      <w:r w:rsidR="001F5372">
        <w:rPr>
          <w:rFonts w:ascii="Times New Roman" w:hAnsi="Times New Roman"/>
          <w:sz w:val="28"/>
          <w:szCs w:val="28"/>
        </w:rPr>
        <w:t>дминистративных правонарушениях;</w:t>
      </w:r>
    </w:p>
    <w:p w:rsidR="001F5372" w:rsidRPr="00F62696" w:rsidRDefault="001F5372" w:rsidP="00E120BD">
      <w:pPr>
        <w:pStyle w:val="120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предоставления Участнику аукциона кредитных средств на приобретение Имущества банком, не входящим</w:t>
      </w:r>
      <w:r w:rsidRPr="001F5372">
        <w:rPr>
          <w:rFonts w:ascii="Times New Roman" w:hAnsi="Times New Roman"/>
          <w:sz w:val="28"/>
          <w:szCs w:val="28"/>
        </w:rPr>
        <w:t xml:space="preserve"> в первую десятку рейтинга банков по надежности по данным Центробанка на 201</w:t>
      </w:r>
      <w:r w:rsidR="00070D1B">
        <w:rPr>
          <w:rFonts w:ascii="Times New Roman" w:hAnsi="Times New Roman"/>
          <w:sz w:val="28"/>
          <w:szCs w:val="28"/>
        </w:rPr>
        <w:t>9</w:t>
      </w:r>
      <w:r w:rsidRPr="001F5372">
        <w:rPr>
          <w:rFonts w:ascii="Times New Roman" w:hAnsi="Times New Roman"/>
          <w:sz w:val="28"/>
          <w:szCs w:val="28"/>
        </w:rPr>
        <w:t xml:space="preserve"> год (список Топ-100).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281F95">
        <w:t>4.1.5</w:t>
      </w:r>
      <w:r w:rsidR="00E25D24">
        <w:fldChar w:fldCharType="end"/>
      </w:r>
      <w:r w:rsidRPr="00F62696">
        <w:t xml:space="preserve"> 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Победитель признается уклонившимся от заключения Договора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281F95">
        <w:t>4.1.6</w:t>
      </w:r>
      <w:r w:rsidR="00E25D24">
        <w:fldChar w:fldCharType="end"/>
      </w:r>
      <w:r w:rsidR="00DB79A9">
        <w:t xml:space="preserve"> </w:t>
      </w:r>
      <w:r w:rsidRPr="00F62696">
        <w:t xml:space="preserve">Документации Собственник вправе заключить договор с </w:t>
      </w:r>
      <w:r w:rsidR="0048472A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>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соответствии с пунктом 7 части 1 статьи 28 Федерального закона </w:t>
      </w:r>
      <w:r w:rsidR="005F6670">
        <w:br/>
      </w:r>
      <w:r w:rsidRPr="00F62696">
        <w:t>от 26.07.2006 №</w:t>
      </w:r>
      <w:r w:rsidR="009148ED">
        <w:t xml:space="preserve"> 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671A2B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аукцион признан несостоявшимся по причине, указанной в </w:t>
      </w:r>
      <w:proofErr w:type="spellStart"/>
      <w:r w:rsidRPr="00F62696">
        <w:t>п</w:t>
      </w:r>
      <w:r w:rsidR="0048472A">
        <w:t>п</w:t>
      </w:r>
      <w:proofErr w:type="spellEnd"/>
      <w:r w:rsidR="0048472A">
        <w:t>.</w:t>
      </w:r>
      <w:r w:rsidRPr="00F62696">
        <w:t xml:space="preserve"> 2 или 3 п</w:t>
      </w:r>
      <w:r w:rsidR="0048472A">
        <w:t>.</w:t>
      </w:r>
      <w:r w:rsidRPr="00F62696">
        <w:t xml:space="preserve"> </w:t>
      </w:r>
      <w:r w:rsidR="00474D6A">
        <w:t>3.2.4</w:t>
      </w:r>
      <w:r w:rsidRPr="00F62696">
        <w:t xml:space="preserve"> настоящей </w:t>
      </w:r>
      <w:r w:rsidR="009148ED">
        <w:t>Д</w:t>
      </w:r>
      <w:r w:rsidRPr="00F62696">
        <w:t xml:space="preserve">окументации, Собственник Имущества вправе </w:t>
      </w:r>
      <w:r w:rsidR="00295574">
        <w:t xml:space="preserve">в течение 20 (двадцати) рабочих дней со дня опубликования протокола о признании аукциона несостоявшимся </w:t>
      </w:r>
      <w:r w:rsidRPr="00F62696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</w:t>
      </w:r>
      <w:r w:rsidR="00EB0663">
        <w:t>отсечения</w:t>
      </w:r>
      <w:r w:rsidRPr="00F62696">
        <w:t xml:space="preserve"> (минимальной цен</w:t>
      </w:r>
      <w:r w:rsidR="00EB0663">
        <w:t>е)</w:t>
      </w:r>
      <w:r w:rsidR="00A277D0">
        <w:t>, указанной в И</w:t>
      </w:r>
      <w:r w:rsidR="00295574">
        <w:t>звещении,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>Обжалование действий (бездействий) организатора, продавца,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>Любой Претендент, участник аукциона имеет право обжаловать действия (бездействие) Организатора,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Едиными отраслевыми методическими </w:t>
      </w:r>
      <w:r w:rsidR="00CD0CA9">
        <w:t>указаниями</w:t>
      </w:r>
      <w:r w:rsidRPr="00F62696">
        <w:t xml:space="preserve"> </w:t>
      </w:r>
      <w:r w:rsidR="008B15F1">
        <w:t xml:space="preserve">процесса </w:t>
      </w:r>
      <w:r w:rsidR="008B15F1">
        <w:lastRenderedPageBreak/>
        <w:t>«Реструктуризация</w:t>
      </w:r>
      <w:r w:rsidRPr="00F62696">
        <w:t xml:space="preserve"> непрофильных имущественных комплексов, недвижимого им</w:t>
      </w:r>
      <w:r w:rsidR="004B2C78">
        <w:t>ущества и акционерного капитала</w:t>
      </w:r>
      <w:r w:rsidR="008B15F1">
        <w:t>»</w:t>
      </w:r>
      <w:r w:rsidRPr="00F62696">
        <w:t xml:space="preserve"> (далее – Методические </w:t>
      </w:r>
      <w:r w:rsidR="004B2C78">
        <w:t>указания</w:t>
      </w:r>
      <w:r w:rsidRPr="00F62696">
        <w:t>)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>звещения о проведении аукциона в порядке, установленном Методическими</w:t>
      </w:r>
      <w:r w:rsidR="0012084B">
        <w:t xml:space="preserve"> </w:t>
      </w:r>
      <w:r w:rsidR="004B2C78">
        <w:t>указан</w:t>
      </w:r>
      <w:r w:rsidRPr="00F62696">
        <w:t xml:space="preserve">иями,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671A2B" w:rsidP="00B95C92">
      <w:pPr>
        <w:jc w:val="center"/>
      </w:pPr>
      <w:r w:rsidRPr="00F62696">
        <w:t>на участие в аукционе на</w:t>
      </w:r>
      <w:r w:rsidR="00CF7CA3">
        <w:t xml:space="preserve"> </w:t>
      </w:r>
      <w:r w:rsidRPr="00F62696">
        <w:t>право заключения договора купли-продажи</w:t>
      </w:r>
      <w:r w:rsidR="00094BC5">
        <w:t xml:space="preserve"> </w:t>
      </w:r>
      <w:r w:rsidR="00094BC5">
        <w:br/>
      </w:r>
      <w:r w:rsidR="006667A1">
        <w:t xml:space="preserve">объекта недвижимого имущества – </w:t>
      </w:r>
      <w:r w:rsidR="00C34CBF">
        <w:t>квартиры</w:t>
      </w:r>
      <w:r w:rsidR="00FC5A8C" w:rsidRPr="00FC5A8C">
        <w:t>, расположенно</w:t>
      </w:r>
      <w:r w:rsidR="00C34CBF">
        <w:t>й</w:t>
      </w:r>
      <w:r w:rsidR="00FC5A8C" w:rsidRPr="00FC5A8C">
        <w:t xml:space="preserve"> по адресу: </w:t>
      </w:r>
      <w:r w:rsidR="00C34CBF">
        <w:t>____________________________________________________________</w:t>
      </w:r>
      <w:r w:rsidR="000567E6" w:rsidRPr="000567E6">
        <w:t>,</w:t>
      </w:r>
      <w:r w:rsidR="0012439A" w:rsidRPr="0012439A">
        <w:t xml:space="preserve"> </w:t>
      </w:r>
      <w:r w:rsidR="00C34CBF">
        <w:br/>
      </w:r>
      <w:r w:rsidRPr="00F62696">
        <w:t>принадлежаще</w:t>
      </w:r>
      <w:r w:rsidR="00C34CBF">
        <w:t>й</w:t>
      </w:r>
      <w:r w:rsidRPr="00F62696">
        <w:t xml:space="preserve"> </w:t>
      </w:r>
      <w:r>
        <w:t>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201</w:t>
      </w:r>
      <w:r w:rsidR="00E07CCC">
        <w:t>_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6667A1" w:rsidRPr="006667A1">
        <w:t xml:space="preserve">объекта недвижимого имущества – </w:t>
      </w:r>
      <w:r w:rsidR="00C34CBF">
        <w:t>квартиры</w:t>
      </w:r>
      <w:r w:rsidR="008B0B71" w:rsidRPr="008B0B71">
        <w:t>, расположенно</w:t>
      </w:r>
      <w:r w:rsidR="00C34CBF">
        <w:t>й</w:t>
      </w:r>
      <w:r w:rsidR="008B0B71" w:rsidRPr="008B0B71">
        <w:t xml:space="preserve"> по адресу: </w:t>
      </w:r>
      <w:r w:rsidR="00C34CBF">
        <w:t>_______________________________________________</w:t>
      </w:r>
      <w:r w:rsidR="000567E6" w:rsidRPr="000567E6">
        <w:t>,</w:t>
      </w:r>
      <w:r w:rsidR="00671A2B" w:rsidRPr="00F62696">
        <w:t xml:space="preserve"> принадлежаще</w:t>
      </w:r>
      <w:r w:rsidR="00C34CBF">
        <w:t>й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 xml:space="preserve">энергетический институт имени </w:t>
      </w:r>
      <w:r>
        <w:br/>
      </w:r>
      <w:r w:rsidR="00671A2B">
        <w:t>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>письменное заверение Претендента о соблюдении установленных требований законодательства о защите конкуренции (в т.ч.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671A2B" w:rsidP="00B95C92">
      <w:pPr>
        <w:jc w:val="center"/>
      </w:pPr>
      <w:r w:rsidRPr="00F62696">
        <w:t>представляемых для участия в аукционе</w:t>
      </w:r>
      <w:r w:rsidR="0088252B">
        <w:t xml:space="preserve"> </w:t>
      </w:r>
      <w:r w:rsidRPr="00F62696">
        <w:t xml:space="preserve">на право заключения договора купли-продажи </w:t>
      </w:r>
      <w:r w:rsidR="006667A1" w:rsidRPr="00094BC5">
        <w:t xml:space="preserve">объекта недвижимого имущества – </w:t>
      </w:r>
      <w:r w:rsidR="001D613A" w:rsidRPr="001D613A">
        <w:t>квартиры, расположенной по адресу: ____________________________________________________________</w:t>
      </w:r>
      <w:r w:rsidR="001D613A">
        <w:t>______</w:t>
      </w:r>
      <w:r w:rsidR="001D613A" w:rsidRPr="001D613A">
        <w:t xml:space="preserve">, </w:t>
      </w:r>
      <w:r w:rsidR="001D613A" w:rsidRPr="001D613A">
        <w:br/>
        <w:t>принадлежащей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>(Подпись уполномоченного представителя)</w:t>
      </w:r>
      <w:r w:rsidR="006C3FF2">
        <w:rPr>
          <w:i/>
          <w:snapToGrid w:val="0"/>
          <w:sz w:val="14"/>
          <w:szCs w:val="14"/>
        </w:rPr>
        <w:tab/>
      </w:r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1D613A">
      <w:pPr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987B0B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201_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D76A64">
        <w:rPr>
          <w:rFonts w:eastAsia="Times New Roman"/>
          <w:bCs/>
          <w:sz w:val="24"/>
          <w:szCs w:val="24"/>
          <w:lang w:eastAsia="en-US"/>
        </w:rPr>
        <w:t>____________________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одной стороны, и ___________________, именуемое в дальнейшем «Покупатель», в лице ______________</w:t>
      </w:r>
      <w:r w:rsidR="00C33F26">
        <w:rPr>
          <w:rFonts w:eastAsia="Times New Roman"/>
          <w:bCs/>
          <w:sz w:val="24"/>
          <w:szCs w:val="24"/>
          <w:lang w:eastAsia="en-US"/>
        </w:rPr>
        <w:t>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действующего на основании </w:t>
      </w:r>
      <w:r w:rsidR="00987B0B" w:rsidRPr="00C33F26">
        <w:rPr>
          <w:rFonts w:eastAsia="Times New Roman"/>
          <w:bCs/>
          <w:sz w:val="24"/>
          <w:szCs w:val="24"/>
          <w:lang w:eastAsia="en-US"/>
        </w:rPr>
        <w:t>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>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1D613A" w:rsidRPr="00C33F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>, а Покупатель обязуется принять и оплатить следующее недвижимое имущество: ________________________________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AC4823" w:rsidRDefault="001D613A" w:rsidP="001D613A">
      <w:pPr>
        <w:pStyle w:val="210"/>
        <w:shd w:val="clear" w:color="auto" w:fill="auto"/>
        <w:spacing w:before="0"/>
        <w:ind w:left="709"/>
        <w:rPr>
          <w:rStyle w:val="2a"/>
          <w:i/>
          <w:color w:val="000000"/>
          <w:sz w:val="24"/>
          <w:szCs w:val="24"/>
        </w:rPr>
      </w:pPr>
      <w:r>
        <w:rPr>
          <w:rStyle w:val="2a"/>
          <w:i/>
          <w:color w:val="000000"/>
          <w:sz w:val="24"/>
          <w:szCs w:val="24"/>
        </w:rPr>
        <w:t>Указывается в зависимости от наличия в квартире зарегистрированных лиц: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rStyle w:val="2a"/>
          <w:color w:val="000000"/>
          <w:sz w:val="24"/>
          <w:szCs w:val="24"/>
        </w:rPr>
        <w:t xml:space="preserve">На момент заключения настоящего Договора в квартире зарегистрированы: </w:t>
      </w:r>
      <w:r w:rsidRPr="005F1E99">
        <w:rPr>
          <w:rStyle w:val="2a"/>
          <w:color w:val="000000"/>
          <w:sz w:val="24"/>
          <w:szCs w:val="24"/>
        </w:rPr>
        <w:t>________________________________________</w:t>
      </w:r>
      <w:r>
        <w:rPr>
          <w:rStyle w:val="2a"/>
          <w:color w:val="000000"/>
          <w:sz w:val="24"/>
          <w:szCs w:val="24"/>
        </w:rPr>
        <w:t>______________</w:t>
      </w:r>
      <w:r w:rsidR="00C33F26">
        <w:rPr>
          <w:rStyle w:val="2a"/>
          <w:color w:val="000000"/>
          <w:sz w:val="24"/>
          <w:szCs w:val="24"/>
        </w:rPr>
        <w:t>__________________________</w:t>
      </w:r>
      <w:r>
        <w:rPr>
          <w:rStyle w:val="2a"/>
          <w:color w:val="000000"/>
          <w:sz w:val="24"/>
          <w:szCs w:val="24"/>
        </w:rPr>
        <w:t xml:space="preserve">__. Продавец гарантирует снятие указанных лиц с регистрационного учета по адресу квартиры в течение 2 (двух) месяцев </w:t>
      </w:r>
      <w:r w:rsidRPr="005F1E99">
        <w:rPr>
          <w:color w:val="000000"/>
          <w:sz w:val="24"/>
          <w:szCs w:val="24"/>
          <w:shd w:val="clear" w:color="auto" w:fill="FFFFFF"/>
        </w:rPr>
        <w:t>с даты заключения настоящего Договора</w:t>
      </w:r>
      <w:r>
        <w:rPr>
          <w:color w:val="000000"/>
          <w:sz w:val="24"/>
          <w:szCs w:val="24"/>
          <w:shd w:val="clear" w:color="auto" w:fill="FFFFFF"/>
        </w:rPr>
        <w:t>.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left="709"/>
        <w:rPr>
          <w:i/>
          <w:color w:val="000000"/>
          <w:sz w:val="24"/>
          <w:szCs w:val="24"/>
          <w:shd w:val="clear" w:color="auto" w:fill="FFFFFF"/>
        </w:rPr>
      </w:pPr>
      <w:r>
        <w:rPr>
          <w:i/>
          <w:color w:val="000000"/>
          <w:sz w:val="24"/>
          <w:szCs w:val="24"/>
          <w:shd w:val="clear" w:color="auto" w:fill="FFFFFF"/>
        </w:rPr>
        <w:t>л</w:t>
      </w:r>
      <w:r w:rsidRPr="005F1E99">
        <w:rPr>
          <w:i/>
          <w:color w:val="000000"/>
          <w:sz w:val="24"/>
          <w:szCs w:val="24"/>
          <w:shd w:val="clear" w:color="auto" w:fill="FFFFFF"/>
        </w:rPr>
        <w:t>ибо</w:t>
      </w:r>
      <w:r>
        <w:rPr>
          <w:i/>
          <w:color w:val="000000"/>
          <w:sz w:val="24"/>
          <w:szCs w:val="24"/>
          <w:shd w:val="clear" w:color="auto" w:fill="FFFFFF"/>
        </w:rPr>
        <w:t>:</w:t>
      </w:r>
    </w:p>
    <w:p w:rsidR="001D613A" w:rsidRPr="005F1E99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color w:val="000000"/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>1.</w:t>
      </w:r>
      <w:r w:rsidR="00097099">
        <w:rPr>
          <w:color w:val="000000"/>
          <w:sz w:val="24"/>
          <w:szCs w:val="24"/>
          <w:shd w:val="clear" w:color="auto" w:fill="FFFFFF"/>
        </w:rPr>
        <w:t>4</w:t>
      </w:r>
      <w:r>
        <w:rPr>
          <w:color w:val="000000"/>
          <w:sz w:val="24"/>
          <w:szCs w:val="24"/>
          <w:shd w:val="clear" w:color="auto" w:fill="FFFFFF"/>
        </w:rPr>
        <w:t xml:space="preserve">. </w:t>
      </w:r>
      <w:r>
        <w:rPr>
          <w:color w:val="000000"/>
          <w:sz w:val="24"/>
          <w:szCs w:val="24"/>
          <w:shd w:val="clear" w:color="auto" w:fill="FFFFFF"/>
        </w:rPr>
        <w:tab/>
        <w:t>На момент заключения настоящего Договора в квартире никто не зарегистрирован.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D03917" w:rsidRPr="00D528B5" w:rsidRDefault="00707CC4" w:rsidP="00D528B5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D528B5" w:rsidRDefault="001D613A" w:rsidP="00D528B5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 xml:space="preserve">орган, осуществляющий </w:t>
      </w:r>
      <w:r w:rsidRPr="005D1D83">
        <w:rPr>
          <w:bCs/>
          <w:sz w:val="24"/>
          <w:szCs w:val="24"/>
        </w:rPr>
        <w:lastRenderedPageBreak/>
        <w:t>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0170B2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966769">
        <w:rPr>
          <w:rStyle w:val="2a"/>
          <w:color w:val="000000"/>
          <w:sz w:val="24"/>
          <w:szCs w:val="24"/>
        </w:rPr>
        <w:t xml:space="preserve">Цена Имущества по </w:t>
      </w:r>
      <w:r>
        <w:rPr>
          <w:rStyle w:val="2a"/>
          <w:color w:val="000000"/>
          <w:sz w:val="24"/>
          <w:szCs w:val="24"/>
        </w:rPr>
        <w:t xml:space="preserve">настоящему </w:t>
      </w:r>
      <w:r w:rsidRPr="00966769">
        <w:rPr>
          <w:rStyle w:val="2a"/>
          <w:color w:val="000000"/>
          <w:sz w:val="24"/>
          <w:szCs w:val="24"/>
        </w:rPr>
        <w:t>Договору составляет ____</w:t>
      </w:r>
      <w:r>
        <w:rPr>
          <w:rStyle w:val="2a"/>
          <w:color w:val="000000"/>
          <w:sz w:val="24"/>
          <w:szCs w:val="24"/>
        </w:rPr>
        <w:t>______________</w:t>
      </w:r>
      <w:r w:rsidRPr="00966769">
        <w:rPr>
          <w:rStyle w:val="2a"/>
          <w:color w:val="000000"/>
          <w:sz w:val="24"/>
          <w:szCs w:val="24"/>
        </w:rPr>
        <w:t xml:space="preserve"> (</w:t>
      </w:r>
      <w:r w:rsidRPr="00966769">
        <w:rPr>
          <w:color w:val="000000"/>
          <w:sz w:val="24"/>
          <w:szCs w:val="24"/>
          <w:shd w:val="clear" w:color="auto" w:fill="FFFFFF"/>
        </w:rPr>
        <w:t>__________________</w:t>
      </w:r>
      <w:r w:rsidRPr="00966769">
        <w:rPr>
          <w:rStyle w:val="2a"/>
          <w:color w:val="000000"/>
          <w:sz w:val="24"/>
          <w:szCs w:val="24"/>
        </w:rPr>
        <w:t>) рублей</w:t>
      </w:r>
      <w:r>
        <w:rPr>
          <w:rStyle w:val="2a"/>
          <w:color w:val="000000"/>
          <w:sz w:val="24"/>
          <w:szCs w:val="24"/>
        </w:rPr>
        <w:t xml:space="preserve"> ___</w:t>
      </w:r>
      <w:r w:rsidRPr="00966769">
        <w:rPr>
          <w:rStyle w:val="2a"/>
          <w:color w:val="000000"/>
          <w:sz w:val="24"/>
          <w:szCs w:val="24"/>
        </w:rPr>
        <w:t xml:space="preserve"> копеек</w:t>
      </w:r>
      <w:r>
        <w:rPr>
          <w:rStyle w:val="2a"/>
          <w:color w:val="000000"/>
          <w:sz w:val="24"/>
          <w:szCs w:val="24"/>
        </w:rPr>
        <w:t>,</w:t>
      </w:r>
      <w:r w:rsidRPr="00966769">
        <w:rPr>
          <w:rStyle w:val="2a"/>
          <w:color w:val="000000"/>
          <w:sz w:val="24"/>
          <w:szCs w:val="24"/>
        </w:rPr>
        <w:t xml:space="preserve"> НДС не облагается</w:t>
      </w:r>
      <w:r>
        <w:rPr>
          <w:rStyle w:val="2a"/>
          <w:color w:val="000000"/>
          <w:sz w:val="24"/>
          <w:szCs w:val="24"/>
        </w:rPr>
        <w:t xml:space="preserve"> </w:t>
      </w:r>
      <w:r w:rsidRPr="00E25804">
        <w:rPr>
          <w:color w:val="000000"/>
          <w:sz w:val="24"/>
          <w:szCs w:val="24"/>
          <w:shd w:val="clear" w:color="auto" w:fill="FFFFFF"/>
        </w:rPr>
        <w:t>(далее – «</w:t>
      </w:r>
      <w:r>
        <w:rPr>
          <w:color w:val="000000"/>
          <w:sz w:val="24"/>
          <w:szCs w:val="24"/>
          <w:shd w:val="clear" w:color="auto" w:fill="FFFFFF"/>
        </w:rPr>
        <w:t xml:space="preserve">Цена </w:t>
      </w:r>
      <w:r w:rsidRPr="00E25804">
        <w:rPr>
          <w:color w:val="000000"/>
          <w:sz w:val="24"/>
          <w:szCs w:val="24"/>
          <w:shd w:val="clear" w:color="auto" w:fill="FFFFFF"/>
        </w:rPr>
        <w:t>Имуществ</w:t>
      </w:r>
      <w:r>
        <w:rPr>
          <w:color w:val="000000"/>
          <w:sz w:val="24"/>
          <w:szCs w:val="24"/>
          <w:shd w:val="clear" w:color="auto" w:fill="FFFFFF"/>
        </w:rPr>
        <w:t>а</w:t>
      </w:r>
      <w:r w:rsidRPr="00E25804">
        <w:rPr>
          <w:color w:val="000000"/>
          <w:sz w:val="24"/>
          <w:szCs w:val="24"/>
          <w:shd w:val="clear" w:color="auto" w:fill="FFFFFF"/>
        </w:rPr>
        <w:t>»)</w:t>
      </w:r>
      <w:r w:rsidRPr="00966769">
        <w:rPr>
          <w:rStyle w:val="2a"/>
          <w:color w:val="000000"/>
          <w:sz w:val="24"/>
          <w:szCs w:val="24"/>
        </w:rPr>
        <w:t>.</w:t>
      </w:r>
    </w:p>
    <w:p w:rsidR="001D613A" w:rsidRPr="00E25804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1D613A" w:rsidRPr="00C33F26" w:rsidRDefault="00C33F26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>___</w:t>
      </w:r>
      <w:r w:rsidR="001D613A" w:rsidRPr="00C33F26">
        <w:rPr>
          <w:rStyle w:val="2a"/>
          <w:sz w:val="24"/>
          <w:szCs w:val="24"/>
        </w:rPr>
        <w:t xml:space="preserve"> (</w:t>
      </w:r>
      <w:r>
        <w:rPr>
          <w:rStyle w:val="2a"/>
          <w:sz w:val="24"/>
          <w:szCs w:val="24"/>
        </w:rPr>
        <w:t>____________</w:t>
      </w:r>
      <w:r w:rsidR="001D613A" w:rsidRPr="00C33F26">
        <w:rPr>
          <w:rStyle w:val="2a"/>
          <w:sz w:val="24"/>
          <w:szCs w:val="24"/>
        </w:rPr>
        <w:t>) % от Цены Имущества,</w:t>
      </w:r>
      <w:r w:rsidR="001D613A" w:rsidRPr="00C33F26">
        <w:rPr>
          <w:sz w:val="24"/>
          <w:szCs w:val="24"/>
          <w:shd w:val="clear" w:color="auto" w:fill="FFFFFF"/>
        </w:rPr>
        <w:t xml:space="preserve"> </w:t>
      </w:r>
      <w:r w:rsidR="001D613A" w:rsidRPr="00C33F26">
        <w:rPr>
          <w:sz w:val="24"/>
          <w:szCs w:val="24"/>
        </w:rPr>
        <w:t xml:space="preserve">указанной в п. 3.1 настоящего Договора, внесенные в качестве задатка при проведении </w:t>
      </w:r>
      <w:r>
        <w:rPr>
          <w:sz w:val="24"/>
          <w:szCs w:val="24"/>
        </w:rPr>
        <w:t>аукциона</w:t>
      </w:r>
      <w:r w:rsidR="001D613A" w:rsidRPr="00C33F26">
        <w:rPr>
          <w:sz w:val="24"/>
          <w:szCs w:val="24"/>
        </w:rPr>
        <w:t xml:space="preserve"> – __________________ (__________________) рублей ___ копеек, засчитываются в счет оплаты Цены Имущества.</w:t>
      </w:r>
    </w:p>
    <w:p w:rsidR="001D613A" w:rsidRPr="005812FD" w:rsidRDefault="001D613A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  <w:shd w:val="clear" w:color="auto" w:fill="FFFFFF"/>
        </w:rPr>
      </w:pPr>
      <w:r w:rsidRPr="00C33F26">
        <w:rPr>
          <w:sz w:val="24"/>
          <w:szCs w:val="24"/>
        </w:rPr>
        <w:t xml:space="preserve">Оставшаяся часть – </w:t>
      </w:r>
      <w:r w:rsidR="00C33F26" w:rsidRPr="00C33F26">
        <w:rPr>
          <w:sz w:val="24"/>
          <w:szCs w:val="24"/>
        </w:rPr>
        <w:t>___ (____________)</w:t>
      </w:r>
      <w:r w:rsidRPr="00C33F26">
        <w:rPr>
          <w:sz w:val="24"/>
          <w:szCs w:val="24"/>
        </w:rPr>
        <w:t xml:space="preserve"> % от Цены Имущества, указанной в п. 3.1 настоящего Договора, – __________________ (__________________) рублей ___ копеек, оплачиваются Покупателем </w:t>
      </w:r>
      <w:r w:rsidR="009239CE" w:rsidRPr="009239CE">
        <w:rPr>
          <w:bCs/>
          <w:sz w:val="24"/>
          <w:szCs w:val="24"/>
        </w:rPr>
        <w:t xml:space="preserve">в срок до </w:t>
      </w:r>
      <w:r w:rsidR="009239CE">
        <w:rPr>
          <w:bCs/>
          <w:sz w:val="24"/>
          <w:szCs w:val="24"/>
        </w:rPr>
        <w:t>13</w:t>
      </w:r>
      <w:r w:rsidR="009239CE" w:rsidRPr="009239CE">
        <w:rPr>
          <w:bCs/>
          <w:sz w:val="24"/>
          <w:szCs w:val="24"/>
        </w:rPr>
        <w:t>.</w:t>
      </w:r>
      <w:r w:rsidR="009239CE">
        <w:rPr>
          <w:bCs/>
          <w:sz w:val="24"/>
          <w:szCs w:val="24"/>
        </w:rPr>
        <w:t>12</w:t>
      </w:r>
      <w:r w:rsidR="009239CE" w:rsidRPr="009239CE">
        <w:rPr>
          <w:bCs/>
          <w:sz w:val="24"/>
          <w:szCs w:val="24"/>
        </w:rPr>
        <w:t>.2019 г.</w:t>
      </w:r>
    </w:p>
    <w:p w:rsidR="005812FD" w:rsidRPr="005812FD" w:rsidRDefault="006A0F51" w:rsidP="005812FD">
      <w:pPr>
        <w:pStyle w:val="afff2"/>
        <w:widowControl w:val="0"/>
        <w:ind w:firstLine="709"/>
        <w:rPr>
          <w:rStyle w:val="2a"/>
          <w:i/>
          <w:sz w:val="24"/>
          <w:szCs w:val="24"/>
        </w:rPr>
      </w:pPr>
      <w:r>
        <w:rPr>
          <w:i/>
          <w:sz w:val="24"/>
          <w:szCs w:val="24"/>
        </w:rPr>
        <w:t>Оплата оставшейся части Цены Имущества, указанной в пункте 3.2.2 настоящего Договора, в</w:t>
      </w:r>
      <w:r w:rsidR="005812FD">
        <w:rPr>
          <w:i/>
          <w:sz w:val="24"/>
          <w:szCs w:val="24"/>
        </w:rPr>
        <w:t>озможна с привлечением кредитных средств, предоставляемых Покупателю банком, входящим в первую десятку</w:t>
      </w:r>
      <w:r w:rsidR="00E670E0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рейтинга банков по надежности по данным Центробанка на 201</w:t>
      </w:r>
      <w:r w:rsidR="00070D1B">
        <w:rPr>
          <w:i/>
          <w:sz w:val="24"/>
          <w:szCs w:val="24"/>
        </w:rPr>
        <w:t>9</w:t>
      </w:r>
      <w:r>
        <w:rPr>
          <w:i/>
          <w:sz w:val="24"/>
          <w:szCs w:val="24"/>
        </w:rPr>
        <w:t xml:space="preserve"> год (список Топ-100), в срок не позднее 30 (тридцати) календарных дней с даты государственной регистрации </w:t>
      </w:r>
      <w:r w:rsidRPr="006A0F51">
        <w:rPr>
          <w:i/>
          <w:sz w:val="24"/>
          <w:szCs w:val="24"/>
        </w:rPr>
        <w:t>перехода права собственности на недвижимое имущество к Покупателю.</w:t>
      </w:r>
      <w:r>
        <w:rPr>
          <w:i/>
          <w:sz w:val="24"/>
          <w:szCs w:val="24"/>
        </w:rPr>
        <w:t xml:space="preserve"> В таком случае </w:t>
      </w:r>
      <w:r w:rsidR="00DA3CF3">
        <w:rPr>
          <w:i/>
          <w:sz w:val="24"/>
          <w:szCs w:val="24"/>
        </w:rPr>
        <w:t>проект</w:t>
      </w:r>
      <w:r w:rsidR="00AF7324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Договора </w:t>
      </w:r>
      <w:r w:rsidR="00AF7324">
        <w:rPr>
          <w:i/>
          <w:sz w:val="24"/>
          <w:szCs w:val="24"/>
        </w:rPr>
        <w:t>буд</w:t>
      </w:r>
      <w:r w:rsidR="00DA3CF3">
        <w:rPr>
          <w:i/>
          <w:sz w:val="24"/>
          <w:szCs w:val="24"/>
        </w:rPr>
        <w:t>е</w:t>
      </w:r>
      <w:r w:rsidR="00AF7324">
        <w:rPr>
          <w:i/>
          <w:sz w:val="24"/>
          <w:szCs w:val="24"/>
        </w:rPr>
        <w:t xml:space="preserve">т </w:t>
      </w:r>
      <w:r>
        <w:rPr>
          <w:i/>
          <w:sz w:val="24"/>
          <w:szCs w:val="24"/>
        </w:rPr>
        <w:t>адап</w:t>
      </w:r>
      <w:r w:rsidR="00AF7324">
        <w:rPr>
          <w:i/>
          <w:sz w:val="24"/>
          <w:szCs w:val="24"/>
        </w:rPr>
        <w:t>тирован</w:t>
      </w:r>
      <w:r>
        <w:rPr>
          <w:i/>
          <w:sz w:val="24"/>
          <w:szCs w:val="24"/>
        </w:rPr>
        <w:t xml:space="preserve"> согласно требованиям </w:t>
      </w:r>
      <w:r w:rsidR="0070184B">
        <w:rPr>
          <w:i/>
          <w:sz w:val="24"/>
          <w:szCs w:val="24"/>
        </w:rPr>
        <w:t>банка</w:t>
      </w:r>
      <w:r w:rsidR="00DA3CF3">
        <w:rPr>
          <w:i/>
          <w:sz w:val="24"/>
          <w:szCs w:val="24"/>
        </w:rPr>
        <w:t xml:space="preserve"> путем включения необходимых условий, </w:t>
      </w:r>
      <w:r w:rsidR="006B39F3">
        <w:rPr>
          <w:i/>
          <w:sz w:val="24"/>
          <w:szCs w:val="24"/>
        </w:rPr>
        <w:t xml:space="preserve">которые </w:t>
      </w:r>
      <w:r w:rsidR="00DA3CF3">
        <w:rPr>
          <w:i/>
          <w:sz w:val="24"/>
          <w:szCs w:val="24"/>
        </w:rPr>
        <w:t xml:space="preserve">предварительно </w:t>
      </w:r>
      <w:r w:rsidR="006B39F3">
        <w:rPr>
          <w:i/>
          <w:sz w:val="24"/>
          <w:szCs w:val="24"/>
        </w:rPr>
        <w:t>должны быть согласован</w:t>
      </w:r>
      <w:r w:rsidR="00DA3CF3">
        <w:rPr>
          <w:i/>
          <w:sz w:val="24"/>
          <w:szCs w:val="24"/>
        </w:rPr>
        <w:t>ы с Продавцом.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686ECB" w:rsidRPr="00D528B5" w:rsidRDefault="001D613A" w:rsidP="00D528B5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 w:rsidR="00FE7E21"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="00FE7E21"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="00FE7E21" w:rsidRPr="00883C17"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883C17">
        <w:rPr>
          <w:bCs/>
          <w:color w:val="000000"/>
          <w:sz w:val="24"/>
          <w:szCs w:val="24"/>
          <w:shd w:val="clear" w:color="auto" w:fill="FFFFFF"/>
        </w:rPr>
        <w:t>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lastRenderedPageBreak/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F13DD1" w:rsidRP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F13DD1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F13DD1">
        <w:rPr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</w:t>
      </w:r>
      <w:r>
        <w:rPr>
          <w:sz w:val="24"/>
          <w:szCs w:val="24"/>
          <w:shd w:val="clear" w:color="auto" w:fill="FFFFFF"/>
        </w:rPr>
        <w:t xml:space="preserve"> подписания</w:t>
      </w:r>
      <w:r w:rsidRPr="00F13DD1">
        <w:rPr>
          <w:rFonts w:eastAsia="Calibri" w:cs="Times New Roman"/>
          <w:sz w:val="24"/>
          <w:szCs w:val="24"/>
          <w:shd w:val="clear" w:color="auto" w:fill="FFFFFF"/>
          <w:lang w:eastAsia="ru-RU"/>
        </w:rPr>
        <w:t xml:space="preserve"> </w:t>
      </w:r>
      <w:r w:rsidRPr="00F13DD1">
        <w:rPr>
          <w:sz w:val="24"/>
          <w:szCs w:val="24"/>
          <w:shd w:val="clear" w:color="auto" w:fill="FFFFFF"/>
        </w:rPr>
        <w:t>Сторонами Акта приема-передачи</w:t>
      </w:r>
      <w:r>
        <w:rPr>
          <w:sz w:val="24"/>
          <w:szCs w:val="24"/>
          <w:shd w:val="clear" w:color="auto" w:fill="FFFFFF"/>
        </w:rPr>
        <w:t xml:space="preserve">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lastRenderedPageBreak/>
        <w:t>Сторона вправе заключать и исполнять настоящий Договор.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7F0C33" w:rsidRPr="00A618C6" w:rsidRDefault="007F0C33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7F0C33">
        <w:rPr>
          <w:sz w:val="24"/>
          <w:szCs w:val="24"/>
          <w:shd w:val="clear" w:color="auto" w:fill="FFFFFF"/>
        </w:rPr>
        <w:t xml:space="preserve">Указанная в п. </w:t>
      </w:r>
      <w:r>
        <w:rPr>
          <w:sz w:val="24"/>
          <w:szCs w:val="24"/>
          <w:shd w:val="clear" w:color="auto" w:fill="FFFFFF"/>
        </w:rPr>
        <w:t xml:space="preserve">6.2 настоящего </w:t>
      </w:r>
      <w:r w:rsidRPr="007F0C33">
        <w:rPr>
          <w:sz w:val="24"/>
          <w:szCs w:val="24"/>
          <w:shd w:val="clear" w:color="auto" w:fill="FFFFFF"/>
        </w:rPr>
        <w:t xml:space="preserve">Договора неустойка должна быть оплачена </w:t>
      </w:r>
      <w:r>
        <w:rPr>
          <w:sz w:val="24"/>
          <w:szCs w:val="24"/>
          <w:shd w:val="clear" w:color="auto" w:fill="FFFFFF"/>
        </w:rPr>
        <w:t>Покупателем</w:t>
      </w:r>
      <w:r w:rsidRPr="007F0C33">
        <w:rPr>
          <w:sz w:val="24"/>
          <w:szCs w:val="24"/>
          <w:shd w:val="clear" w:color="auto" w:fill="FFFFFF"/>
        </w:rPr>
        <w:t xml:space="preserve"> в течение </w:t>
      </w:r>
      <w:r>
        <w:rPr>
          <w:sz w:val="24"/>
          <w:szCs w:val="24"/>
          <w:shd w:val="clear" w:color="auto" w:fill="FFFFFF"/>
        </w:rPr>
        <w:t>5</w:t>
      </w:r>
      <w:r w:rsidRPr="007F0C33">
        <w:rPr>
          <w:sz w:val="24"/>
          <w:szCs w:val="24"/>
          <w:shd w:val="clear" w:color="auto" w:fill="FFFFFF"/>
        </w:rPr>
        <w:t xml:space="preserve"> (</w:t>
      </w:r>
      <w:r>
        <w:rPr>
          <w:sz w:val="24"/>
          <w:szCs w:val="24"/>
          <w:shd w:val="clear" w:color="auto" w:fill="FFFFFF"/>
        </w:rPr>
        <w:t>пяти</w:t>
      </w:r>
      <w:r w:rsidRPr="007F0C33">
        <w:rPr>
          <w:sz w:val="24"/>
          <w:szCs w:val="24"/>
          <w:shd w:val="clear" w:color="auto" w:fill="FFFFFF"/>
        </w:rPr>
        <w:t xml:space="preserve">) рабочих дней после получения соответствующего письменного уведомления от </w:t>
      </w:r>
      <w:r>
        <w:rPr>
          <w:sz w:val="24"/>
          <w:szCs w:val="24"/>
          <w:shd w:val="clear" w:color="auto" w:fill="FFFFFF"/>
        </w:rPr>
        <w:t>Продавца</w:t>
      </w:r>
      <w:r w:rsidRPr="007F0C33">
        <w:rPr>
          <w:sz w:val="24"/>
          <w:szCs w:val="24"/>
          <w:shd w:val="clear" w:color="auto" w:fill="FFFFFF"/>
        </w:rPr>
        <w:t>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lastRenderedPageBreak/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 xml:space="preserve">Заинтересованная Сторона направляет другой Стороне письменную претензию, подписанную уполномоченным лицом. </w:t>
      </w:r>
      <w:r w:rsidR="007F0C33" w:rsidRPr="007F0C33">
        <w:rPr>
          <w:rFonts w:eastAsia="Times New Roman"/>
          <w:bCs/>
          <w:spacing w:val="-3"/>
          <w:sz w:val="24"/>
          <w:szCs w:val="24"/>
        </w:rPr>
        <w:t>Претензия направляется адресату заказным письмом с уведомлением о вручении посредством почтовой связи</w:t>
      </w:r>
      <w:r w:rsidR="007F0C33">
        <w:rPr>
          <w:rFonts w:eastAsia="Times New Roman"/>
          <w:bCs/>
          <w:spacing w:val="-3"/>
          <w:sz w:val="24"/>
          <w:szCs w:val="24"/>
        </w:rPr>
        <w:t>,</w:t>
      </w:r>
      <w:r w:rsidR="007F0C33" w:rsidRPr="007F0C33">
        <w:rPr>
          <w:rFonts w:eastAsia="Times New Roman"/>
          <w:bCs/>
          <w:spacing w:val="-3"/>
          <w:sz w:val="24"/>
          <w:szCs w:val="24"/>
        </w:rPr>
        <w:t xml:space="preserve">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</w:t>
      </w:r>
      <w:r w:rsidR="00D528B5" w:rsidRPr="00D528B5">
        <w:rPr>
          <w:rFonts w:eastAsia="Times New Roman"/>
          <w:bCs/>
          <w:spacing w:val="-3"/>
          <w:sz w:val="24"/>
          <w:szCs w:val="24"/>
        </w:rPr>
        <w:t>Ответ на претензию направляется адресату заказным письмом с уведомлением о вручении посредством почтовой связи</w:t>
      </w:r>
      <w:r w:rsidR="00D528B5">
        <w:rPr>
          <w:rFonts w:eastAsia="Times New Roman"/>
          <w:bCs/>
          <w:spacing w:val="-3"/>
          <w:sz w:val="24"/>
          <w:szCs w:val="24"/>
        </w:rPr>
        <w:t>,</w:t>
      </w:r>
      <w:r w:rsidR="00D528B5" w:rsidRPr="00D528B5">
        <w:rPr>
          <w:rFonts w:eastAsia="Times New Roman"/>
          <w:bCs/>
          <w:spacing w:val="-3"/>
          <w:sz w:val="24"/>
          <w:szCs w:val="24"/>
        </w:rPr>
        <w:t xml:space="preserve">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1D613A" w:rsidRPr="00F803FE" w:rsidRDefault="0065249E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65249E">
        <w:rPr>
          <w:rFonts w:eastAsia="Calibri" w:cs="Times New Roman"/>
          <w:bCs/>
          <w:i/>
          <w:sz w:val="24"/>
          <w:szCs w:val="24"/>
          <w:lang w:eastAsia="ru-RU"/>
        </w:rPr>
        <w:t>Пункт 7.6 настоящего Договора указывается исходя из нижеизложенных вариантов по результатам проведения аукциона и излагается в соответствующей редакции.</w:t>
      </w:r>
    </w:p>
    <w:p w:rsidR="001D613A" w:rsidRDefault="0065249E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65249E">
        <w:rPr>
          <w:rFonts w:eastAsia="Calibri" w:cs="Times New Roman"/>
          <w:bCs/>
          <w:i/>
          <w:sz w:val="24"/>
          <w:szCs w:val="24"/>
          <w:u w:val="single"/>
          <w:lang w:eastAsia="ru-RU"/>
        </w:rPr>
        <w:t>Третейская оговорка, применяемая в случае, если Договор заключен между организациями Госкорпорации «Росатом».</w:t>
      </w:r>
    </w:p>
    <w:p w:rsidR="000F1CBE" w:rsidRDefault="0065249E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65249E">
        <w:rPr>
          <w:sz w:val="24"/>
          <w:szCs w:val="24"/>
          <w:shd w:val="clear" w:color="auto" w:fill="FFFFFF"/>
        </w:rPr>
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</w:r>
    </w:p>
    <w:p w:rsidR="00C05334" w:rsidRDefault="0065249E" w:rsidP="00C05334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65249E">
        <w:rPr>
          <w:sz w:val="24"/>
          <w:szCs w:val="24"/>
          <w:shd w:val="clear" w:color="auto" w:fill="FFFFFF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05334">
        <w:rPr>
          <w:rFonts w:eastAsia="Times New Roman"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postbox</w:t>
        </w:r>
        <w:r w:rsidRPr="00C05334">
          <w:rPr>
            <w:rFonts w:eastAsia="Times New Roman"/>
            <w:color w:val="0000FF"/>
            <w:sz w:val="24"/>
            <w:szCs w:val="24"/>
            <w:u w:val="single"/>
          </w:rPr>
          <w:t>@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ippe</w:t>
        </w:r>
        <w:proofErr w:type="spellEnd"/>
        <w:r w:rsidRPr="00C05334">
          <w:rPr>
            <w:rFonts w:eastAsia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C05334">
          <w:rPr>
            <w:rFonts w:eastAsia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C05334">
        <w:rPr>
          <w:rFonts w:eastAsia="Times New Roman"/>
          <w:sz w:val="24"/>
          <w:szCs w:val="24"/>
        </w:rPr>
        <w:t>;</w:t>
      </w:r>
    </w:p>
    <w:p w:rsidR="00C05334" w:rsidRDefault="00C05334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bCs/>
          <w:sz w:val="24"/>
          <w:szCs w:val="24"/>
          <w:lang w:eastAsia="ru-RU"/>
        </w:rPr>
      </w:pPr>
      <w:r w:rsidRPr="00C05334">
        <w:rPr>
          <w:rFonts w:eastAsia="Times New Roman" w:cs="Times New Roman"/>
          <w:bCs/>
          <w:sz w:val="24"/>
          <w:szCs w:val="24"/>
          <w:lang w:eastAsia="ru-RU"/>
        </w:rPr>
        <w:t>___________________: ______________.</w:t>
      </w:r>
    </w:p>
    <w:p w:rsidR="00C05334" w:rsidRPr="00C05334" w:rsidRDefault="0065249E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65249E">
        <w:rPr>
          <w:rFonts w:eastAsia="Times New Roman"/>
          <w:sz w:val="24"/>
          <w:szCs w:val="24"/>
        </w:rPr>
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</w:t>
      </w:r>
      <w:r w:rsidRPr="0065249E">
        <w:rPr>
          <w:rFonts w:eastAsia="Times New Roman"/>
          <w:sz w:val="24"/>
          <w:szCs w:val="24"/>
        </w:rPr>
        <w:lastRenderedPageBreak/>
        <w:t>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930DD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930DD">
        <w:rPr>
          <w:rFonts w:eastAsia="Times New Roman"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Pr="00C05334" w:rsidRDefault="00C930DD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930DD">
        <w:rPr>
          <w:rFonts w:eastAsia="Times New Roman"/>
          <w:sz w:val="24"/>
          <w:szCs w:val="24"/>
        </w:rPr>
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</w:r>
    </w:p>
    <w:p w:rsidR="00C05334" w:rsidRPr="00C05334" w:rsidRDefault="00C930DD" w:rsidP="00C05334">
      <w:pPr>
        <w:ind w:firstLine="709"/>
        <w:contextualSpacing/>
        <w:rPr>
          <w:rFonts w:eastAsia="Times New Roman"/>
          <w:sz w:val="24"/>
          <w:szCs w:val="24"/>
        </w:rPr>
      </w:pPr>
      <w:r w:rsidRPr="00C930DD">
        <w:rPr>
          <w:rFonts w:eastAsia="Times New Roman"/>
          <w:sz w:val="24"/>
          <w:szCs w:val="24"/>
        </w:rPr>
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</w:r>
    </w:p>
    <w:p w:rsidR="00C05334" w:rsidRDefault="00C930DD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930DD">
        <w:rPr>
          <w:rFonts w:eastAsia="Times New Roman" w:cs="Times New Roman"/>
          <w:sz w:val="24"/>
          <w:szCs w:val="24"/>
          <w:lang w:eastAsia="ru-RU"/>
        </w:rPr>
        <w:t>Стороны прямо соглашаются, что арбитражное решение является окончательным для Сторон и отмене не подлежит.</w:t>
      </w:r>
    </w:p>
    <w:p w:rsidR="00C930DD" w:rsidRDefault="00C930DD" w:rsidP="00C05334">
      <w:pPr>
        <w:pStyle w:val="210"/>
        <w:shd w:val="clear" w:color="auto" w:fill="auto"/>
        <w:spacing w:before="0" w:line="240" w:lineRule="auto"/>
        <w:ind w:firstLine="709"/>
        <w:rPr>
          <w:rFonts w:eastAsia="Times New Roman" w:cs="Times New Roman"/>
          <w:sz w:val="24"/>
          <w:szCs w:val="24"/>
          <w:lang w:eastAsia="ru-RU"/>
        </w:rPr>
      </w:pPr>
      <w:r w:rsidRPr="00C930DD">
        <w:rPr>
          <w:rFonts w:eastAsia="Times New Roman" w:cs="Times New Roman"/>
          <w:sz w:val="24"/>
          <w:szCs w:val="24"/>
          <w:lang w:eastAsia="ru-RU"/>
        </w:rPr>
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</w:r>
    </w:p>
    <w:p w:rsidR="00C05334" w:rsidRDefault="00C930DD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i/>
          <w:sz w:val="24"/>
          <w:szCs w:val="24"/>
          <w:u w:val="single"/>
          <w:shd w:val="clear" w:color="auto" w:fill="FFFFFF"/>
        </w:rPr>
      </w:pPr>
      <w:r w:rsidRPr="00C930DD">
        <w:rPr>
          <w:rFonts w:cs="Times New Roman"/>
          <w:bCs/>
          <w:i/>
          <w:sz w:val="24"/>
          <w:szCs w:val="24"/>
          <w:u w:val="single"/>
          <w:shd w:val="clear" w:color="auto" w:fill="FFFFFF"/>
        </w:rPr>
        <w:t>Третейская оговорка, применяемая в случае, если Договор заключен между организацией Госкорпорации «Росатом» и внешним контрагентом.</w:t>
      </w:r>
    </w:p>
    <w:p w:rsidR="00C05334" w:rsidRDefault="00C930DD" w:rsidP="00C05334">
      <w:pPr>
        <w:pStyle w:val="210"/>
        <w:shd w:val="clear" w:color="auto" w:fill="auto"/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930DD">
        <w:rPr>
          <w:rFonts w:cs="Times New Roman"/>
          <w:bCs/>
          <w:sz w:val="24"/>
          <w:szCs w:val="24"/>
          <w:shd w:val="clear" w:color="auto" w:fill="FFFFFF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C930DD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930DD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положениями Арбитражного регламента;</w:t>
      </w:r>
    </w:p>
    <w:p w:rsidR="00C05334" w:rsidRPr="00C05334" w:rsidRDefault="00C930DD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930DD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1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C05334" w:rsidRPr="00C05334" w:rsidRDefault="00C930DD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930DD">
        <w:rPr>
          <w:rFonts w:ascii="Times New Roman" w:eastAsia="Times New Roman" w:hAnsi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C05334" w:rsidRPr="00C05334" w:rsidRDefault="00C930DD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930DD">
        <w:rPr>
          <w:rFonts w:ascii="Times New Roman" w:eastAsia="Times New Roman" w:hAnsi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C05334" w:rsidRDefault="00C930DD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930DD">
        <w:rPr>
          <w:rFonts w:eastAsia="Times New Roman" w:cs="Times New Roman"/>
          <w:bCs/>
          <w:sz w:val="24"/>
          <w:szCs w:val="24"/>
        </w:rPr>
        <w:t>Решение, вынесенное по итогам арбитража, является окончательным для Сторон и отмене не подлежит.</w:t>
      </w:r>
    </w:p>
    <w:p w:rsidR="00C930DD" w:rsidRDefault="00C930DD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C930DD">
        <w:rPr>
          <w:rFonts w:eastAsia="Times New Roman" w:cs="Times New Roman"/>
          <w:bCs/>
          <w:sz w:val="24"/>
          <w:szCs w:val="24"/>
        </w:rP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930DD" w:rsidRDefault="00C930DD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(вариант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для внешнего контрагента – резидента Российской Федерации)</w:t>
      </w:r>
      <w:r>
        <w:rPr>
          <w:rFonts w:cs="Times New Roman"/>
          <w:bCs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sz w:val="24"/>
          <w:szCs w:val="24"/>
          <w:shd w:val="clear" w:color="auto" w:fill="FFFFFF"/>
        </w:rPr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</w:t>
      </w:r>
      <w:r>
        <w:rPr>
          <w:rFonts w:cs="Times New Roman"/>
          <w:bCs/>
          <w:sz w:val="24"/>
          <w:szCs w:val="24"/>
          <w:shd w:val="clear" w:color="auto" w:fill="FFFFFF"/>
        </w:rPr>
        <w:t>ляется для Сторон окончательным;</w:t>
      </w:r>
    </w:p>
    <w:p w:rsidR="00C05334" w:rsidRPr="00C930DD" w:rsidRDefault="00C930DD" w:rsidP="00C930DD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sz w:val="24"/>
          <w:szCs w:val="24"/>
          <w:shd w:val="clear" w:color="auto" w:fill="FFFFFF"/>
        </w:rPr>
      </w:pPr>
      <w:r w:rsidRPr="00C930DD">
        <w:rPr>
          <w:rFonts w:cs="Times New Roman"/>
          <w:bCs/>
          <w:i/>
          <w:sz w:val="24"/>
          <w:szCs w:val="24"/>
          <w:shd w:val="clear" w:color="auto" w:fill="FFFFFF"/>
        </w:rPr>
        <w:t>(вариант для внешнего контрагента, который не является резидентом Российской Федерации)</w:t>
      </w:r>
      <w:r w:rsidRPr="00C930DD">
        <w:rPr>
          <w:rFonts w:cs="Times New Roman"/>
          <w:bCs/>
          <w:sz w:val="24"/>
          <w:szCs w:val="24"/>
          <w:shd w:val="clear" w:color="auto" w:fill="FFFFFF"/>
        </w:rPr>
        <w:t xml:space="preserve"> в Международном коммерческом арбитражном суде при Торгово-промышленной </w:t>
      </w:r>
      <w:r w:rsidRPr="00C930DD">
        <w:rPr>
          <w:rFonts w:cs="Times New Roman"/>
          <w:bCs/>
          <w:sz w:val="24"/>
          <w:szCs w:val="24"/>
          <w:shd w:val="clear" w:color="auto" w:fill="FFFFFF"/>
        </w:rPr>
        <w:lastRenderedPageBreak/>
        <w:t>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окончательным;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C930DD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930DD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>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lastRenderedPageBreak/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sz w:val="24"/>
          <w:szCs w:val="24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3D69E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2a"/>
          <w:sz w:val="24"/>
          <w:szCs w:val="24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201</w:t>
      </w:r>
      <w:r w:rsidR="00B332FB">
        <w:rPr>
          <w:rFonts w:ascii="Times New Roman" w:eastAsia="Times New Roman" w:hAnsi="Times New Roman"/>
          <w:sz w:val="24"/>
          <w:szCs w:val="24"/>
          <w:lang w:eastAsia="en-US"/>
        </w:rPr>
        <w:t>_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C53611">
      <w:pPr>
        <w:pStyle w:val="210"/>
        <w:shd w:val="clear" w:color="auto" w:fill="auto"/>
        <w:tabs>
          <w:tab w:val="left" w:pos="142"/>
        </w:tabs>
        <w:spacing w:before="0"/>
        <w:ind w:left="72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lastRenderedPageBreak/>
              <w:t xml:space="preserve">Место нахождения: 249033,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A116BD">
              <w:rPr>
                <w:rFonts w:eastAsia="Times New Roman"/>
                <w:bCs/>
                <w:sz w:val="24"/>
                <w:szCs w:val="24"/>
                <w:lang w:eastAsia="en-US"/>
              </w:rPr>
              <w:t>.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, г. Обнинск, 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lastRenderedPageBreak/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201</w:t>
      </w:r>
      <w:r>
        <w:rPr>
          <w:rFonts w:eastAsia="Times New Roman"/>
          <w:bCs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8276C3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201</w:t>
            </w:r>
            <w:r>
              <w:rPr>
                <w:bCs/>
                <w:color w:val="000000"/>
                <w:sz w:val="24"/>
                <w:szCs w:val="24"/>
                <w:shd w:val="clear" w:color="auto" w:fill="FFFFFF"/>
              </w:rPr>
              <w:t>_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A4596A" w:rsidRPr="00A4596A">
        <w:rPr>
          <w:rFonts w:eastAsia="Arial Unicode MS"/>
          <w:bCs/>
          <w:color w:val="000000"/>
          <w:sz w:val="24"/>
          <w:szCs w:val="24"/>
        </w:rPr>
        <w:t>____________________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и 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, именуемое в дальнейшем «Покупатель», в лице 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______________, действующего на основании ____________</w:t>
      </w:r>
      <w:r w:rsidR="002B1802">
        <w:rPr>
          <w:rFonts w:eastAsia="Times New Roman"/>
          <w:bCs/>
          <w:color w:val="000000"/>
          <w:sz w:val="24"/>
          <w:szCs w:val="24"/>
          <w:lang w:eastAsia="en-US"/>
        </w:rPr>
        <w:t>_</w:t>
      </w:r>
      <w:r w:rsidRPr="008276C3">
        <w:rPr>
          <w:rFonts w:eastAsia="Times New Roman"/>
          <w:bCs/>
          <w:color w:val="000000"/>
          <w:sz w:val="24"/>
          <w:szCs w:val="24"/>
          <w:lang w:eastAsia="en-US"/>
        </w:rPr>
        <w:t>______</w:t>
      </w:r>
      <w:r w:rsidRPr="008276C3">
        <w:rPr>
          <w:rFonts w:eastAsia="Times New Roman"/>
          <w:color w:val="000000"/>
          <w:sz w:val="24"/>
          <w:szCs w:val="24"/>
          <w:lang w:eastAsia="en-US"/>
        </w:rPr>
        <w:t xml:space="preserve">, далее совместно именуемые «Стороны», </w:t>
      </w:r>
      <w:r w:rsidRPr="008276C3">
        <w:rPr>
          <w:rFonts w:eastAsia="Arial Unicode MS"/>
          <w:color w:val="000000"/>
          <w:sz w:val="24"/>
          <w:szCs w:val="24"/>
        </w:rPr>
        <w:t>составили настоящий Акт о нижеследующем</w:t>
      </w:r>
      <w:r w:rsidRPr="008276C3">
        <w:rPr>
          <w:rFonts w:eastAsia="Arial Unicode MS"/>
          <w:color w:val="000000"/>
          <w:sz w:val="24"/>
          <w:szCs w:val="24"/>
          <w:shd w:val="clear" w:color="auto" w:fill="FFFFFF"/>
        </w:rPr>
        <w:t>:</w:t>
      </w:r>
    </w:p>
    <w:p w:rsidR="009E5076" w:rsidRDefault="004C64D5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201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______________________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___________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(далее – «Имущество»).</w:t>
      </w:r>
    </w:p>
    <w:p w:rsidR="009E5076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Вместе с квартирой Продавец передал, а Покупатель принял следующее движимое имущество: _____________________________________________________ </w:t>
      </w:r>
      <w:r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>(при наличии).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находящихся в нем инженерных сетей (коммуникаций), движимого имущества </w:t>
      </w:r>
      <w:r w:rsidR="008276C3" w:rsidRPr="009E5076">
        <w:rPr>
          <w:rFonts w:ascii="Times New Roman" w:eastAsia="Arial Unicode MS" w:hAnsi="Times New Roman"/>
          <w:i/>
          <w:color w:val="000000"/>
          <w:sz w:val="24"/>
          <w:szCs w:val="24"/>
          <w:shd w:val="clear" w:color="auto" w:fill="FFFFFF"/>
        </w:rPr>
        <w:t xml:space="preserve">(при наличии)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технического паспорта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6A9" w:rsidRDefault="00D876A9">
      <w:r>
        <w:separator/>
      </w:r>
    </w:p>
  </w:endnote>
  <w:endnote w:type="continuationSeparator" w:id="0">
    <w:p w:rsidR="00D876A9" w:rsidRDefault="00D87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6A9" w:rsidRDefault="00D876A9">
      <w:r>
        <w:separator/>
      </w:r>
    </w:p>
  </w:footnote>
  <w:footnote w:type="continuationSeparator" w:id="0">
    <w:p w:rsidR="00D876A9" w:rsidRDefault="00D87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41AE" w:rsidRDefault="004541AE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281F95">
      <w:rPr>
        <w:noProof/>
      </w:rPr>
      <w:t>6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41AE" w:rsidRDefault="004541AE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5"/>
  </w:num>
  <w:num w:numId="2">
    <w:abstractNumId w:val="28"/>
  </w:num>
  <w:num w:numId="3">
    <w:abstractNumId w:val="21"/>
  </w:num>
  <w:num w:numId="4">
    <w:abstractNumId w:val="29"/>
  </w:num>
  <w:num w:numId="5">
    <w:abstractNumId w:val="17"/>
  </w:num>
  <w:num w:numId="6">
    <w:abstractNumId w:val="4"/>
  </w:num>
  <w:num w:numId="7">
    <w:abstractNumId w:val="11"/>
  </w:num>
  <w:num w:numId="8">
    <w:abstractNumId w:val="25"/>
  </w:num>
  <w:num w:numId="9">
    <w:abstractNumId w:val="9"/>
  </w:num>
  <w:num w:numId="10">
    <w:abstractNumId w:val="30"/>
  </w:num>
  <w:num w:numId="11">
    <w:abstractNumId w:val="33"/>
  </w:num>
  <w:num w:numId="12">
    <w:abstractNumId w:val="18"/>
  </w:num>
  <w:num w:numId="13">
    <w:abstractNumId w:val="0"/>
  </w:num>
  <w:num w:numId="14">
    <w:abstractNumId w:val="14"/>
  </w:num>
  <w:num w:numId="15">
    <w:abstractNumId w:val="6"/>
  </w:num>
  <w:num w:numId="16">
    <w:abstractNumId w:val="23"/>
  </w:num>
  <w:num w:numId="17">
    <w:abstractNumId w:val="7"/>
  </w:num>
  <w:num w:numId="18">
    <w:abstractNumId w:val="24"/>
  </w:num>
  <w:num w:numId="19">
    <w:abstractNumId w:val="1"/>
  </w:num>
  <w:num w:numId="20">
    <w:abstractNumId w:val="20"/>
  </w:num>
  <w:num w:numId="21">
    <w:abstractNumId w:val="27"/>
  </w:num>
  <w:num w:numId="22">
    <w:abstractNumId w:val="34"/>
  </w:num>
  <w:num w:numId="23">
    <w:abstractNumId w:val="5"/>
  </w:num>
  <w:num w:numId="24">
    <w:abstractNumId w:val="31"/>
  </w:num>
  <w:num w:numId="25">
    <w:abstractNumId w:val="32"/>
  </w:num>
  <w:num w:numId="26">
    <w:abstractNumId w:val="3"/>
  </w:num>
  <w:num w:numId="27">
    <w:abstractNumId w:val="12"/>
  </w:num>
  <w:num w:numId="28">
    <w:abstractNumId w:val="26"/>
  </w:num>
  <w:num w:numId="29">
    <w:abstractNumId w:val="10"/>
  </w:num>
  <w:num w:numId="30">
    <w:abstractNumId w:val="13"/>
  </w:num>
  <w:num w:numId="31">
    <w:abstractNumId w:val="22"/>
  </w:num>
  <w:num w:numId="32">
    <w:abstractNumId w:val="19"/>
  </w:num>
  <w:num w:numId="33">
    <w:abstractNumId w:val="36"/>
  </w:num>
  <w:num w:numId="34">
    <w:abstractNumId w:val="16"/>
  </w:num>
  <w:num w:numId="35">
    <w:abstractNumId w:val="2"/>
  </w:num>
  <w:num w:numId="36">
    <w:abstractNumId w:val="37"/>
  </w:num>
  <w:num w:numId="37">
    <w:abstractNumId w:val="15"/>
  </w:num>
  <w:num w:numId="38">
    <w:abstractNumId w:val="8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7E6"/>
    <w:rsid w:val="00060E3C"/>
    <w:rsid w:val="00061B82"/>
    <w:rsid w:val="0006491C"/>
    <w:rsid w:val="00070D1B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C18BF"/>
    <w:rsid w:val="000D7088"/>
    <w:rsid w:val="000E6B6C"/>
    <w:rsid w:val="000E729B"/>
    <w:rsid w:val="000F1CBE"/>
    <w:rsid w:val="000F2E90"/>
    <w:rsid w:val="000F42AE"/>
    <w:rsid w:val="000F665E"/>
    <w:rsid w:val="001051D4"/>
    <w:rsid w:val="001172D9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501B3"/>
    <w:rsid w:val="00150685"/>
    <w:rsid w:val="001602BB"/>
    <w:rsid w:val="00167EA1"/>
    <w:rsid w:val="0017212F"/>
    <w:rsid w:val="00173178"/>
    <w:rsid w:val="0017318A"/>
    <w:rsid w:val="0017411D"/>
    <w:rsid w:val="001745B0"/>
    <w:rsid w:val="00185296"/>
    <w:rsid w:val="00197C13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1F5372"/>
    <w:rsid w:val="00200D9F"/>
    <w:rsid w:val="0020178A"/>
    <w:rsid w:val="00202E0A"/>
    <w:rsid w:val="0020456E"/>
    <w:rsid w:val="00211CCF"/>
    <w:rsid w:val="00216747"/>
    <w:rsid w:val="00226223"/>
    <w:rsid w:val="00231713"/>
    <w:rsid w:val="00244A80"/>
    <w:rsid w:val="00246198"/>
    <w:rsid w:val="00253536"/>
    <w:rsid w:val="00253DD5"/>
    <w:rsid w:val="0026137B"/>
    <w:rsid w:val="00264994"/>
    <w:rsid w:val="002729A7"/>
    <w:rsid w:val="00275044"/>
    <w:rsid w:val="00280CBC"/>
    <w:rsid w:val="00281229"/>
    <w:rsid w:val="00281F95"/>
    <w:rsid w:val="00283787"/>
    <w:rsid w:val="00287001"/>
    <w:rsid w:val="00295574"/>
    <w:rsid w:val="002B1802"/>
    <w:rsid w:val="002B60DA"/>
    <w:rsid w:val="002B7247"/>
    <w:rsid w:val="002C7537"/>
    <w:rsid w:val="002D5E71"/>
    <w:rsid w:val="002E574D"/>
    <w:rsid w:val="002F3414"/>
    <w:rsid w:val="002F7AFA"/>
    <w:rsid w:val="003121E6"/>
    <w:rsid w:val="00323C09"/>
    <w:rsid w:val="00336BC7"/>
    <w:rsid w:val="00340E1D"/>
    <w:rsid w:val="00343931"/>
    <w:rsid w:val="00351170"/>
    <w:rsid w:val="003525C0"/>
    <w:rsid w:val="0035657F"/>
    <w:rsid w:val="00364146"/>
    <w:rsid w:val="003658E9"/>
    <w:rsid w:val="00366F89"/>
    <w:rsid w:val="00375BCC"/>
    <w:rsid w:val="00375C09"/>
    <w:rsid w:val="003766B2"/>
    <w:rsid w:val="003769EE"/>
    <w:rsid w:val="00381331"/>
    <w:rsid w:val="00385466"/>
    <w:rsid w:val="00394ED7"/>
    <w:rsid w:val="0039798A"/>
    <w:rsid w:val="003A549E"/>
    <w:rsid w:val="003B3E76"/>
    <w:rsid w:val="003B54F3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3603"/>
    <w:rsid w:val="003F7F11"/>
    <w:rsid w:val="0040368F"/>
    <w:rsid w:val="00407351"/>
    <w:rsid w:val="00433B65"/>
    <w:rsid w:val="00434947"/>
    <w:rsid w:val="0043780D"/>
    <w:rsid w:val="00445674"/>
    <w:rsid w:val="004541AE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472A"/>
    <w:rsid w:val="00484ACC"/>
    <w:rsid w:val="00486BDC"/>
    <w:rsid w:val="004968A2"/>
    <w:rsid w:val="004B0949"/>
    <w:rsid w:val="004B289C"/>
    <w:rsid w:val="004B2C78"/>
    <w:rsid w:val="004C185D"/>
    <w:rsid w:val="004C1893"/>
    <w:rsid w:val="004C2034"/>
    <w:rsid w:val="004C64D5"/>
    <w:rsid w:val="004C69B3"/>
    <w:rsid w:val="004F24F5"/>
    <w:rsid w:val="004F519E"/>
    <w:rsid w:val="004F76AB"/>
    <w:rsid w:val="00507BDF"/>
    <w:rsid w:val="00513720"/>
    <w:rsid w:val="00514C07"/>
    <w:rsid w:val="00515A45"/>
    <w:rsid w:val="0052023D"/>
    <w:rsid w:val="005223CB"/>
    <w:rsid w:val="0053448A"/>
    <w:rsid w:val="00535A56"/>
    <w:rsid w:val="00536089"/>
    <w:rsid w:val="00542EBB"/>
    <w:rsid w:val="00547073"/>
    <w:rsid w:val="00563DFB"/>
    <w:rsid w:val="005672C6"/>
    <w:rsid w:val="00573888"/>
    <w:rsid w:val="00574724"/>
    <w:rsid w:val="005812FD"/>
    <w:rsid w:val="005838ED"/>
    <w:rsid w:val="0058496C"/>
    <w:rsid w:val="0059029C"/>
    <w:rsid w:val="005922D4"/>
    <w:rsid w:val="00594FF3"/>
    <w:rsid w:val="005A253D"/>
    <w:rsid w:val="005A78D0"/>
    <w:rsid w:val="005A7CC4"/>
    <w:rsid w:val="005B10F2"/>
    <w:rsid w:val="005B2794"/>
    <w:rsid w:val="005B3227"/>
    <w:rsid w:val="005C0E36"/>
    <w:rsid w:val="005C3C4C"/>
    <w:rsid w:val="005C408C"/>
    <w:rsid w:val="005C4FDD"/>
    <w:rsid w:val="005F3A21"/>
    <w:rsid w:val="005F4A5F"/>
    <w:rsid w:val="005F6670"/>
    <w:rsid w:val="005F6BC3"/>
    <w:rsid w:val="005F6D03"/>
    <w:rsid w:val="005F79BC"/>
    <w:rsid w:val="00603835"/>
    <w:rsid w:val="00610E11"/>
    <w:rsid w:val="00611C1F"/>
    <w:rsid w:val="00612DC0"/>
    <w:rsid w:val="00624CF6"/>
    <w:rsid w:val="00634A2F"/>
    <w:rsid w:val="00643DA2"/>
    <w:rsid w:val="006502B3"/>
    <w:rsid w:val="0065249E"/>
    <w:rsid w:val="0066467D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F51"/>
    <w:rsid w:val="006A0F84"/>
    <w:rsid w:val="006A3206"/>
    <w:rsid w:val="006A3259"/>
    <w:rsid w:val="006B08A5"/>
    <w:rsid w:val="006B2A49"/>
    <w:rsid w:val="006B39F3"/>
    <w:rsid w:val="006B5A2F"/>
    <w:rsid w:val="006B7768"/>
    <w:rsid w:val="006C0FD7"/>
    <w:rsid w:val="006C16FB"/>
    <w:rsid w:val="006C1BB4"/>
    <w:rsid w:val="006C3FF2"/>
    <w:rsid w:val="006C4F42"/>
    <w:rsid w:val="006E09EB"/>
    <w:rsid w:val="006E4017"/>
    <w:rsid w:val="006E4073"/>
    <w:rsid w:val="006E7CE0"/>
    <w:rsid w:val="006F4D6D"/>
    <w:rsid w:val="0070184B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1940"/>
    <w:rsid w:val="00753FA7"/>
    <w:rsid w:val="00763498"/>
    <w:rsid w:val="00767E64"/>
    <w:rsid w:val="00774263"/>
    <w:rsid w:val="00774997"/>
    <w:rsid w:val="007773B2"/>
    <w:rsid w:val="00795BC1"/>
    <w:rsid w:val="00797418"/>
    <w:rsid w:val="007A0326"/>
    <w:rsid w:val="007A4F54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0C33"/>
    <w:rsid w:val="007F672D"/>
    <w:rsid w:val="00803B96"/>
    <w:rsid w:val="0080742E"/>
    <w:rsid w:val="00811FC8"/>
    <w:rsid w:val="00815A55"/>
    <w:rsid w:val="0082446A"/>
    <w:rsid w:val="008276C3"/>
    <w:rsid w:val="00833715"/>
    <w:rsid w:val="00837B7A"/>
    <w:rsid w:val="008464BD"/>
    <w:rsid w:val="00850B75"/>
    <w:rsid w:val="008558DB"/>
    <w:rsid w:val="008701DE"/>
    <w:rsid w:val="008718CA"/>
    <w:rsid w:val="00872162"/>
    <w:rsid w:val="00875B85"/>
    <w:rsid w:val="00876212"/>
    <w:rsid w:val="008819CD"/>
    <w:rsid w:val="0088252B"/>
    <w:rsid w:val="00893F9C"/>
    <w:rsid w:val="00896920"/>
    <w:rsid w:val="008969BD"/>
    <w:rsid w:val="008A00DD"/>
    <w:rsid w:val="008B0B71"/>
    <w:rsid w:val="008B15F1"/>
    <w:rsid w:val="008B1A1F"/>
    <w:rsid w:val="008B2D48"/>
    <w:rsid w:val="008B7FCB"/>
    <w:rsid w:val="008C27A6"/>
    <w:rsid w:val="008D2185"/>
    <w:rsid w:val="008D4D6E"/>
    <w:rsid w:val="008E1621"/>
    <w:rsid w:val="008E50FF"/>
    <w:rsid w:val="008F14F7"/>
    <w:rsid w:val="008F15D7"/>
    <w:rsid w:val="008F2C39"/>
    <w:rsid w:val="009148ED"/>
    <w:rsid w:val="00921600"/>
    <w:rsid w:val="009239CE"/>
    <w:rsid w:val="009239F4"/>
    <w:rsid w:val="00924242"/>
    <w:rsid w:val="0092490A"/>
    <w:rsid w:val="00930CB2"/>
    <w:rsid w:val="00940DC5"/>
    <w:rsid w:val="00950C44"/>
    <w:rsid w:val="00951028"/>
    <w:rsid w:val="0095255F"/>
    <w:rsid w:val="009620DF"/>
    <w:rsid w:val="0096270F"/>
    <w:rsid w:val="00964404"/>
    <w:rsid w:val="009646B1"/>
    <w:rsid w:val="00966F20"/>
    <w:rsid w:val="00982BA9"/>
    <w:rsid w:val="00985AC7"/>
    <w:rsid w:val="009871DA"/>
    <w:rsid w:val="00987B0B"/>
    <w:rsid w:val="009A31F1"/>
    <w:rsid w:val="009B691F"/>
    <w:rsid w:val="009C22FF"/>
    <w:rsid w:val="009C4ACD"/>
    <w:rsid w:val="009C6722"/>
    <w:rsid w:val="009D359E"/>
    <w:rsid w:val="009E201C"/>
    <w:rsid w:val="009E5076"/>
    <w:rsid w:val="009E773F"/>
    <w:rsid w:val="009E7BFA"/>
    <w:rsid w:val="00A016F3"/>
    <w:rsid w:val="00A03E90"/>
    <w:rsid w:val="00A07D5F"/>
    <w:rsid w:val="00A116BD"/>
    <w:rsid w:val="00A15BB4"/>
    <w:rsid w:val="00A2042A"/>
    <w:rsid w:val="00A2249B"/>
    <w:rsid w:val="00A22FB9"/>
    <w:rsid w:val="00A277D0"/>
    <w:rsid w:val="00A30D14"/>
    <w:rsid w:val="00A412D8"/>
    <w:rsid w:val="00A44E15"/>
    <w:rsid w:val="00A45629"/>
    <w:rsid w:val="00A4596A"/>
    <w:rsid w:val="00A46C1D"/>
    <w:rsid w:val="00A50153"/>
    <w:rsid w:val="00A55680"/>
    <w:rsid w:val="00A57B97"/>
    <w:rsid w:val="00A610FC"/>
    <w:rsid w:val="00A66C0E"/>
    <w:rsid w:val="00A67646"/>
    <w:rsid w:val="00A73904"/>
    <w:rsid w:val="00A764FB"/>
    <w:rsid w:val="00A76635"/>
    <w:rsid w:val="00A77BCB"/>
    <w:rsid w:val="00A77C2A"/>
    <w:rsid w:val="00A8418B"/>
    <w:rsid w:val="00A8442C"/>
    <w:rsid w:val="00A875BE"/>
    <w:rsid w:val="00A91853"/>
    <w:rsid w:val="00A9341A"/>
    <w:rsid w:val="00A93520"/>
    <w:rsid w:val="00AB11D9"/>
    <w:rsid w:val="00AB255C"/>
    <w:rsid w:val="00AB4385"/>
    <w:rsid w:val="00AB5820"/>
    <w:rsid w:val="00AB64E7"/>
    <w:rsid w:val="00AB7122"/>
    <w:rsid w:val="00AC3636"/>
    <w:rsid w:val="00AC404D"/>
    <w:rsid w:val="00AD0D00"/>
    <w:rsid w:val="00AD214C"/>
    <w:rsid w:val="00AD3332"/>
    <w:rsid w:val="00AD5025"/>
    <w:rsid w:val="00AE5B2D"/>
    <w:rsid w:val="00AE73F4"/>
    <w:rsid w:val="00AE74D7"/>
    <w:rsid w:val="00AF0898"/>
    <w:rsid w:val="00AF477A"/>
    <w:rsid w:val="00AF7324"/>
    <w:rsid w:val="00B21625"/>
    <w:rsid w:val="00B26471"/>
    <w:rsid w:val="00B332FB"/>
    <w:rsid w:val="00B333CC"/>
    <w:rsid w:val="00B3348E"/>
    <w:rsid w:val="00B3352A"/>
    <w:rsid w:val="00B34057"/>
    <w:rsid w:val="00B35C5B"/>
    <w:rsid w:val="00B4225A"/>
    <w:rsid w:val="00B560DB"/>
    <w:rsid w:val="00B600E3"/>
    <w:rsid w:val="00B6697E"/>
    <w:rsid w:val="00B67A53"/>
    <w:rsid w:val="00B73818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A23A8"/>
    <w:rsid w:val="00BA3A4F"/>
    <w:rsid w:val="00BB4DEA"/>
    <w:rsid w:val="00BB5C75"/>
    <w:rsid w:val="00BB79B9"/>
    <w:rsid w:val="00BC3EBE"/>
    <w:rsid w:val="00BC66A5"/>
    <w:rsid w:val="00BD556F"/>
    <w:rsid w:val="00BE088C"/>
    <w:rsid w:val="00BE1BC1"/>
    <w:rsid w:val="00BE25A2"/>
    <w:rsid w:val="00BF0609"/>
    <w:rsid w:val="00BF0A8B"/>
    <w:rsid w:val="00BF59D3"/>
    <w:rsid w:val="00C01051"/>
    <w:rsid w:val="00C02715"/>
    <w:rsid w:val="00C05334"/>
    <w:rsid w:val="00C063B5"/>
    <w:rsid w:val="00C10304"/>
    <w:rsid w:val="00C2111D"/>
    <w:rsid w:val="00C21601"/>
    <w:rsid w:val="00C25540"/>
    <w:rsid w:val="00C27D51"/>
    <w:rsid w:val="00C32518"/>
    <w:rsid w:val="00C33BA2"/>
    <w:rsid w:val="00C33F26"/>
    <w:rsid w:val="00C34CBF"/>
    <w:rsid w:val="00C408BF"/>
    <w:rsid w:val="00C42CEF"/>
    <w:rsid w:val="00C46FE0"/>
    <w:rsid w:val="00C471C5"/>
    <w:rsid w:val="00C512EE"/>
    <w:rsid w:val="00C51A06"/>
    <w:rsid w:val="00C53611"/>
    <w:rsid w:val="00C55F1E"/>
    <w:rsid w:val="00C565DB"/>
    <w:rsid w:val="00C61C17"/>
    <w:rsid w:val="00C67DFF"/>
    <w:rsid w:val="00C72AA5"/>
    <w:rsid w:val="00C801DD"/>
    <w:rsid w:val="00C86C0F"/>
    <w:rsid w:val="00C90A0A"/>
    <w:rsid w:val="00C930DD"/>
    <w:rsid w:val="00CA7D3F"/>
    <w:rsid w:val="00CB0AB2"/>
    <w:rsid w:val="00CB18F4"/>
    <w:rsid w:val="00CB200F"/>
    <w:rsid w:val="00CB6272"/>
    <w:rsid w:val="00CC1904"/>
    <w:rsid w:val="00CC4500"/>
    <w:rsid w:val="00CC642E"/>
    <w:rsid w:val="00CD0CA9"/>
    <w:rsid w:val="00CD1844"/>
    <w:rsid w:val="00CD40A3"/>
    <w:rsid w:val="00CD4ADB"/>
    <w:rsid w:val="00CD54C0"/>
    <w:rsid w:val="00CD6AA1"/>
    <w:rsid w:val="00CD70A0"/>
    <w:rsid w:val="00CE307E"/>
    <w:rsid w:val="00CE42F9"/>
    <w:rsid w:val="00CE73AF"/>
    <w:rsid w:val="00CF112F"/>
    <w:rsid w:val="00CF28EE"/>
    <w:rsid w:val="00CF7CA3"/>
    <w:rsid w:val="00D01E5D"/>
    <w:rsid w:val="00D02589"/>
    <w:rsid w:val="00D03917"/>
    <w:rsid w:val="00D03E50"/>
    <w:rsid w:val="00D2082D"/>
    <w:rsid w:val="00D252B6"/>
    <w:rsid w:val="00D27CEA"/>
    <w:rsid w:val="00D35E61"/>
    <w:rsid w:val="00D42591"/>
    <w:rsid w:val="00D528B5"/>
    <w:rsid w:val="00D5381B"/>
    <w:rsid w:val="00D665AF"/>
    <w:rsid w:val="00D7635A"/>
    <w:rsid w:val="00D76A64"/>
    <w:rsid w:val="00D76B42"/>
    <w:rsid w:val="00D813F8"/>
    <w:rsid w:val="00D876A9"/>
    <w:rsid w:val="00D87733"/>
    <w:rsid w:val="00D90F5A"/>
    <w:rsid w:val="00D927CC"/>
    <w:rsid w:val="00D94915"/>
    <w:rsid w:val="00D949C1"/>
    <w:rsid w:val="00D96289"/>
    <w:rsid w:val="00D977BF"/>
    <w:rsid w:val="00DA0207"/>
    <w:rsid w:val="00DA3CF3"/>
    <w:rsid w:val="00DA5539"/>
    <w:rsid w:val="00DA65DB"/>
    <w:rsid w:val="00DB4A70"/>
    <w:rsid w:val="00DB79A9"/>
    <w:rsid w:val="00DC194B"/>
    <w:rsid w:val="00DD0BBE"/>
    <w:rsid w:val="00DD0D0A"/>
    <w:rsid w:val="00DE5CCB"/>
    <w:rsid w:val="00DE7363"/>
    <w:rsid w:val="00DF65CA"/>
    <w:rsid w:val="00DF737E"/>
    <w:rsid w:val="00E00826"/>
    <w:rsid w:val="00E07CCC"/>
    <w:rsid w:val="00E120BD"/>
    <w:rsid w:val="00E13070"/>
    <w:rsid w:val="00E20F1E"/>
    <w:rsid w:val="00E25D24"/>
    <w:rsid w:val="00E26CB8"/>
    <w:rsid w:val="00E30502"/>
    <w:rsid w:val="00E32622"/>
    <w:rsid w:val="00E32E53"/>
    <w:rsid w:val="00E35FA0"/>
    <w:rsid w:val="00E378AE"/>
    <w:rsid w:val="00E400F6"/>
    <w:rsid w:val="00E413F3"/>
    <w:rsid w:val="00E577EE"/>
    <w:rsid w:val="00E611F2"/>
    <w:rsid w:val="00E670E0"/>
    <w:rsid w:val="00E7087C"/>
    <w:rsid w:val="00E74E8F"/>
    <w:rsid w:val="00E85D3F"/>
    <w:rsid w:val="00E91514"/>
    <w:rsid w:val="00EB0663"/>
    <w:rsid w:val="00EB2523"/>
    <w:rsid w:val="00EB70F2"/>
    <w:rsid w:val="00EC4E91"/>
    <w:rsid w:val="00ED0576"/>
    <w:rsid w:val="00EE0A74"/>
    <w:rsid w:val="00EE19ED"/>
    <w:rsid w:val="00EE229B"/>
    <w:rsid w:val="00EF40A8"/>
    <w:rsid w:val="00F068F9"/>
    <w:rsid w:val="00F1117A"/>
    <w:rsid w:val="00F13DD1"/>
    <w:rsid w:val="00F15C0F"/>
    <w:rsid w:val="00F33900"/>
    <w:rsid w:val="00F33B41"/>
    <w:rsid w:val="00F45051"/>
    <w:rsid w:val="00F57195"/>
    <w:rsid w:val="00F67B87"/>
    <w:rsid w:val="00F7031A"/>
    <w:rsid w:val="00F734AB"/>
    <w:rsid w:val="00F773AB"/>
    <w:rsid w:val="00F81B96"/>
    <w:rsid w:val="00F86647"/>
    <w:rsid w:val="00F9206A"/>
    <w:rsid w:val="00F9456D"/>
    <w:rsid w:val="00F954B1"/>
    <w:rsid w:val="00F95748"/>
    <w:rsid w:val="00F95D3D"/>
    <w:rsid w:val="00F96D71"/>
    <w:rsid w:val="00FB0889"/>
    <w:rsid w:val="00FB0DA1"/>
    <w:rsid w:val="00FC1AFC"/>
    <w:rsid w:val="00FC23B5"/>
    <w:rsid w:val="00FC5A8C"/>
    <w:rsid w:val="00FD24A4"/>
    <w:rsid w:val="00FD3923"/>
    <w:rsid w:val="00FD66E8"/>
    <w:rsid w:val="00FE42BD"/>
    <w:rsid w:val="00FE7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644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mailto:postbox@ippe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glossaryDocument" Target="glossary/document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641CB"/>
    <w:rsid w:val="00081E0B"/>
    <w:rsid w:val="00086B05"/>
    <w:rsid w:val="000D031D"/>
    <w:rsid w:val="000D2FD1"/>
    <w:rsid w:val="000E09F6"/>
    <w:rsid w:val="0010761E"/>
    <w:rsid w:val="0015142E"/>
    <w:rsid w:val="00176AD4"/>
    <w:rsid w:val="00183D70"/>
    <w:rsid w:val="0020617C"/>
    <w:rsid w:val="00224C78"/>
    <w:rsid w:val="00243E9E"/>
    <w:rsid w:val="0028689C"/>
    <w:rsid w:val="002B273D"/>
    <w:rsid w:val="002C58C5"/>
    <w:rsid w:val="002D351F"/>
    <w:rsid w:val="002E1D79"/>
    <w:rsid w:val="0032322F"/>
    <w:rsid w:val="00346E4D"/>
    <w:rsid w:val="00347167"/>
    <w:rsid w:val="00385A1C"/>
    <w:rsid w:val="003C6A62"/>
    <w:rsid w:val="003D0EBC"/>
    <w:rsid w:val="003F741C"/>
    <w:rsid w:val="0041155F"/>
    <w:rsid w:val="00445C58"/>
    <w:rsid w:val="00453C00"/>
    <w:rsid w:val="004978C9"/>
    <w:rsid w:val="004D29C2"/>
    <w:rsid w:val="004E5714"/>
    <w:rsid w:val="004F607D"/>
    <w:rsid w:val="00505EB1"/>
    <w:rsid w:val="005442BF"/>
    <w:rsid w:val="005522CE"/>
    <w:rsid w:val="005B578D"/>
    <w:rsid w:val="00637B21"/>
    <w:rsid w:val="006A2ED6"/>
    <w:rsid w:val="007A5231"/>
    <w:rsid w:val="007E4744"/>
    <w:rsid w:val="00803C59"/>
    <w:rsid w:val="00836348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F3B26"/>
    <w:rsid w:val="00A45CDD"/>
    <w:rsid w:val="00A613C7"/>
    <w:rsid w:val="00A7247C"/>
    <w:rsid w:val="00A87925"/>
    <w:rsid w:val="00AD2ED2"/>
    <w:rsid w:val="00B27A47"/>
    <w:rsid w:val="00B318FE"/>
    <w:rsid w:val="00B31D25"/>
    <w:rsid w:val="00B558CD"/>
    <w:rsid w:val="00B93E12"/>
    <w:rsid w:val="00BC59B7"/>
    <w:rsid w:val="00BC7199"/>
    <w:rsid w:val="00C13807"/>
    <w:rsid w:val="00C5053C"/>
    <w:rsid w:val="00C5650A"/>
    <w:rsid w:val="00C56EA9"/>
    <w:rsid w:val="00C66326"/>
    <w:rsid w:val="00C74E4F"/>
    <w:rsid w:val="00CC1A2B"/>
    <w:rsid w:val="00D047DF"/>
    <w:rsid w:val="00D34611"/>
    <w:rsid w:val="00D43419"/>
    <w:rsid w:val="00D436FC"/>
    <w:rsid w:val="00D46CC3"/>
    <w:rsid w:val="00DA75DE"/>
    <w:rsid w:val="00DE5C26"/>
    <w:rsid w:val="00E33E03"/>
    <w:rsid w:val="00E41B47"/>
    <w:rsid w:val="00E62686"/>
    <w:rsid w:val="00E96E7B"/>
    <w:rsid w:val="00EC3040"/>
    <w:rsid w:val="00F26CEE"/>
    <w:rsid w:val="00FA08B7"/>
    <w:rsid w:val="00FD7B98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6B26D-3624-4392-815B-2BB25FA865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37</Pages>
  <Words>13092</Words>
  <Characters>74630</Characters>
  <Application>Microsoft Office Word</Application>
  <DocSecurity>0</DocSecurity>
  <Lines>621</Lines>
  <Paragraphs>175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2018-12-14T08:59:00Z</cp:lastPrinted>
  <dcterms:created xsi:type="dcterms:W3CDTF">2019-01-11T06:12:00Z</dcterms:created>
  <dcterms:modified xsi:type="dcterms:W3CDTF">2019-01-11T06:19:00Z</dcterms:modified>
</cp:coreProperties>
</file>