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22DF" w:rsidRPr="00B422DF" w:rsidRDefault="00B422DF" w:rsidP="00B422DF">
      <w:pPr>
        <w:pStyle w:val="1"/>
        <w:spacing w:before="0" w:beforeAutospacing="0" w:after="0" w:afterAutospacing="0"/>
        <w:jc w:val="center"/>
        <w:rPr>
          <w:rFonts w:eastAsia="Times New Roman"/>
          <w:sz w:val="27"/>
          <w:szCs w:val="27"/>
        </w:rPr>
      </w:pPr>
      <w:r w:rsidRPr="00B422DF">
        <w:rPr>
          <w:rFonts w:eastAsia="Times New Roman"/>
          <w:sz w:val="27"/>
          <w:szCs w:val="27"/>
        </w:rPr>
        <w:t>Протокол №1706 Р4-12-1 (C019250)</w:t>
      </w:r>
    </w:p>
    <w:p w:rsidR="00B422DF" w:rsidRPr="00B422DF" w:rsidRDefault="00B422DF" w:rsidP="00B422DF">
      <w:pPr>
        <w:pStyle w:val="1"/>
        <w:spacing w:before="0" w:beforeAutospacing="0" w:after="0" w:afterAutospacing="0"/>
        <w:jc w:val="center"/>
        <w:rPr>
          <w:rFonts w:eastAsia="Times New Roman"/>
          <w:sz w:val="27"/>
          <w:szCs w:val="27"/>
        </w:rPr>
      </w:pPr>
      <w:r w:rsidRPr="00B422DF">
        <w:rPr>
          <w:rFonts w:eastAsia="Times New Roman"/>
          <w:sz w:val="27"/>
          <w:szCs w:val="27"/>
        </w:rPr>
        <w:t xml:space="preserve"> открытия доступа </w:t>
      </w:r>
      <w:proofErr w:type="gramStart"/>
      <w:r w:rsidRPr="00B422DF">
        <w:rPr>
          <w:rFonts w:eastAsia="Times New Roman"/>
          <w:sz w:val="27"/>
          <w:szCs w:val="27"/>
        </w:rPr>
        <w:t>к заявкам на участие в конкурсе в электронной форме</w:t>
      </w:r>
      <w:r w:rsidRPr="00B422DF">
        <w:rPr>
          <w:rFonts w:eastAsia="Times New Roman"/>
          <w:sz w:val="27"/>
          <w:szCs w:val="27"/>
        </w:rPr>
        <w:br/>
        <w:t>по лоту</w:t>
      </w:r>
      <w:proofErr w:type="gramEnd"/>
      <w:r w:rsidRPr="00B422DF">
        <w:rPr>
          <w:rFonts w:eastAsia="Times New Roman"/>
          <w:sz w:val="27"/>
          <w:szCs w:val="27"/>
        </w:rPr>
        <w:t xml:space="preserve"> «Поставка замков давления для сооружения энергоблока №4 Ростовской АЭС» </w:t>
      </w:r>
    </w:p>
    <w:tbl>
      <w:tblPr>
        <w:tblW w:w="5000" w:type="pct"/>
        <w:tblCellSpacing w:w="15" w:type="dxa"/>
        <w:tblLook w:val="04A0"/>
      </w:tblPr>
      <w:tblGrid>
        <w:gridCol w:w="3573"/>
        <w:gridCol w:w="6721"/>
      </w:tblGrid>
      <w:tr w:rsidR="00B422DF" w:rsidRPr="00B422DF" w:rsidTr="00B422DF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422DF" w:rsidRPr="00B422DF" w:rsidRDefault="00B422DF">
            <w:pPr>
              <w:rPr>
                <w:sz w:val="27"/>
                <w:szCs w:val="27"/>
              </w:rPr>
            </w:pPr>
            <w:r w:rsidRPr="00B422DF">
              <w:rPr>
                <w:sz w:val="27"/>
                <w:szCs w:val="27"/>
              </w:rPr>
              <w:t>г. Москва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422DF" w:rsidRPr="00B422DF" w:rsidRDefault="00B422DF" w:rsidP="00B422DF">
            <w:pPr>
              <w:jc w:val="right"/>
              <w:rPr>
                <w:sz w:val="27"/>
                <w:szCs w:val="27"/>
              </w:rPr>
            </w:pPr>
            <w:r w:rsidRPr="00B422DF">
              <w:rPr>
                <w:sz w:val="27"/>
                <w:szCs w:val="27"/>
              </w:rPr>
              <w:t>Дата: 15.01.2013 г.</w:t>
            </w:r>
          </w:p>
        </w:tc>
      </w:tr>
    </w:tbl>
    <w:p w:rsidR="00B422DF" w:rsidRPr="00B422DF" w:rsidRDefault="00B422DF" w:rsidP="00B422DF">
      <w:pPr>
        <w:numPr>
          <w:ilvl w:val="0"/>
          <w:numId w:val="1"/>
        </w:numPr>
        <w:ind w:left="714" w:hanging="357"/>
        <w:rPr>
          <w:sz w:val="27"/>
          <w:szCs w:val="27"/>
        </w:rPr>
      </w:pPr>
      <w:r w:rsidRPr="00B422DF">
        <w:rPr>
          <w:sz w:val="27"/>
          <w:szCs w:val="27"/>
        </w:rPr>
        <w:t>Оператор электронной торговой площадки «</w:t>
      </w:r>
      <w:proofErr w:type="spellStart"/>
      <w:r w:rsidRPr="00B422DF">
        <w:rPr>
          <w:sz w:val="27"/>
          <w:szCs w:val="27"/>
        </w:rPr>
        <w:t>www.a-k-d.ru</w:t>
      </w:r>
      <w:proofErr w:type="spellEnd"/>
      <w:r w:rsidRPr="00B422DF">
        <w:rPr>
          <w:sz w:val="27"/>
          <w:szCs w:val="27"/>
        </w:rPr>
        <w:t>»: ООО "АКД"</w:t>
      </w:r>
      <w:r w:rsidRPr="00B422DF">
        <w:rPr>
          <w:sz w:val="27"/>
          <w:szCs w:val="27"/>
        </w:rPr>
        <w:br/>
        <w:t xml:space="preserve">Место проведения конкурса: </w:t>
      </w:r>
      <w:hyperlink r:id="rId5" w:history="1">
        <w:r w:rsidRPr="00B422DF">
          <w:rPr>
            <w:rStyle w:val="a3"/>
            <w:rFonts w:eastAsiaTheme="minorEastAsia"/>
            <w:sz w:val="27"/>
            <w:szCs w:val="27"/>
          </w:rPr>
          <w:t>http://www.a-k-d.ru</w:t>
        </w:r>
      </w:hyperlink>
      <w:r w:rsidRPr="00B422DF">
        <w:rPr>
          <w:sz w:val="27"/>
          <w:szCs w:val="27"/>
        </w:rPr>
        <w:br/>
        <w:t>Уникальный номер конкурса на указанном сайте: C019250.</w:t>
      </w:r>
      <w:r w:rsidRPr="00B422DF">
        <w:rPr>
          <w:sz w:val="27"/>
          <w:szCs w:val="27"/>
        </w:rPr>
        <w:br/>
        <w:t>Номер протокола: 1706 Р4-12-1 (C019250).</w:t>
      </w:r>
      <w:r w:rsidRPr="00B422DF">
        <w:rPr>
          <w:sz w:val="27"/>
          <w:szCs w:val="27"/>
        </w:rPr>
        <w:br/>
        <w:t xml:space="preserve">Дата протокола: 15.01.2013 г. </w:t>
      </w:r>
    </w:p>
    <w:p w:rsidR="00B422DF" w:rsidRPr="00B422DF" w:rsidRDefault="00B422DF" w:rsidP="00B422DF">
      <w:pPr>
        <w:numPr>
          <w:ilvl w:val="0"/>
          <w:numId w:val="1"/>
        </w:numPr>
        <w:ind w:left="714" w:hanging="357"/>
        <w:rPr>
          <w:sz w:val="27"/>
          <w:szCs w:val="27"/>
        </w:rPr>
      </w:pPr>
      <w:r w:rsidRPr="00B422DF">
        <w:rPr>
          <w:sz w:val="27"/>
          <w:szCs w:val="27"/>
        </w:rPr>
        <w:t xml:space="preserve">Заказчик: ОАО «НИАЭП» (603006 г. Н. Новгород пл. Свободы д. 3). </w:t>
      </w:r>
    </w:p>
    <w:p w:rsidR="00B422DF" w:rsidRPr="00B422DF" w:rsidRDefault="00B422DF" w:rsidP="00B422DF">
      <w:pPr>
        <w:numPr>
          <w:ilvl w:val="0"/>
          <w:numId w:val="1"/>
        </w:numPr>
        <w:ind w:left="714" w:hanging="357"/>
        <w:jc w:val="both"/>
        <w:rPr>
          <w:sz w:val="27"/>
          <w:szCs w:val="27"/>
        </w:rPr>
      </w:pPr>
      <w:r w:rsidRPr="00B422DF">
        <w:rPr>
          <w:sz w:val="27"/>
          <w:szCs w:val="27"/>
        </w:rPr>
        <w:t xml:space="preserve">Наименование конкурса: Поставка замков давления для сооружения энергоблока №4 Ростовской АЭС. </w:t>
      </w:r>
    </w:p>
    <w:p w:rsidR="00B422DF" w:rsidRPr="00B422DF" w:rsidRDefault="00B422DF" w:rsidP="00B422DF">
      <w:pPr>
        <w:numPr>
          <w:ilvl w:val="0"/>
          <w:numId w:val="1"/>
        </w:numPr>
        <w:ind w:left="714" w:hanging="357"/>
        <w:jc w:val="both"/>
        <w:rPr>
          <w:sz w:val="27"/>
          <w:szCs w:val="27"/>
        </w:rPr>
      </w:pPr>
      <w:r w:rsidRPr="00B422DF">
        <w:rPr>
          <w:sz w:val="27"/>
          <w:szCs w:val="27"/>
        </w:rPr>
        <w:t xml:space="preserve">Извещение о проведении конкурса было размещено на сайте </w:t>
      </w:r>
      <w:hyperlink r:id="rId6" w:history="1">
        <w:r w:rsidRPr="00B422DF">
          <w:rPr>
            <w:rStyle w:val="a3"/>
            <w:rFonts w:eastAsiaTheme="minorEastAsia"/>
            <w:sz w:val="27"/>
            <w:szCs w:val="27"/>
          </w:rPr>
          <w:t>http://www.a-k-d.ru</w:t>
        </w:r>
      </w:hyperlink>
      <w:r w:rsidRPr="00B422DF">
        <w:rPr>
          <w:sz w:val="27"/>
          <w:szCs w:val="27"/>
        </w:rPr>
        <w:t xml:space="preserve"> в сети интернет 06.12.2012 г. </w:t>
      </w:r>
    </w:p>
    <w:p w:rsidR="00B422DF" w:rsidRPr="00B422DF" w:rsidRDefault="00B422DF" w:rsidP="00B422DF">
      <w:pPr>
        <w:numPr>
          <w:ilvl w:val="0"/>
          <w:numId w:val="1"/>
        </w:numPr>
        <w:ind w:left="714" w:hanging="357"/>
        <w:jc w:val="both"/>
        <w:rPr>
          <w:sz w:val="27"/>
          <w:szCs w:val="27"/>
        </w:rPr>
      </w:pPr>
      <w:r w:rsidRPr="00B422DF">
        <w:rPr>
          <w:sz w:val="27"/>
          <w:szCs w:val="27"/>
        </w:rPr>
        <w:t>До окончания указанного в извещении срока подачи заявок на участие в конкурсе 15.01.2013 г., 09:00 поступила 1 заявка на участие в конкурсе через сайт в сети Интернет http://www.a-k-d.ru от участника процедуры закупки:</w:t>
      </w:r>
    </w:p>
    <w:tbl>
      <w:tblPr>
        <w:tblW w:w="0" w:type="auto"/>
        <w:tblCellSpacing w:w="15" w:type="dxa"/>
        <w:tblInd w:w="202" w:type="dxa"/>
        <w:tblLook w:val="04A0"/>
      </w:tblPr>
      <w:tblGrid>
        <w:gridCol w:w="492"/>
        <w:gridCol w:w="2617"/>
        <w:gridCol w:w="2703"/>
        <w:gridCol w:w="2026"/>
        <w:gridCol w:w="2284"/>
      </w:tblGrid>
      <w:tr w:rsidR="00B422DF" w:rsidRPr="00B422DF" w:rsidTr="00B422DF">
        <w:trPr>
          <w:tblCellSpacing w:w="15" w:type="dxa"/>
        </w:trPr>
        <w:tc>
          <w:tcPr>
            <w:tcW w:w="4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422DF" w:rsidRPr="00B422DF" w:rsidRDefault="00B422DF">
            <w:pPr>
              <w:jc w:val="center"/>
              <w:rPr>
                <w:b/>
                <w:bCs/>
                <w:sz w:val="27"/>
                <w:szCs w:val="27"/>
              </w:rPr>
            </w:pPr>
            <w:r w:rsidRPr="00B422DF">
              <w:rPr>
                <w:b/>
                <w:bCs/>
                <w:sz w:val="27"/>
                <w:szCs w:val="27"/>
              </w:rPr>
              <w:t xml:space="preserve">№ </w:t>
            </w:r>
            <w:proofErr w:type="spellStart"/>
            <w:r w:rsidRPr="00B422DF">
              <w:rPr>
                <w:b/>
                <w:bCs/>
                <w:sz w:val="27"/>
                <w:szCs w:val="27"/>
              </w:rPr>
              <w:t>п</w:t>
            </w:r>
            <w:proofErr w:type="spellEnd"/>
            <w:r w:rsidRPr="00B422DF">
              <w:rPr>
                <w:b/>
                <w:bCs/>
                <w:sz w:val="27"/>
                <w:szCs w:val="27"/>
              </w:rPr>
              <w:t>/</w:t>
            </w:r>
            <w:proofErr w:type="spellStart"/>
            <w:r w:rsidRPr="00B422DF">
              <w:rPr>
                <w:b/>
                <w:bCs/>
                <w:sz w:val="27"/>
                <w:szCs w:val="27"/>
              </w:rPr>
              <w:t>п</w:t>
            </w:r>
            <w:proofErr w:type="spellEnd"/>
          </w:p>
        </w:tc>
        <w:tc>
          <w:tcPr>
            <w:tcW w:w="2587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422DF" w:rsidRPr="00B422DF" w:rsidRDefault="00B422DF">
            <w:pPr>
              <w:jc w:val="center"/>
              <w:rPr>
                <w:b/>
                <w:bCs/>
                <w:sz w:val="27"/>
                <w:szCs w:val="27"/>
              </w:rPr>
            </w:pPr>
            <w:r w:rsidRPr="00B422DF">
              <w:rPr>
                <w:b/>
                <w:bCs/>
                <w:sz w:val="27"/>
                <w:szCs w:val="27"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2673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422DF" w:rsidRPr="00B422DF" w:rsidRDefault="00B422DF">
            <w:pPr>
              <w:jc w:val="center"/>
              <w:rPr>
                <w:b/>
                <w:bCs/>
                <w:sz w:val="27"/>
                <w:szCs w:val="27"/>
              </w:rPr>
            </w:pPr>
            <w:r w:rsidRPr="00B422DF">
              <w:rPr>
                <w:b/>
                <w:bCs/>
                <w:sz w:val="27"/>
                <w:szCs w:val="27"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1996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422DF" w:rsidRPr="00B422DF" w:rsidRDefault="00B422DF">
            <w:pPr>
              <w:jc w:val="center"/>
              <w:rPr>
                <w:b/>
                <w:bCs/>
                <w:sz w:val="27"/>
                <w:szCs w:val="27"/>
              </w:rPr>
            </w:pPr>
            <w:r w:rsidRPr="00B422DF">
              <w:rPr>
                <w:b/>
                <w:bCs/>
                <w:sz w:val="27"/>
                <w:szCs w:val="27"/>
              </w:rPr>
              <w:t>Дата и время поступления заявки на участие в конкурсе</w:t>
            </w:r>
          </w:p>
        </w:tc>
        <w:tc>
          <w:tcPr>
            <w:tcW w:w="2239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422DF" w:rsidRPr="00B422DF" w:rsidRDefault="00B422DF">
            <w:pPr>
              <w:jc w:val="center"/>
              <w:rPr>
                <w:b/>
                <w:bCs/>
                <w:sz w:val="27"/>
                <w:szCs w:val="27"/>
              </w:rPr>
            </w:pPr>
            <w:r w:rsidRPr="00B422DF">
              <w:rPr>
                <w:b/>
                <w:bCs/>
                <w:sz w:val="27"/>
                <w:szCs w:val="27"/>
              </w:rPr>
              <w:t>Предлагаемая цена</w:t>
            </w:r>
          </w:p>
        </w:tc>
      </w:tr>
      <w:tr w:rsidR="00B422DF" w:rsidRPr="00B422DF" w:rsidTr="00B422DF">
        <w:trPr>
          <w:tblCellSpacing w:w="15" w:type="dxa"/>
        </w:trPr>
        <w:tc>
          <w:tcPr>
            <w:tcW w:w="447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422DF" w:rsidRPr="00B422DF" w:rsidRDefault="00B422DF">
            <w:pPr>
              <w:rPr>
                <w:sz w:val="27"/>
                <w:szCs w:val="27"/>
              </w:rPr>
            </w:pPr>
            <w:r w:rsidRPr="00B422DF">
              <w:rPr>
                <w:sz w:val="27"/>
                <w:szCs w:val="27"/>
              </w:rPr>
              <w:t>1</w:t>
            </w:r>
          </w:p>
        </w:tc>
        <w:tc>
          <w:tcPr>
            <w:tcW w:w="2587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422DF" w:rsidRPr="00B422DF" w:rsidRDefault="00B422DF">
            <w:pPr>
              <w:rPr>
                <w:sz w:val="27"/>
                <w:szCs w:val="27"/>
              </w:rPr>
            </w:pPr>
            <w:r w:rsidRPr="00B422DF">
              <w:rPr>
                <w:sz w:val="27"/>
                <w:szCs w:val="27"/>
              </w:rPr>
              <w:t>ЗАО "ЦКТИА"</w:t>
            </w:r>
            <w:r w:rsidRPr="00B422DF">
              <w:rPr>
                <w:sz w:val="27"/>
                <w:szCs w:val="27"/>
              </w:rPr>
              <w:br/>
              <w:t>ИНН 7707503259</w:t>
            </w:r>
          </w:p>
        </w:tc>
        <w:tc>
          <w:tcPr>
            <w:tcW w:w="2673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422DF" w:rsidRPr="00B422DF" w:rsidRDefault="00B422DF">
            <w:pPr>
              <w:rPr>
                <w:sz w:val="27"/>
                <w:szCs w:val="27"/>
              </w:rPr>
            </w:pPr>
            <w:r w:rsidRPr="00B422DF">
              <w:rPr>
                <w:sz w:val="27"/>
                <w:szCs w:val="27"/>
              </w:rPr>
              <w:t xml:space="preserve">127473, Московская область, г. Москва, </w:t>
            </w:r>
            <w:proofErr w:type="spellStart"/>
            <w:r w:rsidRPr="00B422DF">
              <w:rPr>
                <w:sz w:val="27"/>
                <w:szCs w:val="27"/>
              </w:rPr>
              <w:t>Краснопролетарская</w:t>
            </w:r>
            <w:proofErr w:type="spellEnd"/>
            <w:r w:rsidRPr="00B422DF">
              <w:rPr>
                <w:sz w:val="27"/>
                <w:szCs w:val="27"/>
              </w:rPr>
              <w:t>, 16, стр.2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422DF" w:rsidRPr="00B422DF" w:rsidRDefault="00B422DF">
            <w:pPr>
              <w:rPr>
                <w:sz w:val="27"/>
                <w:szCs w:val="27"/>
              </w:rPr>
            </w:pPr>
            <w:r w:rsidRPr="00B422DF">
              <w:rPr>
                <w:sz w:val="27"/>
                <w:szCs w:val="27"/>
              </w:rPr>
              <w:t>14 января 2013 г. 20:09:07</w:t>
            </w:r>
          </w:p>
        </w:tc>
        <w:tc>
          <w:tcPr>
            <w:tcW w:w="2239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422DF" w:rsidRPr="00B422DF" w:rsidRDefault="00B422DF" w:rsidP="00B422DF">
            <w:pPr>
              <w:rPr>
                <w:sz w:val="27"/>
                <w:szCs w:val="27"/>
              </w:rPr>
            </w:pPr>
            <w:r w:rsidRPr="00B422DF">
              <w:rPr>
                <w:sz w:val="27"/>
                <w:szCs w:val="27"/>
              </w:rPr>
              <w:t>13 529 880.00 (тринадцать миллионов пятьсот двадцать девять тысяч восемьсот восемьдесят рублей 00 копеек) с НДС</w:t>
            </w:r>
          </w:p>
        </w:tc>
      </w:tr>
    </w:tbl>
    <w:p w:rsidR="00B422DF" w:rsidRPr="00B422DF" w:rsidRDefault="00B422DF" w:rsidP="00B422DF">
      <w:pPr>
        <w:numPr>
          <w:ilvl w:val="0"/>
          <w:numId w:val="1"/>
        </w:numPr>
        <w:ind w:left="714" w:hanging="357"/>
        <w:rPr>
          <w:sz w:val="27"/>
          <w:szCs w:val="27"/>
        </w:rPr>
      </w:pPr>
      <w:r w:rsidRPr="00B422DF">
        <w:rPr>
          <w:sz w:val="27"/>
          <w:szCs w:val="27"/>
        </w:rPr>
        <w:t xml:space="preserve">Настоящий протокол размещен на сайте http://www.a-k-d.ru. </w:t>
      </w:r>
    </w:p>
    <w:p w:rsidR="00CA62FE" w:rsidRPr="00B422DF" w:rsidRDefault="00B422DF" w:rsidP="00A365E5">
      <w:pPr>
        <w:numPr>
          <w:ilvl w:val="0"/>
          <w:numId w:val="1"/>
        </w:numPr>
        <w:ind w:left="714" w:hanging="357"/>
        <w:rPr>
          <w:sz w:val="28"/>
          <w:szCs w:val="28"/>
        </w:rPr>
      </w:pPr>
      <w:r w:rsidRPr="00B422DF">
        <w:rPr>
          <w:sz w:val="27"/>
          <w:szCs w:val="27"/>
        </w:rPr>
        <w:t xml:space="preserve">Подписи: </w:t>
      </w:r>
    </w:p>
    <w:sectPr w:rsidR="00CA62FE" w:rsidRPr="00B422DF" w:rsidSect="00B422DF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93A3839"/>
    <w:multiLevelType w:val="multilevel"/>
    <w:tmpl w:val="51D603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AE35B83"/>
    <w:multiLevelType w:val="multilevel"/>
    <w:tmpl w:val="0EDEC0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422DF"/>
    <w:rsid w:val="0060781E"/>
    <w:rsid w:val="00911B08"/>
    <w:rsid w:val="00A365E5"/>
    <w:rsid w:val="00A86898"/>
    <w:rsid w:val="00B422DF"/>
    <w:rsid w:val="00CA62FE"/>
    <w:rsid w:val="00F365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22D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qFormat/>
    <w:rsid w:val="00B422DF"/>
    <w:pPr>
      <w:spacing w:before="100" w:beforeAutospacing="1" w:after="100" w:afterAutospacing="1"/>
      <w:outlineLvl w:val="0"/>
    </w:pPr>
    <w:rPr>
      <w:rFonts w:eastAsiaTheme="minorEastAsia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B422DF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semiHidden/>
    <w:unhideWhenUsed/>
    <w:rsid w:val="00B422DF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687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www.a-k-d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237</Words>
  <Characters>1356</Characters>
  <Application>Microsoft Office Word</Application>
  <DocSecurity>0</DocSecurity>
  <Lines>11</Lines>
  <Paragraphs>3</Paragraphs>
  <ScaleCrop>false</ScaleCrop>
  <Company>NIAEP</Company>
  <LinksUpToDate>false</LinksUpToDate>
  <CharactersWithSpaces>1590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t017</dc:creator>
  <cp:keywords/>
  <dc:description/>
  <cp:lastModifiedBy>t017</cp:lastModifiedBy>
  <cp:revision>4</cp:revision>
  <dcterms:created xsi:type="dcterms:W3CDTF">2013-01-15T14:26:00Z</dcterms:created>
  <dcterms:modified xsi:type="dcterms:W3CDTF">2013-01-15T14:29:00Z</dcterms:modified>
</cp:coreProperties>
</file>