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361021" w:rsidRPr="00361021">
        <w:t>Ремонт помещений 119 и 121 в здании для перезарядки ПЛА с ЖМТ №1 А</w:t>
      </w:r>
      <w:r w:rsidR="00B744C5">
        <w:t xml:space="preserve"> </w:t>
      </w:r>
      <w:bookmarkStart w:id="2" w:name="_GoBack"/>
      <w:bookmarkEnd w:id="2"/>
      <w:r w:rsidR="00361021" w:rsidRPr="00361021">
        <w:t>в отделении Гремиха СЗЦ «СевРАО» - филиала ФГУП «РосРАО»</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3" w:name="_Toc289433881"/>
      <w:bookmarkStart w:id="4" w:name="_Toc330460588"/>
      <w:r w:rsidRPr="00AA6073">
        <w:rPr>
          <w:b w:val="0"/>
          <w:bCs/>
          <w:snapToGrid/>
          <w:sz w:val="24"/>
          <w:szCs w:val="24"/>
        </w:rPr>
        <w:lastRenderedPageBreak/>
        <w:t>СОДЕРЖАНИЕ</w:t>
      </w:r>
      <w:bookmarkEnd w:id="3"/>
      <w:bookmarkEnd w:id="4"/>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361021">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361021">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361021">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361021">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361021">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361021">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361021">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61021">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5" w:name="_Toc330460589"/>
      <w:r w:rsidRPr="006F1702">
        <w:rPr>
          <w:b/>
        </w:rPr>
        <w:t>ТЕРМИНЫ И ОПРЕДЕЛЕНИЯ</w:t>
      </w:r>
      <w:bookmarkEnd w:id="5"/>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6"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6"/>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7" w:name="_Toc314731698"/>
      <w:bookmarkStart w:id="8" w:name="_Toc320285824"/>
      <w:bookmarkStart w:id="9" w:name="_Toc330460590"/>
      <w:r w:rsidRPr="00104C0E">
        <w:rPr>
          <w:b/>
        </w:rPr>
        <w:t>СОКРАЩЕНИЯ</w:t>
      </w:r>
      <w:bookmarkEnd w:id="7"/>
      <w:bookmarkEnd w:id="8"/>
      <w:bookmarkEnd w:id="9"/>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10" w:name="_Toc330460591"/>
      <w:r w:rsidR="00FF718F" w:rsidRPr="006F1702">
        <w:rPr>
          <w:b/>
        </w:rPr>
        <w:t>ОБЩИЕ ПОЛОЖЕНИЯ</w:t>
      </w:r>
      <w:bookmarkEnd w:id="10"/>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1" w:name="_Toc330460592"/>
      <w:r w:rsidRPr="006F1702">
        <w:rPr>
          <w:b/>
        </w:rPr>
        <w:t>Форма и вид процедуры закупки, предмет запроса предложений</w:t>
      </w:r>
      <w:bookmarkEnd w:id="11"/>
    </w:p>
    <w:p w:rsidR="00FF718F" w:rsidRDefault="002829E8" w:rsidP="00206762">
      <w:pPr>
        <w:pStyle w:val="Times12"/>
        <w:numPr>
          <w:ilvl w:val="2"/>
          <w:numId w:val="6"/>
        </w:numPr>
        <w:tabs>
          <w:tab w:val="clear" w:pos="720"/>
          <w:tab w:val="num" w:pos="960"/>
        </w:tabs>
        <w:ind w:left="0" w:firstLine="709"/>
        <w:rPr>
          <w:szCs w:val="24"/>
        </w:rPr>
      </w:pPr>
      <w:bookmarkStart w:id="12" w:name="_Ref126000848"/>
      <w:r w:rsidRPr="002829E8">
        <w:rPr>
          <w:szCs w:val="24"/>
        </w:rPr>
        <w:t xml:space="preserve">Открытый одноэтапный запрос предложений </w:t>
      </w:r>
      <w:bookmarkEnd w:id="12"/>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3" w:name="_Toc320285827"/>
      <w:bookmarkStart w:id="14" w:name="_Toc330460593"/>
      <w:r w:rsidRPr="000F7557">
        <w:rPr>
          <w:b/>
        </w:rPr>
        <w:t>Участие в процедуре запроса предложений</w:t>
      </w:r>
      <w:bookmarkEnd w:id="13"/>
      <w:bookmarkEnd w:id="14"/>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5"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6"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6"/>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30460594"/>
      <w:r w:rsidRPr="006F1702">
        <w:rPr>
          <w:b/>
        </w:rPr>
        <w:t>Правовой статус процедур и документов</w:t>
      </w:r>
      <w:bookmarkEnd w:id="17"/>
      <w:bookmarkEnd w:id="18"/>
      <w:bookmarkEnd w:id="19"/>
      <w:bookmarkEnd w:id="20"/>
      <w:bookmarkEnd w:id="21"/>
      <w:bookmarkEnd w:id="22"/>
      <w:bookmarkEnd w:id="23"/>
      <w:bookmarkEnd w:id="24"/>
      <w:bookmarkEnd w:id="25"/>
      <w:bookmarkEnd w:id="26"/>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7" w:name="_Toc320285829"/>
      <w:bookmarkStart w:id="28" w:name="_Toc330460595"/>
      <w:r w:rsidRPr="000F7557">
        <w:rPr>
          <w:b/>
        </w:rPr>
        <w:t>Особые положения в связи с проведением запроса предложений через ЭТП</w:t>
      </w:r>
      <w:bookmarkEnd w:id="27"/>
      <w:bookmarkEnd w:id="28"/>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8" w:name="_Toc330460600"/>
      <w:r w:rsidRPr="006F1702">
        <w:rPr>
          <w:b/>
        </w:rPr>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9" w:name="_Ref270105111"/>
      <w:bookmarkStart w:id="50"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1"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796"/>
      <w:r w:rsidRPr="00BC6F52">
        <w:t>достоверность сведений и действительность документов, приведенных в заявке;</w:t>
      </w:r>
      <w:bookmarkEnd w:id="156"/>
    </w:p>
    <w:p w:rsidR="008520E8" w:rsidRPr="00BC6F52" w:rsidRDefault="008520E8" w:rsidP="00890C5F">
      <w:pPr>
        <w:numPr>
          <w:ilvl w:val="0"/>
          <w:numId w:val="57"/>
        </w:numPr>
        <w:autoSpaceDE w:val="0"/>
        <w:autoSpaceDN w:val="0"/>
        <w:adjustRightInd w:val="0"/>
        <w:ind w:left="0" w:firstLine="709"/>
        <w:jc w:val="both"/>
      </w:pPr>
      <w:bookmarkStart w:id="157"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7"/>
    </w:p>
    <w:p w:rsidR="008520E8" w:rsidRPr="00A77C5B" w:rsidRDefault="008520E8" w:rsidP="00890C5F">
      <w:pPr>
        <w:numPr>
          <w:ilvl w:val="0"/>
          <w:numId w:val="57"/>
        </w:numPr>
        <w:autoSpaceDE w:val="0"/>
        <w:autoSpaceDN w:val="0"/>
        <w:adjustRightInd w:val="0"/>
        <w:ind w:left="0" w:firstLine="709"/>
        <w:jc w:val="both"/>
      </w:pPr>
      <w:bookmarkStart w:id="158"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9"/>
    </w:p>
    <w:p w:rsidR="008520E8" w:rsidRPr="00BC6F52" w:rsidRDefault="008520E8" w:rsidP="00890C5F">
      <w:pPr>
        <w:numPr>
          <w:ilvl w:val="0"/>
          <w:numId w:val="57"/>
        </w:numPr>
        <w:autoSpaceDE w:val="0"/>
        <w:autoSpaceDN w:val="0"/>
        <w:adjustRightInd w:val="0"/>
        <w:ind w:left="0" w:firstLine="709"/>
        <w:jc w:val="both"/>
      </w:pPr>
      <w:bookmarkStart w:id="160"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6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1"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2"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2"/>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sub_1214"/>
      <w:bookmarkEnd w:id="161"/>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4" w:name="_Ref317254711"/>
      <w:bookmarkEnd w:id="163"/>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04"/>
      <w:r w:rsidRPr="00BC6F52">
        <w:t>из протокола открытия доступа к заявкам – перечень участников, подавших заявки, и цены таких заявок;</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6"/>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7"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8" w:name="_Ref318214593"/>
      <w:bookmarkEnd w:id="167"/>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9"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9"/>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70" w:name="_Ref299529821"/>
      <w:bookmarkStart w:id="171" w:name="_Toc314731845"/>
      <w:bookmarkStart w:id="172" w:name="_Ref318369480"/>
      <w:r w:rsidRPr="00BC6F52">
        <w:rPr>
          <w:b w:val="0"/>
          <w:sz w:val="24"/>
          <w:szCs w:val="24"/>
        </w:rPr>
        <w:t>Проведение переговоров с участниками</w:t>
      </w:r>
      <w:bookmarkEnd w:id="170"/>
      <w:bookmarkEnd w:id="171"/>
      <w:r w:rsidRPr="00BC6F52">
        <w:rPr>
          <w:b w:val="0"/>
          <w:sz w:val="24"/>
          <w:szCs w:val="24"/>
        </w:rPr>
        <w:t xml:space="preserve"> запроса предложений</w:t>
      </w:r>
      <w:bookmarkEnd w:id="172"/>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3"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3"/>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4"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4"/>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6"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6"/>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7" w:name="_Ref308080192"/>
      <w:bookmarkEnd w:id="175"/>
      <w:r w:rsidRPr="00BC6F52">
        <w:t>.</w:t>
      </w:r>
      <w:bookmarkEnd w:id="177"/>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8" w:name="_Ref317258175"/>
      <w:r w:rsidRPr="00BC6F52">
        <w:rPr>
          <w:rFonts w:eastAsia="Times New Roman"/>
          <w:b w:val="0"/>
          <w:bCs w:val="0"/>
          <w:sz w:val="24"/>
          <w:szCs w:val="24"/>
        </w:rPr>
        <w:t>Проведение оценочной стадии</w:t>
      </w:r>
      <w:bookmarkEnd w:id="17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9"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80" w:name="_Ref264625125"/>
      <w:bookmarkEnd w:id="179"/>
      <w:r w:rsidRPr="00BC6F52">
        <w:t>о результатах оценки каждой заявки</w:t>
      </w:r>
      <w:bookmarkEnd w:id="180"/>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1" w:name="_Toc255985697"/>
      <w:r w:rsidRPr="00BC6F52">
        <w:rPr>
          <w:b w:val="0"/>
          <w:sz w:val="24"/>
          <w:szCs w:val="24"/>
        </w:rPr>
        <w:t>Подведение итогов запроса предложений. Выбор победителя запроса предложений</w:t>
      </w:r>
      <w:bookmarkEnd w:id="18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25414"/>
      <w:r w:rsidRPr="00BC6F52">
        <w:t>о результатах переторжки (если проводилась);</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3"/>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4" w:name="_Ref264625420"/>
      <w:r w:rsidRPr="00BC6F52">
        <w:t>о наименовании и адресе победителя запроса предложений, цене его</w:t>
      </w:r>
      <w:r w:rsidRPr="00BC6F52">
        <w:rPr>
          <w:lang w:val="en-US"/>
        </w:rPr>
        <w:t> </w:t>
      </w:r>
      <w:r w:rsidRPr="00BC6F52">
        <w:t>заявки.</w:t>
      </w:r>
      <w:bookmarkEnd w:id="184"/>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5" w:name="_Toc320285855"/>
      <w:bookmarkStart w:id="186" w:name="_Toc330460621"/>
      <w:bookmarkStart w:id="187" w:name="_Ref440090183"/>
      <w:bookmarkStart w:id="188" w:name="_Ref440090175"/>
      <w:bookmarkStart w:id="189" w:name="_Ref469290666"/>
      <w:bookmarkStart w:id="190" w:name="_Ref440090241"/>
      <w:r w:rsidRPr="00B23161">
        <w:rPr>
          <w:rFonts w:ascii="Times New Roman" w:hAnsi="Times New Roman" w:cs="Times New Roman"/>
          <w:i w:val="0"/>
          <w:sz w:val="24"/>
          <w:szCs w:val="24"/>
        </w:rPr>
        <w:t xml:space="preserve">Заключение договора </w:t>
      </w:r>
      <w:bookmarkStart w:id="191" w:name="_Toc314731803"/>
      <w:r w:rsidRPr="00B23161">
        <w:rPr>
          <w:rFonts w:ascii="Times New Roman" w:hAnsi="Times New Roman" w:cs="Times New Roman"/>
          <w:i w:val="0"/>
          <w:sz w:val="24"/>
          <w:szCs w:val="24"/>
        </w:rPr>
        <w:t>по результатам запроса предложений</w:t>
      </w:r>
      <w:bookmarkEnd w:id="185"/>
      <w:bookmarkEnd w:id="186"/>
      <w:bookmarkEnd w:id="191"/>
    </w:p>
    <w:p w:rsidR="008520E8" w:rsidRPr="00B23161" w:rsidRDefault="008520E8" w:rsidP="008520E8">
      <w:pPr>
        <w:numPr>
          <w:ilvl w:val="2"/>
          <w:numId w:val="10"/>
        </w:numPr>
        <w:tabs>
          <w:tab w:val="clear" w:pos="1430"/>
          <w:tab w:val="num" w:pos="1288"/>
          <w:tab w:val="num" w:pos="1701"/>
        </w:tabs>
        <w:ind w:left="0" w:firstLine="709"/>
        <w:jc w:val="both"/>
      </w:pPr>
      <w:bookmarkStart w:id="192" w:name="_Ref317255645"/>
      <w:bookmarkStart w:id="193" w:name="sub_291"/>
      <w:bookmarkStart w:id="194" w:name="_Toc269835279"/>
      <w:bookmarkStart w:id="195" w:name="_Toc270595288"/>
      <w:bookmarkStart w:id="196" w:name="_Toc271294290"/>
      <w:bookmarkEnd w:id="187"/>
      <w:bookmarkEnd w:id="188"/>
      <w:bookmarkEnd w:id="189"/>
      <w:bookmarkEnd w:id="190"/>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2"/>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7"/>
      <w:bookmarkEnd w:id="198"/>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9"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9"/>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0"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1"/>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2" w:name="_Ref310532857"/>
      <w:r w:rsidRPr="00B23161">
        <w:t>отказаться от заключения договора и прекратить процедуру запроса предложений.</w:t>
      </w:r>
      <w:bookmarkEnd w:id="202"/>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3"/>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3" w:name="_Toc320285856"/>
      <w:bookmarkStart w:id="204" w:name="_Toc330460622"/>
      <w:r w:rsidRPr="00B23161">
        <w:rPr>
          <w:rFonts w:ascii="Times New Roman" w:hAnsi="Times New Roman" w:cs="Times New Roman"/>
          <w:b w:val="0"/>
          <w:i w:val="0"/>
          <w:sz w:val="24"/>
          <w:szCs w:val="24"/>
        </w:rPr>
        <w:t>Обеспечение исполнения договора</w:t>
      </w:r>
      <w:bookmarkEnd w:id="194"/>
      <w:bookmarkEnd w:id="195"/>
      <w:bookmarkEnd w:id="196"/>
      <w:bookmarkEnd w:id="203"/>
      <w:bookmarkEnd w:id="204"/>
    </w:p>
    <w:p w:rsidR="008520E8" w:rsidRPr="00B23161" w:rsidRDefault="008520E8" w:rsidP="008520E8">
      <w:pPr>
        <w:numPr>
          <w:ilvl w:val="2"/>
          <w:numId w:val="10"/>
        </w:numPr>
        <w:tabs>
          <w:tab w:val="clear" w:pos="1430"/>
          <w:tab w:val="num" w:pos="1288"/>
          <w:tab w:val="num" w:pos="1701"/>
        </w:tabs>
        <w:ind w:left="0" w:firstLine="709"/>
        <w:jc w:val="both"/>
      </w:pPr>
      <w:bookmarkStart w:id="205"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5"/>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6" w:name="_ИНФОРМАЦИОННАЯ_КАРТА_ЗАПРОСА"/>
      <w:bookmarkStart w:id="207" w:name="_Toc330460623"/>
      <w:bookmarkEnd w:id="206"/>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7"/>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8"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361021" w:rsidRPr="00361021">
              <w:t xml:space="preserve">Ремонт помещений 119 и 121 в здании </w:t>
            </w:r>
            <w:r w:rsidR="00B744C5">
              <w:t xml:space="preserve">для перезарядки ПЛА с ЖМТ №1 А </w:t>
            </w:r>
            <w:r w:rsidR="00361021" w:rsidRPr="00361021">
              <w:t>в отделении Гремиха СЗЦ «СевРАО» - филиала ФГУП «РосРАО»</w:t>
            </w:r>
            <w:r w:rsidR="00EB0195" w:rsidRPr="00E4369A">
              <w:t>».</w:t>
            </w: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с 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3E568A">
              <w:rPr>
                <w:bCs/>
                <w:color w:val="000000"/>
              </w:rPr>
              <w:t>30</w:t>
            </w:r>
            <w:r w:rsidR="0010063E" w:rsidRPr="0010063E">
              <w:rPr>
                <w:bCs/>
                <w:color w:val="000000"/>
              </w:rPr>
              <w:t xml:space="preserve"> </w:t>
            </w:r>
            <w:r w:rsidR="00361021">
              <w:rPr>
                <w:bCs/>
                <w:color w:val="000000"/>
              </w:rPr>
              <w:t>августа</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395A2E" w:rsidRPr="007D0962" w:rsidRDefault="00361021" w:rsidP="007D0962">
            <w:pPr>
              <w:tabs>
                <w:tab w:val="left" w:pos="1418"/>
                <w:tab w:val="left" w:pos="1843"/>
              </w:tabs>
              <w:jc w:val="both"/>
              <w:rPr>
                <w:bCs/>
                <w:color w:val="000000"/>
              </w:rPr>
            </w:pPr>
            <w:r w:rsidRPr="00361021">
              <w:t>Техническая территория Центра по обращению с РАО - отделение Гремиха СЗЦ «СевРАО» - филиала ФГУП «РосРАО» (ЗАТО Островной, Мурманской области)</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361021"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Дороватовский Владимир Николаевич</w:t>
            </w:r>
          </w:p>
          <w:p w:rsidR="00395A2E" w:rsidRPr="00E64886" w:rsidRDefault="0065704D" w:rsidP="00361021">
            <w:pPr>
              <w:pStyle w:val="HTML"/>
            </w:pPr>
            <w:r w:rsidRPr="007E6562">
              <w:rPr>
                <w:rFonts w:ascii="Times New Roman" w:hAnsi="Times New Roman" w:cs="Times New Roman"/>
                <w:spacing w:val="-6"/>
                <w:sz w:val="24"/>
                <w:szCs w:val="24"/>
              </w:rPr>
              <w:t xml:space="preserve">Тел.: (8152) </w:t>
            </w:r>
            <w:r w:rsidR="00361021">
              <w:rPr>
                <w:rFonts w:ascii="Times New Roman" w:hAnsi="Times New Roman" w:cs="Times New Roman"/>
                <w:spacing w:val="-6"/>
                <w:sz w:val="24"/>
                <w:szCs w:val="24"/>
              </w:rPr>
              <w:t>21</w:t>
            </w:r>
            <w:r>
              <w:rPr>
                <w:rFonts w:ascii="Times New Roman" w:hAnsi="Times New Roman" w:cs="Times New Roman"/>
                <w:spacing w:val="-6"/>
                <w:sz w:val="24"/>
                <w:szCs w:val="24"/>
              </w:rPr>
              <w:t>-</w:t>
            </w:r>
            <w:r w:rsidR="00361021">
              <w:rPr>
                <w:rFonts w:ascii="Times New Roman" w:hAnsi="Times New Roman" w:cs="Times New Roman"/>
                <w:spacing w:val="-6"/>
                <w:sz w:val="24"/>
                <w:szCs w:val="24"/>
              </w:rPr>
              <w:t>05</w:t>
            </w:r>
            <w:r>
              <w:rPr>
                <w:rFonts w:ascii="Times New Roman" w:hAnsi="Times New Roman" w:cs="Times New Roman"/>
                <w:spacing w:val="-6"/>
                <w:sz w:val="24"/>
                <w:szCs w:val="24"/>
              </w:rPr>
              <w:t>-</w:t>
            </w:r>
            <w:r w:rsidR="00361021">
              <w:rPr>
                <w:rFonts w:ascii="Times New Roman" w:hAnsi="Times New Roman" w:cs="Times New Roman"/>
                <w:spacing w:val="-6"/>
                <w:sz w:val="24"/>
                <w:szCs w:val="24"/>
              </w:rPr>
              <w:t>23</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361021">
            <w:pPr>
              <w:ind w:right="153"/>
              <w:jc w:val="both"/>
              <w:rPr>
                <w:bCs/>
              </w:rPr>
            </w:pPr>
            <w:r w:rsidRPr="00E64886">
              <w:t>«</w:t>
            </w:r>
            <w:r w:rsidR="00361021">
              <w:t>06</w:t>
            </w:r>
            <w:r w:rsidR="00395A2E" w:rsidRPr="00E64886">
              <w:t xml:space="preserve">» </w:t>
            </w:r>
            <w:r w:rsidR="00361021">
              <w:t>июня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361021" w:rsidP="00E64886">
            <w:pPr>
              <w:tabs>
                <w:tab w:val="left" w:pos="1418"/>
              </w:tabs>
              <w:jc w:val="both"/>
            </w:pPr>
            <w:r w:rsidRPr="00361021">
              <w:rPr>
                <w:bCs/>
                <w:color w:val="000000"/>
              </w:rPr>
              <w:t>4 104 291,00 (Четыре миллиона сто четыре тысячи двести девяносто)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B744C5">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 xml:space="preserve">в течение </w:t>
            </w:r>
            <w:r w:rsidR="00B744C5">
              <w:rPr>
                <w:bCs/>
                <w:iCs/>
                <w:color w:val="000000" w:themeColor="text1"/>
              </w:rPr>
              <w:t>15</w:t>
            </w:r>
            <w:r w:rsidRPr="004424E2">
              <w:rPr>
                <w:bCs/>
                <w:iCs/>
                <w:color w:val="000000" w:themeColor="text1"/>
              </w:rPr>
              <w:t xml:space="preserve"> (</w:t>
            </w:r>
            <w:r w:rsidR="00B744C5">
              <w:rPr>
                <w:bCs/>
                <w:iCs/>
                <w:color w:val="000000" w:themeColor="text1"/>
              </w:rPr>
              <w:t>пятнадцати</w:t>
            </w:r>
            <w:r w:rsidRPr="004424E2">
              <w:rPr>
                <w:bCs/>
                <w:iCs/>
                <w:color w:val="000000" w:themeColor="text1"/>
              </w:rPr>
              <w:t>)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Default="00C81D4C" w:rsidP="008B43FA">
            <w:pPr>
              <w:tabs>
                <w:tab w:val="left" w:pos="1418"/>
              </w:tabs>
              <w:ind w:left="70" w:firstLine="283"/>
              <w:jc w:val="both"/>
              <w:rPr>
                <w:bCs/>
                <w:color w:val="000000"/>
              </w:rPr>
            </w:pPr>
            <w:r>
              <w:rPr>
                <w:bCs/>
                <w:color w:val="000000"/>
              </w:rPr>
              <w:t>13.</w:t>
            </w:r>
            <w:r w:rsidR="00F477E5">
              <w:rPr>
                <w:bCs/>
                <w:color w:val="000000"/>
              </w:rPr>
              <w:t>4</w:t>
            </w:r>
            <w:r>
              <w:rPr>
                <w:bCs/>
                <w:color w:val="000000"/>
              </w:rPr>
              <w:t xml:space="preserve"> </w:t>
            </w:r>
            <w:r w:rsidRPr="00C81D4C">
              <w:rPr>
                <w:bCs/>
                <w:color w:val="000000"/>
              </w:rPr>
              <w:t xml:space="preserve">Наличие </w:t>
            </w:r>
            <w:r w:rsidR="008B43FA" w:rsidRPr="008B43FA">
              <w:rPr>
                <w:bCs/>
                <w:color w:val="000000"/>
              </w:rPr>
              <w:t>свидетельств</w:t>
            </w:r>
            <w:r w:rsidR="008B43FA">
              <w:rPr>
                <w:bCs/>
                <w:color w:val="000000"/>
              </w:rPr>
              <w:t>а</w:t>
            </w:r>
            <w:r w:rsidR="008B43FA" w:rsidRPr="008B43FA">
              <w:rPr>
                <w:bCs/>
                <w:color w:val="000000"/>
              </w:rPr>
              <w:t xml:space="preserve"> о допуске к работам на особо опасных и технически сложных объектах капитального  строительства, оказывающих влияние на без</w:t>
            </w:r>
            <w:r w:rsidR="008B43FA">
              <w:rPr>
                <w:bCs/>
                <w:color w:val="000000"/>
              </w:rPr>
              <w:t>о</w:t>
            </w:r>
            <w:r w:rsidR="008B43FA" w:rsidRPr="008B43FA">
              <w:rPr>
                <w:bCs/>
                <w:color w:val="000000"/>
              </w:rPr>
              <w:t>пасность указанных объектов, влияющим на безопасность при организации производства  строительных работ выданного соответствующей саморегулируемой организацией с учетом Постановления Правительства РФ от 24.03.2011г. №207, где определен наиболее высокий уровень требований при допуске организаций, осуществляющих строительную деятельность, к работам, влияющим на безопасность объектов использования атомной энергии и допуск к работам по перечню согласно Приказа Минрегиона России от 30.12.2009г. №624, в редакции Приказа Минрегион</w:t>
            </w:r>
            <w:r w:rsidR="008B43FA">
              <w:rPr>
                <w:bCs/>
                <w:color w:val="000000"/>
              </w:rPr>
              <w:t>а</w:t>
            </w:r>
            <w:r w:rsidR="008B43FA" w:rsidRPr="008B43FA">
              <w:rPr>
                <w:bCs/>
                <w:color w:val="000000"/>
              </w:rPr>
              <w:t xml:space="preserve"> развития РФ от 23.06.2010г №294</w:t>
            </w:r>
            <w:r w:rsidR="008B43FA">
              <w:rPr>
                <w:bCs/>
                <w:color w:val="000000"/>
              </w:rPr>
              <w:t xml:space="preserve">, </w:t>
            </w:r>
            <w:r w:rsidR="008B43FA">
              <w:t>в том числе по перечню видов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необходимых при выполнении данных работ на основании Свидетельства СРО выданного соответствующей саморегулируемой организацией, в т.ч. раздел III п.12.3*, п. 12.7 , п.15.5*</w:t>
            </w:r>
            <w:r w:rsidR="00F477E5">
              <w:rPr>
                <w:bCs/>
                <w:color w:val="000000"/>
              </w:rPr>
              <w:t>.</w:t>
            </w:r>
          </w:p>
          <w:p w:rsidR="008B43FA" w:rsidRDefault="008B43FA" w:rsidP="008B43FA">
            <w:pPr>
              <w:tabs>
                <w:tab w:val="left" w:pos="1418"/>
              </w:tabs>
              <w:ind w:left="70" w:firstLine="283"/>
              <w:jc w:val="both"/>
              <w:rPr>
                <w:bCs/>
                <w:color w:val="000000"/>
              </w:rPr>
            </w:pPr>
            <w:r>
              <w:rPr>
                <w:bCs/>
                <w:color w:val="000000"/>
              </w:rPr>
              <w:t>13.5 Наличие</w:t>
            </w:r>
            <w:r w:rsidRPr="008B43FA">
              <w:rPr>
                <w:bCs/>
                <w:color w:val="000000"/>
              </w:rPr>
              <w:t xml:space="preserve"> решения Ростехнадзора, подтверждающего право данной саморегулируемой организации выдавать свидетельства о допуске к работам,  влияющим на безопасность объектов использования атомной энергии </w:t>
            </w:r>
            <w:r>
              <w:rPr>
                <w:bCs/>
                <w:color w:val="000000"/>
              </w:rPr>
              <w:t>в</w:t>
            </w:r>
            <w:r w:rsidRPr="008B43FA">
              <w:rPr>
                <w:bCs/>
                <w:color w:val="000000"/>
              </w:rPr>
              <w:t xml:space="preserve"> соответствии с Постановлением Правительства РФ от 24.03.2011г. №207</w:t>
            </w:r>
            <w:r>
              <w:rPr>
                <w:bCs/>
                <w:color w:val="000000"/>
              </w:rPr>
              <w:t>.</w:t>
            </w:r>
          </w:p>
          <w:p w:rsidR="008B43FA" w:rsidRDefault="008B43FA" w:rsidP="008B43FA">
            <w:pPr>
              <w:tabs>
                <w:tab w:val="left" w:pos="1418"/>
              </w:tabs>
              <w:ind w:left="70" w:firstLine="283"/>
              <w:jc w:val="both"/>
            </w:pPr>
            <w:r>
              <w:t xml:space="preserve">13.6 Наличие </w:t>
            </w:r>
            <w:r w:rsidRPr="000659BB">
              <w:t>лицензи</w:t>
            </w:r>
            <w:r>
              <w:t>и</w:t>
            </w:r>
            <w:r w:rsidRPr="000659BB">
              <w:t xml:space="preserve"> Государственной корпорации по атомной энергии «Росатом</w:t>
            </w:r>
            <w:r>
              <w:t>» на право проведения работ в</w:t>
            </w:r>
            <w:r w:rsidRPr="000659BB">
              <w:t xml:space="preserve"> области использования атомной энергии</w:t>
            </w:r>
            <w:r>
              <w:t>.</w:t>
            </w:r>
          </w:p>
          <w:p w:rsidR="008B43FA" w:rsidRDefault="008B43FA" w:rsidP="008B43FA">
            <w:pPr>
              <w:tabs>
                <w:tab w:val="left" w:pos="1418"/>
              </w:tabs>
              <w:ind w:left="70" w:firstLine="283"/>
              <w:jc w:val="both"/>
            </w:pPr>
            <w:r>
              <w:t xml:space="preserve">13.7 Наличие </w:t>
            </w:r>
            <w:r w:rsidRPr="008B43FA">
              <w:t>лицензи</w:t>
            </w:r>
            <w:r>
              <w:t>и</w:t>
            </w:r>
            <w:r w:rsidRPr="008B43FA">
              <w:t xml:space="preserve"> управления ФСБ России на осуществление работ с использованием сведений составляющих государственную тайну</w:t>
            </w:r>
            <w:r>
              <w:t>.</w:t>
            </w:r>
          </w:p>
          <w:p w:rsidR="008B43FA" w:rsidRDefault="008B43FA" w:rsidP="008B43FA">
            <w:pPr>
              <w:tabs>
                <w:tab w:val="left" w:pos="1418"/>
              </w:tabs>
              <w:ind w:left="70" w:firstLine="283"/>
              <w:jc w:val="both"/>
            </w:pPr>
            <w:r>
              <w:t>13.8 Н</w:t>
            </w:r>
            <w:r w:rsidRPr="008B43FA">
              <w:t>аличие договора страхования строительных рисков</w:t>
            </w:r>
            <w:r>
              <w:t>.</w:t>
            </w:r>
          </w:p>
          <w:p w:rsidR="00B744C5" w:rsidRPr="00E64886" w:rsidRDefault="00B744C5" w:rsidP="008B43FA">
            <w:pPr>
              <w:tabs>
                <w:tab w:val="left" w:pos="1418"/>
              </w:tabs>
              <w:ind w:left="70" w:firstLine="283"/>
              <w:jc w:val="both"/>
            </w:pPr>
            <w:r>
              <w:t>13.9 Наличие опыта выполнения аналогичных работ не менее 5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0D08B7">
              <w:rPr>
                <w:bCs/>
              </w:rPr>
              <w:t xml:space="preserve">выполнения аналогичных </w:t>
            </w:r>
            <w:r w:rsidRPr="00C81D4C">
              <w:rPr>
                <w:bCs/>
              </w:rPr>
              <w:t>работ</w:t>
            </w:r>
            <w:r>
              <w:rPr>
                <w:bCs/>
              </w:rPr>
              <w:t>.</w:t>
            </w:r>
          </w:p>
          <w:p w:rsidR="00C81D4C" w:rsidRPr="000D08B7"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26301F" w:rsidRDefault="00CE1487" w:rsidP="00E64886">
            <w:pPr>
              <w:tabs>
                <w:tab w:val="left" w:pos="1134"/>
              </w:tabs>
              <w:jc w:val="both"/>
            </w:pPr>
            <w:r w:rsidRPr="0026301F">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26301F" w:rsidRDefault="00CE1487" w:rsidP="00E64886">
            <w:pPr>
              <w:tabs>
                <w:tab w:val="left" w:pos="1134"/>
              </w:tabs>
              <w:jc w:val="both"/>
            </w:pPr>
            <w:r w:rsidRPr="0026301F">
              <w:t xml:space="preserve">ЭТП Аукционный Конкурсный Дом в сети «Интернет» по адресу: </w:t>
            </w:r>
            <w:hyperlink r:id="rId18" w:history="1">
              <w:r w:rsidRPr="0026301F">
                <w:rPr>
                  <w:rStyle w:val="afc"/>
                  <w:b/>
                </w:rPr>
                <w:t>www.</w:t>
              </w:r>
              <w:r w:rsidRPr="0026301F">
                <w:rPr>
                  <w:rStyle w:val="afc"/>
                  <w:b/>
                  <w:lang w:val="en-US"/>
                </w:rPr>
                <w:t>a</w:t>
              </w:r>
              <w:r w:rsidRPr="0026301F">
                <w:rPr>
                  <w:rStyle w:val="afc"/>
                  <w:b/>
                </w:rPr>
                <w:t>-</w:t>
              </w:r>
              <w:r w:rsidRPr="0026301F">
                <w:rPr>
                  <w:rStyle w:val="afc"/>
                  <w:b/>
                  <w:lang w:val="en-US"/>
                </w:rPr>
                <w:t>k</w:t>
              </w:r>
              <w:r w:rsidRPr="0026301F">
                <w:rPr>
                  <w:rStyle w:val="afc"/>
                  <w:b/>
                </w:rPr>
                <w:t>-</w:t>
              </w:r>
              <w:r w:rsidRPr="0026301F">
                <w:rPr>
                  <w:rStyle w:val="afc"/>
                  <w:b/>
                  <w:lang w:val="en-US"/>
                </w:rPr>
                <w:t>d</w:t>
              </w:r>
              <w:r w:rsidRPr="0026301F">
                <w:rPr>
                  <w:rStyle w:val="afc"/>
                  <w:b/>
                </w:rPr>
                <w:t>.ru</w:t>
              </w:r>
            </w:hyperlink>
          </w:p>
          <w:p w:rsidR="00395A2E" w:rsidRPr="0026301F" w:rsidRDefault="00431142" w:rsidP="00B744C5">
            <w:pPr>
              <w:tabs>
                <w:tab w:val="left" w:pos="1134"/>
              </w:tabs>
              <w:jc w:val="both"/>
            </w:pPr>
            <w:r w:rsidRPr="0026301F">
              <w:t>«</w:t>
            </w:r>
            <w:r w:rsidR="00B744C5">
              <w:t>17</w:t>
            </w:r>
            <w:r w:rsidRPr="0026301F">
              <w:t xml:space="preserve">» </w:t>
            </w:r>
            <w:r w:rsidR="00FE27EA" w:rsidRPr="0026301F">
              <w:t>июн</w:t>
            </w:r>
            <w:r w:rsidR="004424E2" w:rsidRPr="0026301F">
              <w:t>я</w:t>
            </w:r>
            <w:r w:rsidRPr="0026301F">
              <w:t xml:space="preserve"> </w:t>
            </w:r>
            <w:r w:rsidR="00395A2E" w:rsidRPr="0026301F">
              <w:t>201</w:t>
            </w:r>
            <w:r w:rsidR="008B0224" w:rsidRPr="0026301F">
              <w:t>3</w:t>
            </w:r>
            <w:r w:rsidR="00395A2E" w:rsidRPr="0026301F">
              <w:t xml:space="preserve"> года, </w:t>
            </w:r>
            <w:r w:rsidR="00276A66" w:rsidRPr="0026301F">
              <w:t>1</w:t>
            </w:r>
            <w:r w:rsidR="008B0224" w:rsidRPr="0026301F">
              <w:t>0</w:t>
            </w:r>
            <w:r w:rsidR="00395A2E" w:rsidRPr="0026301F">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26301F" w:rsidRDefault="001C421C" w:rsidP="00E64886">
            <w:pPr>
              <w:pStyle w:val="Times12"/>
              <w:ind w:left="45" w:right="113" w:firstLine="0"/>
              <w:rPr>
                <w:szCs w:val="24"/>
              </w:rPr>
            </w:pPr>
            <w:r w:rsidRPr="0026301F">
              <w:rPr>
                <w:szCs w:val="24"/>
              </w:rPr>
              <w:t>Отборочная стадия рассмотрения заявок на участие в запросе предложений</w:t>
            </w:r>
            <w:r w:rsidR="00395A2E" w:rsidRPr="0026301F">
              <w:rPr>
                <w:spacing w:val="-6"/>
                <w:szCs w:val="24"/>
              </w:rPr>
              <w:t xml:space="preserve">: </w:t>
            </w:r>
            <w:r w:rsidR="00395A2E" w:rsidRPr="0026301F">
              <w:rPr>
                <w:szCs w:val="24"/>
              </w:rPr>
              <w:t xml:space="preserve">не позднее </w:t>
            </w:r>
            <w:r w:rsidR="00431142" w:rsidRPr="0026301F">
              <w:rPr>
                <w:szCs w:val="24"/>
              </w:rPr>
              <w:t>«</w:t>
            </w:r>
            <w:r w:rsidR="00B744C5">
              <w:rPr>
                <w:szCs w:val="24"/>
              </w:rPr>
              <w:t>18</w:t>
            </w:r>
            <w:r w:rsidR="00431142" w:rsidRPr="0026301F">
              <w:rPr>
                <w:szCs w:val="24"/>
              </w:rPr>
              <w:t xml:space="preserve">» </w:t>
            </w:r>
            <w:r w:rsidR="00FE27EA" w:rsidRPr="0026301F">
              <w:t>июн</w:t>
            </w:r>
            <w:r w:rsidR="004424E2" w:rsidRPr="0026301F">
              <w:t xml:space="preserve">я </w:t>
            </w:r>
            <w:r w:rsidR="00395A2E" w:rsidRPr="0026301F">
              <w:rPr>
                <w:szCs w:val="24"/>
              </w:rPr>
              <w:t>201</w:t>
            </w:r>
            <w:r w:rsidR="008B0224" w:rsidRPr="0026301F">
              <w:rPr>
                <w:szCs w:val="24"/>
              </w:rPr>
              <w:t>3</w:t>
            </w:r>
            <w:r w:rsidR="00395A2E" w:rsidRPr="0026301F">
              <w:rPr>
                <w:szCs w:val="24"/>
              </w:rPr>
              <w:t xml:space="preserve"> года.</w:t>
            </w:r>
          </w:p>
          <w:p w:rsidR="00395A2E" w:rsidRPr="0026301F" w:rsidRDefault="001C421C" w:rsidP="00B744C5">
            <w:pPr>
              <w:pStyle w:val="Times12"/>
              <w:ind w:left="45" w:right="113" w:firstLine="0"/>
              <w:rPr>
                <w:szCs w:val="24"/>
              </w:rPr>
            </w:pPr>
            <w:r w:rsidRPr="0026301F">
              <w:rPr>
                <w:szCs w:val="24"/>
              </w:rPr>
              <w:t>Оценочная стадия рассмотрения заявок на участие в запросе предложений и подведение итогов запроса предложений:</w:t>
            </w:r>
            <w:r w:rsidR="00395A2E" w:rsidRPr="0026301F">
              <w:rPr>
                <w:szCs w:val="24"/>
              </w:rPr>
              <w:t xml:space="preserve"> не позднее </w:t>
            </w:r>
            <w:r w:rsidR="00431142" w:rsidRPr="0026301F">
              <w:rPr>
                <w:szCs w:val="24"/>
              </w:rPr>
              <w:t>«</w:t>
            </w:r>
            <w:r w:rsidR="00B744C5">
              <w:rPr>
                <w:szCs w:val="24"/>
              </w:rPr>
              <w:t>19</w:t>
            </w:r>
            <w:r w:rsidR="00431142" w:rsidRPr="0026301F">
              <w:rPr>
                <w:szCs w:val="24"/>
              </w:rPr>
              <w:t xml:space="preserve">» </w:t>
            </w:r>
            <w:r w:rsidR="00FE27EA" w:rsidRPr="0026301F">
              <w:t>июн</w:t>
            </w:r>
            <w:r w:rsidR="004424E2" w:rsidRPr="0026301F">
              <w:t xml:space="preserve">я </w:t>
            </w:r>
            <w:r w:rsidR="00395A2E" w:rsidRPr="0026301F">
              <w:rPr>
                <w:szCs w:val="24"/>
              </w:rPr>
              <w:t>201</w:t>
            </w:r>
            <w:r w:rsidR="008B0224" w:rsidRPr="0026301F">
              <w:rPr>
                <w:szCs w:val="24"/>
              </w:rPr>
              <w:t>3</w:t>
            </w:r>
            <w:r w:rsidR="00395A2E" w:rsidRPr="0026301F">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FE27EA">
        <w:trPr>
          <w:trHeight w:val="3115"/>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3E568A">
              <w:rPr>
                <w:color w:val="000000"/>
              </w:rPr>
              <w:t>25</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3E568A">
              <w:rPr>
                <w:color w:val="000000"/>
              </w:rPr>
              <w:t>2</w:t>
            </w:r>
            <w:r w:rsidRPr="00F857D4">
              <w:rPr>
                <w:color w:val="000000"/>
              </w:rPr>
              <w:t>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8"/>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165" w:rsidRDefault="00176165">
      <w:r>
        <w:separator/>
      </w:r>
    </w:p>
  </w:endnote>
  <w:endnote w:type="continuationSeparator" w:id="0">
    <w:p w:rsidR="00176165" w:rsidRDefault="00176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021" w:rsidRPr="00095529" w:rsidRDefault="00361021"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176165">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61021" w:rsidRPr="009A1CF6" w:rsidRDefault="00361021"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Pr="00361021">
      <w:rPr>
        <w:bCs/>
        <w:color w:val="000000"/>
        <w:sz w:val="18"/>
        <w:szCs w:val="18"/>
      </w:rPr>
      <w:t xml:space="preserve">Ремонт помещений 119 и 121 в здании </w:t>
    </w:r>
    <w:r w:rsidR="00512734">
      <w:rPr>
        <w:bCs/>
        <w:color w:val="000000"/>
        <w:sz w:val="18"/>
        <w:szCs w:val="18"/>
      </w:rPr>
      <w:t xml:space="preserve">для перезарядки ПЛА с ЖМТ №1 А </w:t>
    </w:r>
    <w:r w:rsidRPr="00361021">
      <w:rPr>
        <w:bCs/>
        <w:color w:val="000000"/>
        <w:sz w:val="18"/>
        <w:szCs w:val="18"/>
      </w:rPr>
      <w:t>в отделении Гремиха СЗЦ «СевРАО» - филиала ФГУП «РосРАО»</w:t>
    </w:r>
    <w:r w:rsidRPr="009A1CF6">
      <w:rPr>
        <w:bCs/>
        <w:color w:val="000000"/>
        <w:sz w:val="18"/>
        <w:szCs w:val="18"/>
      </w:rPr>
      <w:t>».</w:t>
    </w:r>
  </w:p>
  <w:p w:rsidR="00361021" w:rsidRPr="000B1202" w:rsidRDefault="00361021" w:rsidP="002A758C">
    <w:pPr>
      <w:jc w:val="center"/>
      <w:rPr>
        <w:bCs/>
        <w:color w:val="000000"/>
        <w:sz w:val="18"/>
        <w:szCs w:val="18"/>
      </w:rPr>
    </w:pPr>
  </w:p>
  <w:p w:rsidR="00361021" w:rsidRPr="000B1202" w:rsidRDefault="00361021"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165" w:rsidRDefault="00176165">
      <w:r>
        <w:separator/>
      </w:r>
    </w:p>
  </w:footnote>
  <w:footnote w:type="continuationSeparator" w:id="0">
    <w:p w:rsidR="00176165" w:rsidRDefault="001761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021" w:rsidRPr="00B33FEE" w:rsidRDefault="00361021">
    <w:pPr>
      <w:pStyle w:val="a9"/>
      <w:jc w:val="center"/>
      <w:rPr>
        <w:rFonts w:ascii="Times New Roman" w:hAnsi="Times New Roman" w:cs="Times New Roman"/>
        <w:sz w:val="24"/>
      </w:rPr>
    </w:pPr>
  </w:p>
  <w:p w:rsidR="00361021" w:rsidRPr="00B33FEE" w:rsidRDefault="00361021"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74245"/>
    <w:rsid w:val="00076398"/>
    <w:rsid w:val="0008604F"/>
    <w:rsid w:val="00086390"/>
    <w:rsid w:val="00095529"/>
    <w:rsid w:val="000971CA"/>
    <w:rsid w:val="000973A1"/>
    <w:rsid w:val="0009779D"/>
    <w:rsid w:val="00097A92"/>
    <w:rsid w:val="00097C56"/>
    <w:rsid w:val="000A4843"/>
    <w:rsid w:val="000B0478"/>
    <w:rsid w:val="000B1202"/>
    <w:rsid w:val="000B766E"/>
    <w:rsid w:val="000B7E8E"/>
    <w:rsid w:val="000C497F"/>
    <w:rsid w:val="000D08AA"/>
    <w:rsid w:val="000D08B7"/>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DF"/>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1021"/>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2734"/>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27853"/>
    <w:rsid w:val="00B3038D"/>
    <w:rsid w:val="00B33ABD"/>
    <w:rsid w:val="00B35CB5"/>
    <w:rsid w:val="00B36E0E"/>
    <w:rsid w:val="00B405AC"/>
    <w:rsid w:val="00B412D4"/>
    <w:rsid w:val="00B450BF"/>
    <w:rsid w:val="00B45A12"/>
    <w:rsid w:val="00B55DB2"/>
    <w:rsid w:val="00B5662F"/>
    <w:rsid w:val="00B600D6"/>
    <w:rsid w:val="00B6021F"/>
    <w:rsid w:val="00B666F0"/>
    <w:rsid w:val="00B744C5"/>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281E8B-F87C-48EA-B042-F0A6A3539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50</Pages>
  <Words>21646</Words>
  <Characters>123385</Characters>
  <Application>Microsoft Office Word</Application>
  <DocSecurity>0</DocSecurity>
  <Lines>1028</Lines>
  <Paragraphs>289</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144742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45</cp:revision>
  <cp:lastPrinted>2013-05-17T12:23:00Z</cp:lastPrinted>
  <dcterms:created xsi:type="dcterms:W3CDTF">2013-02-20T14:03:00Z</dcterms:created>
  <dcterms:modified xsi:type="dcterms:W3CDTF">2013-06-06T10:01:00Z</dcterms:modified>
</cp:coreProperties>
</file>