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25" w:rsidRDefault="000C1A25" w:rsidP="001F1A13">
      <w:pPr>
        <w:keepNext/>
        <w:suppressAutoHyphens/>
        <w:jc w:val="center"/>
        <w:outlineLvl w:val="0"/>
        <w:rPr>
          <w:b/>
          <w:lang w:val="en-US"/>
        </w:rPr>
      </w:pPr>
    </w:p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r w:rsidRPr="00CA2D8A">
        <w:rPr>
          <w:sz w:val="28"/>
          <w:szCs w:val="28"/>
        </w:rPr>
        <w:t xml:space="preserve">  </w:t>
      </w:r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bookmarkStart w:id="0" w:name="_Ref122726520"/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36"/>
        <w:gridCol w:w="4552"/>
      </w:tblGrid>
      <w:tr w:rsidR="00C9228F" w:rsidRPr="002C17F4" w:rsidTr="000C1A25">
        <w:tc>
          <w:tcPr>
            <w:tcW w:w="4736" w:type="dxa"/>
          </w:tcPr>
          <w:p w:rsidR="00C9228F" w:rsidRPr="002C17F4" w:rsidRDefault="00C9228F" w:rsidP="000C1A25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Открытое внешнеэкономическое акционерное общество «Техснабэкспорт» (ОАО «Техснабэкспорт»),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обязуется в срок, установленный</w:t>
      </w:r>
      <w:r w:rsidR="003A15E6">
        <w:rPr>
          <w:sz w:val="28"/>
          <w:szCs w:val="28"/>
        </w:rPr>
        <w:t xml:space="preserve"> в п.2.3.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</w:t>
      </w:r>
      <w:r w:rsidR="003A15E6">
        <w:rPr>
          <w:sz w:val="28"/>
          <w:szCs w:val="28"/>
        </w:rPr>
        <w:t>а</w:t>
      </w:r>
      <w:r w:rsidRPr="002C17F4">
        <w:rPr>
          <w:sz w:val="28"/>
          <w:szCs w:val="28"/>
        </w:rPr>
        <w:t>, доставить, передать в собственность Покупателя</w:t>
      </w:r>
      <w:r w:rsidR="00AC515C">
        <w:rPr>
          <w:sz w:val="28"/>
          <w:szCs w:val="28"/>
        </w:rPr>
        <w:t xml:space="preserve"> и установить согласно указаниям Покупателя</w:t>
      </w:r>
      <w:r w:rsidRPr="002C17F4">
        <w:rPr>
          <w:sz w:val="28"/>
          <w:szCs w:val="28"/>
        </w:rPr>
        <w:t xml:space="preserve">, а Покупатель принять и оплатить </w:t>
      </w:r>
      <w:r w:rsidR="00F54096">
        <w:rPr>
          <w:sz w:val="28"/>
          <w:szCs w:val="28"/>
        </w:rPr>
        <w:t xml:space="preserve">товары согласно Приложению 1 к Договору </w:t>
      </w:r>
      <w:r w:rsidR="00F54096" w:rsidRPr="002C17F4">
        <w:rPr>
          <w:sz w:val="28"/>
          <w:szCs w:val="28"/>
        </w:rPr>
        <w:t>(</w:t>
      </w:r>
      <w:r w:rsidRPr="002C17F4">
        <w:rPr>
          <w:sz w:val="28"/>
          <w:szCs w:val="28"/>
        </w:rPr>
        <w:t>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 соо</w:t>
      </w:r>
      <w:bookmarkStart w:id="1" w:name="_GoBack"/>
      <w:bookmarkEnd w:id="1"/>
      <w:r w:rsidRPr="002C17F4">
        <w:rPr>
          <w:sz w:val="28"/>
          <w:szCs w:val="28"/>
        </w:rPr>
        <w:t xml:space="preserve">тветствуют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>Поставка Товара производится в здание (на склад) Покупателя по адресу: Москва, Озерковская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копейки и определена как суммарная стоимость объектов номенклатуры товара,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FE0C78" w:rsidRPr="00E469D7" w:rsidRDefault="00FE0C78" w:rsidP="00E469D7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E469D7">
        <w:rPr>
          <w:sz w:val="28"/>
          <w:szCs w:val="28"/>
        </w:rPr>
        <w:t xml:space="preserve">Стоимость Товара включает в себя все расходы Поставщика по исполнению настоящего </w:t>
      </w:r>
      <w:r w:rsidR="005D0ECB" w:rsidRPr="00E469D7">
        <w:rPr>
          <w:sz w:val="28"/>
          <w:szCs w:val="28"/>
        </w:rPr>
        <w:t>Д</w:t>
      </w:r>
      <w:r w:rsidR="00E469D7">
        <w:rPr>
          <w:sz w:val="28"/>
          <w:szCs w:val="28"/>
        </w:rPr>
        <w:t>оговора, в том числе и установку.</w:t>
      </w:r>
    </w:p>
    <w:p w:rsidR="00C9228F" w:rsidRPr="007A703F" w:rsidRDefault="00C9228F" w:rsidP="007A703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34679">
        <w:rPr>
          <w:sz w:val="28"/>
          <w:szCs w:val="28"/>
        </w:rPr>
        <w:t xml:space="preserve">оставка </w:t>
      </w:r>
      <w:r>
        <w:rPr>
          <w:sz w:val="28"/>
          <w:szCs w:val="28"/>
        </w:rPr>
        <w:t>Т</w:t>
      </w:r>
      <w:r w:rsidRPr="00F34679">
        <w:rPr>
          <w:sz w:val="28"/>
          <w:szCs w:val="28"/>
        </w:rPr>
        <w:t>овара</w:t>
      </w:r>
      <w:r w:rsidR="0028462A">
        <w:rPr>
          <w:sz w:val="28"/>
          <w:szCs w:val="28"/>
        </w:rPr>
        <w:t xml:space="preserve"> и его установка</w:t>
      </w:r>
      <w:r w:rsidRPr="00F34679">
        <w:rPr>
          <w:sz w:val="28"/>
          <w:szCs w:val="28"/>
        </w:rPr>
        <w:t xml:space="preserve"> осуществляется</w:t>
      </w:r>
      <w:r w:rsidR="007A703F">
        <w:rPr>
          <w:sz w:val="28"/>
          <w:szCs w:val="28"/>
        </w:rPr>
        <w:t xml:space="preserve"> </w:t>
      </w:r>
      <w:r w:rsidR="007A703F" w:rsidRPr="00033F66">
        <w:rPr>
          <w:sz w:val="28"/>
          <w:szCs w:val="28"/>
        </w:rPr>
        <w:t>путем его передачи Покупателю</w:t>
      </w:r>
      <w:r w:rsidRPr="00F34679">
        <w:rPr>
          <w:sz w:val="28"/>
          <w:szCs w:val="28"/>
        </w:rPr>
        <w:t xml:space="preserve"> </w:t>
      </w:r>
      <w:r w:rsidRPr="00033F66">
        <w:rPr>
          <w:sz w:val="28"/>
          <w:szCs w:val="28"/>
        </w:rPr>
        <w:t xml:space="preserve">в </w:t>
      </w:r>
      <w:r w:rsidR="00B5383B">
        <w:rPr>
          <w:sz w:val="28"/>
          <w:szCs w:val="28"/>
        </w:rPr>
        <w:t xml:space="preserve">течение </w:t>
      </w:r>
      <w:r w:rsidR="007278FD">
        <w:rPr>
          <w:sz w:val="28"/>
          <w:szCs w:val="28"/>
        </w:rPr>
        <w:t>8 недель с момента подписания Договора.</w:t>
      </w:r>
    </w:p>
    <w:p w:rsidR="007278FD" w:rsidRDefault="00C9228F" w:rsidP="00355CDA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</w:t>
      </w:r>
      <w:r w:rsidR="007278FD">
        <w:rPr>
          <w:sz w:val="28"/>
          <w:szCs w:val="28"/>
        </w:rPr>
        <w:t xml:space="preserve">авансом </w:t>
      </w:r>
      <w:r w:rsidRPr="00033F66">
        <w:rPr>
          <w:sz w:val="28"/>
          <w:szCs w:val="28"/>
        </w:rPr>
        <w:t xml:space="preserve">путем перечисления денежных средств на расчетный счет </w:t>
      </w:r>
      <w:r>
        <w:rPr>
          <w:sz w:val="28"/>
          <w:szCs w:val="28"/>
        </w:rPr>
        <w:t>П</w:t>
      </w:r>
      <w:r w:rsidRPr="00033F66">
        <w:rPr>
          <w:sz w:val="28"/>
          <w:szCs w:val="28"/>
        </w:rPr>
        <w:t>оставщика в течение 1</w:t>
      </w:r>
      <w:r w:rsidR="00E469D7">
        <w:rPr>
          <w:sz w:val="28"/>
          <w:szCs w:val="28"/>
        </w:rPr>
        <w:t>5</w:t>
      </w:r>
      <w:r w:rsidRPr="00355CDA">
        <w:rPr>
          <w:sz w:val="28"/>
          <w:szCs w:val="28"/>
        </w:rPr>
        <w:t xml:space="preserve"> банковских дней </w:t>
      </w:r>
      <w:r w:rsidR="00FE0C78">
        <w:rPr>
          <w:sz w:val="28"/>
          <w:szCs w:val="28"/>
        </w:rPr>
        <w:t>с даты</w:t>
      </w:r>
      <w:r w:rsidR="007278FD">
        <w:rPr>
          <w:sz w:val="28"/>
          <w:szCs w:val="28"/>
        </w:rPr>
        <w:t xml:space="preserve"> подписания Договора.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Передача Товара Поставщиком Покупателю осуществляется по товарной накладной с приложением счета-фактуры Поставщика</w:t>
      </w:r>
      <w:r>
        <w:rPr>
          <w:sz w:val="28"/>
          <w:szCs w:val="28"/>
        </w:rPr>
        <w:t xml:space="preserve"> в со</w:t>
      </w:r>
      <w:r w:rsidR="007A703F">
        <w:rPr>
          <w:sz w:val="28"/>
          <w:szCs w:val="28"/>
        </w:rPr>
        <w:t>ответствии с заявкой Покупателя.</w:t>
      </w:r>
    </w:p>
    <w:p w:rsidR="007278FD" w:rsidRPr="002C17F4" w:rsidRDefault="007278FD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Датой поставки Товара считается дата подписания Заказчиком </w:t>
      </w:r>
      <w:r w:rsidRPr="00355CDA">
        <w:rPr>
          <w:sz w:val="28"/>
          <w:szCs w:val="28"/>
        </w:rPr>
        <w:t>товарной накладной</w:t>
      </w:r>
      <w:r>
        <w:rPr>
          <w:sz w:val="28"/>
          <w:szCs w:val="28"/>
        </w:rPr>
        <w:t xml:space="preserve"> на Товар.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</w:t>
      </w:r>
      <w:r w:rsidR="007A703F">
        <w:rPr>
          <w:sz w:val="28"/>
          <w:szCs w:val="28"/>
        </w:rPr>
        <w:t>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Pr="002C17F4" w:rsidRDefault="00C9228F" w:rsidP="00E469D7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3.1 </w:t>
      </w:r>
      <w:r w:rsidR="00B5383B" w:rsidRPr="002C17F4">
        <w:rPr>
          <w:sz w:val="28"/>
          <w:szCs w:val="28"/>
        </w:rPr>
        <w:t>Тов</w:t>
      </w:r>
      <w:r w:rsidR="00B5383B">
        <w:rPr>
          <w:sz w:val="28"/>
          <w:szCs w:val="28"/>
        </w:rPr>
        <w:t>ар, поставляемый по настоящему Д</w:t>
      </w:r>
      <w:r w:rsidR="00B5383B" w:rsidRPr="002C17F4">
        <w:rPr>
          <w:sz w:val="28"/>
          <w:szCs w:val="28"/>
        </w:rPr>
        <w:t>оговору, должен соответствовать условиям спецификации</w:t>
      </w:r>
      <w:r w:rsidR="00B5383B">
        <w:rPr>
          <w:sz w:val="28"/>
          <w:szCs w:val="28"/>
        </w:rPr>
        <w:t>, действующим техническим требованиям</w:t>
      </w:r>
      <w:r w:rsidR="00E469D7">
        <w:rPr>
          <w:sz w:val="28"/>
          <w:szCs w:val="28"/>
        </w:rPr>
        <w:t>,</w:t>
      </w:r>
      <w:r w:rsidR="00B5383B">
        <w:rPr>
          <w:sz w:val="28"/>
          <w:szCs w:val="28"/>
        </w:rPr>
        <w:t xml:space="preserve"> предъявляемым к товарам данного вида</w:t>
      </w:r>
      <w:r w:rsidR="00B5383B" w:rsidRPr="002C17F4">
        <w:rPr>
          <w:sz w:val="28"/>
          <w:szCs w:val="28"/>
        </w:rPr>
        <w:t>.</w:t>
      </w:r>
    </w:p>
    <w:p w:rsidR="00C9228F" w:rsidRDefault="00C9228F" w:rsidP="00B5383B">
      <w:pPr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3.2. На каждый Товар Поставщик обязан предоставить Покупателю сертификаты соответствия Товара.</w:t>
      </w:r>
    </w:p>
    <w:p w:rsidR="00F543F3" w:rsidRPr="002C17F4" w:rsidRDefault="00F543F3" w:rsidP="005D0EC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3.3. Поставщик</w:t>
      </w:r>
      <w:proofErr w:type="gramStart"/>
      <w:r>
        <w:rPr>
          <w:sz w:val="28"/>
          <w:szCs w:val="28"/>
        </w:rPr>
        <w:t xml:space="preserve"> Г</w:t>
      </w:r>
      <w:proofErr w:type="gramEnd"/>
      <w:r>
        <w:rPr>
          <w:sz w:val="28"/>
          <w:szCs w:val="28"/>
        </w:rPr>
        <w:t xml:space="preserve">арантирует, что </w:t>
      </w:r>
      <w:r w:rsidR="005D0ECB">
        <w:rPr>
          <w:sz w:val="28"/>
          <w:szCs w:val="28"/>
        </w:rPr>
        <w:t>Т</w:t>
      </w:r>
      <w:r>
        <w:rPr>
          <w:sz w:val="28"/>
          <w:szCs w:val="28"/>
        </w:rPr>
        <w:t xml:space="preserve">овар является оригинальным и его продажа Поставщиком не нарушает прав третьих лиц. Поставщик также гарантирует, что </w:t>
      </w:r>
      <w:r w:rsidR="005D0ECB">
        <w:rPr>
          <w:sz w:val="28"/>
          <w:szCs w:val="28"/>
        </w:rPr>
        <w:t>Т</w:t>
      </w:r>
      <w:r>
        <w:rPr>
          <w:sz w:val="28"/>
          <w:szCs w:val="28"/>
        </w:rPr>
        <w:t>овар подлежит гарантийному обслуживанию у производителя товара.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каким-либо причинам, не зав</w:t>
      </w:r>
      <w:r w:rsidR="000D5956">
        <w:rPr>
          <w:sz w:val="28"/>
          <w:szCs w:val="28"/>
        </w:rPr>
        <w:t>и</w:t>
      </w:r>
      <w:r>
        <w:rPr>
          <w:sz w:val="28"/>
          <w:szCs w:val="28"/>
        </w:rPr>
        <w:t xml:space="preserve">сящим от Покупателя, </w:t>
      </w:r>
      <w:r w:rsidR="005D0ECB">
        <w:rPr>
          <w:sz w:val="28"/>
          <w:szCs w:val="28"/>
        </w:rPr>
        <w:t>Т</w:t>
      </w:r>
      <w:r w:rsidR="000D5956">
        <w:rPr>
          <w:sz w:val="28"/>
          <w:szCs w:val="28"/>
        </w:rPr>
        <w:t>овар не будет подлежать гарантий</w:t>
      </w:r>
      <w:r>
        <w:rPr>
          <w:sz w:val="28"/>
          <w:szCs w:val="28"/>
        </w:rPr>
        <w:t xml:space="preserve">ному обслуживанию производителем </w:t>
      </w:r>
      <w:r w:rsidR="005D0ECB">
        <w:rPr>
          <w:sz w:val="28"/>
          <w:szCs w:val="28"/>
        </w:rPr>
        <w:t>Т</w:t>
      </w:r>
      <w:r>
        <w:rPr>
          <w:sz w:val="28"/>
          <w:szCs w:val="28"/>
        </w:rPr>
        <w:t xml:space="preserve">овара, то  </w:t>
      </w:r>
      <w:r w:rsidR="000D5956">
        <w:rPr>
          <w:sz w:val="28"/>
          <w:szCs w:val="28"/>
        </w:rPr>
        <w:t xml:space="preserve">Поставщик обязуется своими силами и за свой счет устранять все дефекты </w:t>
      </w:r>
      <w:r w:rsidR="005D0ECB">
        <w:rPr>
          <w:sz w:val="28"/>
          <w:szCs w:val="28"/>
        </w:rPr>
        <w:t>Т</w:t>
      </w:r>
      <w:r w:rsidR="000D5956">
        <w:rPr>
          <w:sz w:val="28"/>
          <w:szCs w:val="28"/>
        </w:rPr>
        <w:t>овара, выявленные в период указанного в настоящем пункте гарантийного срока.</w:t>
      </w:r>
      <w:r w:rsidR="00E207EF">
        <w:rPr>
          <w:sz w:val="28"/>
          <w:szCs w:val="28"/>
        </w:rPr>
        <w:t xml:space="preserve"> 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  <w:r w:rsidR="00155BBF">
        <w:rPr>
          <w:sz w:val="28"/>
          <w:szCs w:val="28"/>
        </w:rPr>
        <w:t xml:space="preserve"> В случае просрочки поставки </w:t>
      </w:r>
      <w:r w:rsidR="005D0ECB">
        <w:rPr>
          <w:sz w:val="28"/>
          <w:szCs w:val="28"/>
        </w:rPr>
        <w:t>Т</w:t>
      </w:r>
      <w:r w:rsidR="00155BBF">
        <w:rPr>
          <w:sz w:val="28"/>
          <w:szCs w:val="28"/>
        </w:rPr>
        <w:t>овара более чем на 5 дней Заказчик впра</w:t>
      </w:r>
      <w:r w:rsidR="005D0ECB">
        <w:rPr>
          <w:sz w:val="28"/>
          <w:szCs w:val="28"/>
        </w:rPr>
        <w:t>в</w:t>
      </w:r>
      <w:r w:rsidR="00155BBF">
        <w:rPr>
          <w:sz w:val="28"/>
          <w:szCs w:val="28"/>
        </w:rPr>
        <w:t xml:space="preserve">е отказаться от настоящего </w:t>
      </w:r>
      <w:r w:rsidR="005D0ECB">
        <w:rPr>
          <w:sz w:val="28"/>
          <w:szCs w:val="28"/>
        </w:rPr>
        <w:t>Д</w:t>
      </w:r>
      <w:r w:rsidR="00155BBF">
        <w:rPr>
          <w:sz w:val="28"/>
          <w:szCs w:val="28"/>
        </w:rPr>
        <w:t>оговора и потребовать возмещения убытков.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невыполнения (несвоевременного выполнения) обязательств Поставщиком в срок, предусмотренный Договором, Поставщик обязуется осуществить возврат покупателю денежных средств, перечисленных в качестве оплаты поставки Товара по Договору в размере, </w:t>
      </w:r>
      <w:r w:rsidR="006344C9">
        <w:rPr>
          <w:sz w:val="28"/>
          <w:szCs w:val="28"/>
        </w:rPr>
        <w:t>указанном в п.2.1. Договора</w:t>
      </w:r>
      <w:r w:rsidRPr="002C17F4">
        <w:rPr>
          <w:sz w:val="28"/>
          <w:szCs w:val="28"/>
        </w:rPr>
        <w:t xml:space="preserve">, в </w:t>
      </w:r>
      <w:r w:rsidRPr="002C17F4">
        <w:rPr>
          <w:sz w:val="28"/>
          <w:szCs w:val="28"/>
        </w:rPr>
        <w:lastRenderedPageBreak/>
        <w:t>срок не позднее 5 банковских дней с момента направления письменного требования Покупателя об осуществлении такого возврата.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</w:t>
      </w:r>
      <w:proofErr w:type="gramStart"/>
      <w:r w:rsidRPr="002C17F4">
        <w:rPr>
          <w:sz w:val="28"/>
          <w:szCs w:val="28"/>
        </w:rPr>
        <w:t>не достижении</w:t>
      </w:r>
      <w:proofErr w:type="gramEnd"/>
      <w:r w:rsidRPr="002C17F4">
        <w:rPr>
          <w:sz w:val="28"/>
          <w:szCs w:val="28"/>
        </w:rPr>
        <w:t xml:space="preserve"> согласия – в Арбитражном суде </w:t>
      </w:r>
      <w:r w:rsidR="00F543F3">
        <w:rPr>
          <w:sz w:val="28"/>
          <w:szCs w:val="28"/>
        </w:rPr>
        <w:t>г. Москвы</w:t>
      </w:r>
      <w:r w:rsidRPr="002C17F4">
        <w:rPr>
          <w:sz w:val="28"/>
          <w:szCs w:val="28"/>
        </w:rPr>
        <w:t>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расторжения Договора Стороны должны провести взаимные расчеты по Договору</w:t>
      </w:r>
      <w:r>
        <w:rPr>
          <w:sz w:val="28"/>
          <w:szCs w:val="28"/>
        </w:rPr>
        <w:t>.</w:t>
      </w:r>
    </w:p>
    <w:p w:rsidR="00E207EF" w:rsidRDefault="00E207E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гарантирует возмещение Покупателю всех его убытков связанных с правами третьих лиц на </w:t>
      </w:r>
      <w:r w:rsidR="005D0ECB">
        <w:rPr>
          <w:sz w:val="28"/>
          <w:szCs w:val="28"/>
        </w:rPr>
        <w:t>Т</w:t>
      </w:r>
      <w:r>
        <w:rPr>
          <w:sz w:val="28"/>
          <w:szCs w:val="28"/>
        </w:rPr>
        <w:t xml:space="preserve">овар и с возможными претензиями третьих лиц в адрес Покупателя относительно их прав (в том числе интеллектуальных прав, товарного знака, лицензий и т.п.) на </w:t>
      </w:r>
      <w:r w:rsidR="005D0ECB">
        <w:rPr>
          <w:sz w:val="28"/>
          <w:szCs w:val="28"/>
        </w:rPr>
        <w:t>Т</w:t>
      </w:r>
      <w:r>
        <w:rPr>
          <w:sz w:val="28"/>
          <w:szCs w:val="28"/>
        </w:rPr>
        <w:t>овар.</w:t>
      </w:r>
    </w:p>
    <w:p w:rsidR="007A703F" w:rsidRPr="002C17F4" w:rsidRDefault="007A703F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7A703F" w:rsidRDefault="00C9228F" w:rsidP="007A703F">
      <w:pPr>
        <w:ind w:firstLine="426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>оговор действует с даты его подписания</w:t>
      </w:r>
      <w:r>
        <w:rPr>
          <w:sz w:val="28"/>
          <w:szCs w:val="28"/>
        </w:rPr>
        <w:t xml:space="preserve"> до </w:t>
      </w:r>
      <w:r w:rsidR="00E469D7">
        <w:rPr>
          <w:sz w:val="28"/>
          <w:szCs w:val="28"/>
        </w:rPr>
        <w:t>31.03.2012</w:t>
      </w:r>
      <w:r w:rsidR="007A703F">
        <w:rPr>
          <w:sz w:val="28"/>
          <w:szCs w:val="28"/>
        </w:rPr>
        <w:t xml:space="preserve"> г.</w:t>
      </w:r>
      <w:r w:rsidR="001E600B">
        <w:rPr>
          <w:sz w:val="28"/>
          <w:szCs w:val="28"/>
        </w:rPr>
        <w:t xml:space="preserve"> Окончание срока действия </w:t>
      </w:r>
      <w:r w:rsidR="005D0ECB">
        <w:rPr>
          <w:sz w:val="28"/>
          <w:szCs w:val="28"/>
        </w:rPr>
        <w:t>Д</w:t>
      </w:r>
      <w:r w:rsidR="001E600B">
        <w:rPr>
          <w:sz w:val="28"/>
          <w:szCs w:val="28"/>
        </w:rPr>
        <w:t xml:space="preserve">оговора не влечет прекращения обязательств по поставке </w:t>
      </w:r>
      <w:r w:rsidR="005D0ECB">
        <w:rPr>
          <w:sz w:val="28"/>
          <w:szCs w:val="28"/>
        </w:rPr>
        <w:t>Т</w:t>
      </w:r>
      <w:r w:rsidR="001E600B">
        <w:rPr>
          <w:sz w:val="28"/>
          <w:szCs w:val="28"/>
        </w:rPr>
        <w:t xml:space="preserve">овара по настоящему </w:t>
      </w:r>
      <w:r w:rsidR="003A15E6">
        <w:rPr>
          <w:sz w:val="28"/>
          <w:szCs w:val="28"/>
        </w:rPr>
        <w:t>Договору</w:t>
      </w:r>
      <w:r w:rsidR="001E600B">
        <w:rPr>
          <w:sz w:val="28"/>
          <w:szCs w:val="28"/>
        </w:rPr>
        <w:t>.</w:t>
      </w:r>
    </w:p>
    <w:p w:rsidR="007A703F" w:rsidRDefault="007A703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7A703F" w:rsidRPr="002C17F4" w:rsidRDefault="007A703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>оговор составлен в двух экземплярах, по одному для каждой стороны, оба экземпляра имеют одинаковую юридическую силу.</w:t>
      </w:r>
    </w:p>
    <w:p w:rsidR="007A703F" w:rsidRDefault="007A703F" w:rsidP="007A703F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7A703F" w:rsidRPr="00FE6381" w:rsidRDefault="007A703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0C1A25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0C1A2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0C1A25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0C1A25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0C1A25">
            <w:pPr>
              <w:ind w:left="0" w:right="0"/>
              <w:rPr>
                <w:bCs/>
              </w:rPr>
            </w:pPr>
          </w:p>
          <w:p w:rsidR="00C9228F" w:rsidRDefault="001F1A13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C9228F">
      <w:pPr>
        <w:jc w:val="right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p w:rsidR="00E469D7" w:rsidRDefault="00E469D7" w:rsidP="00C9228F">
      <w:pPr>
        <w:jc w:val="center"/>
        <w:outlineLvl w:val="0"/>
        <w:rPr>
          <w:b/>
          <w:sz w:val="28"/>
          <w:szCs w:val="28"/>
        </w:rPr>
      </w:pPr>
    </w:p>
    <w:tbl>
      <w:tblPr>
        <w:tblW w:w="9599" w:type="dxa"/>
        <w:jc w:val="center"/>
        <w:tblInd w:w="93" w:type="dxa"/>
        <w:tblLook w:val="04A0" w:firstRow="1" w:lastRow="0" w:firstColumn="1" w:lastColumn="0" w:noHBand="0" w:noVBand="1"/>
      </w:tblPr>
      <w:tblGrid>
        <w:gridCol w:w="780"/>
        <w:gridCol w:w="7320"/>
        <w:gridCol w:w="766"/>
        <w:gridCol w:w="810"/>
      </w:tblGrid>
      <w:tr w:rsidR="00E469D7" w:rsidTr="00E469D7">
        <w:trPr>
          <w:trHeight w:val="1200"/>
          <w:jc w:val="center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</w:t>
            </w:r>
          </w:p>
        </w:tc>
        <w:tc>
          <w:tcPr>
            <w:tcW w:w="7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Наименование, характеристика товара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Ед. изм.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Кол-во</w:t>
            </w:r>
          </w:p>
        </w:tc>
      </w:tr>
      <w:tr w:rsidR="00E469D7" w:rsidTr="00E469D7">
        <w:trPr>
          <w:trHeight w:val="365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7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469D7" w:rsidRDefault="00E469D7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Привод </w:t>
            </w:r>
            <w:r>
              <w:rPr>
                <w:lang w:val="en-US" w:eastAsia="en-US"/>
              </w:rPr>
              <w:t>TS</w:t>
            </w:r>
            <w:r>
              <w:rPr>
                <w:lang w:eastAsia="en-US"/>
              </w:rPr>
              <w:t xml:space="preserve">1040 </w:t>
            </w:r>
            <w:r>
              <w:rPr>
                <w:lang w:val="en-US" w:eastAsia="en-US"/>
              </w:rPr>
              <w:t>Ultrium</w:t>
            </w:r>
            <w:r>
              <w:rPr>
                <w:lang w:eastAsia="en-US"/>
              </w:rPr>
              <w:t xml:space="preserve"> 4 </w:t>
            </w:r>
            <w:r>
              <w:rPr>
                <w:lang w:val="en-US" w:eastAsia="en-US"/>
              </w:rPr>
              <w:t>Tape Drive</w:t>
            </w:r>
            <w:r>
              <w:rPr>
                <w:lang w:eastAsia="en-US"/>
              </w:rPr>
              <w:t xml:space="preserve"> с установкой 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69D7" w:rsidRDefault="00E469D7">
            <w:pPr>
              <w:tabs>
                <w:tab w:val="left" w:pos="4970"/>
              </w:tabs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</w:tr>
    </w:tbl>
    <w:p w:rsidR="00C9228F" w:rsidRDefault="00C9228F" w:rsidP="00C9228F">
      <w:pPr>
        <w:jc w:val="both"/>
        <w:outlineLvl w:val="0"/>
        <w:rPr>
          <w:b/>
          <w:sz w:val="28"/>
          <w:szCs w:val="28"/>
        </w:rPr>
      </w:pPr>
    </w:p>
    <w:p w:rsidR="00E469D7" w:rsidRPr="001C67BC" w:rsidRDefault="00E469D7" w:rsidP="00C9228F">
      <w:pPr>
        <w:jc w:val="both"/>
        <w:outlineLvl w:val="0"/>
        <w:rPr>
          <w:b/>
          <w:sz w:val="28"/>
          <w:szCs w:val="28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0C1A25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0C1A2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0C1A25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Адрес: 115184, Москва, Озерковская наб., 28, стр. 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0C1A25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0C1A25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0C1A25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0C1A25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7A703F" w:rsidRDefault="007A703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5D0ECB" w:rsidRDefault="00C9228F" w:rsidP="000C1A25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</w:tc>
        <w:tc>
          <w:tcPr>
            <w:tcW w:w="4786" w:type="dxa"/>
          </w:tcPr>
          <w:p w:rsidR="007A703F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7A703F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7A703F" w:rsidRPr="002500DB" w:rsidRDefault="007A703F" w:rsidP="007A703F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5D0ECB" w:rsidRDefault="007A703F" w:rsidP="005D0ECB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</w:tc>
      </w:tr>
    </w:tbl>
    <w:p w:rsidR="00C9228F" w:rsidRDefault="00C9228F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p w:rsidR="00E469D7" w:rsidRDefault="00E469D7" w:rsidP="00C9228F">
      <w:pPr>
        <w:ind w:left="0" w:right="0"/>
        <w:rPr>
          <w:sz w:val="28"/>
          <w:szCs w:val="28"/>
        </w:rPr>
      </w:pPr>
    </w:p>
    <w:bookmarkEnd w:id="0"/>
    <w:p w:rsidR="007A703F" w:rsidRDefault="007A703F" w:rsidP="00E469D7">
      <w:pPr>
        <w:ind w:left="0"/>
        <w:rPr>
          <w:sz w:val="22"/>
          <w:szCs w:val="28"/>
        </w:rPr>
      </w:pPr>
    </w:p>
    <w:sectPr w:rsidR="007A703F" w:rsidSect="009D1222">
      <w:footerReference w:type="default" r:id="rId9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A9" w:rsidRDefault="003000A9" w:rsidP="006B4A00">
      <w:r>
        <w:separator/>
      </w:r>
    </w:p>
  </w:endnote>
  <w:endnote w:type="continuationSeparator" w:id="0">
    <w:p w:rsidR="003000A9" w:rsidRDefault="003000A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E6" w:rsidRDefault="003A15E6">
    <w:pPr>
      <w:pStyle w:val="a5"/>
    </w:pPr>
  </w:p>
  <w:p w:rsidR="003A15E6" w:rsidRDefault="003A15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A9" w:rsidRDefault="003000A9" w:rsidP="006B4A00">
      <w:r>
        <w:separator/>
      </w:r>
    </w:p>
  </w:footnote>
  <w:footnote w:type="continuationSeparator" w:id="0">
    <w:p w:rsidR="003000A9" w:rsidRDefault="003000A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C1A25"/>
    <w:rsid w:val="000D2D42"/>
    <w:rsid w:val="000D5956"/>
    <w:rsid w:val="000D5E91"/>
    <w:rsid w:val="000E0394"/>
    <w:rsid w:val="000E27C5"/>
    <w:rsid w:val="000E3CBD"/>
    <w:rsid w:val="000E54DF"/>
    <w:rsid w:val="000E7DDB"/>
    <w:rsid w:val="000F2DE1"/>
    <w:rsid w:val="000F4461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5BBF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5A50"/>
    <w:rsid w:val="001974ED"/>
    <w:rsid w:val="001A7648"/>
    <w:rsid w:val="001C0369"/>
    <w:rsid w:val="001D0102"/>
    <w:rsid w:val="001D1447"/>
    <w:rsid w:val="001D31CC"/>
    <w:rsid w:val="001E03F8"/>
    <w:rsid w:val="001E3696"/>
    <w:rsid w:val="001E600B"/>
    <w:rsid w:val="001E6D3A"/>
    <w:rsid w:val="001E7410"/>
    <w:rsid w:val="001E7CA3"/>
    <w:rsid w:val="001F1A13"/>
    <w:rsid w:val="001F51E2"/>
    <w:rsid w:val="001F5B74"/>
    <w:rsid w:val="001F6FCF"/>
    <w:rsid w:val="00201EAB"/>
    <w:rsid w:val="00204BED"/>
    <w:rsid w:val="00206D0D"/>
    <w:rsid w:val="0021445F"/>
    <w:rsid w:val="00214E9C"/>
    <w:rsid w:val="00220028"/>
    <w:rsid w:val="002225D9"/>
    <w:rsid w:val="00225AF0"/>
    <w:rsid w:val="00230FF3"/>
    <w:rsid w:val="00232DF5"/>
    <w:rsid w:val="00232E3A"/>
    <w:rsid w:val="00237BBD"/>
    <w:rsid w:val="00240400"/>
    <w:rsid w:val="0024186F"/>
    <w:rsid w:val="00243A77"/>
    <w:rsid w:val="00247B92"/>
    <w:rsid w:val="002500DB"/>
    <w:rsid w:val="00257BE3"/>
    <w:rsid w:val="002603AA"/>
    <w:rsid w:val="00261727"/>
    <w:rsid w:val="00263726"/>
    <w:rsid w:val="00265129"/>
    <w:rsid w:val="002807EC"/>
    <w:rsid w:val="0028120E"/>
    <w:rsid w:val="00283884"/>
    <w:rsid w:val="0028462A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D238C"/>
    <w:rsid w:val="002D4C40"/>
    <w:rsid w:val="002D650A"/>
    <w:rsid w:val="002D788B"/>
    <w:rsid w:val="002E7673"/>
    <w:rsid w:val="002F3E18"/>
    <w:rsid w:val="002F58CD"/>
    <w:rsid w:val="003000A9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0C29"/>
    <w:rsid w:val="0036128B"/>
    <w:rsid w:val="003713FB"/>
    <w:rsid w:val="0037265C"/>
    <w:rsid w:val="003729BF"/>
    <w:rsid w:val="003776FA"/>
    <w:rsid w:val="00384BFD"/>
    <w:rsid w:val="00384E44"/>
    <w:rsid w:val="00384EDB"/>
    <w:rsid w:val="00387462"/>
    <w:rsid w:val="00392895"/>
    <w:rsid w:val="003A15E6"/>
    <w:rsid w:val="003A58F2"/>
    <w:rsid w:val="003B076B"/>
    <w:rsid w:val="003B277D"/>
    <w:rsid w:val="003B3133"/>
    <w:rsid w:val="003B52C7"/>
    <w:rsid w:val="003C042A"/>
    <w:rsid w:val="003C087F"/>
    <w:rsid w:val="003C59EA"/>
    <w:rsid w:val="003C65FA"/>
    <w:rsid w:val="003C7E04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71B9"/>
    <w:rsid w:val="004F23EE"/>
    <w:rsid w:val="004F36DE"/>
    <w:rsid w:val="004F62F0"/>
    <w:rsid w:val="0050586A"/>
    <w:rsid w:val="0050795D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0ECB"/>
    <w:rsid w:val="005D1023"/>
    <w:rsid w:val="005D198C"/>
    <w:rsid w:val="005D665D"/>
    <w:rsid w:val="005D701E"/>
    <w:rsid w:val="005E3374"/>
    <w:rsid w:val="005E3CD0"/>
    <w:rsid w:val="005E4AD9"/>
    <w:rsid w:val="0060095E"/>
    <w:rsid w:val="00600E4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44C9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278FD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95146"/>
    <w:rsid w:val="00795602"/>
    <w:rsid w:val="007A097E"/>
    <w:rsid w:val="007A19EB"/>
    <w:rsid w:val="007A39B5"/>
    <w:rsid w:val="007A4A10"/>
    <w:rsid w:val="007A703F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5B56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12557"/>
    <w:rsid w:val="00A14FE8"/>
    <w:rsid w:val="00A16FC9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D13"/>
    <w:rsid w:val="00A46E40"/>
    <w:rsid w:val="00A54145"/>
    <w:rsid w:val="00A54995"/>
    <w:rsid w:val="00A62050"/>
    <w:rsid w:val="00A63138"/>
    <w:rsid w:val="00A70E62"/>
    <w:rsid w:val="00A71D19"/>
    <w:rsid w:val="00A85E48"/>
    <w:rsid w:val="00A93AB2"/>
    <w:rsid w:val="00AA2066"/>
    <w:rsid w:val="00AA7EE0"/>
    <w:rsid w:val="00AB09FC"/>
    <w:rsid w:val="00AB0EAA"/>
    <w:rsid w:val="00AB5AD6"/>
    <w:rsid w:val="00AB6ED0"/>
    <w:rsid w:val="00AC24AB"/>
    <w:rsid w:val="00AC500D"/>
    <w:rsid w:val="00AC515C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4311"/>
    <w:rsid w:val="00B0570A"/>
    <w:rsid w:val="00B21456"/>
    <w:rsid w:val="00B27ABA"/>
    <w:rsid w:val="00B324A0"/>
    <w:rsid w:val="00B35584"/>
    <w:rsid w:val="00B37030"/>
    <w:rsid w:val="00B411F6"/>
    <w:rsid w:val="00B4405D"/>
    <w:rsid w:val="00B44571"/>
    <w:rsid w:val="00B470AE"/>
    <w:rsid w:val="00B47B8E"/>
    <w:rsid w:val="00B5383B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C07"/>
    <w:rsid w:val="00BE1BE9"/>
    <w:rsid w:val="00BE4B0D"/>
    <w:rsid w:val="00BE4EB0"/>
    <w:rsid w:val="00BE576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DBD"/>
    <w:rsid w:val="00CA2D8A"/>
    <w:rsid w:val="00CB09B8"/>
    <w:rsid w:val="00CB1CA7"/>
    <w:rsid w:val="00CB30DE"/>
    <w:rsid w:val="00CB5E23"/>
    <w:rsid w:val="00CC0235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3A5C"/>
    <w:rsid w:val="00DF5D69"/>
    <w:rsid w:val="00E04707"/>
    <w:rsid w:val="00E07EE3"/>
    <w:rsid w:val="00E1213C"/>
    <w:rsid w:val="00E12FBC"/>
    <w:rsid w:val="00E1432E"/>
    <w:rsid w:val="00E14E48"/>
    <w:rsid w:val="00E15EC4"/>
    <w:rsid w:val="00E207EF"/>
    <w:rsid w:val="00E20D81"/>
    <w:rsid w:val="00E20F9A"/>
    <w:rsid w:val="00E218B4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469D7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6B34"/>
    <w:rsid w:val="00EA7BED"/>
    <w:rsid w:val="00EB076E"/>
    <w:rsid w:val="00EB292E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03EE8"/>
    <w:rsid w:val="00F14BB1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54096"/>
    <w:rsid w:val="00F543F3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E0C78"/>
    <w:rsid w:val="00FF3CCF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36C50-EAB7-4CEA-9174-735E51AA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1020</Words>
  <Characters>5820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6827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Berdnik.E.P</cp:lastModifiedBy>
  <cp:revision>2</cp:revision>
  <cp:lastPrinted>2011-08-26T08:52:00Z</cp:lastPrinted>
  <dcterms:created xsi:type="dcterms:W3CDTF">2011-10-25T06:36:00Z</dcterms:created>
  <dcterms:modified xsi:type="dcterms:W3CDTF">2011-10-25T06:36:00Z</dcterms:modified>
</cp:coreProperties>
</file>