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821DC8">
      <w:pPr>
        <w:pStyle w:val="1"/>
        <w:jc w:val="center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ПРОТОКОЛ № Z026919-2</w:t>
      </w:r>
      <w:r>
        <w:rPr>
          <w:rFonts w:eastAsia="Times New Roman"/>
          <w:sz w:val="28"/>
          <w:szCs w:val="28"/>
        </w:rPr>
        <w:br/>
        <w:t>очного заседания закупочной комиссии по рассмотрению заявок на отборочной стадии по открытому запросу цен на право заключения договора на поставка лицензионного программного обеспечения</w:t>
      </w:r>
      <w:proofErr w:type="gramEnd"/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59"/>
        <w:gridCol w:w="6696"/>
      </w:tblGrid>
      <w:tr w:rsidR="000000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21DC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21DC8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«05» ноября 2013 г.</w:t>
            </w:r>
          </w:p>
        </w:tc>
      </w:tr>
    </w:tbl>
    <w:p w:rsidR="00000000" w:rsidRDefault="00821DC8" w:rsidP="00821DC8">
      <w:pPr>
        <w:pStyle w:val="a3"/>
        <w:jc w:val="both"/>
      </w:pPr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</w:t>
      </w:r>
      <w:r>
        <w:t>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</w:p>
    <w:p w:rsidR="00000000" w:rsidRDefault="00821DC8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000000" w:rsidRDefault="00821DC8">
      <w:pPr>
        <w:pStyle w:val="a3"/>
      </w:pPr>
      <w:r>
        <w:t>Заказчик: ОАО «СХК» Организатор запроса цен: ОАО «</w:t>
      </w:r>
      <w:r>
        <w:t>СХК».</w:t>
      </w:r>
      <w:r>
        <w:br/>
      </w:r>
      <w:proofErr w:type="gramStart"/>
      <w:r>
        <w:t xml:space="preserve">Предмет договора: право заключения договора на поставка лицензионного программного обеспечения. </w:t>
      </w:r>
      <w:proofErr w:type="gramEnd"/>
    </w:p>
    <w:p w:rsidR="00000000" w:rsidRDefault="00821DC8" w:rsidP="00821DC8">
      <w:pPr>
        <w:pStyle w:val="a3"/>
        <w:jc w:val="both"/>
      </w:pPr>
      <w:r>
        <w:t xml:space="preserve">Начальная (максимальная) цена договора: 1 100 403.17 российский рубль (один миллион сто тысяч четыреста три рубля 17 копеек) включая НДС. </w:t>
      </w:r>
    </w:p>
    <w:p w:rsidR="00000000" w:rsidRDefault="00821DC8">
      <w:pPr>
        <w:pStyle w:val="a3"/>
      </w:pPr>
      <w:r>
        <w:t>Срок исполнени</w:t>
      </w:r>
      <w:r>
        <w:t>я договора: с момента заключения договора не позже 31 декабря 2013г.</w:t>
      </w:r>
      <w:r>
        <w:t xml:space="preserve"> </w:t>
      </w:r>
    </w:p>
    <w:p w:rsidR="00000000" w:rsidRDefault="00821DC8" w:rsidP="00821DC8">
      <w:pPr>
        <w:pStyle w:val="a3"/>
        <w:jc w:val="both"/>
      </w:pPr>
      <w:r>
        <w:t>Извещение о проведении запроса цен и документации по запросу цен опубликованы «24» октября 2013 года в информационно-телекоммуникационной сети «Интернет» на официальном сайте о размещен</w:t>
      </w:r>
      <w:r>
        <w:t xml:space="preserve">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8" w:history="1">
        <w:r>
          <w:rPr>
            <w:rStyle w:val="a4"/>
          </w:rPr>
          <w:t>http://zakupki.rosatom.ru/</w:t>
        </w:r>
      </w:hyperlink>
      <w:r>
        <w:t>, закупка №131024/0506/739, на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>», закупка №Z02</w:t>
      </w:r>
      <w:r>
        <w:t xml:space="preserve">6919. </w:t>
      </w:r>
    </w:p>
    <w:p w:rsidR="00000000" w:rsidRDefault="00821DC8">
      <w:pPr>
        <w:pStyle w:val="a3"/>
      </w:pPr>
      <w:r>
        <w:t xml:space="preserve">Заседание закупочной комиссии проводится в очной форме в 13:30:00 (время московское) «05» ноября 2013 года, по адресу: 636039, г. </w:t>
      </w:r>
      <w:proofErr w:type="spellStart"/>
      <w:r>
        <w:t>Северск</w:t>
      </w:r>
      <w:proofErr w:type="spellEnd"/>
      <w:r>
        <w:t xml:space="preserve"> Томской обл., ОАО «СХК». </w:t>
      </w:r>
    </w:p>
    <w:p w:rsidR="00000000" w:rsidRDefault="00821DC8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29"/>
        <w:gridCol w:w="7026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21DC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21DC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21DC8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21DC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А.С. Козырев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21DC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инженер ОАО "СХК"</w:t>
            </w:r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21DC8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21DC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В.Н. </w:t>
            </w:r>
            <w:proofErr w:type="spellStart"/>
            <w:r>
              <w:rPr>
                <w:rFonts w:eastAsia="Times New Roman"/>
              </w:rPr>
              <w:t>Кузьменко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21DC8" w:rsidP="00821DC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Зам. начальника ОИТ</w:t>
            </w:r>
            <w:r>
              <w:rPr>
                <w:rFonts w:eastAsia="Times New Roman"/>
              </w:rPr>
              <w:t xml:space="preserve"> ОАО «СХК»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21DC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А.М. Кузьминых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21DC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СНТО ОАО «СХК»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21DC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А.И. </w:t>
            </w:r>
            <w:proofErr w:type="spellStart"/>
            <w:r>
              <w:rPr>
                <w:rFonts w:eastAsia="Times New Roman"/>
              </w:rPr>
              <w:t>Левшунов</w:t>
            </w:r>
            <w:proofErr w:type="spellEnd"/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21DC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Зам. главного </w:t>
            </w:r>
            <w:proofErr w:type="spellStart"/>
            <w:r>
              <w:rPr>
                <w:rFonts w:eastAsia="Times New Roman"/>
              </w:rPr>
              <w:t>прибориста</w:t>
            </w:r>
            <w:proofErr w:type="spellEnd"/>
            <w:r>
              <w:rPr>
                <w:rFonts w:eastAsia="Times New Roman"/>
              </w:rPr>
              <w:t xml:space="preserve"> ОАО «СХК»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21DC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В.В. Клевцов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21DC8" w:rsidP="00821DC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ОИТ</w:t>
            </w:r>
            <w:r>
              <w:rPr>
                <w:rFonts w:eastAsia="Times New Roman"/>
              </w:rPr>
              <w:t xml:space="preserve"> ОАО «СХК»</w:t>
            </w:r>
          </w:p>
        </w:tc>
      </w:tr>
    </w:tbl>
    <w:p w:rsidR="00000000" w:rsidRDefault="00821DC8">
      <w:pPr>
        <w:pStyle w:val="a3"/>
      </w:pPr>
      <w:r>
        <w:t xml:space="preserve">Заседание проводится в присутствии 6 из 6 членов закупочной комиссии. </w:t>
      </w:r>
      <w:r>
        <w:br/>
        <w:t xml:space="preserve">Кворум имеется. </w:t>
      </w:r>
    </w:p>
    <w:p w:rsidR="00000000" w:rsidRDefault="00821DC8" w:rsidP="00821DC8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lastRenderedPageBreak/>
        <w:t xml:space="preserve">Согласно протоколу процедуры открытия доступа к заявкам на участие в запросе цен </w:t>
      </w:r>
      <w:r>
        <w:rPr>
          <w:rFonts w:eastAsia="Times New Roman"/>
        </w:rPr>
        <w:t xml:space="preserve">от «30» октября 2013 были поданы заявки на участие в запросе цен следующими участниками запроса цен: </w:t>
      </w:r>
    </w:p>
    <w:tbl>
      <w:tblPr>
        <w:tblW w:w="5047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13"/>
        <w:gridCol w:w="2453"/>
        <w:gridCol w:w="3934"/>
        <w:gridCol w:w="2550"/>
      </w:tblGrid>
      <w:tr w:rsidR="00000000" w:rsidRPr="00821DC8" w:rsidTr="00821DC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821DC8" w:rsidRDefault="00821DC8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821DC8">
              <w:rPr>
                <w:rFonts w:eastAsia="Times New Roman"/>
                <w:b/>
                <w:bCs/>
                <w:sz w:val="20"/>
                <w:szCs w:val="20"/>
              </w:rPr>
              <w:t>№</w:t>
            </w:r>
            <w:r w:rsidRPr="00821DC8">
              <w:rPr>
                <w:rFonts w:eastAsia="Times New Roman"/>
                <w:b/>
                <w:bCs/>
                <w:sz w:val="20"/>
                <w:szCs w:val="20"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821DC8" w:rsidRDefault="00821DC8">
            <w:pPr>
              <w:jc w:val="center"/>
              <w:rPr>
                <w:rFonts w:eastAsia="Times New Roman"/>
                <w:b/>
                <w:bCs/>
                <w:sz w:val="20"/>
              </w:rPr>
            </w:pPr>
            <w:r w:rsidRPr="00821DC8">
              <w:rPr>
                <w:rFonts w:eastAsia="Times New Roman"/>
                <w:b/>
                <w:bCs/>
                <w:sz w:val="20"/>
              </w:rPr>
              <w:t xml:space="preserve">Наименование (для юридического лица), </w:t>
            </w:r>
            <w:r w:rsidRPr="00821DC8">
              <w:rPr>
                <w:rFonts w:eastAsia="Times New Roman"/>
                <w:b/>
                <w:bCs/>
                <w:sz w:val="20"/>
              </w:rPr>
              <w:br/>
              <w:t>ФИО (для физического лица) участника запроса цен</w:t>
            </w:r>
          </w:p>
        </w:tc>
        <w:tc>
          <w:tcPr>
            <w:tcW w:w="19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821DC8" w:rsidRDefault="00821DC8">
            <w:pPr>
              <w:jc w:val="center"/>
              <w:rPr>
                <w:rFonts w:eastAsia="Times New Roman"/>
                <w:b/>
                <w:bCs/>
                <w:sz w:val="20"/>
              </w:rPr>
            </w:pPr>
            <w:r w:rsidRPr="00821DC8">
              <w:rPr>
                <w:rFonts w:eastAsia="Times New Roman"/>
                <w:b/>
                <w:bCs/>
                <w:sz w:val="20"/>
              </w:rPr>
              <w:t xml:space="preserve">ИНН и (или) адрес участника запроса цен </w:t>
            </w:r>
          </w:p>
        </w:tc>
        <w:tc>
          <w:tcPr>
            <w:tcW w:w="1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821DC8" w:rsidRDefault="00821DC8">
            <w:pPr>
              <w:jc w:val="center"/>
              <w:rPr>
                <w:rFonts w:eastAsia="Times New Roman"/>
                <w:b/>
                <w:bCs/>
                <w:sz w:val="20"/>
              </w:rPr>
            </w:pPr>
            <w:r w:rsidRPr="00821DC8">
              <w:rPr>
                <w:rFonts w:eastAsia="Times New Roman"/>
                <w:b/>
                <w:bCs/>
                <w:sz w:val="20"/>
              </w:rPr>
              <w:t xml:space="preserve">Условия исполнения договора, указанные в заявке </w:t>
            </w:r>
          </w:p>
        </w:tc>
      </w:tr>
      <w:tr w:rsidR="00000000" w:rsidTr="00821DC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821DC8" w:rsidRDefault="00821DC8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821DC8">
              <w:rPr>
                <w:rFonts w:eastAsia="Times New Roman"/>
                <w:sz w:val="20"/>
                <w:szCs w:val="20"/>
              </w:rPr>
              <w:t xml:space="preserve">7443_Z026919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21DC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"</w:t>
            </w:r>
            <w:proofErr w:type="spellStart"/>
            <w:r>
              <w:rPr>
                <w:rFonts w:eastAsia="Times New Roman"/>
              </w:rPr>
              <w:t>ИндаСофт</w:t>
            </w:r>
            <w:proofErr w:type="spellEnd"/>
            <w:r>
              <w:rPr>
                <w:rFonts w:eastAsia="Times New Roman"/>
              </w:rPr>
              <w:t>"</w:t>
            </w:r>
          </w:p>
        </w:tc>
        <w:tc>
          <w:tcPr>
            <w:tcW w:w="19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821DC8" w:rsidRDefault="00821DC8">
            <w:pPr>
              <w:rPr>
                <w:rFonts w:eastAsia="Times New Roman"/>
                <w:sz w:val="22"/>
              </w:rPr>
            </w:pPr>
            <w:r w:rsidRPr="00821DC8">
              <w:rPr>
                <w:rFonts w:eastAsia="Times New Roman"/>
                <w:sz w:val="22"/>
              </w:rPr>
              <w:t>ИНН: 7721103816</w:t>
            </w:r>
            <w:r w:rsidRPr="00821DC8">
              <w:rPr>
                <w:rFonts w:eastAsia="Times New Roman"/>
                <w:sz w:val="22"/>
              </w:rPr>
              <w:br/>
              <w:t>Юридический адрес: 109202, Россия, Центральный округ, Г.Москва, Перовское шоссе, дом 9, стр.1, ком.104 , ОКАТО 45290</w:t>
            </w:r>
            <w:r w:rsidRPr="00821DC8">
              <w:rPr>
                <w:rFonts w:eastAsia="Times New Roman"/>
                <w:sz w:val="22"/>
              </w:rPr>
              <w:t>578000</w:t>
            </w:r>
            <w:r w:rsidRPr="00821DC8">
              <w:rPr>
                <w:rFonts w:eastAsia="Times New Roman"/>
                <w:sz w:val="22"/>
              </w:rPr>
              <w:br/>
              <w:t>Фактический адрес: 117997, Россия, Центральный округ, г</w:t>
            </w:r>
            <w:proofErr w:type="gramStart"/>
            <w:r w:rsidRPr="00821DC8">
              <w:rPr>
                <w:rFonts w:eastAsia="Times New Roman"/>
                <w:sz w:val="22"/>
              </w:rPr>
              <w:t>.М</w:t>
            </w:r>
            <w:proofErr w:type="gramEnd"/>
            <w:r w:rsidRPr="00821DC8">
              <w:rPr>
                <w:rFonts w:eastAsia="Times New Roman"/>
                <w:sz w:val="22"/>
              </w:rPr>
              <w:t xml:space="preserve">осква, ул. Профсоюзная , д.65, офис 247, ОКАТО 45290578000 </w:t>
            </w:r>
          </w:p>
        </w:tc>
        <w:tc>
          <w:tcPr>
            <w:tcW w:w="1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21DC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990 363.38 российский рубль (девятьсот девяносто тысяч триста шестьдесят три рубля 38 копеек) с учетом НДС </w:t>
            </w:r>
          </w:p>
        </w:tc>
      </w:tr>
      <w:tr w:rsidR="00000000" w:rsidTr="00821DC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821DC8" w:rsidRDefault="00821DC8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821DC8">
              <w:rPr>
                <w:rFonts w:eastAsia="Times New Roman"/>
                <w:sz w:val="20"/>
                <w:szCs w:val="20"/>
              </w:rPr>
              <w:t>135</w:t>
            </w:r>
            <w:r w:rsidRPr="00821DC8">
              <w:rPr>
                <w:rFonts w:eastAsia="Times New Roman"/>
                <w:sz w:val="20"/>
                <w:szCs w:val="20"/>
              </w:rPr>
              <w:t xml:space="preserve">8_Z026919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21DC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Закрытое акционерное общество «</w:t>
            </w:r>
            <w:proofErr w:type="spellStart"/>
            <w:r>
              <w:rPr>
                <w:rFonts w:eastAsia="Times New Roman"/>
              </w:rPr>
              <w:t>СофтЛайн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Трейд</w:t>
            </w:r>
            <w:proofErr w:type="spellEnd"/>
            <w:r>
              <w:rPr>
                <w:rFonts w:eastAsia="Times New Roman"/>
              </w:rPr>
              <w:t>»</w:t>
            </w:r>
          </w:p>
        </w:tc>
        <w:tc>
          <w:tcPr>
            <w:tcW w:w="19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821DC8" w:rsidRDefault="00821DC8">
            <w:pPr>
              <w:rPr>
                <w:rFonts w:eastAsia="Times New Roman"/>
                <w:sz w:val="22"/>
              </w:rPr>
            </w:pPr>
            <w:proofErr w:type="gramStart"/>
            <w:r w:rsidRPr="00821DC8">
              <w:rPr>
                <w:rFonts w:eastAsia="Times New Roman"/>
                <w:sz w:val="22"/>
              </w:rPr>
              <w:t>ИНН: 7736227885</w:t>
            </w:r>
            <w:r w:rsidRPr="00821DC8">
              <w:rPr>
                <w:rFonts w:eastAsia="Times New Roman"/>
                <w:sz w:val="22"/>
              </w:rPr>
              <w:br/>
              <w:t xml:space="preserve">Юридический адрес: 119270, Россия, МО, Москва, </w:t>
            </w:r>
            <w:proofErr w:type="spellStart"/>
            <w:r w:rsidRPr="00821DC8">
              <w:rPr>
                <w:rFonts w:eastAsia="Times New Roman"/>
                <w:sz w:val="22"/>
              </w:rPr>
              <w:t>Лужнецкая</w:t>
            </w:r>
            <w:proofErr w:type="spellEnd"/>
            <w:r w:rsidRPr="00821DC8">
              <w:rPr>
                <w:rFonts w:eastAsia="Times New Roman"/>
                <w:sz w:val="22"/>
              </w:rPr>
              <w:t xml:space="preserve"> набережная, д. 2/4, стр.3А, офис 304</w:t>
            </w:r>
            <w:r w:rsidRPr="00821DC8">
              <w:rPr>
                <w:rFonts w:eastAsia="Times New Roman"/>
                <w:sz w:val="22"/>
              </w:rPr>
              <w:br/>
              <w:t xml:space="preserve">Фактический адрес: 119270, Россия, МО, Москва, </w:t>
            </w:r>
            <w:proofErr w:type="spellStart"/>
            <w:r w:rsidRPr="00821DC8">
              <w:rPr>
                <w:rFonts w:eastAsia="Times New Roman"/>
                <w:sz w:val="22"/>
              </w:rPr>
              <w:t>Лужнецкая</w:t>
            </w:r>
            <w:proofErr w:type="spellEnd"/>
            <w:r w:rsidRPr="00821DC8">
              <w:rPr>
                <w:rFonts w:eastAsia="Times New Roman"/>
                <w:sz w:val="22"/>
              </w:rPr>
              <w:t xml:space="preserve"> </w:t>
            </w:r>
            <w:r w:rsidRPr="00821DC8">
              <w:rPr>
                <w:rFonts w:eastAsia="Times New Roman"/>
                <w:sz w:val="22"/>
              </w:rPr>
              <w:t xml:space="preserve">набережная, д. 2/4, стр.3А, офис 304 </w:t>
            </w:r>
            <w:proofErr w:type="gramEnd"/>
          </w:p>
        </w:tc>
        <w:tc>
          <w:tcPr>
            <w:tcW w:w="1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21DC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1 100 403.00 российский рубль (один миллион сто тысяч четыреста три рубля 00 копеек) с учетом НДС </w:t>
            </w:r>
          </w:p>
        </w:tc>
      </w:tr>
    </w:tbl>
    <w:p w:rsidR="00000000" w:rsidRDefault="00821DC8" w:rsidP="00821DC8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По результатам рассмотрения заявок на участие в запросе цен на отборочной стадии закупочной комиссией бы</w:t>
      </w:r>
      <w:r>
        <w:rPr>
          <w:rFonts w:eastAsia="Times New Roman"/>
        </w:rPr>
        <w:t xml:space="preserve">ли приняты следующие решения: </w:t>
      </w:r>
    </w:p>
    <w:p w:rsidR="00000000" w:rsidRDefault="00821DC8" w:rsidP="00821DC8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</w:t>
      </w:r>
      <w:r>
        <w:rPr>
          <w:rFonts w:eastAsia="Times New Roman"/>
        </w:rPr>
        <w:t xml:space="preserve">: </w:t>
      </w:r>
    </w:p>
    <w:p w:rsidR="00000000" w:rsidRDefault="00821DC8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Общество с ограниченной ответственностью "</w:t>
      </w:r>
      <w:proofErr w:type="spellStart"/>
      <w:r>
        <w:rPr>
          <w:rFonts w:eastAsia="Times New Roman"/>
        </w:rPr>
        <w:t>ИндаСофт</w:t>
      </w:r>
      <w:proofErr w:type="spellEnd"/>
      <w:r>
        <w:rPr>
          <w:rFonts w:eastAsia="Times New Roman"/>
        </w:rPr>
        <w:t>"</w:t>
      </w:r>
      <w:r>
        <w:rPr>
          <w:rFonts w:eastAsia="Times New Roman"/>
        </w:rPr>
        <w:br/>
        <w:t xml:space="preserve">Основная заявка: </w:t>
      </w:r>
      <w:proofErr w:type="spellStart"/>
      <w:r>
        <w:rPr>
          <w:rFonts w:eastAsia="Times New Roman"/>
        </w:rPr>
        <w:t>ИндаСофт</w:t>
      </w:r>
      <w:proofErr w:type="spellEnd"/>
      <w:r>
        <w:rPr>
          <w:rFonts w:eastAsia="Times New Roman"/>
        </w:rPr>
        <w:t xml:space="preserve"> </w:t>
      </w:r>
    </w:p>
    <w:p w:rsidR="00000000" w:rsidRDefault="00821DC8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Закрытое акционерное общество «</w:t>
      </w:r>
      <w:proofErr w:type="spellStart"/>
      <w:r>
        <w:rPr>
          <w:rFonts w:eastAsia="Times New Roman"/>
        </w:rPr>
        <w:t>СофтЛайн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Трейд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>Основная заявка: ЗАО «</w:t>
      </w:r>
      <w:proofErr w:type="spellStart"/>
      <w:r>
        <w:rPr>
          <w:rFonts w:eastAsia="Times New Roman"/>
        </w:rPr>
        <w:t>СофтЛайн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Трейд</w:t>
      </w:r>
      <w:proofErr w:type="spellEnd"/>
      <w:r>
        <w:rPr>
          <w:rFonts w:eastAsia="Times New Roman"/>
        </w:rPr>
        <w:t xml:space="preserve">» </w:t>
      </w:r>
    </w:p>
    <w:p w:rsidR="00000000" w:rsidRDefault="00821DC8" w:rsidP="00821DC8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Провести процедуру переторжки в заочной форме с допущенными участниками запроса цен </w:t>
      </w:r>
      <w:r w:rsidRPr="00821DC8">
        <w:rPr>
          <w:rFonts w:eastAsia="Times New Roman"/>
          <w:b/>
        </w:rPr>
        <w:t>в срок до 07.11.2013г до 05-00</w:t>
      </w:r>
      <w:r>
        <w:rPr>
          <w:rFonts w:eastAsia="Times New Roman"/>
        </w:rPr>
        <w:t xml:space="preserve"> (московского времени)</w:t>
      </w:r>
      <w:r>
        <w:rPr>
          <w:rFonts w:eastAsia="Times New Roman"/>
        </w:rPr>
        <w:t xml:space="preserve">: </w:t>
      </w:r>
    </w:p>
    <w:p w:rsidR="00000000" w:rsidRDefault="00821DC8">
      <w:pPr>
        <w:numPr>
          <w:ilvl w:val="2"/>
          <w:numId w:val="1"/>
        </w:numPr>
        <w:spacing w:before="100" w:beforeAutospacing="1"/>
        <w:rPr>
          <w:rFonts w:eastAsia="Times New Roman"/>
        </w:rPr>
      </w:pPr>
      <w:r>
        <w:rPr>
          <w:rFonts w:eastAsia="Times New Roman"/>
        </w:rPr>
        <w:t>Общество с ограниченной ответственностью "</w:t>
      </w:r>
      <w:proofErr w:type="spellStart"/>
      <w:r>
        <w:rPr>
          <w:rFonts w:eastAsia="Times New Roman"/>
        </w:rPr>
        <w:t>ИндаСофт</w:t>
      </w:r>
      <w:proofErr w:type="spellEnd"/>
      <w:r>
        <w:rPr>
          <w:rFonts w:eastAsia="Times New Roman"/>
        </w:rPr>
        <w:t>"</w:t>
      </w:r>
    </w:p>
    <w:p w:rsidR="00000000" w:rsidRDefault="00821DC8">
      <w:pPr>
        <w:numPr>
          <w:ilvl w:val="2"/>
          <w:numId w:val="1"/>
        </w:numPr>
        <w:spacing w:before="100" w:beforeAutospacing="1"/>
        <w:rPr>
          <w:rFonts w:eastAsia="Times New Roman"/>
        </w:rPr>
      </w:pPr>
      <w:r>
        <w:rPr>
          <w:rFonts w:eastAsia="Times New Roman"/>
        </w:rPr>
        <w:t>Закрытое акционерное общество «</w:t>
      </w:r>
      <w:proofErr w:type="spellStart"/>
      <w:r>
        <w:rPr>
          <w:rFonts w:eastAsia="Times New Roman"/>
        </w:rPr>
        <w:t>СофтЛайн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Трейд</w:t>
      </w:r>
      <w:proofErr w:type="spellEnd"/>
      <w:r>
        <w:rPr>
          <w:rFonts w:eastAsia="Times New Roman"/>
        </w:rPr>
        <w:t>»</w:t>
      </w:r>
    </w:p>
    <w:p w:rsidR="00000000" w:rsidRDefault="00821DC8" w:rsidP="00821DC8">
      <w:pPr>
        <w:pStyle w:val="3"/>
        <w:spacing w:before="0" w:beforeAutospacing="0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668"/>
        <w:gridCol w:w="5989"/>
        <w:gridCol w:w="1498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21DC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21DC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21DC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21DC8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21DC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А.С. Козырев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21DC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инженер ОАО "СХК"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21DC8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21DC8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21DC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В.Н. </w:t>
            </w:r>
            <w:proofErr w:type="spellStart"/>
            <w:r>
              <w:rPr>
                <w:rFonts w:eastAsia="Times New Roman"/>
              </w:rPr>
              <w:t>Кузьменко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21DC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Зам. начальника ОИТ </w:t>
            </w:r>
            <w:r>
              <w:rPr>
                <w:rFonts w:eastAsia="Times New Roman"/>
              </w:rPr>
              <w:t>ОАО «СХК»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21DC8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21DC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А.М. Кузьминых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21DC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СНТО ОАО «СХК»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21DC8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21DC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А.И. </w:t>
            </w:r>
            <w:proofErr w:type="spellStart"/>
            <w:r>
              <w:rPr>
                <w:rFonts w:eastAsia="Times New Roman"/>
              </w:rPr>
              <w:t>Левшунов</w:t>
            </w:r>
            <w:proofErr w:type="spellEnd"/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21DC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Зам. главного </w:t>
            </w:r>
            <w:proofErr w:type="spellStart"/>
            <w:r>
              <w:rPr>
                <w:rFonts w:eastAsia="Times New Roman"/>
              </w:rPr>
              <w:t>прибориста</w:t>
            </w:r>
            <w:proofErr w:type="spellEnd"/>
            <w:r>
              <w:rPr>
                <w:rFonts w:eastAsia="Times New Roman"/>
              </w:rPr>
              <w:t xml:space="preserve"> ОАО «СХК»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21DC8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21DC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В.В. Клевцов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21DC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Начальник ОИТ </w:t>
            </w:r>
            <w:r>
              <w:rPr>
                <w:rFonts w:eastAsia="Times New Roman"/>
              </w:rPr>
              <w:t>ОАО «СХК»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21DC8">
            <w:pPr>
              <w:rPr>
                <w:rFonts w:eastAsia="Times New Roman"/>
              </w:rPr>
            </w:pPr>
          </w:p>
        </w:tc>
      </w:tr>
    </w:tbl>
    <w:p w:rsidR="00000000" w:rsidRDefault="00821DC8">
      <w:pPr>
        <w:rPr>
          <w:rFonts w:eastAsia="Times New Roman"/>
        </w:rPr>
      </w:pPr>
    </w:p>
    <w:sectPr w:rsidR="00000000" w:rsidSect="00821DC8">
      <w:headerReference w:type="default" r:id="rId9"/>
      <w:pgSz w:w="11906" w:h="16838"/>
      <w:pgMar w:top="567" w:right="707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1DC8" w:rsidRDefault="00821DC8" w:rsidP="00821DC8">
      <w:r>
        <w:separator/>
      </w:r>
    </w:p>
  </w:endnote>
  <w:endnote w:type="continuationSeparator" w:id="0">
    <w:p w:rsidR="00821DC8" w:rsidRDefault="00821DC8" w:rsidP="00821D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1DC8" w:rsidRDefault="00821DC8" w:rsidP="00821DC8">
      <w:r>
        <w:separator/>
      </w:r>
    </w:p>
  </w:footnote>
  <w:footnote w:type="continuationSeparator" w:id="0">
    <w:p w:rsidR="00821DC8" w:rsidRDefault="00821DC8" w:rsidP="00821DC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468605"/>
      <w:docPartObj>
        <w:docPartGallery w:val="Page Numbers (Top of Page)"/>
        <w:docPartUnique/>
      </w:docPartObj>
    </w:sdtPr>
    <w:sdtContent>
      <w:p w:rsidR="00821DC8" w:rsidRDefault="00821DC8">
        <w:pPr>
          <w:pStyle w:val="a6"/>
          <w:jc w:val="center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821DC8" w:rsidRDefault="00821DC8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4C2CA9"/>
    <w:multiLevelType w:val="multilevel"/>
    <w:tmpl w:val="D7D22E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21DC8"/>
    <w:rsid w:val="00821D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821DC8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821DC8"/>
    <w:rPr>
      <w:rFonts w:eastAsiaTheme="minorEastAsia"/>
      <w:sz w:val="24"/>
      <w:szCs w:val="24"/>
    </w:rPr>
  </w:style>
  <w:style w:type="paragraph" w:styleId="a8">
    <w:name w:val="footer"/>
    <w:basedOn w:val="a"/>
    <w:link w:val="a9"/>
    <w:uiPriority w:val="99"/>
    <w:semiHidden/>
    <w:unhideWhenUsed/>
    <w:rsid w:val="00821DC8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821DC8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131024050673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537D811-1283-4060-AA29-247534CE17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567</Words>
  <Characters>3814</Characters>
  <Application>Microsoft Office Word</Application>
  <DocSecurity>0</DocSecurity>
  <Lines>31</Lines>
  <Paragraphs>8</Paragraphs>
  <ScaleCrop>false</ScaleCrop>
  <Company/>
  <LinksUpToDate>false</LinksUpToDate>
  <CharactersWithSpaces>4373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zakharova</cp:lastModifiedBy>
  <cp:revision>2</cp:revision>
  <dcterms:created xsi:type="dcterms:W3CDTF">2013-11-05T01:58:00Z</dcterms:created>
  <dcterms:modified xsi:type="dcterms:W3CDTF">2013-11-05T01:58:00Z</dcterms:modified>
</cp:coreProperties>
</file>