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0812F9">
        <w:rPr>
          <w:b/>
        </w:rPr>
        <w:t>стального проката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812F9">
        <w:t>стального проката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</w:t>
      </w:r>
      <w:bookmarkStart w:id="84" w:name="_GoBack"/>
      <w:bookmarkEnd w:id="84"/>
      <w:r w:rsidRPr="00FA2DFA">
        <w:t>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lastRenderedPageBreak/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CFCCA-1B3D-494C-A997-78E56D11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14</Pages>
  <Words>3773</Words>
  <Characters>26873</Characters>
  <Application>Microsoft Office Word</Application>
  <DocSecurity>0</DocSecurity>
  <Lines>223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2014-04-15T10:06:00Z</dcterms:created>
  <dcterms:modified xsi:type="dcterms:W3CDTF">2014-04-15T11:40:00Z</dcterms:modified>
</cp:coreProperties>
</file>