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7AB" w:rsidRPr="00FC009D" w:rsidRDefault="005777AB" w:rsidP="005777AB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419215350"/>
      <w:r>
        <w:rPr>
          <w:sz w:val="28"/>
          <w:szCs w:val="28"/>
        </w:rPr>
        <w:t>ИЗВЕЩЕНИЕ О ПРОВЕДЕНИИ РЕДУКЦИОНА</w:t>
      </w:r>
      <w:bookmarkEnd w:id="0"/>
    </w:p>
    <w:p w:rsidR="005777AB" w:rsidRPr="00347B82" w:rsidRDefault="005777AB" w:rsidP="005777AB">
      <w:pPr>
        <w:tabs>
          <w:tab w:val="left" w:pos="426"/>
        </w:tabs>
        <w:rPr>
          <w:sz w:val="28"/>
          <w:szCs w:val="28"/>
        </w:rPr>
      </w:pPr>
    </w:p>
    <w:p w:rsidR="005777AB" w:rsidRPr="00A9399D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proofErr w:type="gramStart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</w:t>
      </w:r>
      <w:proofErr w:type="gramEnd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редукцион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777AB" w:rsidRPr="00D05496" w:rsidRDefault="005777AB" w:rsidP="005777AB">
      <w:pPr>
        <w:tabs>
          <w:tab w:val="left" w:pos="426"/>
          <w:tab w:val="left" w:pos="1134"/>
        </w:tabs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777AB" w:rsidRPr="00744C83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29.04.2015 № 72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5777AB" w:rsidRPr="00F9255D" w:rsidRDefault="005777AB" w:rsidP="005777AB">
      <w:pPr>
        <w:pStyle w:val="a6"/>
        <w:tabs>
          <w:tab w:val="left" w:pos="0"/>
          <w:tab w:val="left" w:pos="426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9255D">
        <w:rPr>
          <w:rFonts w:ascii="Times New Roman" w:hAnsi="Times New Roman"/>
          <w:sz w:val="28"/>
          <w:szCs w:val="28"/>
        </w:rPr>
        <w:t>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5777AB" w:rsidRPr="00B34CAB" w:rsidRDefault="005777AB" w:rsidP="005777AB">
      <w:pPr>
        <w:tabs>
          <w:tab w:val="left" w:pos="426"/>
          <w:tab w:val="left" w:pos="1134"/>
        </w:tabs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777AB" w:rsidRPr="005C0EFF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редукциона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255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>кислоты серной (МНГ)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5777AB" w:rsidRPr="00F24835" w:rsidRDefault="005777AB" w:rsidP="005777AB">
      <w:pPr>
        <w:tabs>
          <w:tab w:val="left" w:pos="426"/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5777AB" w:rsidRPr="00F24835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АО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 xml:space="preserve">«Далур» </w:t>
      </w:r>
    </w:p>
    <w:p w:rsidR="005777AB" w:rsidRPr="005D4184" w:rsidRDefault="005777AB" w:rsidP="005777AB">
      <w:pPr>
        <w:tabs>
          <w:tab w:val="left" w:pos="426"/>
        </w:tabs>
        <w:jc w:val="both"/>
        <w:rPr>
          <w:sz w:val="28"/>
          <w:szCs w:val="28"/>
        </w:rPr>
      </w:pPr>
      <w:proofErr w:type="gramStart"/>
      <w:r w:rsidRPr="005D4184">
        <w:rPr>
          <w:sz w:val="28"/>
          <w:szCs w:val="28"/>
        </w:rPr>
        <w:t xml:space="preserve">Место нахождения: </w:t>
      </w:r>
      <w:r w:rsidRPr="005D4184">
        <w:rPr>
          <w:spacing w:val="-6"/>
          <w:sz w:val="28"/>
          <w:szCs w:val="28"/>
        </w:rPr>
        <w:t xml:space="preserve">641750, РФ, Курганская область, </w:t>
      </w:r>
      <w:proofErr w:type="spellStart"/>
      <w:r w:rsidRPr="005D4184">
        <w:rPr>
          <w:spacing w:val="-6"/>
          <w:sz w:val="28"/>
          <w:szCs w:val="28"/>
        </w:rPr>
        <w:t>Далматовский</w:t>
      </w:r>
      <w:proofErr w:type="spellEnd"/>
      <w:r w:rsidRPr="005D4184">
        <w:rPr>
          <w:spacing w:val="-6"/>
          <w:sz w:val="28"/>
          <w:szCs w:val="28"/>
        </w:rPr>
        <w:t xml:space="preserve"> район, с. Уксянское, ул. Ленина, 42</w:t>
      </w:r>
      <w:r w:rsidRPr="005D4184">
        <w:rPr>
          <w:sz w:val="28"/>
          <w:szCs w:val="28"/>
        </w:rPr>
        <w:t>.</w:t>
      </w:r>
      <w:proofErr w:type="gramEnd"/>
    </w:p>
    <w:p w:rsidR="005777AB" w:rsidRPr="005D4184" w:rsidRDefault="005777AB" w:rsidP="005777AB">
      <w:pPr>
        <w:tabs>
          <w:tab w:val="left" w:pos="426"/>
        </w:tabs>
        <w:jc w:val="both"/>
        <w:rPr>
          <w:sz w:val="28"/>
          <w:szCs w:val="28"/>
        </w:rPr>
      </w:pPr>
      <w:proofErr w:type="gramStart"/>
      <w:r w:rsidRPr="005D4184">
        <w:rPr>
          <w:sz w:val="28"/>
          <w:szCs w:val="28"/>
        </w:rPr>
        <w:t xml:space="preserve">Почтовый адрес: </w:t>
      </w:r>
      <w:r w:rsidRPr="005D4184">
        <w:rPr>
          <w:spacing w:val="-6"/>
          <w:sz w:val="28"/>
          <w:szCs w:val="28"/>
        </w:rPr>
        <w:t xml:space="preserve">641750, РФ, Курганская область, </w:t>
      </w:r>
      <w:proofErr w:type="spellStart"/>
      <w:r w:rsidRPr="005D4184">
        <w:rPr>
          <w:spacing w:val="-6"/>
          <w:sz w:val="28"/>
          <w:szCs w:val="28"/>
        </w:rPr>
        <w:t>Далматовский</w:t>
      </w:r>
      <w:proofErr w:type="spellEnd"/>
      <w:r w:rsidRPr="005D4184">
        <w:rPr>
          <w:spacing w:val="-6"/>
          <w:sz w:val="28"/>
          <w:szCs w:val="28"/>
        </w:rPr>
        <w:t xml:space="preserve"> район, с. Уксянское, ул. Ленина, 42</w:t>
      </w:r>
      <w:r w:rsidRPr="005D4184">
        <w:rPr>
          <w:sz w:val="28"/>
          <w:szCs w:val="28"/>
        </w:rPr>
        <w:t>.</w:t>
      </w:r>
      <w:proofErr w:type="gramEnd"/>
    </w:p>
    <w:p w:rsidR="005777AB" w:rsidRPr="005D4184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</w:p>
    <w:p w:rsidR="005777AB" w:rsidRPr="005D4184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>Организатор редукциона: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 w:rsidRPr="005D4184">
        <w:rPr>
          <w:rFonts w:ascii="Times New Roman" w:hAnsi="Times New Roman"/>
          <w:sz w:val="28"/>
          <w:szCs w:val="28"/>
        </w:rPr>
        <w:t>ООО "АРМЗ Сервис"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777AB" w:rsidRPr="005D4184" w:rsidRDefault="005777AB" w:rsidP="005777AB">
      <w:pPr>
        <w:pStyle w:val="a6"/>
        <w:tabs>
          <w:tab w:val="left" w:pos="-142"/>
          <w:tab w:val="num" w:pos="0"/>
          <w:tab w:val="left" w:pos="426"/>
        </w:tabs>
        <w:ind w:left="0"/>
        <w:jc w:val="both"/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5D4184">
        <w:rPr>
          <w:rFonts w:ascii="Times New Roman" w:hAnsi="Times New Roman"/>
          <w:spacing w:val="-4"/>
          <w:sz w:val="28"/>
          <w:szCs w:val="28"/>
        </w:rPr>
        <w:t>Место нахождения: 109004, г. Москва, Большой Дровяной переулок, д. 12, стр. 3;</w:t>
      </w:r>
      <w:proofErr w:type="gramEnd"/>
    </w:p>
    <w:p w:rsidR="005777AB" w:rsidRPr="005D4184" w:rsidRDefault="005777AB" w:rsidP="005777AB">
      <w:pPr>
        <w:pStyle w:val="a6"/>
        <w:tabs>
          <w:tab w:val="left" w:pos="-142"/>
          <w:tab w:val="num" w:pos="0"/>
          <w:tab w:val="left" w:pos="426"/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Почтовый адрес: 109004, г. Москва, Большой Дровяной переулок, д. 12, стр. 3.</w:t>
      </w:r>
    </w:p>
    <w:p w:rsidR="005777AB" w:rsidRPr="005D4184" w:rsidRDefault="005777AB" w:rsidP="005777AB">
      <w:pPr>
        <w:pStyle w:val="a6"/>
        <w:tabs>
          <w:tab w:val="left" w:pos="-142"/>
          <w:tab w:val="num" w:pos="0"/>
          <w:tab w:val="left" w:pos="426"/>
          <w:tab w:val="left" w:pos="1134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 xml:space="preserve">Контактное лицо: Потёмкин Сергей Дмитриевич, тел./факс: +7-499-951-60-57 </w:t>
      </w:r>
      <w:proofErr w:type="spellStart"/>
      <w:r w:rsidRPr="005D4184">
        <w:rPr>
          <w:rFonts w:ascii="Times New Roman" w:hAnsi="Times New Roman"/>
          <w:sz w:val="28"/>
          <w:szCs w:val="28"/>
        </w:rPr>
        <w:t>доб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 2237, </w:t>
      </w:r>
      <w:proofErr w:type="spellStart"/>
      <w:r w:rsidRPr="005D4184">
        <w:rPr>
          <w:rFonts w:ascii="Times New Roman" w:hAnsi="Times New Roman"/>
          <w:sz w:val="28"/>
          <w:szCs w:val="28"/>
        </w:rPr>
        <w:t>эл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 почта: </w:t>
      </w:r>
      <w:hyperlink r:id="rId5" w:history="1"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tovar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@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armz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-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service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5777AB" w:rsidRPr="005D4184" w:rsidRDefault="005777AB" w:rsidP="005777AB">
      <w:pPr>
        <w:pStyle w:val="a6"/>
        <w:tabs>
          <w:tab w:val="left" w:pos="426"/>
          <w:tab w:val="left" w:pos="1134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5777AB" w:rsidRPr="00946024" w:rsidRDefault="005777AB" w:rsidP="005777AB">
      <w:pPr>
        <w:tabs>
          <w:tab w:val="left" w:pos="426"/>
          <w:tab w:val="left" w:pos="1134"/>
        </w:tabs>
        <w:contextualSpacing/>
        <w:rPr>
          <w:sz w:val="28"/>
          <w:szCs w:val="28"/>
        </w:rPr>
      </w:pPr>
    </w:p>
    <w:p w:rsidR="005777AB" w:rsidRPr="00EC5CDB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5777AB" w:rsidRPr="005C0EFF" w:rsidRDefault="005777AB" w:rsidP="005777AB">
      <w:pPr>
        <w:tabs>
          <w:tab w:val="left" w:pos="426"/>
          <w:tab w:val="left" w:pos="1134"/>
        </w:tabs>
        <w:contextualSpacing/>
        <w:rPr>
          <w:sz w:val="28"/>
          <w:szCs w:val="28"/>
        </w:rPr>
      </w:pPr>
    </w:p>
    <w:p w:rsidR="005777AB" w:rsidRDefault="005777AB" w:rsidP="005777AB">
      <w:pPr>
        <w:pStyle w:val="a6"/>
        <w:numPr>
          <w:ilvl w:val="0"/>
          <w:numId w:val="4"/>
        </w:numPr>
        <w:tabs>
          <w:tab w:val="left" w:pos="426"/>
        </w:tabs>
        <w:ind w:left="0" w:firstLine="0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</w:t>
      </w:r>
      <w:r w:rsidRPr="00F925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кислоты серной (МНГ)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5777AB" w:rsidRPr="00744C83" w:rsidRDefault="005777AB" w:rsidP="005777AB">
      <w:pPr>
        <w:pStyle w:val="a6"/>
        <w:tabs>
          <w:tab w:val="left" w:pos="426"/>
        </w:tabs>
        <w:ind w:left="0"/>
        <w:rPr>
          <w:sz w:val="28"/>
          <w:szCs w:val="28"/>
        </w:rPr>
      </w:pPr>
    </w:p>
    <w:p w:rsidR="005777AB" w:rsidRPr="00F24835" w:rsidRDefault="005777AB" w:rsidP="005777AB">
      <w:pPr>
        <w:pStyle w:val="a6"/>
        <w:tabs>
          <w:tab w:val="left" w:pos="426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5777AB" w:rsidRPr="00F24835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5777AB" w:rsidRPr="00F24835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</w:p>
    <w:p w:rsidR="005777AB" w:rsidRPr="00F24835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lastRenderedPageBreak/>
        <w:t>Состав и объем поставок: в соответствии с проектом договора и приложениям к нему.</w:t>
      </w:r>
    </w:p>
    <w:p w:rsidR="005777AB" w:rsidRPr="005C0EFF" w:rsidRDefault="005777AB" w:rsidP="005777AB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5777AB" w:rsidRPr="00770CC1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</w:tabs>
        <w:spacing w:after="0" w:line="240" w:lineRule="auto"/>
        <w:ind w:left="0" w:right="153" w:firstLine="0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5777AB" w:rsidRDefault="005777AB" w:rsidP="005777AB">
      <w:pPr>
        <w:tabs>
          <w:tab w:val="left" w:pos="426"/>
        </w:tabs>
        <w:ind w:right="153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5777AB" w:rsidRPr="005C0EFF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5777AB" w:rsidRPr="005C0EFF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</w:p>
    <w:p w:rsidR="005777AB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5777AB" w:rsidRDefault="005777AB" w:rsidP="005777AB">
      <w:pPr>
        <w:pStyle w:val="a6"/>
        <w:numPr>
          <w:ilvl w:val="0"/>
          <w:numId w:val="6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70 490 250 (Семьдесят миллионов четыреста девяносто тысяч двести пятьдесят) рублей 00 копеек</w:t>
      </w:r>
      <w:r w:rsidRPr="00D05496">
        <w:rPr>
          <w:rFonts w:ascii="Times New Roman" w:hAnsi="Times New Roman"/>
          <w:sz w:val="28"/>
          <w:szCs w:val="28"/>
        </w:rPr>
        <w:t>, включая НДС.</w:t>
      </w:r>
    </w:p>
    <w:p w:rsidR="005777AB" w:rsidRDefault="005777AB" w:rsidP="005777AB">
      <w:pPr>
        <w:pStyle w:val="a6"/>
        <w:tabs>
          <w:tab w:val="left" w:pos="0"/>
          <w:tab w:val="left" w:pos="426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985"/>
        <w:gridCol w:w="2693"/>
        <w:gridCol w:w="4536"/>
      </w:tblGrid>
      <w:tr w:rsidR="005777AB" w:rsidRPr="00E51F67" w:rsidTr="00CF04F4">
        <w:trPr>
          <w:trHeight w:val="1832"/>
        </w:trPr>
        <w:tc>
          <w:tcPr>
            <w:tcW w:w="567" w:type="dxa"/>
            <w:shd w:val="clear" w:color="auto" w:fill="auto"/>
            <w:vAlign w:val="center"/>
          </w:tcPr>
          <w:p w:rsidR="005777AB" w:rsidRPr="00E51F67" w:rsidRDefault="005777AB" w:rsidP="005777AB">
            <w:pPr>
              <w:tabs>
                <w:tab w:val="left" w:pos="426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E51F67">
              <w:rPr>
                <w:b/>
                <w:sz w:val="22"/>
                <w:szCs w:val="22"/>
              </w:rPr>
              <w:t>№</w:t>
            </w:r>
          </w:p>
          <w:p w:rsidR="005777AB" w:rsidRPr="00E51F67" w:rsidRDefault="005777AB" w:rsidP="005777AB">
            <w:pPr>
              <w:tabs>
                <w:tab w:val="left" w:pos="426"/>
              </w:tabs>
              <w:contextualSpacing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E51F6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E51F67">
              <w:rPr>
                <w:b/>
                <w:sz w:val="22"/>
                <w:szCs w:val="22"/>
              </w:rPr>
              <w:t>/</w:t>
            </w:r>
            <w:proofErr w:type="spellStart"/>
            <w:r w:rsidRPr="00E51F6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5777AB" w:rsidRPr="00E51F67" w:rsidRDefault="005777AB" w:rsidP="005777AB">
            <w:pPr>
              <w:tabs>
                <w:tab w:val="left" w:pos="426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E51F67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777AB" w:rsidRPr="00E51F67" w:rsidRDefault="005777AB" w:rsidP="005777AB">
            <w:pPr>
              <w:tabs>
                <w:tab w:val="left" w:pos="426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E51F67">
              <w:rPr>
                <w:b/>
                <w:sz w:val="22"/>
                <w:szCs w:val="22"/>
              </w:rPr>
              <w:t>ГОСТ/ТУ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77AB" w:rsidRPr="00E51F67" w:rsidRDefault="005777AB" w:rsidP="005777AB">
            <w:pPr>
              <w:tabs>
                <w:tab w:val="left" w:pos="426"/>
              </w:tabs>
              <w:jc w:val="center"/>
              <w:rPr>
                <w:b/>
                <w:sz w:val="22"/>
                <w:szCs w:val="22"/>
              </w:rPr>
            </w:pPr>
            <w:r w:rsidRPr="00E51F67">
              <w:rPr>
                <w:b/>
                <w:sz w:val="22"/>
                <w:szCs w:val="22"/>
              </w:rPr>
              <w:t>Начальная (максимальная) цена единицы товара (1 (одной) тонны)</w:t>
            </w:r>
          </w:p>
        </w:tc>
      </w:tr>
      <w:tr w:rsidR="005777AB" w:rsidRPr="00E51F67" w:rsidTr="00CF04F4">
        <w:tc>
          <w:tcPr>
            <w:tcW w:w="567" w:type="dxa"/>
            <w:shd w:val="clear" w:color="auto" w:fill="auto"/>
            <w:vAlign w:val="center"/>
          </w:tcPr>
          <w:p w:rsidR="005777AB" w:rsidRPr="00E51F67" w:rsidRDefault="005777AB" w:rsidP="005777AB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E51F67"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5777AB" w:rsidRPr="00380C1B" w:rsidRDefault="005777AB" w:rsidP="005777AB">
            <w:pPr>
              <w:tabs>
                <w:tab w:val="left" w:pos="426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кислота серная (МНГ)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777AB" w:rsidRPr="00380C1B" w:rsidRDefault="005777AB" w:rsidP="005777AB">
            <w:pPr>
              <w:tabs>
                <w:tab w:val="left" w:pos="426"/>
              </w:tabs>
              <w:jc w:val="center"/>
              <w:rPr>
                <w:spacing w:val="-6"/>
                <w:sz w:val="28"/>
                <w:szCs w:val="28"/>
              </w:rPr>
            </w:pPr>
            <w:r w:rsidRPr="00380C1B">
              <w:rPr>
                <w:spacing w:val="-6"/>
                <w:sz w:val="28"/>
                <w:szCs w:val="28"/>
              </w:rPr>
              <w:t xml:space="preserve">ГОСТ 2184-2013 </w:t>
            </w:r>
            <w:r>
              <w:rPr>
                <w:spacing w:val="-6"/>
                <w:sz w:val="28"/>
                <w:szCs w:val="28"/>
              </w:rPr>
              <w:br/>
            </w:r>
            <w:r w:rsidRPr="00380C1B">
              <w:rPr>
                <w:spacing w:val="-6"/>
                <w:sz w:val="28"/>
                <w:szCs w:val="28"/>
              </w:rPr>
              <w:t>2 сорт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77AB" w:rsidRPr="00380C1B" w:rsidRDefault="005777AB" w:rsidP="005777AB">
            <w:pPr>
              <w:tabs>
                <w:tab w:val="left" w:pos="426"/>
              </w:tabs>
              <w:jc w:val="center"/>
              <w:rPr>
                <w:spacing w:val="-6"/>
                <w:sz w:val="28"/>
                <w:szCs w:val="28"/>
              </w:rPr>
            </w:pPr>
            <w:r w:rsidRPr="00380C1B">
              <w:rPr>
                <w:spacing w:val="-6"/>
                <w:sz w:val="28"/>
                <w:szCs w:val="28"/>
              </w:rPr>
              <w:t>1 740 (одна тысяча семьсот сорок) рублей 50 копеек, в т.ч. НДС.</w:t>
            </w:r>
          </w:p>
        </w:tc>
      </w:tr>
    </w:tbl>
    <w:p w:rsidR="005777AB" w:rsidRDefault="005777AB" w:rsidP="005777AB">
      <w:pPr>
        <w:tabs>
          <w:tab w:val="left" w:pos="426"/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777AB" w:rsidRDefault="005777AB" w:rsidP="005777AB">
      <w:pPr>
        <w:tabs>
          <w:tab w:val="left" w:pos="426"/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5777AB" w:rsidRPr="00D05496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</w:p>
    <w:p w:rsidR="005777AB" w:rsidRPr="0078176D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редукциона: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777AB" w:rsidRPr="0078176D" w:rsidRDefault="005777AB" w:rsidP="005777AB">
      <w:pPr>
        <w:tabs>
          <w:tab w:val="left" w:pos="426"/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>Заявка на участие в редукционе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редукционом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редукциона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Редукционная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 xml:space="preserve">заявки на участие в </w:t>
      </w:r>
      <w:r>
        <w:rPr>
          <w:rFonts w:eastAsia="Calibri"/>
          <w:sz w:val="28"/>
          <w:szCs w:val="28"/>
          <w:lang w:eastAsia="en-US"/>
        </w:rPr>
        <w:lastRenderedPageBreak/>
        <w:t>редукционе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редукциона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5777AB" w:rsidRPr="0078176D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</w:p>
    <w:p w:rsidR="005777AB" w:rsidRPr="00594882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редукциона: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777AB" w:rsidRPr="0078176D" w:rsidRDefault="005777AB" w:rsidP="005777AB">
      <w:pPr>
        <w:tabs>
          <w:tab w:val="left" w:pos="426"/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777AB" w:rsidRPr="0078176D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>
        <w:rPr>
          <w:rFonts w:ascii="Times New Roman" w:hAnsi="Times New Roman"/>
          <w:sz w:val="28"/>
          <w:szCs w:val="28"/>
        </w:rPr>
        <w:t>заявки на участие в редукционе</w:t>
      </w:r>
      <w:r w:rsidRPr="005C0EFF">
        <w:rPr>
          <w:rFonts w:ascii="Times New Roman" w:hAnsi="Times New Roman"/>
          <w:sz w:val="28"/>
        </w:rPr>
        <w:t>:</w:t>
      </w:r>
    </w:p>
    <w:p w:rsidR="005777AB" w:rsidRPr="0002511E" w:rsidRDefault="005777AB" w:rsidP="005777AB">
      <w:pPr>
        <w:pStyle w:val="a6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5777AB" w:rsidRPr="00727339" w:rsidRDefault="005777AB" w:rsidP="005777AB">
      <w:pPr>
        <w:pStyle w:val="a6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размере </w:t>
      </w:r>
      <w:r>
        <w:rPr>
          <w:rFonts w:ascii="Times New Roman" w:hAnsi="Times New Roman"/>
          <w:spacing w:val="-6"/>
          <w:sz w:val="28"/>
          <w:szCs w:val="28"/>
        </w:rPr>
        <w:t xml:space="preserve">3 524 512 </w:t>
      </w:r>
      <w:r w:rsidRPr="0002511E">
        <w:rPr>
          <w:rFonts w:ascii="Times New Roman" w:hAnsi="Times New Roman"/>
          <w:spacing w:val="-6"/>
          <w:sz w:val="28"/>
          <w:szCs w:val="28"/>
        </w:rPr>
        <w:t>(</w:t>
      </w:r>
      <w:r>
        <w:rPr>
          <w:rFonts w:ascii="Times New Roman" w:hAnsi="Times New Roman"/>
          <w:spacing w:val="-6"/>
          <w:sz w:val="28"/>
          <w:szCs w:val="28"/>
        </w:rPr>
        <w:t>три</w:t>
      </w:r>
      <w:r w:rsidRPr="0002511E">
        <w:rPr>
          <w:rFonts w:ascii="Times New Roman" w:hAnsi="Times New Roman"/>
          <w:spacing w:val="-6"/>
          <w:sz w:val="28"/>
          <w:szCs w:val="28"/>
        </w:rPr>
        <w:t xml:space="preserve"> миллион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02511E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пятьсот двадцать четыре</w:t>
      </w:r>
      <w:r w:rsidRPr="0002511E">
        <w:rPr>
          <w:rFonts w:ascii="Times New Roman" w:hAnsi="Times New Roman"/>
          <w:spacing w:val="-6"/>
          <w:sz w:val="28"/>
          <w:szCs w:val="28"/>
        </w:rPr>
        <w:t xml:space="preserve"> тысяч</w:t>
      </w:r>
      <w:r>
        <w:rPr>
          <w:rFonts w:ascii="Times New Roman" w:hAnsi="Times New Roman"/>
          <w:spacing w:val="-6"/>
          <w:sz w:val="28"/>
          <w:szCs w:val="28"/>
        </w:rPr>
        <w:t>и пятьсот двенадцать</w:t>
      </w:r>
      <w:r w:rsidRPr="00727339">
        <w:rPr>
          <w:rFonts w:ascii="Times New Roman" w:hAnsi="Times New Roman"/>
          <w:spacing w:val="-6"/>
          <w:sz w:val="28"/>
          <w:szCs w:val="28"/>
        </w:rPr>
        <w:t>)</w:t>
      </w:r>
      <w:r w:rsidRPr="0072733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27339">
        <w:rPr>
          <w:rFonts w:ascii="Times New Roman" w:hAnsi="Times New Roman"/>
          <w:sz w:val="28"/>
          <w:szCs w:val="28"/>
        </w:rPr>
        <w:t>рублей 00 копеек</w:t>
      </w:r>
    </w:p>
    <w:p w:rsidR="005777AB" w:rsidRPr="00727339" w:rsidRDefault="005777AB" w:rsidP="005777AB">
      <w:pPr>
        <w:pStyle w:val="a6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5777AB" w:rsidRPr="00F24835" w:rsidRDefault="005777AB" w:rsidP="005777AB">
      <w:pPr>
        <w:pStyle w:val="a6"/>
        <w:tabs>
          <w:tab w:val="left" w:pos="426"/>
        </w:tabs>
        <w:ind w:left="0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5777AB" w:rsidRPr="00F24835" w:rsidRDefault="005777AB" w:rsidP="005777AB">
      <w:pPr>
        <w:pStyle w:val="a6"/>
        <w:tabs>
          <w:tab w:val="left" w:pos="426"/>
        </w:tabs>
        <w:ind w:left="0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5777AB" w:rsidRPr="00F24835" w:rsidRDefault="005777AB" w:rsidP="005777AB">
      <w:pPr>
        <w:pStyle w:val="a6"/>
        <w:tabs>
          <w:tab w:val="left" w:pos="426"/>
        </w:tabs>
        <w:ind w:left="0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5777AB" w:rsidRPr="00F24835" w:rsidRDefault="005777AB" w:rsidP="005777AB">
      <w:pPr>
        <w:pStyle w:val="a6"/>
        <w:tabs>
          <w:tab w:val="left" w:pos="426"/>
        </w:tabs>
        <w:ind w:left="0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5777AB" w:rsidRPr="00F24835" w:rsidRDefault="005777AB" w:rsidP="005777AB">
      <w:pPr>
        <w:pStyle w:val="a6"/>
        <w:tabs>
          <w:tab w:val="left" w:pos="426"/>
        </w:tabs>
        <w:ind w:left="0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5777AB" w:rsidRPr="00F24835" w:rsidRDefault="005777AB" w:rsidP="005777AB">
      <w:pPr>
        <w:pStyle w:val="a6"/>
        <w:tabs>
          <w:tab w:val="left" w:pos="426"/>
        </w:tabs>
        <w:ind w:left="0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5777AB" w:rsidRPr="00F24835" w:rsidRDefault="005777AB" w:rsidP="005777AB">
      <w:pPr>
        <w:pStyle w:val="a6"/>
        <w:tabs>
          <w:tab w:val="left" w:pos="426"/>
        </w:tabs>
        <w:ind w:left="0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Корреспондентский счет  № 30101810200000000593 в ОПЕРУ МОСКВА</w:t>
      </w:r>
    </w:p>
    <w:p w:rsidR="005777AB" w:rsidRPr="00F24835" w:rsidRDefault="005777AB" w:rsidP="005777AB">
      <w:pPr>
        <w:pStyle w:val="a6"/>
        <w:tabs>
          <w:tab w:val="left" w:pos="426"/>
        </w:tabs>
        <w:ind w:left="0"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5777AB" w:rsidRPr="005C0EFF" w:rsidRDefault="005777AB" w:rsidP="005777AB">
      <w:pPr>
        <w:tabs>
          <w:tab w:val="left" w:pos="426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>заявки на участие в редукционе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>участника редукциона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редукциона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5777AB" w:rsidRPr="005C0EFF" w:rsidRDefault="005777AB" w:rsidP="005777AB">
      <w:pPr>
        <w:tabs>
          <w:tab w:val="left" w:pos="426"/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5777AB" w:rsidRPr="005C0EFF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редукционе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редукцион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5777AB" w:rsidRPr="005C0EFF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Редукцион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6" w:history="1">
        <w:r w:rsidRPr="005C3BE3">
          <w:rPr>
            <w:rStyle w:val="a4"/>
            <w:sz w:val="28"/>
            <w:szCs w:val="28"/>
          </w:rPr>
          <w:t>www.</w:t>
        </w:r>
        <w:r w:rsidRPr="005C3BE3">
          <w:rPr>
            <w:rStyle w:val="a4"/>
            <w:sz w:val="28"/>
            <w:szCs w:val="28"/>
            <w:lang w:val="en-US"/>
          </w:rPr>
          <w:t>a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k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d</w:t>
        </w:r>
        <w:r w:rsidRPr="005C3BE3">
          <w:rPr>
            <w:rStyle w:val="a4"/>
            <w:sz w:val="28"/>
            <w:szCs w:val="28"/>
          </w:rPr>
          <w:t>.</w:t>
        </w:r>
        <w:proofErr w:type="spellStart"/>
        <w:r w:rsidRPr="005C3BE3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редукционной документации</w:t>
      </w:r>
      <w:r w:rsidRPr="005C0EFF">
        <w:rPr>
          <w:sz w:val="28"/>
          <w:szCs w:val="28"/>
        </w:rPr>
        <w:t>.</w:t>
      </w:r>
    </w:p>
    <w:p w:rsidR="005777AB" w:rsidRPr="005C0EFF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редукционе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777AB" w:rsidRPr="00D50243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редукциона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редукционной</w:t>
      </w:r>
      <w:r w:rsidRPr="00D50243">
        <w:rPr>
          <w:sz w:val="28"/>
          <w:szCs w:val="28"/>
        </w:rPr>
        <w:t xml:space="preserve"> документации.</w:t>
      </w:r>
    </w:p>
    <w:p w:rsidR="005777AB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редукционной документации:</w:t>
      </w:r>
    </w:p>
    <w:p w:rsidR="005777AB" w:rsidRPr="00C72671" w:rsidRDefault="005777AB" w:rsidP="005777AB">
      <w:pPr>
        <w:tabs>
          <w:tab w:val="left" w:pos="426"/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редукционная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редукционной документации на ЭТП определяется правилами данной ЭТП.</w:t>
      </w:r>
    </w:p>
    <w:p w:rsidR="005777AB" w:rsidRPr="00C72671" w:rsidRDefault="005777AB" w:rsidP="005777AB">
      <w:pPr>
        <w:pStyle w:val="a6"/>
        <w:numPr>
          <w:ilvl w:val="0"/>
          <w:numId w:val="3"/>
        </w:numPr>
        <w:tabs>
          <w:tab w:val="left" w:pos="142"/>
          <w:tab w:val="left" w:pos="386"/>
          <w:tab w:val="left" w:pos="426"/>
        </w:tabs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5777AB" w:rsidRPr="00C72671" w:rsidRDefault="005777AB" w:rsidP="005777AB">
      <w:pPr>
        <w:pStyle w:val="a6"/>
        <w:numPr>
          <w:ilvl w:val="0"/>
          <w:numId w:val="3"/>
        </w:numPr>
        <w:tabs>
          <w:tab w:val="left" w:pos="142"/>
          <w:tab w:val="left" w:pos="386"/>
          <w:tab w:val="left" w:pos="426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C72671">
        <w:rPr>
          <w:rStyle w:val="a4"/>
          <w:rFonts w:eastAsia="Times New Roman"/>
          <w:lang w:eastAsia="ru-RU"/>
        </w:rPr>
        <w:t>.</w:t>
      </w:r>
    </w:p>
    <w:p w:rsidR="005777AB" w:rsidRPr="00B16B62" w:rsidRDefault="005777AB" w:rsidP="005777AB">
      <w:pPr>
        <w:pStyle w:val="a6"/>
        <w:numPr>
          <w:ilvl w:val="0"/>
          <w:numId w:val="4"/>
        </w:numPr>
        <w:tabs>
          <w:tab w:val="left" w:pos="386"/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>Привлечение субподрядчиков (юридических или физических лиц, выполняющих часть работ по договору): участник конкурса должен выполнить собственными силами не менее 60% от общего объема выполняемых по договору поставок товара (в денежном выражении не менее 60% от общей стоимости договора)</w:t>
      </w:r>
    </w:p>
    <w:p w:rsidR="005777AB" w:rsidRPr="00380C1B" w:rsidRDefault="005777AB" w:rsidP="005777AB">
      <w:pPr>
        <w:tabs>
          <w:tab w:val="left" w:pos="386"/>
          <w:tab w:val="left" w:pos="426"/>
        </w:tabs>
        <w:contextualSpacing/>
        <w:jc w:val="both"/>
        <w:rPr>
          <w:color w:val="FF0000"/>
          <w:sz w:val="28"/>
          <w:szCs w:val="28"/>
        </w:rPr>
      </w:pPr>
    </w:p>
    <w:p w:rsidR="005777AB" w:rsidRPr="00C72671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>окончания подачи заявок на участие в редукционе (открытия доступа к поданным заявкам): 12-00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) «4» июня 2015 года. </w:t>
      </w:r>
    </w:p>
    <w:p w:rsidR="005777AB" w:rsidRPr="00C72671" w:rsidRDefault="005777AB" w:rsidP="005777AB">
      <w:pPr>
        <w:pStyle w:val="a6"/>
        <w:tabs>
          <w:tab w:val="left" w:pos="0"/>
          <w:tab w:val="left" w:pos="426"/>
          <w:tab w:val="left" w:pos="1134"/>
        </w:tabs>
        <w:spacing w:after="0" w:line="240" w:lineRule="auto"/>
        <w:ind w:left="0"/>
        <w:jc w:val="both"/>
        <w:rPr>
          <w:spacing w:val="-6"/>
          <w:sz w:val="28"/>
          <w:szCs w:val="28"/>
        </w:rPr>
      </w:pPr>
    </w:p>
    <w:p w:rsidR="005777AB" w:rsidRPr="00C72671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редукционе: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«11» июня 2015 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5777AB" w:rsidRPr="00C72671" w:rsidRDefault="005777AB" w:rsidP="005777AB">
      <w:pPr>
        <w:tabs>
          <w:tab w:val="left" w:pos="426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777AB" w:rsidRPr="00C72671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Дата и время начала проведения редукциона: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12-00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«15» июня 2015 года.</w:t>
      </w:r>
    </w:p>
    <w:p w:rsidR="005777AB" w:rsidRPr="00C72671" w:rsidRDefault="005777AB" w:rsidP="005777AB">
      <w:pPr>
        <w:pStyle w:val="a6"/>
        <w:tabs>
          <w:tab w:val="left" w:pos="0"/>
          <w:tab w:val="left" w:pos="426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777AB" w:rsidRPr="00C72671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«25» июня 2015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5777AB" w:rsidRPr="00C72671" w:rsidRDefault="005777AB" w:rsidP="005777AB">
      <w:pPr>
        <w:tabs>
          <w:tab w:val="left" w:pos="426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777AB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редукциона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5777AB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777AB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777AB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5777AB" w:rsidRDefault="005777AB" w:rsidP="005777AB">
      <w:pPr>
        <w:tabs>
          <w:tab w:val="left" w:pos="426"/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редукционной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редукциона)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редукционе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редукционной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5777AB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5777AB" w:rsidRDefault="005777AB" w:rsidP="005777AB">
      <w:pPr>
        <w:tabs>
          <w:tab w:val="left" w:pos="426"/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5777AB" w:rsidRPr="00B16B62" w:rsidRDefault="005777AB" w:rsidP="005777AB">
      <w:pPr>
        <w:pStyle w:val="a6"/>
        <w:numPr>
          <w:ilvl w:val="0"/>
          <w:numId w:val="4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16B62">
        <w:rPr>
          <w:rFonts w:ascii="Times New Roman" w:hAnsi="Times New Roman"/>
          <w:sz w:val="28"/>
          <w:szCs w:val="28"/>
        </w:rPr>
        <w:t>Обеспечение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5777AB" w:rsidRPr="00B16B62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pacing w:val="-6"/>
          <w:sz w:val="28"/>
          <w:szCs w:val="28"/>
        </w:rPr>
        <w:t>Процедур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редукциона не является торгами по законодательству Российской Федерации.</w:t>
      </w:r>
    </w:p>
    <w:p w:rsidR="005777AB" w:rsidRPr="00B16B62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 Отказ организатора редукциона от проведения редукциона по решению заказчика, не позднее пяти дней до дня окончания срока подачи заявок на участие в редукционе, в указанных ниже случаях не приводит к каким-либо последствиям для организатора редукциона:</w:t>
      </w:r>
    </w:p>
    <w:p w:rsidR="005777AB" w:rsidRPr="005C0EFF" w:rsidRDefault="005777AB" w:rsidP="005777AB">
      <w:pPr>
        <w:pStyle w:val="a5"/>
        <w:tabs>
          <w:tab w:val="left" w:pos="426"/>
        </w:tabs>
        <w:spacing w:after="0"/>
        <w:ind w:left="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777AB" w:rsidRPr="005C0EFF" w:rsidRDefault="005777AB" w:rsidP="005777AB">
      <w:pPr>
        <w:pStyle w:val="a5"/>
        <w:tabs>
          <w:tab w:val="left" w:pos="426"/>
        </w:tabs>
        <w:spacing w:after="0"/>
        <w:ind w:left="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777AB" w:rsidRPr="005C0EFF" w:rsidRDefault="005777AB" w:rsidP="005777AB">
      <w:pPr>
        <w:pStyle w:val="a5"/>
        <w:tabs>
          <w:tab w:val="left" w:pos="426"/>
        </w:tabs>
        <w:spacing w:after="0"/>
        <w:ind w:left="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777AB" w:rsidRDefault="005777AB" w:rsidP="005777AB">
      <w:pPr>
        <w:pStyle w:val="a5"/>
        <w:tabs>
          <w:tab w:val="left" w:pos="426"/>
        </w:tabs>
        <w:spacing w:after="0"/>
        <w:ind w:left="0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редукциона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редукциона,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редукциона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редукциона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редукциона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редукциона и</w:t>
      </w:r>
      <w:proofErr w:type="gramEnd"/>
      <w:r>
        <w:rPr>
          <w:sz w:val="28"/>
          <w:szCs w:val="28"/>
        </w:rPr>
        <w:t xml:space="preserve"> редукционной документации</w:t>
      </w:r>
      <w:r w:rsidRPr="001A662C">
        <w:rPr>
          <w:sz w:val="28"/>
          <w:szCs w:val="28"/>
        </w:rPr>
        <w:t>.</w:t>
      </w:r>
    </w:p>
    <w:p w:rsidR="005777AB" w:rsidRDefault="005777AB" w:rsidP="005777AB">
      <w:pPr>
        <w:tabs>
          <w:tab w:val="left" w:pos="426"/>
          <w:tab w:val="left" w:pos="1134"/>
        </w:tabs>
        <w:contextualSpacing/>
        <w:jc w:val="both"/>
        <w:rPr>
          <w:sz w:val="28"/>
          <w:szCs w:val="28"/>
        </w:rPr>
      </w:pPr>
    </w:p>
    <w:p w:rsidR="005777AB" w:rsidRDefault="005777AB" w:rsidP="005777AB">
      <w:pPr>
        <w:pStyle w:val="a6"/>
        <w:numPr>
          <w:ilvl w:val="0"/>
          <w:numId w:val="4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редукциона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редукционной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5777AB" w:rsidRDefault="005777AB" w:rsidP="005777AB">
      <w:pPr>
        <w:pStyle w:val="a6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5777AB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77AB"/>
    <w:rsid w:val="00097B3E"/>
    <w:rsid w:val="00112688"/>
    <w:rsid w:val="00170AC9"/>
    <w:rsid w:val="00195E74"/>
    <w:rsid w:val="002934EA"/>
    <w:rsid w:val="0049259D"/>
    <w:rsid w:val="005109D1"/>
    <w:rsid w:val="005777AB"/>
    <w:rsid w:val="00587450"/>
    <w:rsid w:val="00644B49"/>
    <w:rsid w:val="007831FC"/>
    <w:rsid w:val="008A0F21"/>
    <w:rsid w:val="00910B47"/>
    <w:rsid w:val="009D55B9"/>
    <w:rsid w:val="00AC0154"/>
    <w:rsid w:val="00BB2E5A"/>
    <w:rsid w:val="00BF6EEB"/>
    <w:rsid w:val="00CE4E5C"/>
    <w:rsid w:val="00DC3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77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777A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777A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777A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5777A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777A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777AB"/>
    <w:rPr>
      <w:color w:val="0000FF"/>
      <w:u w:val="single"/>
    </w:rPr>
  </w:style>
  <w:style w:type="paragraph" w:styleId="a5">
    <w:name w:val="List Continue"/>
    <w:basedOn w:val="a0"/>
    <w:rsid w:val="005777AB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5777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5777A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1616</Words>
  <Characters>9215</Characters>
  <Application>Microsoft Office Word</Application>
  <DocSecurity>0</DocSecurity>
  <Lines>76</Lines>
  <Paragraphs>21</Paragraphs>
  <ScaleCrop>false</ScaleCrop>
  <Company/>
  <LinksUpToDate>false</LinksUpToDate>
  <CharactersWithSpaces>10810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2</cp:revision>
  <dcterms:created xsi:type="dcterms:W3CDTF">2015-05-13T07:15:00Z</dcterms:created>
  <dcterms:modified xsi:type="dcterms:W3CDTF">2015-05-13T07:16:00Z</dcterms:modified>
</cp:coreProperties>
</file>