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91"/>
        <w:tblW w:w="10173" w:type="dxa"/>
        <w:tblLook w:val="00A0"/>
      </w:tblPr>
      <w:tblGrid>
        <w:gridCol w:w="4077"/>
        <w:gridCol w:w="6096"/>
      </w:tblGrid>
      <w:tr w:rsidR="00004CA5" w:rsidTr="002A634C">
        <w:trPr>
          <w:trHeight w:val="1135"/>
        </w:trPr>
        <w:tc>
          <w:tcPr>
            <w:tcW w:w="4077" w:type="dxa"/>
          </w:tcPr>
          <w:p w:rsidR="00004CA5" w:rsidRDefault="00004CA5" w:rsidP="002A634C">
            <w:pPr>
              <w:rPr>
                <w:sz w:val="20"/>
                <w:szCs w:val="20"/>
              </w:rPr>
            </w:pPr>
          </w:p>
        </w:tc>
        <w:tc>
          <w:tcPr>
            <w:tcW w:w="6096" w:type="dxa"/>
          </w:tcPr>
          <w:p w:rsidR="00004CA5" w:rsidRPr="002A634C" w:rsidRDefault="00004CA5" w:rsidP="002A6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rPr>
            </w:pPr>
            <w:r w:rsidRPr="002A634C">
              <w:rPr>
                <w:b/>
                <w:bCs/>
              </w:rPr>
              <w:t>УТВЕРЖДАЮ</w:t>
            </w:r>
          </w:p>
          <w:p w:rsidR="00004CA5" w:rsidRPr="002A634C" w:rsidRDefault="00004CA5" w:rsidP="002A634C">
            <w:pPr>
              <w:jc w:val="right"/>
              <w:rPr>
                <w:bCs/>
                <w:color w:val="000000"/>
              </w:rPr>
            </w:pPr>
          </w:p>
          <w:p w:rsidR="00004CA5" w:rsidRPr="002A634C" w:rsidRDefault="00004CA5" w:rsidP="002A634C">
            <w:pPr>
              <w:jc w:val="right"/>
              <w:rPr>
                <w:bCs/>
                <w:color w:val="000000"/>
              </w:rPr>
            </w:pPr>
            <w:r w:rsidRPr="002A634C">
              <w:rPr>
                <w:bCs/>
                <w:color w:val="000000"/>
              </w:rPr>
              <w:t xml:space="preserve">Генеральный директор </w:t>
            </w:r>
          </w:p>
          <w:p w:rsidR="00004CA5" w:rsidRPr="002A634C" w:rsidRDefault="00004CA5" w:rsidP="002A634C">
            <w:pPr>
              <w:jc w:val="right"/>
              <w:rPr>
                <w:bCs/>
                <w:color w:val="000000"/>
              </w:rPr>
            </w:pPr>
            <w:r w:rsidRPr="002A634C">
              <w:rPr>
                <w:bCs/>
                <w:color w:val="000000"/>
              </w:rPr>
              <w:t>ФГУП «НИТИ им. А.П. Александрова»</w:t>
            </w:r>
          </w:p>
          <w:p w:rsidR="00004CA5" w:rsidRPr="002A634C" w:rsidRDefault="00004CA5" w:rsidP="002A634C">
            <w:pPr>
              <w:jc w:val="right"/>
              <w:rPr>
                <w:b/>
                <w:bCs/>
                <w:color w:val="000000"/>
              </w:rPr>
            </w:pPr>
          </w:p>
          <w:p w:rsidR="00004CA5" w:rsidRPr="002A634C" w:rsidRDefault="00004CA5" w:rsidP="002A634C">
            <w:pPr>
              <w:jc w:val="right"/>
              <w:rPr>
                <w:bCs/>
                <w:color w:val="000000"/>
              </w:rPr>
            </w:pPr>
          </w:p>
          <w:p w:rsidR="00004CA5" w:rsidRPr="002A634C" w:rsidRDefault="00004CA5" w:rsidP="002A634C">
            <w:pPr>
              <w:jc w:val="right"/>
              <w:rPr>
                <w:bCs/>
                <w:color w:val="000000"/>
              </w:rPr>
            </w:pPr>
            <w:r w:rsidRPr="002A634C">
              <w:rPr>
                <w:bCs/>
                <w:color w:val="000000"/>
              </w:rPr>
              <w:t>______________________/Василенко В.А./</w:t>
            </w:r>
          </w:p>
          <w:p w:rsidR="00004CA5" w:rsidRPr="002A634C" w:rsidRDefault="00004CA5" w:rsidP="002A634C">
            <w:pPr>
              <w:jc w:val="right"/>
              <w:rPr>
                <w:bCs/>
                <w:color w:val="000000"/>
              </w:rPr>
            </w:pPr>
          </w:p>
          <w:p w:rsidR="00004CA5" w:rsidRPr="00B33291" w:rsidRDefault="00004CA5" w:rsidP="002A634C">
            <w:pPr>
              <w:pStyle w:val="HTML"/>
              <w:suppressAutoHyphens/>
              <w:ind w:left="1452"/>
              <w:rPr>
                <w:rFonts w:ascii="Times New Roman" w:hAnsi="Times New Roman"/>
                <w:sz w:val="24"/>
                <w:szCs w:val="24"/>
              </w:rPr>
            </w:pPr>
            <w:r w:rsidRPr="00B33291">
              <w:rPr>
                <w:rFonts w:ascii="Times New Roman" w:hAnsi="Times New Roman"/>
                <w:sz w:val="24"/>
                <w:szCs w:val="24"/>
              </w:rPr>
              <w:t xml:space="preserve">«_____»____________________2013года    </w:t>
            </w:r>
          </w:p>
        </w:tc>
      </w:tr>
      <w:tr w:rsidR="00004CA5" w:rsidTr="002A634C">
        <w:trPr>
          <w:trHeight w:val="1135"/>
        </w:trPr>
        <w:tc>
          <w:tcPr>
            <w:tcW w:w="4077" w:type="dxa"/>
          </w:tcPr>
          <w:p w:rsidR="00004CA5" w:rsidRDefault="00004CA5" w:rsidP="002A634C">
            <w:pPr>
              <w:rPr>
                <w:sz w:val="20"/>
                <w:szCs w:val="20"/>
              </w:rPr>
            </w:pPr>
          </w:p>
        </w:tc>
        <w:tc>
          <w:tcPr>
            <w:tcW w:w="6096" w:type="dxa"/>
          </w:tcPr>
          <w:p w:rsidR="00004CA5" w:rsidRPr="002A634C" w:rsidRDefault="00004CA5" w:rsidP="002A6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rPr>
            </w:pPr>
          </w:p>
        </w:tc>
      </w:tr>
    </w:tbl>
    <w:p w:rsidR="00004CA5" w:rsidRDefault="00004CA5">
      <w:pPr>
        <w:rPr>
          <w:bCs/>
          <w:sz w:val="28"/>
        </w:rPr>
      </w:pPr>
    </w:p>
    <w:p w:rsidR="00004CA5" w:rsidRDefault="00004CA5">
      <w:pPr>
        <w:jc w:val="center"/>
        <w:rPr>
          <w:bCs/>
          <w:sz w:val="28"/>
        </w:rPr>
      </w:pPr>
    </w:p>
    <w:p w:rsidR="00004CA5" w:rsidRDefault="00004CA5">
      <w:pPr>
        <w:jc w:val="center"/>
        <w:rPr>
          <w:bCs/>
          <w:sz w:val="28"/>
        </w:rPr>
      </w:pPr>
    </w:p>
    <w:p w:rsidR="00004CA5" w:rsidRDefault="00004CA5">
      <w:pPr>
        <w:jc w:val="center"/>
        <w:rPr>
          <w:bCs/>
          <w:sz w:val="28"/>
        </w:rPr>
      </w:pPr>
    </w:p>
    <w:p w:rsidR="00004CA5" w:rsidRDefault="00004CA5">
      <w:pPr>
        <w:jc w:val="center"/>
        <w:rPr>
          <w:bCs/>
          <w:sz w:val="28"/>
        </w:rPr>
      </w:pPr>
    </w:p>
    <w:p w:rsidR="00004CA5" w:rsidRDefault="00004CA5">
      <w:pPr>
        <w:jc w:val="center"/>
        <w:rPr>
          <w:bCs/>
          <w:sz w:val="28"/>
          <w:szCs w:val="28"/>
        </w:rPr>
      </w:pPr>
    </w:p>
    <w:p w:rsidR="00004CA5" w:rsidRDefault="00004CA5">
      <w:pPr>
        <w:jc w:val="center"/>
        <w:outlineLvl w:val="0"/>
        <w:rPr>
          <w:bCs/>
          <w:sz w:val="28"/>
          <w:szCs w:val="28"/>
        </w:rPr>
      </w:pPr>
      <w:bookmarkStart w:id="0" w:name="_Toc375141981"/>
      <w:bookmarkStart w:id="1" w:name="_Toc318103488"/>
      <w:r>
        <w:rPr>
          <w:bCs/>
          <w:sz w:val="28"/>
          <w:szCs w:val="28"/>
        </w:rPr>
        <w:t>КОНКУРСНАЯ ДОКУМЕНТАЦИЯ</w:t>
      </w:r>
      <w:bookmarkEnd w:id="0"/>
    </w:p>
    <w:p w:rsidR="00004CA5" w:rsidRDefault="00004CA5">
      <w:pPr>
        <w:jc w:val="center"/>
        <w:rPr>
          <w:sz w:val="28"/>
          <w:szCs w:val="28"/>
        </w:rPr>
      </w:pPr>
      <w:r>
        <w:rPr>
          <w:sz w:val="28"/>
          <w:szCs w:val="28"/>
        </w:rPr>
        <w:t>открытый одноэтапный конкурс в электронной форме без квалификационного отбора на право заключения договора на оснащение зданий предприятия автоматизированными индивидуальными тепловыми пунктами (АИТП), узлами технического учета тепловой энергии (УУТЭ), автоматизированными тепловентиляционными установками (АТВУ) с внедрением элементов АСУ, узлами технического учета питьевой воды (УУПВ)</w:t>
      </w:r>
    </w:p>
    <w:p w:rsidR="00004CA5" w:rsidRDefault="00004CA5">
      <w:pPr>
        <w:jc w:val="center"/>
        <w:rPr>
          <w:sz w:val="28"/>
          <w:szCs w:val="28"/>
        </w:rPr>
      </w:pPr>
    </w:p>
    <w:p w:rsidR="00004CA5" w:rsidRDefault="00004CA5">
      <w:pPr>
        <w:jc w:val="center"/>
        <w:rPr>
          <w:sz w:val="28"/>
          <w:szCs w:val="28"/>
        </w:rPr>
      </w:pPr>
    </w:p>
    <w:p w:rsidR="00004CA5" w:rsidRDefault="00004CA5">
      <w:pPr>
        <w:jc w:val="center"/>
        <w:rPr>
          <w:caps/>
          <w:sz w:val="28"/>
          <w:szCs w:val="28"/>
        </w:rPr>
      </w:pPr>
      <w:r>
        <w:rPr>
          <w:caps/>
          <w:sz w:val="28"/>
          <w:szCs w:val="28"/>
        </w:rPr>
        <w:t>том 1 «общая и коммерческая части»</w:t>
      </w:r>
    </w:p>
    <w:p w:rsidR="00004CA5" w:rsidRDefault="00004CA5">
      <w:pPr>
        <w:jc w:val="center"/>
        <w:rPr>
          <w:sz w:val="28"/>
          <w:szCs w:val="28"/>
        </w:rPr>
      </w:pPr>
    </w:p>
    <w:p w:rsidR="00004CA5" w:rsidRDefault="00004CA5">
      <w:pPr>
        <w:jc w:val="center"/>
        <w:rPr>
          <w:sz w:val="28"/>
          <w:szCs w:val="28"/>
        </w:rPr>
      </w:pPr>
    </w:p>
    <w:p w:rsidR="00004CA5" w:rsidRDefault="00004CA5">
      <w:pPr>
        <w:jc w:val="center"/>
        <w:rPr>
          <w:b/>
          <w:i/>
        </w:rPr>
      </w:pPr>
    </w:p>
    <w:p w:rsidR="00004CA5" w:rsidRPr="001F6DAE" w:rsidRDefault="00004CA5" w:rsidP="002A634C">
      <w:pPr>
        <w:tabs>
          <w:tab w:val="left" w:pos="5040"/>
        </w:tabs>
        <w:rPr>
          <w:color w:val="FF0000"/>
        </w:rPr>
      </w:pPr>
      <w:r w:rsidRPr="002A634C">
        <w:t xml:space="preserve">Начальник  </w:t>
      </w:r>
      <w:r w:rsidR="00852B6F">
        <w:t xml:space="preserve">РЗРУ </w:t>
      </w:r>
      <w:proofErr w:type="gramStart"/>
      <w:r w:rsidR="00852B6F">
        <w:t>ОКТ</w:t>
      </w:r>
      <w:proofErr w:type="gramEnd"/>
      <w:r w:rsidRPr="002A634C">
        <w:tab/>
      </w:r>
      <w:r w:rsidRPr="002A634C">
        <w:tab/>
      </w:r>
      <w:r w:rsidRPr="002A634C">
        <w:tab/>
      </w:r>
      <w:r w:rsidR="00852B6F" w:rsidRPr="00852B6F">
        <w:t>А.И. Песков</w:t>
      </w:r>
    </w:p>
    <w:p w:rsidR="00004CA5" w:rsidRPr="002A634C" w:rsidRDefault="00004CA5" w:rsidP="002A634C">
      <w:pPr>
        <w:tabs>
          <w:tab w:val="left" w:pos="5040"/>
        </w:tabs>
      </w:pPr>
    </w:p>
    <w:p w:rsidR="00004CA5" w:rsidRPr="002A634C" w:rsidRDefault="00004CA5" w:rsidP="002A634C">
      <w:pPr>
        <w:tabs>
          <w:tab w:val="left" w:pos="5040"/>
        </w:tabs>
      </w:pPr>
      <w:r w:rsidRPr="002A634C">
        <w:t>СОГЛАСОВАНО:</w:t>
      </w:r>
    </w:p>
    <w:p w:rsidR="00004CA5" w:rsidRPr="002A634C" w:rsidRDefault="00004CA5" w:rsidP="002A634C">
      <w:pPr>
        <w:tabs>
          <w:tab w:val="left" w:pos="5040"/>
        </w:tabs>
        <w:ind w:right="639"/>
      </w:pPr>
    </w:p>
    <w:p w:rsidR="00004CA5" w:rsidRPr="002A634C" w:rsidRDefault="00004CA5" w:rsidP="002A634C">
      <w:pPr>
        <w:tabs>
          <w:tab w:val="left" w:pos="5040"/>
        </w:tabs>
        <w:ind w:right="639"/>
      </w:pPr>
    </w:p>
    <w:p w:rsidR="00004CA5" w:rsidRPr="002A634C" w:rsidRDefault="00004CA5" w:rsidP="002A634C">
      <w:pPr>
        <w:tabs>
          <w:tab w:val="left" w:pos="5040"/>
        </w:tabs>
        <w:ind w:right="639"/>
      </w:pPr>
      <w:r w:rsidRPr="002A634C">
        <w:t>Юридический отдел</w:t>
      </w:r>
      <w:r w:rsidRPr="002A634C">
        <w:tab/>
      </w:r>
      <w:r w:rsidRPr="002A634C">
        <w:tab/>
      </w:r>
      <w:r w:rsidRPr="002A634C">
        <w:tab/>
      </w:r>
      <w:r w:rsidRPr="002A634C">
        <w:tab/>
      </w:r>
    </w:p>
    <w:p w:rsidR="00004CA5" w:rsidRPr="002A634C" w:rsidRDefault="00004CA5" w:rsidP="002A634C"/>
    <w:p w:rsidR="00004CA5" w:rsidRPr="002A634C" w:rsidRDefault="00004CA5" w:rsidP="002A634C"/>
    <w:p w:rsidR="00004CA5" w:rsidRPr="002A634C" w:rsidRDefault="00004CA5" w:rsidP="002A634C">
      <w:r w:rsidRPr="002A634C">
        <w:t xml:space="preserve">Начальник отдела финансов                                                         И.Г. </w:t>
      </w:r>
      <w:proofErr w:type="spellStart"/>
      <w:r w:rsidRPr="002A634C">
        <w:t>Барцагова</w:t>
      </w:r>
      <w:proofErr w:type="spellEnd"/>
    </w:p>
    <w:p w:rsidR="00004CA5" w:rsidRPr="002A634C" w:rsidRDefault="00004CA5" w:rsidP="002A634C"/>
    <w:p w:rsidR="00004CA5" w:rsidRPr="002A634C" w:rsidRDefault="00004CA5" w:rsidP="002A634C"/>
    <w:p w:rsidR="00004CA5" w:rsidRPr="002A634C" w:rsidRDefault="00004CA5" w:rsidP="002A634C"/>
    <w:p w:rsidR="00004CA5" w:rsidRPr="002A634C" w:rsidRDefault="00004CA5" w:rsidP="002A634C">
      <w:pPr>
        <w:rPr>
          <w:b/>
          <w:i/>
        </w:rPr>
      </w:pPr>
      <w:r w:rsidRPr="002A634C">
        <w:t>Начальник УКС                                                                              Н.И.Горошко</w:t>
      </w:r>
    </w:p>
    <w:p w:rsidR="00004CA5" w:rsidRPr="002A634C" w:rsidRDefault="00004CA5">
      <w:pPr>
        <w:jc w:val="center"/>
        <w:rPr>
          <w:b/>
          <w:i/>
        </w:rPr>
      </w:pPr>
    </w:p>
    <w:p w:rsidR="00004CA5" w:rsidRDefault="00004CA5">
      <w:pPr>
        <w:jc w:val="center"/>
        <w:rPr>
          <w:b/>
          <w:i/>
        </w:rPr>
      </w:pPr>
    </w:p>
    <w:p w:rsidR="00004CA5" w:rsidRDefault="00004CA5">
      <w:pPr>
        <w:jc w:val="center"/>
        <w:rPr>
          <w:b/>
          <w:i/>
        </w:rPr>
      </w:pPr>
    </w:p>
    <w:p w:rsidR="00004CA5" w:rsidRDefault="00004CA5">
      <w:pPr>
        <w:jc w:val="center"/>
        <w:rPr>
          <w:b/>
          <w:i/>
        </w:rPr>
      </w:pPr>
    </w:p>
    <w:p w:rsidR="00004CA5" w:rsidRDefault="00004CA5">
      <w:pPr>
        <w:ind w:left="3545" w:firstLine="709"/>
      </w:pPr>
      <w:r>
        <w:rPr>
          <w:sz w:val="28"/>
          <w:szCs w:val="28"/>
        </w:rPr>
        <w:t>2013</w:t>
      </w:r>
    </w:p>
    <w:p w:rsidR="00004CA5" w:rsidRDefault="00004CA5">
      <w:pPr>
        <w:sectPr w:rsidR="00004CA5">
          <w:footerReference w:type="even" r:id="rId7"/>
          <w:pgSz w:w="11907" w:h="16840"/>
          <w:pgMar w:top="1134" w:right="567" w:bottom="1134" w:left="1418" w:header="709" w:footer="1072" w:gutter="0"/>
          <w:cols w:space="708"/>
          <w:docGrid w:linePitch="360"/>
        </w:sectPr>
      </w:pPr>
    </w:p>
    <w:p w:rsidR="00004CA5" w:rsidRPr="002A634C" w:rsidRDefault="00004CA5">
      <w:pPr>
        <w:pStyle w:val="18"/>
        <w:widowControl/>
        <w:outlineLvl w:val="0"/>
        <w:rPr>
          <w:bCs/>
          <w:sz w:val="28"/>
          <w:szCs w:val="24"/>
        </w:rPr>
      </w:pPr>
      <w:bookmarkStart w:id="2" w:name="_Toc375141982"/>
      <w:r>
        <w:rPr>
          <w:b w:val="0"/>
          <w:bCs/>
          <w:sz w:val="28"/>
          <w:szCs w:val="24"/>
        </w:rPr>
        <w:lastRenderedPageBreak/>
        <w:t>СОДЕРЖАНИЕ</w:t>
      </w:r>
      <w:bookmarkEnd w:id="1"/>
      <w:bookmarkEnd w:id="2"/>
    </w:p>
    <w:p w:rsidR="00004CA5" w:rsidRDefault="00004CA5">
      <w:pPr>
        <w:pStyle w:val="af9"/>
        <w:keepNext w:val="0"/>
        <w:keepLines w:val="0"/>
        <w:numPr>
          <w:ilvl w:val="0"/>
          <w:numId w:val="0"/>
        </w:numPr>
        <w:tabs>
          <w:tab w:val="left" w:pos="709"/>
        </w:tabs>
        <w:spacing w:before="0" w:after="0" w:line="240" w:lineRule="auto"/>
        <w:rPr>
          <w:b w:val="0"/>
          <w:spacing w:val="0"/>
          <w:kern w:val="0"/>
          <w:szCs w:val="24"/>
        </w:rPr>
      </w:pPr>
    </w:p>
    <w:p w:rsidR="00004CA5" w:rsidRDefault="00DD5847">
      <w:pPr>
        <w:pStyle w:val="1e"/>
        <w:tabs>
          <w:tab w:val="right" w:leader="dot" w:pos="9912"/>
        </w:tabs>
        <w:rPr>
          <w:noProof/>
        </w:rPr>
      </w:pPr>
      <w:r>
        <w:rPr>
          <w:bCs/>
          <w:noProof/>
        </w:rPr>
        <w:fldChar w:fldCharType="begin"/>
      </w:r>
      <w:r w:rsidR="00004CA5">
        <w:rPr>
          <w:bCs/>
          <w:noProof/>
        </w:rPr>
        <w:instrText xml:space="preserve"> TOC \o "1-3" \h \z \u </w:instrText>
      </w:r>
      <w:r>
        <w:rPr>
          <w:bCs/>
          <w:noProof/>
        </w:rPr>
        <w:fldChar w:fldCharType="separate"/>
      </w:r>
      <w:hyperlink w:anchor="_Toc375141981" w:history="1">
        <w:r w:rsidR="00004CA5" w:rsidRPr="00F277E1">
          <w:rPr>
            <w:rStyle w:val="a6"/>
            <w:rFonts w:eastAsia="Arial Unicode MS"/>
            <w:bCs/>
            <w:noProof/>
          </w:rPr>
          <w:t>КОНКУРСНАЯ ДОКУМЕНТАЦИЯ</w:t>
        </w:r>
        <w:r w:rsidR="00004CA5">
          <w:rPr>
            <w:noProof/>
            <w:webHidden/>
          </w:rPr>
          <w:tab/>
        </w:r>
        <w:r>
          <w:rPr>
            <w:noProof/>
            <w:webHidden/>
          </w:rPr>
          <w:fldChar w:fldCharType="begin"/>
        </w:r>
        <w:r w:rsidR="00004CA5">
          <w:rPr>
            <w:noProof/>
            <w:webHidden/>
          </w:rPr>
          <w:instrText xml:space="preserve"> PAGEREF _Toc375141981 \h </w:instrText>
        </w:r>
        <w:r>
          <w:rPr>
            <w:noProof/>
            <w:webHidden/>
          </w:rPr>
        </w:r>
        <w:r>
          <w:rPr>
            <w:noProof/>
            <w:webHidden/>
          </w:rPr>
          <w:fldChar w:fldCharType="separate"/>
        </w:r>
        <w:r w:rsidR="00734631">
          <w:rPr>
            <w:noProof/>
            <w:webHidden/>
          </w:rPr>
          <w:t>1</w:t>
        </w:r>
        <w:r>
          <w:rPr>
            <w:noProof/>
            <w:webHidden/>
          </w:rPr>
          <w:fldChar w:fldCharType="end"/>
        </w:r>
      </w:hyperlink>
    </w:p>
    <w:p w:rsidR="00004CA5" w:rsidRDefault="00DD5847">
      <w:pPr>
        <w:pStyle w:val="1e"/>
        <w:tabs>
          <w:tab w:val="right" w:leader="dot" w:pos="9912"/>
        </w:tabs>
        <w:rPr>
          <w:noProof/>
        </w:rPr>
      </w:pPr>
      <w:hyperlink w:anchor="_Toc375141982" w:history="1">
        <w:r w:rsidR="00004CA5" w:rsidRPr="00F277E1">
          <w:rPr>
            <w:rStyle w:val="a6"/>
            <w:rFonts w:eastAsia="Arial Unicode MS"/>
            <w:bCs/>
            <w:noProof/>
          </w:rPr>
          <w:t>СОДЕРЖАНИЕ</w:t>
        </w:r>
        <w:r w:rsidR="00004CA5">
          <w:rPr>
            <w:noProof/>
            <w:webHidden/>
          </w:rPr>
          <w:tab/>
        </w:r>
        <w:r>
          <w:rPr>
            <w:noProof/>
            <w:webHidden/>
          </w:rPr>
          <w:fldChar w:fldCharType="begin"/>
        </w:r>
        <w:r w:rsidR="00004CA5">
          <w:rPr>
            <w:noProof/>
            <w:webHidden/>
          </w:rPr>
          <w:instrText xml:space="preserve"> PAGEREF _Toc375141982 \h </w:instrText>
        </w:r>
        <w:r>
          <w:rPr>
            <w:noProof/>
            <w:webHidden/>
          </w:rPr>
        </w:r>
        <w:r>
          <w:rPr>
            <w:noProof/>
            <w:webHidden/>
          </w:rPr>
          <w:fldChar w:fldCharType="separate"/>
        </w:r>
        <w:r w:rsidR="00734631">
          <w:rPr>
            <w:noProof/>
            <w:webHidden/>
          </w:rPr>
          <w:t>2</w:t>
        </w:r>
        <w:r>
          <w:rPr>
            <w:noProof/>
            <w:webHidden/>
          </w:rPr>
          <w:fldChar w:fldCharType="end"/>
        </w:r>
      </w:hyperlink>
    </w:p>
    <w:p w:rsidR="00004CA5" w:rsidRDefault="00DD5847">
      <w:pPr>
        <w:pStyle w:val="1e"/>
        <w:tabs>
          <w:tab w:val="right" w:leader="dot" w:pos="9912"/>
        </w:tabs>
        <w:rPr>
          <w:noProof/>
        </w:rPr>
      </w:pPr>
      <w:hyperlink w:anchor="_Toc375141983" w:history="1">
        <w:r w:rsidR="00004CA5" w:rsidRPr="00F277E1">
          <w:rPr>
            <w:rStyle w:val="a6"/>
            <w:b/>
            <w:noProof/>
          </w:rPr>
          <w:t>ЧАСТЬ 1</w:t>
        </w:r>
        <w:r w:rsidR="00004CA5">
          <w:rPr>
            <w:noProof/>
            <w:webHidden/>
          </w:rPr>
          <w:tab/>
        </w:r>
        <w:r>
          <w:rPr>
            <w:noProof/>
            <w:webHidden/>
          </w:rPr>
          <w:fldChar w:fldCharType="begin"/>
        </w:r>
        <w:r w:rsidR="00004CA5">
          <w:rPr>
            <w:noProof/>
            <w:webHidden/>
          </w:rPr>
          <w:instrText xml:space="preserve"> PAGEREF _Toc375141983 \h </w:instrText>
        </w:r>
        <w:r>
          <w:rPr>
            <w:noProof/>
            <w:webHidden/>
          </w:rPr>
        </w:r>
        <w:r>
          <w:rPr>
            <w:noProof/>
            <w:webHidden/>
          </w:rPr>
          <w:fldChar w:fldCharType="separate"/>
        </w:r>
        <w:r w:rsidR="00734631">
          <w:rPr>
            <w:noProof/>
            <w:webHidden/>
          </w:rPr>
          <w:t>4</w:t>
        </w:r>
        <w:r>
          <w:rPr>
            <w:noProof/>
            <w:webHidden/>
          </w:rPr>
          <w:fldChar w:fldCharType="end"/>
        </w:r>
      </w:hyperlink>
    </w:p>
    <w:p w:rsidR="00004CA5" w:rsidRDefault="00DD5847">
      <w:pPr>
        <w:pStyle w:val="1e"/>
        <w:tabs>
          <w:tab w:val="left" w:pos="440"/>
          <w:tab w:val="right" w:leader="dot" w:pos="9912"/>
        </w:tabs>
        <w:rPr>
          <w:noProof/>
        </w:rPr>
      </w:pPr>
      <w:hyperlink w:anchor="_Toc375141984" w:history="1">
        <w:r w:rsidR="00004CA5" w:rsidRPr="00F277E1">
          <w:rPr>
            <w:rStyle w:val="a6"/>
            <w:noProof/>
          </w:rPr>
          <w:t>1.</w:t>
        </w:r>
        <w:r w:rsidR="00004CA5">
          <w:rPr>
            <w:noProof/>
          </w:rPr>
          <w:tab/>
        </w:r>
        <w:r w:rsidR="00004CA5" w:rsidRPr="00F277E1">
          <w:rPr>
            <w:rStyle w:val="a6"/>
            <w:noProof/>
          </w:rPr>
          <w:t>ТЕРМИНЫ И ОПРЕДЕЛЕНИЯ</w:t>
        </w:r>
        <w:r w:rsidR="00004CA5">
          <w:rPr>
            <w:noProof/>
            <w:webHidden/>
          </w:rPr>
          <w:tab/>
        </w:r>
        <w:r>
          <w:rPr>
            <w:noProof/>
            <w:webHidden/>
          </w:rPr>
          <w:fldChar w:fldCharType="begin"/>
        </w:r>
        <w:r w:rsidR="00004CA5">
          <w:rPr>
            <w:noProof/>
            <w:webHidden/>
          </w:rPr>
          <w:instrText xml:space="preserve"> PAGEREF _Toc375141984 \h </w:instrText>
        </w:r>
        <w:r>
          <w:rPr>
            <w:noProof/>
            <w:webHidden/>
          </w:rPr>
        </w:r>
        <w:r>
          <w:rPr>
            <w:noProof/>
            <w:webHidden/>
          </w:rPr>
          <w:fldChar w:fldCharType="separate"/>
        </w:r>
        <w:r w:rsidR="00734631">
          <w:rPr>
            <w:noProof/>
            <w:webHidden/>
          </w:rPr>
          <w:t>4</w:t>
        </w:r>
        <w:r>
          <w:rPr>
            <w:noProof/>
            <w:webHidden/>
          </w:rPr>
          <w:fldChar w:fldCharType="end"/>
        </w:r>
      </w:hyperlink>
    </w:p>
    <w:p w:rsidR="00004CA5" w:rsidRDefault="00DD5847">
      <w:pPr>
        <w:pStyle w:val="1e"/>
        <w:tabs>
          <w:tab w:val="right" w:leader="dot" w:pos="9912"/>
        </w:tabs>
        <w:rPr>
          <w:noProof/>
        </w:rPr>
      </w:pPr>
      <w:hyperlink w:anchor="_Toc375141985" w:history="1">
        <w:r w:rsidR="00004CA5" w:rsidRPr="00F277E1">
          <w:rPr>
            <w:rStyle w:val="a6"/>
            <w:b/>
            <w:noProof/>
          </w:rPr>
          <w:t>СОКРАЩЕНИЯ</w:t>
        </w:r>
        <w:r w:rsidR="00004CA5">
          <w:rPr>
            <w:noProof/>
            <w:webHidden/>
          </w:rPr>
          <w:tab/>
        </w:r>
        <w:r>
          <w:rPr>
            <w:noProof/>
            <w:webHidden/>
          </w:rPr>
          <w:fldChar w:fldCharType="begin"/>
        </w:r>
        <w:r w:rsidR="00004CA5">
          <w:rPr>
            <w:noProof/>
            <w:webHidden/>
          </w:rPr>
          <w:instrText xml:space="preserve"> PAGEREF _Toc375141985 \h </w:instrText>
        </w:r>
        <w:r>
          <w:rPr>
            <w:noProof/>
            <w:webHidden/>
          </w:rPr>
        </w:r>
        <w:r>
          <w:rPr>
            <w:noProof/>
            <w:webHidden/>
          </w:rPr>
          <w:fldChar w:fldCharType="separate"/>
        </w:r>
        <w:r w:rsidR="00734631">
          <w:rPr>
            <w:noProof/>
            <w:webHidden/>
          </w:rPr>
          <w:t>5</w:t>
        </w:r>
        <w:r>
          <w:rPr>
            <w:noProof/>
            <w:webHidden/>
          </w:rPr>
          <w:fldChar w:fldCharType="end"/>
        </w:r>
      </w:hyperlink>
    </w:p>
    <w:p w:rsidR="00004CA5" w:rsidRDefault="00DD5847">
      <w:pPr>
        <w:pStyle w:val="1e"/>
        <w:tabs>
          <w:tab w:val="left" w:pos="440"/>
          <w:tab w:val="right" w:leader="dot" w:pos="9912"/>
        </w:tabs>
        <w:rPr>
          <w:noProof/>
        </w:rPr>
      </w:pPr>
      <w:hyperlink w:anchor="_Toc375141986" w:history="1">
        <w:r w:rsidR="00004CA5" w:rsidRPr="00F277E1">
          <w:rPr>
            <w:rStyle w:val="a6"/>
            <w:noProof/>
            <w:lang w:val="en-US"/>
          </w:rPr>
          <w:t>2.</w:t>
        </w:r>
        <w:r w:rsidR="00004CA5">
          <w:rPr>
            <w:noProof/>
          </w:rPr>
          <w:tab/>
        </w:r>
        <w:r w:rsidR="00004CA5" w:rsidRPr="00F277E1">
          <w:rPr>
            <w:rStyle w:val="a6"/>
            <w:noProof/>
          </w:rPr>
          <w:t>ОБЩИЕ ПОЛОЖЕНИЯ</w:t>
        </w:r>
        <w:r w:rsidR="00004CA5">
          <w:rPr>
            <w:noProof/>
            <w:webHidden/>
          </w:rPr>
          <w:tab/>
        </w:r>
        <w:r>
          <w:rPr>
            <w:noProof/>
            <w:webHidden/>
          </w:rPr>
          <w:fldChar w:fldCharType="begin"/>
        </w:r>
        <w:r w:rsidR="00004CA5">
          <w:rPr>
            <w:noProof/>
            <w:webHidden/>
          </w:rPr>
          <w:instrText xml:space="preserve"> PAGEREF _Toc375141986 \h </w:instrText>
        </w:r>
        <w:r>
          <w:rPr>
            <w:noProof/>
            <w:webHidden/>
          </w:rPr>
        </w:r>
        <w:r>
          <w:rPr>
            <w:noProof/>
            <w:webHidden/>
          </w:rPr>
          <w:fldChar w:fldCharType="separate"/>
        </w:r>
        <w:r w:rsidR="00734631">
          <w:rPr>
            <w:noProof/>
            <w:webHidden/>
          </w:rPr>
          <w:t>6</w:t>
        </w:r>
        <w:r>
          <w:rPr>
            <w:noProof/>
            <w:webHidden/>
          </w:rPr>
          <w:fldChar w:fldCharType="end"/>
        </w:r>
      </w:hyperlink>
    </w:p>
    <w:p w:rsidR="00004CA5" w:rsidRDefault="00DD5847">
      <w:pPr>
        <w:pStyle w:val="2f"/>
        <w:tabs>
          <w:tab w:val="left" w:pos="880"/>
          <w:tab w:val="right" w:leader="dot" w:pos="9912"/>
        </w:tabs>
        <w:rPr>
          <w:noProof/>
        </w:rPr>
      </w:pPr>
      <w:hyperlink w:anchor="_Toc375141987" w:history="1">
        <w:r w:rsidR="00004CA5" w:rsidRPr="00F277E1">
          <w:rPr>
            <w:rStyle w:val="a6"/>
            <w:rFonts w:eastAsia="Arial Unicode MS"/>
            <w:noProof/>
          </w:rPr>
          <w:t>2.1.</w:t>
        </w:r>
        <w:r w:rsidR="00004CA5">
          <w:rPr>
            <w:noProof/>
          </w:rPr>
          <w:tab/>
        </w:r>
        <w:r w:rsidR="00004CA5" w:rsidRPr="00F277E1">
          <w:rPr>
            <w:rStyle w:val="a6"/>
            <w:rFonts w:eastAsia="Arial Unicode MS"/>
            <w:noProof/>
          </w:rPr>
          <w:t>Форма и вид процедуры закупки, предмет конкурса</w:t>
        </w:r>
        <w:r w:rsidR="00004CA5">
          <w:rPr>
            <w:noProof/>
            <w:webHidden/>
          </w:rPr>
          <w:tab/>
        </w:r>
        <w:r>
          <w:rPr>
            <w:noProof/>
            <w:webHidden/>
          </w:rPr>
          <w:fldChar w:fldCharType="begin"/>
        </w:r>
        <w:r w:rsidR="00004CA5">
          <w:rPr>
            <w:noProof/>
            <w:webHidden/>
          </w:rPr>
          <w:instrText xml:space="preserve"> PAGEREF _Toc375141987 \h </w:instrText>
        </w:r>
        <w:r>
          <w:rPr>
            <w:noProof/>
            <w:webHidden/>
          </w:rPr>
        </w:r>
        <w:r>
          <w:rPr>
            <w:noProof/>
            <w:webHidden/>
          </w:rPr>
          <w:fldChar w:fldCharType="separate"/>
        </w:r>
        <w:r w:rsidR="00734631">
          <w:rPr>
            <w:noProof/>
            <w:webHidden/>
          </w:rPr>
          <w:t>6</w:t>
        </w:r>
        <w:r>
          <w:rPr>
            <w:noProof/>
            <w:webHidden/>
          </w:rPr>
          <w:fldChar w:fldCharType="end"/>
        </w:r>
      </w:hyperlink>
    </w:p>
    <w:p w:rsidR="00004CA5" w:rsidRDefault="00DD5847">
      <w:pPr>
        <w:pStyle w:val="2f"/>
        <w:tabs>
          <w:tab w:val="left" w:pos="880"/>
          <w:tab w:val="right" w:leader="dot" w:pos="9912"/>
        </w:tabs>
        <w:rPr>
          <w:noProof/>
        </w:rPr>
      </w:pPr>
      <w:hyperlink w:anchor="_Toc375141988" w:history="1">
        <w:r w:rsidR="00004CA5" w:rsidRPr="00F277E1">
          <w:rPr>
            <w:rStyle w:val="a6"/>
            <w:rFonts w:eastAsia="Arial Unicode MS"/>
            <w:noProof/>
          </w:rPr>
          <w:t>2.2.</w:t>
        </w:r>
        <w:r w:rsidR="00004CA5">
          <w:rPr>
            <w:noProof/>
          </w:rPr>
          <w:tab/>
        </w:r>
        <w:r w:rsidR="00004CA5" w:rsidRPr="00F277E1">
          <w:rPr>
            <w:rStyle w:val="a6"/>
            <w:rFonts w:eastAsia="Arial Unicode MS"/>
            <w:noProof/>
          </w:rPr>
          <w:t>Участие в процедуре конкурса</w:t>
        </w:r>
        <w:r w:rsidR="00004CA5">
          <w:rPr>
            <w:noProof/>
            <w:webHidden/>
          </w:rPr>
          <w:tab/>
        </w:r>
        <w:r>
          <w:rPr>
            <w:noProof/>
            <w:webHidden/>
          </w:rPr>
          <w:fldChar w:fldCharType="begin"/>
        </w:r>
        <w:r w:rsidR="00004CA5">
          <w:rPr>
            <w:noProof/>
            <w:webHidden/>
          </w:rPr>
          <w:instrText xml:space="preserve"> PAGEREF _Toc375141988 \h </w:instrText>
        </w:r>
        <w:r>
          <w:rPr>
            <w:noProof/>
            <w:webHidden/>
          </w:rPr>
        </w:r>
        <w:r>
          <w:rPr>
            <w:noProof/>
            <w:webHidden/>
          </w:rPr>
          <w:fldChar w:fldCharType="separate"/>
        </w:r>
        <w:r w:rsidR="00734631">
          <w:rPr>
            <w:noProof/>
            <w:webHidden/>
          </w:rPr>
          <w:t>6</w:t>
        </w:r>
        <w:r>
          <w:rPr>
            <w:noProof/>
            <w:webHidden/>
          </w:rPr>
          <w:fldChar w:fldCharType="end"/>
        </w:r>
      </w:hyperlink>
    </w:p>
    <w:p w:rsidR="00004CA5" w:rsidRDefault="00DD5847">
      <w:pPr>
        <w:pStyle w:val="2f"/>
        <w:tabs>
          <w:tab w:val="left" w:pos="880"/>
          <w:tab w:val="right" w:leader="dot" w:pos="9912"/>
        </w:tabs>
        <w:rPr>
          <w:noProof/>
        </w:rPr>
      </w:pPr>
      <w:hyperlink w:anchor="_Toc375141989" w:history="1">
        <w:r w:rsidR="00004CA5" w:rsidRPr="00F277E1">
          <w:rPr>
            <w:rStyle w:val="a6"/>
            <w:rFonts w:eastAsia="Arial Unicode MS"/>
            <w:noProof/>
          </w:rPr>
          <w:t>2.3.</w:t>
        </w:r>
        <w:r w:rsidR="00004CA5">
          <w:rPr>
            <w:noProof/>
          </w:rPr>
          <w:tab/>
        </w:r>
        <w:r w:rsidR="00004CA5" w:rsidRPr="00F277E1">
          <w:rPr>
            <w:rStyle w:val="a6"/>
            <w:rFonts w:eastAsia="Arial Unicode MS"/>
            <w:noProof/>
          </w:rPr>
          <w:t>Правовой статус документов</w:t>
        </w:r>
        <w:r w:rsidR="00004CA5">
          <w:rPr>
            <w:noProof/>
            <w:webHidden/>
          </w:rPr>
          <w:tab/>
        </w:r>
        <w:r>
          <w:rPr>
            <w:noProof/>
            <w:webHidden/>
          </w:rPr>
          <w:fldChar w:fldCharType="begin"/>
        </w:r>
        <w:r w:rsidR="00004CA5">
          <w:rPr>
            <w:noProof/>
            <w:webHidden/>
          </w:rPr>
          <w:instrText xml:space="preserve"> PAGEREF _Toc375141989 \h </w:instrText>
        </w:r>
        <w:r>
          <w:rPr>
            <w:noProof/>
            <w:webHidden/>
          </w:rPr>
        </w:r>
        <w:r>
          <w:rPr>
            <w:noProof/>
            <w:webHidden/>
          </w:rPr>
          <w:fldChar w:fldCharType="separate"/>
        </w:r>
        <w:r w:rsidR="00734631">
          <w:rPr>
            <w:noProof/>
            <w:webHidden/>
          </w:rPr>
          <w:t>7</w:t>
        </w:r>
        <w:r>
          <w:rPr>
            <w:noProof/>
            <w:webHidden/>
          </w:rPr>
          <w:fldChar w:fldCharType="end"/>
        </w:r>
      </w:hyperlink>
    </w:p>
    <w:p w:rsidR="00004CA5" w:rsidRDefault="00DD5847">
      <w:pPr>
        <w:pStyle w:val="2f"/>
        <w:tabs>
          <w:tab w:val="left" w:pos="880"/>
          <w:tab w:val="right" w:leader="dot" w:pos="9912"/>
        </w:tabs>
        <w:rPr>
          <w:noProof/>
        </w:rPr>
      </w:pPr>
      <w:hyperlink w:anchor="_Toc375141990" w:history="1">
        <w:r w:rsidR="00004CA5" w:rsidRPr="00F277E1">
          <w:rPr>
            <w:rStyle w:val="a6"/>
            <w:rFonts w:eastAsia="Arial Unicode MS"/>
            <w:noProof/>
          </w:rPr>
          <w:t>2.4.</w:t>
        </w:r>
        <w:r w:rsidR="00004CA5">
          <w:rPr>
            <w:noProof/>
          </w:rPr>
          <w:tab/>
        </w:r>
        <w:r w:rsidR="00004CA5" w:rsidRPr="00F277E1">
          <w:rPr>
            <w:rStyle w:val="a6"/>
            <w:rFonts w:eastAsia="Arial Unicode MS"/>
            <w:noProof/>
          </w:rPr>
          <w:t>Особые положения в связи с проведением конкурса через ЭТП</w:t>
        </w:r>
        <w:r w:rsidR="00004CA5">
          <w:rPr>
            <w:noProof/>
            <w:webHidden/>
          </w:rPr>
          <w:tab/>
        </w:r>
        <w:r>
          <w:rPr>
            <w:noProof/>
            <w:webHidden/>
          </w:rPr>
          <w:fldChar w:fldCharType="begin"/>
        </w:r>
        <w:r w:rsidR="00004CA5">
          <w:rPr>
            <w:noProof/>
            <w:webHidden/>
          </w:rPr>
          <w:instrText xml:space="preserve"> PAGEREF _Toc375141990 \h </w:instrText>
        </w:r>
        <w:r>
          <w:rPr>
            <w:noProof/>
            <w:webHidden/>
          </w:rPr>
        </w:r>
        <w:r>
          <w:rPr>
            <w:noProof/>
            <w:webHidden/>
          </w:rPr>
          <w:fldChar w:fldCharType="separate"/>
        </w:r>
        <w:r w:rsidR="00734631">
          <w:rPr>
            <w:noProof/>
            <w:webHidden/>
          </w:rPr>
          <w:t>7</w:t>
        </w:r>
        <w:r>
          <w:rPr>
            <w:noProof/>
            <w:webHidden/>
          </w:rPr>
          <w:fldChar w:fldCharType="end"/>
        </w:r>
      </w:hyperlink>
    </w:p>
    <w:p w:rsidR="00004CA5" w:rsidRDefault="00DD5847">
      <w:pPr>
        <w:pStyle w:val="2f"/>
        <w:tabs>
          <w:tab w:val="left" w:pos="880"/>
          <w:tab w:val="right" w:leader="dot" w:pos="9912"/>
        </w:tabs>
        <w:rPr>
          <w:noProof/>
        </w:rPr>
      </w:pPr>
      <w:hyperlink w:anchor="_Toc375141991" w:history="1">
        <w:r w:rsidR="00004CA5" w:rsidRPr="00F277E1">
          <w:rPr>
            <w:rStyle w:val="a6"/>
            <w:rFonts w:eastAsia="Arial Unicode MS"/>
            <w:noProof/>
          </w:rPr>
          <w:t>2.5.</w:t>
        </w:r>
        <w:r w:rsidR="00004CA5">
          <w:rPr>
            <w:noProof/>
          </w:rPr>
          <w:tab/>
        </w:r>
        <w:r w:rsidR="00004CA5" w:rsidRPr="00F277E1">
          <w:rPr>
            <w:rStyle w:val="a6"/>
            <w:rFonts w:eastAsia="Arial Unicode MS"/>
            <w:noProof/>
          </w:rPr>
          <w:t>Затраты на участие в конкурсе</w:t>
        </w:r>
        <w:r w:rsidR="00004CA5">
          <w:rPr>
            <w:noProof/>
            <w:webHidden/>
          </w:rPr>
          <w:tab/>
        </w:r>
        <w:r>
          <w:rPr>
            <w:noProof/>
            <w:webHidden/>
          </w:rPr>
          <w:fldChar w:fldCharType="begin"/>
        </w:r>
        <w:r w:rsidR="00004CA5">
          <w:rPr>
            <w:noProof/>
            <w:webHidden/>
          </w:rPr>
          <w:instrText xml:space="preserve"> PAGEREF _Toc375141991 \h </w:instrText>
        </w:r>
        <w:r>
          <w:rPr>
            <w:noProof/>
            <w:webHidden/>
          </w:rPr>
        </w:r>
        <w:r>
          <w:rPr>
            <w:noProof/>
            <w:webHidden/>
          </w:rPr>
          <w:fldChar w:fldCharType="separate"/>
        </w:r>
        <w:r w:rsidR="00734631">
          <w:rPr>
            <w:noProof/>
            <w:webHidden/>
          </w:rPr>
          <w:t>7</w:t>
        </w:r>
        <w:r>
          <w:rPr>
            <w:noProof/>
            <w:webHidden/>
          </w:rPr>
          <w:fldChar w:fldCharType="end"/>
        </w:r>
      </w:hyperlink>
    </w:p>
    <w:p w:rsidR="00004CA5" w:rsidRDefault="00DD5847">
      <w:pPr>
        <w:pStyle w:val="2f"/>
        <w:tabs>
          <w:tab w:val="left" w:pos="880"/>
          <w:tab w:val="right" w:leader="dot" w:pos="9912"/>
        </w:tabs>
        <w:rPr>
          <w:noProof/>
        </w:rPr>
      </w:pPr>
      <w:hyperlink w:anchor="_Toc375141992" w:history="1">
        <w:r w:rsidR="00004CA5" w:rsidRPr="00F277E1">
          <w:rPr>
            <w:rStyle w:val="a6"/>
            <w:rFonts w:eastAsia="Arial Unicode MS"/>
            <w:noProof/>
          </w:rPr>
          <w:t>2.6.</w:t>
        </w:r>
        <w:r w:rsidR="00004CA5">
          <w:rPr>
            <w:noProof/>
          </w:rPr>
          <w:tab/>
        </w:r>
        <w:r w:rsidR="00004CA5" w:rsidRPr="00F277E1">
          <w:rPr>
            <w:rStyle w:val="a6"/>
            <w:rFonts w:eastAsia="Arial Unicode MS"/>
            <w:noProof/>
          </w:rPr>
          <w:t>Отказ от проведения конкурса</w:t>
        </w:r>
        <w:r w:rsidR="00004CA5">
          <w:rPr>
            <w:noProof/>
            <w:webHidden/>
          </w:rPr>
          <w:tab/>
        </w:r>
        <w:r>
          <w:rPr>
            <w:noProof/>
            <w:webHidden/>
          </w:rPr>
          <w:fldChar w:fldCharType="begin"/>
        </w:r>
        <w:r w:rsidR="00004CA5">
          <w:rPr>
            <w:noProof/>
            <w:webHidden/>
          </w:rPr>
          <w:instrText xml:space="preserve"> PAGEREF _Toc375141992 \h </w:instrText>
        </w:r>
        <w:r>
          <w:rPr>
            <w:noProof/>
            <w:webHidden/>
          </w:rPr>
        </w:r>
        <w:r>
          <w:rPr>
            <w:noProof/>
            <w:webHidden/>
          </w:rPr>
          <w:fldChar w:fldCharType="separate"/>
        </w:r>
        <w:r w:rsidR="00734631">
          <w:rPr>
            <w:noProof/>
            <w:webHidden/>
          </w:rPr>
          <w:t>7</w:t>
        </w:r>
        <w:r>
          <w:rPr>
            <w:noProof/>
            <w:webHidden/>
          </w:rPr>
          <w:fldChar w:fldCharType="end"/>
        </w:r>
      </w:hyperlink>
    </w:p>
    <w:p w:rsidR="00004CA5" w:rsidRDefault="00DD5847">
      <w:pPr>
        <w:pStyle w:val="2f"/>
        <w:tabs>
          <w:tab w:val="left" w:pos="880"/>
          <w:tab w:val="right" w:leader="dot" w:pos="9912"/>
        </w:tabs>
        <w:rPr>
          <w:noProof/>
        </w:rPr>
      </w:pPr>
      <w:hyperlink w:anchor="_Toc375141993" w:history="1">
        <w:r w:rsidR="00004CA5" w:rsidRPr="00F277E1">
          <w:rPr>
            <w:rStyle w:val="a6"/>
            <w:rFonts w:eastAsia="Arial Unicode MS"/>
            <w:noProof/>
          </w:rPr>
          <w:t>2.7.</w:t>
        </w:r>
        <w:r w:rsidR="00004CA5">
          <w:rPr>
            <w:noProof/>
          </w:rPr>
          <w:tab/>
        </w:r>
        <w:r w:rsidR="00004CA5" w:rsidRPr="00F277E1">
          <w:rPr>
            <w:rStyle w:val="a6"/>
            <w:rFonts w:eastAsia="Arial Unicode MS"/>
            <w:noProof/>
          </w:rPr>
          <w:t>Официальный источник информации о ходе и результатах конкурса</w:t>
        </w:r>
        <w:r w:rsidR="00004CA5">
          <w:rPr>
            <w:noProof/>
            <w:webHidden/>
          </w:rPr>
          <w:tab/>
        </w:r>
        <w:r>
          <w:rPr>
            <w:noProof/>
            <w:webHidden/>
          </w:rPr>
          <w:fldChar w:fldCharType="begin"/>
        </w:r>
        <w:r w:rsidR="00004CA5">
          <w:rPr>
            <w:noProof/>
            <w:webHidden/>
          </w:rPr>
          <w:instrText xml:space="preserve"> PAGEREF _Toc375141993 \h </w:instrText>
        </w:r>
        <w:r>
          <w:rPr>
            <w:noProof/>
            <w:webHidden/>
          </w:rPr>
        </w:r>
        <w:r>
          <w:rPr>
            <w:noProof/>
            <w:webHidden/>
          </w:rPr>
          <w:fldChar w:fldCharType="separate"/>
        </w:r>
        <w:r w:rsidR="00734631">
          <w:rPr>
            <w:noProof/>
            <w:webHidden/>
          </w:rPr>
          <w:t>8</w:t>
        </w:r>
        <w:r>
          <w:rPr>
            <w:noProof/>
            <w:webHidden/>
          </w:rPr>
          <w:fldChar w:fldCharType="end"/>
        </w:r>
      </w:hyperlink>
    </w:p>
    <w:p w:rsidR="00004CA5" w:rsidRDefault="00DD5847">
      <w:pPr>
        <w:pStyle w:val="2f"/>
        <w:tabs>
          <w:tab w:val="left" w:pos="880"/>
          <w:tab w:val="right" w:leader="dot" w:pos="9912"/>
        </w:tabs>
        <w:rPr>
          <w:noProof/>
        </w:rPr>
      </w:pPr>
      <w:hyperlink w:anchor="_Toc375141994" w:history="1">
        <w:r w:rsidR="00004CA5" w:rsidRPr="00F277E1">
          <w:rPr>
            <w:rStyle w:val="a6"/>
            <w:rFonts w:eastAsia="Arial Unicode MS"/>
            <w:noProof/>
          </w:rPr>
          <w:t>2.8.</w:t>
        </w:r>
        <w:r w:rsidR="00004CA5">
          <w:rPr>
            <w:noProof/>
          </w:rPr>
          <w:tab/>
        </w:r>
        <w:r w:rsidR="00004CA5" w:rsidRPr="00F277E1">
          <w:rPr>
            <w:rStyle w:val="a6"/>
            <w:rFonts w:eastAsia="Arial Unicode MS"/>
            <w:noProof/>
          </w:rPr>
          <w:t>Прочие положения</w:t>
        </w:r>
        <w:r w:rsidR="00004CA5">
          <w:rPr>
            <w:noProof/>
            <w:webHidden/>
          </w:rPr>
          <w:tab/>
        </w:r>
        <w:r>
          <w:rPr>
            <w:noProof/>
            <w:webHidden/>
          </w:rPr>
          <w:fldChar w:fldCharType="begin"/>
        </w:r>
        <w:r w:rsidR="00004CA5">
          <w:rPr>
            <w:noProof/>
            <w:webHidden/>
          </w:rPr>
          <w:instrText xml:space="preserve"> PAGEREF _Toc375141994 \h </w:instrText>
        </w:r>
        <w:r>
          <w:rPr>
            <w:noProof/>
            <w:webHidden/>
          </w:rPr>
        </w:r>
        <w:r>
          <w:rPr>
            <w:noProof/>
            <w:webHidden/>
          </w:rPr>
          <w:fldChar w:fldCharType="separate"/>
        </w:r>
        <w:r w:rsidR="00734631">
          <w:rPr>
            <w:noProof/>
            <w:webHidden/>
          </w:rPr>
          <w:t>8</w:t>
        </w:r>
        <w:r>
          <w:rPr>
            <w:noProof/>
            <w:webHidden/>
          </w:rPr>
          <w:fldChar w:fldCharType="end"/>
        </w:r>
      </w:hyperlink>
    </w:p>
    <w:p w:rsidR="00004CA5" w:rsidRDefault="00DD5847">
      <w:pPr>
        <w:pStyle w:val="2f"/>
        <w:tabs>
          <w:tab w:val="left" w:pos="880"/>
          <w:tab w:val="right" w:leader="dot" w:pos="9912"/>
        </w:tabs>
        <w:rPr>
          <w:noProof/>
        </w:rPr>
      </w:pPr>
      <w:hyperlink w:anchor="_Toc375141995" w:history="1">
        <w:r w:rsidR="00004CA5" w:rsidRPr="00F277E1">
          <w:rPr>
            <w:rStyle w:val="a6"/>
            <w:rFonts w:eastAsia="Arial Unicode MS"/>
            <w:noProof/>
          </w:rPr>
          <w:t>3.1.</w:t>
        </w:r>
        <w:r w:rsidR="00004CA5">
          <w:rPr>
            <w:noProof/>
          </w:rPr>
          <w:tab/>
        </w:r>
        <w:r w:rsidR="00004CA5" w:rsidRPr="00F277E1">
          <w:rPr>
            <w:rStyle w:val="a6"/>
            <w:rFonts w:eastAsia="Arial Unicode MS"/>
            <w:noProof/>
          </w:rPr>
          <w:t>Требования к участникам конкурса</w:t>
        </w:r>
        <w:r w:rsidR="00004CA5">
          <w:rPr>
            <w:noProof/>
            <w:webHidden/>
          </w:rPr>
          <w:tab/>
        </w:r>
        <w:r>
          <w:rPr>
            <w:noProof/>
            <w:webHidden/>
          </w:rPr>
          <w:fldChar w:fldCharType="begin"/>
        </w:r>
        <w:r w:rsidR="00004CA5">
          <w:rPr>
            <w:noProof/>
            <w:webHidden/>
          </w:rPr>
          <w:instrText xml:space="preserve"> PAGEREF _Toc375141995 \h </w:instrText>
        </w:r>
        <w:r>
          <w:rPr>
            <w:noProof/>
            <w:webHidden/>
          </w:rPr>
        </w:r>
        <w:r>
          <w:rPr>
            <w:noProof/>
            <w:webHidden/>
          </w:rPr>
          <w:fldChar w:fldCharType="separate"/>
        </w:r>
        <w:r w:rsidR="00734631">
          <w:rPr>
            <w:noProof/>
            <w:webHidden/>
          </w:rPr>
          <w:t>8</w:t>
        </w:r>
        <w:r>
          <w:rPr>
            <w:noProof/>
            <w:webHidden/>
          </w:rPr>
          <w:fldChar w:fldCharType="end"/>
        </w:r>
      </w:hyperlink>
    </w:p>
    <w:p w:rsidR="00004CA5" w:rsidRDefault="00DD5847">
      <w:pPr>
        <w:pStyle w:val="2f"/>
        <w:tabs>
          <w:tab w:val="left" w:pos="880"/>
          <w:tab w:val="right" w:leader="dot" w:pos="9912"/>
        </w:tabs>
        <w:rPr>
          <w:noProof/>
        </w:rPr>
      </w:pPr>
      <w:hyperlink w:anchor="_Toc375141996" w:history="1">
        <w:r w:rsidR="00004CA5" w:rsidRPr="00F277E1">
          <w:rPr>
            <w:rStyle w:val="a6"/>
            <w:rFonts w:eastAsia="Arial Unicode MS"/>
            <w:noProof/>
          </w:rPr>
          <w:t>3.2.</w:t>
        </w:r>
        <w:r w:rsidR="00004CA5">
          <w:rPr>
            <w:noProof/>
          </w:rPr>
          <w:tab/>
        </w:r>
        <w:r w:rsidR="00004CA5" w:rsidRPr="00F277E1">
          <w:rPr>
            <w:rStyle w:val="a6"/>
            <w:rFonts w:eastAsia="Arial Unicode MS"/>
            <w:noProof/>
          </w:rPr>
          <w:t>Дополнительные требования к участникам конкурса указаны в пунктах 14 раздела 5 «Информационная карта конкурса».</w:t>
        </w:r>
        <w:r w:rsidR="00004CA5">
          <w:rPr>
            <w:noProof/>
            <w:webHidden/>
          </w:rPr>
          <w:tab/>
        </w:r>
        <w:r>
          <w:rPr>
            <w:noProof/>
            <w:webHidden/>
          </w:rPr>
          <w:fldChar w:fldCharType="begin"/>
        </w:r>
        <w:r w:rsidR="00004CA5">
          <w:rPr>
            <w:noProof/>
            <w:webHidden/>
          </w:rPr>
          <w:instrText xml:space="preserve"> PAGEREF _Toc375141996 \h </w:instrText>
        </w:r>
        <w:r>
          <w:rPr>
            <w:noProof/>
            <w:webHidden/>
          </w:rPr>
        </w:r>
        <w:r>
          <w:rPr>
            <w:noProof/>
            <w:webHidden/>
          </w:rPr>
          <w:fldChar w:fldCharType="separate"/>
        </w:r>
        <w:r w:rsidR="00734631">
          <w:rPr>
            <w:noProof/>
            <w:webHidden/>
          </w:rPr>
          <w:t>9</w:t>
        </w:r>
        <w:r>
          <w:rPr>
            <w:noProof/>
            <w:webHidden/>
          </w:rPr>
          <w:fldChar w:fldCharType="end"/>
        </w:r>
      </w:hyperlink>
    </w:p>
    <w:p w:rsidR="00004CA5" w:rsidRDefault="00DD5847">
      <w:pPr>
        <w:pStyle w:val="2f"/>
        <w:tabs>
          <w:tab w:val="left" w:pos="880"/>
          <w:tab w:val="right" w:leader="dot" w:pos="9912"/>
        </w:tabs>
        <w:rPr>
          <w:noProof/>
        </w:rPr>
      </w:pPr>
      <w:hyperlink w:anchor="_Toc375141997" w:history="1">
        <w:r w:rsidR="00004CA5" w:rsidRPr="00F277E1">
          <w:rPr>
            <w:rStyle w:val="a6"/>
            <w:rFonts w:eastAsia="Arial Unicode MS"/>
            <w:noProof/>
          </w:rPr>
          <w:t>3.3.</w:t>
        </w:r>
        <w:r w:rsidR="00004CA5">
          <w:rPr>
            <w:noProof/>
          </w:rPr>
          <w:tab/>
        </w:r>
        <w:r w:rsidR="00004CA5" w:rsidRPr="00F277E1">
          <w:rPr>
            <w:rStyle w:val="a6"/>
            <w:rFonts w:eastAsia="Arial Unicode MS"/>
            <w:noProof/>
          </w:rPr>
          <w:t>Документы, предоставляемые в составе заявки на участие в конкурсе</w:t>
        </w:r>
        <w:r w:rsidR="00004CA5">
          <w:rPr>
            <w:noProof/>
            <w:webHidden/>
          </w:rPr>
          <w:tab/>
        </w:r>
        <w:r>
          <w:rPr>
            <w:noProof/>
            <w:webHidden/>
          </w:rPr>
          <w:fldChar w:fldCharType="begin"/>
        </w:r>
        <w:r w:rsidR="00004CA5">
          <w:rPr>
            <w:noProof/>
            <w:webHidden/>
          </w:rPr>
          <w:instrText xml:space="preserve"> PAGEREF _Toc375141997 \h </w:instrText>
        </w:r>
        <w:r>
          <w:rPr>
            <w:noProof/>
            <w:webHidden/>
          </w:rPr>
        </w:r>
        <w:r>
          <w:rPr>
            <w:noProof/>
            <w:webHidden/>
          </w:rPr>
          <w:fldChar w:fldCharType="separate"/>
        </w:r>
        <w:r w:rsidR="00734631">
          <w:rPr>
            <w:noProof/>
            <w:webHidden/>
          </w:rPr>
          <w:t>9</w:t>
        </w:r>
        <w:r>
          <w:rPr>
            <w:noProof/>
            <w:webHidden/>
          </w:rPr>
          <w:fldChar w:fldCharType="end"/>
        </w:r>
      </w:hyperlink>
    </w:p>
    <w:p w:rsidR="00004CA5" w:rsidRDefault="00DD5847">
      <w:pPr>
        <w:pStyle w:val="2f"/>
        <w:tabs>
          <w:tab w:val="left" w:pos="880"/>
          <w:tab w:val="right" w:leader="dot" w:pos="9912"/>
        </w:tabs>
        <w:rPr>
          <w:noProof/>
        </w:rPr>
      </w:pPr>
      <w:hyperlink w:anchor="_Toc375141998" w:history="1">
        <w:r w:rsidR="00004CA5" w:rsidRPr="00F277E1">
          <w:rPr>
            <w:rStyle w:val="a6"/>
            <w:rFonts w:eastAsia="Arial Unicode MS"/>
            <w:noProof/>
          </w:rPr>
          <w:t>3.4.</w:t>
        </w:r>
        <w:r w:rsidR="00004CA5">
          <w:rPr>
            <w:noProof/>
          </w:rPr>
          <w:tab/>
        </w:r>
        <w:r w:rsidR="00004CA5" w:rsidRPr="00F277E1">
          <w:rPr>
            <w:rStyle w:val="a6"/>
            <w:rFonts w:eastAsia="Arial Unicode MS"/>
            <w:noProof/>
          </w:rPr>
          <w:t>Условия привлечения субподрядчиков и порядок подтверждения их соответствия установленным требованиям приведены в пункте 3.5. Возможность привлечения субподрядчиков указана в пункте 18 раздела 5 «Информационная карта конкурса».</w:t>
        </w:r>
        <w:r w:rsidR="00004CA5">
          <w:rPr>
            <w:noProof/>
            <w:webHidden/>
          </w:rPr>
          <w:tab/>
        </w:r>
        <w:r>
          <w:rPr>
            <w:noProof/>
            <w:webHidden/>
          </w:rPr>
          <w:fldChar w:fldCharType="begin"/>
        </w:r>
        <w:r w:rsidR="00004CA5">
          <w:rPr>
            <w:noProof/>
            <w:webHidden/>
          </w:rPr>
          <w:instrText xml:space="preserve"> PAGEREF _Toc375141998 \h </w:instrText>
        </w:r>
        <w:r>
          <w:rPr>
            <w:noProof/>
            <w:webHidden/>
          </w:rPr>
        </w:r>
        <w:r>
          <w:rPr>
            <w:noProof/>
            <w:webHidden/>
          </w:rPr>
          <w:fldChar w:fldCharType="separate"/>
        </w:r>
        <w:r w:rsidR="00734631">
          <w:rPr>
            <w:noProof/>
            <w:webHidden/>
          </w:rPr>
          <w:t>10</w:t>
        </w:r>
        <w:r>
          <w:rPr>
            <w:noProof/>
            <w:webHidden/>
          </w:rPr>
          <w:fldChar w:fldCharType="end"/>
        </w:r>
      </w:hyperlink>
    </w:p>
    <w:p w:rsidR="00004CA5" w:rsidRDefault="00DD5847">
      <w:pPr>
        <w:pStyle w:val="2f"/>
        <w:tabs>
          <w:tab w:val="left" w:pos="880"/>
          <w:tab w:val="right" w:leader="dot" w:pos="9912"/>
        </w:tabs>
        <w:rPr>
          <w:noProof/>
        </w:rPr>
      </w:pPr>
      <w:hyperlink w:anchor="_Toc375141999" w:history="1">
        <w:r w:rsidR="00004CA5" w:rsidRPr="00F277E1">
          <w:rPr>
            <w:rStyle w:val="a6"/>
            <w:rFonts w:eastAsia="Arial Unicode MS"/>
            <w:noProof/>
          </w:rPr>
          <w:t>3.5.</w:t>
        </w:r>
        <w:r w:rsidR="00004CA5">
          <w:rPr>
            <w:noProof/>
          </w:rPr>
          <w:tab/>
        </w:r>
        <w:r w:rsidR="00004CA5" w:rsidRPr="00F277E1">
          <w:rPr>
            <w:rStyle w:val="a6"/>
            <w:rFonts w:eastAsia="Arial Unicode MS"/>
            <w:noProof/>
          </w:rPr>
          <w:t>Привлечение субподрядчиков.</w:t>
        </w:r>
        <w:r w:rsidR="00004CA5">
          <w:rPr>
            <w:noProof/>
            <w:webHidden/>
          </w:rPr>
          <w:tab/>
        </w:r>
        <w:r>
          <w:rPr>
            <w:noProof/>
            <w:webHidden/>
          </w:rPr>
          <w:fldChar w:fldCharType="begin"/>
        </w:r>
        <w:r w:rsidR="00004CA5">
          <w:rPr>
            <w:noProof/>
            <w:webHidden/>
          </w:rPr>
          <w:instrText xml:space="preserve"> PAGEREF _Toc375141999 \h </w:instrText>
        </w:r>
        <w:r>
          <w:rPr>
            <w:noProof/>
            <w:webHidden/>
          </w:rPr>
        </w:r>
        <w:r>
          <w:rPr>
            <w:noProof/>
            <w:webHidden/>
          </w:rPr>
          <w:fldChar w:fldCharType="separate"/>
        </w:r>
        <w:r w:rsidR="00734631">
          <w:rPr>
            <w:noProof/>
            <w:webHidden/>
          </w:rPr>
          <w:t>10</w:t>
        </w:r>
        <w:r>
          <w:rPr>
            <w:noProof/>
            <w:webHidden/>
          </w:rPr>
          <w:fldChar w:fldCharType="end"/>
        </w:r>
      </w:hyperlink>
    </w:p>
    <w:p w:rsidR="00004CA5" w:rsidRDefault="00DD5847">
      <w:pPr>
        <w:pStyle w:val="2f"/>
        <w:tabs>
          <w:tab w:val="left" w:pos="880"/>
          <w:tab w:val="right" w:leader="dot" w:pos="9912"/>
        </w:tabs>
        <w:rPr>
          <w:noProof/>
        </w:rPr>
      </w:pPr>
      <w:hyperlink w:anchor="_Toc375142000" w:history="1">
        <w:r w:rsidR="00004CA5" w:rsidRPr="00F277E1">
          <w:rPr>
            <w:rStyle w:val="a6"/>
            <w:noProof/>
          </w:rPr>
          <w:t>4.1.</w:t>
        </w:r>
        <w:r w:rsidR="00004CA5">
          <w:rPr>
            <w:noProof/>
          </w:rPr>
          <w:tab/>
        </w:r>
        <w:r w:rsidR="00004CA5" w:rsidRPr="00F277E1">
          <w:rPr>
            <w:rStyle w:val="a6"/>
            <w:noProof/>
          </w:rPr>
          <w:t>Получение конкурсной документации</w:t>
        </w:r>
        <w:r w:rsidR="00004CA5">
          <w:rPr>
            <w:noProof/>
            <w:webHidden/>
          </w:rPr>
          <w:tab/>
        </w:r>
        <w:r>
          <w:rPr>
            <w:noProof/>
            <w:webHidden/>
          </w:rPr>
          <w:fldChar w:fldCharType="begin"/>
        </w:r>
        <w:r w:rsidR="00004CA5">
          <w:rPr>
            <w:noProof/>
            <w:webHidden/>
          </w:rPr>
          <w:instrText xml:space="preserve"> PAGEREF _Toc375142000 \h </w:instrText>
        </w:r>
        <w:r>
          <w:rPr>
            <w:noProof/>
            <w:webHidden/>
          </w:rPr>
        </w:r>
        <w:r>
          <w:rPr>
            <w:noProof/>
            <w:webHidden/>
          </w:rPr>
          <w:fldChar w:fldCharType="separate"/>
        </w:r>
        <w:r w:rsidR="00734631">
          <w:rPr>
            <w:noProof/>
            <w:webHidden/>
          </w:rPr>
          <w:t>11</w:t>
        </w:r>
        <w:r>
          <w:rPr>
            <w:noProof/>
            <w:webHidden/>
          </w:rPr>
          <w:fldChar w:fldCharType="end"/>
        </w:r>
      </w:hyperlink>
    </w:p>
    <w:p w:rsidR="00004CA5" w:rsidRDefault="00DD5847">
      <w:pPr>
        <w:pStyle w:val="2f"/>
        <w:tabs>
          <w:tab w:val="left" w:pos="880"/>
          <w:tab w:val="right" w:leader="dot" w:pos="9912"/>
        </w:tabs>
        <w:rPr>
          <w:noProof/>
        </w:rPr>
      </w:pPr>
      <w:hyperlink w:anchor="_Toc375142001" w:history="1">
        <w:r w:rsidR="00004CA5" w:rsidRPr="00F277E1">
          <w:rPr>
            <w:rStyle w:val="a6"/>
            <w:noProof/>
          </w:rPr>
          <w:t>4.2.</w:t>
        </w:r>
        <w:r w:rsidR="00004CA5">
          <w:rPr>
            <w:noProof/>
          </w:rPr>
          <w:tab/>
        </w:r>
        <w:r w:rsidR="00004CA5" w:rsidRPr="00F277E1">
          <w:rPr>
            <w:rStyle w:val="a6"/>
            <w:noProof/>
          </w:rPr>
          <w:t>Разъяснение положений конкурсной документации</w:t>
        </w:r>
        <w:r w:rsidR="00004CA5">
          <w:rPr>
            <w:noProof/>
            <w:webHidden/>
          </w:rPr>
          <w:tab/>
        </w:r>
        <w:r>
          <w:rPr>
            <w:noProof/>
            <w:webHidden/>
          </w:rPr>
          <w:fldChar w:fldCharType="begin"/>
        </w:r>
        <w:r w:rsidR="00004CA5">
          <w:rPr>
            <w:noProof/>
            <w:webHidden/>
          </w:rPr>
          <w:instrText xml:space="preserve"> PAGEREF _Toc375142001 \h </w:instrText>
        </w:r>
        <w:r>
          <w:rPr>
            <w:noProof/>
            <w:webHidden/>
          </w:rPr>
        </w:r>
        <w:r>
          <w:rPr>
            <w:noProof/>
            <w:webHidden/>
          </w:rPr>
          <w:fldChar w:fldCharType="separate"/>
        </w:r>
        <w:r w:rsidR="00734631">
          <w:rPr>
            <w:noProof/>
            <w:webHidden/>
          </w:rPr>
          <w:t>11</w:t>
        </w:r>
        <w:r>
          <w:rPr>
            <w:noProof/>
            <w:webHidden/>
          </w:rPr>
          <w:fldChar w:fldCharType="end"/>
        </w:r>
      </w:hyperlink>
    </w:p>
    <w:p w:rsidR="00004CA5" w:rsidRDefault="00DD5847">
      <w:pPr>
        <w:pStyle w:val="2f"/>
        <w:tabs>
          <w:tab w:val="left" w:pos="880"/>
          <w:tab w:val="right" w:leader="dot" w:pos="9912"/>
        </w:tabs>
        <w:rPr>
          <w:noProof/>
        </w:rPr>
      </w:pPr>
      <w:hyperlink w:anchor="_Toc375142002" w:history="1">
        <w:r w:rsidR="00004CA5" w:rsidRPr="00F277E1">
          <w:rPr>
            <w:rStyle w:val="a6"/>
            <w:noProof/>
          </w:rPr>
          <w:t>4.3.</w:t>
        </w:r>
        <w:r w:rsidR="00004CA5">
          <w:rPr>
            <w:noProof/>
          </w:rPr>
          <w:tab/>
        </w:r>
        <w:r w:rsidR="00004CA5" w:rsidRPr="00F277E1">
          <w:rPr>
            <w:rStyle w:val="a6"/>
            <w:noProof/>
          </w:rPr>
          <w:t>Внесение изменений в извещение о проведении конкурса и конкурсную документа</w:t>
        </w:r>
        <w:r w:rsidR="00004CA5">
          <w:rPr>
            <w:rStyle w:val="a6"/>
            <w:noProof/>
          </w:rPr>
          <w:t xml:space="preserve"> -</w:t>
        </w:r>
        <w:r w:rsidR="00004CA5" w:rsidRPr="00F277E1">
          <w:rPr>
            <w:rStyle w:val="a6"/>
            <w:noProof/>
          </w:rPr>
          <w:t>цию</w:t>
        </w:r>
        <w:r w:rsidR="00004CA5">
          <w:rPr>
            <w:noProof/>
            <w:webHidden/>
          </w:rPr>
          <w:tab/>
          <w:t>………………………………………………………………………………………………..</w:t>
        </w:r>
        <w:r>
          <w:rPr>
            <w:noProof/>
            <w:webHidden/>
          </w:rPr>
          <w:fldChar w:fldCharType="begin"/>
        </w:r>
        <w:r w:rsidR="00004CA5">
          <w:rPr>
            <w:noProof/>
            <w:webHidden/>
          </w:rPr>
          <w:instrText xml:space="preserve"> PAGEREF _Toc375142002 \h </w:instrText>
        </w:r>
        <w:r>
          <w:rPr>
            <w:noProof/>
            <w:webHidden/>
          </w:rPr>
        </w:r>
        <w:r>
          <w:rPr>
            <w:noProof/>
            <w:webHidden/>
          </w:rPr>
          <w:fldChar w:fldCharType="separate"/>
        </w:r>
        <w:r w:rsidR="00734631">
          <w:rPr>
            <w:noProof/>
            <w:webHidden/>
          </w:rPr>
          <w:t>12</w:t>
        </w:r>
        <w:r>
          <w:rPr>
            <w:noProof/>
            <w:webHidden/>
          </w:rPr>
          <w:fldChar w:fldCharType="end"/>
        </w:r>
      </w:hyperlink>
    </w:p>
    <w:p w:rsidR="00004CA5" w:rsidRDefault="00DD5847">
      <w:pPr>
        <w:pStyle w:val="2f"/>
        <w:tabs>
          <w:tab w:val="left" w:pos="880"/>
          <w:tab w:val="right" w:leader="dot" w:pos="9912"/>
        </w:tabs>
        <w:rPr>
          <w:noProof/>
        </w:rPr>
      </w:pPr>
      <w:hyperlink w:anchor="_Toc375142003" w:history="1">
        <w:r w:rsidR="00004CA5" w:rsidRPr="00F277E1">
          <w:rPr>
            <w:rStyle w:val="a6"/>
            <w:noProof/>
          </w:rPr>
          <w:t>4.4.</w:t>
        </w:r>
        <w:r w:rsidR="00004CA5">
          <w:rPr>
            <w:noProof/>
          </w:rPr>
          <w:tab/>
        </w:r>
        <w:r w:rsidR="00004CA5" w:rsidRPr="00F277E1">
          <w:rPr>
            <w:rStyle w:val="a6"/>
            <w:noProof/>
          </w:rPr>
          <w:t>Общие требования к заявке на участие в конкурсе</w:t>
        </w:r>
        <w:r w:rsidR="00004CA5">
          <w:rPr>
            <w:noProof/>
            <w:webHidden/>
          </w:rPr>
          <w:tab/>
        </w:r>
        <w:r>
          <w:rPr>
            <w:noProof/>
            <w:webHidden/>
          </w:rPr>
          <w:fldChar w:fldCharType="begin"/>
        </w:r>
        <w:r w:rsidR="00004CA5">
          <w:rPr>
            <w:noProof/>
            <w:webHidden/>
          </w:rPr>
          <w:instrText xml:space="preserve"> PAGEREF _Toc375142003 \h </w:instrText>
        </w:r>
        <w:r>
          <w:rPr>
            <w:noProof/>
            <w:webHidden/>
          </w:rPr>
        </w:r>
        <w:r>
          <w:rPr>
            <w:noProof/>
            <w:webHidden/>
          </w:rPr>
          <w:fldChar w:fldCharType="separate"/>
        </w:r>
        <w:r w:rsidR="00734631">
          <w:rPr>
            <w:noProof/>
            <w:webHidden/>
          </w:rPr>
          <w:t>12</w:t>
        </w:r>
        <w:r>
          <w:rPr>
            <w:noProof/>
            <w:webHidden/>
          </w:rPr>
          <w:fldChar w:fldCharType="end"/>
        </w:r>
      </w:hyperlink>
    </w:p>
    <w:p w:rsidR="00004CA5" w:rsidRDefault="00DD5847">
      <w:pPr>
        <w:pStyle w:val="2f"/>
        <w:tabs>
          <w:tab w:val="left" w:pos="880"/>
          <w:tab w:val="right" w:leader="dot" w:pos="9912"/>
        </w:tabs>
        <w:rPr>
          <w:noProof/>
        </w:rPr>
      </w:pPr>
      <w:hyperlink w:anchor="_Toc375142004" w:history="1">
        <w:r w:rsidR="00004CA5" w:rsidRPr="00F277E1">
          <w:rPr>
            <w:rStyle w:val="a6"/>
            <w:noProof/>
          </w:rPr>
          <w:t>4.5.</w:t>
        </w:r>
        <w:r w:rsidR="00004CA5">
          <w:rPr>
            <w:noProof/>
          </w:rPr>
          <w:tab/>
        </w:r>
        <w:r w:rsidR="00004CA5" w:rsidRPr="00F277E1">
          <w:rPr>
            <w:rStyle w:val="a6"/>
            <w:noProof/>
          </w:rPr>
          <w:t>Срок действия заявки на участие в конкурсе</w:t>
        </w:r>
        <w:r w:rsidR="00004CA5">
          <w:rPr>
            <w:noProof/>
            <w:webHidden/>
          </w:rPr>
          <w:tab/>
        </w:r>
        <w:r>
          <w:rPr>
            <w:noProof/>
            <w:webHidden/>
          </w:rPr>
          <w:fldChar w:fldCharType="begin"/>
        </w:r>
        <w:r w:rsidR="00004CA5">
          <w:rPr>
            <w:noProof/>
            <w:webHidden/>
          </w:rPr>
          <w:instrText xml:space="preserve"> PAGEREF _Toc375142004 \h </w:instrText>
        </w:r>
        <w:r>
          <w:rPr>
            <w:noProof/>
            <w:webHidden/>
          </w:rPr>
        </w:r>
        <w:r>
          <w:rPr>
            <w:noProof/>
            <w:webHidden/>
          </w:rPr>
          <w:fldChar w:fldCharType="separate"/>
        </w:r>
        <w:r w:rsidR="00734631">
          <w:rPr>
            <w:noProof/>
            <w:webHidden/>
          </w:rPr>
          <w:t>13</w:t>
        </w:r>
        <w:r>
          <w:rPr>
            <w:noProof/>
            <w:webHidden/>
          </w:rPr>
          <w:fldChar w:fldCharType="end"/>
        </w:r>
      </w:hyperlink>
    </w:p>
    <w:p w:rsidR="00004CA5" w:rsidRDefault="00DD5847">
      <w:pPr>
        <w:pStyle w:val="2f"/>
        <w:tabs>
          <w:tab w:val="left" w:pos="880"/>
          <w:tab w:val="right" w:leader="dot" w:pos="9912"/>
        </w:tabs>
        <w:rPr>
          <w:noProof/>
        </w:rPr>
      </w:pPr>
      <w:hyperlink w:anchor="_Toc375142005" w:history="1">
        <w:r w:rsidR="00004CA5" w:rsidRPr="00F277E1">
          <w:rPr>
            <w:rStyle w:val="a6"/>
            <w:noProof/>
          </w:rPr>
          <w:t>4.6.</w:t>
        </w:r>
        <w:r w:rsidR="00004CA5">
          <w:rPr>
            <w:noProof/>
          </w:rPr>
          <w:tab/>
        </w:r>
        <w:r w:rsidR="00004CA5" w:rsidRPr="00F277E1">
          <w:rPr>
            <w:rStyle w:val="a6"/>
            <w:noProof/>
          </w:rPr>
          <w:t>Официальный язык конкурса</w:t>
        </w:r>
        <w:r w:rsidR="00004CA5">
          <w:rPr>
            <w:noProof/>
            <w:webHidden/>
          </w:rPr>
          <w:tab/>
        </w:r>
        <w:r>
          <w:rPr>
            <w:noProof/>
            <w:webHidden/>
          </w:rPr>
          <w:fldChar w:fldCharType="begin"/>
        </w:r>
        <w:r w:rsidR="00004CA5">
          <w:rPr>
            <w:noProof/>
            <w:webHidden/>
          </w:rPr>
          <w:instrText xml:space="preserve"> PAGEREF _Toc375142005 \h </w:instrText>
        </w:r>
        <w:r>
          <w:rPr>
            <w:noProof/>
            <w:webHidden/>
          </w:rPr>
        </w:r>
        <w:r>
          <w:rPr>
            <w:noProof/>
            <w:webHidden/>
          </w:rPr>
          <w:fldChar w:fldCharType="separate"/>
        </w:r>
        <w:r w:rsidR="00734631">
          <w:rPr>
            <w:noProof/>
            <w:webHidden/>
          </w:rPr>
          <w:t>13</w:t>
        </w:r>
        <w:r>
          <w:rPr>
            <w:noProof/>
            <w:webHidden/>
          </w:rPr>
          <w:fldChar w:fldCharType="end"/>
        </w:r>
      </w:hyperlink>
    </w:p>
    <w:p w:rsidR="00004CA5" w:rsidRDefault="00DD5847">
      <w:pPr>
        <w:pStyle w:val="2f"/>
        <w:tabs>
          <w:tab w:val="left" w:pos="880"/>
          <w:tab w:val="right" w:leader="dot" w:pos="9912"/>
        </w:tabs>
        <w:rPr>
          <w:noProof/>
        </w:rPr>
      </w:pPr>
      <w:hyperlink w:anchor="_Toc375142006" w:history="1">
        <w:r w:rsidR="00004CA5" w:rsidRPr="00F277E1">
          <w:rPr>
            <w:rStyle w:val="a6"/>
            <w:noProof/>
          </w:rPr>
          <w:t>4.7.</w:t>
        </w:r>
        <w:r w:rsidR="00004CA5">
          <w:rPr>
            <w:noProof/>
          </w:rPr>
          <w:tab/>
        </w:r>
        <w:r w:rsidR="00004CA5" w:rsidRPr="00F277E1">
          <w:rPr>
            <w:rStyle w:val="a6"/>
            <w:noProof/>
          </w:rPr>
          <w:t>Валюта конкурса</w:t>
        </w:r>
        <w:r w:rsidR="00004CA5">
          <w:rPr>
            <w:noProof/>
            <w:webHidden/>
          </w:rPr>
          <w:tab/>
        </w:r>
        <w:r>
          <w:rPr>
            <w:noProof/>
            <w:webHidden/>
          </w:rPr>
          <w:fldChar w:fldCharType="begin"/>
        </w:r>
        <w:r w:rsidR="00004CA5">
          <w:rPr>
            <w:noProof/>
            <w:webHidden/>
          </w:rPr>
          <w:instrText xml:space="preserve"> PAGEREF _Toc375142006 \h </w:instrText>
        </w:r>
        <w:r>
          <w:rPr>
            <w:noProof/>
            <w:webHidden/>
          </w:rPr>
        </w:r>
        <w:r>
          <w:rPr>
            <w:noProof/>
            <w:webHidden/>
          </w:rPr>
          <w:fldChar w:fldCharType="separate"/>
        </w:r>
        <w:r w:rsidR="00734631">
          <w:rPr>
            <w:noProof/>
            <w:webHidden/>
          </w:rPr>
          <w:t>14</w:t>
        </w:r>
        <w:r>
          <w:rPr>
            <w:noProof/>
            <w:webHidden/>
          </w:rPr>
          <w:fldChar w:fldCharType="end"/>
        </w:r>
      </w:hyperlink>
    </w:p>
    <w:p w:rsidR="00004CA5" w:rsidRDefault="00DD5847">
      <w:pPr>
        <w:pStyle w:val="2f"/>
        <w:tabs>
          <w:tab w:val="left" w:pos="880"/>
          <w:tab w:val="right" w:leader="dot" w:pos="9912"/>
        </w:tabs>
        <w:rPr>
          <w:noProof/>
        </w:rPr>
      </w:pPr>
      <w:hyperlink w:anchor="_Toc375142007" w:history="1">
        <w:r w:rsidR="00004CA5" w:rsidRPr="00F277E1">
          <w:rPr>
            <w:rStyle w:val="a6"/>
            <w:noProof/>
          </w:rPr>
          <w:t>4.8.</w:t>
        </w:r>
        <w:r w:rsidR="00004CA5">
          <w:rPr>
            <w:noProof/>
          </w:rPr>
          <w:tab/>
        </w:r>
        <w:r w:rsidR="00004CA5" w:rsidRPr="00F277E1">
          <w:rPr>
            <w:rStyle w:val="a6"/>
            <w:noProof/>
          </w:rPr>
          <w:t>Начальная (максимальная) цена договора</w:t>
        </w:r>
        <w:r w:rsidR="00004CA5">
          <w:rPr>
            <w:noProof/>
            <w:webHidden/>
          </w:rPr>
          <w:tab/>
        </w:r>
        <w:r>
          <w:rPr>
            <w:noProof/>
            <w:webHidden/>
          </w:rPr>
          <w:fldChar w:fldCharType="begin"/>
        </w:r>
        <w:r w:rsidR="00004CA5">
          <w:rPr>
            <w:noProof/>
            <w:webHidden/>
          </w:rPr>
          <w:instrText xml:space="preserve"> PAGEREF _Toc375142007 \h </w:instrText>
        </w:r>
        <w:r>
          <w:rPr>
            <w:noProof/>
            <w:webHidden/>
          </w:rPr>
        </w:r>
        <w:r>
          <w:rPr>
            <w:noProof/>
            <w:webHidden/>
          </w:rPr>
          <w:fldChar w:fldCharType="separate"/>
        </w:r>
        <w:r w:rsidR="00734631">
          <w:rPr>
            <w:noProof/>
            <w:webHidden/>
          </w:rPr>
          <w:t>14</w:t>
        </w:r>
        <w:r>
          <w:rPr>
            <w:noProof/>
            <w:webHidden/>
          </w:rPr>
          <w:fldChar w:fldCharType="end"/>
        </w:r>
      </w:hyperlink>
    </w:p>
    <w:p w:rsidR="00004CA5" w:rsidRDefault="00DD5847">
      <w:pPr>
        <w:pStyle w:val="2f"/>
        <w:tabs>
          <w:tab w:val="left" w:pos="880"/>
          <w:tab w:val="right" w:leader="dot" w:pos="9912"/>
        </w:tabs>
        <w:rPr>
          <w:noProof/>
        </w:rPr>
      </w:pPr>
      <w:hyperlink w:anchor="_Toc375142008" w:history="1">
        <w:r w:rsidR="00004CA5" w:rsidRPr="00F277E1">
          <w:rPr>
            <w:rStyle w:val="a6"/>
            <w:noProof/>
          </w:rPr>
          <w:t>4.9.</w:t>
        </w:r>
        <w:r w:rsidR="00004CA5">
          <w:rPr>
            <w:noProof/>
          </w:rPr>
          <w:tab/>
        </w:r>
        <w:r w:rsidR="00004CA5" w:rsidRPr="00F277E1">
          <w:rPr>
            <w:rStyle w:val="a6"/>
            <w:noProof/>
          </w:rPr>
          <w:t>Обеспечение исполнения обязательств, связанных с участием в конкурсе (обеспечение заявки на участие в конкурсе)</w:t>
        </w:r>
        <w:r w:rsidR="00004CA5">
          <w:rPr>
            <w:noProof/>
            <w:webHidden/>
          </w:rPr>
          <w:tab/>
        </w:r>
        <w:r>
          <w:rPr>
            <w:noProof/>
            <w:webHidden/>
          </w:rPr>
          <w:fldChar w:fldCharType="begin"/>
        </w:r>
        <w:r w:rsidR="00004CA5">
          <w:rPr>
            <w:noProof/>
            <w:webHidden/>
          </w:rPr>
          <w:instrText xml:space="preserve"> PAGEREF _Toc375142008 \h </w:instrText>
        </w:r>
        <w:r>
          <w:rPr>
            <w:noProof/>
            <w:webHidden/>
          </w:rPr>
        </w:r>
        <w:r>
          <w:rPr>
            <w:noProof/>
            <w:webHidden/>
          </w:rPr>
          <w:fldChar w:fldCharType="separate"/>
        </w:r>
        <w:r w:rsidR="00734631">
          <w:rPr>
            <w:noProof/>
            <w:webHidden/>
          </w:rPr>
          <w:t>14</w:t>
        </w:r>
        <w:r>
          <w:rPr>
            <w:noProof/>
            <w:webHidden/>
          </w:rPr>
          <w:fldChar w:fldCharType="end"/>
        </w:r>
      </w:hyperlink>
    </w:p>
    <w:p w:rsidR="00004CA5" w:rsidRDefault="00DD5847">
      <w:pPr>
        <w:pStyle w:val="2f"/>
        <w:tabs>
          <w:tab w:val="left" w:pos="1100"/>
          <w:tab w:val="right" w:leader="dot" w:pos="9912"/>
        </w:tabs>
        <w:rPr>
          <w:noProof/>
        </w:rPr>
      </w:pPr>
      <w:hyperlink w:anchor="_Toc375142009" w:history="1">
        <w:r w:rsidR="00004CA5" w:rsidRPr="00F277E1">
          <w:rPr>
            <w:rStyle w:val="a6"/>
            <w:noProof/>
          </w:rPr>
          <w:t>4.10.</w:t>
        </w:r>
        <w:r w:rsidR="00004CA5">
          <w:rPr>
            <w:noProof/>
          </w:rPr>
          <w:tab/>
        </w:r>
        <w:r w:rsidR="00004CA5" w:rsidRPr="00F277E1">
          <w:rPr>
            <w:rStyle w:val="a6"/>
            <w:noProof/>
          </w:rPr>
          <w:t>Подача и прием заявок на участие в конкурсе</w:t>
        </w:r>
        <w:r w:rsidR="00004CA5">
          <w:rPr>
            <w:noProof/>
            <w:webHidden/>
          </w:rPr>
          <w:tab/>
        </w:r>
        <w:r>
          <w:rPr>
            <w:noProof/>
            <w:webHidden/>
          </w:rPr>
          <w:fldChar w:fldCharType="begin"/>
        </w:r>
        <w:r w:rsidR="00004CA5">
          <w:rPr>
            <w:noProof/>
            <w:webHidden/>
          </w:rPr>
          <w:instrText xml:space="preserve"> PAGEREF _Toc375142009 \h </w:instrText>
        </w:r>
        <w:r>
          <w:rPr>
            <w:noProof/>
            <w:webHidden/>
          </w:rPr>
        </w:r>
        <w:r>
          <w:rPr>
            <w:noProof/>
            <w:webHidden/>
          </w:rPr>
          <w:fldChar w:fldCharType="separate"/>
        </w:r>
        <w:r w:rsidR="00734631">
          <w:rPr>
            <w:noProof/>
            <w:webHidden/>
          </w:rPr>
          <w:t>15</w:t>
        </w:r>
        <w:r>
          <w:rPr>
            <w:noProof/>
            <w:webHidden/>
          </w:rPr>
          <w:fldChar w:fldCharType="end"/>
        </w:r>
      </w:hyperlink>
    </w:p>
    <w:p w:rsidR="00004CA5" w:rsidRDefault="00DD5847">
      <w:pPr>
        <w:pStyle w:val="2f"/>
        <w:tabs>
          <w:tab w:val="left" w:pos="1100"/>
          <w:tab w:val="right" w:leader="dot" w:pos="9912"/>
        </w:tabs>
        <w:rPr>
          <w:noProof/>
        </w:rPr>
      </w:pPr>
      <w:hyperlink w:anchor="_Toc375142010" w:history="1">
        <w:r w:rsidR="00004CA5" w:rsidRPr="00F277E1">
          <w:rPr>
            <w:rStyle w:val="a6"/>
            <w:noProof/>
          </w:rPr>
          <w:t>4.11.</w:t>
        </w:r>
        <w:r w:rsidR="00004CA5">
          <w:rPr>
            <w:noProof/>
          </w:rPr>
          <w:tab/>
        </w:r>
        <w:r w:rsidR="00004CA5" w:rsidRPr="00F277E1">
          <w:rPr>
            <w:rStyle w:val="a6"/>
            <w:noProof/>
          </w:rPr>
          <w:t>Изменение заявок на участие в конкурсе или их отзыв</w:t>
        </w:r>
        <w:r w:rsidR="00004CA5">
          <w:rPr>
            <w:noProof/>
            <w:webHidden/>
          </w:rPr>
          <w:tab/>
        </w:r>
        <w:r>
          <w:rPr>
            <w:noProof/>
            <w:webHidden/>
          </w:rPr>
          <w:fldChar w:fldCharType="begin"/>
        </w:r>
        <w:r w:rsidR="00004CA5">
          <w:rPr>
            <w:noProof/>
            <w:webHidden/>
          </w:rPr>
          <w:instrText xml:space="preserve"> PAGEREF _Toc375142010 \h </w:instrText>
        </w:r>
        <w:r>
          <w:rPr>
            <w:noProof/>
            <w:webHidden/>
          </w:rPr>
        </w:r>
        <w:r>
          <w:rPr>
            <w:noProof/>
            <w:webHidden/>
          </w:rPr>
          <w:fldChar w:fldCharType="separate"/>
        </w:r>
        <w:r w:rsidR="00734631">
          <w:rPr>
            <w:noProof/>
            <w:webHidden/>
          </w:rPr>
          <w:t>15</w:t>
        </w:r>
        <w:r>
          <w:rPr>
            <w:noProof/>
            <w:webHidden/>
          </w:rPr>
          <w:fldChar w:fldCharType="end"/>
        </w:r>
      </w:hyperlink>
    </w:p>
    <w:p w:rsidR="00004CA5" w:rsidRDefault="00DD5847">
      <w:pPr>
        <w:pStyle w:val="2f"/>
        <w:tabs>
          <w:tab w:val="left" w:pos="1100"/>
          <w:tab w:val="right" w:leader="dot" w:pos="9912"/>
        </w:tabs>
        <w:rPr>
          <w:noProof/>
        </w:rPr>
      </w:pPr>
      <w:hyperlink w:anchor="_Toc375142011" w:history="1">
        <w:r w:rsidR="00004CA5" w:rsidRPr="00F277E1">
          <w:rPr>
            <w:rStyle w:val="a6"/>
            <w:noProof/>
          </w:rPr>
          <w:t>4.12.</w:t>
        </w:r>
        <w:r w:rsidR="00004CA5">
          <w:rPr>
            <w:noProof/>
          </w:rPr>
          <w:tab/>
        </w:r>
        <w:r w:rsidR="00004CA5" w:rsidRPr="00F277E1">
          <w:rPr>
            <w:rStyle w:val="a6"/>
            <w:noProof/>
          </w:rPr>
          <w:t>Открытие доступа к поданным заявкам на участие в конкурсе</w:t>
        </w:r>
        <w:r w:rsidR="00004CA5">
          <w:rPr>
            <w:noProof/>
            <w:webHidden/>
          </w:rPr>
          <w:tab/>
        </w:r>
        <w:r>
          <w:rPr>
            <w:noProof/>
            <w:webHidden/>
          </w:rPr>
          <w:fldChar w:fldCharType="begin"/>
        </w:r>
        <w:r w:rsidR="00004CA5">
          <w:rPr>
            <w:noProof/>
            <w:webHidden/>
          </w:rPr>
          <w:instrText xml:space="preserve"> PAGEREF _Toc375142011 \h </w:instrText>
        </w:r>
        <w:r>
          <w:rPr>
            <w:noProof/>
            <w:webHidden/>
          </w:rPr>
        </w:r>
        <w:r>
          <w:rPr>
            <w:noProof/>
            <w:webHidden/>
          </w:rPr>
          <w:fldChar w:fldCharType="separate"/>
        </w:r>
        <w:r w:rsidR="00734631">
          <w:rPr>
            <w:noProof/>
            <w:webHidden/>
          </w:rPr>
          <w:t>16</w:t>
        </w:r>
        <w:r>
          <w:rPr>
            <w:noProof/>
            <w:webHidden/>
          </w:rPr>
          <w:fldChar w:fldCharType="end"/>
        </w:r>
      </w:hyperlink>
    </w:p>
    <w:p w:rsidR="00004CA5" w:rsidRDefault="00DD5847">
      <w:pPr>
        <w:pStyle w:val="2f"/>
        <w:tabs>
          <w:tab w:val="left" w:pos="1100"/>
          <w:tab w:val="right" w:leader="dot" w:pos="9912"/>
        </w:tabs>
        <w:rPr>
          <w:noProof/>
        </w:rPr>
      </w:pPr>
      <w:hyperlink w:anchor="_Toc375142012" w:history="1">
        <w:r w:rsidR="00004CA5" w:rsidRPr="00F277E1">
          <w:rPr>
            <w:rStyle w:val="a6"/>
            <w:noProof/>
          </w:rPr>
          <w:t>4.13.</w:t>
        </w:r>
        <w:r w:rsidR="00004CA5">
          <w:rPr>
            <w:noProof/>
          </w:rPr>
          <w:tab/>
        </w:r>
        <w:r w:rsidR="00004CA5" w:rsidRPr="00F277E1">
          <w:rPr>
            <w:rStyle w:val="a6"/>
            <w:noProof/>
          </w:rPr>
          <w:t>Опоздавшие заявки на участие в конкурсе</w:t>
        </w:r>
        <w:r w:rsidR="00004CA5">
          <w:rPr>
            <w:noProof/>
            <w:webHidden/>
          </w:rPr>
          <w:tab/>
        </w:r>
        <w:r>
          <w:rPr>
            <w:noProof/>
            <w:webHidden/>
          </w:rPr>
          <w:fldChar w:fldCharType="begin"/>
        </w:r>
        <w:r w:rsidR="00004CA5">
          <w:rPr>
            <w:noProof/>
            <w:webHidden/>
          </w:rPr>
          <w:instrText xml:space="preserve"> PAGEREF _Toc375142012 \h </w:instrText>
        </w:r>
        <w:r>
          <w:rPr>
            <w:noProof/>
            <w:webHidden/>
          </w:rPr>
        </w:r>
        <w:r>
          <w:rPr>
            <w:noProof/>
            <w:webHidden/>
          </w:rPr>
          <w:fldChar w:fldCharType="separate"/>
        </w:r>
        <w:r w:rsidR="00734631">
          <w:rPr>
            <w:noProof/>
            <w:webHidden/>
          </w:rPr>
          <w:t>17</w:t>
        </w:r>
        <w:r>
          <w:rPr>
            <w:noProof/>
            <w:webHidden/>
          </w:rPr>
          <w:fldChar w:fldCharType="end"/>
        </w:r>
      </w:hyperlink>
    </w:p>
    <w:p w:rsidR="00004CA5" w:rsidRDefault="00DD5847">
      <w:pPr>
        <w:pStyle w:val="2f"/>
        <w:tabs>
          <w:tab w:val="left" w:pos="1100"/>
          <w:tab w:val="right" w:leader="dot" w:pos="9912"/>
        </w:tabs>
        <w:rPr>
          <w:noProof/>
        </w:rPr>
      </w:pPr>
      <w:hyperlink w:anchor="_Toc375142013" w:history="1">
        <w:r w:rsidR="00004CA5" w:rsidRPr="00F277E1">
          <w:rPr>
            <w:rStyle w:val="a6"/>
            <w:noProof/>
          </w:rPr>
          <w:t>4.14.</w:t>
        </w:r>
        <w:r w:rsidR="00004CA5">
          <w:rPr>
            <w:noProof/>
          </w:rPr>
          <w:tab/>
        </w:r>
        <w:r w:rsidR="00004CA5" w:rsidRPr="00F277E1">
          <w:rPr>
            <w:rStyle w:val="a6"/>
            <w:noProof/>
          </w:rPr>
          <w:t>Рассмотрение заявок на участие в конкурсе, проведение переторжки, выбор победителя конкурса</w:t>
        </w:r>
        <w:r w:rsidR="00004CA5">
          <w:rPr>
            <w:noProof/>
            <w:webHidden/>
          </w:rPr>
          <w:tab/>
        </w:r>
        <w:r>
          <w:rPr>
            <w:noProof/>
            <w:webHidden/>
          </w:rPr>
          <w:fldChar w:fldCharType="begin"/>
        </w:r>
        <w:r w:rsidR="00004CA5">
          <w:rPr>
            <w:noProof/>
            <w:webHidden/>
          </w:rPr>
          <w:instrText xml:space="preserve"> PAGEREF _Toc375142013 \h </w:instrText>
        </w:r>
        <w:r>
          <w:rPr>
            <w:noProof/>
            <w:webHidden/>
          </w:rPr>
        </w:r>
        <w:r>
          <w:rPr>
            <w:noProof/>
            <w:webHidden/>
          </w:rPr>
          <w:fldChar w:fldCharType="separate"/>
        </w:r>
        <w:r w:rsidR="00734631">
          <w:rPr>
            <w:noProof/>
            <w:webHidden/>
          </w:rPr>
          <w:t>17</w:t>
        </w:r>
        <w:r>
          <w:rPr>
            <w:noProof/>
            <w:webHidden/>
          </w:rPr>
          <w:fldChar w:fldCharType="end"/>
        </w:r>
      </w:hyperlink>
    </w:p>
    <w:p w:rsidR="00004CA5" w:rsidRDefault="00DD5847">
      <w:pPr>
        <w:pStyle w:val="2f"/>
        <w:tabs>
          <w:tab w:val="left" w:pos="1100"/>
          <w:tab w:val="right" w:leader="dot" w:pos="9912"/>
        </w:tabs>
        <w:rPr>
          <w:noProof/>
        </w:rPr>
      </w:pPr>
      <w:hyperlink w:anchor="_Toc375142014" w:history="1">
        <w:r w:rsidR="00004CA5" w:rsidRPr="00F277E1">
          <w:rPr>
            <w:rStyle w:val="a6"/>
            <w:noProof/>
            <w:snapToGrid w:val="0"/>
          </w:rPr>
          <w:t>4.15.</w:t>
        </w:r>
        <w:r w:rsidR="00004CA5">
          <w:rPr>
            <w:noProof/>
          </w:rPr>
          <w:tab/>
        </w:r>
        <w:r w:rsidR="00004CA5" w:rsidRPr="00F277E1">
          <w:rPr>
            <w:rStyle w:val="a6"/>
            <w:noProof/>
            <w:snapToGrid w:val="0"/>
          </w:rPr>
          <w:t>Заключение договора по результатам конкурса</w:t>
        </w:r>
        <w:r w:rsidR="00004CA5">
          <w:rPr>
            <w:noProof/>
            <w:webHidden/>
          </w:rPr>
          <w:tab/>
        </w:r>
        <w:r>
          <w:rPr>
            <w:noProof/>
            <w:webHidden/>
          </w:rPr>
          <w:fldChar w:fldCharType="begin"/>
        </w:r>
        <w:r w:rsidR="00004CA5">
          <w:rPr>
            <w:noProof/>
            <w:webHidden/>
          </w:rPr>
          <w:instrText xml:space="preserve"> PAGEREF _Toc375142014 \h </w:instrText>
        </w:r>
        <w:r>
          <w:rPr>
            <w:noProof/>
            <w:webHidden/>
          </w:rPr>
        </w:r>
        <w:r>
          <w:rPr>
            <w:noProof/>
            <w:webHidden/>
          </w:rPr>
          <w:fldChar w:fldCharType="separate"/>
        </w:r>
        <w:r w:rsidR="00734631">
          <w:rPr>
            <w:noProof/>
            <w:webHidden/>
          </w:rPr>
          <w:t>24</w:t>
        </w:r>
        <w:r>
          <w:rPr>
            <w:noProof/>
            <w:webHidden/>
          </w:rPr>
          <w:fldChar w:fldCharType="end"/>
        </w:r>
      </w:hyperlink>
    </w:p>
    <w:p w:rsidR="00004CA5" w:rsidRDefault="00DD5847">
      <w:pPr>
        <w:pStyle w:val="2f"/>
        <w:tabs>
          <w:tab w:val="left" w:pos="1100"/>
          <w:tab w:val="right" w:leader="dot" w:pos="9912"/>
        </w:tabs>
        <w:rPr>
          <w:noProof/>
        </w:rPr>
      </w:pPr>
      <w:hyperlink w:anchor="_Toc375142015" w:history="1">
        <w:r w:rsidR="00004CA5" w:rsidRPr="00F277E1">
          <w:rPr>
            <w:rStyle w:val="a6"/>
            <w:noProof/>
          </w:rPr>
          <w:t>4.16.</w:t>
        </w:r>
        <w:r w:rsidR="00004CA5">
          <w:rPr>
            <w:noProof/>
          </w:rPr>
          <w:tab/>
        </w:r>
        <w:r w:rsidR="00004CA5" w:rsidRPr="00F277E1">
          <w:rPr>
            <w:rStyle w:val="a6"/>
            <w:noProof/>
          </w:rPr>
          <w:t>Обеспечение исполнения договора</w:t>
        </w:r>
        <w:r w:rsidR="00004CA5">
          <w:rPr>
            <w:noProof/>
            <w:webHidden/>
          </w:rPr>
          <w:tab/>
        </w:r>
        <w:r>
          <w:rPr>
            <w:noProof/>
            <w:webHidden/>
          </w:rPr>
          <w:fldChar w:fldCharType="begin"/>
        </w:r>
        <w:r w:rsidR="00004CA5">
          <w:rPr>
            <w:noProof/>
            <w:webHidden/>
          </w:rPr>
          <w:instrText xml:space="preserve"> PAGEREF _Toc375142015 \h </w:instrText>
        </w:r>
        <w:r>
          <w:rPr>
            <w:noProof/>
            <w:webHidden/>
          </w:rPr>
        </w:r>
        <w:r>
          <w:rPr>
            <w:noProof/>
            <w:webHidden/>
          </w:rPr>
          <w:fldChar w:fldCharType="separate"/>
        </w:r>
        <w:r w:rsidR="00734631">
          <w:rPr>
            <w:noProof/>
            <w:webHidden/>
          </w:rPr>
          <w:t>26</w:t>
        </w:r>
        <w:r>
          <w:rPr>
            <w:noProof/>
            <w:webHidden/>
          </w:rPr>
          <w:fldChar w:fldCharType="end"/>
        </w:r>
      </w:hyperlink>
    </w:p>
    <w:p w:rsidR="00004CA5" w:rsidRDefault="00DD5847">
      <w:pPr>
        <w:pStyle w:val="1e"/>
        <w:tabs>
          <w:tab w:val="left" w:pos="440"/>
          <w:tab w:val="right" w:leader="dot" w:pos="9912"/>
        </w:tabs>
        <w:rPr>
          <w:noProof/>
        </w:rPr>
      </w:pPr>
      <w:hyperlink w:anchor="_Toc375142016" w:history="1">
        <w:r w:rsidR="00004CA5" w:rsidRPr="00F277E1">
          <w:rPr>
            <w:rStyle w:val="a6"/>
            <w:noProof/>
          </w:rPr>
          <w:t>5.</w:t>
        </w:r>
        <w:r w:rsidR="00004CA5">
          <w:rPr>
            <w:noProof/>
          </w:rPr>
          <w:tab/>
        </w:r>
        <w:r w:rsidR="00004CA5" w:rsidRPr="00F277E1">
          <w:rPr>
            <w:rStyle w:val="a6"/>
            <w:noProof/>
          </w:rPr>
          <w:t>ИНФОРМАЦИОННАЯ КАРТА КОНКУРСА</w:t>
        </w:r>
        <w:r w:rsidR="00004CA5">
          <w:rPr>
            <w:noProof/>
            <w:webHidden/>
          </w:rPr>
          <w:tab/>
        </w:r>
        <w:r>
          <w:rPr>
            <w:noProof/>
            <w:webHidden/>
          </w:rPr>
          <w:fldChar w:fldCharType="begin"/>
        </w:r>
        <w:r w:rsidR="00004CA5">
          <w:rPr>
            <w:noProof/>
            <w:webHidden/>
          </w:rPr>
          <w:instrText xml:space="preserve"> PAGEREF _Toc375142016 \h </w:instrText>
        </w:r>
        <w:r>
          <w:rPr>
            <w:noProof/>
            <w:webHidden/>
          </w:rPr>
        </w:r>
        <w:r>
          <w:rPr>
            <w:noProof/>
            <w:webHidden/>
          </w:rPr>
          <w:fldChar w:fldCharType="separate"/>
        </w:r>
        <w:r w:rsidR="00734631">
          <w:rPr>
            <w:noProof/>
            <w:webHidden/>
          </w:rPr>
          <w:t>27</w:t>
        </w:r>
        <w:r>
          <w:rPr>
            <w:noProof/>
            <w:webHidden/>
          </w:rPr>
          <w:fldChar w:fldCharType="end"/>
        </w:r>
      </w:hyperlink>
    </w:p>
    <w:p w:rsidR="00004CA5" w:rsidRDefault="00DD5847">
      <w:pPr>
        <w:pStyle w:val="1e"/>
        <w:tabs>
          <w:tab w:val="left" w:pos="440"/>
          <w:tab w:val="right" w:leader="dot" w:pos="9912"/>
        </w:tabs>
        <w:rPr>
          <w:noProof/>
        </w:rPr>
      </w:pPr>
      <w:hyperlink w:anchor="_Toc375142017" w:history="1">
        <w:r w:rsidR="00004CA5" w:rsidRPr="00F277E1">
          <w:rPr>
            <w:rStyle w:val="a6"/>
            <w:rFonts w:eastAsia="Arial Unicode MS"/>
            <w:iCs/>
            <w:noProof/>
          </w:rPr>
          <w:t>6.</w:t>
        </w:r>
        <w:r w:rsidR="00004CA5">
          <w:rPr>
            <w:noProof/>
          </w:rPr>
          <w:tab/>
        </w:r>
        <w:r w:rsidR="00004CA5" w:rsidRPr="00F277E1">
          <w:rPr>
            <w:rStyle w:val="a6"/>
            <w:rFonts w:eastAsia="Arial Unicode MS"/>
            <w:iCs/>
            <w:noProof/>
          </w:rPr>
          <w:t>ОБРАЗЦЫ ФОРМ ОСНОВНЫХ ДОКУМЕНТОВ, ВКЛЮЧАЕМЫХ В ЗАЯВКУ НА УЧАСТИЕ В КОНКУРСЕ</w:t>
        </w:r>
        <w:r w:rsidR="00004CA5">
          <w:rPr>
            <w:noProof/>
            <w:webHidden/>
          </w:rPr>
          <w:tab/>
        </w:r>
        <w:r>
          <w:rPr>
            <w:noProof/>
            <w:webHidden/>
          </w:rPr>
          <w:fldChar w:fldCharType="begin"/>
        </w:r>
        <w:r w:rsidR="00004CA5">
          <w:rPr>
            <w:noProof/>
            <w:webHidden/>
          </w:rPr>
          <w:instrText xml:space="preserve"> PAGEREF _Toc375142017 \h </w:instrText>
        </w:r>
        <w:r>
          <w:rPr>
            <w:noProof/>
            <w:webHidden/>
          </w:rPr>
        </w:r>
        <w:r>
          <w:rPr>
            <w:noProof/>
            <w:webHidden/>
          </w:rPr>
          <w:fldChar w:fldCharType="separate"/>
        </w:r>
        <w:r w:rsidR="00734631">
          <w:rPr>
            <w:noProof/>
            <w:webHidden/>
          </w:rPr>
          <w:t>32</w:t>
        </w:r>
        <w:r>
          <w:rPr>
            <w:noProof/>
            <w:webHidden/>
          </w:rPr>
          <w:fldChar w:fldCharType="end"/>
        </w:r>
      </w:hyperlink>
    </w:p>
    <w:p w:rsidR="00004CA5" w:rsidRDefault="00DD5847">
      <w:pPr>
        <w:pStyle w:val="2f"/>
        <w:tabs>
          <w:tab w:val="right" w:leader="dot" w:pos="9912"/>
        </w:tabs>
        <w:rPr>
          <w:noProof/>
        </w:rPr>
      </w:pPr>
      <w:hyperlink w:anchor="_Toc375142018" w:history="1">
        <w:r w:rsidR="00004CA5" w:rsidRPr="00F277E1">
          <w:rPr>
            <w:rStyle w:val="a6"/>
            <w:rFonts w:eastAsia="Arial Unicode MS"/>
            <w:iCs/>
            <w:noProof/>
          </w:rPr>
          <w:t>ЗАЯВКА НА УЧАСТИЕ В КОНКУРСЕ (Форма 1.)</w:t>
        </w:r>
        <w:r w:rsidR="00004CA5">
          <w:rPr>
            <w:noProof/>
            <w:webHidden/>
          </w:rPr>
          <w:tab/>
        </w:r>
        <w:r>
          <w:rPr>
            <w:noProof/>
            <w:webHidden/>
          </w:rPr>
          <w:fldChar w:fldCharType="begin"/>
        </w:r>
        <w:r w:rsidR="00004CA5">
          <w:rPr>
            <w:noProof/>
            <w:webHidden/>
          </w:rPr>
          <w:instrText xml:space="preserve"> PAGEREF _Toc375142018 \h </w:instrText>
        </w:r>
        <w:r>
          <w:rPr>
            <w:noProof/>
            <w:webHidden/>
          </w:rPr>
        </w:r>
        <w:r>
          <w:rPr>
            <w:noProof/>
            <w:webHidden/>
          </w:rPr>
          <w:fldChar w:fldCharType="separate"/>
        </w:r>
        <w:r w:rsidR="00734631">
          <w:rPr>
            <w:noProof/>
            <w:webHidden/>
          </w:rPr>
          <w:t>32</w:t>
        </w:r>
        <w:r>
          <w:rPr>
            <w:noProof/>
            <w:webHidden/>
          </w:rPr>
          <w:fldChar w:fldCharType="end"/>
        </w:r>
      </w:hyperlink>
    </w:p>
    <w:p w:rsidR="00004CA5" w:rsidRDefault="00DD5847">
      <w:pPr>
        <w:pStyle w:val="2f"/>
        <w:tabs>
          <w:tab w:val="right" w:leader="dot" w:pos="9912"/>
        </w:tabs>
        <w:rPr>
          <w:noProof/>
        </w:rPr>
      </w:pPr>
      <w:hyperlink w:anchor="_Toc375142019" w:history="1">
        <w:r w:rsidR="00004CA5" w:rsidRPr="00F277E1">
          <w:rPr>
            <w:rStyle w:val="a6"/>
            <w:rFonts w:eastAsia="Arial Unicode MS"/>
            <w:bCs/>
            <w:iCs/>
            <w:noProof/>
          </w:rPr>
          <w:t>АНКЕТА УЧАСТНИКА КОНКУРСА (Форма 2.)</w:t>
        </w:r>
        <w:r w:rsidR="00004CA5">
          <w:rPr>
            <w:noProof/>
            <w:webHidden/>
          </w:rPr>
          <w:tab/>
        </w:r>
        <w:r>
          <w:rPr>
            <w:noProof/>
            <w:webHidden/>
          </w:rPr>
          <w:fldChar w:fldCharType="begin"/>
        </w:r>
        <w:r w:rsidR="00004CA5">
          <w:rPr>
            <w:noProof/>
            <w:webHidden/>
          </w:rPr>
          <w:instrText xml:space="preserve"> PAGEREF _Toc375142019 \h </w:instrText>
        </w:r>
        <w:r>
          <w:rPr>
            <w:noProof/>
            <w:webHidden/>
          </w:rPr>
        </w:r>
        <w:r>
          <w:rPr>
            <w:noProof/>
            <w:webHidden/>
          </w:rPr>
          <w:fldChar w:fldCharType="separate"/>
        </w:r>
        <w:r w:rsidR="00734631">
          <w:rPr>
            <w:noProof/>
            <w:webHidden/>
          </w:rPr>
          <w:t>36</w:t>
        </w:r>
        <w:r>
          <w:rPr>
            <w:noProof/>
            <w:webHidden/>
          </w:rPr>
          <w:fldChar w:fldCharType="end"/>
        </w:r>
      </w:hyperlink>
    </w:p>
    <w:p w:rsidR="00004CA5" w:rsidRDefault="00DD5847">
      <w:pPr>
        <w:pStyle w:val="2f"/>
        <w:tabs>
          <w:tab w:val="right" w:leader="dot" w:pos="9912"/>
        </w:tabs>
        <w:rPr>
          <w:noProof/>
        </w:rPr>
      </w:pPr>
      <w:hyperlink w:anchor="_Toc375142020" w:history="1">
        <w:r w:rsidR="00004CA5" w:rsidRPr="00F277E1">
          <w:rPr>
            <w:rStyle w:val="a6"/>
            <w:rFonts w:eastAsia="Arial Unicode MS"/>
            <w:bCs/>
            <w:iCs/>
            <w:noProof/>
          </w:rPr>
          <w:t>ТЕХНИЧЕСКОЕ ПРЕДЛОЖЕНИЕ (Форма 3.)</w:t>
        </w:r>
        <w:r w:rsidR="00004CA5">
          <w:rPr>
            <w:noProof/>
            <w:webHidden/>
          </w:rPr>
          <w:tab/>
        </w:r>
        <w:r>
          <w:rPr>
            <w:noProof/>
            <w:webHidden/>
          </w:rPr>
          <w:fldChar w:fldCharType="begin"/>
        </w:r>
        <w:r w:rsidR="00004CA5">
          <w:rPr>
            <w:noProof/>
            <w:webHidden/>
          </w:rPr>
          <w:instrText xml:space="preserve"> PAGEREF _Toc375142020 \h </w:instrText>
        </w:r>
        <w:r>
          <w:rPr>
            <w:noProof/>
            <w:webHidden/>
          </w:rPr>
        </w:r>
        <w:r>
          <w:rPr>
            <w:noProof/>
            <w:webHidden/>
          </w:rPr>
          <w:fldChar w:fldCharType="separate"/>
        </w:r>
        <w:r w:rsidR="00734631">
          <w:rPr>
            <w:noProof/>
            <w:webHidden/>
          </w:rPr>
          <w:t>43</w:t>
        </w:r>
        <w:r>
          <w:rPr>
            <w:noProof/>
            <w:webHidden/>
          </w:rPr>
          <w:fldChar w:fldCharType="end"/>
        </w:r>
      </w:hyperlink>
    </w:p>
    <w:p w:rsidR="00004CA5" w:rsidRDefault="00DD5847">
      <w:pPr>
        <w:pStyle w:val="2f"/>
        <w:tabs>
          <w:tab w:val="right" w:leader="dot" w:pos="9912"/>
        </w:tabs>
        <w:rPr>
          <w:noProof/>
        </w:rPr>
      </w:pPr>
      <w:hyperlink w:anchor="_Toc375142021" w:history="1">
        <w:r w:rsidR="00004CA5" w:rsidRPr="00F277E1">
          <w:rPr>
            <w:rStyle w:val="a6"/>
            <w:noProof/>
          </w:rPr>
          <w:t>ГРАФИК ОПЛАТЫ ВЫПОЛНЯЕМЫХ РАБОТ (Форма 4.)</w:t>
        </w:r>
        <w:r w:rsidR="00004CA5">
          <w:rPr>
            <w:noProof/>
            <w:webHidden/>
          </w:rPr>
          <w:tab/>
        </w:r>
        <w:r>
          <w:rPr>
            <w:noProof/>
            <w:webHidden/>
          </w:rPr>
          <w:fldChar w:fldCharType="begin"/>
        </w:r>
        <w:r w:rsidR="00004CA5">
          <w:rPr>
            <w:noProof/>
            <w:webHidden/>
          </w:rPr>
          <w:instrText xml:space="preserve"> PAGEREF _Toc375142021 \h </w:instrText>
        </w:r>
        <w:r>
          <w:rPr>
            <w:noProof/>
            <w:webHidden/>
          </w:rPr>
        </w:r>
        <w:r>
          <w:rPr>
            <w:noProof/>
            <w:webHidden/>
          </w:rPr>
          <w:fldChar w:fldCharType="separate"/>
        </w:r>
        <w:r w:rsidR="00734631">
          <w:rPr>
            <w:noProof/>
            <w:webHidden/>
          </w:rPr>
          <w:t>45</w:t>
        </w:r>
        <w:r>
          <w:rPr>
            <w:noProof/>
            <w:webHidden/>
          </w:rPr>
          <w:fldChar w:fldCharType="end"/>
        </w:r>
      </w:hyperlink>
    </w:p>
    <w:p w:rsidR="00004CA5" w:rsidRDefault="00DD5847">
      <w:pPr>
        <w:pStyle w:val="2f"/>
        <w:tabs>
          <w:tab w:val="right" w:leader="dot" w:pos="9912"/>
        </w:tabs>
        <w:rPr>
          <w:noProof/>
        </w:rPr>
      </w:pPr>
      <w:hyperlink w:anchor="_Toc375142022" w:history="1">
        <w:r w:rsidR="00004CA5" w:rsidRPr="00F277E1">
          <w:rPr>
            <w:rStyle w:val="a6"/>
            <w:rFonts w:eastAsia="Arial Unicode MS"/>
            <w:bCs/>
            <w:iCs/>
            <w:noProof/>
          </w:rPr>
          <w:t>СПРАВКА ОБ ОПЫТЕ ВЫПОЛНЕНИЯ ДОГОВОРОВ (Форма 5.)</w:t>
        </w:r>
        <w:r w:rsidR="00004CA5">
          <w:rPr>
            <w:noProof/>
            <w:webHidden/>
          </w:rPr>
          <w:tab/>
        </w:r>
        <w:r>
          <w:rPr>
            <w:noProof/>
            <w:webHidden/>
          </w:rPr>
          <w:fldChar w:fldCharType="begin"/>
        </w:r>
        <w:r w:rsidR="00004CA5">
          <w:rPr>
            <w:noProof/>
            <w:webHidden/>
          </w:rPr>
          <w:instrText xml:space="preserve"> PAGEREF _Toc375142022 \h </w:instrText>
        </w:r>
        <w:r>
          <w:rPr>
            <w:noProof/>
            <w:webHidden/>
          </w:rPr>
        </w:r>
        <w:r>
          <w:rPr>
            <w:noProof/>
            <w:webHidden/>
          </w:rPr>
          <w:fldChar w:fldCharType="separate"/>
        </w:r>
        <w:r w:rsidR="00734631">
          <w:rPr>
            <w:noProof/>
            <w:webHidden/>
          </w:rPr>
          <w:t>46</w:t>
        </w:r>
        <w:r>
          <w:rPr>
            <w:noProof/>
            <w:webHidden/>
          </w:rPr>
          <w:fldChar w:fldCharType="end"/>
        </w:r>
      </w:hyperlink>
    </w:p>
    <w:p w:rsidR="00004CA5" w:rsidRDefault="00DD5847">
      <w:pPr>
        <w:pStyle w:val="1e"/>
        <w:tabs>
          <w:tab w:val="right" w:leader="dot" w:pos="9912"/>
        </w:tabs>
        <w:rPr>
          <w:noProof/>
        </w:rPr>
      </w:pPr>
      <w:hyperlink w:anchor="_Toc375142024" w:history="1">
        <w:r w:rsidR="00004CA5" w:rsidRPr="00F277E1">
          <w:rPr>
            <w:rStyle w:val="a6"/>
            <w:noProof/>
          </w:rPr>
          <w:t>7.   МЕТОДИКА ОЦЕНКИ ЗАЯВОК НА УЧАСТИЕ В КОНКУРСЕ</w:t>
        </w:r>
        <w:r w:rsidR="00004CA5">
          <w:rPr>
            <w:noProof/>
            <w:webHidden/>
          </w:rPr>
          <w:tab/>
        </w:r>
        <w:r>
          <w:rPr>
            <w:noProof/>
            <w:webHidden/>
          </w:rPr>
          <w:fldChar w:fldCharType="begin"/>
        </w:r>
        <w:r w:rsidR="00004CA5">
          <w:rPr>
            <w:noProof/>
            <w:webHidden/>
          </w:rPr>
          <w:instrText xml:space="preserve"> PAGEREF _Toc375142024 \h </w:instrText>
        </w:r>
        <w:r>
          <w:rPr>
            <w:noProof/>
            <w:webHidden/>
          </w:rPr>
        </w:r>
        <w:r>
          <w:rPr>
            <w:noProof/>
            <w:webHidden/>
          </w:rPr>
          <w:fldChar w:fldCharType="separate"/>
        </w:r>
        <w:r w:rsidR="00734631">
          <w:rPr>
            <w:noProof/>
            <w:webHidden/>
          </w:rPr>
          <w:t>48</w:t>
        </w:r>
        <w:r>
          <w:rPr>
            <w:noProof/>
            <w:webHidden/>
          </w:rPr>
          <w:fldChar w:fldCharType="end"/>
        </w:r>
      </w:hyperlink>
    </w:p>
    <w:p w:rsidR="00004CA5" w:rsidRDefault="00DD5847">
      <w:pPr>
        <w:pStyle w:val="1e"/>
        <w:tabs>
          <w:tab w:val="right" w:leader="dot" w:pos="9912"/>
        </w:tabs>
        <w:rPr>
          <w:noProof/>
        </w:rPr>
      </w:pPr>
      <w:hyperlink w:anchor="_Toc375142025" w:history="1">
        <w:r w:rsidR="00004CA5" w:rsidRPr="00F277E1">
          <w:rPr>
            <w:rStyle w:val="a6"/>
            <w:b/>
            <w:noProof/>
          </w:rPr>
          <w:t>ЧАСТЬ 2 «ПРОЕКТ ДОГОВОРА»</w:t>
        </w:r>
        <w:r w:rsidR="00004CA5">
          <w:rPr>
            <w:noProof/>
            <w:webHidden/>
          </w:rPr>
          <w:tab/>
        </w:r>
        <w:r>
          <w:rPr>
            <w:noProof/>
            <w:webHidden/>
          </w:rPr>
          <w:fldChar w:fldCharType="begin"/>
        </w:r>
        <w:r w:rsidR="00004CA5">
          <w:rPr>
            <w:noProof/>
            <w:webHidden/>
          </w:rPr>
          <w:instrText xml:space="preserve"> PAGEREF _Toc375142025 \h </w:instrText>
        </w:r>
        <w:r>
          <w:rPr>
            <w:noProof/>
            <w:webHidden/>
          </w:rPr>
        </w:r>
        <w:r>
          <w:rPr>
            <w:noProof/>
            <w:webHidden/>
          </w:rPr>
          <w:fldChar w:fldCharType="separate"/>
        </w:r>
        <w:r w:rsidR="00734631">
          <w:rPr>
            <w:noProof/>
            <w:webHidden/>
          </w:rPr>
          <w:t>49</w:t>
        </w:r>
        <w:r>
          <w:rPr>
            <w:noProof/>
            <w:webHidden/>
          </w:rPr>
          <w:fldChar w:fldCharType="end"/>
        </w:r>
      </w:hyperlink>
    </w:p>
    <w:p w:rsidR="00004CA5" w:rsidRDefault="00DD5847">
      <w:pPr>
        <w:rPr>
          <w:bCs/>
        </w:rPr>
      </w:pPr>
      <w:r>
        <w:rPr>
          <w:bCs/>
          <w:noProof/>
        </w:rPr>
        <w:fldChar w:fldCharType="end"/>
      </w:r>
    </w:p>
    <w:p w:rsidR="00004CA5" w:rsidRDefault="00004CA5">
      <w:pPr>
        <w:rPr>
          <w:bCs/>
        </w:rPr>
        <w:sectPr w:rsidR="00004CA5">
          <w:headerReference w:type="default" r:id="rId8"/>
          <w:footerReference w:type="default" r:id="rId9"/>
          <w:pgSz w:w="11907" w:h="16840"/>
          <w:pgMar w:top="1134" w:right="567" w:bottom="1134" w:left="1418" w:header="709" w:footer="624" w:gutter="0"/>
          <w:cols w:space="720"/>
        </w:sectPr>
      </w:pPr>
    </w:p>
    <w:p w:rsidR="00004CA5" w:rsidRDefault="00004CA5">
      <w:pPr>
        <w:rPr>
          <w:bCs/>
          <w:sz w:val="28"/>
        </w:rPr>
      </w:pPr>
    </w:p>
    <w:p w:rsidR="00004CA5" w:rsidRDefault="00004CA5">
      <w:pPr>
        <w:pStyle w:val="10"/>
        <w:numPr>
          <w:ilvl w:val="0"/>
          <w:numId w:val="0"/>
        </w:numPr>
        <w:tabs>
          <w:tab w:val="left" w:pos="709"/>
        </w:tabs>
        <w:jc w:val="center"/>
        <w:rPr>
          <w:b/>
          <w:sz w:val="28"/>
          <w:szCs w:val="28"/>
        </w:rPr>
      </w:pPr>
      <w:bookmarkStart w:id="3" w:name="_Toc375141983"/>
      <w:r>
        <w:rPr>
          <w:b/>
          <w:sz w:val="28"/>
          <w:szCs w:val="28"/>
        </w:rPr>
        <w:t>ЧАСТЬ 1</w:t>
      </w:r>
      <w:bookmarkEnd w:id="3"/>
    </w:p>
    <w:p w:rsidR="00004CA5" w:rsidRPr="00541A2B" w:rsidRDefault="00004CA5"/>
    <w:p w:rsidR="00004CA5" w:rsidRPr="00541A2B" w:rsidRDefault="00004CA5" w:rsidP="00E61253">
      <w:pPr>
        <w:pStyle w:val="10"/>
        <w:numPr>
          <w:ilvl w:val="1"/>
          <w:numId w:val="20"/>
        </w:numPr>
        <w:tabs>
          <w:tab w:val="num" w:pos="1134"/>
        </w:tabs>
        <w:ind w:hanging="731"/>
        <w:jc w:val="left"/>
      </w:pPr>
      <w:bookmarkStart w:id="4" w:name="_Ref317259002"/>
      <w:bookmarkStart w:id="5" w:name="_Toc375141984"/>
      <w:r w:rsidRPr="00541A2B">
        <w:t>ТЕРМИНЫ И ОПРЕДЕЛЕНИЯ</w:t>
      </w:r>
      <w:bookmarkEnd w:id="4"/>
      <w:bookmarkEnd w:id="5"/>
    </w:p>
    <w:p w:rsidR="00004CA5" w:rsidRPr="00541A2B" w:rsidRDefault="00004CA5">
      <w:pPr>
        <w:ind w:firstLine="709"/>
        <w:jc w:val="both"/>
      </w:pPr>
      <w:r w:rsidRPr="00541A2B">
        <w:rPr>
          <w:b/>
        </w:rPr>
        <w:t>Заказчик</w:t>
      </w:r>
      <w:r w:rsidRPr="00541A2B">
        <w:t xml:space="preserve"> – организация атомной отрасли, указанная в пункте </w:t>
      </w:r>
      <w:fldSimple w:instr=" REF _Ref317249928 \r \h  \* MERGEFORMAT ">
        <w:r w:rsidR="00734631">
          <w:t>5</w:t>
        </w:r>
      </w:fldSimple>
      <w:r w:rsidRPr="00541A2B">
        <w:t xml:space="preserve"> раздела </w:t>
      </w:r>
      <w:fldSimple w:instr=" REF _Ref317250097 \r \h  \* MERGEFORMAT ">
        <w:r w:rsidR="00734631">
          <w:t>5</w:t>
        </w:r>
      </w:fldSimple>
      <w:r w:rsidRPr="00541A2B">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04CA5" w:rsidRPr="00541A2B" w:rsidRDefault="00004CA5">
      <w:pPr>
        <w:ind w:firstLine="709"/>
        <w:jc w:val="both"/>
      </w:pPr>
      <w:r w:rsidRPr="00541A2B">
        <w:rPr>
          <w:b/>
        </w:rPr>
        <w:t>Конкурсная комиссия</w:t>
      </w:r>
      <w:r w:rsidRPr="00541A2B">
        <w:t xml:space="preserve"> – коллегиальный орган, заранее сформированный организатором конкурса для принятия решений в рамках данного конкурса.</w:t>
      </w:r>
    </w:p>
    <w:p w:rsidR="00004CA5" w:rsidRPr="00541A2B" w:rsidRDefault="00004CA5">
      <w:pPr>
        <w:ind w:firstLine="709"/>
        <w:jc w:val="both"/>
      </w:pPr>
      <w:r w:rsidRPr="00541A2B">
        <w:rPr>
          <w:b/>
        </w:rPr>
        <w:t>Начальная (максимальная) цена договора</w:t>
      </w:r>
      <w:r w:rsidRPr="00541A2B">
        <w:rPr>
          <w:b/>
          <w:i/>
        </w:rPr>
        <w:t xml:space="preserve"> </w:t>
      </w:r>
      <w:r w:rsidRPr="00541A2B">
        <w:t xml:space="preserve">– указанная в пункте </w:t>
      </w:r>
      <w:fldSimple w:instr=" REF _Ref317250440 \r \h  \* MERGEFORMAT ">
        <w:r w:rsidR="00734631">
          <w:t>10</w:t>
        </w:r>
      </w:fldSimple>
      <w:r w:rsidRPr="00541A2B">
        <w:t xml:space="preserve"> раздела </w:t>
      </w:r>
      <w:fldSimple w:instr=" REF _Ref317250449 \r \h  \* MERGEFORMAT ">
        <w:r w:rsidR="00734631">
          <w:t>5</w:t>
        </w:r>
      </w:fldSimple>
      <w:r w:rsidRPr="00541A2B">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41A2B">
        <w:t>Росатом</w:t>
      </w:r>
      <w:proofErr w:type="spellEnd"/>
      <w:r w:rsidRPr="00541A2B">
        <w:t>».</w:t>
      </w:r>
    </w:p>
    <w:p w:rsidR="00004CA5" w:rsidRPr="00541A2B" w:rsidRDefault="00004CA5">
      <w:pPr>
        <w:ind w:firstLine="709"/>
        <w:jc w:val="both"/>
      </w:pPr>
      <w:r w:rsidRPr="00541A2B">
        <w:rPr>
          <w:b/>
        </w:rPr>
        <w:t xml:space="preserve">Оператор электронной торговой площадки </w:t>
      </w:r>
      <w:r w:rsidRPr="00541A2B">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04CA5" w:rsidRPr="00541A2B" w:rsidRDefault="00004CA5">
      <w:pPr>
        <w:ind w:firstLine="709"/>
        <w:jc w:val="both"/>
        <w:rPr>
          <w:b/>
        </w:rPr>
      </w:pPr>
      <w:r w:rsidRPr="00541A2B">
        <w:rPr>
          <w:b/>
        </w:rPr>
        <w:t>Организатор конкурса</w:t>
      </w:r>
      <w:r w:rsidRPr="00541A2B">
        <w:t xml:space="preserve"> – организация, указанная в пункте </w:t>
      </w:r>
      <w:fldSimple w:instr=" REF _Ref317250471 \r \h  \* MERGEFORMAT ">
        <w:r w:rsidR="00734631">
          <w:t>6</w:t>
        </w:r>
      </w:fldSimple>
      <w:r w:rsidRPr="00541A2B">
        <w:t xml:space="preserve"> раздела </w:t>
      </w:r>
      <w:fldSimple w:instr=" REF _Ref317250478 \r \h  \* MERGEFORMAT ">
        <w:r w:rsidR="00734631">
          <w:t>5</w:t>
        </w:r>
      </w:fldSimple>
      <w:r w:rsidRPr="00541A2B">
        <w:t xml:space="preserve"> «Информационная карта конкурса», непосредственно выполняющая действия по проведению конкурса.</w:t>
      </w:r>
    </w:p>
    <w:p w:rsidR="00004CA5" w:rsidRPr="00541A2B" w:rsidRDefault="00004CA5">
      <w:pPr>
        <w:ind w:firstLine="720"/>
        <w:jc w:val="both"/>
      </w:pPr>
      <w:proofErr w:type="gramStart"/>
      <w:r w:rsidRPr="00541A2B">
        <w:rPr>
          <w:b/>
        </w:rPr>
        <w:t>Официальный сайт</w:t>
      </w:r>
      <w:r w:rsidRPr="00541A2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proofErr w:type="gramEnd"/>
        <w:r w:rsidRPr="00541A2B">
          <w:rPr>
            <w:rStyle w:val="a6"/>
            <w:color w:val="auto"/>
          </w:rPr>
          <w:t>www.zakupki.gov.ru</w:t>
        </w:r>
        <w:proofErr w:type="gramStart"/>
      </w:hyperlink>
      <w:r w:rsidRPr="00541A2B">
        <w:t xml:space="preserve"> и официальный сайт в информационно-телекоммуникационной сети «Интернет», имеющий адрес </w:t>
      </w:r>
      <w:proofErr w:type="spellStart"/>
      <w:r w:rsidRPr="00541A2B">
        <w:rPr>
          <w:rStyle w:val="a6"/>
          <w:color w:val="auto"/>
        </w:rPr>
        <w:t>www.zakupki</w:t>
      </w:r>
      <w:proofErr w:type="spellEnd"/>
      <w:r w:rsidRPr="00541A2B">
        <w:rPr>
          <w:rStyle w:val="a6"/>
          <w:color w:val="auto"/>
        </w:rPr>
        <w:t>.</w:t>
      </w:r>
      <w:proofErr w:type="spellStart"/>
      <w:r w:rsidRPr="00541A2B">
        <w:rPr>
          <w:rStyle w:val="a6"/>
          <w:color w:val="auto"/>
          <w:lang w:val="en-US"/>
        </w:rPr>
        <w:t>rosatom</w:t>
      </w:r>
      <w:proofErr w:type="spellEnd"/>
      <w:r w:rsidRPr="00541A2B">
        <w:rPr>
          <w:rStyle w:val="a6"/>
          <w:color w:val="auto"/>
        </w:rPr>
        <w:t>.</w:t>
      </w:r>
      <w:proofErr w:type="spellStart"/>
      <w:r w:rsidRPr="00541A2B">
        <w:rPr>
          <w:rStyle w:val="a6"/>
          <w:color w:val="auto"/>
        </w:rPr>
        <w:t>ru</w:t>
      </w:r>
      <w:proofErr w:type="spellEnd"/>
      <w:r w:rsidRPr="00541A2B">
        <w:t>, предназначенный для публикации информации о закупках атомной</w:t>
      </w:r>
      <w:proofErr w:type="gramEnd"/>
      <w:r w:rsidRPr="00541A2B">
        <w:t xml:space="preserve"> отрасли.</w:t>
      </w:r>
    </w:p>
    <w:p w:rsidR="00004CA5" w:rsidRPr="00541A2B" w:rsidRDefault="00004CA5">
      <w:pPr>
        <w:ind w:firstLine="720"/>
        <w:jc w:val="both"/>
      </w:pPr>
      <w:proofErr w:type="gramStart"/>
      <w:r w:rsidRPr="00541A2B">
        <w:rPr>
          <w:b/>
        </w:rPr>
        <w:t>Переторжка</w:t>
      </w:r>
      <w:r w:rsidRPr="00541A2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004CA5" w:rsidRPr="00541A2B" w:rsidRDefault="00004CA5">
      <w:pPr>
        <w:ind w:firstLine="709"/>
        <w:jc w:val="both"/>
      </w:pPr>
      <w:r w:rsidRPr="00541A2B">
        <w:rPr>
          <w:b/>
        </w:rPr>
        <w:t>Победитель</w:t>
      </w:r>
      <w:r w:rsidRPr="00541A2B">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04CA5" w:rsidRPr="00541A2B" w:rsidRDefault="00004CA5">
      <w:pPr>
        <w:ind w:firstLine="709"/>
        <w:jc w:val="both"/>
      </w:pPr>
      <w:r w:rsidRPr="00541A2B">
        <w:rPr>
          <w:b/>
        </w:rPr>
        <w:t>Подрядчик</w:t>
      </w:r>
      <w:r w:rsidRPr="00541A2B">
        <w:t xml:space="preserve"> –</w:t>
      </w:r>
      <w:r w:rsidRPr="00541A2B">
        <w:rPr>
          <w:b/>
        </w:rPr>
        <w:t xml:space="preserve"> </w:t>
      </w:r>
      <w:r w:rsidRPr="00541A2B">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004CA5" w:rsidRPr="00541A2B" w:rsidRDefault="00004CA5">
      <w:pPr>
        <w:ind w:firstLine="709"/>
        <w:jc w:val="both"/>
      </w:pPr>
      <w:r w:rsidRPr="00541A2B">
        <w:rPr>
          <w:b/>
        </w:rPr>
        <w:t>Продукция</w:t>
      </w:r>
      <w:r w:rsidRPr="00541A2B">
        <w:t xml:space="preserve"> – товары, работы, услуги, иные объекты гражданских прав, приобретаемые заказчиком на возмездной основе.</w:t>
      </w:r>
    </w:p>
    <w:p w:rsidR="00004CA5" w:rsidRPr="00541A2B" w:rsidRDefault="00004CA5">
      <w:pPr>
        <w:ind w:firstLine="709"/>
        <w:jc w:val="both"/>
        <w:rPr>
          <w:b/>
          <w:i/>
        </w:rPr>
      </w:pPr>
      <w:proofErr w:type="gramStart"/>
      <w:r w:rsidRPr="00541A2B">
        <w:rPr>
          <w:b/>
        </w:rPr>
        <w:t>Участник конкурса</w:t>
      </w:r>
      <w:r w:rsidRPr="00541A2B">
        <w:t xml:space="preserve"> – подрядчик или несколько подрядчиков, выступающих на стороне 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sidRPr="00541A2B">
        <w:t xml:space="preserve"> Участник конкурса утрачивает свой статус </w:t>
      </w:r>
      <w:r w:rsidRPr="00541A2B">
        <w:rPr>
          <w:b/>
          <w:i/>
        </w:rPr>
        <w:t xml:space="preserve"> </w:t>
      </w:r>
      <w:r w:rsidRPr="00541A2B">
        <w:t>после истечения срока подачи заявок на участие в конкурсе, если такой участник своевременно не подал свою заявку на участие в конкурсе</w:t>
      </w:r>
      <w:r w:rsidRPr="00541A2B">
        <w:rPr>
          <w:b/>
          <w:i/>
        </w:rPr>
        <w:t>.</w:t>
      </w:r>
    </w:p>
    <w:p w:rsidR="00004CA5" w:rsidRPr="00541A2B" w:rsidRDefault="00004CA5">
      <w:pPr>
        <w:ind w:firstLine="720"/>
        <w:jc w:val="both"/>
        <w:rPr>
          <w:bCs/>
        </w:rPr>
      </w:pPr>
      <w:bookmarkStart w:id="6" w:name="_Ref93141687"/>
      <w:r w:rsidRPr="00541A2B">
        <w:rPr>
          <w:b/>
        </w:rPr>
        <w:t>Эксперт</w:t>
      </w:r>
      <w:r w:rsidRPr="00541A2B">
        <w:t xml:space="preserve"> –</w:t>
      </w:r>
      <w:r w:rsidRPr="00541A2B">
        <w:rPr>
          <w:b/>
        </w:rPr>
        <w:t xml:space="preserve"> </w:t>
      </w:r>
      <w:r w:rsidRPr="00541A2B">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004CA5" w:rsidRPr="00541A2B" w:rsidRDefault="00004CA5">
      <w:pPr>
        <w:ind w:firstLine="709"/>
        <w:jc w:val="both"/>
      </w:pPr>
      <w:r w:rsidRPr="00541A2B">
        <w:rPr>
          <w:b/>
        </w:rPr>
        <w:lastRenderedPageBreak/>
        <w:t xml:space="preserve">Электронная торговая площадка (ЭТП) </w:t>
      </w:r>
      <w:r w:rsidRPr="00541A2B">
        <w:t>–</w:t>
      </w:r>
      <w:r w:rsidRPr="00541A2B">
        <w:rPr>
          <w:b/>
        </w:rPr>
        <w:t xml:space="preserve"> </w:t>
      </w:r>
      <w:r w:rsidRPr="00541A2B">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04CA5" w:rsidRPr="00541A2B" w:rsidRDefault="00004CA5">
      <w:pPr>
        <w:ind w:firstLine="709"/>
        <w:jc w:val="both"/>
      </w:pPr>
      <w:r w:rsidRPr="00541A2B">
        <w:rPr>
          <w:b/>
        </w:rPr>
        <w:t>Электронная форма проведения конкурса</w:t>
      </w:r>
      <w:r w:rsidRPr="00541A2B">
        <w:t xml:space="preserve"> – проведение конкурса с использованием электронной торговой площадки и обменом электронными документами.</w:t>
      </w:r>
    </w:p>
    <w:p w:rsidR="00004CA5" w:rsidRPr="00541A2B" w:rsidRDefault="00004CA5">
      <w:pPr>
        <w:spacing w:after="120"/>
        <w:ind w:firstLine="709"/>
        <w:jc w:val="both"/>
      </w:pPr>
      <w:r w:rsidRPr="00541A2B">
        <w:rPr>
          <w:b/>
        </w:rPr>
        <w:t>Электронный документ</w:t>
      </w:r>
      <w:r w:rsidRPr="00541A2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4CA5" w:rsidRPr="00541A2B" w:rsidRDefault="00004CA5">
      <w:pPr>
        <w:pStyle w:val="10"/>
        <w:numPr>
          <w:ilvl w:val="0"/>
          <w:numId w:val="0"/>
        </w:numPr>
        <w:tabs>
          <w:tab w:val="left" w:pos="709"/>
        </w:tabs>
        <w:ind w:firstLine="720"/>
        <w:jc w:val="left"/>
        <w:rPr>
          <w:b/>
        </w:rPr>
      </w:pPr>
      <w:bookmarkStart w:id="7" w:name="_Toc314731698"/>
      <w:bookmarkStart w:id="8" w:name="_Toc375141985"/>
      <w:r w:rsidRPr="00541A2B">
        <w:rPr>
          <w:b/>
        </w:rPr>
        <w:t>СОКРАЩЕНИЯ</w:t>
      </w:r>
      <w:bookmarkEnd w:id="7"/>
      <w:bookmarkEnd w:id="8"/>
    </w:p>
    <w:p w:rsidR="00004CA5" w:rsidRPr="00541A2B" w:rsidRDefault="00004CA5">
      <w:pPr>
        <w:ind w:firstLine="720"/>
        <w:jc w:val="both"/>
      </w:pPr>
      <w:r w:rsidRPr="00541A2B">
        <w:t>АЭС — атомная электростанция.</w:t>
      </w:r>
    </w:p>
    <w:p w:rsidR="00004CA5" w:rsidRPr="00541A2B" w:rsidRDefault="00004CA5">
      <w:pPr>
        <w:ind w:firstLine="720"/>
        <w:jc w:val="both"/>
      </w:pPr>
      <w:r w:rsidRPr="00541A2B">
        <w:t>ДЗО — дочерние либо зависимые общества.</w:t>
      </w:r>
    </w:p>
    <w:p w:rsidR="00004CA5" w:rsidRPr="00541A2B" w:rsidRDefault="00004CA5">
      <w:pPr>
        <w:ind w:firstLine="720"/>
        <w:jc w:val="both"/>
      </w:pPr>
      <w:r w:rsidRPr="00541A2B">
        <w:t>ЕОСЗ — Единый отраслевой стандарт закупок (Положение о закупке) Государственной корпорации по атомной энергии «</w:t>
      </w:r>
      <w:proofErr w:type="spellStart"/>
      <w:r w:rsidRPr="00541A2B">
        <w:t>Росатом</w:t>
      </w:r>
      <w:proofErr w:type="spellEnd"/>
      <w:r w:rsidRPr="00541A2B">
        <w:t xml:space="preserve">», утвержденный решением наблюдательного совета </w:t>
      </w:r>
      <w:proofErr w:type="spellStart"/>
      <w:r w:rsidRPr="00541A2B">
        <w:t>Госкорпорации</w:t>
      </w:r>
      <w:proofErr w:type="spellEnd"/>
      <w:r w:rsidRPr="00541A2B">
        <w:t xml:space="preserve"> «</w:t>
      </w:r>
      <w:proofErr w:type="spellStart"/>
      <w:r w:rsidRPr="00541A2B">
        <w:t>Росатом</w:t>
      </w:r>
      <w:proofErr w:type="spellEnd"/>
      <w:r w:rsidRPr="00541A2B">
        <w:t>» (протокол от 07.02.2012 № 37).</w:t>
      </w:r>
    </w:p>
    <w:p w:rsidR="00004CA5" w:rsidRPr="00541A2B" w:rsidRDefault="00004CA5">
      <w:pPr>
        <w:ind w:firstLine="720"/>
        <w:jc w:val="both"/>
      </w:pPr>
      <w:r w:rsidRPr="00541A2B">
        <w:t>НДС — налог на добавленную стоимость.</w:t>
      </w:r>
    </w:p>
    <w:p w:rsidR="00004CA5" w:rsidRPr="00541A2B" w:rsidRDefault="00004CA5">
      <w:pPr>
        <w:ind w:firstLine="720"/>
        <w:jc w:val="both"/>
      </w:pPr>
      <w:r w:rsidRPr="00541A2B">
        <w:t>НИР — научно-исследовательская работа.</w:t>
      </w:r>
    </w:p>
    <w:p w:rsidR="00004CA5" w:rsidRPr="00541A2B" w:rsidRDefault="00004CA5">
      <w:pPr>
        <w:ind w:firstLine="720"/>
        <w:jc w:val="both"/>
      </w:pPr>
      <w:r w:rsidRPr="00541A2B">
        <w:t>ОКР — опытно-конструкторская работа.</w:t>
      </w:r>
    </w:p>
    <w:p w:rsidR="00004CA5" w:rsidRPr="00541A2B" w:rsidRDefault="00004CA5">
      <w:pPr>
        <w:ind w:firstLine="720"/>
        <w:jc w:val="both"/>
      </w:pPr>
      <w:r w:rsidRPr="00541A2B">
        <w:t>ПИР — проектно-изыскательские работы.</w:t>
      </w:r>
    </w:p>
    <w:p w:rsidR="00004CA5" w:rsidRPr="00541A2B" w:rsidRDefault="00004CA5">
      <w:pPr>
        <w:ind w:firstLine="720"/>
        <w:jc w:val="both"/>
      </w:pPr>
      <w:r w:rsidRPr="00541A2B">
        <w:t xml:space="preserve">ЦАК — Центральный арбитражный комитет в сфере закупок </w:t>
      </w:r>
      <w:proofErr w:type="spellStart"/>
      <w:r w:rsidRPr="00541A2B">
        <w:t>Госкорпорации</w:t>
      </w:r>
      <w:proofErr w:type="spellEnd"/>
      <w:r w:rsidRPr="00541A2B">
        <w:t xml:space="preserve"> «</w:t>
      </w:r>
      <w:proofErr w:type="spellStart"/>
      <w:r w:rsidRPr="00541A2B">
        <w:t>Росатом</w:t>
      </w:r>
      <w:proofErr w:type="spellEnd"/>
      <w:r w:rsidRPr="00541A2B">
        <w:t>».</w:t>
      </w:r>
    </w:p>
    <w:p w:rsidR="00004CA5" w:rsidRPr="00541A2B" w:rsidRDefault="00004CA5">
      <w:pPr>
        <w:ind w:firstLine="720"/>
        <w:jc w:val="both"/>
      </w:pPr>
      <w:r w:rsidRPr="00541A2B">
        <w:t>ЭТП — электронная торговая площадка.</w:t>
      </w:r>
    </w:p>
    <w:p w:rsidR="00004CA5" w:rsidRDefault="00004CA5" w:rsidP="001F6DAE">
      <w:pPr>
        <w:ind w:firstLine="720"/>
      </w:pPr>
      <w:r w:rsidRPr="00541A2B">
        <w:t>ЭЦП — электронная цифровая подпись.</w:t>
      </w:r>
      <w:r w:rsidRPr="00541A2B">
        <w:br w:type="page"/>
      </w:r>
    </w:p>
    <w:p w:rsidR="00004CA5" w:rsidRPr="00541A2B" w:rsidRDefault="00004CA5">
      <w:pPr>
        <w:spacing w:after="120"/>
        <w:jc w:val="both"/>
      </w:pPr>
    </w:p>
    <w:p w:rsidR="00004CA5" w:rsidRPr="00541A2B" w:rsidRDefault="00004CA5" w:rsidP="00E61253">
      <w:pPr>
        <w:pStyle w:val="10"/>
        <w:numPr>
          <w:ilvl w:val="1"/>
          <w:numId w:val="20"/>
        </w:numPr>
        <w:tabs>
          <w:tab w:val="num" w:pos="1134"/>
        </w:tabs>
        <w:ind w:left="1434" w:hanging="725"/>
        <w:jc w:val="left"/>
        <w:rPr>
          <w:b/>
          <w:lang w:val="en-US"/>
        </w:rPr>
      </w:pPr>
      <w:bookmarkStart w:id="9" w:name="_Toc375141986"/>
      <w:r w:rsidRPr="00541A2B">
        <w:t>ОБЩИЕ ПОЛОЖЕНИЯ</w:t>
      </w:r>
      <w:bookmarkEnd w:id="9"/>
    </w:p>
    <w:p w:rsidR="00004CA5" w:rsidRPr="00541A2B" w:rsidRDefault="00004CA5" w:rsidP="00E61253">
      <w:pPr>
        <w:keepNext/>
        <w:numPr>
          <w:ilvl w:val="1"/>
          <w:numId w:val="21"/>
        </w:numPr>
        <w:tabs>
          <w:tab w:val="num" w:pos="1418"/>
        </w:tabs>
        <w:ind w:left="0" w:firstLine="709"/>
        <w:contextualSpacing/>
        <w:jc w:val="both"/>
        <w:outlineLvl w:val="1"/>
      </w:pPr>
      <w:bookmarkStart w:id="10" w:name="_Toc375141987"/>
      <w:r w:rsidRPr="00541A2B">
        <w:t>Форма и вид процедуры закупки, предмет конкурса</w:t>
      </w:r>
      <w:bookmarkEnd w:id="10"/>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bookmarkStart w:id="11" w:name="_Ref126000848"/>
      <w:r w:rsidRPr="00541A2B">
        <w:rPr>
          <w:bCs/>
        </w:rPr>
        <w:t xml:space="preserve">Открытый одноэтапный конкурс </w:t>
      </w:r>
      <w:bookmarkEnd w:id="11"/>
      <w:r w:rsidRPr="00541A2B">
        <w:rPr>
          <w:bCs/>
        </w:rPr>
        <w:t>в электронной форме без квалификационного отбора на право заключения договора на поставку товаров, выполнение работ или оказание услуг.</w:t>
      </w:r>
    </w:p>
    <w:p w:rsidR="00004CA5" w:rsidRPr="00541A2B" w:rsidRDefault="00004CA5">
      <w:pPr>
        <w:overflowPunct w:val="0"/>
        <w:autoSpaceDE w:val="0"/>
        <w:autoSpaceDN w:val="0"/>
        <w:adjustRightInd w:val="0"/>
        <w:ind w:firstLine="709"/>
        <w:jc w:val="both"/>
        <w:rPr>
          <w:bCs/>
        </w:rPr>
      </w:pPr>
      <w:r w:rsidRPr="00541A2B">
        <w:rPr>
          <w:bCs/>
        </w:rPr>
        <w:t>Настоящий конкурс проводится в соответствии с правилами и с использованием функционала</w:t>
      </w:r>
      <w:r w:rsidRPr="00541A2B">
        <w:rPr>
          <w:bCs/>
          <w:spacing w:val="-6"/>
        </w:rPr>
        <w:t xml:space="preserve"> ЭТП, </w:t>
      </w:r>
      <w:proofErr w:type="gramStart"/>
      <w:r w:rsidRPr="00541A2B">
        <w:rPr>
          <w:bCs/>
          <w:spacing w:val="-6"/>
        </w:rPr>
        <w:t>указанной</w:t>
      </w:r>
      <w:proofErr w:type="gramEnd"/>
      <w:r w:rsidRPr="00541A2B">
        <w:rPr>
          <w:bCs/>
          <w:spacing w:val="-6"/>
        </w:rPr>
        <w:t xml:space="preserve"> в пункте </w:t>
      </w:r>
      <w:fldSimple w:instr=" REF _Ref317250534 \r \h  \* MERGEFORMAT ">
        <w:r w:rsidR="00734631" w:rsidRPr="00734631">
          <w:rPr>
            <w:bCs/>
            <w:spacing w:val="-6"/>
          </w:rPr>
          <w:t>7</w:t>
        </w:r>
      </w:fldSimple>
      <w:r w:rsidRPr="00541A2B">
        <w:rPr>
          <w:bCs/>
        </w:rPr>
        <w:t xml:space="preserve"> раздела </w:t>
      </w:r>
      <w:fldSimple w:instr=" REF _Ref317250543 \r \h  \* MERGEFORMAT ">
        <w:r w:rsidR="00734631" w:rsidRPr="00734631">
          <w:rPr>
            <w:bCs/>
          </w:rPr>
          <w:t>5</w:t>
        </w:r>
      </w:fldSimple>
      <w:r w:rsidRPr="00541A2B">
        <w:rPr>
          <w:bCs/>
        </w:rPr>
        <w:t xml:space="preserve"> «Информационная карта конкурса».</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Наименование, количество, объем и характеристики поставляемых по договору</w:t>
      </w:r>
      <w:r w:rsidRPr="00541A2B">
        <w:rPr>
          <w:b/>
          <w:i/>
        </w:rPr>
        <w:t xml:space="preserve"> </w:t>
      </w:r>
      <w:r w:rsidRPr="00541A2B">
        <w:rPr>
          <w:bCs/>
        </w:rPr>
        <w:t xml:space="preserve">товаров, выполняемых работ и оказываемых услуг указаны в </w:t>
      </w:r>
      <w:r w:rsidRPr="00541A2B">
        <w:rPr>
          <w:b/>
          <w:i/>
        </w:rPr>
        <w:t>Томе 2</w:t>
      </w:r>
      <w:r w:rsidRPr="00541A2B">
        <w:rPr>
          <w:bCs/>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41A2B">
        <w:rPr>
          <w:bCs/>
          <w:iCs/>
        </w:rPr>
        <w:t xml:space="preserve"> виде отдельного файла в формате </w:t>
      </w:r>
      <w:proofErr w:type="spellStart"/>
      <w:r w:rsidRPr="00541A2B">
        <w:rPr>
          <w:bCs/>
          <w:iCs/>
        </w:rPr>
        <w:t>Word</w:t>
      </w:r>
      <w:proofErr w:type="spellEnd"/>
      <w:r w:rsidRPr="00541A2B">
        <w:rPr>
          <w:bCs/>
          <w:i/>
          <w:iCs/>
        </w:rPr>
        <w:t>.</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734631" w:rsidRPr="00734631">
          <w:rPr>
            <w:bCs/>
          </w:rPr>
          <w:t>1</w:t>
        </w:r>
      </w:fldSimple>
      <w:r w:rsidRPr="00541A2B">
        <w:rPr>
          <w:bCs/>
        </w:rPr>
        <w:t xml:space="preserve"> раздела </w:t>
      </w:r>
      <w:fldSimple w:instr=" REF _Ref317250574 \r \h  \* MERGEFORMAT ">
        <w:r w:rsidR="00734631" w:rsidRPr="00734631">
          <w:rPr>
            <w:bCs/>
          </w:rPr>
          <w:t>5</w:t>
        </w:r>
      </w:fldSimple>
      <w:r w:rsidRPr="00541A2B">
        <w:rPr>
          <w:bCs/>
        </w:rPr>
        <w:t xml:space="preserve"> «Информационная карта конкурса».</w:t>
      </w:r>
    </w:p>
    <w:p w:rsidR="00004CA5" w:rsidRPr="00541A2B" w:rsidRDefault="00004CA5">
      <w:pPr>
        <w:overflowPunct w:val="0"/>
        <w:autoSpaceDE w:val="0"/>
        <w:autoSpaceDN w:val="0"/>
        <w:adjustRightInd w:val="0"/>
        <w:ind w:firstLine="709"/>
        <w:jc w:val="both"/>
        <w:rPr>
          <w:bCs/>
        </w:rPr>
      </w:pPr>
      <w:r w:rsidRPr="00541A2B">
        <w:rPr>
          <w:bCs/>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34631" w:rsidRPr="00734631">
          <w:rPr>
            <w:bCs/>
          </w:rPr>
          <w:t>1</w:t>
        </w:r>
      </w:fldSimple>
      <w:r w:rsidRPr="00541A2B">
        <w:rPr>
          <w:bCs/>
        </w:rPr>
        <w:t>, </w:t>
      </w:r>
      <w:fldSimple w:instr=" REF _Ref317250598 \r \h  \* MERGEFORMAT ">
        <w:r w:rsidR="00734631" w:rsidRPr="00734631">
          <w:rPr>
            <w:bCs/>
          </w:rPr>
          <w:t>3</w:t>
        </w:r>
      </w:fldSimple>
      <w:r w:rsidRPr="00541A2B">
        <w:rPr>
          <w:bCs/>
        </w:rPr>
        <w:t>, </w:t>
      </w:r>
      <w:fldSimple w:instr=" REF _Ref317250606 \r \h  \* MERGEFORMAT ">
        <w:r w:rsidR="00734631" w:rsidRPr="00734631">
          <w:rPr>
            <w:bCs/>
          </w:rPr>
          <w:t>4</w:t>
        </w:r>
      </w:fldSimple>
      <w:r w:rsidRPr="00541A2B">
        <w:rPr>
          <w:bCs/>
        </w:rPr>
        <w:t xml:space="preserve"> раздела </w:t>
      </w:r>
      <w:fldSimple w:instr=" REF _Ref317250613 \r \h  \* MERGEFORMAT ">
        <w:r w:rsidR="00734631" w:rsidRPr="00734631">
          <w:rPr>
            <w:bCs/>
          </w:rPr>
          <w:t>5</w:t>
        </w:r>
      </w:fldSimple>
      <w:r w:rsidRPr="00541A2B">
        <w:rPr>
          <w:bCs/>
        </w:rPr>
        <w:t xml:space="preserve"> «Информационная карта конкурса».</w:t>
      </w:r>
    </w:p>
    <w:p w:rsidR="00004CA5" w:rsidRPr="00541A2B" w:rsidRDefault="00004CA5">
      <w:pPr>
        <w:overflowPunct w:val="0"/>
        <w:autoSpaceDE w:val="0"/>
        <w:autoSpaceDN w:val="0"/>
        <w:adjustRightInd w:val="0"/>
        <w:ind w:firstLine="709"/>
        <w:jc w:val="both"/>
        <w:rPr>
          <w:bCs/>
        </w:rPr>
      </w:pPr>
      <w:r w:rsidRPr="00541A2B">
        <w:rPr>
          <w:bCs/>
        </w:rPr>
        <w:t>Частичная поставка товара, выполнение работ, оказание услуг</w:t>
      </w:r>
      <w:r w:rsidRPr="00541A2B">
        <w:rPr>
          <w:b/>
          <w:i/>
        </w:rPr>
        <w:t xml:space="preserve"> </w:t>
      </w:r>
      <w:r w:rsidRPr="00541A2B">
        <w:rPr>
          <w:bCs/>
        </w:rPr>
        <w:t>не</w:t>
      </w:r>
      <w:r w:rsidRPr="00541A2B">
        <w:rPr>
          <w:bCs/>
          <w:lang w:val="en-US"/>
        </w:rPr>
        <w:t> </w:t>
      </w:r>
      <w:r w:rsidRPr="00541A2B">
        <w:rPr>
          <w:bCs/>
        </w:rPr>
        <w:t>допускается.</w:t>
      </w:r>
    </w:p>
    <w:p w:rsidR="00004CA5" w:rsidRPr="00541A2B" w:rsidRDefault="00004CA5" w:rsidP="00E61253">
      <w:pPr>
        <w:keepNext/>
        <w:numPr>
          <w:ilvl w:val="1"/>
          <w:numId w:val="21"/>
        </w:numPr>
        <w:tabs>
          <w:tab w:val="num" w:pos="1418"/>
        </w:tabs>
        <w:ind w:left="0" w:firstLine="709"/>
        <w:contextualSpacing/>
        <w:jc w:val="both"/>
        <w:outlineLvl w:val="1"/>
      </w:pPr>
      <w:bookmarkStart w:id="12" w:name="_Toc375141988"/>
      <w:r w:rsidRPr="00541A2B">
        <w:t>Участие в процедуре конкурса</w:t>
      </w:r>
      <w:bookmarkEnd w:id="12"/>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Для участия в процедуре конкурса участник конкурса должен</w:t>
      </w:r>
    </w:p>
    <w:p w:rsidR="00004CA5" w:rsidRPr="00541A2B" w:rsidRDefault="00004CA5" w:rsidP="00E61253">
      <w:pPr>
        <w:numPr>
          <w:ilvl w:val="0"/>
          <w:numId w:val="22"/>
        </w:numPr>
        <w:tabs>
          <w:tab w:val="left" w:pos="1134"/>
        </w:tabs>
        <w:ind w:left="0" w:right="-1" w:firstLine="720"/>
        <w:jc w:val="both"/>
      </w:pPr>
      <w:r w:rsidRPr="00541A2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04CA5" w:rsidRPr="00541A2B" w:rsidRDefault="00004CA5" w:rsidP="00E61253">
      <w:pPr>
        <w:numPr>
          <w:ilvl w:val="0"/>
          <w:numId w:val="22"/>
        </w:numPr>
        <w:tabs>
          <w:tab w:val="left" w:pos="1134"/>
        </w:tabs>
        <w:ind w:left="0" w:right="-1" w:firstLine="720"/>
        <w:jc w:val="both"/>
      </w:pPr>
      <w:r w:rsidRPr="00541A2B">
        <w:t xml:space="preserve">удовлетворять требованиям, изложенным в пункте </w:t>
      </w:r>
      <w:fldSimple w:instr=" REF  Инф_карта_14 \h \r  \* MERGEFORMAT ">
        <w:r w:rsidR="00734631">
          <w:t>14</w:t>
        </w:r>
      </w:fldSimple>
      <w:r w:rsidRPr="00541A2B">
        <w:t xml:space="preserve"> раздела </w:t>
      </w:r>
      <w:fldSimple w:instr=" REF _Ref317250658 \r \h  \* MERGEFORMAT ">
        <w:r w:rsidR="00734631">
          <w:t>5</w:t>
        </w:r>
      </w:fldSimple>
      <w:r w:rsidRPr="00541A2B">
        <w:t xml:space="preserve"> «Информационная карта конкурса»;</w:t>
      </w:r>
    </w:p>
    <w:p w:rsidR="00004CA5" w:rsidRPr="00541A2B" w:rsidRDefault="00004CA5" w:rsidP="00E61253">
      <w:pPr>
        <w:numPr>
          <w:ilvl w:val="0"/>
          <w:numId w:val="22"/>
        </w:numPr>
        <w:tabs>
          <w:tab w:val="left" w:pos="1134"/>
        </w:tabs>
        <w:ind w:left="0" w:right="-1" w:firstLine="720"/>
        <w:jc w:val="both"/>
      </w:pPr>
      <w:r w:rsidRPr="00541A2B">
        <w:t>предоставить заявку на участие в конкурсе согласно требованиям настоящей конкурсной документации.</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Для всех участников конкурса устанавливаются единые требования. Применение при рассмотрении заявок на</w:t>
      </w:r>
      <w:r w:rsidRPr="00541A2B">
        <w:rPr>
          <w:bCs/>
          <w:lang w:val="en-US"/>
        </w:rPr>
        <w:t> </w:t>
      </w:r>
      <w:r w:rsidRPr="00541A2B">
        <w:rPr>
          <w:bCs/>
        </w:rPr>
        <w:t>участие в конкурсе требований, не предусмотренных конкурсной документацией, не допускается.</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734631" w:rsidRPr="00734631">
          <w:rPr>
            <w:bCs/>
          </w:rPr>
          <w:t>4.14</w:t>
        </w:r>
      </w:fldSimple>
      <w:r w:rsidRPr="00541A2B">
        <w:rPr>
          <w:bCs/>
        </w:rPr>
        <w:t>.</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bookmarkStart w:id="13" w:name="_Ref317172396"/>
      <w:r w:rsidRPr="00541A2B">
        <w:rPr>
          <w:bCs/>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541A2B">
        <w:rPr>
          <w:bCs/>
        </w:rPr>
        <w:t xml:space="preserve"> </w:t>
      </w:r>
    </w:p>
    <w:p w:rsidR="00004CA5" w:rsidRPr="00541A2B" w:rsidRDefault="00004CA5" w:rsidP="00E61253">
      <w:pPr>
        <w:numPr>
          <w:ilvl w:val="0"/>
          <w:numId w:val="23"/>
        </w:numPr>
        <w:tabs>
          <w:tab w:val="left" w:pos="0"/>
          <w:tab w:val="left" w:pos="1134"/>
        </w:tabs>
        <w:ind w:left="0" w:right="-1" w:firstLine="709"/>
        <w:jc w:val="both"/>
      </w:pPr>
      <w:bookmarkStart w:id="14" w:name="_Ref317173209"/>
      <w:bookmarkStart w:id="15" w:name="_Ref323029873"/>
      <w:r w:rsidRPr="00541A2B">
        <w:t>обнаружения недостоверных сведений об участнике конкурса, а также привлекаемых</w:t>
      </w:r>
      <w:r w:rsidRPr="00541A2B">
        <w:rPr>
          <w:bCs/>
        </w:rPr>
        <w:t xml:space="preserve"> </w:t>
      </w:r>
      <w:r w:rsidRPr="00541A2B">
        <w:t>субподрядчиках в заявке на участие в конкурсе и (или) ее уточнениях согласно пункту </w:t>
      </w:r>
      <w:fldSimple w:instr=" REF _Ref317251555 \r \h  \* MERGEFORMAT ">
        <w:r w:rsidR="00734631">
          <w:t>4.14.1.8</w:t>
        </w:r>
      </w:fldSimple>
      <w:r w:rsidRPr="00541A2B">
        <w:t xml:space="preserve">, существенных для допуска данного участника к конкурсу и (или) установления его места в </w:t>
      </w:r>
      <w:proofErr w:type="spellStart"/>
      <w:r w:rsidRPr="00541A2B">
        <w:t>ранжировке</w:t>
      </w:r>
      <w:proofErr w:type="spellEnd"/>
      <w:r w:rsidRPr="00541A2B">
        <w:t>;</w:t>
      </w:r>
      <w:bookmarkEnd w:id="14"/>
      <w:bookmarkEnd w:id="15"/>
    </w:p>
    <w:p w:rsidR="00004CA5" w:rsidRPr="00541A2B" w:rsidRDefault="00004CA5" w:rsidP="00E61253">
      <w:pPr>
        <w:numPr>
          <w:ilvl w:val="0"/>
          <w:numId w:val="23"/>
        </w:numPr>
        <w:tabs>
          <w:tab w:val="left" w:pos="0"/>
          <w:tab w:val="left" w:pos="1134"/>
        </w:tabs>
        <w:ind w:left="0" w:right="-1" w:firstLine="709"/>
        <w:jc w:val="both"/>
      </w:pPr>
      <w:r w:rsidRPr="00541A2B">
        <w:t xml:space="preserve">получения заключения ЦАК или Контрольной комиссии (пункт </w:t>
      </w:r>
      <w:fldSimple w:instr=" REF _Ref321836398 \r \h  \* MERGEFORMAT ">
        <w:r w:rsidR="00734631">
          <w:t>26</w:t>
        </w:r>
      </w:fldSimple>
      <w:r w:rsidRPr="00541A2B">
        <w:t xml:space="preserve"> раздела </w:t>
      </w:r>
      <w:fldSimple w:instr=" REF _Ref317249938 \r \h  \* MERGEFORMAT ">
        <w:r w:rsidR="00734631">
          <w:t>5</w:t>
        </w:r>
      </w:fldSimple>
      <w:r w:rsidRPr="00541A2B">
        <w:t xml:space="preserve"> «Информационная карта конкурса») об отмене процедуры конкурса, принятого в порядке рассмотрения жалоб;</w:t>
      </w:r>
    </w:p>
    <w:p w:rsidR="00004CA5" w:rsidRPr="00541A2B" w:rsidRDefault="00004CA5" w:rsidP="00E61253">
      <w:pPr>
        <w:numPr>
          <w:ilvl w:val="0"/>
          <w:numId w:val="23"/>
        </w:numPr>
        <w:tabs>
          <w:tab w:val="left" w:pos="0"/>
          <w:tab w:val="left" w:pos="1134"/>
        </w:tabs>
        <w:ind w:left="0" w:right="-1" w:firstLine="709"/>
        <w:jc w:val="both"/>
      </w:pPr>
      <w:r w:rsidRPr="00541A2B">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proofErr w:type="gramStart"/>
      <w:r w:rsidRPr="00541A2B">
        <w:rPr>
          <w:bCs/>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00734631" w:rsidRPr="00734631">
          <w:rPr>
            <w:bCs/>
          </w:rPr>
          <w:t>4.14.1.8</w:t>
        </w:r>
      </w:fldSimple>
      <w:r w:rsidRPr="00541A2B">
        <w:rPr>
          <w:bCs/>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00734631" w:rsidRPr="00734631">
          <w:rPr>
            <w:bCs/>
          </w:rPr>
          <w:t>а)</w:t>
        </w:r>
      </w:fldSimple>
      <w:r w:rsidRPr="00541A2B">
        <w:rPr>
          <w:bCs/>
        </w:rPr>
        <w:t> пункта</w:t>
      </w:r>
      <w:proofErr w:type="gramEnd"/>
      <w:r w:rsidRPr="00541A2B">
        <w:rPr>
          <w:bCs/>
        </w:rPr>
        <w:t xml:space="preserve"> </w:t>
      </w:r>
      <w:fldSimple w:instr=" REF _Ref317172396 \r \h  \* MERGEFORMAT ">
        <w:r w:rsidR="00734631" w:rsidRPr="00734631">
          <w:rPr>
            <w:bCs/>
          </w:rPr>
          <w:t>2.2.5</w:t>
        </w:r>
      </w:fldSimple>
      <w:r w:rsidRPr="00541A2B">
        <w:rPr>
          <w:bCs/>
        </w:rPr>
        <w:t>, если факт недостоверности сведений имеет документальное подтверждение.</w:t>
      </w:r>
    </w:p>
    <w:p w:rsidR="00004CA5" w:rsidRPr="00541A2B" w:rsidRDefault="00004CA5" w:rsidP="00E61253">
      <w:pPr>
        <w:keepNext/>
        <w:numPr>
          <w:ilvl w:val="1"/>
          <w:numId w:val="21"/>
        </w:numPr>
        <w:tabs>
          <w:tab w:val="num" w:pos="1418"/>
        </w:tabs>
        <w:ind w:left="0" w:firstLine="709"/>
        <w:contextualSpacing/>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75141989"/>
      <w:r w:rsidRPr="00541A2B">
        <w:t>Правовой статус документов</w:t>
      </w:r>
      <w:bookmarkEnd w:id="16"/>
      <w:bookmarkEnd w:id="17"/>
      <w:bookmarkEnd w:id="18"/>
      <w:bookmarkEnd w:id="19"/>
      <w:bookmarkEnd w:id="20"/>
      <w:bookmarkEnd w:id="21"/>
      <w:bookmarkEnd w:id="22"/>
      <w:bookmarkEnd w:id="23"/>
      <w:bookmarkEnd w:id="24"/>
      <w:bookmarkEnd w:id="25"/>
    </w:p>
    <w:p w:rsidR="00004CA5" w:rsidRPr="00541A2B" w:rsidRDefault="00004CA5" w:rsidP="00E61253">
      <w:pPr>
        <w:numPr>
          <w:ilvl w:val="2"/>
          <w:numId w:val="21"/>
        </w:numPr>
        <w:tabs>
          <w:tab w:val="clear" w:pos="720"/>
          <w:tab w:val="num" w:pos="960"/>
          <w:tab w:val="left" w:pos="1418"/>
        </w:tabs>
        <w:overflowPunct w:val="0"/>
        <w:autoSpaceDE w:val="0"/>
        <w:autoSpaceDN w:val="0"/>
        <w:adjustRightInd w:val="0"/>
        <w:ind w:left="0" w:firstLine="709"/>
        <w:contextualSpacing/>
        <w:jc w:val="both"/>
        <w:rPr>
          <w:bCs/>
        </w:rPr>
      </w:pPr>
      <w:r w:rsidRPr="00541A2B">
        <w:t xml:space="preserve">Данная процедура </w:t>
      </w:r>
      <w:r w:rsidRPr="00541A2B">
        <w:rPr>
          <w:bCs/>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41A2B">
        <w:rPr>
          <w:bCs/>
        </w:rPr>
        <w:t>Росатом</w:t>
      </w:r>
      <w:proofErr w:type="spellEnd"/>
      <w:r w:rsidRPr="00541A2B">
        <w:rPr>
          <w:bCs/>
        </w:rPr>
        <w:t xml:space="preserve">», утвержденным решением наблюдательного совета </w:t>
      </w:r>
      <w:proofErr w:type="spellStart"/>
      <w:r w:rsidRPr="00541A2B">
        <w:rPr>
          <w:bCs/>
        </w:rPr>
        <w:t>Госкорпорации</w:t>
      </w:r>
      <w:proofErr w:type="spellEnd"/>
      <w:r w:rsidRPr="00541A2B">
        <w:rPr>
          <w:bCs/>
        </w:rPr>
        <w:t xml:space="preserve"> «</w:t>
      </w:r>
      <w:proofErr w:type="spellStart"/>
      <w:r w:rsidRPr="00541A2B">
        <w:rPr>
          <w:bCs/>
        </w:rPr>
        <w:t>Росатом</w:t>
      </w:r>
      <w:proofErr w:type="spellEnd"/>
      <w:r w:rsidRPr="00541A2B">
        <w:rPr>
          <w:bCs/>
        </w:rPr>
        <w:t xml:space="preserve">» (протокол от 07.02.2012 № 37) в редакции согласно пункту </w:t>
      </w:r>
      <w:fldSimple w:instr=" REF _Ref320193255 \r \h  \* MERGEFORMAT ">
        <w:r w:rsidR="00734631" w:rsidRPr="00734631">
          <w:rPr>
            <w:bCs/>
          </w:rPr>
          <w:t>2</w:t>
        </w:r>
      </w:fldSimple>
      <w:r w:rsidRPr="00541A2B">
        <w:rPr>
          <w:bCs/>
        </w:rPr>
        <w:t xml:space="preserve"> раздела </w:t>
      </w:r>
      <w:fldSimple w:instr=" REF _Ref317249938 \r \h  \* MERGEFORMAT ">
        <w:r w:rsidR="00734631" w:rsidRPr="00734631">
          <w:rPr>
            <w:bCs/>
          </w:rPr>
          <w:t>5</w:t>
        </w:r>
      </w:fldSimple>
      <w:r w:rsidRPr="00541A2B">
        <w:rPr>
          <w:bCs/>
        </w:rPr>
        <w:t xml:space="preserve"> «Информационная карта конкурса».</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Заявка на участие в конкурсе участника имеет правовой статус оферты и будет рассматриваться организатором конкурса в</w:t>
      </w:r>
      <w:r w:rsidRPr="00541A2B">
        <w:rPr>
          <w:bCs/>
          <w:lang w:val="en-US"/>
        </w:rPr>
        <w:t> </w:t>
      </w:r>
      <w:r w:rsidRPr="00541A2B">
        <w:rPr>
          <w:bCs/>
        </w:rPr>
        <w:t>соответствии с этим.</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Во всем, что не урегулировано извещением о проведении конкурса и</w:t>
      </w:r>
      <w:r w:rsidRPr="00541A2B">
        <w:rPr>
          <w:bCs/>
          <w:lang w:val="en-US"/>
        </w:rPr>
        <w:t> </w:t>
      </w:r>
      <w:r w:rsidRPr="00541A2B">
        <w:rPr>
          <w:bCs/>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04CA5" w:rsidRPr="00541A2B" w:rsidRDefault="00004CA5" w:rsidP="00E61253">
      <w:pPr>
        <w:keepNext/>
        <w:numPr>
          <w:ilvl w:val="1"/>
          <w:numId w:val="21"/>
        </w:numPr>
        <w:tabs>
          <w:tab w:val="num" w:pos="1418"/>
        </w:tabs>
        <w:ind w:left="0" w:firstLine="709"/>
        <w:contextualSpacing/>
        <w:jc w:val="both"/>
        <w:outlineLvl w:val="1"/>
      </w:pPr>
      <w:bookmarkStart w:id="26" w:name="_Toc375141990"/>
      <w:r w:rsidRPr="00541A2B">
        <w:t>Особые положения в связи с проведением конкурса через ЭТП</w:t>
      </w:r>
      <w:bookmarkEnd w:id="26"/>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Участник конкурса должен в сроки, указанные в пункте </w:t>
      </w:r>
      <w:fldSimple w:instr=" REF _Ref317250778 \r \h  \* MERGEFORMAT ">
        <w:r w:rsidR="00734631" w:rsidRPr="00734631">
          <w:rPr>
            <w:bCs/>
          </w:rPr>
          <w:t>20</w:t>
        </w:r>
      </w:fldSimple>
      <w:r w:rsidRPr="00541A2B">
        <w:rPr>
          <w:bCs/>
        </w:rPr>
        <w:t xml:space="preserve"> раздела </w:t>
      </w:r>
      <w:fldSimple w:instr=" REF _Ref317250794 \r \h  \* MERGEFORMAT ">
        <w:r w:rsidR="00734631" w:rsidRPr="00734631">
          <w:rPr>
            <w:bCs/>
          </w:rPr>
          <w:t>5</w:t>
        </w:r>
      </w:fldSimple>
      <w:r w:rsidRPr="00541A2B">
        <w:rPr>
          <w:bCs/>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Документы и сведения, размещаемые на ЭТП, должны быть подписаны ЭЦП лица, имеющего право действовать от имени участника конкурса.</w:t>
      </w:r>
    </w:p>
    <w:p w:rsidR="00004CA5" w:rsidRPr="00541A2B" w:rsidRDefault="00004CA5" w:rsidP="00E61253">
      <w:pPr>
        <w:keepNext/>
        <w:numPr>
          <w:ilvl w:val="1"/>
          <w:numId w:val="21"/>
        </w:numPr>
        <w:tabs>
          <w:tab w:val="num" w:pos="1418"/>
        </w:tabs>
        <w:ind w:left="0" w:firstLine="709"/>
        <w:contextualSpacing/>
        <w:jc w:val="both"/>
        <w:outlineLvl w:val="1"/>
      </w:pPr>
      <w:bookmarkStart w:id="27" w:name="_Toc375141991"/>
      <w:r w:rsidRPr="00541A2B">
        <w:t>Затраты на участие в конкурсе</w:t>
      </w:r>
      <w:bookmarkEnd w:id="27"/>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proofErr w:type="gramStart"/>
      <w:r w:rsidRPr="00541A2B">
        <w:rPr>
          <w:bCs/>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Участники конкурса не вправе требовать компенсацию упущенной выгоды по результатам проведения конкурса.</w:t>
      </w:r>
    </w:p>
    <w:p w:rsidR="00004CA5" w:rsidRPr="00541A2B" w:rsidRDefault="00004CA5" w:rsidP="00E61253">
      <w:pPr>
        <w:keepNext/>
        <w:numPr>
          <w:ilvl w:val="1"/>
          <w:numId w:val="21"/>
        </w:numPr>
        <w:tabs>
          <w:tab w:val="num" w:pos="1418"/>
        </w:tabs>
        <w:ind w:left="0" w:firstLine="709"/>
        <w:contextualSpacing/>
        <w:jc w:val="both"/>
        <w:outlineLvl w:val="1"/>
      </w:pPr>
      <w:bookmarkStart w:id="28" w:name="_Toc375141992"/>
      <w:r w:rsidRPr="00541A2B">
        <w:t>Отказ от проведения конкурса</w:t>
      </w:r>
      <w:bookmarkEnd w:id="28"/>
      <w:r w:rsidRPr="00541A2B">
        <w:t xml:space="preserve"> </w:t>
      </w:r>
    </w:p>
    <w:p w:rsidR="00004CA5" w:rsidRPr="00541A2B" w:rsidRDefault="00004CA5" w:rsidP="00E61253">
      <w:pPr>
        <w:numPr>
          <w:ilvl w:val="2"/>
          <w:numId w:val="21"/>
        </w:numPr>
        <w:tabs>
          <w:tab w:val="clear" w:pos="720"/>
          <w:tab w:val="num" w:pos="960"/>
        </w:tabs>
        <w:ind w:left="0" w:firstLine="709"/>
        <w:contextualSpacing/>
        <w:jc w:val="both"/>
      </w:pPr>
      <w:r w:rsidRPr="00541A2B">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541A2B">
        <w:rPr>
          <w:lang w:val="en-US"/>
        </w:rPr>
        <w:t> </w:t>
      </w:r>
      <w:r w:rsidRPr="00541A2B">
        <w:t>проведения конкурса в срок, указанный в извещении о</w:t>
      </w:r>
      <w:r w:rsidRPr="00541A2B">
        <w:rPr>
          <w:lang w:val="en-US"/>
        </w:rPr>
        <w:t> </w:t>
      </w:r>
      <w:r w:rsidRPr="00541A2B">
        <w:t>проведении конкурса и пункте </w:t>
      </w:r>
      <w:fldSimple w:instr=" REF _Ref317250817 \r \h  \* MERGEFORMAT ">
        <w:r w:rsidR="00734631">
          <w:t>9</w:t>
        </w:r>
      </w:fldSimple>
      <w:r w:rsidRPr="00541A2B">
        <w:t xml:space="preserve"> раздела </w:t>
      </w:r>
      <w:fldSimple w:instr=" REF _Ref317250824 \r \h  \* MERGEFORMAT ">
        <w:r w:rsidR="00734631">
          <w:t>5</w:t>
        </w:r>
      </w:fldSimple>
      <w:r w:rsidRPr="00541A2B">
        <w:t xml:space="preserve"> «Информационная карта конкурса».</w:t>
      </w:r>
    </w:p>
    <w:p w:rsidR="00004CA5" w:rsidRPr="00541A2B" w:rsidRDefault="00004CA5" w:rsidP="00E61253">
      <w:pPr>
        <w:numPr>
          <w:ilvl w:val="2"/>
          <w:numId w:val="21"/>
        </w:numPr>
        <w:tabs>
          <w:tab w:val="clear" w:pos="720"/>
          <w:tab w:val="num" w:pos="960"/>
        </w:tabs>
        <w:ind w:left="0" w:firstLine="709"/>
        <w:contextualSpacing/>
        <w:jc w:val="both"/>
      </w:pPr>
      <w:r w:rsidRPr="00541A2B">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004CA5" w:rsidRPr="00541A2B" w:rsidRDefault="00004CA5" w:rsidP="00E61253">
      <w:pPr>
        <w:keepNext/>
        <w:numPr>
          <w:ilvl w:val="1"/>
          <w:numId w:val="21"/>
        </w:numPr>
        <w:tabs>
          <w:tab w:val="num" w:pos="1418"/>
        </w:tabs>
        <w:ind w:left="0" w:firstLine="709"/>
        <w:contextualSpacing/>
        <w:jc w:val="both"/>
        <w:outlineLvl w:val="1"/>
      </w:pPr>
      <w:bookmarkStart w:id="29" w:name="_Toc375141993"/>
      <w:r w:rsidRPr="00541A2B">
        <w:lastRenderedPageBreak/>
        <w:t>Официальный источник информации о ходе и результатах конкурса</w:t>
      </w:r>
      <w:bookmarkEnd w:id="29"/>
    </w:p>
    <w:p w:rsidR="00004CA5" w:rsidRPr="00541A2B" w:rsidRDefault="00004CA5" w:rsidP="00E61253">
      <w:pPr>
        <w:numPr>
          <w:ilvl w:val="2"/>
          <w:numId w:val="21"/>
        </w:numPr>
        <w:tabs>
          <w:tab w:val="clear" w:pos="720"/>
          <w:tab w:val="num" w:pos="960"/>
        </w:tabs>
        <w:ind w:left="0" w:firstLine="709"/>
        <w:contextualSpacing/>
        <w:jc w:val="both"/>
      </w:pPr>
      <w:r w:rsidRPr="00541A2B">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41A2B">
        <w:t>,</w:t>
      </w:r>
      <w:proofErr w:type="gramEnd"/>
      <w:r w:rsidRPr="00541A2B">
        <w:t xml:space="preserve"> официальная публикация данной информации производится на сайте, указанном в подпункте 1) пункта </w:t>
      </w:r>
      <w:fldSimple w:instr=" REF _Ref317250534 \r \h  \* MERGEFORMAT ">
        <w:r w:rsidR="00734631">
          <w:t>7</w:t>
        </w:r>
      </w:fldSimple>
      <w:r w:rsidRPr="00541A2B">
        <w:t xml:space="preserve"> раздела </w:t>
      </w:r>
      <w:fldSimple w:instr=" REF _Ref317249938 \r \h  \* MERGEFORMAT ">
        <w:r w:rsidR="00734631">
          <w:t>5</w:t>
        </w:r>
      </w:fldSimple>
      <w:r w:rsidRPr="00541A2B">
        <w:t xml:space="preserve"> «Информационная карта конкурса». Иные публикации указанных документов являются копиями.</w:t>
      </w:r>
    </w:p>
    <w:p w:rsidR="00004CA5" w:rsidRPr="00541A2B" w:rsidRDefault="00004CA5" w:rsidP="00E61253">
      <w:pPr>
        <w:numPr>
          <w:ilvl w:val="2"/>
          <w:numId w:val="21"/>
        </w:numPr>
        <w:tabs>
          <w:tab w:val="clear" w:pos="720"/>
          <w:tab w:val="num" w:pos="960"/>
        </w:tabs>
        <w:ind w:left="0" w:firstLine="709"/>
        <w:contextualSpacing/>
        <w:jc w:val="both"/>
      </w:pPr>
      <w:bookmarkStart w:id="30" w:name="_Ref317254108"/>
      <w:r w:rsidRPr="00541A2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004CA5" w:rsidRPr="00541A2B" w:rsidRDefault="00004CA5" w:rsidP="00E61253">
      <w:pPr>
        <w:numPr>
          <w:ilvl w:val="2"/>
          <w:numId w:val="21"/>
        </w:numPr>
        <w:tabs>
          <w:tab w:val="clear" w:pos="720"/>
          <w:tab w:val="num" w:pos="960"/>
        </w:tabs>
        <w:ind w:left="0" w:firstLine="709"/>
        <w:contextualSpacing/>
        <w:jc w:val="both"/>
      </w:pPr>
      <w:r w:rsidRPr="00541A2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04CA5" w:rsidRPr="00541A2B" w:rsidRDefault="00004CA5" w:rsidP="00E61253">
      <w:pPr>
        <w:keepNext/>
        <w:numPr>
          <w:ilvl w:val="1"/>
          <w:numId w:val="21"/>
        </w:numPr>
        <w:tabs>
          <w:tab w:val="num" w:pos="1418"/>
        </w:tabs>
        <w:ind w:left="0" w:firstLine="709"/>
        <w:contextualSpacing/>
        <w:jc w:val="both"/>
        <w:outlineLvl w:val="1"/>
      </w:pPr>
      <w:bookmarkStart w:id="31" w:name="_Toc375141994"/>
      <w:r w:rsidRPr="00541A2B">
        <w:t>Прочие положения</w:t>
      </w:r>
      <w:bookmarkEnd w:id="31"/>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541A2B">
        <w:rPr>
          <w:bCs/>
        </w:rPr>
        <w:t>очно</w:t>
      </w:r>
      <w:proofErr w:type="spellEnd"/>
      <w:r w:rsidRPr="00541A2B">
        <w:rPr>
          <w:bCs/>
        </w:rPr>
        <w:t>. Факт участия членов конкурсной комиссии в режиме видеоконференции отражается в протоколе заседания конкурсной комиссии.</w:t>
      </w:r>
    </w:p>
    <w:p w:rsidR="00004CA5" w:rsidRPr="00541A2B" w:rsidRDefault="00004CA5" w:rsidP="00E61253">
      <w:pPr>
        <w:numPr>
          <w:ilvl w:val="2"/>
          <w:numId w:val="21"/>
        </w:numPr>
        <w:tabs>
          <w:tab w:val="clear" w:pos="720"/>
          <w:tab w:val="num" w:pos="960"/>
        </w:tabs>
        <w:overflowPunct w:val="0"/>
        <w:autoSpaceDE w:val="0"/>
        <w:autoSpaceDN w:val="0"/>
        <w:adjustRightInd w:val="0"/>
        <w:ind w:left="0" w:firstLine="709"/>
        <w:contextualSpacing/>
        <w:jc w:val="both"/>
        <w:rPr>
          <w:bCs/>
        </w:rPr>
      </w:pPr>
      <w:r w:rsidRPr="00541A2B">
        <w:rPr>
          <w:bCs/>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004CA5" w:rsidRPr="00541A2B" w:rsidRDefault="00004CA5">
      <w:pPr>
        <w:pStyle w:val="a9"/>
        <w:spacing w:line="276" w:lineRule="auto"/>
        <w:jc w:val="both"/>
        <w:rPr>
          <w:sz w:val="24"/>
          <w:szCs w:val="24"/>
        </w:rPr>
      </w:pPr>
    </w:p>
    <w:p w:rsidR="00004CA5" w:rsidRPr="00541A2B" w:rsidRDefault="00004CA5" w:rsidP="00820A6E">
      <w:pPr>
        <w:pStyle w:val="a9"/>
        <w:numPr>
          <w:ilvl w:val="0"/>
          <w:numId w:val="24"/>
        </w:numPr>
        <w:spacing w:line="276" w:lineRule="auto"/>
        <w:jc w:val="both"/>
        <w:rPr>
          <w:sz w:val="24"/>
          <w:szCs w:val="24"/>
        </w:rPr>
      </w:pPr>
      <w:r w:rsidRPr="00541A2B">
        <w:rPr>
          <w:sz w:val="24"/>
          <w:szCs w:val="24"/>
        </w:rPr>
        <w:t>ТРЕБОВАНИЯ К УЧАСТНИКАМ КОНКУРСА, ДОКУМЕНТАМ, ПРЕДОСТАВЛЯЕМЫМ В СОСТАВЕ ЗАЯВКИ НА УЧАСТИЕ В КОНКУРСЕ</w:t>
      </w:r>
    </w:p>
    <w:p w:rsidR="00004CA5" w:rsidRPr="00541A2B" w:rsidRDefault="00004CA5" w:rsidP="00E61253">
      <w:pPr>
        <w:pStyle w:val="a9"/>
        <w:numPr>
          <w:ilvl w:val="1"/>
          <w:numId w:val="24"/>
        </w:numPr>
        <w:tabs>
          <w:tab w:val="clear" w:pos="720"/>
          <w:tab w:val="left" w:pos="1418"/>
        </w:tabs>
        <w:ind w:left="0" w:firstLine="709"/>
        <w:jc w:val="both"/>
        <w:outlineLvl w:val="1"/>
        <w:rPr>
          <w:sz w:val="24"/>
          <w:szCs w:val="24"/>
        </w:rPr>
      </w:pPr>
      <w:bookmarkStart w:id="32" w:name="_Ref317256490"/>
      <w:bookmarkStart w:id="33" w:name="_Ref317256436"/>
      <w:bookmarkStart w:id="34" w:name="_Ref317255509"/>
      <w:bookmarkStart w:id="35" w:name="_Ref317251769"/>
      <w:bookmarkStart w:id="36" w:name="_Toc375141995"/>
      <w:bookmarkStart w:id="37" w:name="_Ref271038689"/>
      <w:r w:rsidRPr="00541A2B">
        <w:rPr>
          <w:sz w:val="24"/>
          <w:szCs w:val="24"/>
        </w:rPr>
        <w:t>Требования к участникам конкурса</w:t>
      </w:r>
      <w:bookmarkEnd w:id="32"/>
      <w:bookmarkEnd w:id="33"/>
      <w:bookmarkEnd w:id="34"/>
      <w:bookmarkEnd w:id="35"/>
      <w:bookmarkEnd w:id="36"/>
    </w:p>
    <w:p w:rsidR="00004CA5" w:rsidRPr="00541A2B" w:rsidRDefault="00004CA5">
      <w:pPr>
        <w:pStyle w:val="a9"/>
        <w:tabs>
          <w:tab w:val="left" w:pos="1418"/>
        </w:tabs>
        <w:ind w:firstLine="709"/>
        <w:jc w:val="both"/>
        <w:rPr>
          <w:sz w:val="24"/>
          <w:szCs w:val="24"/>
        </w:rPr>
      </w:pPr>
      <w:r w:rsidRPr="00541A2B">
        <w:rPr>
          <w:sz w:val="24"/>
          <w:szCs w:val="24"/>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p>
    <w:p w:rsidR="00004CA5" w:rsidRPr="00541A2B" w:rsidRDefault="00004CA5" w:rsidP="00E61253">
      <w:pPr>
        <w:numPr>
          <w:ilvl w:val="2"/>
          <w:numId w:val="24"/>
        </w:numPr>
        <w:tabs>
          <w:tab w:val="num" w:pos="0"/>
          <w:tab w:val="left" w:pos="1418"/>
        </w:tabs>
        <w:ind w:left="0" w:right="-1" w:firstLine="709"/>
        <w:jc w:val="both"/>
      </w:pPr>
      <w:r w:rsidRPr="00541A2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04CA5" w:rsidRPr="00541A2B" w:rsidRDefault="00004CA5" w:rsidP="00E61253">
      <w:pPr>
        <w:numPr>
          <w:ilvl w:val="2"/>
          <w:numId w:val="24"/>
        </w:numPr>
        <w:tabs>
          <w:tab w:val="num" w:pos="0"/>
          <w:tab w:val="left" w:pos="1418"/>
        </w:tabs>
        <w:ind w:left="0" w:right="-1" w:firstLine="709"/>
        <w:jc w:val="both"/>
      </w:pPr>
      <w:r w:rsidRPr="00541A2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04CA5" w:rsidRPr="00541A2B" w:rsidRDefault="00004CA5" w:rsidP="00E61253">
      <w:pPr>
        <w:numPr>
          <w:ilvl w:val="2"/>
          <w:numId w:val="24"/>
        </w:numPr>
        <w:tabs>
          <w:tab w:val="num" w:pos="0"/>
          <w:tab w:val="left" w:pos="1418"/>
        </w:tabs>
        <w:ind w:left="0" w:right="-1" w:firstLine="709"/>
        <w:jc w:val="both"/>
      </w:pPr>
      <w:r w:rsidRPr="00541A2B">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w:t>
      </w:r>
      <w:r w:rsidRPr="00541A2B">
        <w:lastRenderedPageBreak/>
        <w:t>законодательством Российской Федерации и если такие товары, работы, услуги приобретаются в рамках заключаемого договора;</w:t>
      </w:r>
    </w:p>
    <w:p w:rsidR="00004CA5" w:rsidRPr="00541A2B" w:rsidRDefault="00004CA5" w:rsidP="00E61253">
      <w:pPr>
        <w:numPr>
          <w:ilvl w:val="2"/>
          <w:numId w:val="24"/>
        </w:numPr>
        <w:tabs>
          <w:tab w:val="num" w:pos="0"/>
          <w:tab w:val="left" w:pos="1418"/>
        </w:tabs>
        <w:ind w:left="0" w:right="-1" w:firstLine="709"/>
        <w:jc w:val="both"/>
      </w:pPr>
      <w:bookmarkStart w:id="38" w:name="_Ref299553052"/>
      <w:r w:rsidRPr="00541A2B">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004CA5" w:rsidRPr="00541A2B" w:rsidRDefault="00004CA5" w:rsidP="00E61253">
      <w:pPr>
        <w:numPr>
          <w:ilvl w:val="2"/>
          <w:numId w:val="24"/>
        </w:numPr>
        <w:tabs>
          <w:tab w:val="num" w:pos="0"/>
          <w:tab w:val="left" w:pos="1418"/>
        </w:tabs>
        <w:ind w:left="0" w:right="-1" w:firstLine="709"/>
        <w:jc w:val="both"/>
      </w:pPr>
      <w:bookmarkStart w:id="39" w:name="_Ref299553055"/>
      <w:r w:rsidRPr="00541A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004CA5" w:rsidRPr="00541A2B" w:rsidRDefault="00004CA5" w:rsidP="00E61253">
      <w:pPr>
        <w:numPr>
          <w:ilvl w:val="2"/>
          <w:numId w:val="24"/>
        </w:numPr>
        <w:tabs>
          <w:tab w:val="num" w:pos="0"/>
          <w:tab w:val="left" w:pos="1418"/>
        </w:tabs>
        <w:ind w:left="0" w:right="-1" w:firstLine="709"/>
        <w:jc w:val="both"/>
      </w:pPr>
      <w:r w:rsidRPr="00541A2B">
        <w:t xml:space="preserve">соответствовать требованиям, указанным в пункте </w:t>
      </w:r>
      <w:fldSimple w:instr=" REF  Инф_карта_14 \h \r  \* MERGEFORMAT ">
        <w:r w:rsidR="00734631">
          <w:t>14</w:t>
        </w:r>
      </w:fldSimple>
      <w:r w:rsidRPr="00541A2B">
        <w:t xml:space="preserve"> раздела </w:t>
      </w:r>
      <w:fldSimple w:instr=" REF _Ref317250960 \r \h  \* MERGEFORMAT ">
        <w:r w:rsidR="00734631">
          <w:t>5</w:t>
        </w:r>
      </w:fldSimple>
      <w:r w:rsidRPr="00541A2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04CA5" w:rsidRPr="00541A2B" w:rsidRDefault="00004CA5" w:rsidP="00E61253">
      <w:pPr>
        <w:pStyle w:val="a9"/>
        <w:numPr>
          <w:ilvl w:val="1"/>
          <w:numId w:val="24"/>
        </w:numPr>
        <w:tabs>
          <w:tab w:val="clear" w:pos="720"/>
          <w:tab w:val="left" w:pos="1418"/>
        </w:tabs>
        <w:ind w:left="0" w:firstLine="709"/>
        <w:jc w:val="both"/>
        <w:outlineLvl w:val="1"/>
        <w:rPr>
          <w:sz w:val="24"/>
          <w:szCs w:val="24"/>
        </w:rPr>
      </w:pPr>
      <w:bookmarkStart w:id="40" w:name="_Toc375141996"/>
      <w:r w:rsidRPr="00541A2B">
        <w:rPr>
          <w:sz w:val="24"/>
          <w:szCs w:val="24"/>
        </w:rPr>
        <w:t xml:space="preserve">Дополнительные требования к участникам конкурса указаны в пунктах </w:t>
      </w:r>
      <w:fldSimple w:instr=" REF  Инф_карта_14 \h \r  \* MERGEFORMAT ">
        <w:r w:rsidR="00734631" w:rsidRPr="00734631">
          <w:rPr>
            <w:sz w:val="24"/>
            <w:szCs w:val="24"/>
          </w:rPr>
          <w:t>14</w:t>
        </w:r>
      </w:fldSimple>
      <w:r w:rsidRPr="00541A2B">
        <w:rPr>
          <w:sz w:val="24"/>
          <w:szCs w:val="24"/>
        </w:rPr>
        <w:t xml:space="preserve"> раздела </w:t>
      </w:r>
      <w:fldSimple w:instr=" REF _Ref317251687 \r \h  \* MERGEFORMAT ">
        <w:r w:rsidR="00734631" w:rsidRPr="00734631">
          <w:rPr>
            <w:sz w:val="24"/>
            <w:szCs w:val="24"/>
          </w:rPr>
          <w:t>5</w:t>
        </w:r>
      </w:fldSimple>
      <w:r w:rsidRPr="00541A2B">
        <w:rPr>
          <w:sz w:val="24"/>
          <w:szCs w:val="24"/>
        </w:rPr>
        <w:t xml:space="preserve"> «Информационная карта конкурса».</w:t>
      </w:r>
      <w:bookmarkEnd w:id="40"/>
    </w:p>
    <w:p w:rsidR="00004CA5" w:rsidRPr="00541A2B" w:rsidRDefault="00004CA5" w:rsidP="00E61253">
      <w:pPr>
        <w:pStyle w:val="a9"/>
        <w:numPr>
          <w:ilvl w:val="1"/>
          <w:numId w:val="24"/>
        </w:numPr>
        <w:tabs>
          <w:tab w:val="clear" w:pos="720"/>
          <w:tab w:val="left" w:pos="1418"/>
        </w:tabs>
        <w:ind w:left="0" w:firstLine="709"/>
        <w:jc w:val="both"/>
        <w:outlineLvl w:val="1"/>
        <w:rPr>
          <w:sz w:val="24"/>
          <w:szCs w:val="24"/>
        </w:rPr>
      </w:pPr>
      <w:bookmarkStart w:id="41" w:name="_Ref317256545"/>
      <w:bookmarkStart w:id="42" w:name="_Ref317253328"/>
      <w:bookmarkStart w:id="43" w:name="_Toc375141997"/>
      <w:r w:rsidRPr="00541A2B">
        <w:rPr>
          <w:sz w:val="24"/>
          <w:szCs w:val="24"/>
        </w:rPr>
        <w:t>Документы, предоставляемые в составе заявки на участие в конкурсе</w:t>
      </w:r>
      <w:bookmarkEnd w:id="41"/>
      <w:bookmarkEnd w:id="42"/>
      <w:bookmarkEnd w:id="43"/>
    </w:p>
    <w:p w:rsidR="00004CA5" w:rsidRPr="00541A2B" w:rsidRDefault="00004CA5">
      <w:pPr>
        <w:pStyle w:val="a9"/>
        <w:tabs>
          <w:tab w:val="left" w:pos="1418"/>
        </w:tabs>
        <w:ind w:firstLine="709"/>
        <w:jc w:val="both"/>
        <w:rPr>
          <w:sz w:val="24"/>
          <w:szCs w:val="24"/>
        </w:rPr>
      </w:pPr>
      <w:r w:rsidRPr="00541A2B">
        <w:rPr>
          <w:sz w:val="24"/>
          <w:szCs w:val="24"/>
        </w:rPr>
        <w:t>Для подтверждения соответствия требованиям, указанным в</w:t>
      </w:r>
      <w:r w:rsidRPr="00541A2B">
        <w:rPr>
          <w:sz w:val="24"/>
          <w:szCs w:val="24"/>
          <w:lang w:val="en-US"/>
        </w:rPr>
        <w:t> </w:t>
      </w:r>
      <w:r w:rsidRPr="00541A2B">
        <w:rPr>
          <w:sz w:val="24"/>
          <w:szCs w:val="24"/>
        </w:rPr>
        <w:t>пункте </w:t>
      </w:r>
      <w:fldSimple w:instr=" REF _Ref317251769 \r \h  \* MERGEFORMAT ">
        <w:r w:rsidR="00734631" w:rsidRPr="00734631">
          <w:rPr>
            <w:sz w:val="24"/>
            <w:szCs w:val="24"/>
          </w:rPr>
          <w:t>3.1</w:t>
        </w:r>
      </w:fldSimple>
      <w:r w:rsidRPr="00541A2B">
        <w:rPr>
          <w:sz w:val="24"/>
          <w:szCs w:val="24"/>
        </w:rPr>
        <w:t>, участник конкурса в составе заявки на участие в конкурсе должен приложить следующие документы:</w:t>
      </w:r>
    </w:p>
    <w:p w:rsidR="00004CA5" w:rsidRPr="00541A2B" w:rsidRDefault="00004CA5" w:rsidP="00E61253">
      <w:pPr>
        <w:numPr>
          <w:ilvl w:val="2"/>
          <w:numId w:val="24"/>
        </w:numPr>
        <w:tabs>
          <w:tab w:val="num" w:pos="0"/>
          <w:tab w:val="left" w:pos="1418"/>
        </w:tabs>
        <w:ind w:left="0" w:right="-1" w:firstLine="709"/>
        <w:jc w:val="both"/>
      </w:pPr>
      <w:proofErr w:type="gramStart"/>
      <w:r w:rsidRPr="00541A2B">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w:t>
      </w:r>
      <w:proofErr w:type="gramEnd"/>
      <w:r w:rsidRPr="00541A2B">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04CA5" w:rsidRPr="00541A2B" w:rsidRDefault="00004CA5" w:rsidP="00E61253">
      <w:pPr>
        <w:numPr>
          <w:ilvl w:val="2"/>
          <w:numId w:val="24"/>
        </w:numPr>
        <w:tabs>
          <w:tab w:val="num" w:pos="0"/>
          <w:tab w:val="left" w:pos="1418"/>
        </w:tabs>
        <w:ind w:left="0" w:right="-1" w:firstLine="709"/>
        <w:jc w:val="both"/>
      </w:pPr>
      <w:bookmarkStart w:id="44" w:name="_Ref270105117"/>
      <w:r w:rsidRPr="00541A2B">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4"/>
    </w:p>
    <w:p w:rsidR="00004CA5" w:rsidRPr="00541A2B" w:rsidRDefault="00004CA5" w:rsidP="00E61253">
      <w:pPr>
        <w:numPr>
          <w:ilvl w:val="2"/>
          <w:numId w:val="24"/>
        </w:numPr>
        <w:tabs>
          <w:tab w:val="num" w:pos="0"/>
          <w:tab w:val="left" w:pos="1418"/>
        </w:tabs>
        <w:ind w:left="0" w:right="-1" w:firstLine="709"/>
        <w:jc w:val="both"/>
      </w:pPr>
      <w:r w:rsidRPr="00541A2B">
        <w:t>отсканированные оригиналы учредительных документов в действующей редакции (для юридических лиц);</w:t>
      </w:r>
    </w:p>
    <w:p w:rsidR="00004CA5" w:rsidRPr="00541A2B" w:rsidRDefault="00004CA5" w:rsidP="00E61253">
      <w:pPr>
        <w:numPr>
          <w:ilvl w:val="2"/>
          <w:numId w:val="24"/>
        </w:numPr>
        <w:tabs>
          <w:tab w:val="num" w:pos="0"/>
          <w:tab w:val="left" w:pos="1418"/>
        </w:tabs>
        <w:ind w:left="0" w:right="-1" w:firstLine="709"/>
        <w:jc w:val="both"/>
      </w:pPr>
      <w:bookmarkStart w:id="45" w:name="_Ref299570007"/>
      <w:r w:rsidRPr="00541A2B">
        <w:t>отсканированные оригиналы специальных разрешений (лицензий, допусков, членства в </w:t>
      </w:r>
      <w:proofErr w:type="spellStart"/>
      <w:r w:rsidRPr="00541A2B">
        <w:t>саморегулируемых</w:t>
      </w:r>
      <w:proofErr w:type="spellEnd"/>
      <w:r w:rsidRPr="00541A2B">
        <w:t xml:space="preserve"> общественных организациях и т.д.), если такие указаны в пункте </w:t>
      </w:r>
      <w:fldSimple w:instr=" REF _Ref333226736 \r \h  \* MERGEFORMAT ">
        <w:r w:rsidR="00734631">
          <w:t>16</w:t>
        </w:r>
      </w:fldSimple>
      <w:r w:rsidRPr="00541A2B">
        <w:t>.1 раздела </w:t>
      </w:r>
      <w:fldSimple w:instr=" REF _Ref317251859 \r \h  \* MERGEFORMAT ">
        <w:r w:rsidR="00734631">
          <w:t>5</w:t>
        </w:r>
      </w:fldSimple>
      <w:r w:rsidRPr="00541A2B">
        <w:t xml:space="preserve"> «Информационная карта конкурса»;</w:t>
      </w:r>
      <w:bookmarkEnd w:id="45"/>
    </w:p>
    <w:p w:rsidR="00004CA5" w:rsidRPr="00541A2B" w:rsidRDefault="00004CA5" w:rsidP="00E61253">
      <w:pPr>
        <w:numPr>
          <w:ilvl w:val="2"/>
          <w:numId w:val="24"/>
        </w:numPr>
        <w:tabs>
          <w:tab w:val="num" w:pos="0"/>
          <w:tab w:val="left" w:pos="1418"/>
        </w:tabs>
        <w:ind w:left="0" w:right="-1" w:firstLine="709"/>
        <w:jc w:val="both"/>
      </w:pPr>
      <w:bookmarkStart w:id="46" w:name="_Ref299570035"/>
      <w:r w:rsidRPr="00541A2B">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6"/>
    </w:p>
    <w:p w:rsidR="00004CA5" w:rsidRPr="00541A2B" w:rsidRDefault="00004CA5" w:rsidP="00F469EB">
      <w:pPr>
        <w:numPr>
          <w:ilvl w:val="2"/>
          <w:numId w:val="66"/>
        </w:numPr>
        <w:tabs>
          <w:tab w:val="clear" w:pos="1996"/>
          <w:tab w:val="num" w:pos="0"/>
          <w:tab w:val="left" w:pos="1418"/>
          <w:tab w:val="num" w:pos="2847"/>
        </w:tabs>
        <w:ind w:left="0" w:right="-1" w:firstLine="709"/>
        <w:jc w:val="both"/>
      </w:pPr>
      <w:proofErr w:type="gramStart"/>
      <w:r w:rsidRPr="00541A2B">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004CA5" w:rsidRPr="00541A2B" w:rsidRDefault="00004CA5" w:rsidP="00E61253">
      <w:pPr>
        <w:numPr>
          <w:ilvl w:val="2"/>
          <w:numId w:val="24"/>
        </w:numPr>
        <w:tabs>
          <w:tab w:val="num" w:pos="0"/>
          <w:tab w:val="left" w:pos="1418"/>
        </w:tabs>
        <w:ind w:left="0" w:right="-1" w:firstLine="709"/>
        <w:jc w:val="both"/>
      </w:pPr>
      <w:r w:rsidRPr="00541A2B">
        <w:t xml:space="preserve">  справка из ФСС о численности работников за предшествующий календарный год (определено с учетом всех работников, в том числе работающих по договорам </w:t>
      </w:r>
      <w:proofErr w:type="spellStart"/>
      <w:r w:rsidRPr="00541A2B">
        <w:t>гражданско</w:t>
      </w:r>
      <w:proofErr w:type="spellEnd"/>
      <w:r w:rsidRPr="00541A2B">
        <w:t xml:space="preserve"> - правового характера) в порядке, установленном Приказом Росстата от 12.11.2008г. №278. (в случае принадлежности к субъектам малого и среднего предпринимательства МСП);</w:t>
      </w:r>
    </w:p>
    <w:p w:rsidR="00004CA5" w:rsidRPr="00541A2B" w:rsidRDefault="00004CA5" w:rsidP="00D14E6A">
      <w:pPr>
        <w:numPr>
          <w:ilvl w:val="2"/>
          <w:numId w:val="66"/>
        </w:numPr>
        <w:tabs>
          <w:tab w:val="clear" w:pos="1996"/>
          <w:tab w:val="num" w:pos="0"/>
          <w:tab w:val="left" w:pos="1418"/>
          <w:tab w:val="num" w:pos="2847"/>
        </w:tabs>
        <w:ind w:left="0" w:right="-1" w:firstLine="709"/>
        <w:jc w:val="both"/>
      </w:pPr>
      <w:r w:rsidRPr="00541A2B">
        <w:t xml:space="preserve">  </w:t>
      </w:r>
      <w:hyperlink w:anchor="_Ref317251859" w:history="1">
        <w:r w:rsidRPr="00541A2B">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извещения заявки на участие в конкурсе;</w:t>
        </w:r>
      </w:hyperlink>
    </w:p>
    <w:p w:rsidR="00004CA5" w:rsidRPr="00541A2B" w:rsidRDefault="00004CA5" w:rsidP="00E61253">
      <w:pPr>
        <w:numPr>
          <w:ilvl w:val="2"/>
          <w:numId w:val="24"/>
        </w:numPr>
        <w:tabs>
          <w:tab w:val="num" w:pos="0"/>
          <w:tab w:val="left" w:pos="1418"/>
        </w:tabs>
        <w:ind w:left="0" w:right="-1" w:firstLine="709"/>
        <w:jc w:val="both"/>
      </w:pPr>
      <w:r w:rsidRPr="00541A2B">
        <w:rPr>
          <w:bCs/>
        </w:rPr>
        <w:lastRenderedPageBreak/>
        <w:t xml:space="preserve">   справка об опыте выполнения договоров за предыдущие три года </w:t>
      </w:r>
      <w:proofErr w:type="spellStart"/>
      <w:r w:rsidRPr="00541A2B">
        <w:rPr>
          <w:bCs/>
        </w:rPr>
        <w:t>c</w:t>
      </w:r>
      <w:proofErr w:type="spellEnd"/>
      <w:r w:rsidRPr="00541A2B">
        <w:rPr>
          <w:bCs/>
        </w:rPr>
        <w:t xml:space="preserve"> приложением копий указанных договоров;</w:t>
      </w:r>
    </w:p>
    <w:p w:rsidR="00004CA5" w:rsidRPr="00541A2B" w:rsidRDefault="00004CA5" w:rsidP="00E61253">
      <w:pPr>
        <w:numPr>
          <w:ilvl w:val="2"/>
          <w:numId w:val="24"/>
        </w:numPr>
        <w:tabs>
          <w:tab w:val="num" w:pos="0"/>
          <w:tab w:val="left" w:pos="1418"/>
        </w:tabs>
        <w:ind w:left="0" w:right="-1" w:firstLine="709"/>
        <w:jc w:val="both"/>
      </w:pPr>
      <w:proofErr w:type="gramStart"/>
      <w:r w:rsidRPr="00541A2B">
        <w:t>подтверждение по форме, указанной в подпункте 1) пункта </w:t>
      </w:r>
      <w:fldSimple w:instr=" REF _Ref317252608 \r \h  \* MERGEFORMAT ">
        <w:r w:rsidR="00734631">
          <w:t>17</w:t>
        </w:r>
      </w:fldSimple>
      <w:r w:rsidRPr="00541A2B">
        <w:t xml:space="preserve"> раздела </w:t>
      </w:r>
      <w:fldSimple w:instr=" REF _Ref317251922 \r \h  \* MERGEFORMAT ">
        <w:r w:rsidR="00734631">
          <w:t>5</w:t>
        </w:r>
      </w:fldSimple>
      <w:r w:rsidRPr="00541A2B">
        <w:t xml:space="preserve"> «Информационная карта конкурса», о </w:t>
      </w:r>
      <w:proofErr w:type="spellStart"/>
      <w:r w:rsidRPr="00541A2B">
        <w:t>ненахождении</w:t>
      </w:r>
      <w:proofErr w:type="spellEnd"/>
      <w:r w:rsidRPr="00541A2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541A2B">
        <w:t>неприостановлении</w:t>
      </w:r>
      <w:proofErr w:type="spellEnd"/>
      <w:r w:rsidRPr="00541A2B">
        <w:t xml:space="preserve"> экономической деятельности участника конкурса;</w:t>
      </w:r>
      <w:proofErr w:type="gramEnd"/>
    </w:p>
    <w:p w:rsidR="00004CA5" w:rsidRPr="00541A2B" w:rsidRDefault="00004CA5" w:rsidP="00E61253">
      <w:pPr>
        <w:numPr>
          <w:ilvl w:val="2"/>
          <w:numId w:val="24"/>
        </w:numPr>
        <w:tabs>
          <w:tab w:val="num" w:pos="0"/>
          <w:tab w:val="left" w:pos="1418"/>
        </w:tabs>
        <w:ind w:left="0" w:right="-1" w:firstLine="709"/>
        <w:jc w:val="both"/>
      </w:pPr>
      <w:bookmarkStart w:id="47" w:name="_Ref270105111"/>
      <w:bookmarkStart w:id="48" w:name="_Ref317251956"/>
      <w:proofErr w:type="gramStart"/>
      <w:r w:rsidRPr="00541A2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541A2B">
        <w:t xml:space="preserve"> участника конкурса не является крупно</w:t>
      </w:r>
      <w:bookmarkEnd w:id="47"/>
      <w:r w:rsidRPr="00541A2B">
        <w:t>й;</w:t>
      </w:r>
      <w:bookmarkEnd w:id="48"/>
      <w:r w:rsidRPr="00541A2B">
        <w:t xml:space="preserve"> </w:t>
      </w:r>
    </w:p>
    <w:p w:rsidR="00004CA5" w:rsidRPr="00541A2B" w:rsidRDefault="00004CA5" w:rsidP="00E61253">
      <w:pPr>
        <w:numPr>
          <w:ilvl w:val="2"/>
          <w:numId w:val="24"/>
        </w:numPr>
        <w:tabs>
          <w:tab w:val="num" w:pos="0"/>
          <w:tab w:val="left" w:pos="1418"/>
        </w:tabs>
        <w:ind w:left="0" w:right="-1" w:firstLine="709"/>
        <w:jc w:val="both"/>
      </w:pPr>
      <w:bookmarkStart w:id="49" w:name="_Ref317251962"/>
      <w:proofErr w:type="gramStart"/>
      <w:r w:rsidRPr="00541A2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541A2B">
        <w:t xml:space="preserve"> является сделкой с заинтересованностью.</w:t>
      </w:r>
      <w:bookmarkEnd w:id="49"/>
    </w:p>
    <w:p w:rsidR="00004CA5" w:rsidRPr="00541A2B" w:rsidRDefault="00004CA5">
      <w:pPr>
        <w:tabs>
          <w:tab w:val="left" w:pos="1418"/>
        </w:tabs>
        <w:ind w:right="-1" w:firstLine="709"/>
        <w:jc w:val="both"/>
      </w:pPr>
      <w:r w:rsidRPr="00541A2B">
        <w:t>В случае</w:t>
      </w:r>
      <w:proofErr w:type="gramStart"/>
      <w:r w:rsidRPr="00541A2B">
        <w:t>,</w:t>
      </w:r>
      <w:proofErr w:type="gramEnd"/>
      <w:r w:rsidRPr="00541A2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34631">
          <w:t>3.3.11</w:t>
        </w:r>
      </w:fldSimple>
      <w:r w:rsidRPr="00541A2B">
        <w:t xml:space="preserve">, </w:t>
      </w:r>
      <w:fldSimple w:instr=" REF _Ref317251962 \r \h  \* MERGEFORMAT ">
        <w:r w:rsidR="00734631">
          <w:t>3.3.12</w:t>
        </w:r>
      </w:fldSimple>
      <w:r w:rsidRPr="00541A2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541A2B">
        <w:t>одобрении</w:t>
      </w:r>
      <w:proofErr w:type="gramEnd"/>
      <w:r w:rsidRPr="00541A2B">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04CA5" w:rsidRPr="00541A2B" w:rsidRDefault="00004CA5" w:rsidP="00E61253">
      <w:pPr>
        <w:numPr>
          <w:ilvl w:val="2"/>
          <w:numId w:val="24"/>
        </w:numPr>
        <w:tabs>
          <w:tab w:val="num" w:pos="0"/>
          <w:tab w:val="left" w:pos="1418"/>
        </w:tabs>
        <w:ind w:left="0" w:right="-1" w:firstLine="709"/>
        <w:jc w:val="both"/>
      </w:pPr>
      <w:r w:rsidRPr="00541A2B">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734631">
          <w:t>16</w:t>
        </w:r>
      </w:fldSimple>
      <w:r w:rsidRPr="00541A2B">
        <w:t xml:space="preserve"> раздела </w:t>
      </w:r>
      <w:fldSimple w:instr=" REF _Ref317252010 \r \h  \* MERGEFORMAT ">
        <w:r w:rsidR="00734631">
          <w:t>5</w:t>
        </w:r>
      </w:fldSimple>
      <w:r w:rsidRPr="00541A2B">
        <w:t xml:space="preserve"> «Информационная карта конкурса».</w:t>
      </w:r>
    </w:p>
    <w:p w:rsidR="00004CA5" w:rsidRPr="00541A2B" w:rsidRDefault="00004CA5" w:rsidP="00E61253">
      <w:pPr>
        <w:pStyle w:val="a9"/>
        <w:numPr>
          <w:ilvl w:val="1"/>
          <w:numId w:val="24"/>
        </w:numPr>
        <w:tabs>
          <w:tab w:val="clear" w:pos="720"/>
          <w:tab w:val="left" w:pos="1418"/>
        </w:tabs>
        <w:ind w:left="0" w:firstLine="709"/>
        <w:jc w:val="both"/>
        <w:outlineLvl w:val="1"/>
        <w:rPr>
          <w:sz w:val="24"/>
          <w:szCs w:val="24"/>
        </w:rPr>
      </w:pPr>
      <w:bookmarkStart w:id="50" w:name="_Toc375141998"/>
      <w:r w:rsidRPr="00541A2B">
        <w:rPr>
          <w:sz w:val="24"/>
          <w:szCs w:val="24"/>
        </w:rPr>
        <w:t>Условия привлечения субподрядчиков и порядок подтверждения их соответствия установленным требованиям приведены в пункте </w:t>
      </w:r>
      <w:fldSimple w:instr=" REF _Ref317252053 \r \h  \* MERGEFORMAT ">
        <w:r w:rsidR="00734631" w:rsidRPr="00734631">
          <w:rPr>
            <w:sz w:val="24"/>
            <w:szCs w:val="24"/>
          </w:rPr>
          <w:t>3.5</w:t>
        </w:r>
      </w:fldSimple>
      <w:r w:rsidRPr="00541A2B">
        <w:rPr>
          <w:sz w:val="24"/>
          <w:szCs w:val="24"/>
        </w:rPr>
        <w:t>. Возможность привлечения субподрядчиков указана в пункте </w:t>
      </w:r>
      <w:fldSimple w:instr=" REF _Ref317252128 \r \h  \* MERGEFORMAT ">
        <w:r w:rsidR="00734631" w:rsidRPr="00734631">
          <w:rPr>
            <w:sz w:val="24"/>
            <w:szCs w:val="24"/>
          </w:rPr>
          <w:t>18</w:t>
        </w:r>
      </w:fldSimple>
      <w:r w:rsidRPr="00541A2B">
        <w:rPr>
          <w:sz w:val="24"/>
          <w:szCs w:val="24"/>
        </w:rPr>
        <w:t xml:space="preserve"> раздела </w:t>
      </w:r>
      <w:fldSimple w:instr=" REF _Ref317252139 \r \h  \* MERGEFORMAT ">
        <w:r w:rsidR="00734631" w:rsidRPr="00734631">
          <w:rPr>
            <w:sz w:val="24"/>
            <w:szCs w:val="24"/>
          </w:rPr>
          <w:t>5</w:t>
        </w:r>
      </w:fldSimple>
      <w:r w:rsidRPr="00541A2B">
        <w:rPr>
          <w:sz w:val="24"/>
          <w:szCs w:val="24"/>
        </w:rPr>
        <w:t xml:space="preserve"> «Информационная карта конкурса».</w:t>
      </w:r>
      <w:bookmarkEnd w:id="50"/>
    </w:p>
    <w:p w:rsidR="00004CA5" w:rsidRPr="00541A2B" w:rsidRDefault="00004CA5" w:rsidP="00E61253">
      <w:pPr>
        <w:pStyle w:val="a9"/>
        <w:numPr>
          <w:ilvl w:val="1"/>
          <w:numId w:val="24"/>
        </w:numPr>
        <w:tabs>
          <w:tab w:val="clear" w:pos="720"/>
          <w:tab w:val="left" w:pos="1418"/>
        </w:tabs>
        <w:ind w:left="0" w:firstLine="709"/>
        <w:jc w:val="both"/>
        <w:outlineLvl w:val="1"/>
        <w:rPr>
          <w:sz w:val="24"/>
          <w:szCs w:val="24"/>
        </w:rPr>
      </w:pPr>
      <w:bookmarkStart w:id="51" w:name="_Toc318102635"/>
      <w:bookmarkStart w:id="52" w:name="_Toc318103507"/>
      <w:bookmarkStart w:id="53" w:name="_Toc127262883"/>
      <w:bookmarkStart w:id="54" w:name="_Toc255985672"/>
      <w:bookmarkStart w:id="55" w:name="_Ref317252053"/>
      <w:bookmarkStart w:id="56" w:name="_Toc375141999"/>
      <w:bookmarkStart w:id="57" w:name="_Ref317252286"/>
      <w:bookmarkEnd w:id="51"/>
      <w:bookmarkEnd w:id="52"/>
      <w:r w:rsidRPr="00541A2B">
        <w:rPr>
          <w:sz w:val="24"/>
          <w:szCs w:val="24"/>
        </w:rPr>
        <w:t>Привлечение субподрядчиков</w:t>
      </w:r>
      <w:bookmarkEnd w:id="53"/>
      <w:bookmarkEnd w:id="54"/>
      <w:bookmarkEnd w:id="55"/>
      <w:r w:rsidRPr="00541A2B">
        <w:rPr>
          <w:sz w:val="24"/>
          <w:szCs w:val="24"/>
        </w:rPr>
        <w:t>.</w:t>
      </w:r>
      <w:bookmarkEnd w:id="56"/>
    </w:p>
    <w:p w:rsidR="00004CA5" w:rsidRPr="00541A2B" w:rsidRDefault="00004CA5" w:rsidP="00E61253">
      <w:pPr>
        <w:numPr>
          <w:ilvl w:val="2"/>
          <w:numId w:val="24"/>
        </w:numPr>
        <w:tabs>
          <w:tab w:val="num" w:pos="0"/>
          <w:tab w:val="left" w:pos="1418"/>
        </w:tabs>
        <w:ind w:left="0" w:right="-1" w:firstLine="709"/>
        <w:jc w:val="both"/>
      </w:pPr>
      <w:r w:rsidRPr="00541A2B">
        <w:t xml:space="preserve">Если пунктом </w:t>
      </w:r>
      <w:fldSimple w:instr=" REF _Ref319658173 \r \h  \* MERGEFORMAT ">
        <w:r w:rsidR="00734631">
          <w:t>14</w:t>
        </w:r>
      </w:fldSimple>
      <w:r w:rsidRPr="00541A2B">
        <w:t xml:space="preserve"> раздела </w:t>
      </w:r>
      <w:fldSimple w:instr=" REF _Ref317249938 \r \h  \* MERGEFORMAT ">
        <w:r w:rsidR="00734631">
          <w:t>5</w:t>
        </w:r>
      </w:fldSimple>
      <w:r w:rsidRPr="00541A2B">
        <w:t xml:space="preserve"> «Информационная карта конкурса» установлены требования к привлекаемым </w:t>
      </w:r>
      <w:bookmarkStart w:id="58" w:name="_Ref317252302"/>
      <w:r w:rsidRPr="00541A2B">
        <w:t>субподрядчикам, то участник конкурса должен подтвердить, что каждый из привлекаемых субподрядчиков (юридическое или физическое лицо, выполняющее часть работ по договору), выполняющий работы более объема, указанного в пункте </w:t>
      </w:r>
      <w:fldSimple w:instr=" REF _Ref317252128 \r \h  \* MERGEFORMAT ">
        <w:r w:rsidR="00734631">
          <w:t>18</w:t>
        </w:r>
      </w:fldSimple>
      <w:r w:rsidRPr="00541A2B">
        <w:t xml:space="preserve"> раздела </w:t>
      </w:r>
      <w:fldSimple w:instr=" REF _Ref317252218 \r \h  \* MERGEFORMAT ">
        <w:r w:rsidR="00734631">
          <w:t>5</w:t>
        </w:r>
      </w:fldSimple>
      <w:r w:rsidRPr="00541A2B">
        <w:t xml:space="preserve"> «Информационная карта конкурса»:</w:t>
      </w:r>
    </w:p>
    <w:bookmarkEnd w:id="58"/>
    <w:p w:rsidR="00004CA5" w:rsidRPr="00541A2B" w:rsidRDefault="00004CA5" w:rsidP="00E61253">
      <w:pPr>
        <w:pStyle w:val="02statia2"/>
        <w:numPr>
          <w:ilvl w:val="0"/>
          <w:numId w:val="25"/>
        </w:numPr>
        <w:tabs>
          <w:tab w:val="left" w:pos="1134"/>
          <w:tab w:val="left" w:pos="1418"/>
        </w:tabs>
        <w:ind w:left="0" w:firstLine="709"/>
        <w:rPr>
          <w:sz w:val="24"/>
          <w:szCs w:val="24"/>
        </w:rPr>
      </w:pPr>
      <w:r w:rsidRPr="00541A2B">
        <w:rPr>
          <w:sz w:val="24"/>
          <w:szCs w:val="24"/>
        </w:rPr>
        <w:t>осведомлен о привлечении его в качестве субподрядчика;</w:t>
      </w:r>
    </w:p>
    <w:p w:rsidR="00004CA5" w:rsidRPr="00541A2B" w:rsidRDefault="00004CA5" w:rsidP="00E61253">
      <w:pPr>
        <w:pStyle w:val="02statia2"/>
        <w:numPr>
          <w:ilvl w:val="0"/>
          <w:numId w:val="25"/>
        </w:numPr>
        <w:tabs>
          <w:tab w:val="left" w:pos="1134"/>
          <w:tab w:val="left" w:pos="1418"/>
        </w:tabs>
        <w:ind w:left="0" w:firstLine="709"/>
        <w:rPr>
          <w:sz w:val="24"/>
          <w:szCs w:val="24"/>
        </w:rPr>
      </w:pPr>
      <w:bookmarkStart w:id="59" w:name="_Ref317252292"/>
      <w:bookmarkEnd w:id="57"/>
      <w:proofErr w:type="gramStart"/>
      <w:r w:rsidRPr="00541A2B">
        <w:rPr>
          <w:sz w:val="24"/>
          <w:szCs w:val="24"/>
        </w:rPr>
        <w:t>согласен</w:t>
      </w:r>
      <w:proofErr w:type="gramEnd"/>
      <w:r w:rsidRPr="00541A2B">
        <w:rPr>
          <w:sz w:val="24"/>
          <w:szCs w:val="24"/>
        </w:rPr>
        <w:t xml:space="preserve"> с выделяемым ему перечнем, объемами и сроками выполнения работ;</w:t>
      </w:r>
    </w:p>
    <w:p w:rsidR="00004CA5" w:rsidRPr="00541A2B" w:rsidRDefault="00004CA5" w:rsidP="00E61253">
      <w:pPr>
        <w:pStyle w:val="02statia2"/>
        <w:numPr>
          <w:ilvl w:val="0"/>
          <w:numId w:val="25"/>
        </w:numPr>
        <w:tabs>
          <w:tab w:val="left" w:pos="1134"/>
          <w:tab w:val="left" w:pos="1418"/>
        </w:tabs>
        <w:ind w:left="0" w:firstLine="709"/>
        <w:rPr>
          <w:sz w:val="24"/>
          <w:szCs w:val="24"/>
        </w:rPr>
      </w:pPr>
      <w:bookmarkStart w:id="60" w:name="_Ref317252317"/>
      <w:bookmarkEnd w:id="59"/>
      <w:r w:rsidRPr="00541A2B">
        <w:rPr>
          <w:sz w:val="24"/>
          <w:szCs w:val="24"/>
        </w:rPr>
        <w:t>отвечает требованиям настоящей конкурсной документации (пункт</w:t>
      </w:r>
      <w:r w:rsidRPr="00541A2B">
        <w:rPr>
          <w:sz w:val="24"/>
          <w:szCs w:val="24"/>
          <w:lang w:val="en-US"/>
        </w:rPr>
        <w:t> </w:t>
      </w:r>
      <w:fldSimple w:instr=" REF _Ref332800302 \r \h  \* MERGEFORMAT ">
        <w:r w:rsidR="00734631" w:rsidRPr="00734631">
          <w:rPr>
            <w:sz w:val="24"/>
            <w:szCs w:val="24"/>
          </w:rPr>
          <w:t>14</w:t>
        </w:r>
      </w:fldSimple>
      <w:r w:rsidRPr="00541A2B">
        <w:rPr>
          <w:sz w:val="24"/>
          <w:szCs w:val="24"/>
        </w:rPr>
        <w:t xml:space="preserve"> раздела</w:t>
      </w:r>
      <w:r w:rsidRPr="00541A2B">
        <w:rPr>
          <w:sz w:val="24"/>
          <w:szCs w:val="24"/>
          <w:lang w:val="en-US"/>
        </w:rPr>
        <w:t> </w:t>
      </w:r>
      <w:fldSimple w:instr=" REF _Ref317252248 \r \h  \* MERGEFORMAT ">
        <w:r w:rsidR="00734631" w:rsidRPr="00734631">
          <w:rPr>
            <w:sz w:val="24"/>
            <w:szCs w:val="24"/>
          </w:rPr>
          <w:t>5</w:t>
        </w:r>
      </w:fldSimple>
      <w:r w:rsidRPr="00541A2B">
        <w:rPr>
          <w:sz w:val="24"/>
          <w:szCs w:val="24"/>
        </w:rPr>
        <w:t xml:space="preserve"> «Информационная карта конкурса») в объеме выполняемых работ субподрядчиком.</w:t>
      </w:r>
      <w:bookmarkEnd w:id="60"/>
    </w:p>
    <w:p w:rsidR="00004CA5" w:rsidRPr="00541A2B" w:rsidRDefault="00004CA5" w:rsidP="00E61253">
      <w:pPr>
        <w:numPr>
          <w:ilvl w:val="2"/>
          <w:numId w:val="24"/>
        </w:numPr>
        <w:tabs>
          <w:tab w:val="num" w:pos="0"/>
          <w:tab w:val="left" w:pos="1418"/>
        </w:tabs>
        <w:ind w:left="0" w:right="-1" w:firstLine="709"/>
        <w:jc w:val="both"/>
      </w:pPr>
      <w:bookmarkStart w:id="61" w:name="_Ref317256775"/>
      <w:bookmarkStart w:id="62" w:name="_Ref317256766"/>
      <w:proofErr w:type="gramStart"/>
      <w:r w:rsidRPr="00541A2B">
        <w:t>В связи с вышеизложенным участник конкурса готовит заявку на участие в конкурсе с учетом следующих дополнительных требований:</w:t>
      </w:r>
      <w:bookmarkEnd w:id="61"/>
      <w:proofErr w:type="gramEnd"/>
    </w:p>
    <w:p w:rsidR="00004CA5" w:rsidRPr="00541A2B" w:rsidRDefault="00004CA5" w:rsidP="00E61253">
      <w:pPr>
        <w:pStyle w:val="02statia2"/>
        <w:numPr>
          <w:ilvl w:val="0"/>
          <w:numId w:val="26"/>
        </w:numPr>
        <w:tabs>
          <w:tab w:val="left" w:pos="1134"/>
          <w:tab w:val="left" w:pos="1418"/>
        </w:tabs>
        <w:ind w:left="0" w:right="-1" w:firstLine="709"/>
        <w:rPr>
          <w:sz w:val="24"/>
          <w:szCs w:val="24"/>
        </w:rPr>
      </w:pPr>
      <w:r w:rsidRPr="00541A2B">
        <w:rPr>
          <w:sz w:val="24"/>
          <w:szCs w:val="24"/>
        </w:rPr>
        <w:t>для подтверждения соответствия требованиям, установленным подпунктами </w:t>
      </w:r>
      <w:fldSimple w:instr=" REF _Ref317252286 \r \h  \* MERGEFORMAT ">
        <w:r w:rsidR="00734631" w:rsidRPr="00734631">
          <w:rPr>
            <w:sz w:val="24"/>
            <w:szCs w:val="24"/>
          </w:rPr>
          <w:t>3.</w:t>
        </w:r>
        <w:r w:rsidR="00734631">
          <w:t>5</w:t>
        </w:r>
      </w:fldSimple>
      <w:r w:rsidRPr="00541A2B">
        <w:rPr>
          <w:sz w:val="24"/>
          <w:szCs w:val="24"/>
        </w:rPr>
        <w:t xml:space="preserve">, </w:t>
      </w:r>
      <w:fldSimple w:instr=" REF _Ref317252292 \r \h  \* MERGEFORMAT ">
        <w:r w:rsidR="00734631" w:rsidRPr="00734631">
          <w:rPr>
            <w:sz w:val="24"/>
            <w:szCs w:val="24"/>
          </w:rPr>
          <w:t>б)</w:t>
        </w:r>
      </w:fldSimple>
      <w:r w:rsidRPr="00541A2B">
        <w:rPr>
          <w:sz w:val="24"/>
          <w:szCs w:val="24"/>
        </w:rPr>
        <w:t xml:space="preserve"> пункта </w:t>
      </w:r>
      <w:fldSimple w:instr=" REF _Ref317252302 \r \h  \* MERGEFORMAT ">
        <w:r w:rsidR="00734631" w:rsidRPr="00734631">
          <w:rPr>
            <w:sz w:val="24"/>
            <w:szCs w:val="24"/>
          </w:rPr>
          <w:t>3.5.1</w:t>
        </w:r>
      </w:fldSimple>
      <w:r w:rsidRPr="00541A2B">
        <w:rPr>
          <w:sz w:val="24"/>
          <w:szCs w:val="24"/>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w:t>
      </w:r>
      <w:r w:rsidRPr="00541A2B">
        <w:rPr>
          <w:sz w:val="24"/>
          <w:szCs w:val="24"/>
        </w:rPr>
        <w:lastRenderedPageBreak/>
        <w:t xml:space="preserve">сроков выполнения работ, возлагаемых на субподрядчика. В случае отсутствия в составе заявки на участие в конкурсе указанных договоров, </w:t>
      </w:r>
      <w:proofErr w:type="gramStart"/>
      <w:r w:rsidRPr="00541A2B">
        <w:rPr>
          <w:sz w:val="24"/>
          <w:szCs w:val="24"/>
        </w:rPr>
        <w:t>документы, представленные на такого субподрядчика считаются</w:t>
      </w:r>
      <w:proofErr w:type="gramEnd"/>
      <w:r w:rsidRPr="00541A2B">
        <w:rPr>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p>
    <w:p w:rsidR="00004CA5" w:rsidRPr="00541A2B" w:rsidRDefault="00004CA5" w:rsidP="00E61253">
      <w:pPr>
        <w:pStyle w:val="02statia2"/>
        <w:numPr>
          <w:ilvl w:val="0"/>
          <w:numId w:val="26"/>
        </w:numPr>
        <w:tabs>
          <w:tab w:val="clear" w:pos="1200"/>
          <w:tab w:val="left" w:pos="1134"/>
          <w:tab w:val="left" w:pos="1418"/>
        </w:tabs>
        <w:ind w:left="0" w:firstLine="709"/>
        <w:rPr>
          <w:sz w:val="24"/>
          <w:szCs w:val="24"/>
        </w:rPr>
      </w:pPr>
      <w:r w:rsidRPr="00541A2B">
        <w:rPr>
          <w:sz w:val="24"/>
          <w:szCs w:val="24"/>
        </w:rPr>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00734631" w:rsidRPr="00734631">
          <w:rPr>
            <w:sz w:val="24"/>
            <w:szCs w:val="24"/>
          </w:rPr>
          <w:t>в)</w:t>
        </w:r>
      </w:fldSimple>
      <w:r w:rsidRPr="00541A2B">
        <w:rPr>
          <w:sz w:val="24"/>
          <w:szCs w:val="24"/>
        </w:rPr>
        <w:t xml:space="preserve"> пункта </w:t>
      </w:r>
      <w:fldSimple w:instr=" REF _Ref317252302 \r \h  \* MERGEFORMAT ">
        <w:r w:rsidR="00734631" w:rsidRPr="00734631">
          <w:rPr>
            <w:sz w:val="24"/>
            <w:szCs w:val="24"/>
          </w:rPr>
          <w:t>3.5.1</w:t>
        </w:r>
      </w:fldSimple>
      <w:r w:rsidRPr="00541A2B">
        <w:rPr>
          <w:sz w:val="24"/>
          <w:szCs w:val="24"/>
        </w:rPr>
        <w:t xml:space="preserve"> требованиям, в объеме выполняемых работ субподрядчиком, с предоставлением документов согласно пункту </w:t>
      </w:r>
      <w:fldSimple w:instr=" REF _Ref333226736 \r \h  \* MERGEFORMAT ">
        <w:r w:rsidR="00734631" w:rsidRPr="00734631">
          <w:rPr>
            <w:sz w:val="24"/>
            <w:szCs w:val="24"/>
          </w:rPr>
          <w:t>16</w:t>
        </w:r>
      </w:fldSimple>
      <w:r w:rsidRPr="00541A2B">
        <w:rPr>
          <w:sz w:val="24"/>
          <w:szCs w:val="24"/>
        </w:rPr>
        <w:t xml:space="preserve"> раздела </w:t>
      </w:r>
      <w:fldSimple w:instr=" REF _Ref317252368 \r \h  \* MERGEFORMAT ">
        <w:r w:rsidR="00734631" w:rsidRPr="00734631">
          <w:rPr>
            <w:sz w:val="24"/>
            <w:szCs w:val="24"/>
          </w:rPr>
          <w:t>5</w:t>
        </w:r>
      </w:fldSimple>
      <w:r w:rsidRPr="00541A2B">
        <w:rPr>
          <w:sz w:val="24"/>
          <w:szCs w:val="24"/>
        </w:rPr>
        <w:t xml:space="preserve"> «Информационная карта конкурса». Соответствующие формы раздела </w:t>
      </w:r>
      <w:fldSimple w:instr=" REF _Ref317252392 \r \h  \* MERGEFORMAT ">
        <w:r w:rsidR="00734631" w:rsidRPr="00734631">
          <w:rPr>
            <w:sz w:val="24"/>
            <w:szCs w:val="24"/>
          </w:rPr>
          <w:t>6</w:t>
        </w:r>
      </w:fldSimple>
      <w:r w:rsidRPr="00541A2B">
        <w:rPr>
          <w:sz w:val="24"/>
          <w:szCs w:val="24"/>
        </w:rPr>
        <w:t xml:space="preserve"> заполняются субподрядчиком с указанием организаций субподрядчика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00734631" w:rsidRPr="00734631">
          <w:rPr>
            <w:sz w:val="24"/>
            <w:szCs w:val="24"/>
          </w:rPr>
          <w:t>4.4.4</w:t>
        </w:r>
      </w:fldSimple>
      <w:r w:rsidRPr="00541A2B">
        <w:rPr>
          <w:sz w:val="24"/>
          <w:szCs w:val="24"/>
        </w:rPr>
        <w:t xml:space="preserve">, </w:t>
      </w:r>
      <w:fldSimple w:instr=" REF _Ref317252433 \r \h  \* MERGEFORMAT ">
        <w:r w:rsidR="00734631" w:rsidRPr="00734631">
          <w:rPr>
            <w:sz w:val="24"/>
            <w:szCs w:val="24"/>
          </w:rPr>
          <w:t>4.4.5</w:t>
        </w:r>
      </w:fldSimple>
      <w:r w:rsidRPr="00541A2B">
        <w:rPr>
          <w:sz w:val="24"/>
          <w:szCs w:val="24"/>
        </w:rPr>
        <w:t>;</w:t>
      </w:r>
    </w:p>
    <w:p w:rsidR="00004CA5" w:rsidRPr="00541A2B" w:rsidRDefault="00004CA5" w:rsidP="00E61253">
      <w:pPr>
        <w:pStyle w:val="02statia2"/>
        <w:numPr>
          <w:ilvl w:val="0"/>
          <w:numId w:val="26"/>
        </w:numPr>
        <w:tabs>
          <w:tab w:val="clear" w:pos="1200"/>
          <w:tab w:val="left" w:pos="1134"/>
          <w:tab w:val="left" w:pos="1418"/>
        </w:tabs>
        <w:ind w:left="0" w:firstLine="709"/>
        <w:rPr>
          <w:sz w:val="24"/>
          <w:szCs w:val="24"/>
        </w:rPr>
      </w:pPr>
      <w:r w:rsidRPr="00541A2B">
        <w:rPr>
          <w:sz w:val="24"/>
          <w:szCs w:val="24"/>
        </w:rPr>
        <w:t>заявка на участие в конкурсе должна включать сведения о</w:t>
      </w:r>
      <w:r w:rsidRPr="00541A2B">
        <w:rPr>
          <w:sz w:val="24"/>
          <w:szCs w:val="24"/>
          <w:lang w:val="en-US"/>
        </w:rPr>
        <w:t> </w:t>
      </w:r>
      <w:r w:rsidRPr="00541A2B">
        <w:rPr>
          <w:sz w:val="24"/>
          <w:szCs w:val="24"/>
        </w:rPr>
        <w:t>распределении объемов работ между участником конкурса и субподрядчиками (раздел </w:t>
      </w:r>
      <w:fldSimple w:instr=" REF _Ref317258826 \r \h  \* MERGEFORMAT ">
        <w:r w:rsidR="00734631" w:rsidRPr="00734631">
          <w:rPr>
            <w:sz w:val="24"/>
            <w:szCs w:val="24"/>
          </w:rPr>
          <w:t>6</w:t>
        </w:r>
      </w:fldSimple>
      <w:r w:rsidRPr="00541A2B">
        <w:rPr>
          <w:sz w:val="24"/>
          <w:szCs w:val="24"/>
        </w:rPr>
        <w:t xml:space="preserve">, соответствующая форма). Указанная форма заполняется и предоставляется как в случае привлечения участником конкурса субподрядчиков, так и в случае их </w:t>
      </w:r>
      <w:proofErr w:type="spellStart"/>
      <w:r w:rsidRPr="00541A2B">
        <w:rPr>
          <w:sz w:val="24"/>
          <w:szCs w:val="24"/>
        </w:rPr>
        <w:t>непривлечения</w:t>
      </w:r>
      <w:proofErr w:type="spellEnd"/>
      <w:r w:rsidRPr="00541A2B">
        <w:rPr>
          <w:sz w:val="24"/>
          <w:szCs w:val="24"/>
        </w:rPr>
        <w:t xml:space="preserve">; в последнем случае в данной форме отражается, что субподрядчики не планируются к привлечению. </w:t>
      </w:r>
    </w:p>
    <w:p w:rsidR="00004CA5" w:rsidRPr="00541A2B" w:rsidRDefault="00004CA5">
      <w:pPr>
        <w:pStyle w:val="a9"/>
        <w:jc w:val="both"/>
        <w:rPr>
          <w:sz w:val="24"/>
          <w:szCs w:val="24"/>
        </w:rPr>
      </w:pPr>
      <w:r w:rsidRPr="00541A2B">
        <w:rPr>
          <w:sz w:val="24"/>
          <w:szCs w:val="24"/>
        </w:rPr>
        <w:tab/>
      </w:r>
      <w:proofErr w:type="gramStart"/>
      <w:r w:rsidRPr="00541A2B">
        <w:rPr>
          <w:sz w:val="24"/>
          <w:szCs w:val="24"/>
        </w:rPr>
        <w:t>В случае если участником конкурса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конкурса не предъявляются.</w:t>
      </w:r>
      <w:proofErr w:type="gramEnd"/>
      <w:r w:rsidRPr="00541A2B">
        <w:rPr>
          <w:sz w:val="24"/>
          <w:szCs w:val="24"/>
        </w:rPr>
        <w:t xml:space="preserve">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proofErr w:type="gramStart"/>
      <w:r w:rsidRPr="00541A2B">
        <w:rPr>
          <w:sz w:val="24"/>
          <w:szCs w:val="24"/>
        </w:rPr>
        <w:t>разместить заказ</w:t>
      </w:r>
      <w:proofErr w:type="gramEnd"/>
      <w:r w:rsidRPr="00541A2B">
        <w:rPr>
          <w:sz w:val="24"/>
          <w:szCs w:val="24"/>
        </w:rPr>
        <w:t xml:space="preserve">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w:t>
      </w:r>
      <w:proofErr w:type="gramStart"/>
      <w:r w:rsidRPr="00541A2B">
        <w:rPr>
          <w:sz w:val="24"/>
          <w:szCs w:val="24"/>
        </w:rPr>
        <w:t>,</w:t>
      </w:r>
      <w:proofErr w:type="gramEnd"/>
      <w:r w:rsidRPr="00541A2B">
        <w:rPr>
          <w:sz w:val="24"/>
          <w:szCs w:val="24"/>
        </w:rPr>
        <w:t xml:space="preserve">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004CA5" w:rsidRPr="00541A2B" w:rsidRDefault="00004CA5" w:rsidP="00E61253">
      <w:pPr>
        <w:numPr>
          <w:ilvl w:val="2"/>
          <w:numId w:val="24"/>
        </w:numPr>
        <w:tabs>
          <w:tab w:val="num" w:pos="0"/>
          <w:tab w:val="left" w:pos="1418"/>
        </w:tabs>
        <w:ind w:left="0" w:right="-1" w:firstLine="709"/>
        <w:jc w:val="both"/>
      </w:pPr>
      <w:r w:rsidRPr="00541A2B">
        <w:t>При рассмотрении субподрядчиков количественные требования к квалификационным показателям участника конкурса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004CA5" w:rsidRPr="00541A2B" w:rsidRDefault="00004CA5" w:rsidP="00422AE8">
      <w:pPr>
        <w:tabs>
          <w:tab w:val="left" w:pos="1418"/>
          <w:tab w:val="num" w:pos="1996"/>
        </w:tabs>
        <w:ind w:right="-1"/>
        <w:jc w:val="both"/>
      </w:pPr>
    </w:p>
    <w:p w:rsidR="00004CA5" w:rsidRPr="00541A2B" w:rsidRDefault="00004CA5" w:rsidP="00422AE8">
      <w:pPr>
        <w:tabs>
          <w:tab w:val="left" w:pos="1418"/>
          <w:tab w:val="num" w:pos="1996"/>
        </w:tabs>
        <w:ind w:right="-1"/>
        <w:jc w:val="both"/>
      </w:pPr>
    </w:p>
    <w:p w:rsidR="00004CA5" w:rsidRPr="00541A2B" w:rsidRDefault="00004CA5" w:rsidP="00422AE8">
      <w:pPr>
        <w:pStyle w:val="afff1"/>
        <w:numPr>
          <w:ilvl w:val="0"/>
          <w:numId w:val="27"/>
        </w:numPr>
      </w:pPr>
      <w:bookmarkStart w:id="63" w:name="_Ref332813559"/>
      <w:r w:rsidRPr="00541A2B">
        <w:t>П</w:t>
      </w:r>
      <w:r w:rsidRPr="00541A2B">
        <w:rPr>
          <w:lang w:val="en-US"/>
        </w:rPr>
        <w:t>ОРЯДОК ПРОВЕДЕНИЯ КОНКУРСА</w:t>
      </w:r>
      <w:bookmarkEnd w:id="63"/>
    </w:p>
    <w:p w:rsidR="00004CA5" w:rsidRPr="00541A2B" w:rsidRDefault="00004CA5" w:rsidP="00E61253">
      <w:pPr>
        <w:pStyle w:val="2"/>
        <w:numPr>
          <w:ilvl w:val="1"/>
          <w:numId w:val="27"/>
        </w:numPr>
        <w:tabs>
          <w:tab w:val="left" w:pos="709"/>
        </w:tabs>
        <w:suppressAutoHyphens/>
        <w:spacing w:before="0" w:after="0"/>
        <w:ind w:left="0" w:firstLine="709"/>
        <w:rPr>
          <w:rFonts w:ascii="Times New Roman" w:hAnsi="Times New Roman"/>
          <w:b w:val="0"/>
          <w:i w:val="0"/>
          <w:sz w:val="24"/>
          <w:szCs w:val="24"/>
        </w:rPr>
      </w:pPr>
      <w:bookmarkStart w:id="64" w:name="_Toc375142000"/>
      <w:bookmarkEnd w:id="62"/>
      <w:r w:rsidRPr="00541A2B">
        <w:rPr>
          <w:rFonts w:ascii="Times New Roman" w:hAnsi="Times New Roman"/>
          <w:b w:val="0"/>
          <w:i w:val="0"/>
          <w:sz w:val="24"/>
          <w:szCs w:val="24"/>
        </w:rPr>
        <w:t>Получение конкурсной документации</w:t>
      </w:r>
      <w:bookmarkEnd w:id="64"/>
    </w:p>
    <w:p w:rsidR="00004CA5" w:rsidRPr="00541A2B" w:rsidRDefault="00004CA5" w:rsidP="00E61253">
      <w:pPr>
        <w:numPr>
          <w:ilvl w:val="2"/>
          <w:numId w:val="27"/>
        </w:numPr>
        <w:ind w:left="0" w:firstLine="709"/>
        <w:jc w:val="both"/>
      </w:pPr>
      <w:bookmarkStart w:id="65" w:name="_Ref125823280"/>
      <w:r w:rsidRPr="00541A2B">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004CA5" w:rsidRPr="00541A2B" w:rsidRDefault="00004CA5" w:rsidP="00E61253">
      <w:pPr>
        <w:pStyle w:val="2"/>
        <w:numPr>
          <w:ilvl w:val="1"/>
          <w:numId w:val="27"/>
        </w:numPr>
        <w:tabs>
          <w:tab w:val="left" w:pos="709"/>
        </w:tabs>
        <w:suppressAutoHyphens/>
        <w:spacing w:before="0" w:after="0"/>
        <w:ind w:left="0" w:firstLine="709"/>
        <w:rPr>
          <w:rFonts w:ascii="Times New Roman" w:hAnsi="Times New Roman"/>
          <w:b w:val="0"/>
          <w:i w:val="0"/>
          <w:sz w:val="24"/>
          <w:szCs w:val="24"/>
        </w:rPr>
      </w:pPr>
      <w:bookmarkStart w:id="66" w:name="_Toc375142001"/>
      <w:bookmarkEnd w:id="65"/>
      <w:r w:rsidRPr="00541A2B">
        <w:rPr>
          <w:rFonts w:ascii="Times New Roman" w:hAnsi="Times New Roman"/>
          <w:b w:val="0"/>
          <w:i w:val="0"/>
          <w:sz w:val="24"/>
          <w:szCs w:val="24"/>
        </w:rPr>
        <w:t>Разъяснение положений конкурсной документации</w:t>
      </w:r>
      <w:bookmarkEnd w:id="66"/>
    </w:p>
    <w:p w:rsidR="00004CA5" w:rsidRPr="00541A2B" w:rsidRDefault="00004CA5" w:rsidP="00E61253">
      <w:pPr>
        <w:numPr>
          <w:ilvl w:val="2"/>
          <w:numId w:val="27"/>
        </w:numPr>
        <w:ind w:left="0" w:firstLine="709"/>
        <w:jc w:val="both"/>
      </w:pPr>
      <w:bookmarkStart w:id="67" w:name="_Ref317252532"/>
      <w:proofErr w:type="gramStart"/>
      <w:r w:rsidRPr="00541A2B">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541A2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734631">
          <w:t>6</w:t>
        </w:r>
      </w:fldSimple>
      <w:r w:rsidRPr="00541A2B">
        <w:t xml:space="preserve"> раздела </w:t>
      </w:r>
      <w:fldSimple w:instr=" REF _Ref317252507 \r \h  \* MERGEFORMAT ">
        <w:r w:rsidR="00734631">
          <w:t>5</w:t>
        </w:r>
      </w:fldSimple>
      <w:r w:rsidRPr="00541A2B">
        <w:t xml:space="preserve"> «Информационная карта конкурса».</w:t>
      </w:r>
      <w:bookmarkEnd w:id="67"/>
    </w:p>
    <w:p w:rsidR="00004CA5" w:rsidRPr="00541A2B" w:rsidRDefault="00004CA5" w:rsidP="00E61253">
      <w:pPr>
        <w:numPr>
          <w:ilvl w:val="2"/>
          <w:numId w:val="27"/>
        </w:numPr>
        <w:ind w:left="0" w:firstLine="709"/>
        <w:jc w:val="both"/>
      </w:pPr>
      <w:r w:rsidRPr="00541A2B">
        <w:lastRenderedPageBreak/>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734631">
          <w:t>4.2.1</w:t>
        </w:r>
      </w:fldSimple>
      <w:r w:rsidRPr="00541A2B">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541A2B">
        <w:t>разместить ответ</w:t>
      </w:r>
      <w:proofErr w:type="gramEnd"/>
      <w:r w:rsidRPr="00541A2B">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541A2B">
        <w:rPr>
          <w:bCs/>
        </w:rPr>
        <w:t xml:space="preserve"> положений конкурсной документации не изменяет ее суть.</w:t>
      </w:r>
    </w:p>
    <w:p w:rsidR="00004CA5" w:rsidRPr="00541A2B" w:rsidRDefault="00004CA5" w:rsidP="00E61253">
      <w:pPr>
        <w:numPr>
          <w:ilvl w:val="2"/>
          <w:numId w:val="27"/>
        </w:numPr>
        <w:ind w:left="0" w:firstLine="709"/>
        <w:jc w:val="both"/>
      </w:pPr>
      <w:r w:rsidRPr="00541A2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734631">
          <w:t>4.2.1</w:t>
        </w:r>
      </w:fldSimple>
      <w:r w:rsidRPr="00541A2B">
        <w:t>.</w:t>
      </w:r>
    </w:p>
    <w:p w:rsidR="00004CA5" w:rsidRPr="00541A2B" w:rsidRDefault="00004CA5" w:rsidP="00E61253">
      <w:pPr>
        <w:numPr>
          <w:ilvl w:val="2"/>
          <w:numId w:val="27"/>
        </w:numPr>
        <w:ind w:left="0" w:firstLine="709"/>
        <w:jc w:val="both"/>
      </w:pPr>
      <w:r w:rsidRPr="00541A2B">
        <w:t>Участник конкурса не вправе ссылаться на устную информацию, полученную от организатора конкурса.</w:t>
      </w:r>
    </w:p>
    <w:p w:rsidR="00004CA5" w:rsidRPr="00541A2B" w:rsidRDefault="00004CA5" w:rsidP="00E61253">
      <w:pPr>
        <w:pStyle w:val="2"/>
        <w:numPr>
          <w:ilvl w:val="1"/>
          <w:numId w:val="27"/>
        </w:numPr>
        <w:tabs>
          <w:tab w:val="left" w:pos="709"/>
        </w:tabs>
        <w:suppressAutoHyphens/>
        <w:spacing w:before="0" w:after="0"/>
        <w:ind w:left="0" w:firstLine="709"/>
        <w:jc w:val="both"/>
        <w:rPr>
          <w:rFonts w:ascii="Times New Roman" w:hAnsi="Times New Roman"/>
          <w:b w:val="0"/>
          <w:i w:val="0"/>
          <w:sz w:val="24"/>
          <w:szCs w:val="24"/>
        </w:rPr>
      </w:pPr>
      <w:bookmarkStart w:id="68" w:name="_Toc375142002"/>
      <w:r w:rsidRPr="00541A2B">
        <w:rPr>
          <w:rFonts w:ascii="Times New Roman" w:hAnsi="Times New Roman"/>
          <w:b w:val="0"/>
          <w:i w:val="0"/>
          <w:sz w:val="24"/>
          <w:szCs w:val="24"/>
        </w:rPr>
        <w:t>Внесение изменений в извещение о проведении конкурса и конкурсную документацию</w:t>
      </w:r>
      <w:bookmarkEnd w:id="68"/>
    </w:p>
    <w:p w:rsidR="00004CA5" w:rsidRPr="00541A2B" w:rsidRDefault="00004CA5" w:rsidP="00E61253">
      <w:pPr>
        <w:numPr>
          <w:ilvl w:val="2"/>
          <w:numId w:val="27"/>
        </w:numPr>
        <w:ind w:left="0" w:firstLine="709"/>
        <w:jc w:val="both"/>
        <w:rPr>
          <w:bCs/>
          <w:iCs/>
        </w:rPr>
      </w:pPr>
      <w:r w:rsidRPr="00541A2B">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541A2B">
        <w:rPr>
          <w:bCs/>
          <w:iCs/>
        </w:rPr>
        <w:t xml:space="preserve"> внесении изменений в извещение о проведении конкурса и конкурсную документацию не </w:t>
      </w:r>
      <w:proofErr w:type="gramStart"/>
      <w:r w:rsidRPr="00541A2B">
        <w:rPr>
          <w:bCs/>
          <w:iCs/>
        </w:rPr>
        <w:t>позднее</w:t>
      </w:r>
      <w:proofErr w:type="gramEnd"/>
      <w:r w:rsidRPr="00541A2B">
        <w:rPr>
          <w:bCs/>
          <w:iCs/>
        </w:rPr>
        <w:t xml:space="preserve"> чем за 5 (пять) рабочих дней до окончания срока подачи заявок</w:t>
      </w:r>
      <w:r w:rsidRPr="00541A2B">
        <w:t>.</w:t>
      </w:r>
    </w:p>
    <w:p w:rsidR="00004CA5" w:rsidRPr="00541A2B" w:rsidRDefault="00004CA5" w:rsidP="00E61253">
      <w:pPr>
        <w:numPr>
          <w:ilvl w:val="2"/>
          <w:numId w:val="27"/>
        </w:numPr>
        <w:ind w:left="0" w:firstLine="709"/>
        <w:jc w:val="both"/>
      </w:pPr>
      <w:r w:rsidRPr="00541A2B">
        <w:t>Любое изменение конкурсной документации является неотъемлемой ее частью.</w:t>
      </w:r>
    </w:p>
    <w:p w:rsidR="00004CA5" w:rsidRPr="00541A2B" w:rsidRDefault="00004CA5" w:rsidP="00E61253">
      <w:pPr>
        <w:numPr>
          <w:ilvl w:val="2"/>
          <w:numId w:val="27"/>
        </w:numPr>
        <w:ind w:left="0" w:firstLine="709"/>
        <w:jc w:val="both"/>
      </w:pPr>
      <w:r w:rsidRPr="00541A2B">
        <w:t xml:space="preserve">В течение 3 (трех) рабочих дней со дня принятия решения о внесении изменений в </w:t>
      </w:r>
      <w:r w:rsidRPr="00541A2B">
        <w:rPr>
          <w:bCs/>
          <w:iCs/>
        </w:rPr>
        <w:t xml:space="preserve">извещение о проведении конкурса и </w:t>
      </w:r>
      <w:r w:rsidRPr="00541A2B">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04CA5" w:rsidRPr="00541A2B" w:rsidRDefault="00004CA5" w:rsidP="00E61253">
      <w:pPr>
        <w:numPr>
          <w:ilvl w:val="2"/>
          <w:numId w:val="27"/>
        </w:numPr>
        <w:ind w:left="0" w:firstLine="709"/>
        <w:jc w:val="both"/>
      </w:pPr>
      <w:proofErr w:type="gramStart"/>
      <w:r w:rsidRPr="00541A2B">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541A2B">
        <w:rPr>
          <w:bCs/>
          <w:iCs/>
        </w:rPr>
        <w:t xml:space="preserve">извещение о проведении конкурса и </w:t>
      </w:r>
      <w:r w:rsidRPr="00541A2B">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541A2B">
        <w:t xml:space="preserve"> дней. </w:t>
      </w:r>
    </w:p>
    <w:p w:rsidR="00004CA5" w:rsidRPr="00541A2B" w:rsidRDefault="00004CA5" w:rsidP="00E61253">
      <w:pPr>
        <w:pStyle w:val="2"/>
        <w:numPr>
          <w:ilvl w:val="1"/>
          <w:numId w:val="27"/>
        </w:numPr>
        <w:tabs>
          <w:tab w:val="num" w:pos="960"/>
          <w:tab w:val="num" w:pos="993"/>
        </w:tabs>
        <w:suppressAutoHyphens/>
        <w:spacing w:before="0" w:after="0"/>
        <w:ind w:left="0" w:firstLine="709"/>
        <w:rPr>
          <w:rFonts w:ascii="Times New Roman" w:hAnsi="Times New Roman"/>
          <w:b w:val="0"/>
          <w:i w:val="0"/>
          <w:sz w:val="24"/>
          <w:szCs w:val="24"/>
        </w:rPr>
      </w:pPr>
      <w:bookmarkStart w:id="69" w:name="_Toc276137311"/>
      <w:bookmarkStart w:id="70" w:name="_Ref317504346"/>
      <w:bookmarkStart w:id="71" w:name="_Toc375142003"/>
      <w:bookmarkEnd w:id="69"/>
      <w:r w:rsidRPr="00541A2B">
        <w:rPr>
          <w:rFonts w:ascii="Times New Roman" w:hAnsi="Times New Roman"/>
          <w:b w:val="0"/>
          <w:i w:val="0"/>
          <w:sz w:val="24"/>
          <w:szCs w:val="24"/>
        </w:rPr>
        <w:t>Общие требования к заявке на участие в конкурсе</w:t>
      </w:r>
      <w:bookmarkEnd w:id="70"/>
      <w:bookmarkEnd w:id="71"/>
    </w:p>
    <w:p w:rsidR="00004CA5" w:rsidRPr="00541A2B" w:rsidRDefault="00004CA5" w:rsidP="00E61253">
      <w:pPr>
        <w:numPr>
          <w:ilvl w:val="2"/>
          <w:numId w:val="27"/>
        </w:numPr>
        <w:ind w:left="0" w:firstLine="709"/>
        <w:jc w:val="both"/>
      </w:pPr>
      <w:proofErr w:type="gramStart"/>
      <w:r w:rsidRPr="00541A2B">
        <w:t xml:space="preserve">Для целей настоящей конкурсной документации под </w:t>
      </w:r>
      <w:r w:rsidRPr="00541A2B">
        <w:rPr>
          <w:bCs/>
        </w:rPr>
        <w:t xml:space="preserve">заявкой на участие в конкурсе </w:t>
      </w:r>
      <w:r w:rsidRPr="00541A2B">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34631">
          <w:t>17</w:t>
        </w:r>
      </w:fldSimple>
      <w:r w:rsidRPr="00541A2B">
        <w:t xml:space="preserve"> раздела </w:t>
      </w:r>
      <w:fldSimple w:instr=" REF _Ref317252621 \r \h  \* MERGEFORMAT ">
        <w:r w:rsidR="00734631">
          <w:t>5</w:t>
        </w:r>
      </w:fldSimple>
      <w:r w:rsidRPr="00541A2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541A2B">
        <w:t xml:space="preserve"> настоящей конкурсной документации.</w:t>
      </w:r>
    </w:p>
    <w:p w:rsidR="00004CA5" w:rsidRPr="00541A2B" w:rsidRDefault="00004CA5" w:rsidP="00E61253">
      <w:pPr>
        <w:numPr>
          <w:ilvl w:val="2"/>
          <w:numId w:val="27"/>
        </w:numPr>
        <w:ind w:left="0" w:firstLine="709"/>
        <w:jc w:val="both"/>
      </w:pPr>
      <w:r w:rsidRPr="00541A2B">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004CA5" w:rsidRPr="00541A2B" w:rsidRDefault="00004CA5" w:rsidP="00E61253">
      <w:pPr>
        <w:numPr>
          <w:ilvl w:val="2"/>
          <w:numId w:val="27"/>
        </w:numPr>
        <w:ind w:left="0" w:firstLine="709"/>
        <w:jc w:val="both"/>
        <w:rPr>
          <w:bCs/>
        </w:rPr>
      </w:pPr>
      <w:r w:rsidRPr="00541A2B">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004CA5" w:rsidRPr="00541A2B" w:rsidRDefault="00004CA5" w:rsidP="00E61253">
      <w:pPr>
        <w:numPr>
          <w:ilvl w:val="2"/>
          <w:numId w:val="27"/>
        </w:numPr>
        <w:ind w:left="0" w:firstLine="709"/>
        <w:jc w:val="both"/>
      </w:pPr>
      <w:bookmarkStart w:id="72" w:name="_Ref317252426"/>
      <w:r w:rsidRPr="00541A2B">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541A2B">
        <w:t>образом</w:t>
      </w:r>
      <w:proofErr w:type="gramEnd"/>
      <w:r w:rsidRPr="00541A2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2"/>
    </w:p>
    <w:p w:rsidR="00004CA5" w:rsidRPr="00541A2B" w:rsidRDefault="00004CA5" w:rsidP="00E61253">
      <w:pPr>
        <w:numPr>
          <w:ilvl w:val="2"/>
          <w:numId w:val="27"/>
        </w:numPr>
        <w:ind w:left="0" w:firstLine="709"/>
        <w:jc w:val="both"/>
      </w:pPr>
      <w:bookmarkStart w:id="73" w:name="_Ref317252433"/>
      <w:r w:rsidRPr="00541A2B">
        <w:t>Также рекомендуется, чтобы каждый документ, входящий в заявку на участие в конкурсе, был скреплен печатью участника конкурса.</w:t>
      </w:r>
      <w:bookmarkEnd w:id="73"/>
    </w:p>
    <w:p w:rsidR="00004CA5" w:rsidRPr="00541A2B" w:rsidRDefault="00004CA5" w:rsidP="00E61253">
      <w:pPr>
        <w:numPr>
          <w:ilvl w:val="2"/>
          <w:numId w:val="27"/>
        </w:numPr>
        <w:ind w:left="0" w:firstLine="709"/>
        <w:jc w:val="both"/>
      </w:pPr>
      <w:r w:rsidRPr="00541A2B">
        <w:lastRenderedPageBreak/>
        <w:t>Рекомендации пунктов </w:t>
      </w:r>
      <w:fldSimple w:instr=" REF _Ref317252426 \r \h  \* MERGEFORMAT ">
        <w:r w:rsidR="00734631">
          <w:t>4.4.4</w:t>
        </w:r>
      </w:fldSimple>
      <w:r w:rsidRPr="00541A2B">
        <w:t xml:space="preserve"> и </w:t>
      </w:r>
      <w:fldSimple w:instr=" REF _Ref317252433 \r \h  \* MERGEFORMAT ">
        <w:r w:rsidR="00734631">
          <w:t>4.4.5</w:t>
        </w:r>
      </w:fldSimple>
      <w:r w:rsidRPr="00541A2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04CA5" w:rsidRPr="00541A2B" w:rsidRDefault="00004CA5" w:rsidP="00E61253">
      <w:pPr>
        <w:numPr>
          <w:ilvl w:val="2"/>
          <w:numId w:val="27"/>
        </w:numPr>
        <w:tabs>
          <w:tab w:val="clear" w:pos="1440"/>
          <w:tab w:val="num" w:pos="960"/>
          <w:tab w:val="num" w:pos="1430"/>
        </w:tabs>
        <w:ind w:left="0" w:firstLine="709"/>
        <w:jc w:val="both"/>
      </w:pPr>
      <w:r w:rsidRPr="00541A2B">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541A2B">
        <w:rPr>
          <w:lang w:val="en-US"/>
        </w:rPr>
        <w:t> </w:t>
      </w:r>
      <w:r w:rsidRPr="00541A2B">
        <w:t>допускаются, за исключением тех случаев, когда эти исправления (дописки) заверены рукописной надписью «</w:t>
      </w:r>
      <w:proofErr w:type="gramStart"/>
      <w:r w:rsidRPr="00541A2B">
        <w:t>исправленному</w:t>
      </w:r>
      <w:proofErr w:type="gramEnd"/>
      <w:r w:rsidRPr="00541A2B">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04CA5" w:rsidRPr="00541A2B" w:rsidRDefault="00004CA5" w:rsidP="00E61253">
      <w:pPr>
        <w:numPr>
          <w:ilvl w:val="2"/>
          <w:numId w:val="27"/>
        </w:numPr>
        <w:ind w:left="0" w:firstLine="709"/>
        <w:jc w:val="both"/>
      </w:pPr>
      <w:bookmarkStart w:id="74" w:name="_Ref317253302"/>
      <w:r w:rsidRPr="00541A2B">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4"/>
    </w:p>
    <w:p w:rsidR="00004CA5" w:rsidRPr="00541A2B" w:rsidRDefault="00004CA5" w:rsidP="00E61253">
      <w:pPr>
        <w:numPr>
          <w:ilvl w:val="2"/>
          <w:numId w:val="27"/>
        </w:numPr>
        <w:tabs>
          <w:tab w:val="num" w:pos="960"/>
        </w:tabs>
        <w:ind w:left="0" w:firstLine="709"/>
        <w:jc w:val="both"/>
      </w:pPr>
      <w:proofErr w:type="gramStart"/>
      <w:r w:rsidRPr="00541A2B">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541A2B">
        <w:t>pdf</w:t>
      </w:r>
      <w:proofErr w:type="spellEnd"/>
      <w:r w:rsidRPr="00541A2B">
        <w:t>, формат: один файл – один документ</w:t>
      </w:r>
      <w:proofErr w:type="gramEnd"/>
      <w:r w:rsidRPr="00541A2B">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734631">
          <w:t>4.4.4</w:t>
        </w:r>
      </w:fldSimple>
      <w:r w:rsidRPr="00541A2B">
        <w:t xml:space="preserve"> – </w:t>
      </w:r>
      <w:fldSimple w:instr=" REF _Ref317253302 \r \h  \* MERGEFORMAT ">
        <w:r w:rsidR="00734631">
          <w:t>4.4.8</w:t>
        </w:r>
      </w:fldSimple>
      <w:r w:rsidRPr="00541A2B">
        <w:t xml:space="preserve">. </w:t>
      </w:r>
      <w:r w:rsidRPr="00541A2B">
        <w:rPr>
          <w:bCs/>
        </w:rPr>
        <w:t>Допускается размещение на ЭТП документов, сохраненных в архивах, при этом размещение на ЭТП</w:t>
      </w:r>
      <w:r w:rsidRPr="00541A2B">
        <w:t xml:space="preserve"> </w:t>
      </w:r>
      <w:r w:rsidRPr="00541A2B">
        <w:rPr>
          <w:bCs/>
        </w:rPr>
        <w:t>архивов, разделенных на несколько частей</w:t>
      </w:r>
      <w:r w:rsidRPr="00541A2B">
        <w:t>,</w:t>
      </w:r>
      <w:r w:rsidRPr="00541A2B">
        <w:rPr>
          <w:bCs/>
        </w:rPr>
        <w:t xml:space="preserve"> открытие каждой из которых по отдельности невозможно, не допускается.</w:t>
      </w:r>
    </w:p>
    <w:p w:rsidR="00004CA5" w:rsidRPr="00541A2B" w:rsidRDefault="00004CA5" w:rsidP="00E61253">
      <w:pPr>
        <w:numPr>
          <w:ilvl w:val="2"/>
          <w:numId w:val="27"/>
        </w:numPr>
        <w:tabs>
          <w:tab w:val="num" w:pos="960"/>
        </w:tabs>
        <w:ind w:left="0" w:firstLine="709"/>
        <w:jc w:val="both"/>
      </w:pPr>
      <w:r w:rsidRPr="00541A2B">
        <w:t>Прочие правила подготовки и подачи заявки на участие в конкурсе через ЭТП определяются регламентом работы данной ЭТП.</w:t>
      </w:r>
    </w:p>
    <w:p w:rsidR="00004CA5" w:rsidRPr="00541A2B" w:rsidRDefault="00004CA5" w:rsidP="00E61253">
      <w:pPr>
        <w:numPr>
          <w:ilvl w:val="2"/>
          <w:numId w:val="27"/>
        </w:numPr>
        <w:tabs>
          <w:tab w:val="num" w:pos="960"/>
        </w:tabs>
        <w:ind w:left="0" w:firstLine="709"/>
        <w:jc w:val="both"/>
      </w:pPr>
      <w:r w:rsidRPr="00541A2B">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00734631">
          <w:t>3.3</w:t>
        </w:r>
      </w:fldSimple>
      <w:r w:rsidRPr="00541A2B">
        <w:t xml:space="preserve"> настоящей конкурсной документации.</w:t>
      </w:r>
    </w:p>
    <w:p w:rsidR="00004CA5" w:rsidRPr="00541A2B" w:rsidRDefault="00004CA5" w:rsidP="00E61253">
      <w:pPr>
        <w:pStyle w:val="2"/>
        <w:numPr>
          <w:ilvl w:val="1"/>
          <w:numId w:val="27"/>
        </w:numPr>
        <w:tabs>
          <w:tab w:val="num" w:pos="1418"/>
        </w:tabs>
        <w:suppressAutoHyphens/>
        <w:spacing w:before="0" w:after="0"/>
        <w:ind w:left="0" w:firstLine="709"/>
        <w:rPr>
          <w:rFonts w:ascii="Times New Roman" w:hAnsi="Times New Roman"/>
          <w:b w:val="0"/>
          <w:i w:val="0"/>
          <w:sz w:val="24"/>
          <w:szCs w:val="24"/>
        </w:rPr>
      </w:pPr>
      <w:bookmarkStart w:id="75" w:name="_Toc375142004"/>
      <w:r w:rsidRPr="00541A2B">
        <w:rPr>
          <w:rFonts w:ascii="Times New Roman" w:hAnsi="Times New Roman"/>
          <w:b w:val="0"/>
          <w:i w:val="0"/>
          <w:sz w:val="24"/>
          <w:szCs w:val="24"/>
        </w:rPr>
        <w:t>Срок действия заявки на участие в конкурсе</w:t>
      </w:r>
      <w:bookmarkEnd w:id="75"/>
    </w:p>
    <w:p w:rsidR="00004CA5" w:rsidRPr="00541A2B" w:rsidRDefault="00004CA5" w:rsidP="00E61253">
      <w:pPr>
        <w:numPr>
          <w:ilvl w:val="2"/>
          <w:numId w:val="27"/>
        </w:numPr>
        <w:tabs>
          <w:tab w:val="clear" w:pos="1440"/>
          <w:tab w:val="num" w:pos="1418"/>
        </w:tabs>
        <w:ind w:left="0" w:firstLine="709"/>
        <w:jc w:val="both"/>
      </w:pPr>
      <w:bookmarkStart w:id="76" w:name="_Ref56220570"/>
      <w:bookmarkStart w:id="77" w:name="_Ref317257850"/>
      <w:r w:rsidRPr="00541A2B">
        <w:t>Заявка на участие в конкурсе должна быть действительна в</w:t>
      </w:r>
      <w:r w:rsidRPr="00541A2B">
        <w:rPr>
          <w:lang w:val="en-US"/>
        </w:rPr>
        <w:t> </w:t>
      </w:r>
      <w:r w:rsidRPr="00541A2B">
        <w:t>течение срока, указанного участником конкурса в данной заявке (раздел </w:t>
      </w:r>
      <w:fldSimple w:instr=" REF _Ref317258884 \r \h  \* MERGEFORMAT ">
        <w:r w:rsidR="00734631">
          <w:t>6</w:t>
        </w:r>
      </w:fldSimple>
      <w:r w:rsidRPr="00541A2B">
        <w:t xml:space="preserve">, форма </w:t>
      </w:r>
      <w:fldSimple w:instr=" REF F01 \h  \* MERGEFORMAT ">
        <w:r w:rsidR="00734631" w:rsidRPr="00734631">
          <w:t>1.</w:t>
        </w:r>
      </w:fldSimple>
      <w:r w:rsidRPr="00541A2B">
        <w:t xml:space="preserve">), но </w:t>
      </w:r>
      <w:bookmarkEnd w:id="76"/>
      <w:r w:rsidRPr="00541A2B">
        <w:t>не менее 90 календарных дней со дня проведения процедуры открытия доступа к поданным заявкам на участие в конкурсе.</w:t>
      </w:r>
      <w:bookmarkEnd w:id="77"/>
    </w:p>
    <w:p w:rsidR="00004CA5" w:rsidRPr="00541A2B" w:rsidRDefault="00004CA5" w:rsidP="00E61253">
      <w:pPr>
        <w:pStyle w:val="2"/>
        <w:numPr>
          <w:ilvl w:val="1"/>
          <w:numId w:val="27"/>
        </w:numPr>
        <w:tabs>
          <w:tab w:val="num" w:pos="1418"/>
        </w:tabs>
        <w:suppressAutoHyphens/>
        <w:spacing w:before="0" w:after="0"/>
        <w:ind w:left="0" w:firstLine="709"/>
        <w:rPr>
          <w:rFonts w:ascii="Times New Roman" w:hAnsi="Times New Roman"/>
          <w:b w:val="0"/>
          <w:i w:val="0"/>
          <w:sz w:val="24"/>
          <w:szCs w:val="24"/>
        </w:rPr>
      </w:pPr>
      <w:bookmarkStart w:id="78" w:name="_Toc375142005"/>
      <w:r w:rsidRPr="00541A2B">
        <w:rPr>
          <w:rFonts w:ascii="Times New Roman" w:hAnsi="Times New Roman"/>
          <w:b w:val="0"/>
          <w:i w:val="0"/>
          <w:sz w:val="24"/>
          <w:szCs w:val="24"/>
        </w:rPr>
        <w:t>Официальный язык конкурса</w:t>
      </w:r>
      <w:bookmarkEnd w:id="78"/>
    </w:p>
    <w:p w:rsidR="00004CA5" w:rsidRPr="00541A2B" w:rsidRDefault="00004CA5" w:rsidP="00E61253">
      <w:pPr>
        <w:numPr>
          <w:ilvl w:val="2"/>
          <w:numId w:val="27"/>
        </w:numPr>
        <w:tabs>
          <w:tab w:val="clear" w:pos="1440"/>
          <w:tab w:val="num" w:pos="1418"/>
        </w:tabs>
        <w:ind w:left="0" w:firstLine="709"/>
        <w:jc w:val="both"/>
      </w:pPr>
      <w:bookmarkStart w:id="79" w:name="_Ref317253353"/>
      <w:proofErr w:type="gramStart"/>
      <w:r w:rsidRPr="00541A2B">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41A2B">
        <w:rPr>
          <w:lang w:val="en-US"/>
        </w:rPr>
        <w:t> </w:t>
      </w:r>
      <w:r w:rsidRPr="00541A2B">
        <w:t>организатор конкурса, должны быть написаны на русском языке.</w:t>
      </w:r>
      <w:bookmarkEnd w:id="79"/>
      <w:r w:rsidRPr="00541A2B">
        <w:t xml:space="preserve"> </w:t>
      </w:r>
      <w:proofErr w:type="gramEnd"/>
    </w:p>
    <w:p w:rsidR="00004CA5" w:rsidRPr="00541A2B" w:rsidRDefault="00004CA5" w:rsidP="00E61253">
      <w:pPr>
        <w:numPr>
          <w:ilvl w:val="2"/>
          <w:numId w:val="27"/>
        </w:numPr>
        <w:tabs>
          <w:tab w:val="clear" w:pos="1440"/>
          <w:tab w:val="num" w:pos="1418"/>
        </w:tabs>
        <w:ind w:left="0" w:firstLine="709"/>
        <w:jc w:val="both"/>
      </w:pPr>
      <w:bookmarkStart w:id="80" w:name="_Ref317253360"/>
      <w:r w:rsidRPr="00541A2B">
        <w:t>Любые вспомогательные документы, представленные участником конкурса, могут быть составлены на</w:t>
      </w:r>
      <w:r w:rsidRPr="00541A2B">
        <w:rPr>
          <w:lang w:val="en-US"/>
        </w:rPr>
        <w:t> </w:t>
      </w:r>
      <w:r w:rsidRPr="00541A2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41A2B">
        <w:t>апостиль</w:t>
      </w:r>
      <w:proofErr w:type="spellEnd"/>
      <w:r w:rsidRPr="00541A2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0"/>
    </w:p>
    <w:p w:rsidR="00004CA5" w:rsidRPr="00541A2B" w:rsidRDefault="00004CA5" w:rsidP="00E61253">
      <w:pPr>
        <w:numPr>
          <w:ilvl w:val="2"/>
          <w:numId w:val="27"/>
        </w:numPr>
        <w:tabs>
          <w:tab w:val="clear" w:pos="1440"/>
          <w:tab w:val="num" w:pos="1418"/>
        </w:tabs>
        <w:ind w:left="0" w:firstLine="709"/>
        <w:jc w:val="both"/>
      </w:pPr>
      <w:r w:rsidRPr="00541A2B">
        <w:t>Использование других языков для подготовки заявки на участие в</w:t>
      </w:r>
      <w:r w:rsidRPr="00541A2B">
        <w:rPr>
          <w:lang w:val="en-US"/>
        </w:rPr>
        <w:t> </w:t>
      </w:r>
      <w:r w:rsidRPr="00541A2B">
        <w:t>конкурсе, за исключением случаев, предусмотренных пунктами </w:t>
      </w:r>
      <w:fldSimple w:instr=" REF _Ref317253353 \r \h  \* MERGEFORMAT ">
        <w:r w:rsidR="00734631">
          <w:t>4.6.1</w:t>
        </w:r>
      </w:fldSimple>
      <w:r w:rsidRPr="00541A2B">
        <w:t xml:space="preserve">, </w:t>
      </w:r>
      <w:fldSimple w:instr=" REF _Ref317253360 \r \h  \* MERGEFORMAT ">
        <w:r w:rsidR="00734631">
          <w:t>4.6.2</w:t>
        </w:r>
      </w:fldSimple>
      <w:r w:rsidRPr="00541A2B">
        <w:t>, может быть расценено конкурсной комиссией как несоответствие заявки на</w:t>
      </w:r>
      <w:r w:rsidRPr="00541A2B">
        <w:rPr>
          <w:lang w:val="en-US"/>
        </w:rPr>
        <w:t> </w:t>
      </w:r>
      <w:r w:rsidRPr="00541A2B">
        <w:t>участие в конкурсе требованиям, установленным конкурсной документацией.</w:t>
      </w:r>
    </w:p>
    <w:p w:rsidR="00004CA5" w:rsidRPr="00541A2B" w:rsidRDefault="00004CA5" w:rsidP="00E61253">
      <w:pPr>
        <w:pStyle w:val="2"/>
        <w:numPr>
          <w:ilvl w:val="1"/>
          <w:numId w:val="27"/>
        </w:numPr>
        <w:tabs>
          <w:tab w:val="num" w:pos="960"/>
          <w:tab w:val="num" w:pos="993"/>
        </w:tabs>
        <w:suppressAutoHyphens/>
        <w:spacing w:before="0" w:after="0"/>
        <w:ind w:left="0" w:firstLine="709"/>
        <w:rPr>
          <w:rFonts w:ascii="Times New Roman" w:hAnsi="Times New Roman"/>
          <w:b w:val="0"/>
          <w:i w:val="0"/>
          <w:sz w:val="24"/>
          <w:szCs w:val="24"/>
        </w:rPr>
      </w:pPr>
      <w:bookmarkStart w:id="81" w:name="_Toc375142006"/>
      <w:r w:rsidRPr="00541A2B">
        <w:rPr>
          <w:rFonts w:ascii="Times New Roman" w:hAnsi="Times New Roman"/>
          <w:b w:val="0"/>
          <w:i w:val="0"/>
          <w:sz w:val="24"/>
          <w:szCs w:val="24"/>
        </w:rPr>
        <w:lastRenderedPageBreak/>
        <w:t>Валюта конкурса</w:t>
      </w:r>
      <w:bookmarkEnd w:id="81"/>
    </w:p>
    <w:p w:rsidR="00004CA5" w:rsidRPr="00541A2B" w:rsidRDefault="00004CA5" w:rsidP="00E61253">
      <w:pPr>
        <w:numPr>
          <w:ilvl w:val="2"/>
          <w:numId w:val="27"/>
        </w:numPr>
        <w:tabs>
          <w:tab w:val="clear" w:pos="1440"/>
          <w:tab w:val="num" w:pos="1418"/>
        </w:tabs>
        <w:ind w:left="0" w:firstLine="709"/>
        <w:jc w:val="both"/>
      </w:pPr>
      <w:bookmarkStart w:id="82" w:name="_Toc518119274"/>
      <w:bookmarkStart w:id="83" w:name="_Ref517806908"/>
      <w:bookmarkStart w:id="84" w:name="_Ref52534291"/>
      <w:bookmarkStart w:id="85" w:name="_Ref317253459"/>
      <w:r w:rsidRPr="00541A2B">
        <w:t>Все суммы денежных сре</w:t>
      </w:r>
      <w:proofErr w:type="gramStart"/>
      <w:r w:rsidRPr="00541A2B">
        <w:t>дств в з</w:t>
      </w:r>
      <w:proofErr w:type="gramEnd"/>
      <w:r w:rsidRPr="00541A2B">
        <w:t>аявке на участие в конкурсе и</w:t>
      </w:r>
      <w:r w:rsidRPr="00541A2B">
        <w:rPr>
          <w:lang w:val="en-US"/>
        </w:rPr>
        <w:t> </w:t>
      </w:r>
      <w:r w:rsidRPr="00541A2B">
        <w:t xml:space="preserve">приложениях к ней должны быть выражены в </w:t>
      </w:r>
      <w:bookmarkEnd w:id="82"/>
      <w:bookmarkEnd w:id="83"/>
      <w:r w:rsidRPr="00541A2B">
        <w:t>валюте, установленной в пункте </w:t>
      </w:r>
      <w:fldSimple w:instr=" REF _Ref317253392 \r \h  \* MERGEFORMAT ">
        <w:r w:rsidR="00734631">
          <w:t>12</w:t>
        </w:r>
      </w:fldSimple>
      <w:r w:rsidRPr="00541A2B">
        <w:t xml:space="preserve"> раздела </w:t>
      </w:r>
      <w:fldSimple w:instr=" REF _Ref317253402 \r \h  \* MERGEFORMAT ">
        <w:r w:rsidR="00734631">
          <w:t>5</w:t>
        </w:r>
      </w:fldSimple>
      <w:r w:rsidRPr="00541A2B">
        <w:t xml:space="preserve"> «Информационная карта конкурса», за исключением случаев, предусмотренных</w:t>
      </w:r>
      <w:bookmarkEnd w:id="84"/>
      <w:r w:rsidRPr="00541A2B">
        <w:t xml:space="preserve"> в пункте </w:t>
      </w:r>
      <w:fldSimple w:instr=" REF _Ref317253392 \r \h  \* MERGEFORMAT ">
        <w:r w:rsidR="00734631">
          <w:t>12</w:t>
        </w:r>
      </w:fldSimple>
      <w:r w:rsidRPr="00541A2B">
        <w:t xml:space="preserve"> раздела </w:t>
      </w:r>
      <w:fldSimple w:instr=" REF _Ref317253410 \r \h  \* MERGEFORMAT ">
        <w:r w:rsidR="00734631">
          <w:t>5</w:t>
        </w:r>
      </w:fldSimple>
      <w:r w:rsidRPr="00541A2B">
        <w:t xml:space="preserve"> «Информационная карта конкурса».</w:t>
      </w:r>
      <w:bookmarkEnd w:id="85"/>
      <w:r w:rsidRPr="00541A2B">
        <w:t xml:space="preserve"> </w:t>
      </w:r>
    </w:p>
    <w:p w:rsidR="00004CA5" w:rsidRPr="00541A2B" w:rsidRDefault="00004CA5" w:rsidP="00E61253">
      <w:pPr>
        <w:numPr>
          <w:ilvl w:val="2"/>
          <w:numId w:val="27"/>
        </w:numPr>
        <w:tabs>
          <w:tab w:val="clear" w:pos="1440"/>
          <w:tab w:val="num" w:pos="1418"/>
        </w:tabs>
        <w:ind w:left="0" w:firstLine="709"/>
        <w:jc w:val="both"/>
      </w:pPr>
      <w:bookmarkStart w:id="86" w:name="_Ref317253467"/>
      <w:bookmarkStart w:id="87" w:name="_Toc518119275"/>
      <w:proofErr w:type="gramStart"/>
      <w:r w:rsidRPr="00541A2B">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34631">
          <w:t>12</w:t>
        </w:r>
      </w:fldSimple>
      <w:r w:rsidRPr="00541A2B">
        <w:t xml:space="preserve"> раздела </w:t>
      </w:r>
      <w:fldSimple w:instr=" REF _Ref317253440 \r \h  \* MERGEFORMAT ">
        <w:r w:rsidR="00734631">
          <w:t>5</w:t>
        </w:r>
      </w:fldSimple>
      <w:r w:rsidRPr="00541A2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541A2B">
        <w:t xml:space="preserve"> и даты его установления.</w:t>
      </w:r>
      <w:bookmarkEnd w:id="86"/>
    </w:p>
    <w:p w:rsidR="00004CA5" w:rsidRPr="00541A2B" w:rsidRDefault="00004CA5" w:rsidP="00E61253">
      <w:pPr>
        <w:numPr>
          <w:ilvl w:val="2"/>
          <w:numId w:val="27"/>
        </w:numPr>
        <w:tabs>
          <w:tab w:val="clear" w:pos="1440"/>
          <w:tab w:val="num" w:pos="1418"/>
        </w:tabs>
        <w:ind w:left="0" w:firstLine="709"/>
        <w:jc w:val="both"/>
      </w:pPr>
      <w:r w:rsidRPr="00541A2B">
        <w:t>Выражение денежных сумм в других валютах, за исключением случаев, предусмотренных пунктами </w:t>
      </w:r>
      <w:fldSimple w:instr=" REF _Ref317253459 \r \h  \* MERGEFORMAT ">
        <w:r w:rsidR="00734631">
          <w:t>4.7.1</w:t>
        </w:r>
      </w:fldSimple>
      <w:r w:rsidRPr="00541A2B">
        <w:t xml:space="preserve">, </w:t>
      </w:r>
      <w:fldSimple w:instr=" REF _Ref317253467 \r \h  \* MERGEFORMAT ">
        <w:r w:rsidR="00734631">
          <w:t>4.7.2</w:t>
        </w:r>
      </w:fldSimple>
      <w:r w:rsidRPr="00541A2B">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004CA5" w:rsidRPr="00541A2B" w:rsidRDefault="00004CA5" w:rsidP="00E61253">
      <w:pPr>
        <w:pStyle w:val="2"/>
        <w:numPr>
          <w:ilvl w:val="1"/>
          <w:numId w:val="27"/>
        </w:numPr>
        <w:tabs>
          <w:tab w:val="num" w:pos="960"/>
          <w:tab w:val="num" w:pos="993"/>
        </w:tabs>
        <w:suppressAutoHyphens/>
        <w:spacing w:before="0" w:after="0"/>
        <w:ind w:left="0" w:firstLine="709"/>
        <w:rPr>
          <w:rFonts w:ascii="Times New Roman" w:hAnsi="Times New Roman"/>
          <w:b w:val="0"/>
          <w:i w:val="0"/>
          <w:sz w:val="24"/>
          <w:szCs w:val="24"/>
        </w:rPr>
      </w:pPr>
      <w:bookmarkStart w:id="88" w:name="_Toc375142007"/>
      <w:r w:rsidRPr="00541A2B">
        <w:rPr>
          <w:rFonts w:ascii="Times New Roman" w:hAnsi="Times New Roman"/>
          <w:b w:val="0"/>
          <w:i w:val="0"/>
          <w:sz w:val="24"/>
          <w:szCs w:val="24"/>
        </w:rPr>
        <w:t>Начальная (максимальная) цена договора</w:t>
      </w:r>
      <w:bookmarkEnd w:id="88"/>
    </w:p>
    <w:p w:rsidR="00004CA5" w:rsidRPr="00541A2B" w:rsidRDefault="00004CA5">
      <w:pPr>
        <w:pStyle w:val="Times12"/>
        <w:rPr>
          <w:sz w:val="24"/>
          <w:szCs w:val="24"/>
        </w:rPr>
      </w:pPr>
      <w:r w:rsidRPr="00541A2B">
        <w:rPr>
          <w:sz w:val="24"/>
          <w:szCs w:val="24"/>
        </w:rPr>
        <w:t>Начальная (максимальная) цена договора указана в извещении о проведении конкурса и в пункте </w:t>
      </w:r>
      <w:fldSimple w:instr=" REF _Ref317250440 \r \h  \* MERGEFORMAT ">
        <w:r w:rsidR="00734631" w:rsidRPr="00734631">
          <w:rPr>
            <w:sz w:val="24"/>
            <w:szCs w:val="24"/>
          </w:rPr>
          <w:t>10</w:t>
        </w:r>
      </w:fldSimple>
      <w:r w:rsidRPr="00541A2B">
        <w:rPr>
          <w:sz w:val="24"/>
          <w:szCs w:val="24"/>
        </w:rPr>
        <w:t xml:space="preserve"> раздела </w:t>
      </w:r>
      <w:fldSimple w:instr=" REF _Ref317253501 \r \h  \* MERGEFORMAT ">
        <w:r w:rsidR="00734631" w:rsidRPr="00734631">
          <w:rPr>
            <w:sz w:val="24"/>
            <w:szCs w:val="24"/>
          </w:rPr>
          <w:t>5</w:t>
        </w:r>
      </w:fldSimple>
      <w:r w:rsidRPr="00541A2B">
        <w:rPr>
          <w:sz w:val="24"/>
          <w:szCs w:val="24"/>
        </w:rPr>
        <w:t xml:space="preserve"> «Информационная карта конкурса».</w:t>
      </w:r>
    </w:p>
    <w:p w:rsidR="00004CA5" w:rsidRPr="00541A2B" w:rsidRDefault="00004CA5" w:rsidP="00E61253">
      <w:pPr>
        <w:pStyle w:val="2"/>
        <w:numPr>
          <w:ilvl w:val="1"/>
          <w:numId w:val="27"/>
        </w:numPr>
        <w:tabs>
          <w:tab w:val="num" w:pos="960"/>
          <w:tab w:val="num" w:pos="993"/>
        </w:tabs>
        <w:suppressAutoHyphens/>
        <w:spacing w:before="0" w:after="0"/>
        <w:ind w:left="0" w:firstLine="709"/>
        <w:jc w:val="both"/>
        <w:rPr>
          <w:rFonts w:ascii="Times New Roman" w:hAnsi="Times New Roman"/>
          <w:b w:val="0"/>
          <w:i w:val="0"/>
          <w:sz w:val="24"/>
          <w:szCs w:val="24"/>
        </w:rPr>
      </w:pPr>
      <w:bookmarkStart w:id="89" w:name="_Ref317258254"/>
      <w:bookmarkStart w:id="90" w:name="_Toc375142008"/>
      <w:r w:rsidRPr="00541A2B">
        <w:rPr>
          <w:rFonts w:ascii="Times New Roman" w:hAnsi="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89"/>
      <w:bookmarkEnd w:id="90"/>
    </w:p>
    <w:p w:rsidR="00004CA5" w:rsidRPr="00541A2B" w:rsidRDefault="00004CA5" w:rsidP="00E61253">
      <w:pPr>
        <w:numPr>
          <w:ilvl w:val="2"/>
          <w:numId w:val="27"/>
        </w:numPr>
        <w:tabs>
          <w:tab w:val="clear" w:pos="1440"/>
          <w:tab w:val="num" w:pos="1418"/>
        </w:tabs>
        <w:ind w:left="0" w:firstLine="709"/>
        <w:jc w:val="both"/>
      </w:pPr>
      <w:r w:rsidRPr="00541A2B">
        <w:t>В случае, если извещением о проведении конкурса и пунктом </w:t>
      </w:r>
      <w:fldSimple w:instr=" REF _Ref317253528 \r \h  \* MERGEFORMAT ">
        <w:r w:rsidR="00734631">
          <w:t>13</w:t>
        </w:r>
      </w:fldSimple>
      <w:r w:rsidRPr="00541A2B">
        <w:t xml:space="preserve"> раздела</w:t>
      </w:r>
      <w:r w:rsidRPr="00541A2B">
        <w:rPr>
          <w:lang w:val="en-US"/>
        </w:rPr>
        <w:t> </w:t>
      </w:r>
      <w:fldSimple w:instr=" REF _Ref317253520 \r \h  \* MERGEFORMAT ">
        <w:r w:rsidR="00734631">
          <w:t>5</w:t>
        </w:r>
      </w:fldSimple>
      <w:r w:rsidRPr="00541A2B">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541A2B">
        <w:t>требованиями</w:t>
      </w:r>
      <w:proofErr w:type="gramEnd"/>
      <w:r w:rsidRPr="00541A2B">
        <w:t xml:space="preserve"> установленными в извещении о проведении конкурса и в пункте</w:t>
      </w:r>
      <w:r w:rsidRPr="00541A2B">
        <w:rPr>
          <w:lang w:val="en-US"/>
        </w:rPr>
        <w:t> </w:t>
      </w:r>
      <w:fldSimple w:instr=" REF _Ref317253528 \r \h  \* MERGEFORMAT ">
        <w:r w:rsidR="00734631">
          <w:t>13</w:t>
        </w:r>
      </w:fldSimple>
      <w:r w:rsidRPr="00541A2B">
        <w:t xml:space="preserve"> раздела</w:t>
      </w:r>
      <w:r w:rsidRPr="00541A2B">
        <w:rPr>
          <w:lang w:val="en-US"/>
        </w:rPr>
        <w:t> </w:t>
      </w:r>
      <w:fldSimple w:instr=" REF _Ref317253546 \r \h  \* MERGEFORMAT ">
        <w:r w:rsidR="00734631">
          <w:t>5</w:t>
        </w:r>
      </w:fldSimple>
      <w:r w:rsidRPr="00541A2B">
        <w:t xml:space="preserve"> «Информационная карта конкурса». </w:t>
      </w:r>
    </w:p>
    <w:p w:rsidR="00004CA5" w:rsidRPr="00541A2B" w:rsidRDefault="00004CA5" w:rsidP="00E61253">
      <w:pPr>
        <w:numPr>
          <w:ilvl w:val="2"/>
          <w:numId w:val="27"/>
        </w:numPr>
        <w:ind w:left="0" w:firstLine="709"/>
        <w:jc w:val="both"/>
      </w:pPr>
      <w:r w:rsidRPr="00541A2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004CA5" w:rsidRPr="00541A2B" w:rsidRDefault="00004CA5">
      <w:pPr>
        <w:pStyle w:val="02statia2"/>
        <w:rPr>
          <w:sz w:val="24"/>
          <w:szCs w:val="24"/>
        </w:rPr>
      </w:pPr>
      <w:r w:rsidRPr="00541A2B">
        <w:rPr>
          <w:sz w:val="24"/>
          <w:szCs w:val="24"/>
        </w:rPr>
        <w:t>банковская гарантия должна быть безотзывной.</w:t>
      </w:r>
    </w:p>
    <w:p w:rsidR="00004CA5" w:rsidRPr="00541A2B" w:rsidRDefault="00004CA5">
      <w:pPr>
        <w:pStyle w:val="02statia2"/>
        <w:rPr>
          <w:sz w:val="24"/>
          <w:szCs w:val="24"/>
        </w:rPr>
      </w:pPr>
      <w:r w:rsidRPr="00541A2B">
        <w:rPr>
          <w:sz w:val="24"/>
          <w:szCs w:val="24"/>
        </w:rPr>
        <w:t>сумма банковской гарантии должна быть выражена в российских рублях.</w:t>
      </w:r>
    </w:p>
    <w:p w:rsidR="00004CA5" w:rsidRPr="00541A2B" w:rsidRDefault="00004CA5">
      <w:pPr>
        <w:pStyle w:val="02statia2"/>
        <w:rPr>
          <w:sz w:val="24"/>
          <w:szCs w:val="24"/>
        </w:rPr>
      </w:pPr>
      <w:r w:rsidRPr="00541A2B">
        <w:rPr>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04CA5" w:rsidRPr="00541A2B" w:rsidRDefault="00004CA5">
      <w:pPr>
        <w:pStyle w:val="02statia2"/>
        <w:rPr>
          <w:sz w:val="24"/>
          <w:szCs w:val="24"/>
        </w:rPr>
      </w:pPr>
      <w:r w:rsidRPr="00541A2B">
        <w:rPr>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541A2B">
        <w:rPr>
          <w:sz w:val="24"/>
          <w:szCs w:val="24"/>
        </w:rPr>
        <w:t>образом</w:t>
      </w:r>
      <w:proofErr w:type="gramEnd"/>
      <w:r w:rsidRPr="00541A2B">
        <w:rPr>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04CA5" w:rsidRPr="00541A2B" w:rsidRDefault="00004CA5">
      <w:pPr>
        <w:pStyle w:val="02statia2"/>
        <w:rPr>
          <w:sz w:val="24"/>
          <w:szCs w:val="24"/>
        </w:rPr>
      </w:pPr>
      <w:r w:rsidRPr="00541A2B">
        <w:rPr>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04CA5" w:rsidRPr="00541A2B" w:rsidRDefault="00004CA5">
      <w:pPr>
        <w:pStyle w:val="02statia2"/>
        <w:rPr>
          <w:sz w:val="24"/>
          <w:szCs w:val="24"/>
        </w:rPr>
      </w:pPr>
      <w:r w:rsidRPr="00541A2B">
        <w:rPr>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34631" w:rsidRPr="00734631">
          <w:rPr>
            <w:sz w:val="24"/>
            <w:szCs w:val="24"/>
          </w:rPr>
          <w:t>4.9.6</w:t>
        </w:r>
      </w:fldSimple>
      <w:r w:rsidRPr="00541A2B">
        <w:rPr>
          <w:sz w:val="24"/>
          <w:szCs w:val="24"/>
        </w:rPr>
        <w:t>.</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 xml:space="preserve">В банковской гарантии не должно быть условий или требований, противоречащих </w:t>
      </w:r>
      <w:proofErr w:type="gramStart"/>
      <w:r w:rsidRPr="00541A2B">
        <w:t>вышеизложенному</w:t>
      </w:r>
      <w:proofErr w:type="gramEnd"/>
      <w:r w:rsidRPr="00541A2B">
        <w:t>, или делающих вышеизложенное неисполнимым.</w:t>
      </w:r>
    </w:p>
    <w:p w:rsidR="00004CA5" w:rsidRPr="00541A2B" w:rsidRDefault="00004CA5" w:rsidP="00E61253">
      <w:pPr>
        <w:numPr>
          <w:ilvl w:val="2"/>
          <w:numId w:val="27"/>
        </w:numPr>
        <w:ind w:left="0" w:firstLine="709"/>
        <w:jc w:val="both"/>
      </w:pPr>
      <w:r w:rsidRPr="00541A2B">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541A2B">
        <w:rPr>
          <w:lang w:val="en-US"/>
        </w:rPr>
        <w:t> </w:t>
      </w:r>
      <w:r w:rsidRPr="00541A2B">
        <w:t>в</w:t>
      </w:r>
      <w:r w:rsidRPr="00541A2B">
        <w:rPr>
          <w:lang w:val="en-US"/>
        </w:rPr>
        <w:t> </w:t>
      </w:r>
      <w:r w:rsidRPr="00541A2B">
        <w:t>пункте</w:t>
      </w:r>
      <w:r w:rsidRPr="00541A2B">
        <w:rPr>
          <w:lang w:val="en-US"/>
        </w:rPr>
        <w:t> </w:t>
      </w:r>
      <w:fldSimple w:instr=" REF _Ref317250778 \r \h  \* MERGEFORMAT ">
        <w:r w:rsidR="00734631">
          <w:t>20</w:t>
        </w:r>
      </w:fldSimple>
      <w:r w:rsidRPr="00541A2B">
        <w:t xml:space="preserve"> раздела </w:t>
      </w:r>
      <w:fldSimple w:instr=" REF _Ref317253575 \r \h  \* MERGEFORMAT ">
        <w:r w:rsidR="00734631">
          <w:t>5</w:t>
        </w:r>
      </w:fldSimple>
      <w:r w:rsidRPr="00541A2B">
        <w:t xml:space="preserve"> «Информационная карта конкурса». </w:t>
      </w:r>
    </w:p>
    <w:p w:rsidR="00004CA5" w:rsidRPr="00541A2B" w:rsidRDefault="00004CA5" w:rsidP="00E61253">
      <w:pPr>
        <w:numPr>
          <w:ilvl w:val="2"/>
          <w:numId w:val="27"/>
        </w:numPr>
        <w:ind w:left="0" w:firstLine="709"/>
        <w:jc w:val="both"/>
      </w:pPr>
      <w:bookmarkStart w:id="91" w:name="_Ref317253663"/>
      <w:r w:rsidRPr="00541A2B">
        <w:t>Обеспечение заявки на участие в конкурсе возвращается:</w:t>
      </w:r>
      <w:bookmarkEnd w:id="91"/>
    </w:p>
    <w:p w:rsidR="00004CA5" w:rsidRPr="00541A2B" w:rsidRDefault="00004CA5" w:rsidP="00E61253">
      <w:pPr>
        <w:pStyle w:val="02statia2"/>
        <w:numPr>
          <w:ilvl w:val="0"/>
          <w:numId w:val="28"/>
        </w:numPr>
        <w:tabs>
          <w:tab w:val="num" w:pos="0"/>
          <w:tab w:val="left" w:pos="1134"/>
        </w:tabs>
        <w:ind w:left="0" w:firstLine="709"/>
        <w:rPr>
          <w:sz w:val="24"/>
          <w:szCs w:val="24"/>
        </w:rPr>
      </w:pPr>
      <w:r w:rsidRPr="00541A2B">
        <w:rPr>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41A2B">
        <w:rPr>
          <w:sz w:val="24"/>
          <w:szCs w:val="24"/>
          <w:lang w:val="en-US"/>
        </w:rPr>
        <w:t> </w:t>
      </w:r>
      <w:r w:rsidRPr="00541A2B">
        <w:rPr>
          <w:sz w:val="24"/>
          <w:szCs w:val="24"/>
        </w:rPr>
        <w:t>конкурсе;</w:t>
      </w:r>
    </w:p>
    <w:p w:rsidR="00004CA5" w:rsidRPr="00541A2B" w:rsidRDefault="00004CA5" w:rsidP="00E61253">
      <w:pPr>
        <w:pStyle w:val="02statia2"/>
        <w:numPr>
          <w:ilvl w:val="0"/>
          <w:numId w:val="28"/>
        </w:numPr>
        <w:tabs>
          <w:tab w:val="num" w:pos="0"/>
          <w:tab w:val="left" w:pos="1134"/>
        </w:tabs>
        <w:ind w:left="0" w:firstLine="709"/>
        <w:rPr>
          <w:sz w:val="24"/>
          <w:szCs w:val="24"/>
        </w:rPr>
      </w:pPr>
      <w:r w:rsidRPr="00541A2B">
        <w:rPr>
          <w:sz w:val="24"/>
          <w:szCs w:val="24"/>
        </w:rPr>
        <w:lastRenderedPageBreak/>
        <w:t>в течение 5 (пяти) рабочих дней со дня поступления организатору конкурса уведомления об отзыве участником конкурса заявки на участие в</w:t>
      </w:r>
      <w:r w:rsidRPr="00541A2B">
        <w:rPr>
          <w:sz w:val="24"/>
          <w:szCs w:val="24"/>
          <w:lang w:val="en-US"/>
        </w:rPr>
        <w:t> </w:t>
      </w:r>
      <w:r w:rsidRPr="00541A2B">
        <w:rPr>
          <w:sz w:val="24"/>
          <w:szCs w:val="24"/>
        </w:rPr>
        <w:t>конкурсе – участнику конкурса, отозвавшему заявку в соответствии с условиями конкурсной документации;</w:t>
      </w:r>
    </w:p>
    <w:p w:rsidR="00004CA5" w:rsidRPr="00541A2B" w:rsidRDefault="00004CA5" w:rsidP="00E61253">
      <w:pPr>
        <w:pStyle w:val="02statia2"/>
        <w:numPr>
          <w:ilvl w:val="0"/>
          <w:numId w:val="28"/>
        </w:numPr>
        <w:tabs>
          <w:tab w:val="num" w:pos="0"/>
          <w:tab w:val="left" w:pos="1134"/>
        </w:tabs>
        <w:ind w:left="0" w:firstLine="709"/>
        <w:rPr>
          <w:sz w:val="24"/>
          <w:szCs w:val="24"/>
        </w:rPr>
      </w:pPr>
      <w:r w:rsidRPr="00541A2B">
        <w:rPr>
          <w:sz w:val="24"/>
          <w:szCs w:val="24"/>
        </w:rPr>
        <w:t>в течение 5 (пяти) рабочих дней со дня подписания протокола подведения итогов – участнику конкурса, заявка которого отклонена;</w:t>
      </w:r>
    </w:p>
    <w:p w:rsidR="00004CA5" w:rsidRPr="00541A2B" w:rsidRDefault="00004CA5" w:rsidP="00E61253">
      <w:pPr>
        <w:pStyle w:val="02statia2"/>
        <w:numPr>
          <w:ilvl w:val="0"/>
          <w:numId w:val="28"/>
        </w:numPr>
        <w:tabs>
          <w:tab w:val="num" w:pos="0"/>
          <w:tab w:val="left" w:pos="1134"/>
        </w:tabs>
        <w:ind w:left="0" w:firstLine="709"/>
        <w:rPr>
          <w:sz w:val="24"/>
          <w:szCs w:val="24"/>
        </w:rPr>
      </w:pPr>
      <w:r w:rsidRPr="00541A2B">
        <w:rPr>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004CA5" w:rsidRPr="00541A2B" w:rsidRDefault="00004CA5" w:rsidP="00E61253">
      <w:pPr>
        <w:pStyle w:val="02statia2"/>
        <w:numPr>
          <w:ilvl w:val="0"/>
          <w:numId w:val="28"/>
        </w:numPr>
        <w:tabs>
          <w:tab w:val="num" w:pos="0"/>
          <w:tab w:val="left" w:pos="1134"/>
        </w:tabs>
        <w:ind w:left="0" w:firstLine="709"/>
        <w:rPr>
          <w:sz w:val="24"/>
          <w:szCs w:val="24"/>
        </w:rPr>
      </w:pPr>
      <w:r w:rsidRPr="00541A2B">
        <w:rPr>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004CA5" w:rsidRPr="00541A2B" w:rsidRDefault="00004CA5" w:rsidP="00E61253">
      <w:pPr>
        <w:pStyle w:val="02statia2"/>
        <w:numPr>
          <w:ilvl w:val="0"/>
          <w:numId w:val="28"/>
        </w:numPr>
        <w:tabs>
          <w:tab w:val="num" w:pos="0"/>
          <w:tab w:val="left" w:pos="1134"/>
        </w:tabs>
        <w:ind w:left="0" w:firstLine="709"/>
        <w:rPr>
          <w:sz w:val="24"/>
          <w:szCs w:val="24"/>
        </w:rPr>
      </w:pPr>
      <w:r w:rsidRPr="00541A2B">
        <w:rPr>
          <w:sz w:val="24"/>
          <w:szCs w:val="24"/>
        </w:rPr>
        <w:t xml:space="preserve">в течение 5 (пяти) рабочих дней со дня заключения договора с участником конкурса согласно пунктам </w:t>
      </w:r>
      <w:fldSimple w:instr=" REF _Ref320023416 \r \h  \* MERGEFORMAT ">
        <w:r w:rsidR="00734631" w:rsidRPr="00734631">
          <w:rPr>
            <w:sz w:val="24"/>
            <w:szCs w:val="24"/>
          </w:rPr>
          <w:t>4.15.5</w:t>
        </w:r>
      </w:fldSimple>
      <w:r w:rsidRPr="00541A2B">
        <w:rPr>
          <w:sz w:val="24"/>
          <w:szCs w:val="24"/>
        </w:rPr>
        <w:t xml:space="preserve">, </w:t>
      </w:r>
      <w:fldSimple w:instr=" REF _Ref333409374 \r \h  \* MERGEFORMAT ">
        <w:r w:rsidR="00734631" w:rsidRPr="00734631">
          <w:rPr>
            <w:sz w:val="24"/>
            <w:szCs w:val="24"/>
          </w:rPr>
          <w:t>4.15.12</w:t>
        </w:r>
      </w:fldSimple>
      <w:r w:rsidRPr="00541A2B">
        <w:rPr>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04CA5" w:rsidRPr="00541A2B" w:rsidRDefault="00004CA5" w:rsidP="00E61253">
      <w:pPr>
        <w:pStyle w:val="02statia2"/>
        <w:numPr>
          <w:ilvl w:val="0"/>
          <w:numId w:val="28"/>
        </w:numPr>
        <w:tabs>
          <w:tab w:val="num" w:pos="0"/>
          <w:tab w:val="left" w:pos="1134"/>
        </w:tabs>
        <w:ind w:left="0" w:firstLine="709"/>
        <w:rPr>
          <w:sz w:val="24"/>
          <w:szCs w:val="24"/>
        </w:rPr>
      </w:pPr>
      <w:r w:rsidRPr="00541A2B">
        <w:rPr>
          <w:sz w:val="24"/>
          <w:szCs w:val="24"/>
        </w:rPr>
        <w:t xml:space="preserve">в течение 5 (пяти) рабочих дней со дня признания конкурса несостоявшимся и принятия решения о </w:t>
      </w:r>
      <w:proofErr w:type="spellStart"/>
      <w:r w:rsidRPr="00541A2B">
        <w:rPr>
          <w:sz w:val="24"/>
          <w:szCs w:val="24"/>
        </w:rPr>
        <w:t>незаключении</w:t>
      </w:r>
      <w:proofErr w:type="spellEnd"/>
      <w:r w:rsidRPr="00541A2B">
        <w:rPr>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004CA5" w:rsidRPr="00541A2B" w:rsidRDefault="00004CA5" w:rsidP="00E61253">
      <w:pPr>
        <w:numPr>
          <w:ilvl w:val="2"/>
          <w:numId w:val="27"/>
        </w:numPr>
        <w:ind w:left="0" w:firstLine="709"/>
        <w:jc w:val="both"/>
      </w:pPr>
      <w:bookmarkStart w:id="92" w:name="_Ref317253690"/>
      <w:r w:rsidRPr="00541A2B">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734631">
          <w:t>4.9.4</w:t>
        </w:r>
      </w:fldSimple>
      <w:r w:rsidRPr="00541A2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04CA5" w:rsidRPr="00541A2B" w:rsidRDefault="00004CA5" w:rsidP="00E61253">
      <w:pPr>
        <w:numPr>
          <w:ilvl w:val="2"/>
          <w:numId w:val="27"/>
        </w:numPr>
        <w:ind w:left="0" w:firstLine="709"/>
        <w:jc w:val="both"/>
      </w:pPr>
      <w:bookmarkStart w:id="93" w:name="_Ref317515319"/>
      <w:r w:rsidRPr="00541A2B">
        <w:t>Обеспечение заявки на участие в конкурсе может быть удержано в</w:t>
      </w:r>
      <w:r w:rsidRPr="00541A2B">
        <w:rPr>
          <w:lang w:val="en-US"/>
        </w:rPr>
        <w:t> </w:t>
      </w:r>
      <w:r w:rsidRPr="00541A2B">
        <w:t>следующих случаях:</w:t>
      </w:r>
      <w:bookmarkEnd w:id="93"/>
      <w:bookmarkEnd w:id="92"/>
    </w:p>
    <w:p w:rsidR="00004CA5" w:rsidRPr="00541A2B" w:rsidRDefault="00004CA5" w:rsidP="00E61253">
      <w:pPr>
        <w:pStyle w:val="02statia2"/>
        <w:numPr>
          <w:ilvl w:val="0"/>
          <w:numId w:val="29"/>
        </w:numPr>
        <w:tabs>
          <w:tab w:val="left" w:pos="1134"/>
        </w:tabs>
        <w:ind w:left="0" w:firstLine="709"/>
        <w:rPr>
          <w:sz w:val="24"/>
          <w:szCs w:val="24"/>
        </w:rPr>
      </w:pPr>
      <w:r w:rsidRPr="00541A2B">
        <w:rPr>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541A2B">
        <w:rPr>
          <w:sz w:val="24"/>
          <w:szCs w:val="24"/>
          <w:lang w:val="en-US"/>
        </w:rPr>
        <w:t> </w:t>
      </w:r>
      <w:fldSimple w:instr=" REF _Ref317250778 \r \h  \* MERGEFORMAT ">
        <w:r w:rsidR="00734631" w:rsidRPr="00734631">
          <w:rPr>
            <w:sz w:val="24"/>
            <w:szCs w:val="24"/>
          </w:rPr>
          <w:t>20</w:t>
        </w:r>
      </w:fldSimple>
      <w:r w:rsidRPr="00541A2B">
        <w:rPr>
          <w:sz w:val="24"/>
          <w:szCs w:val="24"/>
        </w:rPr>
        <w:t xml:space="preserve"> раздела</w:t>
      </w:r>
      <w:r w:rsidRPr="00541A2B">
        <w:rPr>
          <w:sz w:val="24"/>
          <w:szCs w:val="24"/>
          <w:lang w:val="en-US"/>
        </w:rPr>
        <w:t> </w:t>
      </w:r>
      <w:fldSimple w:instr=" REF _Ref317253625 \r \h  \* MERGEFORMAT ">
        <w:r w:rsidR="00734631" w:rsidRPr="00734631">
          <w:rPr>
            <w:sz w:val="24"/>
            <w:szCs w:val="24"/>
          </w:rPr>
          <w:t>5</w:t>
        </w:r>
      </w:fldSimple>
      <w:r w:rsidRPr="00541A2B">
        <w:rPr>
          <w:sz w:val="24"/>
          <w:szCs w:val="24"/>
        </w:rPr>
        <w:t xml:space="preserve"> «Информационная карта конкурса»;</w:t>
      </w:r>
    </w:p>
    <w:p w:rsidR="00004CA5" w:rsidRPr="00541A2B" w:rsidRDefault="00004CA5" w:rsidP="00E61253">
      <w:pPr>
        <w:pStyle w:val="02statia2"/>
        <w:numPr>
          <w:ilvl w:val="0"/>
          <w:numId w:val="29"/>
        </w:numPr>
        <w:tabs>
          <w:tab w:val="left" w:pos="1134"/>
        </w:tabs>
        <w:ind w:left="0" w:firstLine="709"/>
        <w:rPr>
          <w:sz w:val="24"/>
          <w:szCs w:val="24"/>
        </w:rPr>
      </w:pPr>
      <w:r w:rsidRPr="00541A2B">
        <w:rPr>
          <w:sz w:val="24"/>
          <w:szCs w:val="24"/>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734631" w:rsidRPr="00734631">
          <w:rPr>
            <w:sz w:val="24"/>
            <w:szCs w:val="24"/>
          </w:rPr>
          <w:t>4.15.5</w:t>
        </w:r>
      </w:fldSimple>
      <w:r w:rsidRPr="00541A2B">
        <w:rPr>
          <w:sz w:val="24"/>
          <w:szCs w:val="24"/>
        </w:rPr>
        <w:t xml:space="preserve">, </w:t>
      </w:r>
      <w:fldSimple w:instr=" REF _Ref333409374 \r \h  \* MERGEFORMAT ">
        <w:r w:rsidR="00734631" w:rsidRPr="00734631">
          <w:rPr>
            <w:sz w:val="24"/>
            <w:szCs w:val="24"/>
          </w:rPr>
          <w:t>4.15.12</w:t>
        </w:r>
      </w:fldSimple>
      <w:r w:rsidRPr="00541A2B">
        <w:rPr>
          <w:sz w:val="24"/>
          <w:szCs w:val="24"/>
        </w:rPr>
        <w:t xml:space="preserve"> от заключения договора (пункт </w:t>
      </w:r>
      <w:fldSimple w:instr=" REF _Ref333409794 \r \h  \* MERGEFORMAT ">
        <w:r w:rsidR="00734631" w:rsidRPr="00734631">
          <w:rPr>
            <w:sz w:val="24"/>
            <w:szCs w:val="24"/>
          </w:rPr>
          <w:t>4.15.13</w:t>
        </w:r>
      </w:fldSimple>
      <w:r w:rsidRPr="00541A2B">
        <w:rPr>
          <w:sz w:val="24"/>
          <w:szCs w:val="24"/>
        </w:rPr>
        <w:t>).</w:t>
      </w:r>
    </w:p>
    <w:p w:rsidR="00004CA5" w:rsidRPr="00541A2B" w:rsidRDefault="00004CA5" w:rsidP="00E61253">
      <w:pPr>
        <w:numPr>
          <w:ilvl w:val="2"/>
          <w:numId w:val="27"/>
        </w:numPr>
        <w:ind w:left="0" w:firstLine="709"/>
        <w:jc w:val="both"/>
      </w:pPr>
      <w:r w:rsidRPr="00541A2B">
        <w:t>При наступлении случая, указанного в пункте </w:t>
      </w:r>
      <w:fldSimple w:instr=" REF _Ref317515319 \r \h  \* MERGEFORMAT ">
        <w:r w:rsidR="00734631">
          <w:t>4.9.6</w:t>
        </w:r>
      </w:fldSimple>
      <w:r w:rsidRPr="00541A2B">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004CA5" w:rsidRPr="00541A2B" w:rsidRDefault="00004CA5" w:rsidP="00E61253">
      <w:pPr>
        <w:pStyle w:val="2"/>
        <w:numPr>
          <w:ilvl w:val="1"/>
          <w:numId w:val="27"/>
        </w:numPr>
        <w:tabs>
          <w:tab w:val="num" w:pos="960"/>
          <w:tab w:val="num" w:pos="993"/>
        </w:tabs>
        <w:suppressAutoHyphens/>
        <w:spacing w:before="0" w:after="0"/>
        <w:ind w:left="0" w:firstLine="709"/>
        <w:rPr>
          <w:rFonts w:ascii="Times New Roman" w:hAnsi="Times New Roman"/>
          <w:b w:val="0"/>
          <w:i w:val="0"/>
          <w:sz w:val="24"/>
          <w:szCs w:val="24"/>
        </w:rPr>
      </w:pPr>
      <w:bookmarkStart w:id="94" w:name="_Ref317254894"/>
      <w:bookmarkStart w:id="95" w:name="_Toc375142009"/>
      <w:r w:rsidRPr="00541A2B">
        <w:rPr>
          <w:rFonts w:ascii="Times New Roman" w:hAnsi="Times New Roman"/>
          <w:b w:val="0"/>
          <w:i w:val="0"/>
          <w:sz w:val="24"/>
          <w:szCs w:val="24"/>
        </w:rPr>
        <w:t>Подача и прием заявок на участие в конкурсе</w:t>
      </w:r>
      <w:bookmarkEnd w:id="94"/>
      <w:bookmarkEnd w:id="95"/>
    </w:p>
    <w:p w:rsidR="00004CA5" w:rsidRPr="00541A2B" w:rsidRDefault="00004CA5" w:rsidP="00E61253">
      <w:pPr>
        <w:numPr>
          <w:ilvl w:val="2"/>
          <w:numId w:val="27"/>
        </w:numPr>
        <w:tabs>
          <w:tab w:val="num" w:pos="960"/>
          <w:tab w:val="num" w:pos="1560"/>
        </w:tabs>
        <w:ind w:left="0" w:firstLine="709"/>
        <w:jc w:val="both"/>
      </w:pPr>
      <w:r w:rsidRPr="00541A2B">
        <w:t>Порядок подачи заявок на участие в конкурсе на ЭТП определяется регламентом работы данной ЭТП.</w:t>
      </w:r>
    </w:p>
    <w:p w:rsidR="00004CA5" w:rsidRPr="00541A2B" w:rsidRDefault="00004CA5" w:rsidP="00E61253">
      <w:pPr>
        <w:numPr>
          <w:ilvl w:val="2"/>
          <w:numId w:val="27"/>
        </w:numPr>
        <w:tabs>
          <w:tab w:val="num" w:pos="960"/>
          <w:tab w:val="num" w:pos="1560"/>
        </w:tabs>
        <w:ind w:left="0" w:firstLine="709"/>
        <w:jc w:val="both"/>
      </w:pPr>
      <w:r w:rsidRPr="00541A2B">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734631">
          <w:t>20</w:t>
        </w:r>
      </w:fldSimple>
      <w:r w:rsidRPr="00541A2B">
        <w:t xml:space="preserve"> раздела </w:t>
      </w:r>
      <w:fldSimple w:instr=" REF _Ref317253730 \r \h  \* MERGEFORMAT ">
        <w:r w:rsidR="00734631">
          <w:t>5</w:t>
        </w:r>
      </w:fldSimple>
      <w:r w:rsidRPr="00541A2B">
        <w:t xml:space="preserve"> «Информационная карта конкурса».</w:t>
      </w:r>
    </w:p>
    <w:p w:rsidR="00004CA5" w:rsidRPr="00541A2B" w:rsidRDefault="00004CA5" w:rsidP="00E61253">
      <w:pPr>
        <w:numPr>
          <w:ilvl w:val="2"/>
          <w:numId w:val="27"/>
        </w:numPr>
        <w:tabs>
          <w:tab w:val="num" w:pos="960"/>
          <w:tab w:val="num" w:pos="1560"/>
        </w:tabs>
        <w:ind w:left="0" w:firstLine="709"/>
        <w:jc w:val="both"/>
      </w:pPr>
      <w:r w:rsidRPr="00541A2B">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734631">
          <w:t>17</w:t>
        </w:r>
      </w:fldSimple>
      <w:r w:rsidRPr="00541A2B">
        <w:t xml:space="preserve"> раздела </w:t>
      </w:r>
      <w:fldSimple w:instr=" REF _Ref317249938 \r \h  \* MERGEFORMAT ">
        <w:r w:rsidR="00734631">
          <w:t>5</w:t>
        </w:r>
      </w:fldSimple>
      <w:r w:rsidRPr="00541A2B">
        <w:t xml:space="preserve"> «Информационная карта конкурса».</w:t>
      </w:r>
    </w:p>
    <w:p w:rsidR="00004CA5" w:rsidRPr="00541A2B" w:rsidRDefault="00004CA5" w:rsidP="00E61253">
      <w:pPr>
        <w:pStyle w:val="2"/>
        <w:numPr>
          <w:ilvl w:val="1"/>
          <w:numId w:val="27"/>
        </w:numPr>
        <w:tabs>
          <w:tab w:val="num" w:pos="960"/>
          <w:tab w:val="num" w:pos="993"/>
        </w:tabs>
        <w:suppressAutoHyphens/>
        <w:spacing w:before="0" w:after="0"/>
        <w:ind w:left="0" w:firstLine="709"/>
        <w:rPr>
          <w:rFonts w:ascii="Times New Roman" w:hAnsi="Times New Roman"/>
          <w:b w:val="0"/>
          <w:i w:val="0"/>
          <w:sz w:val="24"/>
          <w:szCs w:val="24"/>
        </w:rPr>
      </w:pPr>
      <w:bookmarkStart w:id="96" w:name="_Toc375142010"/>
      <w:r w:rsidRPr="00541A2B">
        <w:rPr>
          <w:rFonts w:ascii="Times New Roman" w:hAnsi="Times New Roman"/>
          <w:b w:val="0"/>
          <w:i w:val="0"/>
          <w:sz w:val="24"/>
          <w:szCs w:val="24"/>
        </w:rPr>
        <w:t>Изменение заявок на участие в конкурсе или их отзыв</w:t>
      </w:r>
      <w:bookmarkEnd w:id="96"/>
    </w:p>
    <w:p w:rsidR="00004CA5" w:rsidRPr="00541A2B" w:rsidRDefault="00004CA5" w:rsidP="00E61253">
      <w:pPr>
        <w:numPr>
          <w:ilvl w:val="2"/>
          <w:numId w:val="27"/>
        </w:numPr>
        <w:tabs>
          <w:tab w:val="left" w:pos="1701"/>
        </w:tabs>
        <w:ind w:left="0" w:firstLine="709"/>
        <w:jc w:val="both"/>
      </w:pPr>
      <w:r w:rsidRPr="00541A2B">
        <w:t>Участник конкурса, подавший заявку на участие в</w:t>
      </w:r>
      <w:r w:rsidRPr="00541A2B">
        <w:rPr>
          <w:lang w:val="en-US"/>
        </w:rPr>
        <w:t> </w:t>
      </w:r>
      <w:r w:rsidRPr="00541A2B">
        <w:t>конкурсе, вправе изменить или отозвать свою заявку на участие в конкурсе в соответствии с регламентом ЭТП, в любое время после ее</w:t>
      </w:r>
      <w:r w:rsidRPr="00541A2B">
        <w:rPr>
          <w:lang w:val="en-US"/>
        </w:rPr>
        <w:t> </w:t>
      </w:r>
      <w:r w:rsidRPr="00541A2B">
        <w:t>подачи, но до истечения срока окончания подачи заявок на участие в конкурсе</w:t>
      </w:r>
      <w:r w:rsidRPr="00541A2B">
        <w:rPr>
          <w:b/>
          <w:i/>
        </w:rPr>
        <w:t>,</w:t>
      </w:r>
      <w:r w:rsidRPr="00541A2B">
        <w:t xml:space="preserve"> указанного в пункте </w:t>
      </w:r>
      <w:fldSimple w:instr=" REF _Ref317250778 \r \h  \* MERGEFORMAT ">
        <w:r w:rsidR="00734631">
          <w:t>20</w:t>
        </w:r>
      </w:fldSimple>
      <w:r w:rsidRPr="00541A2B">
        <w:t xml:space="preserve"> раздела </w:t>
      </w:r>
      <w:fldSimple w:instr=" REF _Ref317253746 \r \h  \* MERGEFORMAT ">
        <w:r w:rsidR="00734631">
          <w:t>5</w:t>
        </w:r>
      </w:fldSimple>
      <w:r w:rsidRPr="00541A2B">
        <w:t xml:space="preserve"> «Информационная карта конкурса».</w:t>
      </w:r>
    </w:p>
    <w:p w:rsidR="00004CA5" w:rsidRPr="00541A2B" w:rsidRDefault="00004CA5" w:rsidP="00E61253">
      <w:pPr>
        <w:numPr>
          <w:ilvl w:val="2"/>
          <w:numId w:val="27"/>
        </w:numPr>
        <w:ind w:left="0" w:firstLine="709"/>
        <w:jc w:val="both"/>
      </w:pPr>
      <w:r w:rsidRPr="00541A2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04CA5" w:rsidRPr="00541A2B" w:rsidRDefault="00004CA5" w:rsidP="00E61253">
      <w:pPr>
        <w:numPr>
          <w:ilvl w:val="2"/>
          <w:numId w:val="27"/>
        </w:numPr>
        <w:ind w:left="0" w:firstLine="709"/>
        <w:jc w:val="both"/>
      </w:pPr>
      <w:bookmarkStart w:id="97" w:name="_Ref317253800"/>
      <w:r w:rsidRPr="00541A2B">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97"/>
    </w:p>
    <w:p w:rsidR="00004CA5" w:rsidRPr="00541A2B" w:rsidRDefault="00004CA5" w:rsidP="00E61253">
      <w:pPr>
        <w:numPr>
          <w:ilvl w:val="0"/>
          <w:numId w:val="30"/>
        </w:numPr>
        <w:tabs>
          <w:tab w:val="left" w:pos="1134"/>
        </w:tabs>
        <w:ind w:left="0" w:firstLine="709"/>
        <w:jc w:val="both"/>
      </w:pPr>
      <w:r w:rsidRPr="00541A2B">
        <w:lastRenderedPageBreak/>
        <w:t>отозвать поданную заявку и подать ее вновь (при желании);</w:t>
      </w:r>
    </w:p>
    <w:p w:rsidR="00004CA5" w:rsidRPr="00541A2B" w:rsidRDefault="00004CA5" w:rsidP="00E61253">
      <w:pPr>
        <w:numPr>
          <w:ilvl w:val="0"/>
          <w:numId w:val="30"/>
        </w:numPr>
        <w:tabs>
          <w:tab w:val="left" w:pos="1134"/>
        </w:tabs>
        <w:ind w:left="0" w:firstLine="709"/>
        <w:jc w:val="both"/>
      </w:pPr>
      <w:bookmarkStart w:id="98" w:name="_Ref307223370"/>
      <w:r w:rsidRPr="00541A2B">
        <w:t>продлить срок действия заявки на соответствующий период времени;</w:t>
      </w:r>
      <w:bookmarkEnd w:id="98"/>
    </w:p>
    <w:p w:rsidR="00004CA5" w:rsidRPr="00541A2B" w:rsidRDefault="00004CA5" w:rsidP="00E61253">
      <w:pPr>
        <w:numPr>
          <w:ilvl w:val="0"/>
          <w:numId w:val="30"/>
        </w:numPr>
        <w:tabs>
          <w:tab w:val="left" w:pos="1134"/>
        </w:tabs>
        <w:ind w:left="0" w:firstLine="709"/>
        <w:jc w:val="both"/>
      </w:pPr>
      <w:r w:rsidRPr="00541A2B">
        <w:t>не изменять срок ее действия, при этом заявка утрачивает свою силу в первоначально установленный в ней срок. При этом</w:t>
      </w:r>
      <w:proofErr w:type="gramStart"/>
      <w:r w:rsidRPr="00541A2B">
        <w:t>,</w:t>
      </w:r>
      <w:proofErr w:type="gramEnd"/>
      <w:r w:rsidRPr="00541A2B">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04CA5" w:rsidRPr="00541A2B" w:rsidRDefault="00004CA5" w:rsidP="00E61253">
      <w:pPr>
        <w:numPr>
          <w:ilvl w:val="2"/>
          <w:numId w:val="27"/>
        </w:numPr>
        <w:ind w:left="0" w:firstLine="709"/>
        <w:jc w:val="both"/>
      </w:pPr>
      <w:r w:rsidRPr="00541A2B">
        <w:t>Продление срока действия заявки в соответствии с подпунктом </w:t>
      </w:r>
      <w:fldSimple w:instr=" REF _Ref307223370 \r \h  \* MERGEFORMAT ">
        <w:r w:rsidR="00734631">
          <w:t>б)</w:t>
        </w:r>
      </w:fldSimple>
      <w:r w:rsidRPr="00541A2B">
        <w:t xml:space="preserve"> пункта </w:t>
      </w:r>
      <w:fldSimple w:instr=" REF _Ref317253800 \r \h  \* MERGEFORMAT ">
        <w:r w:rsidR="00734631">
          <w:t>4.11.3</w:t>
        </w:r>
      </w:fldSimple>
      <w:r w:rsidRPr="00541A2B">
        <w:t xml:space="preserve"> осуществляется путем размещения на ЭТП в составе заявки на участие в конкурсе, подавшим ее участником конкурса, письм</w:t>
      </w:r>
      <w:proofErr w:type="gramStart"/>
      <w:r w:rsidRPr="00541A2B">
        <w:t>а о ее</w:t>
      </w:r>
      <w:proofErr w:type="gramEnd"/>
      <w:r w:rsidRPr="00541A2B">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04CA5" w:rsidRPr="00541A2B" w:rsidRDefault="00004CA5" w:rsidP="00E61253">
      <w:pPr>
        <w:pStyle w:val="2"/>
        <w:numPr>
          <w:ilvl w:val="1"/>
          <w:numId w:val="27"/>
        </w:numPr>
        <w:tabs>
          <w:tab w:val="num" w:pos="960"/>
          <w:tab w:val="num" w:pos="993"/>
        </w:tabs>
        <w:suppressAutoHyphens/>
        <w:spacing w:before="0" w:after="0"/>
        <w:ind w:left="0" w:firstLine="709"/>
        <w:jc w:val="both"/>
        <w:rPr>
          <w:rFonts w:ascii="Times New Roman" w:hAnsi="Times New Roman"/>
          <w:b w:val="0"/>
          <w:i w:val="0"/>
          <w:sz w:val="24"/>
          <w:szCs w:val="24"/>
        </w:rPr>
      </w:pPr>
      <w:bookmarkStart w:id="99" w:name="_Ref317254920"/>
      <w:bookmarkStart w:id="100" w:name="_Toc375142011"/>
      <w:r w:rsidRPr="00541A2B">
        <w:rPr>
          <w:rFonts w:ascii="Times New Roman" w:hAnsi="Times New Roman"/>
          <w:b w:val="0"/>
          <w:i w:val="0"/>
          <w:sz w:val="24"/>
          <w:szCs w:val="24"/>
        </w:rPr>
        <w:t>Открытие доступа к поданным заявкам на участие в конкурсе</w:t>
      </w:r>
      <w:bookmarkEnd w:id="99"/>
      <w:bookmarkEnd w:id="100"/>
    </w:p>
    <w:p w:rsidR="00004CA5" w:rsidRPr="001F6DAE" w:rsidRDefault="00004CA5" w:rsidP="00E61253">
      <w:pPr>
        <w:numPr>
          <w:ilvl w:val="2"/>
          <w:numId w:val="27"/>
        </w:numPr>
        <w:tabs>
          <w:tab w:val="num" w:pos="960"/>
          <w:tab w:val="num" w:pos="1560"/>
        </w:tabs>
        <w:ind w:left="0" w:firstLine="709"/>
        <w:jc w:val="both"/>
      </w:pPr>
      <w:r w:rsidRPr="00541A2B">
        <w:t>В срок, установленный в извещении о проведении конкурса и в пункте </w:t>
      </w:r>
      <w:fldSimple w:instr=" REF _Ref317250778 \r \h  \* MERGEFORMAT ">
        <w:r w:rsidR="00734631">
          <w:t>20</w:t>
        </w:r>
      </w:fldSimple>
      <w:r w:rsidRPr="00541A2B">
        <w:t xml:space="preserve"> раздела </w:t>
      </w:r>
      <w:fldSimple w:instr=" REF _Ref317253837 \r \h  \* MERGEFORMAT ">
        <w:r w:rsidR="00734631">
          <w:t>5</w:t>
        </w:r>
      </w:fldSimple>
      <w:r w:rsidRPr="00541A2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w:t>
      </w:r>
      <w:r w:rsidRPr="001F6DAE">
        <w:t>заявкам на участие в конкурсе и содержащимся в них документам и сведениям.</w:t>
      </w:r>
    </w:p>
    <w:p w:rsidR="00004CA5" w:rsidRPr="001F6DAE" w:rsidRDefault="00004CA5" w:rsidP="00E61253">
      <w:pPr>
        <w:numPr>
          <w:ilvl w:val="2"/>
          <w:numId w:val="27"/>
        </w:numPr>
        <w:tabs>
          <w:tab w:val="num" w:pos="960"/>
          <w:tab w:val="num" w:pos="1560"/>
        </w:tabs>
        <w:ind w:left="0" w:firstLine="709"/>
        <w:jc w:val="both"/>
      </w:pPr>
      <w:r w:rsidRPr="001F6DAE">
        <w:rPr>
          <w:b/>
          <w:i/>
        </w:rPr>
        <w:t xml:space="preserve">[При наличии на ЭТП соответствующего функционала] </w:t>
      </w:r>
      <w:r w:rsidRPr="001F6DAE">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roofErr w:type="gramStart"/>
      <w:r w:rsidRPr="001F6DAE">
        <w:rPr>
          <w:b/>
          <w:i/>
        </w:rPr>
        <w:t xml:space="preserve">[При отсутствии на ЭТП технологических и функциональных возможностей по формированию соответствующего протокола] </w:t>
      </w:r>
      <w:r w:rsidRPr="001F6DAE">
        <w:t>Протокол процедуры открытия доступа к заявкам на участие в конкурсе не позже следующего рабочего дня после дня открытия доступа к</w:t>
      </w:r>
      <w:r w:rsidRPr="001F6DAE">
        <w:rPr>
          <w:lang w:val="en-US"/>
        </w:rPr>
        <w:t> </w:t>
      </w:r>
      <w:r w:rsidRPr="001F6DAE">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1F6DAE">
        <w:rPr>
          <w:lang w:val="en-US"/>
        </w:rPr>
        <w:t> </w:t>
      </w:r>
      <w:r w:rsidRPr="001F6DAE">
        <w:t>размещается на</w:t>
      </w:r>
      <w:proofErr w:type="gramEnd"/>
      <w:r w:rsidRPr="001F6DAE">
        <w:t xml:space="preserve"> официальном </w:t>
      </w:r>
      <w:proofErr w:type="gramStart"/>
      <w:r w:rsidRPr="001F6DAE">
        <w:t>сайте</w:t>
      </w:r>
      <w:proofErr w:type="gramEnd"/>
      <w:r w:rsidRPr="001F6DAE">
        <w:t xml:space="preserve"> и на ЭТП, с учетом положений пункта </w:t>
      </w:r>
      <w:fldSimple w:instr=" REF _Ref317254108 \r \h  \* MERGEFORMAT ">
        <w:r w:rsidR="00734631">
          <w:t>2.7.2</w:t>
        </w:r>
      </w:fldSimple>
      <w:r w:rsidRPr="001F6DAE">
        <w:t>.</w:t>
      </w:r>
    </w:p>
    <w:p w:rsidR="00004CA5" w:rsidRPr="00541A2B" w:rsidRDefault="00004CA5" w:rsidP="00E61253">
      <w:pPr>
        <w:numPr>
          <w:ilvl w:val="2"/>
          <w:numId w:val="27"/>
        </w:numPr>
        <w:tabs>
          <w:tab w:val="left" w:pos="1701"/>
        </w:tabs>
        <w:ind w:left="0" w:firstLine="709"/>
        <w:jc w:val="both"/>
      </w:pPr>
      <w:proofErr w:type="gramStart"/>
      <w:r w:rsidRPr="00541A2B">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541A2B">
        <w:t xml:space="preserve"> в конкурсе. </w:t>
      </w:r>
      <w:proofErr w:type="gramStart"/>
      <w:r w:rsidRPr="00541A2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734631">
          <w:t>2.7.2</w:t>
        </w:r>
      </w:fldSimple>
      <w:r w:rsidRPr="00541A2B">
        <w:t>.</w:t>
      </w:r>
      <w:proofErr w:type="gramEnd"/>
    </w:p>
    <w:p w:rsidR="00004CA5" w:rsidRPr="00541A2B" w:rsidRDefault="00004CA5" w:rsidP="00E61253">
      <w:pPr>
        <w:numPr>
          <w:ilvl w:val="2"/>
          <w:numId w:val="27"/>
        </w:numPr>
        <w:tabs>
          <w:tab w:val="left" w:pos="1701"/>
        </w:tabs>
        <w:ind w:left="0" w:firstLine="709"/>
        <w:jc w:val="both"/>
      </w:pPr>
      <w:r w:rsidRPr="00541A2B">
        <w:t>В случае</w:t>
      </w:r>
      <w:proofErr w:type="gramStart"/>
      <w:r w:rsidRPr="00541A2B">
        <w:t>,</w:t>
      </w:r>
      <w:proofErr w:type="gramEnd"/>
      <w:r w:rsidRPr="00541A2B">
        <w:t xml:space="preserve"> если по окончании срока подачи заявок на участие в</w:t>
      </w:r>
      <w:r w:rsidRPr="00541A2B">
        <w:rPr>
          <w:lang w:val="en-US"/>
        </w:rPr>
        <w:t> </w:t>
      </w:r>
      <w:r w:rsidRPr="00541A2B">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734631">
          <w:t>4.14</w:t>
        </w:r>
      </w:fldSimple>
      <w:r w:rsidRPr="00541A2B">
        <w:t>.</w:t>
      </w:r>
    </w:p>
    <w:p w:rsidR="00004CA5" w:rsidRPr="00541A2B" w:rsidRDefault="00004CA5" w:rsidP="00E61253">
      <w:pPr>
        <w:numPr>
          <w:ilvl w:val="2"/>
          <w:numId w:val="27"/>
        </w:numPr>
        <w:tabs>
          <w:tab w:val="left" w:pos="1701"/>
        </w:tabs>
        <w:ind w:left="0" w:firstLine="709"/>
        <w:jc w:val="both"/>
      </w:pPr>
      <w:bookmarkStart w:id="101" w:name="_Ref317254055"/>
      <w:r w:rsidRPr="00541A2B">
        <w:t>В случае если по окончании срока подачи заявок на участие в</w:t>
      </w:r>
      <w:r w:rsidRPr="00541A2B">
        <w:rPr>
          <w:lang w:val="en-US"/>
        </w:rPr>
        <w:t> </w:t>
      </w:r>
      <w:r w:rsidRPr="00541A2B">
        <w:t>конкурсе на ЭТП  в порядке, предусмотренном регламентом работы данной ЭТП, подана только одна заявка на участие в конкурсе или не</w:t>
      </w:r>
      <w:r w:rsidRPr="00541A2B">
        <w:rPr>
          <w:lang w:val="en-US"/>
        </w:rPr>
        <w:t> </w:t>
      </w:r>
      <w:r w:rsidRPr="00541A2B">
        <w:t>подано ни одной заявки на участие в конкурсе, в указанный протокол вносится информация о признании конкурса несостоявшимся.</w:t>
      </w:r>
      <w:bookmarkEnd w:id="101"/>
    </w:p>
    <w:p w:rsidR="00004CA5" w:rsidRPr="00541A2B" w:rsidRDefault="00004CA5" w:rsidP="00E61253">
      <w:pPr>
        <w:numPr>
          <w:ilvl w:val="2"/>
          <w:numId w:val="27"/>
        </w:numPr>
        <w:tabs>
          <w:tab w:val="num" w:pos="960"/>
          <w:tab w:val="num" w:pos="1560"/>
        </w:tabs>
        <w:ind w:left="0" w:firstLine="709"/>
        <w:jc w:val="both"/>
      </w:pPr>
      <w:r w:rsidRPr="00541A2B">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541A2B">
        <w:t>позднее</w:t>
      </w:r>
      <w:proofErr w:type="gramEnd"/>
      <w:r w:rsidRPr="00541A2B">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541A2B">
        <w:t>пункте </w:t>
      </w:r>
      <w:fldSimple w:instr=" REF _Ref317250778 \r \h  \* MERGEFORMAT ">
        <w:r w:rsidR="00734631">
          <w:t>20</w:t>
        </w:r>
      </w:fldSimple>
      <w:r w:rsidRPr="00541A2B">
        <w:t xml:space="preserve"> раздела </w:t>
      </w:r>
      <w:fldSimple w:instr=" REF _Ref317253860 \r \h  \* MERGEFORMAT ">
        <w:r w:rsidR="00734631">
          <w:t>5</w:t>
        </w:r>
      </w:fldSimple>
      <w:r w:rsidRPr="00541A2B">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734631">
          <w:t>6</w:t>
        </w:r>
      </w:fldSimple>
      <w:r w:rsidRPr="00541A2B">
        <w:t xml:space="preserve"> раздела </w:t>
      </w:r>
      <w:fldSimple w:instr=" REF _Ref317253928 \r \h  \* MERGEFORMAT ">
        <w:r w:rsidR="00734631">
          <w:t>5</w:t>
        </w:r>
      </w:fldSimple>
      <w:r w:rsidRPr="00541A2B">
        <w:t xml:space="preserve"> «Информационная карта конкурса», заявку на оформление пропуска с указанием наименования участника конкурса, полных </w:t>
      </w:r>
      <w:r w:rsidRPr="00541A2B">
        <w:lastRenderedPageBreak/>
        <w:t>фамилий, имен, отчеств тех лиц, которые будут присутствовать при открытии доступа к заявкам на участие в конкурсе.</w:t>
      </w:r>
      <w:proofErr w:type="gramEnd"/>
      <w:r w:rsidRPr="00541A2B">
        <w:t xml:space="preserve"> Заявка на оформление пропуска может направляться с</w:t>
      </w:r>
      <w:r w:rsidRPr="00541A2B">
        <w:rPr>
          <w:lang w:val="en-US"/>
        </w:rPr>
        <w:t> </w:t>
      </w:r>
      <w:r w:rsidRPr="00541A2B">
        <w:t>использованием любых сре</w:t>
      </w:r>
      <w:proofErr w:type="gramStart"/>
      <w:r w:rsidRPr="00541A2B">
        <w:t>дств св</w:t>
      </w:r>
      <w:proofErr w:type="gramEnd"/>
      <w:r w:rsidRPr="00541A2B">
        <w:t>язи, включая почтовую, телеграфную и</w:t>
      </w:r>
      <w:r w:rsidRPr="00541A2B">
        <w:rPr>
          <w:lang w:val="en-US"/>
        </w:rPr>
        <w:t> </w:t>
      </w:r>
      <w:r w:rsidRPr="00541A2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04CA5" w:rsidRPr="00541A2B" w:rsidRDefault="00004CA5" w:rsidP="00E61253">
      <w:pPr>
        <w:numPr>
          <w:ilvl w:val="2"/>
          <w:numId w:val="27"/>
        </w:numPr>
        <w:tabs>
          <w:tab w:val="num" w:pos="960"/>
          <w:tab w:val="num" w:pos="1560"/>
        </w:tabs>
        <w:ind w:left="0" w:firstLine="709"/>
        <w:jc w:val="both"/>
      </w:pPr>
      <w:bookmarkStart w:id="102" w:name="_Ref320194434"/>
      <w:r w:rsidRPr="00541A2B">
        <w:t xml:space="preserve">Присутствующие </w:t>
      </w:r>
      <w:proofErr w:type="gramStart"/>
      <w:r w:rsidRPr="00541A2B">
        <w:t>на заседании конкурсной комиссии при открытии доступа к заявкам на участие в конкурсе</w:t>
      </w:r>
      <w:proofErr w:type="gramEnd"/>
      <w:r w:rsidRPr="00541A2B">
        <w:t xml:space="preserve"> представители участников конкурса должны зарегистрироваться в Журнале регистрации представителей участников конкурса</w:t>
      </w:r>
      <w:r w:rsidRPr="00541A2B">
        <w:rPr>
          <w:b/>
          <w:bCs/>
          <w:i/>
          <w:iCs/>
        </w:rPr>
        <w:t>.</w:t>
      </w:r>
      <w:bookmarkEnd w:id="102"/>
    </w:p>
    <w:p w:rsidR="00004CA5" w:rsidRPr="00541A2B" w:rsidRDefault="00004CA5" w:rsidP="00E61253">
      <w:pPr>
        <w:numPr>
          <w:ilvl w:val="2"/>
          <w:numId w:val="27"/>
        </w:numPr>
        <w:tabs>
          <w:tab w:val="num" w:pos="960"/>
          <w:tab w:val="num" w:pos="1560"/>
        </w:tabs>
        <w:ind w:left="0" w:firstLine="709"/>
        <w:jc w:val="both"/>
      </w:pPr>
      <w:proofErr w:type="gramStart"/>
      <w:r w:rsidRPr="00541A2B">
        <w:t xml:space="preserve">Организатор конкурса вправе осуществлять </w:t>
      </w:r>
      <w:proofErr w:type="spellStart"/>
      <w:r w:rsidRPr="00541A2B">
        <w:t>видеотрансляцию</w:t>
      </w:r>
      <w:proofErr w:type="spellEnd"/>
      <w:r w:rsidRPr="00541A2B">
        <w:t xml:space="preserve"> (с возможным ведением видеозаписи) заседания конкурсной комиссии при открытии доступа к поданным заявкам на участие в конкурсе </w:t>
      </w:r>
      <w:proofErr w:type="spellStart"/>
      <w:r w:rsidRPr="00541A2B">
        <w:t>Госкорпорации</w:t>
      </w:r>
      <w:proofErr w:type="spellEnd"/>
      <w:r w:rsidRPr="00541A2B">
        <w:t xml:space="preserve"> «</w:t>
      </w:r>
      <w:proofErr w:type="spellStart"/>
      <w:r w:rsidRPr="00541A2B">
        <w:t>Росатом</w:t>
      </w:r>
      <w:proofErr w:type="spellEnd"/>
      <w:r w:rsidRPr="00541A2B">
        <w:t xml:space="preserve">» </w:t>
      </w:r>
      <w:hyperlink r:id="rId11" w:history="1">
        <w:r w:rsidRPr="00541A2B">
          <w:rPr>
            <w:rStyle w:val="a6"/>
            <w:color w:val="auto"/>
          </w:rPr>
          <w:t>http://zakupki.rosatom.ru/</w:t>
        </w:r>
      </w:hyperlink>
      <w:r w:rsidRPr="00541A2B">
        <w:t>.  Участники конкурса, зарегистрировавшись в Журнале регистрации представителей участников конкурса</w:t>
      </w:r>
      <w:r w:rsidRPr="00541A2B">
        <w:rPr>
          <w:b/>
          <w:bCs/>
          <w:i/>
          <w:iCs/>
        </w:rPr>
        <w:t xml:space="preserve"> </w:t>
      </w:r>
      <w:r w:rsidRPr="00541A2B">
        <w:t>в соответствии с пунктом </w:t>
      </w:r>
      <w:fldSimple w:instr=" REF _Ref320194434 \r \h  \* MERGEFORMAT ">
        <w:r w:rsidR="00734631">
          <w:t>4.12.7</w:t>
        </w:r>
      </w:fldSimple>
      <w:r w:rsidRPr="00541A2B">
        <w:t xml:space="preserve">, тем самым выражают согласие на осуществление </w:t>
      </w:r>
      <w:proofErr w:type="spellStart"/>
      <w:r w:rsidRPr="00541A2B">
        <w:t>видеотрансляции</w:t>
      </w:r>
      <w:proofErr w:type="spellEnd"/>
      <w:r w:rsidRPr="00541A2B">
        <w:t xml:space="preserve"> на официальный сайт о размещении заказов </w:t>
      </w:r>
      <w:proofErr w:type="spellStart"/>
      <w:r w:rsidRPr="00541A2B">
        <w:t>Госкорпорации</w:t>
      </w:r>
      <w:proofErr w:type="spellEnd"/>
      <w:r w:rsidRPr="00541A2B">
        <w:t xml:space="preserve"> «</w:t>
      </w:r>
      <w:proofErr w:type="spellStart"/>
      <w:r w:rsidRPr="00541A2B">
        <w:t>Росатом</w:t>
      </w:r>
      <w:proofErr w:type="spellEnd"/>
      <w:r w:rsidRPr="00541A2B">
        <w:t xml:space="preserve">» </w:t>
      </w:r>
      <w:hyperlink r:id="rId12" w:history="1">
        <w:r w:rsidRPr="00541A2B">
          <w:rPr>
            <w:rStyle w:val="a6"/>
            <w:color w:val="auto"/>
          </w:rPr>
          <w:t>http://zakupki.rosatom</w:t>
        </w:r>
        <w:proofErr w:type="gramEnd"/>
        <w:r w:rsidRPr="00541A2B">
          <w:rPr>
            <w:rStyle w:val="a6"/>
            <w:color w:val="auto"/>
          </w:rPr>
          <w:t>.ru/</w:t>
        </w:r>
      </w:hyperlink>
      <w:r w:rsidRPr="00541A2B">
        <w:rPr>
          <w:bCs/>
          <w:iCs/>
        </w:rPr>
        <w:t xml:space="preserve"> </w:t>
      </w:r>
      <w:r w:rsidRPr="00541A2B">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541A2B">
        <w:t>при</w:t>
      </w:r>
      <w:proofErr w:type="gramEnd"/>
      <w:r w:rsidRPr="00541A2B">
        <w:t xml:space="preserve"> открытия доступа к заявкам на участие в конкурсе, предварительно сообщив об этом организатору конкурса.</w:t>
      </w:r>
    </w:p>
    <w:p w:rsidR="00004CA5" w:rsidRPr="00541A2B" w:rsidRDefault="00004CA5" w:rsidP="00E61253">
      <w:pPr>
        <w:pStyle w:val="2"/>
        <w:numPr>
          <w:ilvl w:val="1"/>
          <w:numId w:val="27"/>
        </w:numPr>
        <w:tabs>
          <w:tab w:val="num" w:pos="1418"/>
        </w:tabs>
        <w:suppressAutoHyphens/>
        <w:spacing w:before="0" w:after="0"/>
        <w:ind w:left="0" w:firstLine="709"/>
        <w:rPr>
          <w:rFonts w:ascii="Times New Roman" w:hAnsi="Times New Roman"/>
          <w:b w:val="0"/>
          <w:i w:val="0"/>
          <w:sz w:val="24"/>
          <w:szCs w:val="24"/>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7514201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541A2B">
        <w:rPr>
          <w:rFonts w:ascii="Times New Roman" w:hAnsi="Times New Roman"/>
          <w:b w:val="0"/>
          <w:i w:val="0"/>
          <w:sz w:val="24"/>
          <w:szCs w:val="24"/>
        </w:rPr>
        <w:t xml:space="preserve">Опоздавшие </w:t>
      </w:r>
      <w:bookmarkEnd w:id="119"/>
      <w:r w:rsidRPr="00541A2B">
        <w:rPr>
          <w:rFonts w:ascii="Times New Roman" w:hAnsi="Times New Roman"/>
          <w:b w:val="0"/>
          <w:i w:val="0"/>
          <w:sz w:val="24"/>
          <w:szCs w:val="24"/>
        </w:rPr>
        <w:t>заявки на участие в конкурсе</w:t>
      </w:r>
      <w:bookmarkEnd w:id="120"/>
      <w:bookmarkEnd w:id="121"/>
    </w:p>
    <w:p w:rsidR="00004CA5" w:rsidRPr="00541A2B" w:rsidRDefault="00004CA5" w:rsidP="00E61253">
      <w:pPr>
        <w:numPr>
          <w:ilvl w:val="2"/>
          <w:numId w:val="27"/>
        </w:numPr>
        <w:ind w:left="0" w:firstLine="709"/>
        <w:jc w:val="both"/>
      </w:pPr>
      <w:r w:rsidRPr="00541A2B">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541A2B">
        <w:rPr>
          <w:b/>
          <w:i/>
        </w:rPr>
        <w:t>.</w:t>
      </w:r>
    </w:p>
    <w:p w:rsidR="00004CA5" w:rsidRPr="00541A2B" w:rsidRDefault="00004CA5" w:rsidP="00E61253">
      <w:pPr>
        <w:pStyle w:val="2"/>
        <w:numPr>
          <w:ilvl w:val="1"/>
          <w:numId w:val="27"/>
        </w:numPr>
        <w:tabs>
          <w:tab w:val="num" w:pos="960"/>
          <w:tab w:val="num" w:pos="993"/>
        </w:tabs>
        <w:suppressAutoHyphens/>
        <w:spacing w:before="0" w:after="0"/>
        <w:ind w:left="0" w:firstLine="709"/>
        <w:jc w:val="both"/>
        <w:rPr>
          <w:rFonts w:ascii="Times New Roman" w:hAnsi="Times New Roman"/>
          <w:b w:val="0"/>
          <w:i w:val="0"/>
          <w:sz w:val="24"/>
          <w:szCs w:val="24"/>
        </w:rPr>
      </w:pPr>
      <w:bookmarkStart w:id="122" w:name="_Toc269472550"/>
      <w:bookmarkStart w:id="123" w:name="_Ref317258098"/>
      <w:bookmarkStart w:id="124" w:name="_Ref317258080"/>
      <w:bookmarkStart w:id="125" w:name="_Toc375142013"/>
      <w:r w:rsidRPr="00541A2B">
        <w:rPr>
          <w:rFonts w:ascii="Times New Roman" w:hAnsi="Times New Roman"/>
          <w:b w:val="0"/>
          <w:i w:val="0"/>
          <w:sz w:val="24"/>
          <w:szCs w:val="24"/>
        </w:rPr>
        <w:t xml:space="preserve">Рассмотрение заявок на участие в конкурсе, проведение переторжки, выбор победителя </w:t>
      </w:r>
      <w:bookmarkEnd w:id="122"/>
      <w:r w:rsidRPr="00541A2B">
        <w:rPr>
          <w:rFonts w:ascii="Times New Roman" w:hAnsi="Times New Roman"/>
          <w:b w:val="0"/>
          <w:i w:val="0"/>
          <w:sz w:val="24"/>
          <w:szCs w:val="24"/>
        </w:rPr>
        <w:t>конкурса</w:t>
      </w:r>
      <w:bookmarkEnd w:id="123"/>
      <w:bookmarkEnd w:id="124"/>
      <w:bookmarkEnd w:id="125"/>
    </w:p>
    <w:p w:rsidR="00004CA5" w:rsidRPr="00541A2B" w:rsidRDefault="00004CA5" w:rsidP="00E61253">
      <w:pPr>
        <w:pStyle w:val="4"/>
        <w:widowControl w:val="0"/>
        <w:numPr>
          <w:ilvl w:val="2"/>
          <w:numId w:val="27"/>
        </w:numPr>
        <w:suppressAutoHyphens/>
        <w:adjustRightInd w:val="0"/>
        <w:spacing w:before="0" w:after="0"/>
        <w:ind w:left="0" w:firstLine="709"/>
        <w:jc w:val="both"/>
        <w:textAlignment w:val="baseline"/>
        <w:rPr>
          <w:b w:val="0"/>
          <w:sz w:val="24"/>
          <w:szCs w:val="24"/>
        </w:rPr>
      </w:pPr>
      <w:r w:rsidRPr="00541A2B">
        <w:rPr>
          <w:b w:val="0"/>
          <w:sz w:val="24"/>
          <w:szCs w:val="24"/>
        </w:rPr>
        <w:t>Общие положения</w:t>
      </w:r>
    </w:p>
    <w:p w:rsidR="00004CA5" w:rsidRPr="00541A2B" w:rsidRDefault="00004CA5" w:rsidP="00E61253">
      <w:pPr>
        <w:widowControl w:val="0"/>
        <w:numPr>
          <w:ilvl w:val="3"/>
          <w:numId w:val="27"/>
        </w:numPr>
        <w:tabs>
          <w:tab w:val="num" w:pos="1985"/>
        </w:tabs>
        <w:autoSpaceDE w:val="0"/>
        <w:autoSpaceDN w:val="0"/>
        <w:adjustRightInd w:val="0"/>
        <w:ind w:left="0" w:firstLine="709"/>
        <w:jc w:val="both"/>
        <w:rPr>
          <w:rFonts w:eastAsia="Arial Unicode MS"/>
          <w:bCs/>
        </w:rPr>
      </w:pPr>
      <w:r w:rsidRPr="00541A2B">
        <w:t>Р</w:t>
      </w:r>
      <w:r w:rsidRPr="00541A2B">
        <w:rPr>
          <w:rFonts w:eastAsia="Arial Unicode MS"/>
          <w:bCs/>
        </w:rPr>
        <w:t>ассмотрение заявок осуществляется в следующем порядке:</w:t>
      </w:r>
    </w:p>
    <w:p w:rsidR="00004CA5" w:rsidRPr="00541A2B" w:rsidRDefault="00004CA5" w:rsidP="00E61253">
      <w:pPr>
        <w:widowControl w:val="0"/>
        <w:numPr>
          <w:ilvl w:val="0"/>
          <w:numId w:val="31"/>
        </w:numPr>
        <w:tabs>
          <w:tab w:val="left" w:pos="0"/>
          <w:tab w:val="left" w:pos="1134"/>
        </w:tabs>
        <w:autoSpaceDE w:val="0"/>
        <w:autoSpaceDN w:val="0"/>
        <w:adjustRightInd w:val="0"/>
        <w:ind w:left="0" w:firstLine="709"/>
        <w:jc w:val="both"/>
        <w:rPr>
          <w:rFonts w:eastAsia="Arial Unicode MS"/>
          <w:bCs/>
        </w:rPr>
      </w:pPr>
      <w:r w:rsidRPr="00541A2B">
        <w:rPr>
          <w:rFonts w:eastAsia="Arial Unicode MS"/>
          <w:bCs/>
        </w:rPr>
        <w:t>проведение отборочной стадии (пункт </w:t>
      </w:r>
      <w:fldSimple w:instr=" REF _Ref317258141 \r \h  \* MERGEFORMAT ">
        <w:r w:rsidR="00734631" w:rsidRPr="00734631">
          <w:rPr>
            <w:rFonts w:eastAsia="Arial Unicode MS"/>
            <w:bCs/>
          </w:rPr>
          <w:t>4.14.2</w:t>
        </w:r>
      </w:fldSimple>
      <w:r w:rsidRPr="00541A2B">
        <w:rPr>
          <w:rFonts w:eastAsia="Arial Unicode MS"/>
          <w:bCs/>
        </w:rPr>
        <w:t>);</w:t>
      </w:r>
    </w:p>
    <w:p w:rsidR="00004CA5" w:rsidRPr="00541A2B" w:rsidRDefault="00004CA5" w:rsidP="00E61253">
      <w:pPr>
        <w:widowControl w:val="0"/>
        <w:numPr>
          <w:ilvl w:val="0"/>
          <w:numId w:val="31"/>
        </w:numPr>
        <w:tabs>
          <w:tab w:val="left" w:pos="0"/>
          <w:tab w:val="left" w:pos="1134"/>
          <w:tab w:val="num" w:pos="2357"/>
        </w:tabs>
        <w:autoSpaceDE w:val="0"/>
        <w:autoSpaceDN w:val="0"/>
        <w:adjustRightInd w:val="0"/>
        <w:ind w:left="0" w:firstLine="709"/>
        <w:jc w:val="both"/>
        <w:rPr>
          <w:rFonts w:eastAsia="Arial Unicode MS"/>
          <w:bCs/>
        </w:rPr>
      </w:pPr>
      <w:r w:rsidRPr="00541A2B">
        <w:rPr>
          <w:rFonts w:eastAsia="Arial Unicode MS"/>
          <w:bCs/>
        </w:rPr>
        <w:t>проведение оценочной стадии (пункт </w:t>
      </w:r>
      <w:fldSimple w:instr=" REF _Ref317258175 \r \h  \* MERGEFORMAT ">
        <w:r w:rsidR="00734631" w:rsidRPr="00734631">
          <w:rPr>
            <w:rFonts w:eastAsia="Arial Unicode MS"/>
            <w:bCs/>
          </w:rPr>
          <w:t>4.14.4</w:t>
        </w:r>
      </w:fldSimple>
      <w:r w:rsidRPr="00541A2B">
        <w:rPr>
          <w:rFonts w:eastAsia="Arial Unicode MS"/>
          <w:bCs/>
        </w:rPr>
        <w:t>).</w:t>
      </w:r>
    </w:p>
    <w:p w:rsidR="00004CA5" w:rsidRPr="00541A2B" w:rsidRDefault="00004CA5" w:rsidP="00E61253">
      <w:pPr>
        <w:widowControl w:val="0"/>
        <w:numPr>
          <w:ilvl w:val="3"/>
          <w:numId w:val="27"/>
        </w:numPr>
        <w:tabs>
          <w:tab w:val="num" w:pos="1985"/>
        </w:tabs>
        <w:autoSpaceDE w:val="0"/>
        <w:autoSpaceDN w:val="0"/>
        <w:adjustRightInd w:val="0"/>
        <w:ind w:left="0" w:firstLine="709"/>
        <w:jc w:val="both"/>
      </w:pPr>
      <w:r w:rsidRPr="00541A2B">
        <w:rPr>
          <w:rFonts w:eastAsia="Arial Unicode MS"/>
          <w:bCs/>
        </w:rPr>
        <w:t xml:space="preserve">После отборочной стадии рассмотрения заявок до выбора победителя возможно </w:t>
      </w:r>
      <w:r w:rsidRPr="00541A2B">
        <w:t>проведение переторжки, если в пункте </w:t>
      </w:r>
      <w:fldSimple w:instr=" REF _Ref317254826 \r \h  \* MERGEFORMAT ">
        <w:r w:rsidR="00734631">
          <w:t>19</w:t>
        </w:r>
      </w:fldSimple>
      <w:r w:rsidRPr="00541A2B">
        <w:t xml:space="preserve"> раздела </w:t>
      </w:r>
      <w:fldSimple w:instr=" REF _Ref317249938 \r \h  \* MERGEFORMAT ">
        <w:r w:rsidR="00734631">
          <w:t>5</w:t>
        </w:r>
      </w:fldSimple>
      <w:r w:rsidRPr="00541A2B">
        <w:t xml:space="preserve"> «Информационная карта конкурса» предусмотрена возможность проведения процедуры переторжки.</w:t>
      </w:r>
    </w:p>
    <w:p w:rsidR="00004CA5" w:rsidRPr="00541A2B" w:rsidRDefault="00004CA5" w:rsidP="00E61253">
      <w:pPr>
        <w:widowControl w:val="0"/>
        <w:numPr>
          <w:ilvl w:val="3"/>
          <w:numId w:val="27"/>
        </w:numPr>
        <w:tabs>
          <w:tab w:val="num" w:pos="1985"/>
        </w:tabs>
        <w:autoSpaceDE w:val="0"/>
        <w:autoSpaceDN w:val="0"/>
        <w:adjustRightInd w:val="0"/>
        <w:ind w:left="0" w:firstLine="709"/>
        <w:jc w:val="both"/>
      </w:pPr>
      <w:r w:rsidRPr="00541A2B">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04CA5" w:rsidRPr="00541A2B" w:rsidRDefault="00004CA5" w:rsidP="00E61253">
      <w:pPr>
        <w:widowControl w:val="0"/>
        <w:numPr>
          <w:ilvl w:val="3"/>
          <w:numId w:val="27"/>
        </w:numPr>
        <w:tabs>
          <w:tab w:val="num" w:pos="1985"/>
        </w:tabs>
        <w:autoSpaceDE w:val="0"/>
        <w:autoSpaceDN w:val="0"/>
        <w:adjustRightInd w:val="0"/>
        <w:ind w:left="0" w:firstLine="709"/>
        <w:jc w:val="both"/>
      </w:pPr>
      <w:r w:rsidRPr="00541A2B">
        <w:t>Рассмотрение заявок на</w:t>
      </w:r>
      <w:r w:rsidRPr="00541A2B">
        <w:rPr>
          <w:lang w:val="en-US"/>
        </w:rPr>
        <w:t> </w:t>
      </w:r>
      <w:r w:rsidRPr="00541A2B">
        <w:t>участие в конкурсе проводится в сроки, установленные извещением о</w:t>
      </w:r>
      <w:r w:rsidRPr="00541A2B">
        <w:rPr>
          <w:lang w:val="en-US"/>
        </w:rPr>
        <w:t> </w:t>
      </w:r>
      <w:r w:rsidRPr="00541A2B">
        <w:t>проведении конкурса и пунктом </w:t>
      </w:r>
      <w:fldSimple w:instr=" REF _Ref317254136 \r \h  \* MERGEFORMAT ">
        <w:r w:rsidR="00734631">
          <w:t>21</w:t>
        </w:r>
      </w:fldSimple>
      <w:r w:rsidRPr="00541A2B">
        <w:t xml:space="preserve"> раздела </w:t>
      </w:r>
      <w:fldSimple w:instr=" REF _Ref317254150 \r \h  \* MERGEFORMAT ">
        <w:r w:rsidR="00734631">
          <w:t>5</w:t>
        </w:r>
      </w:fldSimple>
      <w:r w:rsidRPr="00541A2B">
        <w:t xml:space="preserve"> «Информационная карта конкурса».</w:t>
      </w:r>
    </w:p>
    <w:p w:rsidR="00004CA5" w:rsidRPr="00541A2B" w:rsidRDefault="00004CA5" w:rsidP="00E61253">
      <w:pPr>
        <w:widowControl w:val="0"/>
        <w:numPr>
          <w:ilvl w:val="3"/>
          <w:numId w:val="27"/>
        </w:numPr>
        <w:tabs>
          <w:tab w:val="num" w:pos="1985"/>
        </w:tabs>
        <w:autoSpaceDE w:val="0"/>
        <w:autoSpaceDN w:val="0"/>
        <w:adjustRightInd w:val="0"/>
        <w:ind w:left="0" w:firstLine="709"/>
        <w:jc w:val="both"/>
      </w:pPr>
      <w:r w:rsidRPr="00541A2B">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004CA5" w:rsidRPr="00541A2B" w:rsidRDefault="00004CA5" w:rsidP="00E61253">
      <w:pPr>
        <w:widowControl w:val="0"/>
        <w:numPr>
          <w:ilvl w:val="3"/>
          <w:numId w:val="27"/>
        </w:numPr>
        <w:tabs>
          <w:tab w:val="num" w:pos="1985"/>
        </w:tabs>
        <w:autoSpaceDE w:val="0"/>
        <w:autoSpaceDN w:val="0"/>
        <w:adjustRightInd w:val="0"/>
        <w:ind w:left="0" w:firstLine="709"/>
        <w:jc w:val="both"/>
      </w:pPr>
      <w:r w:rsidRPr="00541A2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541A2B">
        <w:rPr>
          <w:lang w:val="en-US"/>
        </w:rPr>
        <w:t> </w:t>
      </w:r>
      <w:r w:rsidRPr="00541A2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004CA5" w:rsidRPr="00541A2B" w:rsidRDefault="00004CA5" w:rsidP="00E61253">
      <w:pPr>
        <w:widowControl w:val="0"/>
        <w:numPr>
          <w:ilvl w:val="3"/>
          <w:numId w:val="27"/>
        </w:numPr>
        <w:tabs>
          <w:tab w:val="num" w:pos="1985"/>
        </w:tabs>
        <w:autoSpaceDE w:val="0"/>
        <w:autoSpaceDN w:val="0"/>
        <w:adjustRightInd w:val="0"/>
        <w:ind w:left="0" w:firstLine="709"/>
        <w:jc w:val="both"/>
      </w:pPr>
      <w:r w:rsidRPr="00541A2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541A2B">
        <w:t>,</w:t>
      </w:r>
      <w:proofErr w:type="gramEnd"/>
      <w:r w:rsidRPr="00541A2B">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26" w:name="_Ref317251555"/>
      <w:r w:rsidRPr="00541A2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004CA5" w:rsidRPr="00541A2B" w:rsidRDefault="00004CA5" w:rsidP="00E61253">
      <w:pPr>
        <w:numPr>
          <w:ilvl w:val="0"/>
          <w:numId w:val="32"/>
        </w:numPr>
        <w:tabs>
          <w:tab w:val="num" w:pos="1134"/>
        </w:tabs>
        <w:autoSpaceDE w:val="0"/>
        <w:autoSpaceDN w:val="0"/>
        <w:adjustRightInd w:val="0"/>
        <w:ind w:left="0" w:firstLine="709"/>
        <w:jc w:val="both"/>
      </w:pPr>
      <w:proofErr w:type="gramStart"/>
      <w:r w:rsidRPr="00541A2B">
        <w:lastRenderedPageBreak/>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541A2B">
        <w:t>саморегулируемых</w:t>
      </w:r>
      <w:proofErr w:type="spellEnd"/>
      <w:r w:rsidRPr="00541A2B">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sidRPr="00541A2B">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04CA5" w:rsidRPr="00541A2B" w:rsidRDefault="00004CA5" w:rsidP="00E61253">
      <w:pPr>
        <w:numPr>
          <w:ilvl w:val="0"/>
          <w:numId w:val="32"/>
        </w:numPr>
        <w:tabs>
          <w:tab w:val="num" w:pos="1134"/>
        </w:tabs>
        <w:autoSpaceDE w:val="0"/>
        <w:autoSpaceDN w:val="0"/>
        <w:adjustRightInd w:val="0"/>
        <w:ind w:left="0" w:firstLine="709"/>
        <w:jc w:val="both"/>
      </w:pPr>
      <w:r w:rsidRPr="00541A2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004CA5" w:rsidRPr="00541A2B" w:rsidRDefault="00004CA5" w:rsidP="00E61253">
      <w:pPr>
        <w:numPr>
          <w:ilvl w:val="0"/>
          <w:numId w:val="33"/>
        </w:numPr>
        <w:tabs>
          <w:tab w:val="left" w:pos="1276"/>
        </w:tabs>
        <w:autoSpaceDE w:val="0"/>
        <w:autoSpaceDN w:val="0"/>
        <w:adjustRightInd w:val="0"/>
        <w:ind w:left="1276" w:hanging="567"/>
        <w:jc w:val="both"/>
      </w:pPr>
      <w:r w:rsidRPr="00541A2B">
        <w:t xml:space="preserve">при наличии разночтений между суммой, указанной словами, и суммой, указанной цифрами, преимущество имеет сумма, указанная словами; </w:t>
      </w:r>
    </w:p>
    <w:p w:rsidR="00004CA5" w:rsidRPr="00541A2B" w:rsidRDefault="00004CA5" w:rsidP="00E61253">
      <w:pPr>
        <w:numPr>
          <w:ilvl w:val="0"/>
          <w:numId w:val="33"/>
        </w:numPr>
        <w:tabs>
          <w:tab w:val="left" w:pos="1276"/>
        </w:tabs>
        <w:autoSpaceDE w:val="0"/>
        <w:autoSpaceDN w:val="0"/>
        <w:adjustRightInd w:val="0"/>
        <w:ind w:left="1276" w:hanging="567"/>
        <w:jc w:val="both"/>
      </w:pPr>
      <w:r w:rsidRPr="00541A2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04CA5" w:rsidRPr="00541A2B" w:rsidRDefault="00004CA5" w:rsidP="00E61253">
      <w:pPr>
        <w:numPr>
          <w:ilvl w:val="0"/>
          <w:numId w:val="33"/>
        </w:numPr>
        <w:tabs>
          <w:tab w:val="left" w:pos="1276"/>
        </w:tabs>
        <w:autoSpaceDE w:val="0"/>
        <w:autoSpaceDN w:val="0"/>
        <w:adjustRightInd w:val="0"/>
        <w:ind w:left="1276" w:hanging="567"/>
        <w:jc w:val="both"/>
      </w:pPr>
      <w:r w:rsidRPr="00541A2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04CA5" w:rsidRPr="00541A2B" w:rsidRDefault="00004CA5">
      <w:pPr>
        <w:autoSpaceDE w:val="0"/>
        <w:autoSpaceDN w:val="0"/>
        <w:adjustRightInd w:val="0"/>
        <w:ind w:firstLine="709"/>
        <w:jc w:val="both"/>
      </w:pPr>
      <w:r w:rsidRPr="00541A2B">
        <w:t>Исправление иных ошибок не допускается.</w:t>
      </w:r>
    </w:p>
    <w:p w:rsidR="00004CA5" w:rsidRPr="00541A2B" w:rsidRDefault="00004CA5" w:rsidP="00E61253">
      <w:pPr>
        <w:numPr>
          <w:ilvl w:val="0"/>
          <w:numId w:val="32"/>
        </w:numPr>
        <w:tabs>
          <w:tab w:val="num" w:pos="1134"/>
        </w:tabs>
        <w:autoSpaceDE w:val="0"/>
        <w:autoSpaceDN w:val="0"/>
        <w:adjustRightInd w:val="0"/>
        <w:ind w:left="0" w:firstLine="709"/>
        <w:jc w:val="both"/>
      </w:pPr>
      <w:r w:rsidRPr="00541A2B">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27" w:name="_Ref317250737"/>
      <w:r w:rsidRPr="00541A2B">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7"/>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09745 \r \h  \* MERGEFORMAT ">
        <w:r w:rsidR="00734631">
          <w:t>4.14.2.2</w:t>
        </w:r>
      </w:fldSimple>
      <w:r w:rsidRPr="00541A2B">
        <w:t xml:space="preserve"> имеются также иные основания для отказа в допуске к участию в конкурсе такого участника.</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28" w:name="_Ref317254290"/>
      <w:r w:rsidRPr="00541A2B">
        <w:t xml:space="preserve">Решение конкурсной комиссии </w:t>
      </w:r>
      <w:proofErr w:type="gramStart"/>
      <w:r w:rsidRPr="00541A2B">
        <w:t>об уточнении заявок на участие в конкурсе в соответствии с пунктом</w:t>
      </w:r>
      <w:proofErr w:type="gramEnd"/>
      <w:r w:rsidRPr="00541A2B">
        <w:t> </w:t>
      </w:r>
      <w:fldSimple w:instr=" REF _Ref317251555 \r \h  \* MERGEFORMAT ">
        <w:r w:rsidR="00734631">
          <w:t>4.14.1.8</w:t>
        </w:r>
      </w:fldSimple>
      <w:r w:rsidRPr="00541A2B">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34631">
          <w:t>2.7.2</w:t>
        </w:r>
      </w:fldSimple>
      <w:r w:rsidRPr="00541A2B">
        <w:t>.</w:t>
      </w:r>
      <w:bookmarkEnd w:id="128"/>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734631">
          <w:t>4.14.1.8</w:t>
        </w:r>
      </w:fldSimple>
      <w:r w:rsidRPr="00541A2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734631">
          <w:t>4.14.1.11</w:t>
        </w:r>
      </w:fldSimple>
      <w:r w:rsidRPr="00541A2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w:t>
      </w:r>
      <w:r w:rsidRPr="00541A2B">
        <w:lastRenderedPageBreak/>
        <w:t xml:space="preserve">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04CA5" w:rsidRPr="00541A2B" w:rsidRDefault="00004CA5" w:rsidP="00E61253">
      <w:pPr>
        <w:pStyle w:val="4"/>
        <w:keepNext w:val="0"/>
        <w:widowControl w:val="0"/>
        <w:numPr>
          <w:ilvl w:val="2"/>
          <w:numId w:val="27"/>
        </w:numPr>
        <w:suppressAutoHyphens/>
        <w:adjustRightInd w:val="0"/>
        <w:spacing w:before="0" w:after="0"/>
        <w:ind w:left="0" w:firstLine="709"/>
        <w:jc w:val="both"/>
        <w:textAlignment w:val="baseline"/>
        <w:rPr>
          <w:rFonts w:eastAsia="Times New Roman"/>
          <w:b w:val="0"/>
          <w:bCs w:val="0"/>
          <w:sz w:val="24"/>
          <w:szCs w:val="24"/>
        </w:rPr>
      </w:pPr>
      <w:bookmarkStart w:id="129" w:name="_Ref317258141"/>
      <w:r w:rsidRPr="00541A2B">
        <w:rPr>
          <w:rFonts w:eastAsia="Times New Roman"/>
          <w:b w:val="0"/>
          <w:bCs w:val="0"/>
          <w:sz w:val="24"/>
          <w:szCs w:val="24"/>
        </w:rPr>
        <w:t>Проведение отборочной стадии</w:t>
      </w:r>
      <w:bookmarkEnd w:id="129"/>
    </w:p>
    <w:p w:rsidR="00004CA5" w:rsidRPr="00541A2B" w:rsidRDefault="00004CA5" w:rsidP="00E61253">
      <w:pPr>
        <w:numPr>
          <w:ilvl w:val="3"/>
          <w:numId w:val="27"/>
        </w:numPr>
        <w:tabs>
          <w:tab w:val="num" w:pos="1985"/>
        </w:tabs>
        <w:autoSpaceDE w:val="0"/>
        <w:autoSpaceDN w:val="0"/>
        <w:adjustRightInd w:val="0"/>
        <w:ind w:left="0" w:firstLine="709"/>
        <w:jc w:val="both"/>
      </w:pPr>
      <w:proofErr w:type="gramStart"/>
      <w:r w:rsidRPr="00541A2B">
        <w:t>В рамках отборочной стадии конкурсная комиссия в срок, указанный в извещении о</w:t>
      </w:r>
      <w:r w:rsidRPr="00541A2B">
        <w:rPr>
          <w:lang w:val="en-US"/>
        </w:rPr>
        <w:t> </w:t>
      </w:r>
      <w:r w:rsidRPr="00541A2B">
        <w:t>проведении конкурса и в пункте </w:t>
      </w:r>
      <w:fldSimple w:instr=" REF _Ref317254136 \r \h  \* MERGEFORMAT ">
        <w:r w:rsidR="00734631">
          <w:t>21</w:t>
        </w:r>
      </w:fldSimple>
      <w:r w:rsidRPr="00541A2B">
        <w:t xml:space="preserve"> раздела </w:t>
      </w:r>
      <w:fldSimple w:instr=" REF _Ref317254376 \r \h  \* MERGEFORMAT ">
        <w:r w:rsidR="00734631">
          <w:t>5</w:t>
        </w:r>
      </w:fldSimple>
      <w:r w:rsidRPr="00541A2B">
        <w:t xml:space="preserve"> «Информационная карта конкурса» осуществляет рассмотрение заявок на</w:t>
      </w:r>
      <w:r w:rsidRPr="00541A2B">
        <w:rPr>
          <w:lang w:val="en-US"/>
        </w:rPr>
        <w:t> </w:t>
      </w:r>
      <w:r w:rsidRPr="00541A2B">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41A2B">
        <w:t>Госкорпорации</w:t>
      </w:r>
      <w:proofErr w:type="spellEnd"/>
      <w:r w:rsidRPr="00541A2B">
        <w:t xml:space="preserve"> «</w:t>
      </w:r>
      <w:proofErr w:type="spellStart"/>
      <w:r w:rsidRPr="00541A2B">
        <w:t>Росатом</w:t>
      </w:r>
      <w:proofErr w:type="spellEnd"/>
      <w:r w:rsidRPr="00541A2B">
        <w:t>» и</w:t>
      </w:r>
      <w:r w:rsidRPr="00541A2B">
        <w:rPr>
          <w:lang w:val="en-US"/>
        </w:rPr>
        <w:t> </w:t>
      </w:r>
      <w:r w:rsidRPr="00541A2B">
        <w:t xml:space="preserve">настоящей конкурсной документацией. </w:t>
      </w:r>
      <w:proofErr w:type="gramEnd"/>
    </w:p>
    <w:p w:rsidR="00004CA5" w:rsidRPr="00541A2B" w:rsidRDefault="00004CA5" w:rsidP="00E61253">
      <w:pPr>
        <w:numPr>
          <w:ilvl w:val="3"/>
          <w:numId w:val="27"/>
        </w:numPr>
        <w:tabs>
          <w:tab w:val="num" w:pos="1985"/>
        </w:tabs>
        <w:autoSpaceDE w:val="0"/>
        <w:autoSpaceDN w:val="0"/>
        <w:adjustRightInd w:val="0"/>
        <w:ind w:left="0" w:firstLine="709"/>
        <w:jc w:val="both"/>
      </w:pPr>
      <w:bookmarkStart w:id="130" w:name="_Ref333409745"/>
      <w:bookmarkStart w:id="131" w:name="_Ref319658668"/>
      <w:bookmarkStart w:id="132" w:name="_Ref266805430"/>
      <w:bookmarkStart w:id="133" w:name="_Ref125833092"/>
      <w:bookmarkStart w:id="134" w:name="_Ref297560912"/>
      <w:r w:rsidRPr="00541A2B">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0"/>
    </w:p>
    <w:p w:rsidR="00004CA5" w:rsidRPr="00541A2B" w:rsidRDefault="00004CA5" w:rsidP="00E61253">
      <w:pPr>
        <w:numPr>
          <w:ilvl w:val="3"/>
          <w:numId w:val="27"/>
        </w:numPr>
        <w:tabs>
          <w:tab w:val="num" w:pos="1985"/>
        </w:tabs>
        <w:autoSpaceDE w:val="0"/>
        <w:autoSpaceDN w:val="0"/>
        <w:adjustRightInd w:val="0"/>
        <w:ind w:left="0" w:firstLine="709"/>
        <w:jc w:val="both"/>
      </w:pPr>
      <w:bookmarkStart w:id="135" w:name="_Ref319671143"/>
      <w:r w:rsidRPr="00541A2B">
        <w:t>В соответствии с установленными в конкурсной документации требованиями, критериями отбора являются:</w:t>
      </w:r>
      <w:bookmarkEnd w:id="135"/>
      <w:bookmarkEnd w:id="131"/>
    </w:p>
    <w:p w:rsidR="00004CA5" w:rsidRPr="00541A2B" w:rsidRDefault="00004CA5" w:rsidP="00E61253">
      <w:pPr>
        <w:numPr>
          <w:ilvl w:val="0"/>
          <w:numId w:val="34"/>
        </w:numPr>
        <w:tabs>
          <w:tab w:val="left" w:pos="1134"/>
        </w:tabs>
        <w:autoSpaceDE w:val="0"/>
        <w:autoSpaceDN w:val="0"/>
        <w:adjustRightInd w:val="0"/>
        <w:ind w:left="0" w:firstLine="709"/>
        <w:jc w:val="both"/>
      </w:pPr>
      <w:bookmarkStart w:id="136" w:name="_Ref310366279"/>
      <w:r w:rsidRPr="00541A2B">
        <w:t>соответствие заявки требованиям конкурсной документации по существу по своему составу, согласно пункту </w:t>
      </w:r>
      <w:fldSimple w:instr=" REF _Ref317252608 \r \h  \* MERGEFORMAT ">
        <w:r w:rsidR="00734631">
          <w:t>17</w:t>
        </w:r>
      </w:fldSimple>
      <w:r w:rsidRPr="00541A2B">
        <w:t xml:space="preserve"> раздела </w:t>
      </w:r>
      <w:fldSimple w:instr=" REF _Ref317249938 \r \h  \* MERGEFORMAT ">
        <w:r w:rsidR="00734631">
          <w:t>5</w:t>
        </w:r>
      </w:fldSimple>
      <w:r w:rsidRPr="00541A2B">
        <w:t xml:space="preserve"> «Информационная карта конкурса», и оформлению;</w:t>
      </w:r>
      <w:bookmarkEnd w:id="136"/>
    </w:p>
    <w:p w:rsidR="00004CA5" w:rsidRPr="00541A2B" w:rsidRDefault="00004CA5" w:rsidP="00E61253">
      <w:pPr>
        <w:numPr>
          <w:ilvl w:val="0"/>
          <w:numId w:val="34"/>
        </w:numPr>
        <w:tabs>
          <w:tab w:val="left" w:pos="1134"/>
        </w:tabs>
        <w:autoSpaceDE w:val="0"/>
        <w:autoSpaceDN w:val="0"/>
        <w:adjustRightInd w:val="0"/>
        <w:ind w:left="0" w:firstLine="709"/>
        <w:jc w:val="both"/>
      </w:pPr>
      <w:bookmarkStart w:id="137" w:name="_Ref319658796"/>
      <w:r w:rsidRPr="00541A2B">
        <w:t>достоверность сведений и действительность документов, приведенных в заявке;</w:t>
      </w:r>
      <w:bookmarkEnd w:id="137"/>
    </w:p>
    <w:p w:rsidR="00004CA5" w:rsidRPr="00541A2B" w:rsidRDefault="00004CA5" w:rsidP="00E61253">
      <w:pPr>
        <w:numPr>
          <w:ilvl w:val="0"/>
          <w:numId w:val="34"/>
        </w:numPr>
        <w:tabs>
          <w:tab w:val="left" w:pos="1134"/>
        </w:tabs>
        <w:autoSpaceDE w:val="0"/>
        <w:autoSpaceDN w:val="0"/>
        <w:adjustRightInd w:val="0"/>
        <w:ind w:left="0" w:firstLine="709"/>
        <w:jc w:val="both"/>
      </w:pPr>
      <w:r w:rsidRPr="00541A2B">
        <w:t xml:space="preserve">соответствие участника конкурса и заявленных участником конкурса субподрядчиков </w:t>
      </w:r>
      <w:bookmarkStart w:id="138" w:name="_Ref319658823"/>
      <w:r w:rsidRPr="00541A2B">
        <w:t>(в случае установления требований), требованиям, установленным в пункте </w:t>
      </w:r>
      <w:fldSimple w:instr=" REF _Ref319658173 \r \h  \* MERGEFORMAT ">
        <w:r w:rsidR="00734631">
          <w:t>14</w:t>
        </w:r>
      </w:fldSimple>
      <w:r w:rsidRPr="00541A2B">
        <w:t xml:space="preserve"> раздела </w:t>
      </w:r>
      <w:fldSimple w:instr=" REF _Ref317249938 \r \h  \* MERGEFORMAT ">
        <w:r w:rsidR="00734631">
          <w:t>5</w:t>
        </w:r>
      </w:fldSimple>
      <w:r w:rsidRPr="00541A2B">
        <w:t xml:space="preserve"> «Информационная карта конкурса»;</w:t>
      </w:r>
    </w:p>
    <w:bookmarkEnd w:id="138"/>
    <w:p w:rsidR="00004CA5" w:rsidRPr="00541A2B" w:rsidRDefault="00004CA5" w:rsidP="00E61253">
      <w:pPr>
        <w:numPr>
          <w:ilvl w:val="0"/>
          <w:numId w:val="34"/>
        </w:numPr>
        <w:tabs>
          <w:tab w:val="left" w:pos="1134"/>
        </w:tabs>
        <w:autoSpaceDE w:val="0"/>
        <w:autoSpaceDN w:val="0"/>
        <w:adjustRightInd w:val="0"/>
        <w:ind w:left="0" w:firstLine="709"/>
        <w:jc w:val="both"/>
      </w:pPr>
      <w:r w:rsidRPr="00541A2B">
        <w:t xml:space="preserve">соответствие предлагаемых участником конкурса </w:t>
      </w:r>
      <w:bookmarkStart w:id="139" w:name="_Ref319659212"/>
      <w:r w:rsidRPr="00541A2B">
        <w:t>работ требованиям, установленным в пункте </w:t>
      </w:r>
      <w:fldSimple w:instr=" REF _Ref317257394 \r \h  \* MERGEFORMAT ">
        <w:r w:rsidR="00734631">
          <w:t>15</w:t>
        </w:r>
      </w:fldSimple>
      <w:r w:rsidRPr="00541A2B">
        <w:t xml:space="preserve"> раздела </w:t>
      </w:r>
      <w:fldSimple w:instr=" REF _Ref317249938 \r \h  \* MERGEFORMAT ">
        <w:r w:rsidR="00734631">
          <w:t>5</w:t>
        </w:r>
      </w:fldSimple>
      <w:r w:rsidRPr="00541A2B">
        <w:t xml:space="preserve"> «Информационная карта конкурса»;</w:t>
      </w:r>
    </w:p>
    <w:p w:rsidR="00004CA5" w:rsidRPr="00541A2B" w:rsidRDefault="00004CA5" w:rsidP="00E61253">
      <w:pPr>
        <w:numPr>
          <w:ilvl w:val="0"/>
          <w:numId w:val="34"/>
        </w:numPr>
        <w:tabs>
          <w:tab w:val="left" w:pos="1134"/>
        </w:tabs>
        <w:autoSpaceDE w:val="0"/>
        <w:autoSpaceDN w:val="0"/>
        <w:adjustRightInd w:val="0"/>
        <w:ind w:left="0" w:firstLine="709"/>
        <w:jc w:val="both"/>
      </w:pPr>
      <w:bookmarkStart w:id="140" w:name="_Ref319659237"/>
      <w:bookmarkEnd w:id="139"/>
      <w:r w:rsidRPr="00541A2B">
        <w:t xml:space="preserve">соответствие предлагаемых участником конкурса договорных условий (в том числе </w:t>
      </w:r>
      <w:proofErr w:type="spellStart"/>
      <w:r w:rsidRPr="00541A2B">
        <w:t>непревышения</w:t>
      </w:r>
      <w:proofErr w:type="spellEnd"/>
      <w:r w:rsidRPr="00541A2B">
        <w:t xml:space="preserve"> объявленной начальной (максимальной) цены договора) требованиям, установленным в пунктах </w:t>
      </w:r>
      <w:fldSimple w:instr=" REF _Ref317250598 \r \h  \* MERGEFORMAT ">
        <w:r w:rsidR="00734631">
          <w:t>3</w:t>
        </w:r>
      </w:fldSimple>
      <w:r w:rsidRPr="00541A2B">
        <w:t>, </w:t>
      </w:r>
      <w:fldSimple w:instr=" REF _Ref317250440 \r \h  \* MERGEFORMAT ">
        <w:r w:rsidR="00734631">
          <w:t>10</w:t>
        </w:r>
      </w:fldSimple>
      <w:r w:rsidRPr="00541A2B">
        <w:t xml:space="preserve"> раздела </w:t>
      </w:r>
      <w:fldSimple w:instr=" REF _Ref317249938 \r \h  \* MERGEFORMAT ">
        <w:r w:rsidR="00734631">
          <w:t>5</w:t>
        </w:r>
      </w:fldSimple>
      <w:r w:rsidRPr="00541A2B">
        <w:t xml:space="preserve"> «Информационная карта конкурса»;</w:t>
      </w:r>
      <w:bookmarkEnd w:id="140"/>
    </w:p>
    <w:p w:rsidR="00004CA5" w:rsidRPr="00541A2B" w:rsidRDefault="00004CA5" w:rsidP="00E61253">
      <w:pPr>
        <w:numPr>
          <w:ilvl w:val="0"/>
          <w:numId w:val="34"/>
        </w:numPr>
        <w:tabs>
          <w:tab w:val="left" w:pos="1134"/>
        </w:tabs>
        <w:autoSpaceDE w:val="0"/>
        <w:autoSpaceDN w:val="0"/>
        <w:adjustRightInd w:val="0"/>
        <w:ind w:left="0" w:firstLine="709"/>
        <w:jc w:val="both"/>
      </w:pPr>
      <w:bookmarkStart w:id="141" w:name="_Ref319659280"/>
      <w:r w:rsidRPr="00541A2B">
        <w:t>предоставление участником конкурса требуемого обеспечения заявки, установленного в пункте </w:t>
      </w:r>
      <w:fldSimple w:instr=" REF _Ref317253528 \r \h  \* MERGEFORMAT ">
        <w:r w:rsidR="00734631">
          <w:t>13</w:t>
        </w:r>
      </w:fldSimple>
      <w:r w:rsidRPr="00541A2B">
        <w:t xml:space="preserve"> раздела </w:t>
      </w:r>
      <w:fldSimple w:instr=" REF _Ref317249938 \r \h  \* MERGEFORMAT ">
        <w:r w:rsidR="00734631">
          <w:t>5</w:t>
        </w:r>
      </w:fldSimple>
      <w:r w:rsidRPr="00541A2B">
        <w:t xml:space="preserve"> «Информационная карта конкурса».</w:t>
      </w:r>
      <w:bookmarkEnd w:id="141"/>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2"/>
      <w:r w:rsidRPr="00541A2B">
        <w:t xml:space="preserve"> в соответствии с критериями отбора и в порядке, которые установлены в конкурсной документации, по следующим основаниям:</w:t>
      </w:r>
      <w:bookmarkStart w:id="142" w:name="sub_1211"/>
      <w:bookmarkEnd w:id="133"/>
      <w:bookmarkEnd w:id="134"/>
    </w:p>
    <w:p w:rsidR="00004CA5" w:rsidRPr="00541A2B" w:rsidRDefault="00004CA5" w:rsidP="00E61253">
      <w:pPr>
        <w:pStyle w:val="a9"/>
        <w:numPr>
          <w:ilvl w:val="0"/>
          <w:numId w:val="35"/>
        </w:numPr>
        <w:tabs>
          <w:tab w:val="clear" w:pos="786"/>
          <w:tab w:val="num" w:pos="1134"/>
        </w:tabs>
        <w:ind w:left="0" w:firstLine="709"/>
        <w:jc w:val="both"/>
        <w:rPr>
          <w:sz w:val="24"/>
          <w:szCs w:val="24"/>
        </w:rPr>
      </w:pPr>
      <w:bookmarkStart w:id="143" w:name="_Ref299324479"/>
      <w:proofErr w:type="gramStart"/>
      <w:r w:rsidRPr="00541A2B">
        <w:rPr>
          <w:sz w:val="24"/>
          <w:szCs w:val="24"/>
        </w:rPr>
        <w:t>несоответствие заявки требованиям подпункта </w:t>
      </w:r>
      <w:fldSimple w:instr=" REF _Ref310366279 \r \h  \* MERGEFORMAT ">
        <w:r w:rsidR="00734631" w:rsidRPr="00734631">
          <w:rPr>
            <w:sz w:val="24"/>
            <w:szCs w:val="24"/>
          </w:rPr>
          <w:t>а)</w:t>
        </w:r>
      </w:fldSimple>
      <w:r w:rsidRPr="00541A2B">
        <w:rPr>
          <w:sz w:val="24"/>
          <w:szCs w:val="24"/>
        </w:rPr>
        <w:t xml:space="preserve"> пункта </w:t>
      </w:r>
      <w:fldSimple w:instr=" REF _Ref319671143 \r \h  \* MERGEFORMAT ">
        <w:r w:rsidR="00734631" w:rsidRPr="00734631">
          <w:rPr>
            <w:sz w:val="24"/>
            <w:szCs w:val="24"/>
          </w:rPr>
          <w:t>4.14.2.3</w:t>
        </w:r>
      </w:fldSimple>
      <w:r w:rsidRPr="00541A2B">
        <w:rPr>
          <w:sz w:val="24"/>
          <w:szCs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3"/>
      <w:r w:rsidRPr="00541A2B">
        <w:rPr>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541A2B">
        <w:rPr>
          <w:sz w:val="24"/>
          <w:szCs w:val="24"/>
        </w:rPr>
        <w:t xml:space="preserve">, срока выполнения работ. </w:t>
      </w:r>
      <w:proofErr w:type="gramStart"/>
      <w:r w:rsidRPr="00541A2B">
        <w:rPr>
          <w:sz w:val="24"/>
          <w:szCs w:val="24"/>
        </w:rPr>
        <w:t>Если в заявке на</w:t>
      </w:r>
      <w:r w:rsidRPr="00541A2B">
        <w:rPr>
          <w:sz w:val="24"/>
          <w:szCs w:val="24"/>
          <w:lang w:val="en-US"/>
        </w:rPr>
        <w:t> </w:t>
      </w:r>
      <w:r w:rsidRPr="00541A2B">
        <w:rPr>
          <w:sz w:val="24"/>
          <w:szCs w:val="24"/>
        </w:rPr>
        <w:t>участие в конкурсе указан срок в периодах (дни, недели, месяцы), а</w:t>
      </w:r>
      <w:r w:rsidRPr="00541A2B">
        <w:rPr>
          <w:sz w:val="24"/>
          <w:szCs w:val="24"/>
          <w:lang w:val="en-US"/>
        </w:rPr>
        <w:t> </w:t>
      </w:r>
      <w:r w:rsidRPr="00541A2B">
        <w:rPr>
          <w:sz w:val="24"/>
          <w:szCs w:val="24"/>
        </w:rPr>
        <w:t>в</w:t>
      </w:r>
      <w:r w:rsidRPr="00541A2B">
        <w:rPr>
          <w:sz w:val="24"/>
          <w:szCs w:val="24"/>
          <w:lang w:val="en-US"/>
        </w:rPr>
        <w:t> </w:t>
      </w:r>
      <w:r w:rsidRPr="00541A2B">
        <w:rPr>
          <w:sz w:val="24"/>
          <w:szCs w:val="24"/>
        </w:rPr>
        <w:t>извещении о проведении конкурса и пункте </w:t>
      </w:r>
      <w:fldSimple w:instr=" REF _Ref317250598 \r \h  \* MERGEFORMAT ">
        <w:r w:rsidR="00734631" w:rsidRPr="00734631">
          <w:rPr>
            <w:sz w:val="24"/>
            <w:szCs w:val="24"/>
          </w:rPr>
          <w:t>3</w:t>
        </w:r>
      </w:fldSimple>
      <w:r w:rsidRPr="00541A2B">
        <w:rPr>
          <w:sz w:val="24"/>
          <w:szCs w:val="24"/>
        </w:rPr>
        <w:t xml:space="preserve"> раздела </w:t>
      </w:r>
      <w:fldSimple w:instr=" REF _Ref317254587 \r \h  \* MERGEFORMAT ">
        <w:r w:rsidR="00734631" w:rsidRPr="00734631">
          <w:rPr>
            <w:sz w:val="24"/>
            <w:szCs w:val="24"/>
          </w:rPr>
          <w:t>5</w:t>
        </w:r>
      </w:fldSimple>
      <w:r w:rsidRPr="00541A2B">
        <w:rPr>
          <w:sz w:val="24"/>
          <w:szCs w:val="24"/>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подведения итогов конкурса</w:t>
      </w:r>
      <w:proofErr w:type="gramEnd"/>
      <w:r w:rsidRPr="00541A2B">
        <w:rPr>
          <w:sz w:val="24"/>
          <w:szCs w:val="24"/>
        </w:rPr>
        <w:t>, указанной в извещении о проведении конкурса и пункте</w:t>
      </w:r>
      <w:r w:rsidRPr="00541A2B">
        <w:rPr>
          <w:sz w:val="24"/>
          <w:szCs w:val="24"/>
          <w:lang w:val="en-US"/>
        </w:rPr>
        <w:t> </w:t>
      </w:r>
      <w:fldSimple w:instr=" REF _Ref317254136 \r \h  \* MERGEFORMAT ">
        <w:r w:rsidR="00734631" w:rsidRPr="00734631">
          <w:rPr>
            <w:sz w:val="24"/>
            <w:szCs w:val="24"/>
          </w:rPr>
          <w:t>21</w:t>
        </w:r>
      </w:fldSimple>
      <w:r w:rsidRPr="00541A2B">
        <w:rPr>
          <w:sz w:val="24"/>
          <w:szCs w:val="24"/>
        </w:rPr>
        <w:t xml:space="preserve"> раздела </w:t>
      </w:r>
      <w:fldSimple w:instr=" REF _Ref317254624 \r \h  \* MERGEFORMAT ">
        <w:r w:rsidR="00734631" w:rsidRPr="00734631">
          <w:rPr>
            <w:sz w:val="24"/>
            <w:szCs w:val="24"/>
          </w:rPr>
          <w:t>5</w:t>
        </w:r>
      </w:fldSimple>
      <w:r w:rsidRPr="00541A2B">
        <w:rPr>
          <w:sz w:val="24"/>
          <w:szCs w:val="24"/>
        </w:rPr>
        <w:t xml:space="preserve"> «Информационная карта конкурса» и датой </w:t>
      </w:r>
      <w:r w:rsidRPr="00541A2B">
        <w:rPr>
          <w:sz w:val="24"/>
          <w:szCs w:val="24"/>
        </w:rPr>
        <w:lastRenderedPageBreak/>
        <w:t>заключения договора, в соответствии с минимально возможным сроком, указанным в</w:t>
      </w:r>
      <w:r w:rsidRPr="00541A2B">
        <w:rPr>
          <w:sz w:val="24"/>
          <w:szCs w:val="24"/>
          <w:lang w:val="en-US"/>
        </w:rPr>
        <w:t> </w:t>
      </w:r>
      <w:r w:rsidRPr="00541A2B">
        <w:rPr>
          <w:sz w:val="24"/>
          <w:szCs w:val="24"/>
        </w:rPr>
        <w:t>извещении о проведении конкурса и пункте </w:t>
      </w:r>
      <w:fldSimple w:instr=" REF _Ref317254659 \r \h  \* MERGEFORMAT ">
        <w:r w:rsidR="00734631" w:rsidRPr="00734631">
          <w:rPr>
            <w:sz w:val="24"/>
            <w:szCs w:val="24"/>
          </w:rPr>
          <w:t>24</w:t>
        </w:r>
      </w:fldSimple>
      <w:r w:rsidRPr="00541A2B">
        <w:rPr>
          <w:sz w:val="24"/>
          <w:szCs w:val="24"/>
        </w:rPr>
        <w:t xml:space="preserve"> раздела </w:t>
      </w:r>
      <w:fldSimple w:instr=" REF _Ref317254668 \r \h  \* MERGEFORMAT ">
        <w:r w:rsidR="00734631" w:rsidRPr="00734631">
          <w:rPr>
            <w:sz w:val="24"/>
            <w:szCs w:val="24"/>
          </w:rPr>
          <w:t>5</w:t>
        </w:r>
      </w:fldSimple>
      <w:r w:rsidRPr="00541A2B">
        <w:rPr>
          <w:sz w:val="24"/>
          <w:szCs w:val="24"/>
        </w:rPr>
        <w:t xml:space="preserve"> «Информационная карта конкурса»;</w:t>
      </w:r>
    </w:p>
    <w:p w:rsidR="00004CA5" w:rsidRPr="00541A2B" w:rsidRDefault="00004CA5" w:rsidP="00E61253">
      <w:pPr>
        <w:pStyle w:val="a9"/>
        <w:numPr>
          <w:ilvl w:val="0"/>
          <w:numId w:val="35"/>
        </w:numPr>
        <w:tabs>
          <w:tab w:val="clear" w:pos="786"/>
          <w:tab w:val="num" w:pos="1134"/>
        </w:tabs>
        <w:ind w:left="0" w:firstLine="709"/>
        <w:jc w:val="both"/>
        <w:rPr>
          <w:sz w:val="24"/>
          <w:szCs w:val="24"/>
        </w:rPr>
      </w:pPr>
      <w:r w:rsidRPr="00541A2B">
        <w:rPr>
          <w:sz w:val="24"/>
          <w:szCs w:val="24"/>
        </w:rPr>
        <w:t>предоставление участником конкурса в составе заявки на участие в конкурсе недостоверных сведений (подпункт </w:t>
      </w:r>
      <w:fldSimple w:instr=" REF _Ref319658796 \r \h  \* MERGEFORMAT ">
        <w:r w:rsidR="00734631" w:rsidRPr="00734631">
          <w:rPr>
            <w:sz w:val="24"/>
            <w:szCs w:val="24"/>
          </w:rPr>
          <w:t>б)</w:t>
        </w:r>
      </w:fldSimple>
      <w:r w:rsidRPr="00541A2B">
        <w:rPr>
          <w:sz w:val="24"/>
          <w:szCs w:val="24"/>
        </w:rPr>
        <w:t xml:space="preserve"> пункта </w:t>
      </w:r>
      <w:fldSimple w:instr=" REF _Ref319671143 \r \h  \* MERGEFORMAT ">
        <w:r w:rsidR="00734631" w:rsidRPr="00734631">
          <w:rPr>
            <w:sz w:val="24"/>
            <w:szCs w:val="24"/>
          </w:rPr>
          <w:t>4.14.2.3</w:t>
        </w:r>
      </w:fldSimple>
      <w:r w:rsidRPr="00541A2B">
        <w:rPr>
          <w:sz w:val="24"/>
          <w:szCs w:val="24"/>
        </w:rPr>
        <w:t>);</w:t>
      </w:r>
    </w:p>
    <w:p w:rsidR="00004CA5" w:rsidRPr="00541A2B" w:rsidRDefault="00004CA5" w:rsidP="00E61253">
      <w:pPr>
        <w:pStyle w:val="a9"/>
        <w:numPr>
          <w:ilvl w:val="0"/>
          <w:numId w:val="35"/>
        </w:numPr>
        <w:tabs>
          <w:tab w:val="clear" w:pos="786"/>
          <w:tab w:val="num" w:pos="1134"/>
        </w:tabs>
        <w:ind w:left="0" w:firstLine="709"/>
        <w:jc w:val="both"/>
        <w:rPr>
          <w:sz w:val="24"/>
          <w:szCs w:val="24"/>
        </w:rPr>
      </w:pPr>
      <w:r w:rsidRPr="00541A2B">
        <w:rPr>
          <w:sz w:val="24"/>
          <w:szCs w:val="24"/>
        </w:rPr>
        <w:t>несоответствие участника конкурса согласно критерию отбора подпункта </w:t>
      </w:r>
      <w:fldSimple w:instr=" REF _Ref319658823 \r \h  \* MERGEFORMAT ">
        <w:r w:rsidR="00734631" w:rsidRPr="00734631">
          <w:rPr>
            <w:sz w:val="24"/>
            <w:szCs w:val="24"/>
          </w:rPr>
          <w:t>в)</w:t>
        </w:r>
      </w:fldSimple>
      <w:r w:rsidRPr="00541A2B">
        <w:rPr>
          <w:sz w:val="24"/>
          <w:szCs w:val="24"/>
        </w:rPr>
        <w:t xml:space="preserve"> пункта </w:t>
      </w:r>
      <w:fldSimple w:instr=" REF _Ref319671143 \r \h  \* MERGEFORMAT ">
        <w:r w:rsidR="00734631" w:rsidRPr="00734631">
          <w:rPr>
            <w:sz w:val="24"/>
            <w:szCs w:val="24"/>
          </w:rPr>
          <w:t>4.14.2.3</w:t>
        </w:r>
      </w:fldSimple>
      <w:r w:rsidRPr="00541A2B">
        <w:rPr>
          <w:sz w:val="24"/>
          <w:szCs w:val="24"/>
        </w:rPr>
        <w:t>;</w:t>
      </w:r>
    </w:p>
    <w:p w:rsidR="00004CA5" w:rsidRPr="00541A2B" w:rsidRDefault="00004CA5" w:rsidP="00E61253">
      <w:pPr>
        <w:pStyle w:val="a9"/>
        <w:numPr>
          <w:ilvl w:val="0"/>
          <w:numId w:val="35"/>
        </w:numPr>
        <w:tabs>
          <w:tab w:val="clear" w:pos="786"/>
          <w:tab w:val="num" w:pos="1134"/>
        </w:tabs>
        <w:ind w:left="0" w:firstLine="709"/>
        <w:jc w:val="both"/>
        <w:rPr>
          <w:sz w:val="24"/>
          <w:szCs w:val="24"/>
        </w:rPr>
      </w:pPr>
      <w:r w:rsidRPr="00541A2B">
        <w:rPr>
          <w:sz w:val="24"/>
          <w:szCs w:val="24"/>
        </w:rPr>
        <w:t>несоответствие субподрядчиков согласно критерию отбора подпункта </w:t>
      </w:r>
      <w:fldSimple w:instr=" REF _Ref319658823 \r \h  \* MERGEFORMAT ">
        <w:r w:rsidR="00734631" w:rsidRPr="00734631">
          <w:rPr>
            <w:sz w:val="24"/>
            <w:szCs w:val="24"/>
          </w:rPr>
          <w:t>в)</w:t>
        </w:r>
      </w:fldSimple>
      <w:r w:rsidRPr="00541A2B">
        <w:rPr>
          <w:sz w:val="24"/>
          <w:szCs w:val="24"/>
        </w:rPr>
        <w:t xml:space="preserve"> пункта </w:t>
      </w:r>
      <w:fldSimple w:instr=" REF _Ref319671143 \r \h  \* MERGEFORMAT ">
        <w:r w:rsidR="00734631" w:rsidRPr="00734631">
          <w:rPr>
            <w:sz w:val="24"/>
            <w:szCs w:val="24"/>
          </w:rPr>
          <w:t>4.14.2.3</w:t>
        </w:r>
      </w:fldSimple>
      <w:r w:rsidRPr="00541A2B">
        <w:rPr>
          <w:sz w:val="24"/>
          <w:szCs w:val="24"/>
        </w:rPr>
        <w:t>, если требования к ним были установлены;</w:t>
      </w:r>
    </w:p>
    <w:p w:rsidR="00004CA5" w:rsidRPr="00541A2B" w:rsidRDefault="00004CA5" w:rsidP="00E61253">
      <w:pPr>
        <w:pStyle w:val="a9"/>
        <w:numPr>
          <w:ilvl w:val="0"/>
          <w:numId w:val="35"/>
        </w:numPr>
        <w:tabs>
          <w:tab w:val="clear" w:pos="786"/>
          <w:tab w:val="num" w:pos="1134"/>
        </w:tabs>
        <w:ind w:left="0" w:firstLine="709"/>
        <w:jc w:val="both"/>
        <w:rPr>
          <w:sz w:val="24"/>
          <w:szCs w:val="24"/>
        </w:rPr>
      </w:pPr>
      <w:r w:rsidRPr="00541A2B">
        <w:rPr>
          <w:sz w:val="24"/>
          <w:szCs w:val="24"/>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734631" w:rsidRPr="00734631">
          <w:rPr>
            <w:sz w:val="24"/>
            <w:szCs w:val="24"/>
          </w:rPr>
          <w:t>г)</w:t>
        </w:r>
      </w:fldSimple>
      <w:r w:rsidRPr="00541A2B">
        <w:rPr>
          <w:sz w:val="24"/>
          <w:szCs w:val="24"/>
        </w:rPr>
        <w:t xml:space="preserve"> пункта </w:t>
      </w:r>
      <w:fldSimple w:instr=" REF _Ref319671143 \r \h  \* MERGEFORMAT ">
        <w:r w:rsidR="00734631" w:rsidRPr="00734631">
          <w:rPr>
            <w:sz w:val="24"/>
            <w:szCs w:val="24"/>
          </w:rPr>
          <w:t>4.14.2.3</w:t>
        </w:r>
      </w:fldSimple>
      <w:r w:rsidRPr="00541A2B">
        <w:rPr>
          <w:sz w:val="24"/>
          <w:szCs w:val="24"/>
        </w:rPr>
        <w:t>;</w:t>
      </w:r>
    </w:p>
    <w:p w:rsidR="00004CA5" w:rsidRPr="00541A2B" w:rsidRDefault="00004CA5" w:rsidP="00E61253">
      <w:pPr>
        <w:pStyle w:val="a9"/>
        <w:numPr>
          <w:ilvl w:val="0"/>
          <w:numId w:val="35"/>
        </w:numPr>
        <w:tabs>
          <w:tab w:val="clear" w:pos="786"/>
          <w:tab w:val="num" w:pos="1134"/>
        </w:tabs>
        <w:ind w:left="0" w:firstLine="709"/>
        <w:jc w:val="both"/>
        <w:rPr>
          <w:sz w:val="24"/>
          <w:szCs w:val="24"/>
        </w:rPr>
      </w:pPr>
      <w:r w:rsidRPr="00541A2B">
        <w:rPr>
          <w:sz w:val="24"/>
          <w:szCs w:val="24"/>
        </w:rPr>
        <w:t>несоответствие договорных условий, указанных в заявке на участие в конкурсе, согласно критерию отбора подпункта </w:t>
      </w:r>
      <w:r w:rsidR="00DD5847">
        <w:fldChar w:fldCharType="begin"/>
      </w:r>
      <w:r w:rsidR="00DD5847">
        <w:instrText xml:space="preserve"> REF _Ref319659237 \r \h  \* MERGEFORMAT </w:instrText>
      </w:r>
      <w:r w:rsidR="00DD5847">
        <w:fldChar w:fldCharType="separate"/>
      </w:r>
      <w:proofErr w:type="spellStart"/>
      <w:r w:rsidR="00734631" w:rsidRPr="00734631">
        <w:rPr>
          <w:sz w:val="24"/>
          <w:szCs w:val="24"/>
        </w:rPr>
        <w:t>д</w:t>
      </w:r>
      <w:proofErr w:type="spellEnd"/>
      <w:r w:rsidR="00734631" w:rsidRPr="00734631">
        <w:rPr>
          <w:sz w:val="24"/>
          <w:szCs w:val="24"/>
        </w:rPr>
        <w:t>)</w:t>
      </w:r>
      <w:r w:rsidR="00DD5847">
        <w:fldChar w:fldCharType="end"/>
      </w:r>
      <w:r w:rsidRPr="00541A2B">
        <w:rPr>
          <w:sz w:val="24"/>
          <w:szCs w:val="24"/>
        </w:rPr>
        <w:t xml:space="preserve"> пункта </w:t>
      </w:r>
      <w:fldSimple w:instr=" REF _Ref319671143 \r \h  \* MERGEFORMAT ">
        <w:r w:rsidR="00734631" w:rsidRPr="00734631">
          <w:rPr>
            <w:sz w:val="24"/>
            <w:szCs w:val="24"/>
          </w:rPr>
          <w:t>4.14.2.3</w:t>
        </w:r>
      </w:fldSimple>
      <w:r w:rsidRPr="00541A2B">
        <w:rPr>
          <w:sz w:val="24"/>
          <w:szCs w:val="24"/>
        </w:rPr>
        <w:t>;</w:t>
      </w:r>
    </w:p>
    <w:p w:rsidR="00004CA5" w:rsidRPr="00541A2B" w:rsidRDefault="00004CA5" w:rsidP="00E61253">
      <w:pPr>
        <w:pStyle w:val="a9"/>
        <w:numPr>
          <w:ilvl w:val="0"/>
          <w:numId w:val="35"/>
        </w:numPr>
        <w:tabs>
          <w:tab w:val="clear" w:pos="786"/>
          <w:tab w:val="num" w:pos="1134"/>
        </w:tabs>
        <w:ind w:left="0" w:firstLine="709"/>
        <w:jc w:val="both"/>
        <w:rPr>
          <w:sz w:val="24"/>
          <w:szCs w:val="24"/>
        </w:rPr>
      </w:pPr>
      <w:r w:rsidRPr="00541A2B">
        <w:rPr>
          <w:sz w:val="24"/>
          <w:szCs w:val="24"/>
        </w:rPr>
        <w:t>несоответствие размера, формы, условий или порядка предоставления обеспечения (подпункт </w:t>
      </w:r>
      <w:fldSimple w:instr=" REF _Ref319659280 \r \h  \* MERGEFORMAT ">
        <w:r w:rsidR="00734631" w:rsidRPr="00734631">
          <w:rPr>
            <w:sz w:val="24"/>
            <w:szCs w:val="24"/>
          </w:rPr>
          <w:t>е)</w:t>
        </w:r>
      </w:fldSimple>
      <w:r w:rsidRPr="00541A2B">
        <w:rPr>
          <w:sz w:val="24"/>
          <w:szCs w:val="24"/>
        </w:rPr>
        <w:t xml:space="preserve"> пункта </w:t>
      </w:r>
      <w:fldSimple w:instr=" REF _Ref319671143 \r \h  \* MERGEFORMAT ">
        <w:r w:rsidR="00734631" w:rsidRPr="00734631">
          <w:rPr>
            <w:sz w:val="24"/>
            <w:szCs w:val="24"/>
          </w:rPr>
          <w:t>4.14.2.3</w:t>
        </w:r>
      </w:fldSimple>
      <w:r w:rsidRPr="00541A2B">
        <w:rPr>
          <w:sz w:val="24"/>
          <w:szCs w:val="24"/>
        </w:rPr>
        <w:t xml:space="preserve">). </w:t>
      </w:r>
      <w:proofErr w:type="gramStart"/>
      <w:r w:rsidRPr="00541A2B">
        <w:rPr>
          <w:sz w:val="24"/>
          <w:szCs w:val="24"/>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541A2B">
        <w:rPr>
          <w:sz w:val="24"/>
          <w:szCs w:val="24"/>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541A2B">
        <w:rPr>
          <w:sz w:val="24"/>
          <w:szCs w:val="24"/>
        </w:rPr>
        <w:t>дств в к</w:t>
      </w:r>
      <w:proofErr w:type="gramEnd"/>
      <w:r w:rsidRPr="00541A2B">
        <w:rPr>
          <w:sz w:val="24"/>
          <w:szCs w:val="24"/>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734631" w:rsidRPr="00734631">
          <w:rPr>
            <w:sz w:val="24"/>
            <w:szCs w:val="24"/>
          </w:rPr>
          <w:t>4.14.2.7</w:t>
        </w:r>
      </w:fldSimple>
      <w:r w:rsidRPr="00541A2B">
        <w:rPr>
          <w:sz w:val="24"/>
          <w:szCs w:val="24"/>
        </w:rPr>
        <w:t>.</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44" w:name="sub_1214"/>
      <w:bookmarkEnd w:id="142"/>
      <w:r w:rsidRPr="00541A2B">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45" w:name="_Ref320209452"/>
      <w:r w:rsidRPr="00541A2B">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45"/>
    </w:p>
    <w:p w:rsidR="00004CA5" w:rsidRPr="00541A2B" w:rsidRDefault="00004CA5" w:rsidP="00E61253">
      <w:pPr>
        <w:numPr>
          <w:ilvl w:val="3"/>
          <w:numId w:val="27"/>
        </w:numPr>
        <w:tabs>
          <w:tab w:val="num" w:pos="1985"/>
        </w:tabs>
        <w:autoSpaceDE w:val="0"/>
        <w:autoSpaceDN w:val="0"/>
        <w:adjustRightInd w:val="0"/>
        <w:ind w:left="0" w:firstLine="709"/>
        <w:jc w:val="both"/>
      </w:pPr>
      <w:bookmarkStart w:id="146" w:name="_Ref317254711"/>
      <w:bookmarkEnd w:id="144"/>
      <w:r w:rsidRPr="00541A2B">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6"/>
    </w:p>
    <w:p w:rsidR="00004CA5" w:rsidRPr="00541A2B" w:rsidRDefault="00004CA5" w:rsidP="00E61253">
      <w:pPr>
        <w:numPr>
          <w:ilvl w:val="0"/>
          <w:numId w:val="36"/>
        </w:numPr>
        <w:tabs>
          <w:tab w:val="left" w:pos="0"/>
          <w:tab w:val="left" w:pos="1134"/>
        </w:tabs>
        <w:autoSpaceDE w:val="0"/>
        <w:autoSpaceDN w:val="0"/>
        <w:adjustRightInd w:val="0"/>
        <w:ind w:left="0" w:firstLine="709"/>
        <w:jc w:val="both"/>
      </w:pPr>
      <w:r w:rsidRPr="00541A2B">
        <w:t>наименование и реквизиты конкурса;</w:t>
      </w:r>
    </w:p>
    <w:p w:rsidR="00004CA5" w:rsidRPr="00541A2B" w:rsidRDefault="00004CA5" w:rsidP="00E61253">
      <w:pPr>
        <w:numPr>
          <w:ilvl w:val="0"/>
          <w:numId w:val="36"/>
        </w:numPr>
        <w:tabs>
          <w:tab w:val="left" w:pos="0"/>
          <w:tab w:val="left" w:pos="1134"/>
        </w:tabs>
        <w:autoSpaceDE w:val="0"/>
        <w:autoSpaceDN w:val="0"/>
        <w:adjustRightInd w:val="0"/>
        <w:ind w:left="0" w:firstLine="709"/>
        <w:jc w:val="both"/>
      </w:pPr>
      <w:r w:rsidRPr="00541A2B">
        <w:t>начальная (максимальная) цена договора (если устанавливалась);</w:t>
      </w:r>
    </w:p>
    <w:p w:rsidR="00004CA5" w:rsidRPr="00541A2B" w:rsidRDefault="00004CA5" w:rsidP="00E61253">
      <w:pPr>
        <w:numPr>
          <w:ilvl w:val="0"/>
          <w:numId w:val="36"/>
        </w:numPr>
        <w:tabs>
          <w:tab w:val="left" w:pos="0"/>
          <w:tab w:val="left" w:pos="1134"/>
        </w:tabs>
        <w:autoSpaceDE w:val="0"/>
        <w:autoSpaceDN w:val="0"/>
        <w:adjustRightInd w:val="0"/>
        <w:ind w:left="0" w:firstLine="709"/>
        <w:jc w:val="both"/>
      </w:pPr>
      <w:bookmarkStart w:id="147" w:name="_Ref267002804"/>
      <w:r w:rsidRPr="00541A2B">
        <w:t>из протокола открытия доступа к заявкам – перечень участников, подавших заявки, и цены таких заявок;</w:t>
      </w:r>
      <w:bookmarkEnd w:id="147"/>
    </w:p>
    <w:p w:rsidR="00004CA5" w:rsidRPr="00541A2B" w:rsidRDefault="00004CA5" w:rsidP="00E61253">
      <w:pPr>
        <w:numPr>
          <w:ilvl w:val="0"/>
          <w:numId w:val="36"/>
        </w:numPr>
        <w:tabs>
          <w:tab w:val="left" w:pos="0"/>
          <w:tab w:val="left" w:pos="1134"/>
        </w:tabs>
        <w:autoSpaceDE w:val="0"/>
        <w:autoSpaceDN w:val="0"/>
        <w:adjustRightInd w:val="0"/>
        <w:ind w:left="0" w:firstLine="709"/>
        <w:jc w:val="both"/>
      </w:pPr>
      <w:r w:rsidRPr="00541A2B">
        <w:t>о направлении участникам конкурса запросов в соответствии с пунктом </w:t>
      </w:r>
      <w:fldSimple w:instr=" REF _Ref317251555 \r \h  \* MERGEFORMAT ">
        <w:r w:rsidR="00734631">
          <w:t>4.14.1.8</w:t>
        </w:r>
      </w:fldSimple>
      <w:r w:rsidRPr="00541A2B">
        <w:t xml:space="preserve"> (при необходимости);</w:t>
      </w:r>
    </w:p>
    <w:p w:rsidR="00004CA5" w:rsidRPr="00541A2B" w:rsidRDefault="00004CA5" w:rsidP="00E61253">
      <w:pPr>
        <w:numPr>
          <w:ilvl w:val="0"/>
          <w:numId w:val="36"/>
        </w:numPr>
        <w:tabs>
          <w:tab w:val="left" w:pos="0"/>
          <w:tab w:val="left" w:pos="1134"/>
        </w:tabs>
        <w:autoSpaceDE w:val="0"/>
        <w:autoSpaceDN w:val="0"/>
        <w:adjustRightInd w:val="0"/>
        <w:ind w:left="0" w:firstLine="709"/>
        <w:jc w:val="both"/>
      </w:pPr>
      <w:bookmarkStart w:id="148" w:name="_Ref267002810"/>
      <w:r w:rsidRPr="00541A2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8"/>
    </w:p>
    <w:p w:rsidR="00004CA5" w:rsidRPr="00541A2B" w:rsidRDefault="00004CA5" w:rsidP="00E61253">
      <w:pPr>
        <w:numPr>
          <w:ilvl w:val="0"/>
          <w:numId w:val="36"/>
        </w:numPr>
        <w:tabs>
          <w:tab w:val="left" w:pos="0"/>
          <w:tab w:val="left" w:pos="1134"/>
        </w:tabs>
        <w:autoSpaceDE w:val="0"/>
        <w:autoSpaceDN w:val="0"/>
        <w:adjustRightInd w:val="0"/>
        <w:ind w:left="0" w:firstLine="709"/>
        <w:jc w:val="both"/>
      </w:pPr>
      <w:r w:rsidRPr="00541A2B">
        <w:t>о результатах голосования членов конкурсной комиссии, принявших участие в голосовании;</w:t>
      </w:r>
    </w:p>
    <w:p w:rsidR="00004CA5" w:rsidRPr="00541A2B" w:rsidRDefault="00004CA5" w:rsidP="00E61253">
      <w:pPr>
        <w:numPr>
          <w:ilvl w:val="0"/>
          <w:numId w:val="36"/>
        </w:numPr>
        <w:tabs>
          <w:tab w:val="left" w:pos="0"/>
          <w:tab w:val="left" w:pos="1134"/>
        </w:tabs>
        <w:autoSpaceDE w:val="0"/>
        <w:autoSpaceDN w:val="0"/>
        <w:adjustRightInd w:val="0"/>
        <w:ind w:left="0" w:firstLine="709"/>
        <w:jc w:val="both"/>
      </w:pPr>
      <w:bookmarkStart w:id="149" w:name="_Ref267002812"/>
      <w:r w:rsidRPr="00541A2B">
        <w:t xml:space="preserve">информация о признании конкурса несостоявшимся (пункт </w:t>
      </w:r>
      <w:fldSimple w:instr=" REF _Ref320209452 \r \h  \* MERGEFORMAT ">
        <w:r w:rsidR="00734631">
          <w:t>4.14.2.6</w:t>
        </w:r>
      </w:fldSimple>
      <w:r w:rsidRPr="00541A2B">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49"/>
    <w:p w:rsidR="00004CA5" w:rsidRPr="00541A2B" w:rsidRDefault="00004CA5" w:rsidP="00E61253">
      <w:pPr>
        <w:numPr>
          <w:ilvl w:val="3"/>
          <w:numId w:val="27"/>
        </w:numPr>
        <w:tabs>
          <w:tab w:val="num" w:pos="1985"/>
        </w:tabs>
        <w:autoSpaceDE w:val="0"/>
        <w:autoSpaceDN w:val="0"/>
        <w:adjustRightInd w:val="0"/>
        <w:ind w:left="0" w:firstLine="709"/>
        <w:jc w:val="both"/>
      </w:pPr>
      <w:r w:rsidRPr="00541A2B">
        <w:t xml:space="preserve">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w:t>
      </w:r>
      <w:r w:rsidRPr="00541A2B">
        <w:lastRenderedPageBreak/>
        <w:t>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4631">
          <w:t>2.7.2</w:t>
        </w:r>
      </w:fldSimple>
      <w:r w:rsidRPr="00541A2B">
        <w:t>.</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50" w:name="_Ref270006910"/>
      <w:r w:rsidRPr="00541A2B">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0"/>
    </w:p>
    <w:p w:rsidR="00004CA5" w:rsidRPr="00541A2B" w:rsidRDefault="00004CA5" w:rsidP="00E61253">
      <w:pPr>
        <w:pStyle w:val="4"/>
        <w:widowControl w:val="0"/>
        <w:numPr>
          <w:ilvl w:val="2"/>
          <w:numId w:val="27"/>
        </w:numPr>
        <w:suppressAutoHyphens/>
        <w:adjustRightInd w:val="0"/>
        <w:spacing w:before="0" w:after="0"/>
        <w:ind w:left="0" w:firstLine="709"/>
        <w:jc w:val="both"/>
        <w:textAlignment w:val="baseline"/>
        <w:rPr>
          <w:b w:val="0"/>
          <w:sz w:val="24"/>
          <w:szCs w:val="24"/>
        </w:rPr>
      </w:pPr>
      <w:r w:rsidRPr="00541A2B">
        <w:rPr>
          <w:b w:val="0"/>
          <w:sz w:val="24"/>
          <w:szCs w:val="24"/>
        </w:rPr>
        <w:t>Переторжка</w:t>
      </w:r>
    </w:p>
    <w:p w:rsidR="00004CA5" w:rsidRPr="00541A2B" w:rsidRDefault="00004CA5" w:rsidP="00E61253">
      <w:pPr>
        <w:numPr>
          <w:ilvl w:val="3"/>
          <w:numId w:val="27"/>
        </w:numPr>
        <w:tabs>
          <w:tab w:val="num" w:pos="1985"/>
        </w:tabs>
        <w:autoSpaceDE w:val="0"/>
        <w:autoSpaceDN w:val="0"/>
        <w:adjustRightInd w:val="0"/>
        <w:ind w:left="0" w:firstLine="709"/>
        <w:jc w:val="both"/>
      </w:pPr>
      <w:proofErr w:type="gramStart"/>
      <w:r w:rsidRPr="00541A2B">
        <w:t>Если в пункте </w:t>
      </w:r>
      <w:fldSimple w:instr=" REF _Ref317254826 \r \h  \* MERGEFORMAT ">
        <w:r w:rsidR="00734631">
          <w:t>19</w:t>
        </w:r>
      </w:fldSimple>
      <w:r w:rsidRPr="00541A2B">
        <w:t xml:space="preserve"> раздела </w:t>
      </w:r>
      <w:fldSimple w:instr=" REF _Ref317254811 \r \h  \* MERGEFORMAT ">
        <w:r w:rsidR="00734631">
          <w:t>5</w:t>
        </w:r>
      </w:fldSimple>
      <w:r w:rsidRPr="00541A2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541A2B">
        <w:t xml:space="preserve"> Снижение цены заявки на участие в конкурсе</w:t>
      </w:r>
      <w:r w:rsidRPr="00541A2B">
        <w:rPr>
          <w:b/>
          <w:i/>
        </w:rPr>
        <w:t xml:space="preserve"> </w:t>
      </w:r>
      <w:r w:rsidRPr="00541A2B">
        <w:rPr>
          <w:iCs/>
        </w:rPr>
        <w:t>не должно повлечь за собой изменение иных условий заявки на участие в конкурсе.</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541A2B">
        <w:rPr>
          <w:b/>
          <w:i/>
        </w:rPr>
        <w:t xml:space="preserve">, </w:t>
      </w:r>
      <w:r w:rsidRPr="00541A2B">
        <w:t>и направленных одновременно всем участникам, допущенным до участия в конкурсе.</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541A2B">
        <w:rPr>
          <w:b/>
          <w:i/>
        </w:rPr>
        <w:t xml:space="preserve"> </w:t>
      </w:r>
      <w:r w:rsidRPr="00541A2B">
        <w:t xml:space="preserve">остается действующим с ранее объявленной ценой, указанной в </w:t>
      </w:r>
      <w:r w:rsidRPr="00541A2B">
        <w:rPr>
          <w:iCs/>
        </w:rPr>
        <w:t>заявке на участие в конкурсе</w:t>
      </w:r>
      <w:r w:rsidRPr="00541A2B">
        <w:t>.</w:t>
      </w:r>
    </w:p>
    <w:p w:rsidR="00004CA5" w:rsidRPr="00541A2B" w:rsidRDefault="00004CA5" w:rsidP="00E61253">
      <w:pPr>
        <w:numPr>
          <w:ilvl w:val="3"/>
          <w:numId w:val="27"/>
        </w:numPr>
        <w:tabs>
          <w:tab w:val="num" w:pos="709"/>
          <w:tab w:val="num" w:pos="1985"/>
        </w:tabs>
        <w:autoSpaceDE w:val="0"/>
        <w:autoSpaceDN w:val="0"/>
        <w:adjustRightInd w:val="0"/>
        <w:ind w:left="0" w:firstLine="709"/>
        <w:jc w:val="both"/>
        <w:rPr>
          <w:iCs/>
        </w:rPr>
      </w:pPr>
      <w:r w:rsidRPr="00541A2B">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Переторжка может проводиться в режиме реального времени или иметь заочную форму.</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51" w:name="_Ref308079787"/>
      <w:r w:rsidRPr="00541A2B">
        <w:t>При проведении переторжки в режиме реального времени на ЭТП изменению подлежит только цена предложения.</w:t>
      </w:r>
      <w:bookmarkEnd w:id="151"/>
    </w:p>
    <w:p w:rsidR="00004CA5" w:rsidRPr="00541A2B" w:rsidRDefault="00004CA5">
      <w:pPr>
        <w:tabs>
          <w:tab w:val="num" w:pos="2357"/>
        </w:tabs>
        <w:autoSpaceDE w:val="0"/>
        <w:autoSpaceDN w:val="0"/>
        <w:adjustRightInd w:val="0"/>
        <w:ind w:firstLine="709"/>
        <w:jc w:val="both"/>
      </w:pPr>
      <w:r w:rsidRPr="00541A2B">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04CA5" w:rsidRPr="00541A2B" w:rsidRDefault="00004CA5">
      <w:pPr>
        <w:tabs>
          <w:tab w:val="num" w:pos="2357"/>
        </w:tabs>
        <w:autoSpaceDE w:val="0"/>
        <w:autoSpaceDN w:val="0"/>
        <w:adjustRightInd w:val="0"/>
        <w:ind w:firstLine="709"/>
        <w:jc w:val="both"/>
      </w:pPr>
      <w:r w:rsidRPr="00541A2B">
        <w:t>Результаты проведения переторжки на ЭТП оформляются протоколом, в котором содержатся следующие сведения:</w:t>
      </w:r>
    </w:p>
    <w:p w:rsidR="00004CA5" w:rsidRPr="00541A2B" w:rsidRDefault="00004CA5" w:rsidP="00E61253">
      <w:pPr>
        <w:numPr>
          <w:ilvl w:val="0"/>
          <w:numId w:val="37"/>
        </w:numPr>
        <w:tabs>
          <w:tab w:val="left" w:pos="0"/>
          <w:tab w:val="left" w:pos="1134"/>
        </w:tabs>
        <w:autoSpaceDE w:val="0"/>
        <w:autoSpaceDN w:val="0"/>
        <w:adjustRightInd w:val="0"/>
        <w:ind w:left="0" w:firstLine="709"/>
        <w:jc w:val="both"/>
      </w:pPr>
      <w:r w:rsidRPr="00541A2B">
        <w:t xml:space="preserve">адрес ЭТП в информационно-телекоммуникационной сети Интернет; </w:t>
      </w:r>
    </w:p>
    <w:p w:rsidR="00004CA5" w:rsidRPr="00541A2B" w:rsidRDefault="00004CA5" w:rsidP="00E61253">
      <w:pPr>
        <w:numPr>
          <w:ilvl w:val="0"/>
          <w:numId w:val="37"/>
        </w:numPr>
        <w:tabs>
          <w:tab w:val="left" w:pos="0"/>
          <w:tab w:val="left" w:pos="1134"/>
        </w:tabs>
        <w:autoSpaceDE w:val="0"/>
        <w:autoSpaceDN w:val="0"/>
        <w:adjustRightInd w:val="0"/>
        <w:ind w:left="0" w:firstLine="709"/>
        <w:jc w:val="both"/>
      </w:pPr>
      <w:r w:rsidRPr="00541A2B">
        <w:t>дата, время начала и окончания процедуры переторжки;</w:t>
      </w:r>
    </w:p>
    <w:p w:rsidR="00004CA5" w:rsidRPr="00541A2B" w:rsidRDefault="00004CA5" w:rsidP="00E61253">
      <w:pPr>
        <w:numPr>
          <w:ilvl w:val="0"/>
          <w:numId w:val="37"/>
        </w:numPr>
        <w:tabs>
          <w:tab w:val="left" w:pos="0"/>
          <w:tab w:val="left" w:pos="1134"/>
        </w:tabs>
        <w:autoSpaceDE w:val="0"/>
        <w:autoSpaceDN w:val="0"/>
        <w:adjustRightInd w:val="0"/>
        <w:ind w:left="0" w:firstLine="709"/>
        <w:jc w:val="both"/>
      </w:pPr>
      <w:r w:rsidRPr="00541A2B">
        <w:lastRenderedPageBreak/>
        <w:t>первоначальные и окончательные предложения о цене договора, сделанные участниками.</w:t>
      </w:r>
    </w:p>
    <w:p w:rsidR="00004CA5" w:rsidRPr="00541A2B" w:rsidRDefault="00004CA5">
      <w:pPr>
        <w:tabs>
          <w:tab w:val="num" w:pos="2357"/>
        </w:tabs>
        <w:autoSpaceDE w:val="0"/>
        <w:autoSpaceDN w:val="0"/>
        <w:adjustRightInd w:val="0"/>
        <w:ind w:firstLine="709"/>
        <w:jc w:val="both"/>
      </w:pPr>
      <w:r w:rsidRPr="00541A2B">
        <w:t>Протокол переторжки размещается оператором на ЭТП в течение 30 (тридцати) минут после окончания переторжки.</w:t>
      </w:r>
    </w:p>
    <w:p w:rsidR="00004CA5" w:rsidRPr="00541A2B" w:rsidRDefault="00004CA5">
      <w:pPr>
        <w:tabs>
          <w:tab w:val="num" w:pos="2357"/>
        </w:tabs>
        <w:autoSpaceDE w:val="0"/>
        <w:autoSpaceDN w:val="0"/>
        <w:adjustRightInd w:val="0"/>
        <w:ind w:firstLine="709"/>
        <w:jc w:val="both"/>
      </w:pPr>
      <w:r w:rsidRPr="00541A2B">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004CA5" w:rsidRPr="001F6DAE" w:rsidRDefault="00004CA5">
      <w:pPr>
        <w:tabs>
          <w:tab w:val="num" w:pos="2357"/>
        </w:tabs>
        <w:autoSpaceDE w:val="0"/>
        <w:autoSpaceDN w:val="0"/>
        <w:adjustRightInd w:val="0"/>
        <w:ind w:firstLine="709"/>
        <w:jc w:val="both"/>
      </w:pPr>
      <w:bookmarkStart w:id="152" w:name="_Ref308083408"/>
      <w:proofErr w:type="gramStart"/>
      <w:r w:rsidRPr="00541A2B">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34631">
          <w:t>4.4</w:t>
        </w:r>
      </w:fldSimple>
      <w:r w:rsidRPr="00541A2B">
        <w:t xml:space="preserve"> </w:t>
      </w:r>
      <w:r w:rsidRPr="001F6DAE">
        <w:t>[на ЭТП в порядке, предусмотренном для подачи заявки на участие в конкурсе, при наличии соответствующего</w:t>
      </w:r>
      <w:proofErr w:type="gramEnd"/>
      <w:r w:rsidRPr="001F6DAE">
        <w:t xml:space="preserve"> </w:t>
      </w:r>
      <w:proofErr w:type="gramStart"/>
      <w:r w:rsidRPr="001F6DAE">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734631">
          <w:t>6</w:t>
        </w:r>
      </w:fldSimple>
      <w:r w:rsidRPr="001F6DAE">
        <w:t xml:space="preserve"> раздела </w:t>
      </w:r>
      <w:fldSimple w:instr=" REF _Ref317252507 \r \h  \* MERGEFORMAT ">
        <w:r w:rsidR="00734631">
          <w:t>5</w:t>
        </w:r>
      </w:fldSimple>
      <w:r w:rsidRPr="001F6DAE">
        <w:t xml:space="preserve"> «Информационная карта конкурса»].</w:t>
      </w:r>
      <w:bookmarkEnd w:id="152"/>
      <w:proofErr w:type="gramEnd"/>
    </w:p>
    <w:p w:rsidR="00004CA5" w:rsidRPr="00541A2B" w:rsidRDefault="00004CA5" w:rsidP="00E61253">
      <w:pPr>
        <w:numPr>
          <w:ilvl w:val="3"/>
          <w:numId w:val="27"/>
        </w:numPr>
        <w:tabs>
          <w:tab w:val="num" w:pos="1985"/>
        </w:tabs>
        <w:autoSpaceDE w:val="0"/>
        <w:autoSpaceDN w:val="0"/>
        <w:adjustRightInd w:val="0"/>
        <w:ind w:left="0" w:firstLine="709"/>
        <w:jc w:val="both"/>
      </w:pPr>
      <w:bookmarkStart w:id="153" w:name="_Ref299577527"/>
      <w:r w:rsidRPr="00541A2B">
        <w:t>Условия договора, по которым возможно проведение переторжки в заочной форме, указаны в пункте </w:t>
      </w:r>
      <w:fldSimple w:instr=" REF _Ref317254826 \r \h  \* MERGEFORMAT ">
        <w:r w:rsidR="00734631">
          <w:t>19</w:t>
        </w:r>
      </w:fldSimple>
      <w:r w:rsidRPr="00541A2B">
        <w:t xml:space="preserve"> раздела </w:t>
      </w:r>
      <w:fldSimple w:instr=" REF _Ref317249938 \r \h  \* MERGEFORMAT ">
        <w:r w:rsidR="00734631">
          <w:t>5</w:t>
        </w:r>
      </w:fldSimple>
      <w:r w:rsidRPr="00541A2B">
        <w:t xml:space="preserve"> «Информационная карта конкурса».</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734631">
          <w:t>4.10</w:t>
        </w:r>
      </w:fldSimple>
      <w:r w:rsidRPr="00541A2B">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541A2B">
        <w:t>позднее</w:t>
      </w:r>
      <w:proofErr w:type="gramEnd"/>
      <w:r w:rsidRPr="00541A2B">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734631">
          <w:t>6</w:t>
        </w:r>
      </w:fldSimple>
      <w:r w:rsidRPr="00541A2B">
        <w:t xml:space="preserve"> раздела </w:t>
      </w:r>
      <w:fldSimple w:instr=" REF _Ref317253928 \r \h  \* MERGEFORMAT ">
        <w:r w:rsidR="00734631">
          <w:t>5</w:t>
        </w:r>
      </w:fldSimple>
      <w:r w:rsidRPr="00541A2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41A2B">
        <w:rPr>
          <w:lang w:val="en-US"/>
        </w:rPr>
        <w:t> </w:t>
      </w:r>
      <w:r w:rsidRPr="00541A2B">
        <w:t>использованием любых сре</w:t>
      </w:r>
      <w:proofErr w:type="gramStart"/>
      <w:r w:rsidRPr="00541A2B">
        <w:t>дств св</w:t>
      </w:r>
      <w:proofErr w:type="gramEnd"/>
      <w:r w:rsidRPr="00541A2B">
        <w:t>язи, включая почтовую, телеграфную и</w:t>
      </w:r>
      <w:r w:rsidRPr="00541A2B">
        <w:rPr>
          <w:lang w:val="en-US"/>
        </w:rPr>
        <w:t> </w:t>
      </w:r>
      <w:r w:rsidRPr="00541A2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04CA5" w:rsidRPr="00541A2B" w:rsidRDefault="00004CA5" w:rsidP="00E61253">
      <w:pPr>
        <w:numPr>
          <w:ilvl w:val="3"/>
          <w:numId w:val="27"/>
        </w:numPr>
        <w:tabs>
          <w:tab w:val="num" w:pos="1985"/>
        </w:tabs>
        <w:autoSpaceDE w:val="0"/>
        <w:autoSpaceDN w:val="0"/>
        <w:adjustRightInd w:val="0"/>
        <w:ind w:left="0" w:firstLine="709"/>
        <w:jc w:val="both"/>
      </w:pPr>
      <w:bookmarkStart w:id="154" w:name="_Ref308808337"/>
      <w:r w:rsidRPr="00541A2B">
        <w:rPr>
          <w:b/>
          <w:i/>
        </w:rPr>
        <w:t xml:space="preserve">[При наличии функционала проведения заочной переторжки на ЭТП] </w:t>
      </w:r>
      <w:r w:rsidRPr="00541A2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734631">
          <w:t>4.12</w:t>
        </w:r>
      </w:fldSimple>
      <w:r w:rsidRPr="00541A2B">
        <w:t xml:space="preserve"> с оформлением аналогичного протокола и его размещением на официальном сайте и на ЭТП в такие же сроки</w:t>
      </w:r>
      <w:bookmarkEnd w:id="154"/>
      <w:r w:rsidRPr="00541A2B">
        <w:t>.</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rPr>
          <w:b/>
          <w:i/>
        </w:rPr>
        <w:t xml:space="preserve">[При отсутствии функционала проведения заочной переторжки на ЭТП] </w:t>
      </w:r>
      <w:r w:rsidRPr="00541A2B">
        <w:t>На заседании конкурсной комиссии в срок, установленный в письмах, приглашающих участников конкурса на процедуру переторжки</w:t>
      </w:r>
      <w:r w:rsidRPr="00541A2B">
        <w:rPr>
          <w:b/>
          <w:i/>
        </w:rPr>
        <w:t>,</w:t>
      </w:r>
      <w:r w:rsidRPr="00541A2B">
        <w:t xml:space="preserve"> проводится процедура вскрытия конвертов с поданными предложениями с новыми условиями.</w:t>
      </w:r>
    </w:p>
    <w:p w:rsidR="00004CA5" w:rsidRPr="00541A2B" w:rsidRDefault="00004CA5">
      <w:pPr>
        <w:tabs>
          <w:tab w:val="num" w:pos="2357"/>
        </w:tabs>
        <w:autoSpaceDE w:val="0"/>
        <w:autoSpaceDN w:val="0"/>
        <w:adjustRightInd w:val="0"/>
        <w:ind w:firstLine="709"/>
        <w:jc w:val="both"/>
      </w:pPr>
      <w:r w:rsidRPr="00541A2B">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04CA5" w:rsidRPr="00541A2B" w:rsidRDefault="00004CA5" w:rsidP="00E61253">
      <w:pPr>
        <w:numPr>
          <w:ilvl w:val="0"/>
          <w:numId w:val="38"/>
        </w:numPr>
        <w:tabs>
          <w:tab w:val="left" w:pos="0"/>
          <w:tab w:val="left" w:pos="1134"/>
        </w:tabs>
        <w:autoSpaceDE w:val="0"/>
        <w:autoSpaceDN w:val="0"/>
        <w:adjustRightInd w:val="0"/>
        <w:ind w:left="0" w:firstLine="709"/>
        <w:jc w:val="both"/>
      </w:pPr>
      <w:r w:rsidRPr="00541A2B">
        <w:t xml:space="preserve">адрес ЭТП в информационно-телекоммуникационной сети Интернет; </w:t>
      </w:r>
    </w:p>
    <w:p w:rsidR="00004CA5" w:rsidRPr="00541A2B" w:rsidRDefault="00004CA5" w:rsidP="00E61253">
      <w:pPr>
        <w:numPr>
          <w:ilvl w:val="0"/>
          <w:numId w:val="38"/>
        </w:numPr>
        <w:tabs>
          <w:tab w:val="left" w:pos="0"/>
          <w:tab w:val="left" w:pos="1134"/>
        </w:tabs>
        <w:autoSpaceDE w:val="0"/>
        <w:autoSpaceDN w:val="0"/>
        <w:adjustRightInd w:val="0"/>
        <w:ind w:left="0" w:firstLine="709"/>
        <w:jc w:val="both"/>
      </w:pPr>
      <w:r w:rsidRPr="00541A2B">
        <w:t>дата и время проведения заседания конкурсной комиссии по вскрытию конвертов с предложениями, поданными на процедуру переторжки;</w:t>
      </w:r>
    </w:p>
    <w:p w:rsidR="00004CA5" w:rsidRPr="00541A2B" w:rsidRDefault="00004CA5" w:rsidP="00E61253">
      <w:pPr>
        <w:numPr>
          <w:ilvl w:val="0"/>
          <w:numId w:val="38"/>
        </w:numPr>
        <w:tabs>
          <w:tab w:val="left" w:pos="0"/>
          <w:tab w:val="left" w:pos="1134"/>
        </w:tabs>
        <w:autoSpaceDE w:val="0"/>
        <w:autoSpaceDN w:val="0"/>
        <w:adjustRightInd w:val="0"/>
        <w:ind w:left="0" w:firstLine="709"/>
        <w:jc w:val="both"/>
      </w:pPr>
      <w:r w:rsidRPr="00541A2B">
        <w:t>первоначальные и окончательные предложения по условиям договора, сделанные участниками конкурса.</w:t>
      </w:r>
    </w:p>
    <w:p w:rsidR="00004CA5" w:rsidRPr="00541A2B" w:rsidRDefault="00004CA5">
      <w:pPr>
        <w:tabs>
          <w:tab w:val="num" w:pos="2357"/>
        </w:tabs>
        <w:autoSpaceDE w:val="0"/>
        <w:autoSpaceDN w:val="0"/>
        <w:adjustRightInd w:val="0"/>
        <w:ind w:firstLine="709"/>
        <w:jc w:val="both"/>
      </w:pPr>
      <w:r w:rsidRPr="00541A2B">
        <w:t xml:space="preserve">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w:t>
      </w:r>
      <w:r w:rsidRPr="00541A2B">
        <w:lastRenderedPageBreak/>
        <w:t>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34631">
          <w:t>2.7.2</w:t>
        </w:r>
      </w:fldSimple>
      <w:r w:rsidRPr="00541A2B">
        <w:t>.</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5" w:name="_Ref308080192"/>
      <w:bookmarkEnd w:id="153"/>
      <w:r w:rsidRPr="00541A2B">
        <w:t>.</w:t>
      </w:r>
      <w:bookmarkEnd w:id="155"/>
    </w:p>
    <w:p w:rsidR="00004CA5" w:rsidRPr="00541A2B" w:rsidRDefault="00004CA5" w:rsidP="00E61253">
      <w:pPr>
        <w:pStyle w:val="4"/>
        <w:widowControl w:val="0"/>
        <w:numPr>
          <w:ilvl w:val="2"/>
          <w:numId w:val="27"/>
        </w:numPr>
        <w:suppressAutoHyphens/>
        <w:adjustRightInd w:val="0"/>
        <w:spacing w:before="0" w:after="0"/>
        <w:ind w:left="0" w:firstLine="709"/>
        <w:jc w:val="both"/>
        <w:textAlignment w:val="baseline"/>
        <w:rPr>
          <w:rFonts w:eastAsia="Times New Roman"/>
          <w:b w:val="0"/>
          <w:bCs w:val="0"/>
          <w:sz w:val="24"/>
          <w:szCs w:val="24"/>
        </w:rPr>
      </w:pPr>
      <w:bookmarkStart w:id="156" w:name="_Ref317258175"/>
      <w:r w:rsidRPr="00541A2B">
        <w:rPr>
          <w:rFonts w:eastAsia="Times New Roman"/>
          <w:b w:val="0"/>
          <w:bCs w:val="0"/>
          <w:sz w:val="24"/>
          <w:szCs w:val="24"/>
        </w:rPr>
        <w:t>Проведение оценочной стадии</w:t>
      </w:r>
      <w:bookmarkEnd w:id="156"/>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В рамках оценочной стадии, в срок, указанный в извещении о проведении конкурса и в пункте </w:t>
      </w:r>
      <w:fldSimple w:instr=" REF _Ref317254136 \r \h  \* MERGEFORMAT ">
        <w:r w:rsidR="00734631">
          <w:t>21</w:t>
        </w:r>
      </w:fldSimple>
      <w:r w:rsidRPr="00541A2B">
        <w:t xml:space="preserve"> раздела </w:t>
      </w:r>
      <w:fldSimple w:instr=" REF _Ref317254962 \r \h  \* MERGEFORMAT ">
        <w:r w:rsidR="00734631">
          <w:t>5</w:t>
        </w:r>
      </w:fldSimple>
      <w:r w:rsidRPr="00541A2B">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734631">
          <w:t>22</w:t>
        </w:r>
      </w:fldSimple>
      <w:r w:rsidRPr="00541A2B">
        <w:t xml:space="preserve">, </w:t>
      </w:r>
      <w:fldSimple w:instr=" REF _Ref317255017 \r \h  \* MERGEFORMAT ">
        <w:r w:rsidR="00734631">
          <w:t>23</w:t>
        </w:r>
      </w:fldSimple>
      <w:r w:rsidRPr="00541A2B">
        <w:t xml:space="preserve"> раздела </w:t>
      </w:r>
      <w:fldSimple w:instr=" REF _Ref317254984 \r \h  \* MERGEFORMAT ">
        <w:r w:rsidR="00734631">
          <w:t>5</w:t>
        </w:r>
      </w:fldSimple>
      <w:r w:rsidRPr="00541A2B">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734631">
          <w:t>22</w:t>
        </w:r>
      </w:fldSimple>
      <w:r w:rsidRPr="00541A2B">
        <w:t xml:space="preserve"> раздела </w:t>
      </w:r>
      <w:fldSimple w:instr=" REF _Ref317255052 \r \h  \* MERGEFORMAT ">
        <w:r w:rsidR="00734631">
          <w:t>5</w:t>
        </w:r>
      </w:fldSimple>
      <w:r w:rsidRPr="00541A2B">
        <w:t xml:space="preserve"> «Информационная карта конкурса».</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04CA5" w:rsidRPr="00541A2B" w:rsidRDefault="00004CA5" w:rsidP="00E61253">
      <w:pPr>
        <w:numPr>
          <w:ilvl w:val="0"/>
          <w:numId w:val="39"/>
        </w:numPr>
        <w:tabs>
          <w:tab w:val="left" w:pos="1134"/>
        </w:tabs>
        <w:autoSpaceDE w:val="0"/>
        <w:autoSpaceDN w:val="0"/>
        <w:adjustRightInd w:val="0"/>
        <w:ind w:left="0" w:firstLine="709"/>
        <w:jc w:val="both"/>
      </w:pPr>
      <w:bookmarkStart w:id="157" w:name="_Ref264614940"/>
      <w:r w:rsidRPr="00541A2B">
        <w:t>наименование и реквизиты конкурса;</w:t>
      </w:r>
    </w:p>
    <w:p w:rsidR="00004CA5" w:rsidRPr="00541A2B" w:rsidRDefault="00004CA5" w:rsidP="00E61253">
      <w:pPr>
        <w:numPr>
          <w:ilvl w:val="0"/>
          <w:numId w:val="39"/>
        </w:numPr>
        <w:tabs>
          <w:tab w:val="left" w:pos="1134"/>
          <w:tab w:val="num" w:pos="1985"/>
        </w:tabs>
        <w:autoSpaceDE w:val="0"/>
        <w:autoSpaceDN w:val="0"/>
        <w:adjustRightInd w:val="0"/>
        <w:ind w:left="0" w:firstLine="709"/>
        <w:jc w:val="both"/>
      </w:pPr>
      <w:r w:rsidRPr="00541A2B">
        <w:t>начальная (максимальная) цена договора (если устанавливалась);</w:t>
      </w:r>
    </w:p>
    <w:p w:rsidR="00004CA5" w:rsidRPr="00541A2B" w:rsidRDefault="00004CA5" w:rsidP="00E61253">
      <w:pPr>
        <w:numPr>
          <w:ilvl w:val="0"/>
          <w:numId w:val="39"/>
        </w:numPr>
        <w:tabs>
          <w:tab w:val="left" w:pos="1134"/>
          <w:tab w:val="num" w:pos="1985"/>
        </w:tabs>
        <w:autoSpaceDE w:val="0"/>
        <w:autoSpaceDN w:val="0"/>
        <w:adjustRightInd w:val="0"/>
        <w:ind w:left="0" w:firstLine="709"/>
        <w:jc w:val="both"/>
      </w:pPr>
      <w:r w:rsidRPr="00541A2B">
        <w:t>из протокола открытия доступа к заявкам – перечень участников, подавших заявки, и цены таких заявок;</w:t>
      </w:r>
    </w:p>
    <w:p w:rsidR="00004CA5" w:rsidRPr="00541A2B" w:rsidRDefault="00004CA5" w:rsidP="00E61253">
      <w:pPr>
        <w:numPr>
          <w:ilvl w:val="0"/>
          <w:numId w:val="39"/>
        </w:numPr>
        <w:tabs>
          <w:tab w:val="left" w:pos="1134"/>
          <w:tab w:val="num" w:pos="1985"/>
        </w:tabs>
        <w:autoSpaceDE w:val="0"/>
        <w:autoSpaceDN w:val="0"/>
        <w:adjustRightInd w:val="0"/>
        <w:ind w:left="0" w:firstLine="709"/>
        <w:jc w:val="both"/>
      </w:pPr>
      <w:r w:rsidRPr="00541A2B">
        <w:t>из протокола рассмотрения заявок на отборочной стадии — перечень допущенных участников и участников, которым отказали в допуске;</w:t>
      </w:r>
    </w:p>
    <w:p w:rsidR="00004CA5" w:rsidRPr="00541A2B" w:rsidRDefault="00004CA5" w:rsidP="00E61253">
      <w:pPr>
        <w:numPr>
          <w:ilvl w:val="0"/>
          <w:numId w:val="39"/>
        </w:numPr>
        <w:tabs>
          <w:tab w:val="left" w:pos="1134"/>
          <w:tab w:val="num" w:pos="1985"/>
        </w:tabs>
        <w:autoSpaceDE w:val="0"/>
        <w:autoSpaceDN w:val="0"/>
        <w:adjustRightInd w:val="0"/>
        <w:ind w:left="0" w:firstLine="709"/>
        <w:jc w:val="both"/>
      </w:pPr>
      <w:r w:rsidRPr="00541A2B">
        <w:t>из протокола переторжки (при наличии) – перечень участников, принявших участие в переторжке, и измененные условия заявок;</w:t>
      </w:r>
    </w:p>
    <w:p w:rsidR="00004CA5" w:rsidRPr="00541A2B" w:rsidRDefault="00004CA5" w:rsidP="00E61253">
      <w:pPr>
        <w:numPr>
          <w:ilvl w:val="0"/>
          <w:numId w:val="39"/>
        </w:numPr>
        <w:tabs>
          <w:tab w:val="left" w:pos="1134"/>
          <w:tab w:val="num" w:pos="1985"/>
        </w:tabs>
        <w:autoSpaceDE w:val="0"/>
        <w:autoSpaceDN w:val="0"/>
        <w:adjustRightInd w:val="0"/>
        <w:ind w:left="0" w:firstLine="709"/>
        <w:jc w:val="both"/>
      </w:pPr>
      <w:bookmarkStart w:id="158" w:name="_Ref264625125"/>
      <w:bookmarkEnd w:id="157"/>
      <w:r w:rsidRPr="00541A2B">
        <w:t>о результатах оценки каждой заявки</w:t>
      </w:r>
      <w:bookmarkEnd w:id="158"/>
      <w:r w:rsidRPr="00541A2B">
        <w:t>.</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4631">
          <w:t>2.7.2</w:t>
        </w:r>
      </w:fldSimple>
      <w:r w:rsidRPr="00541A2B">
        <w:t>.</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04CA5" w:rsidRPr="00541A2B" w:rsidRDefault="00004CA5" w:rsidP="00E61253">
      <w:pPr>
        <w:pStyle w:val="4"/>
        <w:widowControl w:val="0"/>
        <w:numPr>
          <w:ilvl w:val="2"/>
          <w:numId w:val="27"/>
        </w:numPr>
        <w:suppressAutoHyphens/>
        <w:adjustRightInd w:val="0"/>
        <w:spacing w:before="0" w:after="0"/>
        <w:ind w:left="0" w:firstLine="709"/>
        <w:jc w:val="both"/>
        <w:textAlignment w:val="baseline"/>
        <w:rPr>
          <w:b w:val="0"/>
          <w:sz w:val="24"/>
          <w:szCs w:val="24"/>
        </w:rPr>
      </w:pPr>
      <w:bookmarkStart w:id="159" w:name="_Toc255985697"/>
      <w:r w:rsidRPr="00541A2B">
        <w:rPr>
          <w:b w:val="0"/>
          <w:sz w:val="24"/>
          <w:szCs w:val="24"/>
        </w:rPr>
        <w:t>Подведение итогов конкурса. Выбор победителя конкурса</w:t>
      </w:r>
      <w:bookmarkEnd w:id="159"/>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541A2B">
        <w:t>участие</w:t>
      </w:r>
      <w:proofErr w:type="gramEnd"/>
      <w:r w:rsidRPr="00541A2B">
        <w:t xml:space="preserve"> в конкурсе которого оценена наибольшим количеством баллов) и заявке на участие в конкурсе которого присвоено первое место. </w:t>
      </w:r>
    </w:p>
    <w:p w:rsidR="00004CA5" w:rsidRPr="00541A2B" w:rsidRDefault="00004CA5" w:rsidP="00E61253">
      <w:pPr>
        <w:numPr>
          <w:ilvl w:val="3"/>
          <w:numId w:val="27"/>
        </w:numPr>
        <w:tabs>
          <w:tab w:val="num" w:pos="1985"/>
        </w:tabs>
        <w:autoSpaceDE w:val="0"/>
        <w:autoSpaceDN w:val="0"/>
        <w:adjustRightInd w:val="0"/>
        <w:ind w:left="0" w:firstLine="709"/>
        <w:jc w:val="both"/>
      </w:pPr>
      <w:r w:rsidRPr="00541A2B">
        <w:lastRenderedPageBreak/>
        <w:t>По результатам конкурса оформляется протокол заседания конкурсной комиссии по подведению итогов конкурса, содержащий следующие сведения:</w:t>
      </w:r>
    </w:p>
    <w:p w:rsidR="00004CA5" w:rsidRPr="00541A2B" w:rsidRDefault="00004CA5" w:rsidP="00E61253">
      <w:pPr>
        <w:numPr>
          <w:ilvl w:val="0"/>
          <w:numId w:val="40"/>
        </w:numPr>
        <w:tabs>
          <w:tab w:val="left" w:pos="1134"/>
          <w:tab w:val="left" w:pos="1276"/>
          <w:tab w:val="num" w:pos="1985"/>
          <w:tab w:val="num" w:pos="2357"/>
        </w:tabs>
        <w:autoSpaceDE w:val="0"/>
        <w:autoSpaceDN w:val="0"/>
        <w:adjustRightInd w:val="0"/>
        <w:ind w:left="0" w:firstLine="709"/>
        <w:jc w:val="both"/>
      </w:pPr>
      <w:r w:rsidRPr="00541A2B">
        <w:t>о месте, дате, времени проведения данного заседания конкурсной комиссии;</w:t>
      </w:r>
    </w:p>
    <w:p w:rsidR="00004CA5" w:rsidRPr="00541A2B" w:rsidRDefault="00004CA5" w:rsidP="00E61253">
      <w:pPr>
        <w:numPr>
          <w:ilvl w:val="0"/>
          <w:numId w:val="40"/>
        </w:numPr>
        <w:tabs>
          <w:tab w:val="left" w:pos="1134"/>
          <w:tab w:val="left" w:pos="1276"/>
          <w:tab w:val="num" w:pos="1985"/>
          <w:tab w:val="num" w:pos="2357"/>
        </w:tabs>
        <w:autoSpaceDE w:val="0"/>
        <w:autoSpaceDN w:val="0"/>
        <w:adjustRightInd w:val="0"/>
        <w:ind w:left="0" w:firstLine="709"/>
        <w:jc w:val="both"/>
      </w:pPr>
      <w:r w:rsidRPr="00541A2B">
        <w:t xml:space="preserve">об участниках конкурса, заявки на участие </w:t>
      </w:r>
      <w:proofErr w:type="gramStart"/>
      <w:r w:rsidRPr="00541A2B">
        <w:t>в</w:t>
      </w:r>
      <w:proofErr w:type="gramEnd"/>
      <w:r w:rsidRPr="00541A2B">
        <w:t xml:space="preserve"> </w:t>
      </w:r>
      <w:proofErr w:type="gramStart"/>
      <w:r w:rsidRPr="00541A2B">
        <w:t>конкурса</w:t>
      </w:r>
      <w:proofErr w:type="gramEnd"/>
      <w:r w:rsidRPr="00541A2B">
        <w:t xml:space="preserve"> которых были рассмотрены;</w:t>
      </w:r>
    </w:p>
    <w:p w:rsidR="00004CA5" w:rsidRPr="00541A2B" w:rsidRDefault="00004CA5" w:rsidP="00E61253">
      <w:pPr>
        <w:numPr>
          <w:ilvl w:val="0"/>
          <w:numId w:val="40"/>
        </w:numPr>
        <w:tabs>
          <w:tab w:val="left" w:pos="1134"/>
          <w:tab w:val="left" w:pos="1276"/>
          <w:tab w:val="num" w:pos="1985"/>
          <w:tab w:val="num" w:pos="2357"/>
        </w:tabs>
        <w:autoSpaceDE w:val="0"/>
        <w:autoSpaceDN w:val="0"/>
        <w:adjustRightInd w:val="0"/>
        <w:ind w:left="0" w:firstLine="709"/>
        <w:jc w:val="both"/>
      </w:pPr>
      <w:bookmarkStart w:id="160" w:name="_Ref264625414"/>
      <w:r w:rsidRPr="00541A2B">
        <w:t>о результатах переторжки (если проводилась);</w:t>
      </w:r>
      <w:bookmarkEnd w:id="160"/>
    </w:p>
    <w:p w:rsidR="00004CA5" w:rsidRPr="00541A2B" w:rsidRDefault="00004CA5" w:rsidP="00E61253">
      <w:pPr>
        <w:numPr>
          <w:ilvl w:val="0"/>
          <w:numId w:val="40"/>
        </w:numPr>
        <w:tabs>
          <w:tab w:val="left" w:pos="1134"/>
          <w:tab w:val="left" w:pos="1276"/>
          <w:tab w:val="num" w:pos="1985"/>
          <w:tab w:val="num" w:pos="2357"/>
        </w:tabs>
        <w:autoSpaceDE w:val="0"/>
        <w:autoSpaceDN w:val="0"/>
        <w:adjustRightInd w:val="0"/>
        <w:ind w:left="0" w:firstLine="709"/>
        <w:jc w:val="both"/>
      </w:pPr>
      <w:bookmarkStart w:id="161" w:name="_Ref264614947"/>
      <w:r w:rsidRPr="00541A2B">
        <w:t xml:space="preserve">о принятом на основании результатов оценки и сопоставления заявок </w:t>
      </w:r>
      <w:proofErr w:type="gramStart"/>
      <w:r w:rsidRPr="00541A2B">
        <w:t>на участие в конкурсе решении о присвоении заявкам на участие в конкурсе</w:t>
      </w:r>
      <w:proofErr w:type="gramEnd"/>
      <w:r w:rsidRPr="00541A2B">
        <w:t xml:space="preserve"> мест;</w:t>
      </w:r>
      <w:bookmarkEnd w:id="161"/>
    </w:p>
    <w:p w:rsidR="00004CA5" w:rsidRPr="00541A2B" w:rsidRDefault="00004CA5" w:rsidP="00E61253">
      <w:pPr>
        <w:numPr>
          <w:ilvl w:val="0"/>
          <w:numId w:val="40"/>
        </w:numPr>
        <w:tabs>
          <w:tab w:val="left" w:pos="1134"/>
          <w:tab w:val="left" w:pos="1276"/>
          <w:tab w:val="num" w:pos="1985"/>
          <w:tab w:val="num" w:pos="2357"/>
        </w:tabs>
        <w:autoSpaceDE w:val="0"/>
        <w:autoSpaceDN w:val="0"/>
        <w:adjustRightInd w:val="0"/>
        <w:ind w:left="0" w:firstLine="709"/>
        <w:jc w:val="both"/>
      </w:pPr>
      <w:bookmarkStart w:id="162" w:name="_Ref264625420"/>
      <w:r w:rsidRPr="00541A2B">
        <w:t>о наименовании и адресе победителя конкурса, цене его заявки.</w:t>
      </w:r>
      <w:bookmarkEnd w:id="162"/>
    </w:p>
    <w:p w:rsidR="00004CA5" w:rsidRPr="00541A2B" w:rsidRDefault="00004CA5" w:rsidP="00E61253">
      <w:pPr>
        <w:numPr>
          <w:ilvl w:val="3"/>
          <w:numId w:val="27"/>
        </w:numPr>
        <w:tabs>
          <w:tab w:val="num" w:pos="709"/>
          <w:tab w:val="num" w:pos="1985"/>
        </w:tabs>
        <w:autoSpaceDE w:val="0"/>
        <w:autoSpaceDN w:val="0"/>
        <w:adjustRightInd w:val="0"/>
        <w:ind w:left="0" w:firstLine="709"/>
        <w:jc w:val="both"/>
      </w:pPr>
      <w:r w:rsidRPr="00541A2B">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34631">
          <w:t>2.7.2</w:t>
        </w:r>
      </w:fldSimple>
      <w:r w:rsidRPr="00541A2B">
        <w:t>.</w:t>
      </w:r>
    </w:p>
    <w:p w:rsidR="00004CA5" w:rsidRPr="00541A2B" w:rsidRDefault="00004CA5" w:rsidP="00E61253">
      <w:pPr>
        <w:pStyle w:val="2"/>
        <w:numPr>
          <w:ilvl w:val="1"/>
          <w:numId w:val="27"/>
        </w:numPr>
        <w:tabs>
          <w:tab w:val="num" w:pos="1418"/>
        </w:tabs>
        <w:suppressAutoHyphens/>
        <w:spacing w:before="0" w:after="0"/>
        <w:ind w:left="0" w:firstLine="709"/>
        <w:rPr>
          <w:rFonts w:ascii="Times New Roman" w:hAnsi="Times New Roman"/>
          <w:b w:val="0"/>
          <w:i w:val="0"/>
          <w:snapToGrid w:val="0"/>
          <w:sz w:val="24"/>
          <w:szCs w:val="24"/>
        </w:rPr>
      </w:pPr>
      <w:bookmarkStart w:id="163" w:name="_Toc375142014"/>
      <w:bookmarkStart w:id="164" w:name="_Ref440090183"/>
      <w:bookmarkStart w:id="165" w:name="_Ref440090175"/>
      <w:bookmarkStart w:id="166" w:name="_Ref469290666"/>
      <w:bookmarkStart w:id="167" w:name="_Ref440090241"/>
      <w:r w:rsidRPr="00541A2B">
        <w:rPr>
          <w:rFonts w:ascii="Times New Roman" w:hAnsi="Times New Roman"/>
          <w:b w:val="0"/>
          <w:i w:val="0"/>
          <w:snapToGrid w:val="0"/>
          <w:sz w:val="24"/>
          <w:szCs w:val="24"/>
        </w:rPr>
        <w:t xml:space="preserve">Заключение договора </w:t>
      </w:r>
      <w:bookmarkStart w:id="168" w:name="_Toc314731803"/>
      <w:r w:rsidRPr="00541A2B">
        <w:rPr>
          <w:rFonts w:ascii="Times New Roman" w:hAnsi="Times New Roman"/>
          <w:b w:val="0"/>
          <w:i w:val="0"/>
          <w:snapToGrid w:val="0"/>
          <w:sz w:val="24"/>
          <w:szCs w:val="24"/>
        </w:rPr>
        <w:t>по результатам конкурса</w:t>
      </w:r>
      <w:bookmarkEnd w:id="168"/>
      <w:bookmarkEnd w:id="163"/>
    </w:p>
    <w:p w:rsidR="00004CA5" w:rsidRPr="00541A2B" w:rsidRDefault="00004CA5" w:rsidP="00E61253">
      <w:pPr>
        <w:numPr>
          <w:ilvl w:val="2"/>
          <w:numId w:val="27"/>
        </w:numPr>
        <w:ind w:left="0" w:firstLine="709"/>
        <w:jc w:val="both"/>
      </w:pPr>
      <w:bookmarkStart w:id="169" w:name="_Ref321824321"/>
      <w:bookmarkStart w:id="170" w:name="_Toc271294290"/>
      <w:bookmarkStart w:id="171" w:name="_Toc270595288"/>
      <w:bookmarkStart w:id="172" w:name="_Toc269835279"/>
      <w:bookmarkEnd w:id="164"/>
      <w:bookmarkEnd w:id="165"/>
      <w:bookmarkEnd w:id="166"/>
      <w:bookmarkEnd w:id="167"/>
      <w:proofErr w:type="gramStart"/>
      <w:r w:rsidRPr="00541A2B">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734631">
          <w:t>24</w:t>
        </w:r>
      </w:fldSimple>
      <w:r w:rsidRPr="00541A2B">
        <w:t xml:space="preserve"> раздела </w:t>
      </w:r>
      <w:fldSimple w:instr=" REF _Ref317249938 \r \h  \* MERGEFORMAT ">
        <w:r w:rsidR="00734631">
          <w:t>5</w:t>
        </w:r>
      </w:fldSimple>
      <w:r w:rsidRPr="00541A2B">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541A2B">
        <w:t xml:space="preserve"> </w:t>
      </w:r>
      <w:proofErr w:type="gramStart"/>
      <w:r w:rsidRPr="00541A2B">
        <w:t>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00734631">
          <w:t>24</w:t>
        </w:r>
      </w:fldSimple>
      <w:r w:rsidRPr="00541A2B">
        <w:t xml:space="preserve"> раздела </w:t>
      </w:r>
      <w:fldSimple w:instr=" REF _Ref317249938 \r \h  \* MERGEFORMAT ">
        <w:r w:rsidR="00734631">
          <w:t>5</w:t>
        </w:r>
      </w:fldSimple>
      <w:r w:rsidRPr="00541A2B">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734631">
          <w:t>16</w:t>
        </w:r>
      </w:fldSimple>
      <w:r w:rsidRPr="00541A2B">
        <w:t xml:space="preserve"> раздела </w:t>
      </w:r>
      <w:fldSimple w:instr=" REF _Ref317249938 \r \h  \* MERGEFORMAT ">
        <w:r w:rsidR="00734631">
          <w:t>5</w:t>
        </w:r>
      </w:fldSimple>
      <w:r w:rsidRPr="00541A2B">
        <w:t xml:space="preserve"> «Информационная карта конкурса», в случае</w:t>
      </w:r>
      <w:proofErr w:type="gramEnd"/>
      <w:r w:rsidRPr="00541A2B">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9"/>
    </w:p>
    <w:p w:rsidR="00004CA5" w:rsidRPr="00541A2B" w:rsidRDefault="00004CA5" w:rsidP="00E61253">
      <w:pPr>
        <w:numPr>
          <w:ilvl w:val="2"/>
          <w:numId w:val="27"/>
        </w:numPr>
        <w:ind w:left="0" w:firstLine="709"/>
        <w:jc w:val="both"/>
      </w:pPr>
      <w:r w:rsidRPr="00541A2B">
        <w:t>Договор с победителем конкурса будет заключен в срок, указанный в пункте </w:t>
      </w:r>
      <w:fldSimple w:instr=" REF _Ref317254659 \r \h  \* MERGEFORMAT ">
        <w:r w:rsidR="00734631">
          <w:t>24</w:t>
        </w:r>
      </w:fldSimple>
      <w:r w:rsidRPr="00541A2B">
        <w:t xml:space="preserve"> раздела </w:t>
      </w:r>
      <w:fldSimple w:instr=" REF _Ref317255152 \r \h  \* MERGEFORMAT ">
        <w:r w:rsidR="00734631">
          <w:t>5</w:t>
        </w:r>
      </w:fldSimple>
      <w:r w:rsidRPr="00541A2B">
        <w:t xml:space="preserve"> «Информационная карта конкурса».</w:t>
      </w:r>
    </w:p>
    <w:p w:rsidR="00004CA5" w:rsidRPr="00541A2B" w:rsidRDefault="00004CA5" w:rsidP="00E61253">
      <w:pPr>
        <w:numPr>
          <w:ilvl w:val="2"/>
          <w:numId w:val="27"/>
        </w:numPr>
        <w:ind w:left="0" w:firstLine="709"/>
        <w:jc w:val="both"/>
      </w:pPr>
      <w:r w:rsidRPr="00541A2B">
        <w:t>В случае</w:t>
      </w:r>
      <w:proofErr w:type="gramStart"/>
      <w:r w:rsidRPr="00541A2B">
        <w:t>,</w:t>
      </w:r>
      <w:proofErr w:type="gramEnd"/>
      <w:r w:rsidRPr="00541A2B">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04CA5" w:rsidRPr="00541A2B" w:rsidRDefault="00004CA5" w:rsidP="00E61253">
      <w:pPr>
        <w:numPr>
          <w:ilvl w:val="2"/>
          <w:numId w:val="27"/>
        </w:numPr>
        <w:ind w:left="0" w:firstLine="709"/>
        <w:jc w:val="both"/>
        <w:rPr>
          <w:b/>
          <w:i/>
        </w:rPr>
      </w:pPr>
      <w:r w:rsidRPr="00541A2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3" w:name="_Ref317178853"/>
    </w:p>
    <w:p w:rsidR="00004CA5" w:rsidRPr="00541A2B" w:rsidRDefault="00004CA5" w:rsidP="00E61253">
      <w:pPr>
        <w:numPr>
          <w:ilvl w:val="2"/>
          <w:numId w:val="27"/>
        </w:numPr>
        <w:ind w:left="0" w:firstLine="709"/>
        <w:jc w:val="both"/>
      </w:pPr>
      <w:bookmarkStart w:id="174" w:name="_Ref320023416"/>
      <w:r w:rsidRPr="00541A2B">
        <w:t>В случае</w:t>
      </w:r>
      <w:proofErr w:type="gramStart"/>
      <w:r w:rsidRPr="00541A2B">
        <w:t>,</w:t>
      </w:r>
      <w:proofErr w:type="gramEnd"/>
      <w:r w:rsidRPr="00541A2B">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541A2B">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4"/>
      <w:bookmarkEnd w:id="173"/>
      <w:proofErr w:type="gramEnd"/>
    </w:p>
    <w:p w:rsidR="00004CA5" w:rsidRPr="00541A2B" w:rsidRDefault="00004CA5">
      <w:pPr>
        <w:ind w:firstLine="709"/>
        <w:jc w:val="both"/>
      </w:pPr>
      <w:r w:rsidRPr="00541A2B">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proofErr w:type="gramStart"/>
      <w:r w:rsidRPr="00541A2B">
        <w:rPr>
          <w:sz w:val="24"/>
          <w:szCs w:val="24"/>
        </w:rPr>
        <w:lastRenderedPageBreak/>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734631" w:rsidRPr="00734631">
          <w:rPr>
            <w:sz w:val="24"/>
            <w:szCs w:val="24"/>
          </w:rPr>
          <w:t>4.15.5</w:t>
        </w:r>
      </w:fldSimple>
      <w:r w:rsidRPr="00541A2B">
        <w:rPr>
          <w:sz w:val="24"/>
          <w:szCs w:val="24"/>
        </w:rPr>
        <w:t xml:space="preserve">, </w:t>
      </w:r>
      <w:fldSimple w:instr=" REF _Ref333409374 \r \h  \* MERGEFORMAT ">
        <w:r w:rsidR="00734631" w:rsidRPr="00734631">
          <w:rPr>
            <w:sz w:val="24"/>
            <w:szCs w:val="24"/>
          </w:rPr>
          <w:t>4.15.12</w:t>
        </w:r>
      </w:fldSimple>
      <w:r w:rsidRPr="00541A2B">
        <w:rPr>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r w:rsidRPr="00541A2B">
        <w:rPr>
          <w:sz w:val="24"/>
          <w:szCs w:val="24"/>
        </w:rPr>
        <w:t>Преддоговорные переговоры допускаются:</w:t>
      </w:r>
    </w:p>
    <w:p w:rsidR="00004CA5" w:rsidRPr="001F6DAE" w:rsidRDefault="00004CA5" w:rsidP="00E61253">
      <w:pPr>
        <w:pStyle w:val="a9"/>
        <w:numPr>
          <w:ilvl w:val="0"/>
          <w:numId w:val="41"/>
        </w:numPr>
        <w:tabs>
          <w:tab w:val="num" w:pos="1134"/>
        </w:tabs>
        <w:ind w:left="0" w:firstLine="709"/>
        <w:jc w:val="both"/>
        <w:rPr>
          <w:sz w:val="24"/>
          <w:szCs w:val="24"/>
        </w:rPr>
      </w:pPr>
      <w:r w:rsidRPr="001F6DA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04CA5" w:rsidRPr="001F6DAE" w:rsidRDefault="00004CA5" w:rsidP="00E61253">
      <w:pPr>
        <w:pStyle w:val="a9"/>
        <w:numPr>
          <w:ilvl w:val="0"/>
          <w:numId w:val="41"/>
        </w:numPr>
        <w:tabs>
          <w:tab w:val="num" w:pos="1134"/>
        </w:tabs>
        <w:ind w:left="0" w:firstLine="709"/>
        <w:jc w:val="both"/>
        <w:rPr>
          <w:sz w:val="24"/>
          <w:szCs w:val="24"/>
        </w:rPr>
      </w:pPr>
      <w:r w:rsidRPr="001F6DA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04CA5" w:rsidRPr="001F6DAE" w:rsidRDefault="00004CA5" w:rsidP="00E61253">
      <w:pPr>
        <w:pStyle w:val="a9"/>
        <w:numPr>
          <w:ilvl w:val="0"/>
          <w:numId w:val="41"/>
        </w:numPr>
        <w:tabs>
          <w:tab w:val="num" w:pos="1134"/>
        </w:tabs>
        <w:ind w:left="0" w:firstLine="709"/>
        <w:jc w:val="both"/>
        <w:rPr>
          <w:sz w:val="24"/>
          <w:szCs w:val="24"/>
        </w:rPr>
      </w:pPr>
      <w:r w:rsidRPr="001F6DAE">
        <w:rPr>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r w:rsidRPr="00541A2B">
        <w:rPr>
          <w:sz w:val="24"/>
          <w:szCs w:val="24"/>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r w:rsidRPr="00541A2B">
        <w:rPr>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подлежит размещению на официальном сайте.</w:t>
      </w:r>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r w:rsidRPr="00541A2B">
        <w:rPr>
          <w:sz w:val="24"/>
          <w:szCs w:val="24"/>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r w:rsidRPr="00541A2B">
        <w:rPr>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bookmarkStart w:id="175" w:name="_Ref333409374"/>
      <w:bookmarkStart w:id="176" w:name="_Ref320204857"/>
      <w:r w:rsidRPr="00541A2B">
        <w:rPr>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bookmarkEnd w:id="176"/>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bookmarkStart w:id="177" w:name="_Ref333409794"/>
      <w:bookmarkStart w:id="178" w:name="_Ref320210943"/>
      <w:r w:rsidRPr="00541A2B">
        <w:rPr>
          <w:sz w:val="24"/>
          <w:szCs w:val="24"/>
        </w:rPr>
        <w:t>Победитель конкурса или участник, с которым заключается договора в соответствии с пунктами </w:t>
      </w:r>
      <w:fldSimple w:instr=" REF _Ref320023416 \r \h  \* MERGEFORMAT ">
        <w:r w:rsidR="00734631" w:rsidRPr="00734631">
          <w:rPr>
            <w:sz w:val="24"/>
            <w:szCs w:val="24"/>
          </w:rPr>
          <w:t>4.15.5</w:t>
        </w:r>
      </w:fldSimple>
      <w:r w:rsidRPr="00541A2B">
        <w:rPr>
          <w:sz w:val="24"/>
          <w:szCs w:val="24"/>
        </w:rPr>
        <w:t xml:space="preserve"> и </w:t>
      </w:r>
      <w:fldSimple w:instr=" REF _Ref333409374 \r \h  \* MERGEFORMAT ">
        <w:r w:rsidR="00734631" w:rsidRPr="00734631">
          <w:rPr>
            <w:sz w:val="24"/>
            <w:szCs w:val="24"/>
          </w:rPr>
          <w:t>4.15.12</w:t>
        </w:r>
      </w:fldSimple>
      <w:r w:rsidRPr="00541A2B">
        <w:rPr>
          <w:sz w:val="24"/>
          <w:szCs w:val="24"/>
        </w:rPr>
        <w:t>, признается уклонившимся от заключения договора</w:t>
      </w:r>
      <w:bookmarkStart w:id="179" w:name="_Ref311027194"/>
      <w:r w:rsidRPr="00541A2B">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734631" w:rsidRPr="00734631">
          <w:rPr>
            <w:sz w:val="24"/>
            <w:szCs w:val="24"/>
          </w:rPr>
          <w:t>24</w:t>
        </w:r>
      </w:fldSimple>
      <w:r w:rsidRPr="00541A2B">
        <w:rPr>
          <w:sz w:val="24"/>
          <w:szCs w:val="24"/>
        </w:rPr>
        <w:t xml:space="preserve"> раздела </w:t>
      </w:r>
      <w:fldSimple w:instr=" REF _Ref317256048 \r \h  \* MERGEFORMAT ">
        <w:r w:rsidR="00734631" w:rsidRPr="00734631">
          <w:rPr>
            <w:sz w:val="24"/>
            <w:szCs w:val="24"/>
          </w:rPr>
          <w:t>5</w:t>
        </w:r>
      </w:fldSimple>
      <w:r w:rsidRPr="00541A2B">
        <w:rPr>
          <w:sz w:val="24"/>
          <w:szCs w:val="24"/>
        </w:rPr>
        <w:t xml:space="preserve"> «Информационная карта конкурса»</w:t>
      </w:r>
      <w:bookmarkEnd w:id="179"/>
      <w:r w:rsidRPr="00541A2B">
        <w:rPr>
          <w:sz w:val="24"/>
          <w:szCs w:val="24"/>
        </w:rPr>
        <w:t>:</w:t>
      </w:r>
      <w:bookmarkEnd w:id="177"/>
      <w:bookmarkEnd w:id="178"/>
    </w:p>
    <w:p w:rsidR="00004CA5" w:rsidRPr="00541A2B" w:rsidRDefault="00004CA5" w:rsidP="00E61253">
      <w:pPr>
        <w:numPr>
          <w:ilvl w:val="0"/>
          <w:numId w:val="42"/>
        </w:numPr>
        <w:tabs>
          <w:tab w:val="left" w:pos="1134"/>
          <w:tab w:val="num" w:pos="1985"/>
          <w:tab w:val="num" w:pos="2357"/>
        </w:tabs>
        <w:autoSpaceDE w:val="0"/>
        <w:autoSpaceDN w:val="0"/>
        <w:adjustRightInd w:val="0"/>
        <w:ind w:left="0" w:firstLine="709"/>
        <w:jc w:val="both"/>
      </w:pPr>
      <w:r w:rsidRPr="00541A2B">
        <w:t>прямой письменный отказ от подписания договора;</w:t>
      </w:r>
    </w:p>
    <w:p w:rsidR="00004CA5" w:rsidRPr="00541A2B" w:rsidRDefault="00004CA5" w:rsidP="00E61253">
      <w:pPr>
        <w:numPr>
          <w:ilvl w:val="0"/>
          <w:numId w:val="42"/>
        </w:numPr>
        <w:tabs>
          <w:tab w:val="left" w:pos="1134"/>
          <w:tab w:val="num" w:pos="1985"/>
          <w:tab w:val="num" w:pos="2357"/>
        </w:tabs>
        <w:autoSpaceDE w:val="0"/>
        <w:autoSpaceDN w:val="0"/>
        <w:adjustRightInd w:val="0"/>
        <w:ind w:left="0" w:firstLine="709"/>
        <w:jc w:val="both"/>
      </w:pPr>
      <w:r w:rsidRPr="00541A2B">
        <w:t>не подписание участником проекта договора в срок в соответствии с пунктом </w:t>
      </w:r>
      <w:fldSimple w:instr=" REF _Ref321824321 \r \h  \* MERGEFORMAT ">
        <w:r w:rsidR="00734631">
          <w:t>4.15.1</w:t>
        </w:r>
      </w:fldSimple>
      <w:r w:rsidRPr="00541A2B">
        <w:t>;</w:t>
      </w:r>
    </w:p>
    <w:p w:rsidR="00004CA5" w:rsidRPr="00541A2B" w:rsidRDefault="00004CA5" w:rsidP="00E61253">
      <w:pPr>
        <w:numPr>
          <w:ilvl w:val="0"/>
          <w:numId w:val="42"/>
        </w:numPr>
        <w:tabs>
          <w:tab w:val="left" w:pos="1134"/>
          <w:tab w:val="num" w:pos="1985"/>
          <w:tab w:val="num" w:pos="2357"/>
        </w:tabs>
        <w:autoSpaceDE w:val="0"/>
        <w:autoSpaceDN w:val="0"/>
        <w:adjustRightInd w:val="0"/>
        <w:ind w:left="0" w:firstLine="709"/>
        <w:jc w:val="both"/>
      </w:pPr>
      <w:r w:rsidRPr="00541A2B">
        <w:t>не предоставление обеспечения договора в случае, если в конкурсной документации было установлено требование обеспечения договора;</w:t>
      </w:r>
    </w:p>
    <w:p w:rsidR="00004CA5" w:rsidRPr="00541A2B" w:rsidRDefault="00004CA5" w:rsidP="00E61253">
      <w:pPr>
        <w:numPr>
          <w:ilvl w:val="0"/>
          <w:numId w:val="42"/>
        </w:numPr>
        <w:tabs>
          <w:tab w:val="left" w:pos="1134"/>
          <w:tab w:val="num" w:pos="1985"/>
          <w:tab w:val="num" w:pos="2357"/>
        </w:tabs>
        <w:autoSpaceDE w:val="0"/>
        <w:autoSpaceDN w:val="0"/>
        <w:adjustRightInd w:val="0"/>
        <w:ind w:left="0" w:firstLine="709"/>
        <w:jc w:val="both"/>
      </w:pPr>
      <w:r w:rsidRPr="00541A2B">
        <w:t xml:space="preserve">предъявление при подписании договора встречных требований по условиям </w:t>
      </w:r>
      <w:proofErr w:type="gramStart"/>
      <w:r w:rsidRPr="00541A2B">
        <w:t>договора</w:t>
      </w:r>
      <w:proofErr w:type="gramEnd"/>
      <w:r w:rsidRPr="00541A2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004CA5" w:rsidRPr="00541A2B" w:rsidRDefault="00004CA5" w:rsidP="00E61253">
      <w:pPr>
        <w:numPr>
          <w:ilvl w:val="0"/>
          <w:numId w:val="42"/>
        </w:numPr>
        <w:tabs>
          <w:tab w:val="left" w:pos="1134"/>
          <w:tab w:val="num" w:pos="1985"/>
          <w:tab w:val="num" w:pos="2357"/>
        </w:tabs>
        <w:autoSpaceDE w:val="0"/>
        <w:autoSpaceDN w:val="0"/>
        <w:adjustRightInd w:val="0"/>
        <w:ind w:left="0" w:firstLine="709"/>
        <w:jc w:val="both"/>
      </w:pPr>
      <w:proofErr w:type="gramStart"/>
      <w:r w:rsidRPr="00541A2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34631">
          <w:t>3.3.11</w:t>
        </w:r>
      </w:fldSimple>
      <w:r w:rsidRPr="00541A2B">
        <w:t xml:space="preserve">, </w:t>
      </w:r>
      <w:fldSimple w:instr=" REF _Ref317251962 \r \h  \* MERGEFORMAT ">
        <w:r w:rsidR="00734631">
          <w:t>3.3.12</w:t>
        </w:r>
      </w:fldSimple>
      <w:r w:rsidRPr="00541A2B">
        <w:t>, до момента заключения договора.</w:t>
      </w:r>
      <w:proofErr w:type="gramEnd"/>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bookmarkStart w:id="180" w:name="_Ref317179204"/>
      <w:r w:rsidRPr="00541A2B">
        <w:rPr>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0"/>
    </w:p>
    <w:p w:rsidR="00004CA5" w:rsidRPr="00541A2B" w:rsidRDefault="00004CA5" w:rsidP="00E61253">
      <w:pPr>
        <w:numPr>
          <w:ilvl w:val="0"/>
          <w:numId w:val="43"/>
        </w:numPr>
        <w:tabs>
          <w:tab w:val="left" w:pos="1134"/>
          <w:tab w:val="num" w:pos="1985"/>
          <w:tab w:val="num" w:pos="2357"/>
        </w:tabs>
        <w:autoSpaceDE w:val="0"/>
        <w:autoSpaceDN w:val="0"/>
        <w:adjustRightInd w:val="0"/>
        <w:ind w:left="0" w:firstLine="709"/>
        <w:jc w:val="both"/>
      </w:pPr>
      <w:bookmarkStart w:id="181" w:name="_Ref297565397"/>
      <w:r w:rsidRPr="00541A2B">
        <w:t>заключить договор с другим участником, занявшим следующее место, а также провести переговоры с ним по уменьшению цены его заявки;</w:t>
      </w:r>
      <w:bookmarkEnd w:id="181"/>
    </w:p>
    <w:p w:rsidR="00004CA5" w:rsidRPr="00541A2B" w:rsidRDefault="00004CA5" w:rsidP="00E61253">
      <w:pPr>
        <w:numPr>
          <w:ilvl w:val="0"/>
          <w:numId w:val="43"/>
        </w:numPr>
        <w:tabs>
          <w:tab w:val="left" w:pos="1134"/>
          <w:tab w:val="num" w:pos="1985"/>
          <w:tab w:val="num" w:pos="2357"/>
        </w:tabs>
        <w:autoSpaceDE w:val="0"/>
        <w:autoSpaceDN w:val="0"/>
        <w:adjustRightInd w:val="0"/>
        <w:ind w:left="0" w:firstLine="709"/>
        <w:jc w:val="both"/>
      </w:pPr>
      <w:r w:rsidRPr="00541A2B">
        <w:t>провести повторную процедуру закупки;</w:t>
      </w:r>
    </w:p>
    <w:p w:rsidR="00004CA5" w:rsidRPr="00541A2B" w:rsidRDefault="00004CA5" w:rsidP="00E61253">
      <w:pPr>
        <w:numPr>
          <w:ilvl w:val="0"/>
          <w:numId w:val="43"/>
        </w:numPr>
        <w:tabs>
          <w:tab w:val="left" w:pos="1134"/>
          <w:tab w:val="num" w:pos="1985"/>
          <w:tab w:val="num" w:pos="2357"/>
        </w:tabs>
        <w:autoSpaceDE w:val="0"/>
        <w:autoSpaceDN w:val="0"/>
        <w:adjustRightInd w:val="0"/>
        <w:ind w:left="0" w:firstLine="709"/>
        <w:jc w:val="both"/>
      </w:pPr>
      <w:bookmarkStart w:id="182" w:name="_Ref310532857"/>
      <w:r w:rsidRPr="00541A2B">
        <w:t>отказаться от заключения договора и прекратить процедуру конкурса.</w:t>
      </w:r>
      <w:bookmarkEnd w:id="182"/>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proofErr w:type="gramStart"/>
      <w:r w:rsidRPr="00541A2B">
        <w:rPr>
          <w:sz w:val="24"/>
          <w:szCs w:val="24"/>
        </w:rPr>
        <w:lastRenderedPageBreak/>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734631" w:rsidRPr="00734631">
          <w:rPr>
            <w:sz w:val="24"/>
            <w:szCs w:val="24"/>
          </w:rPr>
          <w:t>4.15.5</w:t>
        </w:r>
      </w:fldSimple>
      <w:r w:rsidRPr="00541A2B">
        <w:rPr>
          <w:sz w:val="24"/>
          <w:szCs w:val="24"/>
        </w:rPr>
        <w:t xml:space="preserve"> и </w:t>
      </w:r>
      <w:fldSimple w:instr=" REF _Ref333409374 \r \h  \* MERGEFORMAT ">
        <w:r w:rsidR="00734631" w:rsidRPr="00734631">
          <w:rPr>
            <w:sz w:val="24"/>
            <w:szCs w:val="24"/>
          </w:rPr>
          <w:t>4.15.12</w:t>
        </w:r>
      </w:fldSimple>
      <w:r w:rsidRPr="00541A2B">
        <w:rPr>
          <w:sz w:val="24"/>
          <w:szCs w:val="24"/>
        </w:rPr>
        <w:t>, от подписания договора, 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w:t>
      </w:r>
      <w:proofErr w:type="gramEnd"/>
      <w:r w:rsidRPr="00541A2B">
        <w:rPr>
          <w:sz w:val="24"/>
          <w:szCs w:val="24"/>
        </w:rPr>
        <w:t xml:space="preserve"> вправе по собственному выбору применить одно или несколько следующих действий:</w:t>
      </w:r>
    </w:p>
    <w:p w:rsidR="00004CA5" w:rsidRPr="00541A2B" w:rsidRDefault="00004CA5" w:rsidP="00E61253">
      <w:pPr>
        <w:numPr>
          <w:ilvl w:val="0"/>
          <w:numId w:val="44"/>
        </w:numPr>
        <w:tabs>
          <w:tab w:val="num" w:pos="1134"/>
          <w:tab w:val="num" w:pos="1985"/>
          <w:tab w:val="num" w:pos="2357"/>
        </w:tabs>
        <w:autoSpaceDE w:val="0"/>
        <w:autoSpaceDN w:val="0"/>
        <w:adjustRightInd w:val="0"/>
        <w:ind w:left="0" w:firstLine="709"/>
        <w:jc w:val="both"/>
      </w:pPr>
      <w:r w:rsidRPr="00541A2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04CA5" w:rsidRPr="00541A2B" w:rsidRDefault="00004CA5" w:rsidP="00E61253">
      <w:pPr>
        <w:numPr>
          <w:ilvl w:val="0"/>
          <w:numId w:val="44"/>
        </w:numPr>
        <w:tabs>
          <w:tab w:val="num" w:pos="1134"/>
          <w:tab w:val="num" w:pos="1985"/>
          <w:tab w:val="num" w:pos="2357"/>
        </w:tabs>
        <w:autoSpaceDE w:val="0"/>
        <w:autoSpaceDN w:val="0"/>
        <w:adjustRightInd w:val="0"/>
        <w:ind w:left="0" w:firstLine="709"/>
        <w:jc w:val="both"/>
      </w:pPr>
      <w:r w:rsidRPr="00541A2B">
        <w:t>удержать обеспечение заявки такого участника конкурса.</w:t>
      </w:r>
    </w:p>
    <w:p w:rsidR="00004CA5" w:rsidRPr="00541A2B" w:rsidRDefault="00004CA5" w:rsidP="00E61253">
      <w:pPr>
        <w:pStyle w:val="a9"/>
        <w:widowControl w:val="0"/>
        <w:numPr>
          <w:ilvl w:val="2"/>
          <w:numId w:val="27"/>
        </w:numPr>
        <w:tabs>
          <w:tab w:val="left" w:pos="0"/>
          <w:tab w:val="left" w:pos="1701"/>
        </w:tabs>
        <w:adjustRightInd w:val="0"/>
        <w:ind w:left="0" w:firstLine="709"/>
        <w:jc w:val="both"/>
        <w:textAlignment w:val="baseline"/>
        <w:rPr>
          <w:sz w:val="24"/>
          <w:szCs w:val="24"/>
        </w:rPr>
      </w:pPr>
      <w:r w:rsidRPr="00541A2B">
        <w:rPr>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004CA5" w:rsidRPr="00541A2B" w:rsidRDefault="00004CA5" w:rsidP="00E61253">
      <w:pPr>
        <w:pStyle w:val="a9"/>
        <w:numPr>
          <w:ilvl w:val="0"/>
          <w:numId w:val="45"/>
        </w:numPr>
        <w:tabs>
          <w:tab w:val="clear" w:pos="720"/>
          <w:tab w:val="num" w:pos="1134"/>
        </w:tabs>
        <w:ind w:left="0" w:firstLine="709"/>
        <w:jc w:val="both"/>
        <w:rPr>
          <w:sz w:val="24"/>
          <w:szCs w:val="24"/>
        </w:rPr>
      </w:pPr>
      <w:r w:rsidRPr="00541A2B">
        <w:rPr>
          <w:sz w:val="24"/>
          <w:szCs w:val="24"/>
        </w:rPr>
        <w:t>если такой участник конкурса:</w:t>
      </w:r>
    </w:p>
    <w:p w:rsidR="00004CA5" w:rsidRPr="00541A2B" w:rsidRDefault="00004CA5" w:rsidP="00E61253">
      <w:pPr>
        <w:numPr>
          <w:ilvl w:val="0"/>
          <w:numId w:val="46"/>
        </w:numPr>
        <w:tabs>
          <w:tab w:val="left" w:pos="1134"/>
        </w:tabs>
        <w:ind w:left="0" w:firstLine="709"/>
        <w:jc w:val="both"/>
      </w:pPr>
      <w:r w:rsidRPr="00541A2B">
        <w:t xml:space="preserve">будучи признанным победителем </w:t>
      </w:r>
      <w:proofErr w:type="gramStart"/>
      <w:r w:rsidRPr="00541A2B">
        <w:t>конкурса</w:t>
      </w:r>
      <w:proofErr w:type="gramEnd"/>
      <w:r w:rsidRPr="00541A2B">
        <w:t xml:space="preserve"> уклонился от заключения договора;</w:t>
      </w:r>
    </w:p>
    <w:p w:rsidR="00004CA5" w:rsidRPr="00541A2B" w:rsidRDefault="00004CA5" w:rsidP="00E61253">
      <w:pPr>
        <w:numPr>
          <w:ilvl w:val="0"/>
          <w:numId w:val="46"/>
        </w:numPr>
        <w:tabs>
          <w:tab w:val="left" w:pos="1134"/>
        </w:tabs>
        <w:ind w:left="0" w:firstLine="709"/>
        <w:jc w:val="both"/>
      </w:pPr>
      <w:r w:rsidRPr="00541A2B">
        <w:t xml:space="preserve">будучи участником, с которым заключается договор в соответствии с пунктами  </w:t>
      </w:r>
      <w:fldSimple w:instr=" REF _Ref320023416 \r \h  \* MERGEFORMAT ">
        <w:r w:rsidR="00734631">
          <w:t>4.15.5</w:t>
        </w:r>
      </w:fldSimple>
      <w:r w:rsidRPr="00541A2B">
        <w:t xml:space="preserve"> и </w:t>
      </w:r>
      <w:fldSimple w:instr=" REF _Ref333409374 \r \h  \* MERGEFORMAT ">
        <w:r w:rsidR="00734631">
          <w:t>4.15.12</w:t>
        </w:r>
      </w:fldSimple>
      <w:r w:rsidRPr="00541A2B">
        <w:t>, уклонился от заключения договора;</w:t>
      </w:r>
    </w:p>
    <w:p w:rsidR="00004CA5" w:rsidRPr="00541A2B" w:rsidRDefault="00004CA5" w:rsidP="00E61253">
      <w:pPr>
        <w:numPr>
          <w:ilvl w:val="0"/>
          <w:numId w:val="46"/>
        </w:numPr>
        <w:tabs>
          <w:tab w:val="left" w:pos="1134"/>
        </w:tabs>
        <w:ind w:left="0" w:firstLine="709"/>
        <w:jc w:val="both"/>
      </w:pPr>
      <w:r w:rsidRPr="00541A2B">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004CA5" w:rsidRPr="00541A2B" w:rsidRDefault="00004CA5" w:rsidP="00E61253">
      <w:pPr>
        <w:pStyle w:val="a9"/>
        <w:numPr>
          <w:ilvl w:val="0"/>
          <w:numId w:val="45"/>
        </w:numPr>
        <w:tabs>
          <w:tab w:val="clear" w:pos="720"/>
          <w:tab w:val="num" w:pos="1134"/>
        </w:tabs>
        <w:ind w:left="0" w:firstLine="709"/>
        <w:jc w:val="both"/>
        <w:rPr>
          <w:sz w:val="24"/>
          <w:szCs w:val="24"/>
        </w:rPr>
      </w:pPr>
      <w:r w:rsidRPr="00541A2B">
        <w:rPr>
          <w:sz w:val="24"/>
          <w:szCs w:val="24"/>
        </w:rPr>
        <w:t xml:space="preserve">если договор, заключенный с участником конкурса по результатам конкурса, </w:t>
      </w:r>
      <w:proofErr w:type="gramStart"/>
      <w:r w:rsidRPr="00541A2B">
        <w:rPr>
          <w:sz w:val="24"/>
          <w:szCs w:val="24"/>
        </w:rPr>
        <w:t>будет</w:t>
      </w:r>
      <w:proofErr w:type="gramEnd"/>
      <w:r w:rsidRPr="00541A2B">
        <w:rPr>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004CA5" w:rsidRPr="00541A2B" w:rsidRDefault="00004CA5" w:rsidP="00E61253">
      <w:pPr>
        <w:pStyle w:val="2"/>
        <w:numPr>
          <w:ilvl w:val="1"/>
          <w:numId w:val="27"/>
        </w:numPr>
        <w:tabs>
          <w:tab w:val="num" w:pos="1418"/>
        </w:tabs>
        <w:suppressAutoHyphens/>
        <w:spacing w:before="0" w:after="0"/>
        <w:ind w:left="0" w:firstLine="709"/>
        <w:rPr>
          <w:rFonts w:ascii="Times New Roman" w:hAnsi="Times New Roman"/>
          <w:b w:val="0"/>
          <w:i w:val="0"/>
          <w:sz w:val="24"/>
          <w:szCs w:val="24"/>
        </w:rPr>
      </w:pPr>
      <w:bookmarkStart w:id="183" w:name="_Toc375142015"/>
      <w:r w:rsidRPr="00541A2B">
        <w:rPr>
          <w:rFonts w:ascii="Times New Roman" w:hAnsi="Times New Roman"/>
          <w:b w:val="0"/>
          <w:i w:val="0"/>
          <w:sz w:val="24"/>
          <w:szCs w:val="24"/>
        </w:rPr>
        <w:t>Обеспечение исполнения договора</w:t>
      </w:r>
      <w:bookmarkEnd w:id="170"/>
      <w:bookmarkEnd w:id="171"/>
      <w:bookmarkEnd w:id="172"/>
      <w:bookmarkEnd w:id="183"/>
    </w:p>
    <w:p w:rsidR="00004CA5" w:rsidRPr="00541A2B" w:rsidRDefault="00004CA5" w:rsidP="00E61253">
      <w:pPr>
        <w:numPr>
          <w:ilvl w:val="2"/>
          <w:numId w:val="27"/>
        </w:numPr>
        <w:ind w:left="0" w:firstLine="709"/>
        <w:jc w:val="both"/>
      </w:pPr>
      <w:bookmarkStart w:id="184" w:name="_Ref166350669"/>
      <w:r w:rsidRPr="00541A2B">
        <w:t>В случае</w:t>
      </w:r>
      <w:proofErr w:type="gramStart"/>
      <w:r w:rsidRPr="00541A2B">
        <w:t>,</w:t>
      </w:r>
      <w:proofErr w:type="gramEnd"/>
      <w:r w:rsidRPr="00541A2B">
        <w:t xml:space="preserve"> если указано в пункте </w:t>
      </w:r>
      <w:fldSimple w:instr=" REF _Ref317256138 \r \h  \* MERGEFORMAT ">
        <w:r w:rsidR="00734631">
          <w:t>25</w:t>
        </w:r>
      </w:fldSimple>
      <w:r w:rsidRPr="00541A2B">
        <w:t xml:space="preserve"> раздела </w:t>
      </w:r>
      <w:fldSimple w:instr=" REF _Ref317256158 \r \h  \* MERGEFORMAT ">
        <w:r w:rsidR="00734631">
          <w:t>5</w:t>
        </w:r>
      </w:fldSimple>
      <w:r w:rsidRPr="00541A2B">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734631">
          <w:t>4.15.5</w:t>
        </w:r>
      </w:fldSimple>
      <w:r w:rsidRPr="00541A2B">
        <w:t xml:space="preserve"> и </w:t>
      </w:r>
      <w:fldSimple w:instr=" REF _Ref333409374 \r \h  \* MERGEFORMAT ">
        <w:r w:rsidR="00734631">
          <w:t>4.15.12</w:t>
        </w:r>
      </w:fldSimple>
      <w:r w:rsidRPr="00541A2B">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p>
    <w:p w:rsidR="00004CA5" w:rsidRPr="00541A2B" w:rsidRDefault="00004CA5" w:rsidP="00E61253">
      <w:pPr>
        <w:numPr>
          <w:ilvl w:val="2"/>
          <w:numId w:val="27"/>
        </w:numPr>
        <w:ind w:left="0" w:firstLine="709"/>
        <w:jc w:val="both"/>
      </w:pPr>
      <w:r w:rsidRPr="00541A2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34631">
          <w:t>25</w:t>
        </w:r>
      </w:fldSimple>
      <w:r w:rsidRPr="00541A2B">
        <w:t xml:space="preserve"> раздела </w:t>
      </w:r>
      <w:fldSimple w:instr=" REF _Ref317256294 \r \h  \* MERGEFORMAT ">
        <w:r w:rsidR="00734631">
          <w:t>5</w:t>
        </w:r>
      </w:fldSimple>
      <w:r w:rsidRPr="00541A2B">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w:t>
      </w:r>
      <w:r w:rsidR="007D785B">
        <w:t xml:space="preserve">ора (часть 2 «Проект договора», </w:t>
      </w:r>
      <w:r w:rsidR="00A31BAF">
        <w:t>приложение № 4 П</w:t>
      </w:r>
      <w:r w:rsidR="007D785B">
        <w:t>роекта договора)</w:t>
      </w:r>
    </w:p>
    <w:p w:rsidR="00004CA5" w:rsidRPr="001F6DAE" w:rsidRDefault="00004CA5" w:rsidP="00E61253">
      <w:pPr>
        <w:widowControl w:val="0"/>
        <w:numPr>
          <w:ilvl w:val="2"/>
          <w:numId w:val="27"/>
        </w:numPr>
        <w:tabs>
          <w:tab w:val="num" w:pos="960"/>
          <w:tab w:val="num" w:pos="1004"/>
          <w:tab w:val="left" w:pos="1134"/>
        </w:tabs>
        <w:adjustRightInd w:val="0"/>
        <w:ind w:left="0" w:firstLine="709"/>
        <w:jc w:val="both"/>
        <w:textAlignment w:val="baseline"/>
      </w:pPr>
      <w:r w:rsidRPr="001F6DAE">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4CA5" w:rsidRPr="001F6DAE" w:rsidRDefault="00004CA5">
      <w:pPr>
        <w:tabs>
          <w:tab w:val="left" w:pos="709"/>
          <w:tab w:val="num" w:pos="1004"/>
          <w:tab w:val="left" w:pos="1134"/>
          <w:tab w:val="num" w:pos="1701"/>
        </w:tabs>
        <w:ind w:firstLine="709"/>
        <w:jc w:val="both"/>
      </w:pPr>
      <w:proofErr w:type="gramStart"/>
      <w:r w:rsidRPr="001F6DAE">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734631">
          <w:t>4.15.5</w:t>
        </w:r>
      </w:fldSimple>
      <w:r w:rsidRPr="001F6DAE">
        <w:t xml:space="preserve"> и </w:t>
      </w:r>
      <w:fldSimple w:instr=" REF _Ref333409374 \r \h  \* MERGEFORMAT ">
        <w:r w:rsidR="00734631">
          <w:t>4.15.12</w:t>
        </w:r>
      </w:fldSimple>
      <w:r w:rsidRPr="001F6DA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04CA5" w:rsidRPr="00541A2B" w:rsidRDefault="00004CA5">
      <w:pPr>
        <w:tabs>
          <w:tab w:val="num" w:pos="993"/>
          <w:tab w:val="left" w:pos="1134"/>
          <w:tab w:val="num" w:pos="1701"/>
        </w:tabs>
        <w:ind w:firstLine="709"/>
        <w:jc w:val="both"/>
      </w:pPr>
      <w:r w:rsidRPr="001F6DAE">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04CA5" w:rsidRDefault="00004CA5">
      <w:pPr>
        <w:pStyle w:val="a9"/>
        <w:widowControl w:val="0"/>
        <w:tabs>
          <w:tab w:val="left" w:pos="0"/>
          <w:tab w:val="left" w:pos="1701"/>
          <w:tab w:val="num" w:pos="2847"/>
        </w:tabs>
        <w:adjustRightInd w:val="0"/>
        <w:spacing w:after="120"/>
        <w:jc w:val="both"/>
        <w:textAlignment w:val="baseline"/>
        <w:rPr>
          <w:sz w:val="28"/>
          <w:szCs w:val="28"/>
        </w:rPr>
      </w:pPr>
    </w:p>
    <w:p w:rsidR="00004CA5" w:rsidRDefault="00004CA5">
      <w:pPr>
        <w:tabs>
          <w:tab w:val="num" w:pos="1800"/>
          <w:tab w:val="num" w:pos="2847"/>
        </w:tabs>
        <w:spacing w:after="120"/>
        <w:jc w:val="both"/>
      </w:pPr>
    </w:p>
    <w:p w:rsidR="00004CA5" w:rsidRDefault="00004CA5">
      <w:pPr>
        <w:rPr>
          <w:sz w:val="22"/>
          <w:szCs w:val="22"/>
        </w:rPr>
        <w:sectPr w:rsidR="00004CA5">
          <w:pgSz w:w="11907" w:h="16840"/>
          <w:pgMar w:top="1134" w:right="567" w:bottom="1134" w:left="1418" w:header="709" w:footer="624" w:gutter="0"/>
          <w:cols w:space="720"/>
        </w:sectPr>
      </w:pPr>
    </w:p>
    <w:p w:rsidR="00004CA5" w:rsidRDefault="00004CA5" w:rsidP="00C41EF0">
      <w:pPr>
        <w:pStyle w:val="10"/>
        <w:numPr>
          <w:ilvl w:val="0"/>
          <w:numId w:val="27"/>
        </w:numPr>
        <w:tabs>
          <w:tab w:val="num" w:pos="851"/>
        </w:tabs>
        <w:ind w:firstLine="207"/>
        <w:jc w:val="left"/>
        <w:rPr>
          <w:sz w:val="28"/>
          <w:szCs w:val="28"/>
        </w:rPr>
      </w:pPr>
      <w:bookmarkStart w:id="185" w:name="_ИНФОРМАЦИОННАЯ_КАРТА_КОНКУРСА"/>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End w:id="185"/>
      <w:r>
        <w:rPr>
          <w:sz w:val="28"/>
          <w:szCs w:val="28"/>
        </w:rPr>
        <w:lastRenderedPageBreak/>
        <w:t xml:space="preserve">   </w:t>
      </w:r>
      <w:bookmarkStart w:id="255" w:name="_Toc375142016"/>
      <w:r>
        <w:rPr>
          <w:sz w:val="28"/>
          <w:szCs w:val="28"/>
        </w:rPr>
        <w:t>ИНФОРМАЦИОННАЯ КАРТА КОНКУРСА</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004CA5" w:rsidRDefault="00004CA5">
      <w:pPr>
        <w:pStyle w:val="a9"/>
        <w:spacing w:line="276" w:lineRule="auto"/>
        <w:ind w:firstLine="709"/>
        <w:jc w:val="both"/>
        <w:rPr>
          <w:sz w:val="28"/>
          <w:szCs w:val="28"/>
        </w:rPr>
      </w:pPr>
      <w:r>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734631" w:rsidRPr="00734631">
          <w:rPr>
            <w:sz w:val="28"/>
            <w:szCs w:val="28"/>
          </w:rPr>
          <w:t>1</w:t>
        </w:r>
      </w:fldSimple>
      <w:r>
        <w:rPr>
          <w:sz w:val="28"/>
          <w:szCs w:val="28"/>
        </w:rPr>
        <w:t>…</w:t>
      </w:r>
      <w:r w:rsidR="00DD5847">
        <w:rPr>
          <w:sz w:val="28"/>
          <w:szCs w:val="28"/>
        </w:rPr>
        <w:fldChar w:fldCharType="begin"/>
      </w:r>
      <w:r>
        <w:rPr>
          <w:sz w:val="28"/>
          <w:szCs w:val="28"/>
        </w:rPr>
        <w:instrText xml:space="preserve"> REF _Ref332813559 \r \h </w:instrText>
      </w:r>
      <w:r w:rsidR="00DD5847">
        <w:rPr>
          <w:sz w:val="28"/>
          <w:szCs w:val="28"/>
        </w:rPr>
      </w:r>
      <w:r w:rsidR="00DD5847">
        <w:rPr>
          <w:sz w:val="28"/>
          <w:szCs w:val="28"/>
        </w:rPr>
        <w:fldChar w:fldCharType="separate"/>
      </w:r>
      <w:r w:rsidR="00734631">
        <w:rPr>
          <w:sz w:val="28"/>
          <w:szCs w:val="28"/>
        </w:rPr>
        <w:t>4</w:t>
      </w:r>
      <w:r w:rsidR="00DD5847">
        <w:rPr>
          <w:sz w:val="28"/>
          <w:szCs w:val="28"/>
        </w:rPr>
        <w:fldChar w:fldCharType="end"/>
      </w:r>
      <w:r>
        <w:rPr>
          <w:sz w:val="28"/>
          <w:szCs w:val="28"/>
        </w:rPr>
        <w:t xml:space="preserve"> конкурсной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004CA5">
        <w:trPr>
          <w:trHeight w:val="440"/>
          <w:tblHeader/>
        </w:trPr>
        <w:tc>
          <w:tcPr>
            <w:tcW w:w="781" w:type="dxa"/>
            <w:vAlign w:val="center"/>
          </w:tcPr>
          <w:p w:rsidR="00004CA5" w:rsidRDefault="00004CA5">
            <w:pPr>
              <w:jc w:val="center"/>
            </w:pPr>
            <w:r>
              <w:t xml:space="preserve">№ </w:t>
            </w:r>
            <w:proofErr w:type="spellStart"/>
            <w:proofErr w:type="gramStart"/>
            <w:r>
              <w:t>п</w:t>
            </w:r>
            <w:proofErr w:type="spellEnd"/>
            <w:proofErr w:type="gramEnd"/>
            <w:r>
              <w:t>/</w:t>
            </w:r>
            <w:proofErr w:type="spellStart"/>
            <w:r>
              <w:t>п</w:t>
            </w:r>
            <w:proofErr w:type="spellEnd"/>
          </w:p>
        </w:tc>
        <w:tc>
          <w:tcPr>
            <w:tcW w:w="3227" w:type="dxa"/>
            <w:vAlign w:val="center"/>
          </w:tcPr>
          <w:p w:rsidR="00004CA5" w:rsidRPr="00B33291" w:rsidRDefault="00004CA5">
            <w:pPr>
              <w:pStyle w:val="a9"/>
              <w:spacing w:line="276" w:lineRule="auto"/>
              <w:jc w:val="center"/>
              <w:rPr>
                <w:sz w:val="24"/>
                <w:szCs w:val="24"/>
              </w:rPr>
            </w:pPr>
            <w:r w:rsidRPr="00B33291">
              <w:rPr>
                <w:sz w:val="24"/>
                <w:szCs w:val="24"/>
              </w:rPr>
              <w:t xml:space="preserve">Наименование </w:t>
            </w:r>
            <w:proofErr w:type="spellStart"/>
            <w:proofErr w:type="gramStart"/>
            <w:r w:rsidRPr="00B33291">
              <w:rPr>
                <w:sz w:val="24"/>
                <w:szCs w:val="24"/>
              </w:rPr>
              <w:t>п</w:t>
            </w:r>
            <w:proofErr w:type="spellEnd"/>
            <w:proofErr w:type="gramEnd"/>
            <w:r w:rsidRPr="00B33291">
              <w:rPr>
                <w:sz w:val="24"/>
                <w:szCs w:val="24"/>
              </w:rPr>
              <w:t>/</w:t>
            </w:r>
            <w:proofErr w:type="spellStart"/>
            <w:r w:rsidRPr="00B33291">
              <w:rPr>
                <w:sz w:val="24"/>
                <w:szCs w:val="24"/>
              </w:rPr>
              <w:t>п</w:t>
            </w:r>
            <w:proofErr w:type="spellEnd"/>
          </w:p>
        </w:tc>
        <w:tc>
          <w:tcPr>
            <w:tcW w:w="10662" w:type="dxa"/>
            <w:vAlign w:val="center"/>
          </w:tcPr>
          <w:p w:rsidR="00004CA5" w:rsidRPr="00B33291" w:rsidRDefault="00004CA5">
            <w:pPr>
              <w:pStyle w:val="a9"/>
              <w:spacing w:line="276" w:lineRule="auto"/>
              <w:ind w:right="153"/>
              <w:jc w:val="center"/>
              <w:rPr>
                <w:sz w:val="24"/>
                <w:szCs w:val="24"/>
              </w:rPr>
            </w:pPr>
            <w:r w:rsidRPr="00B33291">
              <w:rPr>
                <w:sz w:val="24"/>
                <w:szCs w:val="24"/>
              </w:rPr>
              <w:t>Содержание</w:t>
            </w:r>
          </w:p>
        </w:tc>
      </w:tr>
      <w:tr w:rsidR="00004CA5">
        <w:trPr>
          <w:trHeight w:val="1518"/>
        </w:trPr>
        <w:tc>
          <w:tcPr>
            <w:tcW w:w="781" w:type="dxa"/>
          </w:tcPr>
          <w:p w:rsidR="00004CA5" w:rsidRDefault="00004CA5" w:rsidP="00E61253">
            <w:pPr>
              <w:numPr>
                <w:ilvl w:val="0"/>
                <w:numId w:val="47"/>
              </w:numPr>
              <w:tabs>
                <w:tab w:val="num" w:pos="786"/>
              </w:tabs>
              <w:ind w:left="0" w:hanging="15"/>
              <w:jc w:val="center"/>
            </w:pPr>
            <w:bookmarkStart w:id="256" w:name="_Ref317250566" w:colFirst="0" w:colLast="0"/>
          </w:p>
        </w:tc>
        <w:tc>
          <w:tcPr>
            <w:tcW w:w="3227" w:type="dxa"/>
          </w:tcPr>
          <w:p w:rsidR="00004CA5" w:rsidRDefault="00004CA5">
            <w:r>
              <w:rPr>
                <w:bCs/>
              </w:rPr>
              <w:t xml:space="preserve">Предмет конкурса </w:t>
            </w:r>
          </w:p>
          <w:p w:rsidR="00004CA5" w:rsidRDefault="00004CA5">
            <w:pPr>
              <w:rPr>
                <w:bCs/>
              </w:rPr>
            </w:pPr>
            <w:r>
              <w:t>Состав и объем работ</w:t>
            </w:r>
          </w:p>
        </w:tc>
        <w:tc>
          <w:tcPr>
            <w:tcW w:w="10662" w:type="dxa"/>
          </w:tcPr>
          <w:p w:rsidR="00004CA5" w:rsidRPr="00B33291" w:rsidRDefault="00004CA5">
            <w:pPr>
              <w:pStyle w:val="a9"/>
              <w:spacing w:line="23" w:lineRule="atLeast"/>
              <w:jc w:val="both"/>
              <w:rPr>
                <w:sz w:val="24"/>
                <w:szCs w:val="24"/>
              </w:rPr>
            </w:pPr>
            <w:r w:rsidRPr="00B33291">
              <w:rPr>
                <w:sz w:val="24"/>
                <w:szCs w:val="24"/>
              </w:rPr>
              <w:t xml:space="preserve">Право заключения договора на оснащение зданий предприятия автоматизированными индивидуальными тепловыми пунктами (АИТП), узлами технического учета тепловой энергии (УУТЭ), автоматизированными тепловентиляционными установками (АТВУ) с внедрением элементов АСУ, узлами технического учета питьевой воды (УУПВ) </w:t>
            </w:r>
          </w:p>
          <w:p w:rsidR="00004CA5" w:rsidRPr="00B33291" w:rsidRDefault="00004CA5">
            <w:pPr>
              <w:pStyle w:val="a9"/>
              <w:spacing w:line="23" w:lineRule="atLeast"/>
              <w:jc w:val="both"/>
              <w:rPr>
                <w:sz w:val="24"/>
                <w:szCs w:val="24"/>
              </w:rPr>
            </w:pPr>
            <w:r w:rsidRPr="00B33291">
              <w:rPr>
                <w:sz w:val="24"/>
                <w:szCs w:val="24"/>
              </w:rPr>
              <w:t xml:space="preserve">Состав и объем работ: </w:t>
            </w:r>
          </w:p>
          <w:p w:rsidR="00004CA5" w:rsidRPr="00B33291" w:rsidRDefault="00004CA5">
            <w:pPr>
              <w:pStyle w:val="a9"/>
              <w:spacing w:line="23" w:lineRule="atLeast"/>
              <w:jc w:val="both"/>
              <w:rPr>
                <w:sz w:val="24"/>
                <w:szCs w:val="24"/>
              </w:rPr>
            </w:pPr>
            <w:r w:rsidRPr="00B33291">
              <w:rPr>
                <w:sz w:val="24"/>
                <w:szCs w:val="24"/>
              </w:rPr>
              <w:t>В соответствии с томом 2 «Техническая часть» документации</w:t>
            </w:r>
          </w:p>
        </w:tc>
      </w:tr>
      <w:tr w:rsidR="00004CA5">
        <w:trPr>
          <w:trHeight w:val="641"/>
        </w:trPr>
        <w:tc>
          <w:tcPr>
            <w:tcW w:w="781" w:type="dxa"/>
          </w:tcPr>
          <w:p w:rsidR="00004CA5" w:rsidRDefault="00004CA5" w:rsidP="00E61253">
            <w:pPr>
              <w:numPr>
                <w:ilvl w:val="0"/>
                <w:numId w:val="47"/>
              </w:numPr>
              <w:tabs>
                <w:tab w:val="num" w:pos="786"/>
              </w:tabs>
              <w:ind w:left="0" w:hanging="15"/>
              <w:jc w:val="center"/>
            </w:pPr>
            <w:bookmarkStart w:id="257" w:name="_Ref320193255" w:colFirst="0" w:colLast="0"/>
            <w:bookmarkEnd w:id="256"/>
          </w:p>
        </w:tc>
        <w:tc>
          <w:tcPr>
            <w:tcW w:w="3227" w:type="dxa"/>
          </w:tcPr>
          <w:p w:rsidR="00004CA5" w:rsidRDefault="00004CA5">
            <w:pPr>
              <w:ind w:right="70"/>
              <w:rPr>
                <w:bCs/>
              </w:rPr>
            </w:pPr>
            <w:r>
              <w:rPr>
                <w:bCs/>
              </w:rPr>
              <w:t>Нормативный документ, в соответствии с которым проводится конкурс</w:t>
            </w:r>
          </w:p>
        </w:tc>
        <w:tc>
          <w:tcPr>
            <w:tcW w:w="10662" w:type="dxa"/>
          </w:tcPr>
          <w:p w:rsidR="00004CA5" w:rsidRPr="00B33291" w:rsidRDefault="00004CA5">
            <w:pPr>
              <w:pStyle w:val="a9"/>
              <w:spacing w:line="276" w:lineRule="auto"/>
              <w:ind w:right="153"/>
              <w:jc w:val="both"/>
              <w:rPr>
                <w:b/>
                <w:i/>
                <w:sz w:val="24"/>
                <w:szCs w:val="24"/>
                <w:shd w:val="clear" w:color="auto" w:fill="FDE9D9"/>
              </w:rPr>
            </w:pPr>
            <w:r w:rsidRPr="00B33291">
              <w:rPr>
                <w:sz w:val="24"/>
                <w:szCs w:val="24"/>
              </w:rPr>
              <w:t>Единый отраслевой стандарт закупок (Положение о закупке) Государственной корпорации по атомной энергии «</w:t>
            </w:r>
            <w:proofErr w:type="spellStart"/>
            <w:r w:rsidRPr="00B33291">
              <w:rPr>
                <w:sz w:val="24"/>
                <w:szCs w:val="24"/>
              </w:rPr>
              <w:t>Росатом</w:t>
            </w:r>
            <w:proofErr w:type="spellEnd"/>
            <w:r w:rsidRPr="00B33291">
              <w:rPr>
                <w:sz w:val="24"/>
                <w:szCs w:val="24"/>
              </w:rPr>
              <w:t xml:space="preserve">» с изменениями, утвержденными решением наблюдательного совета </w:t>
            </w:r>
            <w:proofErr w:type="spellStart"/>
            <w:r w:rsidRPr="00B33291">
              <w:rPr>
                <w:sz w:val="24"/>
                <w:szCs w:val="24"/>
              </w:rPr>
              <w:t>Госкорпорации</w:t>
            </w:r>
            <w:proofErr w:type="spellEnd"/>
            <w:r w:rsidRPr="00B33291">
              <w:rPr>
                <w:sz w:val="24"/>
                <w:szCs w:val="24"/>
              </w:rPr>
              <w:t xml:space="preserve"> «</w:t>
            </w:r>
            <w:proofErr w:type="spellStart"/>
            <w:r w:rsidRPr="00B33291">
              <w:rPr>
                <w:sz w:val="24"/>
                <w:szCs w:val="24"/>
              </w:rPr>
              <w:t>Росатом</w:t>
            </w:r>
            <w:proofErr w:type="spellEnd"/>
            <w:r w:rsidRPr="00B33291">
              <w:rPr>
                <w:sz w:val="24"/>
                <w:szCs w:val="24"/>
              </w:rPr>
              <w:t>» (</w:t>
            </w:r>
            <w:r w:rsidRPr="00B33291">
              <w:rPr>
                <w:i/>
                <w:sz w:val="24"/>
                <w:szCs w:val="24"/>
              </w:rPr>
              <w:t>протокол от 15.02.2013 № 46</w:t>
            </w:r>
            <w:r w:rsidRPr="00B33291">
              <w:rPr>
                <w:sz w:val="24"/>
                <w:szCs w:val="24"/>
              </w:rPr>
              <w:t xml:space="preserve">), с учетом приказа генерального директора </w:t>
            </w:r>
            <w:proofErr w:type="spellStart"/>
            <w:r w:rsidRPr="00B33291">
              <w:rPr>
                <w:sz w:val="24"/>
                <w:szCs w:val="24"/>
              </w:rPr>
              <w:t>Госкорпорации</w:t>
            </w:r>
            <w:proofErr w:type="spellEnd"/>
            <w:r w:rsidRPr="00B33291">
              <w:rPr>
                <w:sz w:val="24"/>
                <w:szCs w:val="24"/>
              </w:rPr>
              <w:t xml:space="preserve"> «</w:t>
            </w:r>
            <w:proofErr w:type="spellStart"/>
            <w:r w:rsidRPr="00B33291">
              <w:rPr>
                <w:sz w:val="24"/>
                <w:szCs w:val="24"/>
              </w:rPr>
              <w:t>Росатом</w:t>
            </w:r>
            <w:proofErr w:type="spellEnd"/>
            <w:r w:rsidRPr="00B33291">
              <w:rPr>
                <w:sz w:val="24"/>
                <w:szCs w:val="24"/>
              </w:rPr>
              <w:t>» от 19.08.2013 № 865-П</w:t>
            </w:r>
          </w:p>
        </w:tc>
      </w:tr>
      <w:tr w:rsidR="00004CA5">
        <w:trPr>
          <w:trHeight w:val="152"/>
        </w:trPr>
        <w:tc>
          <w:tcPr>
            <w:tcW w:w="781" w:type="dxa"/>
          </w:tcPr>
          <w:p w:rsidR="00004CA5" w:rsidRDefault="00004CA5" w:rsidP="00E61253">
            <w:pPr>
              <w:numPr>
                <w:ilvl w:val="0"/>
                <w:numId w:val="47"/>
              </w:numPr>
              <w:tabs>
                <w:tab w:val="num" w:pos="786"/>
              </w:tabs>
              <w:ind w:left="0" w:hanging="15"/>
              <w:jc w:val="center"/>
            </w:pPr>
            <w:bookmarkStart w:id="258" w:name="_Ref317250598" w:colFirst="0" w:colLast="0"/>
            <w:bookmarkEnd w:id="257"/>
          </w:p>
        </w:tc>
        <w:tc>
          <w:tcPr>
            <w:tcW w:w="3227" w:type="dxa"/>
          </w:tcPr>
          <w:p w:rsidR="00004CA5" w:rsidRDefault="00004CA5">
            <w:pPr>
              <w:ind w:right="153"/>
              <w:rPr>
                <w:bCs/>
                <w:shd w:val="clear" w:color="auto" w:fill="FDE9D9"/>
              </w:rPr>
            </w:pPr>
            <w:r>
              <w:t>Сроки выполнения работ</w:t>
            </w:r>
          </w:p>
          <w:p w:rsidR="00004CA5" w:rsidRDefault="00004CA5">
            <w:pPr>
              <w:ind w:right="153"/>
              <w:rPr>
                <w:bCs/>
                <w:shd w:val="clear" w:color="auto" w:fill="FDE9D9"/>
              </w:rPr>
            </w:pPr>
            <w:r>
              <w:t>Место выполнения работ</w:t>
            </w:r>
          </w:p>
          <w:p w:rsidR="00004CA5" w:rsidRDefault="00004CA5">
            <w:pPr>
              <w:ind w:right="153"/>
            </w:pPr>
            <w:r>
              <w:t>Условия оплаты</w:t>
            </w:r>
          </w:p>
        </w:tc>
        <w:tc>
          <w:tcPr>
            <w:tcW w:w="10662" w:type="dxa"/>
          </w:tcPr>
          <w:p w:rsidR="00004CA5" w:rsidRDefault="00004CA5">
            <w:pPr>
              <w:spacing w:line="23" w:lineRule="atLeast"/>
              <w:jc w:val="both"/>
            </w:pPr>
            <w:r>
              <w:t xml:space="preserve">Сроки выполнения работ: 01.03.2014 - 31.08.2014 </w:t>
            </w:r>
          </w:p>
          <w:p w:rsidR="00004CA5" w:rsidRDefault="00004CA5">
            <w:pPr>
              <w:spacing w:line="23" w:lineRule="atLeast"/>
              <w:jc w:val="both"/>
            </w:pPr>
            <w:r>
              <w:t xml:space="preserve">Место выполнения работ: ФГУП НИТИ им. А.П.Александрова. </w:t>
            </w:r>
          </w:p>
          <w:p w:rsidR="00004CA5" w:rsidRDefault="00004CA5" w:rsidP="00F11277">
            <w:pPr>
              <w:spacing w:line="23" w:lineRule="atLeast"/>
              <w:jc w:val="both"/>
            </w:pPr>
            <w:r>
              <w:t xml:space="preserve">Аванс 25%, </w:t>
            </w:r>
            <w:r w:rsidR="00F11277">
              <w:t>окончательный расчет в соответствии с п. 4.2, п. 4.4 Проекта договора.</w:t>
            </w:r>
          </w:p>
        </w:tc>
      </w:tr>
      <w:tr w:rsidR="00004CA5">
        <w:trPr>
          <w:trHeight w:val="416"/>
        </w:trPr>
        <w:tc>
          <w:tcPr>
            <w:tcW w:w="781" w:type="dxa"/>
          </w:tcPr>
          <w:p w:rsidR="00004CA5" w:rsidRDefault="00004CA5" w:rsidP="00E61253">
            <w:pPr>
              <w:numPr>
                <w:ilvl w:val="0"/>
                <w:numId w:val="47"/>
              </w:numPr>
              <w:tabs>
                <w:tab w:val="num" w:pos="786"/>
              </w:tabs>
              <w:ind w:left="0" w:hanging="15"/>
              <w:jc w:val="center"/>
            </w:pPr>
            <w:bookmarkStart w:id="259" w:name="_Ref317250606" w:colFirst="0" w:colLast="0"/>
            <w:bookmarkEnd w:id="258"/>
          </w:p>
        </w:tc>
        <w:tc>
          <w:tcPr>
            <w:tcW w:w="3227" w:type="dxa"/>
          </w:tcPr>
          <w:p w:rsidR="00004CA5" w:rsidRDefault="00004CA5">
            <w:pPr>
              <w:ind w:right="153"/>
            </w:pPr>
            <w:r>
              <w:t xml:space="preserve">Количество лотов </w:t>
            </w:r>
          </w:p>
        </w:tc>
        <w:tc>
          <w:tcPr>
            <w:tcW w:w="10662" w:type="dxa"/>
          </w:tcPr>
          <w:p w:rsidR="00004CA5" w:rsidRDefault="00004CA5">
            <w:pPr>
              <w:ind w:right="153"/>
            </w:pPr>
            <w:r>
              <w:t>1 (Один)</w:t>
            </w:r>
          </w:p>
        </w:tc>
      </w:tr>
      <w:tr w:rsidR="00004CA5">
        <w:trPr>
          <w:trHeight w:val="152"/>
        </w:trPr>
        <w:tc>
          <w:tcPr>
            <w:tcW w:w="781" w:type="dxa"/>
          </w:tcPr>
          <w:p w:rsidR="00004CA5" w:rsidRDefault="00004CA5" w:rsidP="00E61253">
            <w:pPr>
              <w:numPr>
                <w:ilvl w:val="0"/>
                <w:numId w:val="47"/>
              </w:numPr>
              <w:tabs>
                <w:tab w:val="num" w:pos="786"/>
              </w:tabs>
              <w:ind w:left="0" w:hanging="15"/>
              <w:jc w:val="center"/>
            </w:pPr>
            <w:bookmarkStart w:id="260" w:name="_Ref317249928" w:colFirst="0" w:colLast="0"/>
            <w:bookmarkEnd w:id="259"/>
          </w:p>
        </w:tc>
        <w:tc>
          <w:tcPr>
            <w:tcW w:w="3227" w:type="dxa"/>
          </w:tcPr>
          <w:p w:rsidR="00004CA5" w:rsidRDefault="00004CA5">
            <w:r>
              <w:t>Заказчик</w:t>
            </w:r>
          </w:p>
        </w:tc>
        <w:tc>
          <w:tcPr>
            <w:tcW w:w="10662" w:type="dxa"/>
          </w:tcPr>
          <w:p w:rsidR="00004CA5" w:rsidRDefault="00004CA5">
            <w:pPr>
              <w:pStyle w:val="rvps46"/>
              <w:spacing w:before="0" w:after="0" w:line="276" w:lineRule="auto"/>
            </w:pPr>
            <w:r>
              <w:t>Федеральное государственное унитарное предприятие "Научно - исследовательский технологический институт имени А. П. Александрова"</w:t>
            </w:r>
          </w:p>
          <w:p w:rsidR="00004CA5" w:rsidRDefault="00004CA5">
            <w:pPr>
              <w:pStyle w:val="rvps46"/>
              <w:spacing w:before="0" w:after="0" w:line="276" w:lineRule="auto"/>
            </w:pPr>
            <w:r>
              <w:t xml:space="preserve">Место нахождения: </w:t>
            </w:r>
            <w:proofErr w:type="gramStart"/>
            <w:r>
              <w:t>Ленинградская</w:t>
            </w:r>
            <w:proofErr w:type="gramEnd"/>
            <w:r>
              <w:t xml:space="preserve"> обл., г. Сосновый Бор</w:t>
            </w:r>
          </w:p>
          <w:p w:rsidR="00004CA5" w:rsidRDefault="00004CA5">
            <w:pPr>
              <w:ind w:right="153"/>
              <w:jc w:val="both"/>
            </w:pPr>
            <w:r>
              <w:t xml:space="preserve">Почтовый адрес: 188540 г. Сосновый Бор, </w:t>
            </w:r>
            <w:proofErr w:type="gramStart"/>
            <w:r>
              <w:t>Ленинградской</w:t>
            </w:r>
            <w:proofErr w:type="gramEnd"/>
            <w:r>
              <w:t xml:space="preserve"> обл., а/я 22</w:t>
            </w:r>
          </w:p>
        </w:tc>
      </w:tr>
      <w:tr w:rsidR="00004CA5">
        <w:trPr>
          <w:trHeight w:val="152"/>
        </w:trPr>
        <w:tc>
          <w:tcPr>
            <w:tcW w:w="781" w:type="dxa"/>
          </w:tcPr>
          <w:p w:rsidR="00004CA5" w:rsidRDefault="00004CA5" w:rsidP="00E61253">
            <w:pPr>
              <w:numPr>
                <w:ilvl w:val="0"/>
                <w:numId w:val="47"/>
              </w:numPr>
              <w:tabs>
                <w:tab w:val="num" w:pos="786"/>
              </w:tabs>
              <w:ind w:left="0" w:hanging="15"/>
              <w:jc w:val="center"/>
            </w:pPr>
            <w:bookmarkStart w:id="261" w:name="_Ref317250471" w:colFirst="0" w:colLast="0"/>
            <w:bookmarkEnd w:id="260"/>
          </w:p>
        </w:tc>
        <w:tc>
          <w:tcPr>
            <w:tcW w:w="3227" w:type="dxa"/>
          </w:tcPr>
          <w:p w:rsidR="00004CA5" w:rsidRDefault="00004CA5">
            <w:pPr>
              <w:ind w:right="153"/>
            </w:pPr>
            <w:r>
              <w:t>О</w:t>
            </w:r>
            <w:r>
              <w:rPr>
                <w:bCs/>
              </w:rPr>
              <w:t>рганизатор конкурса</w:t>
            </w:r>
          </w:p>
        </w:tc>
        <w:tc>
          <w:tcPr>
            <w:tcW w:w="10662" w:type="dxa"/>
          </w:tcPr>
          <w:p w:rsidR="00004CA5" w:rsidRDefault="00004CA5">
            <w:pPr>
              <w:pStyle w:val="rvps9"/>
              <w:spacing w:line="276" w:lineRule="auto"/>
              <w:rPr>
                <w:bCs/>
              </w:rPr>
            </w:pPr>
            <w:r>
              <w:rPr>
                <w:bCs/>
              </w:rPr>
              <w:t>НИТИ им. А.П.Александрова</w:t>
            </w:r>
          </w:p>
          <w:p w:rsidR="00004CA5" w:rsidRDefault="00004CA5">
            <w:pPr>
              <w:pStyle w:val="rvps9"/>
              <w:spacing w:line="276" w:lineRule="auto"/>
              <w:rPr>
                <w:bCs/>
              </w:rPr>
            </w:pPr>
            <w:r>
              <w:rPr>
                <w:bCs/>
              </w:rPr>
              <w:t xml:space="preserve">Место нахождения: </w:t>
            </w:r>
            <w:proofErr w:type="gramStart"/>
            <w:r>
              <w:rPr>
                <w:bCs/>
              </w:rPr>
              <w:t>Ленинградская</w:t>
            </w:r>
            <w:proofErr w:type="gramEnd"/>
            <w:r>
              <w:rPr>
                <w:bCs/>
              </w:rPr>
              <w:t xml:space="preserve"> обл., г. Сосновый Бор</w:t>
            </w:r>
          </w:p>
          <w:p w:rsidR="00004CA5" w:rsidRDefault="00004CA5">
            <w:pPr>
              <w:pStyle w:val="rvps9"/>
              <w:spacing w:line="276" w:lineRule="auto"/>
              <w:rPr>
                <w:bCs/>
              </w:rPr>
            </w:pPr>
            <w:r>
              <w:rPr>
                <w:bCs/>
              </w:rPr>
              <w:t xml:space="preserve">Почтовый адрес: 188540 г. Сосновый Бор, </w:t>
            </w:r>
            <w:proofErr w:type="gramStart"/>
            <w:r>
              <w:rPr>
                <w:bCs/>
              </w:rPr>
              <w:t>Ленинградской</w:t>
            </w:r>
            <w:proofErr w:type="gramEnd"/>
            <w:r>
              <w:rPr>
                <w:bCs/>
              </w:rPr>
              <w:t xml:space="preserve"> обл., а/я 22</w:t>
            </w:r>
          </w:p>
          <w:p w:rsidR="00004CA5" w:rsidRDefault="00004CA5" w:rsidP="005B0D16">
            <w:pPr>
              <w:ind w:right="153"/>
              <w:jc w:val="both"/>
            </w:pPr>
            <w:r>
              <w:rPr>
                <w:bCs/>
              </w:rPr>
              <w:t>Контактное лицо</w:t>
            </w:r>
            <w:r w:rsidRPr="001F6DAE">
              <w:rPr>
                <w:bCs/>
                <w:color w:val="FF0000"/>
              </w:rPr>
              <w:t xml:space="preserve">: </w:t>
            </w:r>
            <w:r w:rsidRPr="00D34BEC">
              <w:rPr>
                <w:bCs/>
              </w:rPr>
              <w:t xml:space="preserve">по тех. вопросам </w:t>
            </w:r>
            <w:r w:rsidR="00D34BEC" w:rsidRPr="00D34BEC">
              <w:rPr>
                <w:bCs/>
              </w:rPr>
              <w:t>–</w:t>
            </w:r>
            <w:r w:rsidRPr="00D34BEC">
              <w:rPr>
                <w:bCs/>
              </w:rPr>
              <w:t xml:space="preserve"> </w:t>
            </w:r>
            <w:r w:rsidR="00D34BEC" w:rsidRPr="00D34BEC">
              <w:rPr>
                <w:bCs/>
              </w:rPr>
              <w:t xml:space="preserve">Чернышев </w:t>
            </w:r>
            <w:proofErr w:type="spellStart"/>
            <w:r w:rsidR="00D34BEC" w:rsidRPr="00D34BEC">
              <w:rPr>
                <w:bCs/>
              </w:rPr>
              <w:t>Г</w:t>
            </w:r>
            <w:r w:rsidR="002D60C5">
              <w:rPr>
                <w:bCs/>
              </w:rPr>
              <w:t>енадий</w:t>
            </w:r>
            <w:proofErr w:type="spellEnd"/>
            <w:r w:rsidR="002D60C5">
              <w:rPr>
                <w:bCs/>
              </w:rPr>
              <w:t xml:space="preserve"> Петрович</w:t>
            </w:r>
            <w:r w:rsidRPr="00D34BEC">
              <w:rPr>
                <w:bCs/>
              </w:rPr>
              <w:t xml:space="preserve"> </w:t>
            </w:r>
            <w:r w:rsidR="005B0D16">
              <w:rPr>
                <w:bCs/>
              </w:rPr>
              <w:t>помощник гл. энергетика тел.8(</w:t>
            </w:r>
            <w:r w:rsidR="00D34BEC" w:rsidRPr="00D34BEC">
              <w:rPr>
                <w:bCs/>
              </w:rPr>
              <w:t>81369</w:t>
            </w:r>
            <w:r w:rsidR="005B0D16">
              <w:rPr>
                <w:bCs/>
              </w:rPr>
              <w:t>)-609</w:t>
            </w:r>
            <w:r w:rsidR="00D34BEC" w:rsidRPr="00D34BEC">
              <w:rPr>
                <w:bCs/>
              </w:rPr>
              <w:t>36</w:t>
            </w:r>
            <w:r w:rsidRPr="00D34BEC">
              <w:rPr>
                <w:bCs/>
              </w:rPr>
              <w:t>; Пес</w:t>
            </w:r>
            <w:r w:rsidR="005B0D16">
              <w:rPr>
                <w:bCs/>
              </w:rPr>
              <w:t>ков Андрей Игоревич, тел: 8(</w:t>
            </w:r>
            <w:r w:rsidRPr="00D34BEC">
              <w:rPr>
                <w:bCs/>
              </w:rPr>
              <w:t>81369</w:t>
            </w:r>
            <w:r w:rsidR="002D60C5">
              <w:rPr>
                <w:bCs/>
              </w:rPr>
              <w:t>)</w:t>
            </w:r>
            <w:r w:rsidR="005B0D16">
              <w:rPr>
                <w:bCs/>
              </w:rPr>
              <w:t>-60736, факс: 8(</w:t>
            </w:r>
            <w:r w:rsidRPr="00D34BEC">
              <w:rPr>
                <w:bCs/>
              </w:rPr>
              <w:t>81369</w:t>
            </w:r>
            <w:r w:rsidR="005B0D16">
              <w:rPr>
                <w:bCs/>
              </w:rPr>
              <w:t>)</w:t>
            </w:r>
            <w:r w:rsidRPr="00D34BEC">
              <w:rPr>
                <w:bCs/>
              </w:rPr>
              <w:t xml:space="preserve">-23672, </w:t>
            </w:r>
            <w:proofErr w:type="spellStart"/>
            <w:r w:rsidRPr="00D34BEC">
              <w:rPr>
                <w:bCs/>
              </w:rPr>
              <w:t>эл</w:t>
            </w:r>
            <w:proofErr w:type="gramStart"/>
            <w:r w:rsidRPr="00D34BEC">
              <w:rPr>
                <w:bCs/>
              </w:rPr>
              <w:t>.п</w:t>
            </w:r>
            <w:proofErr w:type="gramEnd"/>
            <w:r w:rsidRPr="00D34BEC">
              <w:rPr>
                <w:bCs/>
              </w:rPr>
              <w:t>очта</w:t>
            </w:r>
            <w:proofErr w:type="spellEnd"/>
            <w:r w:rsidRPr="00D34BEC">
              <w:rPr>
                <w:bCs/>
              </w:rPr>
              <w:t xml:space="preserve">: </w:t>
            </w:r>
            <w:proofErr w:type="spellStart"/>
            <w:r w:rsidRPr="00D34BEC">
              <w:rPr>
                <w:bCs/>
                <w:lang w:val="en-US"/>
              </w:rPr>
              <w:t>peskov</w:t>
            </w:r>
            <w:proofErr w:type="spellEnd"/>
            <w:r w:rsidRPr="00D34BEC">
              <w:rPr>
                <w:bCs/>
              </w:rPr>
              <w:t>@</w:t>
            </w:r>
            <w:proofErr w:type="spellStart"/>
            <w:r w:rsidRPr="00D34BEC">
              <w:rPr>
                <w:bCs/>
                <w:lang w:val="en-US"/>
              </w:rPr>
              <w:t>niti</w:t>
            </w:r>
            <w:proofErr w:type="spellEnd"/>
            <w:r w:rsidRPr="00D34BEC">
              <w:rPr>
                <w:bCs/>
              </w:rPr>
              <w:t>.</w:t>
            </w:r>
            <w:proofErr w:type="spellStart"/>
            <w:r>
              <w:rPr>
                <w:bCs/>
                <w:lang w:val="en-US"/>
              </w:rPr>
              <w:t>ru</w:t>
            </w:r>
            <w:proofErr w:type="spellEnd"/>
          </w:p>
        </w:tc>
      </w:tr>
      <w:tr w:rsidR="00004CA5">
        <w:trPr>
          <w:trHeight w:val="70"/>
        </w:trPr>
        <w:tc>
          <w:tcPr>
            <w:tcW w:w="781" w:type="dxa"/>
          </w:tcPr>
          <w:p w:rsidR="00004CA5" w:rsidRDefault="00004CA5" w:rsidP="00E61253">
            <w:pPr>
              <w:numPr>
                <w:ilvl w:val="0"/>
                <w:numId w:val="47"/>
              </w:numPr>
              <w:tabs>
                <w:tab w:val="num" w:pos="786"/>
              </w:tabs>
              <w:ind w:left="0" w:hanging="15"/>
              <w:jc w:val="center"/>
            </w:pPr>
            <w:bookmarkStart w:id="262" w:name="_Ref317250534" w:colFirst="0" w:colLast="0"/>
            <w:bookmarkEnd w:id="261"/>
          </w:p>
        </w:tc>
        <w:tc>
          <w:tcPr>
            <w:tcW w:w="3227" w:type="dxa"/>
          </w:tcPr>
          <w:p w:rsidR="00004CA5" w:rsidRDefault="00004CA5">
            <w:pPr>
              <w:ind w:right="153"/>
            </w:pPr>
            <w:r>
              <w:t>Информационное обеспечение проведения конкурса</w:t>
            </w:r>
          </w:p>
        </w:tc>
        <w:tc>
          <w:tcPr>
            <w:tcW w:w="10662" w:type="dxa"/>
          </w:tcPr>
          <w:p w:rsidR="00004CA5" w:rsidRDefault="00004CA5">
            <w:pPr>
              <w:tabs>
                <w:tab w:val="left" w:pos="1134"/>
              </w:tabs>
              <w:jc w:val="both"/>
            </w:pPr>
            <w:r>
              <w:rPr>
                <w:spacing w:val="-6"/>
              </w:rPr>
              <w:t xml:space="preserve">Официальным сайтом </w:t>
            </w:r>
            <w:r>
              <w:t>в сети «Интернет» для размещения информации о проведении открытого конкурса</w:t>
            </w:r>
            <w:r>
              <w:rPr>
                <w:b/>
              </w:rPr>
              <w:t xml:space="preserve"> </w:t>
            </w:r>
            <w:r>
              <w:t xml:space="preserve"> является:</w:t>
            </w:r>
          </w:p>
          <w:p w:rsidR="00004CA5" w:rsidRDefault="00004CA5">
            <w:pPr>
              <w:tabs>
                <w:tab w:val="left" w:pos="386"/>
              </w:tabs>
              <w:jc w:val="both"/>
              <w:rPr>
                <w:spacing w:val="-6"/>
              </w:rPr>
            </w:pPr>
            <w:r>
              <w:rPr>
                <w:spacing w:val="-6"/>
              </w:rPr>
              <w:t xml:space="preserve">1) Официальный государственный сайт </w:t>
            </w:r>
            <w:r>
              <w:t>(</w:t>
            </w:r>
            <w:hyperlink r:id="rId13" w:history="1">
              <w:r>
                <w:rPr>
                  <w:rStyle w:val="a6"/>
                  <w:color w:val="auto"/>
                </w:rPr>
                <w:t>http://www.zakupki.gov.ru</w:t>
              </w:r>
            </w:hyperlink>
            <w:r>
              <w:t xml:space="preserve">), </w:t>
            </w:r>
          </w:p>
          <w:p w:rsidR="00004CA5" w:rsidRDefault="00004CA5">
            <w:pPr>
              <w:tabs>
                <w:tab w:val="left" w:pos="1134"/>
              </w:tabs>
              <w:jc w:val="both"/>
              <w:rPr>
                <w:spacing w:val="-6"/>
              </w:rPr>
            </w:pPr>
            <w:r>
              <w:lastRenderedPageBreak/>
              <w:t xml:space="preserve">2) 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6"/>
                  <w:color w:val="auto"/>
                </w:rPr>
                <w:t>http://zakupki.rosatom.ru</w:t>
              </w:r>
            </w:hyperlink>
            <w:r>
              <w:rPr>
                <w:spacing w:val="-6"/>
              </w:rPr>
              <w:t>).</w:t>
            </w:r>
          </w:p>
          <w:p w:rsidR="00004CA5" w:rsidRDefault="00004CA5">
            <w:pPr>
              <w:tabs>
                <w:tab w:val="left" w:pos="1134"/>
              </w:tabs>
              <w:spacing w:before="120"/>
              <w:jc w:val="both"/>
              <w:rPr>
                <w:b/>
                <w:i/>
              </w:rPr>
            </w:pPr>
            <w:r>
              <w:t>Настоящий открытый конкурс</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262"/>
      <w:tr w:rsidR="00004CA5">
        <w:trPr>
          <w:trHeight w:val="152"/>
        </w:trPr>
        <w:tc>
          <w:tcPr>
            <w:tcW w:w="781" w:type="dxa"/>
          </w:tcPr>
          <w:p w:rsidR="00004CA5" w:rsidRDefault="00004CA5" w:rsidP="00E61253">
            <w:pPr>
              <w:numPr>
                <w:ilvl w:val="0"/>
                <w:numId w:val="47"/>
              </w:numPr>
              <w:tabs>
                <w:tab w:val="num" w:pos="786"/>
              </w:tabs>
              <w:ind w:left="0" w:hanging="15"/>
              <w:jc w:val="center"/>
            </w:pPr>
          </w:p>
        </w:tc>
        <w:tc>
          <w:tcPr>
            <w:tcW w:w="3227" w:type="dxa"/>
          </w:tcPr>
          <w:p w:rsidR="00004CA5" w:rsidRDefault="00004CA5">
            <w:pPr>
              <w:ind w:right="153"/>
            </w:pPr>
            <w:r>
              <w:rPr>
                <w:bCs/>
              </w:rPr>
              <w:t>Дата опубликования извещения о проведении конкурса</w:t>
            </w:r>
          </w:p>
        </w:tc>
        <w:tc>
          <w:tcPr>
            <w:tcW w:w="10662" w:type="dxa"/>
          </w:tcPr>
          <w:p w:rsidR="00004CA5" w:rsidRPr="001F6DAE" w:rsidRDefault="00004CA5">
            <w:pPr>
              <w:ind w:right="153"/>
              <w:rPr>
                <w:b/>
                <w:bCs/>
              </w:rPr>
            </w:pPr>
            <w:r w:rsidRPr="001F6DAE">
              <w:rPr>
                <w:b/>
                <w:bCs/>
              </w:rPr>
              <w:t>«20» декабря 2013 года</w:t>
            </w:r>
          </w:p>
        </w:tc>
      </w:tr>
      <w:tr w:rsidR="00004CA5">
        <w:trPr>
          <w:trHeight w:val="152"/>
        </w:trPr>
        <w:tc>
          <w:tcPr>
            <w:tcW w:w="781" w:type="dxa"/>
          </w:tcPr>
          <w:p w:rsidR="00004CA5" w:rsidRDefault="00004CA5" w:rsidP="00E61253">
            <w:pPr>
              <w:numPr>
                <w:ilvl w:val="0"/>
                <w:numId w:val="47"/>
              </w:numPr>
              <w:tabs>
                <w:tab w:val="num" w:pos="786"/>
              </w:tabs>
              <w:ind w:left="0" w:hanging="15"/>
              <w:jc w:val="center"/>
            </w:pPr>
            <w:bookmarkStart w:id="263" w:name="_Ref317250817" w:colFirst="0" w:colLast="0"/>
          </w:p>
        </w:tc>
        <w:tc>
          <w:tcPr>
            <w:tcW w:w="3227" w:type="dxa"/>
          </w:tcPr>
          <w:p w:rsidR="00004CA5" w:rsidRDefault="00004CA5">
            <w:pPr>
              <w:ind w:right="153"/>
              <w:rPr>
                <w:bCs/>
              </w:rPr>
            </w:pPr>
            <w:r>
              <w:t>Отказ от проведения конкурса</w:t>
            </w:r>
          </w:p>
        </w:tc>
        <w:tc>
          <w:tcPr>
            <w:tcW w:w="10662" w:type="dxa"/>
          </w:tcPr>
          <w:p w:rsidR="00004CA5" w:rsidRDefault="00004CA5">
            <w:pPr>
              <w:ind w:right="153"/>
              <w:jc w:val="both"/>
            </w:pPr>
            <w:r>
              <w:t>Не позднее, чем за 30 дней до даты окончания срока подачи заявок на участие в конкурсе.</w:t>
            </w:r>
          </w:p>
        </w:tc>
      </w:tr>
      <w:tr w:rsidR="00004CA5">
        <w:trPr>
          <w:trHeight w:val="152"/>
        </w:trPr>
        <w:tc>
          <w:tcPr>
            <w:tcW w:w="781" w:type="dxa"/>
          </w:tcPr>
          <w:p w:rsidR="00004CA5" w:rsidRDefault="00004CA5" w:rsidP="00E61253">
            <w:pPr>
              <w:numPr>
                <w:ilvl w:val="0"/>
                <w:numId w:val="47"/>
              </w:numPr>
              <w:tabs>
                <w:tab w:val="num" w:pos="786"/>
              </w:tabs>
              <w:ind w:left="0" w:hanging="15"/>
              <w:jc w:val="center"/>
            </w:pPr>
            <w:bookmarkStart w:id="264" w:name="_Ref317250440" w:colFirst="0" w:colLast="0"/>
            <w:bookmarkEnd w:id="263"/>
          </w:p>
        </w:tc>
        <w:tc>
          <w:tcPr>
            <w:tcW w:w="3227" w:type="dxa"/>
          </w:tcPr>
          <w:p w:rsidR="00004CA5" w:rsidRPr="00B33291" w:rsidRDefault="00004CA5">
            <w:pPr>
              <w:pStyle w:val="33"/>
              <w:tabs>
                <w:tab w:val="left" w:pos="709"/>
              </w:tabs>
              <w:ind w:left="0" w:right="153"/>
              <w:jc w:val="left"/>
              <w:rPr>
                <w:szCs w:val="24"/>
              </w:rPr>
            </w:pPr>
            <w:r w:rsidRPr="00B33291">
              <w:rPr>
                <w:szCs w:val="24"/>
              </w:rPr>
              <w:t xml:space="preserve">Начальная (максимальная) цена договора </w:t>
            </w:r>
          </w:p>
        </w:tc>
        <w:tc>
          <w:tcPr>
            <w:tcW w:w="10662" w:type="dxa"/>
          </w:tcPr>
          <w:p w:rsidR="00004CA5" w:rsidRDefault="00004CA5">
            <w:pPr>
              <w:spacing w:line="23" w:lineRule="atLeast"/>
              <w:jc w:val="both"/>
            </w:pPr>
            <w:r>
              <w:t>22 821 336 (Двадцать два миллиона восемьсот двадцать одна тысяча триста тридцать шесть) рублей 88 копеек, в текущих ценах, включая НДС.</w:t>
            </w:r>
          </w:p>
          <w:p w:rsidR="00004CA5" w:rsidRDefault="00004CA5">
            <w:pPr>
              <w:rPr>
                <w:sz w:val="20"/>
              </w:rPr>
            </w:pPr>
            <w:r>
              <w:t xml:space="preserve">Цена договора включает в себя расходы </w:t>
            </w:r>
            <w:proofErr w:type="gramStart"/>
            <w:r>
              <w:t>на</w:t>
            </w:r>
            <w:proofErr w:type="gramEnd"/>
            <w:r>
              <w:t xml:space="preserve">: согласно п. 3 </w:t>
            </w:r>
            <w:proofErr w:type="gramStart"/>
            <w:r>
              <w:t>Проекта</w:t>
            </w:r>
            <w:proofErr w:type="gramEnd"/>
            <w:r>
              <w:t xml:space="preserve"> договора..</w:t>
            </w:r>
          </w:p>
        </w:tc>
      </w:tr>
      <w:bookmarkEnd w:id="264"/>
      <w:tr w:rsidR="00004CA5">
        <w:trPr>
          <w:trHeight w:val="397"/>
        </w:trPr>
        <w:tc>
          <w:tcPr>
            <w:tcW w:w="781" w:type="dxa"/>
          </w:tcPr>
          <w:p w:rsidR="00004CA5" w:rsidRDefault="00004CA5" w:rsidP="00E61253">
            <w:pPr>
              <w:numPr>
                <w:ilvl w:val="0"/>
                <w:numId w:val="47"/>
              </w:numPr>
              <w:tabs>
                <w:tab w:val="num" w:pos="786"/>
              </w:tabs>
              <w:ind w:left="0" w:hanging="15"/>
              <w:jc w:val="center"/>
            </w:pPr>
          </w:p>
        </w:tc>
        <w:tc>
          <w:tcPr>
            <w:tcW w:w="3227" w:type="dxa"/>
          </w:tcPr>
          <w:p w:rsidR="00004CA5" w:rsidRDefault="00004CA5">
            <w:pPr>
              <w:ind w:right="153"/>
            </w:pPr>
            <w:r>
              <w:t>Официальный язык конкурса</w:t>
            </w:r>
          </w:p>
        </w:tc>
        <w:tc>
          <w:tcPr>
            <w:tcW w:w="10662" w:type="dxa"/>
          </w:tcPr>
          <w:p w:rsidR="00004CA5" w:rsidRDefault="00004CA5">
            <w:pPr>
              <w:ind w:right="153"/>
            </w:pPr>
            <w:r>
              <w:t>русский</w:t>
            </w:r>
          </w:p>
        </w:tc>
      </w:tr>
      <w:tr w:rsidR="00004CA5">
        <w:trPr>
          <w:trHeight w:val="397"/>
        </w:trPr>
        <w:tc>
          <w:tcPr>
            <w:tcW w:w="781" w:type="dxa"/>
          </w:tcPr>
          <w:p w:rsidR="00004CA5" w:rsidRDefault="00004CA5" w:rsidP="00E61253">
            <w:pPr>
              <w:numPr>
                <w:ilvl w:val="0"/>
                <w:numId w:val="47"/>
              </w:numPr>
              <w:tabs>
                <w:tab w:val="num" w:pos="786"/>
              </w:tabs>
              <w:ind w:left="0" w:hanging="15"/>
              <w:jc w:val="center"/>
            </w:pPr>
            <w:bookmarkStart w:id="265" w:name="_Ref317253392" w:colFirst="0" w:colLast="0"/>
          </w:p>
        </w:tc>
        <w:tc>
          <w:tcPr>
            <w:tcW w:w="3227" w:type="dxa"/>
          </w:tcPr>
          <w:p w:rsidR="00004CA5" w:rsidRDefault="00004CA5">
            <w:pPr>
              <w:ind w:right="153"/>
            </w:pPr>
            <w:r>
              <w:t>Валюта конкурса</w:t>
            </w:r>
          </w:p>
        </w:tc>
        <w:tc>
          <w:tcPr>
            <w:tcW w:w="10662" w:type="dxa"/>
          </w:tcPr>
          <w:p w:rsidR="00004CA5" w:rsidRDefault="00004CA5">
            <w:pPr>
              <w:ind w:right="153"/>
              <w:jc w:val="both"/>
            </w:pPr>
            <w:r>
              <w:t>российский рубль</w:t>
            </w:r>
          </w:p>
        </w:tc>
      </w:tr>
      <w:tr w:rsidR="00004CA5">
        <w:trPr>
          <w:trHeight w:val="473"/>
        </w:trPr>
        <w:tc>
          <w:tcPr>
            <w:tcW w:w="781" w:type="dxa"/>
          </w:tcPr>
          <w:p w:rsidR="00004CA5" w:rsidRDefault="00004CA5" w:rsidP="00E61253">
            <w:pPr>
              <w:numPr>
                <w:ilvl w:val="0"/>
                <w:numId w:val="47"/>
              </w:numPr>
              <w:tabs>
                <w:tab w:val="num" w:pos="786"/>
              </w:tabs>
              <w:ind w:left="0" w:hanging="15"/>
              <w:jc w:val="center"/>
            </w:pPr>
            <w:bookmarkStart w:id="266" w:name="_Ref317253528" w:colFirst="0" w:colLast="0"/>
            <w:bookmarkEnd w:id="265"/>
          </w:p>
        </w:tc>
        <w:tc>
          <w:tcPr>
            <w:tcW w:w="3227" w:type="dxa"/>
          </w:tcPr>
          <w:p w:rsidR="00004CA5" w:rsidRDefault="00004CA5" w:rsidP="007D5944">
            <w:pPr>
              <w:ind w:right="153"/>
            </w:pPr>
            <w:r>
              <w:t>Обеспечение заявки на участие в конкурсе:</w:t>
            </w:r>
          </w:p>
        </w:tc>
        <w:tc>
          <w:tcPr>
            <w:tcW w:w="10662" w:type="dxa"/>
          </w:tcPr>
          <w:p w:rsidR="00004CA5" w:rsidRDefault="00004CA5">
            <w:pPr>
              <w:spacing w:line="23" w:lineRule="atLeast"/>
              <w:jc w:val="both"/>
              <w:rPr>
                <w:lang w:val="en-US"/>
              </w:rPr>
            </w:pPr>
            <w:proofErr w:type="spellStart"/>
            <w:r>
              <w:rPr>
                <w:lang w:val="en-US"/>
              </w:rPr>
              <w:t>Не</w:t>
            </w:r>
            <w:proofErr w:type="spellEnd"/>
            <w:r>
              <w:rPr>
                <w:lang w:val="en-US"/>
              </w:rPr>
              <w:t xml:space="preserve"> </w:t>
            </w:r>
            <w:proofErr w:type="spellStart"/>
            <w:r>
              <w:rPr>
                <w:lang w:val="en-US"/>
              </w:rPr>
              <w:t>требуется</w:t>
            </w:r>
            <w:proofErr w:type="spellEnd"/>
          </w:p>
        </w:tc>
      </w:tr>
      <w:tr w:rsidR="00004CA5">
        <w:trPr>
          <w:trHeight w:val="709"/>
        </w:trPr>
        <w:tc>
          <w:tcPr>
            <w:tcW w:w="781" w:type="dxa"/>
          </w:tcPr>
          <w:p w:rsidR="00004CA5" w:rsidRDefault="00004CA5" w:rsidP="00E61253">
            <w:pPr>
              <w:numPr>
                <w:ilvl w:val="0"/>
                <w:numId w:val="47"/>
              </w:numPr>
              <w:tabs>
                <w:tab w:val="num" w:pos="786"/>
              </w:tabs>
              <w:ind w:left="0" w:hanging="15"/>
              <w:jc w:val="center"/>
            </w:pPr>
            <w:bookmarkStart w:id="267" w:name="Инф_карта_14"/>
            <w:bookmarkStart w:id="268" w:name="sub_291"/>
            <w:bookmarkStart w:id="269" w:name="_Ref121214513"/>
            <w:bookmarkStart w:id="270" w:name="_Ref332800302" w:colFirst="0" w:colLast="0"/>
            <w:bookmarkStart w:id="271" w:name="_Ref319658173" w:colFirst="0" w:colLast="0"/>
            <w:bookmarkEnd w:id="266"/>
            <w:bookmarkEnd w:id="267"/>
            <w:bookmarkEnd w:id="268"/>
            <w:bookmarkEnd w:id="269"/>
          </w:p>
        </w:tc>
        <w:tc>
          <w:tcPr>
            <w:tcW w:w="3227" w:type="dxa"/>
          </w:tcPr>
          <w:p w:rsidR="00004CA5" w:rsidRPr="00B33291" w:rsidRDefault="00004CA5">
            <w:pPr>
              <w:pStyle w:val="33"/>
              <w:tabs>
                <w:tab w:val="left" w:pos="709"/>
              </w:tabs>
              <w:ind w:left="45" w:right="153"/>
              <w:jc w:val="left"/>
              <w:rPr>
                <w:szCs w:val="24"/>
              </w:rPr>
            </w:pPr>
            <w:r w:rsidRPr="00B33291">
              <w:rPr>
                <w:szCs w:val="24"/>
              </w:rPr>
              <w:t>Требования, предъявляемые к участникам конкурса/ субподрядчикам в объеме выполняемых работ</w:t>
            </w:r>
          </w:p>
        </w:tc>
        <w:tc>
          <w:tcPr>
            <w:tcW w:w="10662" w:type="dxa"/>
          </w:tcPr>
          <w:p w:rsidR="00004CA5" w:rsidRPr="00B33291" w:rsidRDefault="00004CA5">
            <w:pPr>
              <w:pStyle w:val="a9"/>
              <w:spacing w:line="23" w:lineRule="atLeast"/>
              <w:jc w:val="both"/>
              <w:rPr>
                <w:sz w:val="24"/>
                <w:szCs w:val="24"/>
              </w:rPr>
            </w:pPr>
            <w:r w:rsidRPr="00B33291">
              <w:rPr>
                <w:sz w:val="24"/>
                <w:szCs w:val="24"/>
              </w:rPr>
              <w:t xml:space="preserve">14.1. Требования к участникам конкурса: </w:t>
            </w:r>
          </w:p>
          <w:p w:rsidR="00004CA5" w:rsidRDefault="00004CA5">
            <w:pPr>
              <w:spacing w:line="23" w:lineRule="atLeast"/>
              <w:jc w:val="both"/>
              <w:rPr>
                <w:bCs/>
              </w:rPr>
            </w:pPr>
            <w:r>
              <w:rPr>
                <w:bCs/>
              </w:rPr>
              <w:t xml:space="preserve">14.1.1. Должен отвечать требованиям, указанным в пункте 3.1 настоящей закупочной документации; </w:t>
            </w:r>
          </w:p>
          <w:p w:rsidR="00004CA5" w:rsidRPr="00B33291" w:rsidRDefault="00004CA5">
            <w:pPr>
              <w:pStyle w:val="a9"/>
              <w:spacing w:line="23" w:lineRule="atLeast"/>
              <w:jc w:val="both"/>
              <w:rPr>
                <w:sz w:val="24"/>
                <w:szCs w:val="24"/>
              </w:rPr>
            </w:pPr>
            <w:r w:rsidRPr="00B33291">
              <w:rPr>
                <w:sz w:val="24"/>
                <w:szCs w:val="24"/>
              </w:rPr>
              <w:t>14.1.2. наличие опыта работ/услуг: должен иметь договоры с завершенными в 2010 - 2012 гг</w:t>
            </w:r>
            <w:proofErr w:type="gramStart"/>
            <w:r w:rsidRPr="00B33291">
              <w:rPr>
                <w:sz w:val="24"/>
                <w:szCs w:val="24"/>
              </w:rPr>
              <w:t>.р</w:t>
            </w:r>
            <w:proofErr w:type="gramEnd"/>
            <w:r w:rsidRPr="00B33291">
              <w:rPr>
                <w:sz w:val="24"/>
                <w:szCs w:val="24"/>
              </w:rPr>
              <w:t xml:space="preserve">аботами/услугами, сопоставимого характера и объема на сумму не менее 11 400 000.00 руб. </w:t>
            </w:r>
          </w:p>
          <w:p w:rsidR="00004CA5" w:rsidRPr="00B33291" w:rsidRDefault="00004CA5">
            <w:pPr>
              <w:pStyle w:val="a9"/>
              <w:spacing w:line="23" w:lineRule="atLeast"/>
              <w:jc w:val="both"/>
              <w:rPr>
                <w:sz w:val="24"/>
                <w:szCs w:val="24"/>
              </w:rPr>
            </w:pPr>
            <w:r w:rsidRPr="00B33291">
              <w:rPr>
                <w:sz w:val="24"/>
                <w:szCs w:val="24"/>
              </w:rPr>
              <w:t xml:space="preserve">14.1.3.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004CA5" w:rsidRDefault="00004CA5" w:rsidP="00E61253">
            <w:pPr>
              <w:numPr>
                <w:ilvl w:val="0"/>
                <w:numId w:val="48"/>
              </w:numPr>
              <w:spacing w:before="100" w:beforeAutospacing="1" w:after="100" w:afterAutospacing="1" w:line="23" w:lineRule="atLeast"/>
              <w:jc w:val="both"/>
              <w:rPr>
                <w:bCs/>
              </w:rPr>
            </w:pPr>
            <w:r w:rsidRPr="00127EE9">
              <w:rPr>
                <w:bCs/>
              </w:rPr>
              <w:t>все сотрудники подрядной организации, участвующие в производстве работ должны иметь гражданство РФ.</w:t>
            </w:r>
            <w:r>
              <w:rPr>
                <w:bCs/>
              </w:rPr>
              <w:t xml:space="preserve"> </w:t>
            </w:r>
          </w:p>
        </w:tc>
      </w:tr>
      <w:tr w:rsidR="00004CA5">
        <w:trPr>
          <w:trHeight w:val="709"/>
        </w:trPr>
        <w:tc>
          <w:tcPr>
            <w:tcW w:w="781" w:type="dxa"/>
          </w:tcPr>
          <w:p w:rsidR="00004CA5" w:rsidRDefault="00004CA5" w:rsidP="00E61253">
            <w:pPr>
              <w:numPr>
                <w:ilvl w:val="0"/>
                <w:numId w:val="47"/>
              </w:numPr>
              <w:tabs>
                <w:tab w:val="num" w:pos="786"/>
              </w:tabs>
              <w:ind w:left="0" w:hanging="15"/>
              <w:jc w:val="center"/>
            </w:pPr>
            <w:bookmarkStart w:id="272" w:name="_Ref317257394" w:colFirst="0" w:colLast="0"/>
            <w:bookmarkEnd w:id="270"/>
            <w:bookmarkEnd w:id="271"/>
          </w:p>
        </w:tc>
        <w:tc>
          <w:tcPr>
            <w:tcW w:w="3227" w:type="dxa"/>
          </w:tcPr>
          <w:p w:rsidR="00004CA5" w:rsidRPr="00B33291" w:rsidRDefault="00004CA5">
            <w:pPr>
              <w:pStyle w:val="33"/>
              <w:tabs>
                <w:tab w:val="left" w:pos="709"/>
              </w:tabs>
              <w:ind w:left="45" w:right="153"/>
              <w:jc w:val="left"/>
              <w:rPr>
                <w:szCs w:val="24"/>
              </w:rPr>
            </w:pPr>
            <w:r w:rsidRPr="00B33291">
              <w:rPr>
                <w:szCs w:val="24"/>
              </w:rPr>
              <w:t>Требования к выполняемым работам</w:t>
            </w:r>
            <w:r w:rsidRPr="00B33291">
              <w:rPr>
                <w:b/>
                <w:i/>
                <w:szCs w:val="24"/>
              </w:rPr>
              <w:t xml:space="preserve"> </w:t>
            </w:r>
          </w:p>
        </w:tc>
        <w:tc>
          <w:tcPr>
            <w:tcW w:w="10662" w:type="dxa"/>
          </w:tcPr>
          <w:p w:rsidR="00004CA5" w:rsidRDefault="00004CA5">
            <w:pPr>
              <w:tabs>
                <w:tab w:val="left" w:pos="495"/>
                <w:tab w:val="left" w:pos="5657"/>
              </w:tabs>
              <w:ind w:right="153" w:firstLine="660"/>
              <w:jc w:val="both"/>
            </w:pPr>
            <w:r>
              <w:t xml:space="preserve">Требования к выполняемым работам приводятся </w:t>
            </w:r>
            <w:r w:rsidRPr="00605ED6">
              <w:t>в томе 2 «Техническая часть».</w:t>
            </w:r>
          </w:p>
        </w:tc>
      </w:tr>
      <w:tr w:rsidR="00004CA5">
        <w:trPr>
          <w:trHeight w:val="1031"/>
        </w:trPr>
        <w:tc>
          <w:tcPr>
            <w:tcW w:w="781" w:type="dxa"/>
          </w:tcPr>
          <w:p w:rsidR="00004CA5" w:rsidRDefault="00004CA5" w:rsidP="00E61253">
            <w:pPr>
              <w:numPr>
                <w:ilvl w:val="0"/>
                <w:numId w:val="47"/>
              </w:numPr>
              <w:tabs>
                <w:tab w:val="num" w:pos="786"/>
              </w:tabs>
              <w:ind w:left="0" w:hanging="15"/>
              <w:jc w:val="center"/>
            </w:pPr>
            <w:bookmarkStart w:id="273" w:name="Инф_карта_1721"/>
            <w:bookmarkStart w:id="274" w:name="Инф_карта_17"/>
            <w:bookmarkStart w:id="275" w:name="_Ref333226736" w:colFirst="0" w:colLast="0"/>
            <w:bookmarkStart w:id="276" w:name="_Ref317257698" w:colFirst="0" w:colLast="0"/>
            <w:bookmarkEnd w:id="272"/>
            <w:bookmarkEnd w:id="273"/>
            <w:bookmarkEnd w:id="274"/>
          </w:p>
        </w:tc>
        <w:tc>
          <w:tcPr>
            <w:tcW w:w="3227" w:type="dxa"/>
          </w:tcPr>
          <w:p w:rsidR="00004CA5" w:rsidRDefault="00004CA5">
            <w:r>
              <w:t xml:space="preserve">Документы, подтверждающие соответствие требованиям, предъявляемым участникам </w:t>
            </w:r>
            <w:proofErr w:type="gramStart"/>
            <w:r>
              <w:t>конкурса</w:t>
            </w:r>
            <w:proofErr w:type="gramEnd"/>
            <w:r>
              <w:t xml:space="preserve"> привлекаемым субподрядчикам</w:t>
            </w:r>
            <w:r>
              <w:rPr>
                <w:b/>
              </w:rPr>
              <w:t xml:space="preserve"> </w:t>
            </w:r>
            <w:r>
              <w:t xml:space="preserve">и включаемые участником в состав заявки на участие в конкурсе </w:t>
            </w:r>
          </w:p>
        </w:tc>
        <w:tc>
          <w:tcPr>
            <w:tcW w:w="10662" w:type="dxa"/>
          </w:tcPr>
          <w:p w:rsidR="00004CA5" w:rsidRDefault="00004CA5">
            <w:pPr>
              <w:spacing w:line="23" w:lineRule="atLeast"/>
              <w:jc w:val="both"/>
              <w:rPr>
                <w:bCs/>
              </w:rPr>
            </w:pPr>
            <w:r>
              <w:rPr>
                <w:bCs/>
              </w:rPr>
              <w:t xml:space="preserve">16.1. Документы, подтверждающие соответствие требованиям, предъявляемым участникам процедуры закупки: </w:t>
            </w:r>
          </w:p>
          <w:p w:rsidR="00004CA5" w:rsidRDefault="00004CA5">
            <w:pPr>
              <w:spacing w:line="23" w:lineRule="atLeast"/>
              <w:jc w:val="both"/>
              <w:rPr>
                <w:bCs/>
              </w:rPr>
            </w:pPr>
            <w:r>
              <w:rPr>
                <w:bCs/>
              </w:rPr>
              <w:t xml:space="preserve">16.1.1. документы, указанные в пункте 3.3 настоящей документации; </w:t>
            </w:r>
          </w:p>
          <w:p w:rsidR="00004CA5" w:rsidRDefault="00004CA5">
            <w:pPr>
              <w:spacing w:line="23" w:lineRule="atLeast"/>
              <w:jc w:val="both"/>
              <w:rPr>
                <w:bCs/>
              </w:rPr>
            </w:pPr>
            <w:r>
              <w:rPr>
                <w:bCs/>
              </w:rPr>
              <w:t xml:space="preserve">16.1.2. документы, подтверждающие сведения о цепочке собственников, включая бенефициаров (в том числе конечных); </w:t>
            </w:r>
          </w:p>
          <w:p w:rsidR="00004CA5" w:rsidRPr="00B33291" w:rsidRDefault="00004CA5">
            <w:pPr>
              <w:pStyle w:val="a9"/>
              <w:spacing w:line="23" w:lineRule="atLeast"/>
              <w:jc w:val="both"/>
              <w:rPr>
                <w:sz w:val="24"/>
                <w:szCs w:val="24"/>
              </w:rPr>
            </w:pPr>
            <w:r w:rsidRPr="00B33291">
              <w:rPr>
                <w:sz w:val="24"/>
                <w:szCs w:val="24"/>
              </w:rPr>
              <w:t xml:space="preserve">16.1.3. справка об опыте выполнения договоров за предыдущие три года </w:t>
            </w:r>
            <w:proofErr w:type="spellStart"/>
            <w:r w:rsidRPr="00B33291">
              <w:rPr>
                <w:sz w:val="24"/>
                <w:szCs w:val="24"/>
              </w:rPr>
              <w:t>c</w:t>
            </w:r>
            <w:proofErr w:type="spellEnd"/>
            <w:r w:rsidRPr="00B33291">
              <w:rPr>
                <w:sz w:val="24"/>
                <w:szCs w:val="24"/>
              </w:rPr>
              <w:t xml:space="preserve"> приложением копий указанных договоров</w:t>
            </w:r>
            <w:proofErr w:type="gramStart"/>
            <w:r w:rsidRPr="00B33291">
              <w:rPr>
                <w:sz w:val="24"/>
                <w:szCs w:val="24"/>
              </w:rPr>
              <w:t>.</w:t>
            </w:r>
            <w:proofErr w:type="gramEnd"/>
            <w:r w:rsidRPr="00B33291">
              <w:rPr>
                <w:sz w:val="24"/>
                <w:szCs w:val="24"/>
              </w:rPr>
              <w:t xml:space="preserve"> (</w:t>
            </w:r>
            <w:proofErr w:type="gramStart"/>
            <w:r w:rsidRPr="00B33291">
              <w:rPr>
                <w:sz w:val="24"/>
                <w:szCs w:val="24"/>
              </w:rPr>
              <w:t>р</w:t>
            </w:r>
            <w:proofErr w:type="gramEnd"/>
            <w:r w:rsidRPr="00B33291">
              <w:rPr>
                <w:sz w:val="24"/>
                <w:szCs w:val="24"/>
              </w:rPr>
              <w:t xml:space="preserve">аздел 6, форма </w:t>
            </w:r>
            <w:r w:rsidRPr="00127EE9">
              <w:rPr>
                <w:sz w:val="24"/>
                <w:szCs w:val="24"/>
              </w:rPr>
              <w:t>5</w:t>
            </w:r>
            <w:fldSimple w:instr=" REF F09_WRC \h \* MERGEFORMAT ">
              <w:r w:rsidR="00734631" w:rsidRPr="00734631">
                <w:rPr>
                  <w:sz w:val="24"/>
                  <w:szCs w:val="24"/>
                </w:rPr>
                <w:t>5</w:t>
              </w:r>
              <w:r w:rsidR="00734631">
                <w:rPr>
                  <w:sz w:val="28"/>
                  <w:szCs w:val="28"/>
                </w:rPr>
                <w:t>.</w:t>
              </w:r>
            </w:fldSimple>
            <w:r w:rsidRPr="00B33291">
              <w:rPr>
                <w:sz w:val="24"/>
                <w:szCs w:val="24"/>
              </w:rPr>
              <w:t>);</w:t>
            </w:r>
          </w:p>
          <w:p w:rsidR="00004CA5" w:rsidRPr="00B33291" w:rsidRDefault="00004CA5">
            <w:pPr>
              <w:pStyle w:val="a9"/>
              <w:spacing w:line="23" w:lineRule="atLeast"/>
              <w:jc w:val="both"/>
              <w:rPr>
                <w:sz w:val="24"/>
                <w:szCs w:val="24"/>
              </w:rPr>
            </w:pPr>
            <w:r w:rsidRPr="00127EE9">
              <w:rPr>
                <w:sz w:val="24"/>
                <w:szCs w:val="24"/>
              </w:rPr>
              <w:t xml:space="preserve">16.1.4. справка, подтверждающая наличие </w:t>
            </w:r>
            <w:r w:rsidR="00127EE9" w:rsidRPr="00127EE9">
              <w:t>гражданство РФ</w:t>
            </w:r>
            <w:r w:rsidR="00127EE9" w:rsidRPr="00127EE9">
              <w:rPr>
                <w:sz w:val="24"/>
                <w:szCs w:val="24"/>
              </w:rPr>
              <w:t xml:space="preserve"> </w:t>
            </w:r>
            <w:r w:rsidRPr="00127EE9">
              <w:rPr>
                <w:sz w:val="24"/>
                <w:szCs w:val="24"/>
              </w:rPr>
              <w:t>у собственных либо привлеченных кадровых ресурсов, необходимых для полного и своевременного выполнения договора</w:t>
            </w:r>
            <w:r w:rsidR="00127EE9" w:rsidRPr="00127EE9">
              <w:t>.</w:t>
            </w:r>
          </w:p>
          <w:p w:rsidR="00004CA5" w:rsidRPr="001F6DAE" w:rsidRDefault="00004CA5">
            <w:pPr>
              <w:widowControl w:val="0"/>
              <w:tabs>
                <w:tab w:val="left" w:pos="648"/>
              </w:tabs>
              <w:adjustRightInd w:val="0"/>
              <w:ind w:right="153" w:firstLine="660"/>
              <w:jc w:val="both"/>
              <w:textAlignment w:val="baseline"/>
            </w:pPr>
            <w:r w:rsidRPr="001F6DAE">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04CA5" w:rsidRPr="007611A0" w:rsidRDefault="00004CA5">
            <w:pPr>
              <w:widowControl w:val="0"/>
              <w:adjustRightInd w:val="0"/>
              <w:ind w:right="153" w:firstLine="660"/>
              <w:jc w:val="both"/>
              <w:textAlignment w:val="baseline"/>
            </w:pPr>
            <w:r w:rsidRPr="001F6DAE">
              <w:t xml:space="preserve">Все указанные документы прилагаются участником к заявке на участие в конкурсе. </w:t>
            </w:r>
          </w:p>
        </w:tc>
      </w:tr>
      <w:tr w:rsidR="00004CA5">
        <w:trPr>
          <w:trHeight w:val="979"/>
        </w:trPr>
        <w:tc>
          <w:tcPr>
            <w:tcW w:w="781" w:type="dxa"/>
          </w:tcPr>
          <w:p w:rsidR="00004CA5" w:rsidRDefault="00004CA5" w:rsidP="00E61253">
            <w:pPr>
              <w:numPr>
                <w:ilvl w:val="0"/>
                <w:numId w:val="47"/>
              </w:numPr>
              <w:tabs>
                <w:tab w:val="num" w:pos="786"/>
              </w:tabs>
              <w:ind w:left="0" w:hanging="15"/>
              <w:jc w:val="center"/>
            </w:pPr>
            <w:bookmarkStart w:id="277" w:name="Инф_карта_18"/>
            <w:bookmarkStart w:id="278" w:name="форма_18"/>
            <w:bookmarkStart w:id="279" w:name="форма3"/>
            <w:bookmarkStart w:id="280" w:name="_Ref317252608" w:colFirst="0" w:colLast="0"/>
            <w:bookmarkEnd w:id="275"/>
            <w:bookmarkEnd w:id="276"/>
            <w:bookmarkEnd w:id="277"/>
            <w:bookmarkEnd w:id="278"/>
            <w:bookmarkEnd w:id="279"/>
          </w:p>
        </w:tc>
        <w:tc>
          <w:tcPr>
            <w:tcW w:w="3227" w:type="dxa"/>
          </w:tcPr>
          <w:p w:rsidR="00004CA5" w:rsidRDefault="00004CA5">
            <w:r>
              <w:t>Состав заявки на участие в конкурсе и порядок размещения документов в составе заявки на участие в конкурсе</w:t>
            </w:r>
          </w:p>
        </w:tc>
        <w:tc>
          <w:tcPr>
            <w:tcW w:w="10662" w:type="dxa"/>
          </w:tcPr>
          <w:p w:rsidR="00004CA5" w:rsidRDefault="00004CA5">
            <w:pPr>
              <w:spacing w:line="23" w:lineRule="atLeast"/>
              <w:jc w:val="both"/>
            </w:pPr>
            <w:r>
              <w:t>1. заявка на участие в конкурсе по форме и в соответствии с инструкциями, приведенными в настоящей конкурсной документации (раздел 6, форма 1</w:t>
            </w:r>
            <w:fldSimple w:instr=" REF F01 \h \* MERGEFORMAT ">
              <w:r w:rsidR="00734631" w:rsidRPr="00734631">
                <w:t>1</w:t>
              </w:r>
              <w:r w:rsidR="00734631">
                <w:rPr>
                  <w:sz w:val="28"/>
                  <w:szCs w:val="28"/>
                </w:rPr>
                <w:t>.</w:t>
              </w:r>
            </w:fldSimple>
            <w:r>
              <w:t xml:space="preserve">); </w:t>
            </w:r>
          </w:p>
          <w:p w:rsidR="00004CA5" w:rsidRDefault="00004CA5">
            <w:pPr>
              <w:spacing w:line="23" w:lineRule="atLeast"/>
              <w:jc w:val="both"/>
            </w:pPr>
            <w:r>
              <w:t>2. анкета (раздел 6, форма 2</w:t>
            </w:r>
            <w:fldSimple w:instr=" REF F02 \h \* MERGEFORMAT ">
              <w:r w:rsidR="00734631" w:rsidRPr="00734631">
                <w:t>2</w:t>
              </w:r>
              <w:r w:rsidR="00734631">
                <w:rPr>
                  <w:sz w:val="28"/>
                  <w:szCs w:val="28"/>
                </w:rPr>
                <w:t>.</w:t>
              </w:r>
            </w:fldSimple>
            <w:r>
              <w:t>):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w:t>
            </w:r>
            <w:proofErr w:type="spellStart"/>
            <w:r>
              <w:t>pdf</w:t>
            </w:r>
            <w:proofErr w:type="spellEnd"/>
            <w:r>
              <w:t>, *.</w:t>
            </w:r>
            <w:proofErr w:type="spellStart"/>
            <w:r>
              <w:t>xls</w:t>
            </w:r>
            <w:proofErr w:type="spellEnd"/>
            <w:r>
              <w:t xml:space="preserve">; </w:t>
            </w:r>
          </w:p>
          <w:p w:rsidR="00004CA5" w:rsidRDefault="00004CA5">
            <w:pPr>
              <w:spacing w:line="23" w:lineRule="atLeast"/>
              <w:jc w:val="both"/>
            </w:pPr>
            <w:r>
              <w:t>3. график оплаты выполняемых работ в соответствии с инструкциями, приведенными в настоящей конкурсной документации (раздел 6, форма 4</w:t>
            </w:r>
            <w:fldSimple w:instr=" REF F06 \h \* MERGEFORMAT ">
              <w:r w:rsidR="00734631" w:rsidRPr="00734631">
                <w:t>4</w:t>
              </w:r>
              <w:r w:rsidR="00734631">
                <w:rPr>
                  <w:sz w:val="28"/>
                  <w:szCs w:val="28"/>
                </w:rPr>
                <w:t>.</w:t>
              </w:r>
            </w:fldSimple>
            <w:r>
              <w:t xml:space="preserve">); </w:t>
            </w:r>
          </w:p>
          <w:p w:rsidR="00004CA5" w:rsidRDefault="00004CA5">
            <w:pPr>
              <w:spacing w:line="23" w:lineRule="atLeast"/>
              <w:jc w:val="both"/>
            </w:pPr>
            <w:r>
              <w:t>4.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004CA5" w:rsidRDefault="00004CA5">
            <w:pPr>
              <w:spacing w:line="23" w:lineRule="atLeast"/>
              <w:jc w:val="both"/>
            </w:pPr>
            <w:r>
              <w:t>5. техническое предложение в соответствии с инструкциями, приведенными в настоящей конкурсной документации (раздел 6, форма 3</w:t>
            </w:r>
            <w:fldSimple w:instr=" REF F08 \h \* MERGEFORMAT ">
              <w:r w:rsidR="00734631" w:rsidRPr="00734631">
                <w:t>3</w:t>
              </w:r>
              <w:r w:rsidR="00734631">
                <w:rPr>
                  <w:sz w:val="28"/>
                  <w:szCs w:val="28"/>
                </w:rPr>
                <w:t>.</w:t>
              </w:r>
            </w:fldSimple>
            <w:r>
              <w:t xml:space="preserve">); </w:t>
            </w:r>
          </w:p>
          <w:p w:rsidR="00004CA5" w:rsidRDefault="00004CA5">
            <w:pPr>
              <w:rPr>
                <w:sz w:val="20"/>
                <w:szCs w:val="20"/>
                <w:highlight w:val="yellow"/>
              </w:rPr>
            </w:pPr>
            <w:r>
              <w:t>6. проект договора</w:t>
            </w:r>
          </w:p>
        </w:tc>
      </w:tr>
      <w:tr w:rsidR="00004CA5">
        <w:trPr>
          <w:trHeight w:val="397"/>
        </w:trPr>
        <w:tc>
          <w:tcPr>
            <w:tcW w:w="781" w:type="dxa"/>
          </w:tcPr>
          <w:p w:rsidR="00004CA5" w:rsidRDefault="00004CA5" w:rsidP="00E61253">
            <w:pPr>
              <w:numPr>
                <w:ilvl w:val="0"/>
                <w:numId w:val="47"/>
              </w:numPr>
              <w:tabs>
                <w:tab w:val="num" w:pos="786"/>
              </w:tabs>
              <w:ind w:left="0" w:hanging="15"/>
              <w:jc w:val="center"/>
            </w:pPr>
            <w:bookmarkStart w:id="281" w:name="_Ref317252128" w:colFirst="0" w:colLast="0"/>
            <w:bookmarkEnd w:id="280"/>
          </w:p>
        </w:tc>
        <w:tc>
          <w:tcPr>
            <w:tcW w:w="3227" w:type="dxa"/>
          </w:tcPr>
          <w:p w:rsidR="00004CA5" w:rsidRDefault="00004CA5">
            <w:pPr>
              <w:rPr>
                <w:spacing w:val="-6"/>
              </w:rPr>
            </w:pPr>
            <w:r>
              <w:t>Привлечение субподрядчиков</w:t>
            </w:r>
          </w:p>
        </w:tc>
        <w:tc>
          <w:tcPr>
            <w:tcW w:w="10662" w:type="dxa"/>
          </w:tcPr>
          <w:p w:rsidR="00004CA5" w:rsidRDefault="00004CA5">
            <w:pPr>
              <w:rPr>
                <w:spacing w:val="-6"/>
              </w:rPr>
            </w:pPr>
            <w:r>
              <w:t xml:space="preserve">не допускается </w:t>
            </w:r>
          </w:p>
        </w:tc>
      </w:tr>
      <w:tr w:rsidR="00004CA5">
        <w:trPr>
          <w:trHeight w:val="397"/>
        </w:trPr>
        <w:tc>
          <w:tcPr>
            <w:tcW w:w="781" w:type="dxa"/>
          </w:tcPr>
          <w:p w:rsidR="00004CA5" w:rsidRDefault="00004CA5" w:rsidP="00E61253">
            <w:pPr>
              <w:numPr>
                <w:ilvl w:val="0"/>
                <w:numId w:val="47"/>
              </w:numPr>
              <w:tabs>
                <w:tab w:val="num" w:pos="786"/>
              </w:tabs>
              <w:ind w:left="0" w:hanging="15"/>
              <w:jc w:val="center"/>
            </w:pPr>
            <w:bookmarkStart w:id="282" w:name="_Ref317254826" w:colFirst="0" w:colLast="0"/>
            <w:bookmarkEnd w:id="281"/>
          </w:p>
        </w:tc>
        <w:tc>
          <w:tcPr>
            <w:tcW w:w="3227" w:type="dxa"/>
          </w:tcPr>
          <w:p w:rsidR="00004CA5" w:rsidRDefault="00004CA5">
            <w:pPr>
              <w:rPr>
                <w:sz w:val="28"/>
                <w:szCs w:val="28"/>
              </w:rPr>
            </w:pPr>
            <w:r>
              <w:t>Возможность проведения процедуры переторжки</w:t>
            </w:r>
          </w:p>
          <w:p w:rsidR="00004CA5" w:rsidRDefault="00004CA5">
            <w:r>
              <w:t xml:space="preserve">Условия договора, по </w:t>
            </w:r>
            <w:r>
              <w:lastRenderedPageBreak/>
              <w:t>которым возможно проведение переторжки</w:t>
            </w:r>
          </w:p>
        </w:tc>
        <w:tc>
          <w:tcPr>
            <w:tcW w:w="10662" w:type="dxa"/>
          </w:tcPr>
          <w:p w:rsidR="00004CA5" w:rsidRDefault="00004CA5">
            <w:pPr>
              <w:rPr>
                <w:spacing w:val="-6"/>
                <w:sz w:val="28"/>
              </w:rPr>
            </w:pPr>
            <w:r>
              <w:lastRenderedPageBreak/>
              <w:t>возможна</w:t>
            </w:r>
          </w:p>
          <w:p w:rsidR="00004CA5" w:rsidRPr="002A634C" w:rsidRDefault="00004CA5">
            <w:pPr>
              <w:rPr>
                <w:szCs w:val="28"/>
              </w:rPr>
            </w:pPr>
          </w:p>
          <w:p w:rsidR="00004CA5" w:rsidRPr="002A634C" w:rsidRDefault="00004CA5"/>
          <w:p w:rsidR="00004CA5" w:rsidRDefault="00004CA5">
            <w:pPr>
              <w:rPr>
                <w:spacing w:val="-6"/>
              </w:rPr>
            </w:pPr>
            <w:r>
              <w:lastRenderedPageBreak/>
              <w:t>по снижению первоначально указанной в заявке на участие в конкурсе цены</w:t>
            </w:r>
          </w:p>
          <w:p w:rsidR="00004CA5" w:rsidRPr="002A634C" w:rsidRDefault="00004CA5"/>
        </w:tc>
      </w:tr>
      <w:tr w:rsidR="00004CA5">
        <w:trPr>
          <w:trHeight w:val="232"/>
        </w:trPr>
        <w:tc>
          <w:tcPr>
            <w:tcW w:w="781" w:type="dxa"/>
          </w:tcPr>
          <w:p w:rsidR="00004CA5" w:rsidRDefault="00004CA5" w:rsidP="00E61253">
            <w:pPr>
              <w:numPr>
                <w:ilvl w:val="0"/>
                <w:numId w:val="47"/>
              </w:numPr>
              <w:tabs>
                <w:tab w:val="num" w:pos="786"/>
              </w:tabs>
              <w:ind w:left="0" w:hanging="15"/>
              <w:jc w:val="center"/>
            </w:pPr>
            <w:bookmarkStart w:id="283" w:name="_Ref317250778" w:colFirst="0" w:colLast="0"/>
            <w:bookmarkEnd w:id="282"/>
          </w:p>
        </w:tc>
        <w:tc>
          <w:tcPr>
            <w:tcW w:w="3227" w:type="dxa"/>
          </w:tcPr>
          <w:p w:rsidR="00004CA5" w:rsidRDefault="00004CA5">
            <w:r>
              <w:t xml:space="preserve">Место и срок </w:t>
            </w:r>
            <w:proofErr w:type="spellStart"/>
            <w:r>
              <w:t>окончанния</w:t>
            </w:r>
            <w:proofErr w:type="spellEnd"/>
            <w:r>
              <w:t xml:space="preserve"> подачи заявок на участие в конкурсе (открытия доступа к поданным заявкам на участие в конкурсе)</w:t>
            </w:r>
          </w:p>
        </w:tc>
        <w:tc>
          <w:tcPr>
            <w:tcW w:w="10662" w:type="dxa"/>
          </w:tcPr>
          <w:p w:rsidR="00004CA5" w:rsidRDefault="00004CA5">
            <w:pPr>
              <w:rPr>
                <w:sz w:val="28"/>
                <w:szCs w:val="28"/>
              </w:rPr>
            </w:pPr>
            <w:r>
              <w:t>Место и срок окончания подачи заявок на участие в конкурсе (открытия доступа к поданным заявкам на участие в конкурсе):</w:t>
            </w:r>
          </w:p>
          <w:p w:rsidR="00004CA5" w:rsidRPr="002A634C" w:rsidRDefault="00004CA5">
            <w:pPr>
              <w:rPr>
                <w:bCs/>
              </w:rPr>
            </w:pPr>
            <w:r>
              <w:t>ЭТП</w:t>
            </w:r>
            <w:r w:rsidRPr="002A634C">
              <w:t xml:space="preserve"> </w:t>
            </w:r>
            <w:proofErr w:type="spellStart"/>
            <w:r w:rsidRPr="002A634C">
              <w:rPr>
                <w:bCs/>
              </w:rPr>
              <w:t>Аук</w:t>
            </w:r>
            <w:proofErr w:type="spellEnd"/>
            <w:r w:rsidRPr="002A634C">
              <w:rPr>
                <w:bCs/>
              </w:rPr>
              <w:t xml:space="preserve">. </w:t>
            </w:r>
            <w:proofErr w:type="spellStart"/>
            <w:r w:rsidRPr="002A634C">
              <w:rPr>
                <w:bCs/>
              </w:rPr>
              <w:t>Конк</w:t>
            </w:r>
            <w:proofErr w:type="spellEnd"/>
            <w:r w:rsidRPr="002A634C">
              <w:rPr>
                <w:bCs/>
              </w:rPr>
              <w:t xml:space="preserve">. Дом-2, </w:t>
            </w:r>
            <w:r>
              <w:rPr>
                <w:bCs/>
                <w:lang w:val="en-US"/>
              </w:rPr>
              <w:t>http</w:t>
            </w:r>
            <w:r w:rsidRPr="002A634C">
              <w:rPr>
                <w:bCs/>
              </w:rPr>
              <w:t>://</w:t>
            </w:r>
            <w:r>
              <w:rPr>
                <w:bCs/>
                <w:lang w:val="en-US"/>
              </w:rPr>
              <w:t>a</w:t>
            </w:r>
            <w:r w:rsidRPr="002A634C">
              <w:rPr>
                <w:bCs/>
              </w:rPr>
              <w:t>-</w:t>
            </w:r>
            <w:r>
              <w:rPr>
                <w:bCs/>
                <w:lang w:val="en-US"/>
              </w:rPr>
              <w:t>k</w:t>
            </w:r>
            <w:r w:rsidRPr="002A634C">
              <w:rPr>
                <w:bCs/>
              </w:rPr>
              <w:t>-</w:t>
            </w:r>
            <w:r>
              <w:rPr>
                <w:bCs/>
                <w:lang w:val="en-US"/>
              </w:rPr>
              <w:t>d</w:t>
            </w:r>
            <w:r w:rsidRPr="002A634C">
              <w:rPr>
                <w:bCs/>
              </w:rPr>
              <w:t>.</w:t>
            </w:r>
            <w:proofErr w:type="spellStart"/>
            <w:r>
              <w:rPr>
                <w:bCs/>
                <w:lang w:val="en-US"/>
              </w:rPr>
              <w:t>ru</w:t>
            </w:r>
            <w:proofErr w:type="spellEnd"/>
            <w:r w:rsidRPr="002A634C">
              <w:rPr>
                <w:bCs/>
              </w:rPr>
              <w:t>/</w:t>
            </w:r>
          </w:p>
          <w:p w:rsidR="00004CA5" w:rsidRPr="002A634C" w:rsidRDefault="00004CA5">
            <w:r w:rsidRPr="002A634C">
              <w:t>11:00 (</w:t>
            </w:r>
            <w:r>
              <w:t>время</w:t>
            </w:r>
            <w:r w:rsidRPr="002A634C">
              <w:t xml:space="preserve"> </w:t>
            </w:r>
            <w:r>
              <w:t>московское</w:t>
            </w:r>
            <w:r w:rsidRPr="002A634C">
              <w:t xml:space="preserve">)  </w:t>
            </w:r>
            <w:r w:rsidRPr="0012629D">
              <w:rPr>
                <w:b/>
              </w:rPr>
              <w:t>«20» января 2014 года</w:t>
            </w:r>
            <w:r w:rsidRPr="002A634C">
              <w:t xml:space="preserve"> </w:t>
            </w:r>
          </w:p>
          <w:p w:rsidR="00004CA5" w:rsidRDefault="00004CA5">
            <w:r>
              <w:t>Место, дата и время заседания конкурсной комиссии:</w:t>
            </w:r>
          </w:p>
          <w:p w:rsidR="00004CA5" w:rsidRDefault="00004CA5">
            <w:r>
              <w:t xml:space="preserve">Адрес: 188540 г. Сосновый </w:t>
            </w:r>
            <w:proofErr w:type="gramStart"/>
            <w:r>
              <w:t>Бор</w:t>
            </w:r>
            <w:proofErr w:type="gramEnd"/>
            <w:r>
              <w:t xml:space="preserve"> а/я 22 , Ленинградской обл. </w:t>
            </w:r>
          </w:p>
          <w:p w:rsidR="00004CA5" w:rsidRPr="0012629D" w:rsidRDefault="00004CA5">
            <w:pPr>
              <w:rPr>
                <w:b/>
              </w:rPr>
            </w:pPr>
            <w:r w:rsidRPr="0012629D">
              <w:rPr>
                <w:b/>
              </w:rPr>
              <w:t>11:00 (время московское)  «20» января 2014 года</w:t>
            </w:r>
          </w:p>
        </w:tc>
      </w:tr>
      <w:tr w:rsidR="00004CA5">
        <w:trPr>
          <w:trHeight w:val="232"/>
        </w:trPr>
        <w:tc>
          <w:tcPr>
            <w:tcW w:w="781" w:type="dxa"/>
          </w:tcPr>
          <w:p w:rsidR="00004CA5" w:rsidRDefault="00004CA5" w:rsidP="00E61253">
            <w:pPr>
              <w:numPr>
                <w:ilvl w:val="0"/>
                <w:numId w:val="47"/>
              </w:numPr>
              <w:tabs>
                <w:tab w:val="num" w:pos="786"/>
              </w:tabs>
              <w:ind w:left="0" w:hanging="15"/>
              <w:jc w:val="center"/>
            </w:pPr>
            <w:bookmarkStart w:id="284" w:name="_Ref317254136" w:colFirst="0" w:colLast="0"/>
            <w:bookmarkEnd w:id="283"/>
          </w:p>
        </w:tc>
        <w:tc>
          <w:tcPr>
            <w:tcW w:w="3227" w:type="dxa"/>
          </w:tcPr>
          <w:p w:rsidR="00004CA5" w:rsidRDefault="00004CA5">
            <w:r>
              <w:t>Срок проведения отборочной и оценочной стадии рассмотрения заявок</w:t>
            </w:r>
          </w:p>
        </w:tc>
        <w:tc>
          <w:tcPr>
            <w:tcW w:w="10662" w:type="dxa"/>
          </w:tcPr>
          <w:p w:rsidR="00004CA5" w:rsidRDefault="00004CA5">
            <w:r>
              <w:t xml:space="preserve">Адрес: </w:t>
            </w:r>
            <w:proofErr w:type="gramStart"/>
            <w:r w:rsidRPr="0012629D">
              <w:t>Ленинградская</w:t>
            </w:r>
            <w:proofErr w:type="gramEnd"/>
            <w:r w:rsidRPr="0012629D">
              <w:t xml:space="preserve"> обл., г. Сосновый Бор </w:t>
            </w:r>
          </w:p>
          <w:p w:rsidR="00004CA5" w:rsidRDefault="00004CA5">
            <w:r>
              <w:t xml:space="preserve">Отборочная стадия рассмотрения заявок на участие в конкурсе: не позднее </w:t>
            </w:r>
            <w:r w:rsidRPr="0012629D">
              <w:rPr>
                <w:b/>
              </w:rPr>
              <w:t>«21» января 2014 года</w:t>
            </w:r>
          </w:p>
          <w:p w:rsidR="00004CA5" w:rsidRDefault="00004CA5">
            <w:r>
              <w:t xml:space="preserve">Оценочная стадия рассмотрения заявок на участие в конкурсе и подведение итогов конкурса: не позднее </w:t>
            </w:r>
            <w:r w:rsidRPr="0012629D">
              <w:rPr>
                <w:b/>
              </w:rPr>
              <w:t>«22» января 2014 года</w:t>
            </w:r>
          </w:p>
        </w:tc>
      </w:tr>
      <w:tr w:rsidR="00004CA5">
        <w:trPr>
          <w:trHeight w:val="232"/>
        </w:trPr>
        <w:tc>
          <w:tcPr>
            <w:tcW w:w="781" w:type="dxa"/>
          </w:tcPr>
          <w:p w:rsidR="00004CA5" w:rsidRDefault="00004CA5" w:rsidP="00E61253">
            <w:pPr>
              <w:numPr>
                <w:ilvl w:val="0"/>
                <w:numId w:val="47"/>
              </w:numPr>
              <w:tabs>
                <w:tab w:val="num" w:pos="786"/>
              </w:tabs>
              <w:ind w:left="0" w:hanging="15"/>
              <w:jc w:val="center"/>
            </w:pPr>
            <w:bookmarkStart w:id="285" w:name="_Ref317255007" w:colFirst="0" w:colLast="0"/>
            <w:bookmarkEnd w:id="284"/>
          </w:p>
        </w:tc>
        <w:tc>
          <w:tcPr>
            <w:tcW w:w="3227" w:type="dxa"/>
          </w:tcPr>
          <w:p w:rsidR="00004CA5" w:rsidRDefault="00004CA5">
            <w:r>
              <w:t>Критерии оценки заявок на участие в конкурсе участников конкурса</w:t>
            </w:r>
          </w:p>
        </w:tc>
        <w:tc>
          <w:tcPr>
            <w:tcW w:w="10662" w:type="dxa"/>
          </w:tcPr>
          <w:p w:rsidR="00004CA5" w:rsidRDefault="00004CA5">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004CA5" w:rsidRDefault="00004CA5">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25 % ) </w:t>
            </w:r>
          </w:p>
        </w:tc>
      </w:tr>
      <w:tr w:rsidR="00004CA5">
        <w:trPr>
          <w:trHeight w:val="550"/>
        </w:trPr>
        <w:tc>
          <w:tcPr>
            <w:tcW w:w="781" w:type="dxa"/>
          </w:tcPr>
          <w:p w:rsidR="00004CA5" w:rsidRDefault="00004CA5" w:rsidP="00E61253">
            <w:pPr>
              <w:numPr>
                <w:ilvl w:val="0"/>
                <w:numId w:val="47"/>
              </w:numPr>
              <w:tabs>
                <w:tab w:val="num" w:pos="786"/>
              </w:tabs>
              <w:ind w:left="0" w:hanging="15"/>
              <w:jc w:val="center"/>
            </w:pPr>
            <w:bookmarkStart w:id="286" w:name="_Ref317255017" w:colFirst="0" w:colLast="0"/>
            <w:bookmarkEnd w:id="285"/>
          </w:p>
        </w:tc>
        <w:tc>
          <w:tcPr>
            <w:tcW w:w="3227" w:type="dxa"/>
          </w:tcPr>
          <w:p w:rsidR="00004CA5" w:rsidRDefault="00004CA5">
            <w:pPr>
              <w:ind w:right="153"/>
            </w:pPr>
            <w:r>
              <w:t>Оценка заявок на участие в конкурсе:</w:t>
            </w:r>
          </w:p>
        </w:tc>
        <w:tc>
          <w:tcPr>
            <w:tcW w:w="10662" w:type="dxa"/>
          </w:tcPr>
          <w:p w:rsidR="00004CA5" w:rsidRDefault="00004CA5">
            <w:pPr>
              <w:ind w:right="153" w:firstLine="636"/>
              <w:jc w:val="both"/>
            </w:pPr>
            <w:r>
              <w:t xml:space="preserve">Согласно методике оценки заявок на участие в конкурсе, приведенной в разделе </w:t>
            </w:r>
            <w:r w:rsidR="00DD5847">
              <w:fldChar w:fldCharType="begin"/>
            </w:r>
            <w:r>
              <w:instrText xml:space="preserve"> REF _Ref333412128 \r \h </w:instrText>
            </w:r>
            <w:r w:rsidR="00DD5847">
              <w:fldChar w:fldCharType="separate"/>
            </w:r>
            <w:r w:rsidR="00734631">
              <w:t>3</w:t>
            </w:r>
            <w:r w:rsidR="00DD5847">
              <w:fldChar w:fldCharType="end"/>
            </w:r>
            <w:r>
              <w:t xml:space="preserve"> конкурсной документации</w:t>
            </w:r>
          </w:p>
        </w:tc>
      </w:tr>
      <w:tr w:rsidR="00004CA5">
        <w:trPr>
          <w:trHeight w:val="194"/>
        </w:trPr>
        <w:tc>
          <w:tcPr>
            <w:tcW w:w="781" w:type="dxa"/>
          </w:tcPr>
          <w:p w:rsidR="00004CA5" w:rsidRDefault="00004CA5" w:rsidP="00E61253">
            <w:pPr>
              <w:numPr>
                <w:ilvl w:val="0"/>
                <w:numId w:val="47"/>
              </w:numPr>
              <w:tabs>
                <w:tab w:val="num" w:pos="786"/>
              </w:tabs>
              <w:ind w:left="0" w:hanging="15"/>
              <w:jc w:val="center"/>
            </w:pPr>
            <w:bookmarkStart w:id="287" w:name="_Ref317254659" w:colFirst="0" w:colLast="0"/>
            <w:bookmarkEnd w:id="286"/>
          </w:p>
        </w:tc>
        <w:tc>
          <w:tcPr>
            <w:tcW w:w="3227" w:type="dxa"/>
          </w:tcPr>
          <w:p w:rsidR="00004CA5" w:rsidRDefault="00004CA5">
            <w:pPr>
              <w:ind w:right="153"/>
              <w:rPr>
                <w:spacing w:val="-6"/>
              </w:rPr>
            </w:pPr>
            <w:r>
              <w:rPr>
                <w:spacing w:val="-6"/>
              </w:rPr>
              <w:t>Срок заключения договора:</w:t>
            </w:r>
          </w:p>
          <w:p w:rsidR="00004CA5" w:rsidRDefault="00004CA5">
            <w:pPr>
              <w:ind w:right="153"/>
              <w:rPr>
                <w:spacing w:val="-6"/>
              </w:rPr>
            </w:pPr>
          </w:p>
        </w:tc>
        <w:tc>
          <w:tcPr>
            <w:tcW w:w="10662" w:type="dxa"/>
          </w:tcPr>
          <w:p w:rsidR="00004CA5" w:rsidRDefault="00004CA5">
            <w:pPr>
              <w:ind w:firstLine="670"/>
              <w:jc w:val="both"/>
            </w:pPr>
            <w:proofErr w:type="gramStart"/>
            <w:r w:rsidRPr="00804DFE">
              <w:t>Заказчик в течение 10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804DFE">
              <w:t xml:space="preserve"> Победитель запроса предложений обязан предоставить заказчику подписанный и заверенный печатью со своей стороны договор</w:t>
            </w:r>
            <w:proofErr w:type="gramStart"/>
            <w:r w:rsidRPr="00804DFE">
              <w:t xml:space="preserve"> </w:t>
            </w:r>
            <w:r w:rsidRPr="00804DFE">
              <w:rPr>
                <w:bCs/>
                <w:iCs/>
              </w:rPr>
              <w:t>,</w:t>
            </w:r>
            <w:proofErr w:type="gramEnd"/>
            <w:r w:rsidRPr="00804DFE">
              <w:rPr>
                <w:bCs/>
                <w:iCs/>
              </w:rPr>
              <w:t xml:space="preserve"> в течение 10 (десяти) дней</w:t>
            </w:r>
            <w:r w:rsidRPr="00804DFE">
              <w:t xml:space="preserve"> со дня направления указанного договора.</w:t>
            </w:r>
            <w:r>
              <w:t>.</w:t>
            </w:r>
          </w:p>
          <w:p w:rsidR="00004CA5" w:rsidRDefault="00004CA5">
            <w:pPr>
              <w:ind w:firstLine="670"/>
            </w:pPr>
            <w:r>
              <w:t>Договор заключается в </w:t>
            </w:r>
            <w:r>
              <w:rPr>
                <w:spacing w:val="-6"/>
              </w:rPr>
              <w:t xml:space="preserve">течение 20 </w:t>
            </w:r>
            <w:r>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04CA5" w:rsidRDefault="00004CA5">
            <w:pPr>
              <w:ind w:right="153" w:firstLine="669"/>
              <w:jc w:val="both"/>
              <w:rPr>
                <w:spacing w:val="-6"/>
              </w:rPr>
            </w:pPr>
            <w:r>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004CA5">
        <w:trPr>
          <w:trHeight w:val="194"/>
        </w:trPr>
        <w:tc>
          <w:tcPr>
            <w:tcW w:w="781" w:type="dxa"/>
          </w:tcPr>
          <w:p w:rsidR="00004CA5" w:rsidRDefault="00004CA5" w:rsidP="00E61253">
            <w:pPr>
              <w:numPr>
                <w:ilvl w:val="0"/>
                <w:numId w:val="47"/>
              </w:numPr>
              <w:tabs>
                <w:tab w:val="num" w:pos="786"/>
              </w:tabs>
              <w:ind w:left="0" w:hanging="15"/>
              <w:jc w:val="center"/>
            </w:pPr>
            <w:bookmarkStart w:id="288" w:name="_Ref317256138" w:colFirst="0" w:colLast="0"/>
            <w:bookmarkEnd w:id="287"/>
          </w:p>
        </w:tc>
        <w:tc>
          <w:tcPr>
            <w:tcW w:w="3227" w:type="dxa"/>
          </w:tcPr>
          <w:p w:rsidR="00004CA5" w:rsidRDefault="00004CA5">
            <w:pPr>
              <w:ind w:right="153"/>
              <w:rPr>
                <w:spacing w:val="-6"/>
              </w:rPr>
            </w:pPr>
            <w:r>
              <w:rPr>
                <w:spacing w:val="-6"/>
              </w:rPr>
              <w:t>Обеспечение исполнения договора:</w:t>
            </w:r>
          </w:p>
        </w:tc>
        <w:tc>
          <w:tcPr>
            <w:tcW w:w="10662" w:type="dxa"/>
          </w:tcPr>
          <w:p w:rsidR="00004CA5" w:rsidRPr="00B33291" w:rsidRDefault="00004CA5">
            <w:pPr>
              <w:pStyle w:val="a9"/>
              <w:spacing w:line="23" w:lineRule="atLeast"/>
              <w:jc w:val="both"/>
              <w:rPr>
                <w:sz w:val="24"/>
                <w:szCs w:val="24"/>
              </w:rPr>
            </w:pPr>
            <w:bookmarkStart w:id="289" w:name="OLE_LINK1"/>
            <w:bookmarkStart w:id="290" w:name="OLE_LINK2"/>
            <w:r w:rsidRPr="00B33291">
              <w:rPr>
                <w:sz w:val="24"/>
                <w:szCs w:val="24"/>
              </w:rPr>
              <w:t>Вид обеспечения: обеспечение возврата аванса</w:t>
            </w:r>
          </w:p>
          <w:p w:rsidR="00004CA5" w:rsidRPr="00B33291" w:rsidRDefault="00004CA5">
            <w:pPr>
              <w:pStyle w:val="a9"/>
              <w:spacing w:line="23" w:lineRule="atLeast"/>
              <w:jc w:val="both"/>
              <w:rPr>
                <w:sz w:val="24"/>
                <w:szCs w:val="24"/>
              </w:rPr>
            </w:pPr>
            <w:r w:rsidRPr="00B33291">
              <w:rPr>
                <w:sz w:val="24"/>
                <w:szCs w:val="24"/>
              </w:rPr>
              <w:t xml:space="preserve">Форма обеспечения: банковская гарантия возврата аванса, выданная банком </w:t>
            </w:r>
          </w:p>
          <w:p w:rsidR="00004CA5" w:rsidRPr="00B33291" w:rsidRDefault="00004CA5">
            <w:pPr>
              <w:pStyle w:val="a9"/>
              <w:spacing w:line="23" w:lineRule="atLeast"/>
              <w:jc w:val="both"/>
              <w:rPr>
                <w:sz w:val="24"/>
                <w:szCs w:val="24"/>
              </w:rPr>
            </w:pPr>
            <w:r w:rsidRPr="00B33291">
              <w:rPr>
                <w:sz w:val="24"/>
                <w:szCs w:val="24"/>
              </w:rPr>
              <w:t>Размер обеспечения: на сумму не менее суммы авансовых платежей</w:t>
            </w:r>
          </w:p>
          <w:p w:rsidR="00004CA5" w:rsidRPr="00B33291" w:rsidRDefault="00004CA5" w:rsidP="00790253">
            <w:pPr>
              <w:pStyle w:val="a9"/>
              <w:spacing w:line="23" w:lineRule="atLeast"/>
              <w:jc w:val="both"/>
              <w:rPr>
                <w:rFonts w:ascii="Tahoma" w:hAnsi="Tahoma" w:cs="Tahoma"/>
                <w:b/>
                <w:i/>
                <w:sz w:val="16"/>
                <w:szCs w:val="16"/>
                <w:highlight w:val="yellow"/>
              </w:rPr>
            </w:pPr>
            <w:r w:rsidRPr="00B33291">
              <w:rPr>
                <w:sz w:val="24"/>
                <w:szCs w:val="24"/>
              </w:rPr>
              <w:t xml:space="preserve">Предоставляется: после заключения договора в срок не позднее 15 дней </w:t>
            </w:r>
            <w:proofErr w:type="gramStart"/>
            <w:r w:rsidRPr="00B33291">
              <w:rPr>
                <w:sz w:val="24"/>
                <w:szCs w:val="24"/>
              </w:rPr>
              <w:t>с даты заключения</w:t>
            </w:r>
            <w:proofErr w:type="gramEnd"/>
            <w:r w:rsidRPr="00B33291">
              <w:rPr>
                <w:sz w:val="24"/>
                <w:szCs w:val="24"/>
              </w:rPr>
              <w:t xml:space="preserve"> договора.</w:t>
            </w:r>
            <w:bookmarkEnd w:id="289"/>
            <w:bookmarkEnd w:id="290"/>
          </w:p>
        </w:tc>
      </w:tr>
      <w:tr w:rsidR="00004CA5">
        <w:trPr>
          <w:trHeight w:val="194"/>
        </w:trPr>
        <w:tc>
          <w:tcPr>
            <w:tcW w:w="781" w:type="dxa"/>
          </w:tcPr>
          <w:p w:rsidR="00004CA5" w:rsidRDefault="00004CA5" w:rsidP="00E61253">
            <w:pPr>
              <w:numPr>
                <w:ilvl w:val="0"/>
                <w:numId w:val="47"/>
              </w:numPr>
              <w:tabs>
                <w:tab w:val="num" w:pos="786"/>
              </w:tabs>
              <w:ind w:left="0" w:hanging="15"/>
              <w:jc w:val="center"/>
            </w:pPr>
            <w:bookmarkStart w:id="291" w:name="_Ref321836398" w:colFirst="0" w:colLast="0"/>
            <w:bookmarkEnd w:id="288"/>
          </w:p>
        </w:tc>
        <w:tc>
          <w:tcPr>
            <w:tcW w:w="3227" w:type="dxa"/>
          </w:tcPr>
          <w:p w:rsidR="00004CA5" w:rsidRDefault="00004CA5">
            <w:pPr>
              <w:ind w:right="153"/>
              <w:jc w:val="both"/>
              <w:rPr>
                <w:b/>
                <w:i/>
              </w:rPr>
            </w:pPr>
            <w:r>
              <w:t>Порядок обжалования действий заказчика, организатора конкурса, конкурсной комиссии</w:t>
            </w:r>
          </w:p>
        </w:tc>
        <w:tc>
          <w:tcPr>
            <w:tcW w:w="10662" w:type="dxa"/>
          </w:tcPr>
          <w:p w:rsidR="00004CA5" w:rsidRPr="00B33291" w:rsidRDefault="00004CA5">
            <w:pPr>
              <w:pStyle w:val="a9"/>
              <w:spacing w:line="276" w:lineRule="auto"/>
              <w:ind w:right="153"/>
              <w:jc w:val="both"/>
              <w:rPr>
                <w:bCs w:val="0"/>
                <w:sz w:val="24"/>
                <w:szCs w:val="24"/>
              </w:rPr>
            </w:pPr>
            <w:r w:rsidRPr="00B33291">
              <w:rPr>
                <w:bCs w:val="0"/>
                <w:sz w:val="24"/>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5" w:history="1">
              <w:r w:rsidRPr="00B33291">
                <w:rPr>
                  <w:rStyle w:val="a6"/>
                  <w:bCs w:val="0"/>
                  <w:color w:val="auto"/>
                  <w:sz w:val="24"/>
                  <w:szCs w:val="24"/>
                </w:rPr>
                <w:t>arbitration@rosatom.ru</w:t>
              </w:r>
            </w:hyperlink>
            <w:r w:rsidRPr="00B33291">
              <w:rPr>
                <w:bCs w:val="0"/>
                <w:sz w:val="24"/>
                <w:szCs w:val="24"/>
              </w:rPr>
              <w:t>.</w:t>
            </w:r>
          </w:p>
          <w:p w:rsidR="00004CA5" w:rsidRPr="00B33291" w:rsidRDefault="00004CA5">
            <w:pPr>
              <w:pStyle w:val="a9"/>
              <w:spacing w:line="276" w:lineRule="auto"/>
              <w:ind w:right="153"/>
              <w:jc w:val="both"/>
              <w:rPr>
                <w:bCs w:val="0"/>
                <w:sz w:val="24"/>
                <w:szCs w:val="24"/>
              </w:rPr>
            </w:pPr>
            <w:r w:rsidRPr="00B33291">
              <w:rPr>
                <w:bCs w:val="0"/>
                <w:sz w:val="24"/>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04CA5" w:rsidRPr="00B33291" w:rsidRDefault="00004CA5">
            <w:pPr>
              <w:pStyle w:val="a9"/>
              <w:spacing w:line="276" w:lineRule="auto"/>
              <w:ind w:right="153"/>
              <w:jc w:val="both"/>
              <w:rPr>
                <w:bCs w:val="0"/>
                <w:sz w:val="24"/>
                <w:szCs w:val="24"/>
              </w:rPr>
            </w:pPr>
            <w:r w:rsidRPr="00B33291">
              <w:rPr>
                <w:bCs w:val="0"/>
                <w:sz w:val="24"/>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04CA5" w:rsidRPr="00B33291" w:rsidRDefault="00004CA5">
            <w:pPr>
              <w:pStyle w:val="a9"/>
              <w:spacing w:line="276" w:lineRule="auto"/>
              <w:ind w:right="153"/>
              <w:jc w:val="both"/>
              <w:rPr>
                <w:bCs w:val="0"/>
                <w:sz w:val="24"/>
                <w:szCs w:val="24"/>
              </w:rPr>
            </w:pPr>
            <w:r w:rsidRPr="00B33291">
              <w:rPr>
                <w:bCs w:val="0"/>
                <w:sz w:val="24"/>
                <w:szCs w:val="24"/>
              </w:rPr>
              <w:t xml:space="preserve">На сайте http://zakupki.rosatom.ru/ (раздел Контроль и </w:t>
            </w:r>
            <w:proofErr w:type="gramStart"/>
            <w:r w:rsidRPr="00B33291">
              <w:rPr>
                <w:bCs w:val="0"/>
                <w:sz w:val="24"/>
                <w:szCs w:val="24"/>
              </w:rPr>
              <w:t>арбитраж</w:t>
            </w:r>
            <w:proofErr w:type="gramEnd"/>
            <w:r w:rsidRPr="00B33291">
              <w:rPr>
                <w:bCs w:val="0"/>
                <w:sz w:val="24"/>
                <w:szCs w:val="24"/>
              </w:rPr>
              <w:t xml:space="preserve">/Нормативные документы) представлены Методические рекомендации о порядке рассмотрения жалоб. </w:t>
            </w:r>
          </w:p>
          <w:p w:rsidR="00004CA5" w:rsidRPr="00B33291" w:rsidRDefault="00004CA5">
            <w:pPr>
              <w:pStyle w:val="a9"/>
              <w:spacing w:line="276" w:lineRule="auto"/>
              <w:ind w:right="153"/>
              <w:jc w:val="both"/>
              <w:rPr>
                <w:bCs w:val="0"/>
                <w:sz w:val="24"/>
                <w:szCs w:val="24"/>
              </w:rPr>
            </w:pPr>
            <w:r w:rsidRPr="00B33291">
              <w:rPr>
                <w:bCs w:val="0"/>
                <w:sz w:val="24"/>
                <w:szCs w:val="24"/>
              </w:rPr>
              <w:t xml:space="preserve">Информация о состоянии и итогах рассмотрения жалобы отражается на сайте закупок </w:t>
            </w:r>
            <w:proofErr w:type="spellStart"/>
            <w:r w:rsidRPr="00B33291">
              <w:rPr>
                <w:bCs w:val="0"/>
                <w:sz w:val="24"/>
                <w:szCs w:val="24"/>
              </w:rPr>
              <w:t>Госкорпорации</w:t>
            </w:r>
            <w:proofErr w:type="spellEnd"/>
            <w:r w:rsidRPr="00B33291">
              <w:rPr>
                <w:bCs w:val="0"/>
                <w:sz w:val="24"/>
                <w:szCs w:val="24"/>
              </w:rPr>
              <w:t xml:space="preserve"> «</w:t>
            </w:r>
            <w:proofErr w:type="spellStart"/>
            <w:r w:rsidRPr="00B33291">
              <w:rPr>
                <w:bCs w:val="0"/>
                <w:sz w:val="24"/>
                <w:szCs w:val="24"/>
              </w:rPr>
              <w:t>Росатом</w:t>
            </w:r>
            <w:proofErr w:type="spellEnd"/>
            <w:r w:rsidRPr="00B33291">
              <w:rPr>
                <w:bCs w:val="0"/>
                <w:sz w:val="24"/>
                <w:szCs w:val="24"/>
              </w:rPr>
              <w:t>» на странице соответствующей закупки.</w:t>
            </w:r>
          </w:p>
          <w:p w:rsidR="00004CA5" w:rsidRPr="00B33291" w:rsidRDefault="00004CA5">
            <w:pPr>
              <w:pStyle w:val="a9"/>
              <w:spacing w:line="276" w:lineRule="auto"/>
              <w:ind w:right="153"/>
              <w:jc w:val="both"/>
              <w:rPr>
                <w:bCs w:val="0"/>
                <w:sz w:val="24"/>
                <w:szCs w:val="24"/>
              </w:rPr>
            </w:pPr>
            <w:r w:rsidRPr="00B33291">
              <w:rPr>
                <w:bCs w:val="0"/>
                <w:sz w:val="24"/>
                <w:szCs w:val="24"/>
              </w:rPr>
              <w:t xml:space="preserve">Решение органа заказчика по рассмотрению жалоб может быть обжаловано в ЦАК, </w:t>
            </w:r>
            <w:r w:rsidRPr="00B33291">
              <w:rPr>
                <w:bCs w:val="0"/>
                <w:sz w:val="24"/>
                <w:szCs w:val="28"/>
              </w:rPr>
              <w:t xml:space="preserve">а решения ЦАК — в Контрольной комиссии </w:t>
            </w:r>
            <w:proofErr w:type="spellStart"/>
            <w:r w:rsidRPr="00B33291">
              <w:rPr>
                <w:bCs w:val="0"/>
                <w:sz w:val="24"/>
                <w:szCs w:val="28"/>
              </w:rPr>
              <w:t>Госкорпорации</w:t>
            </w:r>
            <w:proofErr w:type="spellEnd"/>
            <w:r w:rsidRPr="00B33291">
              <w:rPr>
                <w:bCs w:val="0"/>
                <w:sz w:val="24"/>
                <w:szCs w:val="28"/>
              </w:rPr>
              <w:t xml:space="preserve"> «</w:t>
            </w:r>
            <w:proofErr w:type="spellStart"/>
            <w:r w:rsidRPr="00B33291">
              <w:rPr>
                <w:bCs w:val="0"/>
                <w:sz w:val="24"/>
                <w:szCs w:val="28"/>
              </w:rPr>
              <w:t>Росатом</w:t>
            </w:r>
            <w:proofErr w:type="spellEnd"/>
            <w:r w:rsidRPr="00B33291">
              <w:rPr>
                <w:bCs w:val="0"/>
                <w:sz w:val="24"/>
                <w:szCs w:val="28"/>
              </w:rPr>
              <w:t xml:space="preserve">» не позднее </w:t>
            </w:r>
            <w:r w:rsidRPr="00B33291">
              <w:rPr>
                <w:bCs w:val="0"/>
                <w:sz w:val="24"/>
                <w:szCs w:val="24"/>
              </w:rPr>
              <w:t xml:space="preserve">1 (одного) месяца </w:t>
            </w:r>
            <w:proofErr w:type="gramStart"/>
            <w:r w:rsidRPr="00B33291">
              <w:rPr>
                <w:bCs w:val="0"/>
                <w:sz w:val="24"/>
                <w:szCs w:val="24"/>
              </w:rPr>
              <w:t>с даты размещения</w:t>
            </w:r>
            <w:proofErr w:type="gramEnd"/>
            <w:r w:rsidRPr="00B33291">
              <w:rPr>
                <w:bCs w:val="0"/>
                <w:sz w:val="24"/>
                <w:szCs w:val="24"/>
              </w:rPr>
              <w:t xml:space="preserve"> на официальном сайте результата рассмотрения жалобы</w:t>
            </w:r>
          </w:p>
        </w:tc>
      </w:tr>
      <w:bookmarkEnd w:id="291"/>
      <w:tr w:rsidR="00004CA5">
        <w:trPr>
          <w:trHeight w:val="194"/>
        </w:trPr>
        <w:tc>
          <w:tcPr>
            <w:tcW w:w="781" w:type="dxa"/>
          </w:tcPr>
          <w:p w:rsidR="00004CA5" w:rsidRDefault="00004CA5" w:rsidP="00E61253">
            <w:pPr>
              <w:numPr>
                <w:ilvl w:val="0"/>
                <w:numId w:val="47"/>
              </w:numPr>
              <w:tabs>
                <w:tab w:val="num" w:pos="786"/>
              </w:tabs>
              <w:ind w:left="0" w:hanging="15"/>
              <w:jc w:val="center"/>
            </w:pPr>
          </w:p>
        </w:tc>
        <w:tc>
          <w:tcPr>
            <w:tcW w:w="3227" w:type="dxa"/>
          </w:tcPr>
          <w:p w:rsidR="00004CA5" w:rsidRDefault="00004CA5">
            <w:pPr>
              <w:ind w:right="153"/>
              <w:rPr>
                <w:b/>
                <w:i/>
              </w:rPr>
            </w:pPr>
            <w:r>
              <w:t>Каналы связи, по которым можно сообщить о фактах злоупотребления при проведении конкурса</w:t>
            </w:r>
          </w:p>
        </w:tc>
        <w:tc>
          <w:tcPr>
            <w:tcW w:w="10662" w:type="dxa"/>
          </w:tcPr>
          <w:p w:rsidR="00004CA5" w:rsidRPr="00B33291" w:rsidRDefault="00004CA5">
            <w:pPr>
              <w:pStyle w:val="a9"/>
              <w:spacing w:line="276" w:lineRule="auto"/>
              <w:ind w:right="153"/>
              <w:jc w:val="both"/>
              <w:rPr>
                <w:bCs w:val="0"/>
                <w:sz w:val="24"/>
                <w:szCs w:val="24"/>
              </w:rPr>
            </w:pPr>
            <w:r w:rsidRPr="00B33291">
              <w:rPr>
                <w:bCs w:val="0"/>
                <w:sz w:val="24"/>
                <w:szCs w:val="24"/>
              </w:rPr>
              <w:t xml:space="preserve">О фактах злоупотреблений участник конкурса может заявить в </w:t>
            </w:r>
            <w:proofErr w:type="spellStart"/>
            <w:r w:rsidRPr="00B33291">
              <w:rPr>
                <w:bCs w:val="0"/>
                <w:sz w:val="24"/>
                <w:szCs w:val="24"/>
              </w:rPr>
              <w:t>Госкорпорацию</w:t>
            </w:r>
            <w:proofErr w:type="spellEnd"/>
            <w:r w:rsidRPr="00B33291">
              <w:rPr>
                <w:bCs w:val="0"/>
                <w:sz w:val="24"/>
                <w:szCs w:val="24"/>
              </w:rPr>
              <w:t xml:space="preserve"> «</w:t>
            </w:r>
            <w:proofErr w:type="spellStart"/>
            <w:r w:rsidRPr="00B33291">
              <w:rPr>
                <w:bCs w:val="0"/>
                <w:sz w:val="24"/>
                <w:szCs w:val="24"/>
              </w:rPr>
              <w:t>Росатом</w:t>
            </w:r>
            <w:proofErr w:type="spellEnd"/>
            <w:r w:rsidRPr="00B33291">
              <w:rPr>
                <w:bCs w:val="0"/>
                <w:sz w:val="24"/>
                <w:szCs w:val="24"/>
              </w:rPr>
              <w:t xml:space="preserve">» и сообщить об этом гласно или анонимно, воспользовавшись следующими каналами связи: </w:t>
            </w:r>
          </w:p>
          <w:p w:rsidR="00004CA5" w:rsidRPr="00B33291" w:rsidRDefault="00004CA5">
            <w:pPr>
              <w:pStyle w:val="a9"/>
              <w:tabs>
                <w:tab w:val="left" w:pos="330"/>
              </w:tabs>
              <w:spacing w:line="276" w:lineRule="auto"/>
              <w:ind w:right="153"/>
              <w:jc w:val="both"/>
              <w:rPr>
                <w:bCs w:val="0"/>
                <w:sz w:val="24"/>
                <w:szCs w:val="24"/>
              </w:rPr>
            </w:pPr>
            <w:r w:rsidRPr="00B33291">
              <w:rPr>
                <w:bCs w:val="0"/>
                <w:sz w:val="24"/>
                <w:szCs w:val="24"/>
              </w:rPr>
              <w:t>1.</w:t>
            </w:r>
            <w:r w:rsidRPr="00B33291">
              <w:rPr>
                <w:bCs w:val="0"/>
                <w:sz w:val="24"/>
                <w:szCs w:val="24"/>
              </w:rPr>
              <w:tab/>
              <w:t>Телефон «горячей линии»: 8-800-100-07-07 (многоканальный, круглосуточно, бесплатно из любой точки страны);</w:t>
            </w:r>
          </w:p>
          <w:p w:rsidR="00004CA5" w:rsidRPr="00B33291" w:rsidRDefault="00004CA5">
            <w:pPr>
              <w:pStyle w:val="a9"/>
              <w:tabs>
                <w:tab w:val="left" w:pos="360"/>
              </w:tabs>
              <w:spacing w:line="276" w:lineRule="auto"/>
              <w:ind w:right="153"/>
              <w:jc w:val="both"/>
              <w:rPr>
                <w:bCs w:val="0"/>
                <w:sz w:val="24"/>
                <w:szCs w:val="24"/>
              </w:rPr>
            </w:pPr>
            <w:r w:rsidRPr="00B33291">
              <w:rPr>
                <w:bCs w:val="0"/>
                <w:sz w:val="24"/>
                <w:szCs w:val="24"/>
              </w:rPr>
              <w:t>2.</w:t>
            </w:r>
            <w:r w:rsidRPr="00B33291">
              <w:rPr>
                <w:bCs w:val="0"/>
                <w:sz w:val="24"/>
                <w:szCs w:val="24"/>
              </w:rPr>
              <w:tab/>
              <w:t>Адрес электронной почты: 0707@rosatom.ru;</w:t>
            </w:r>
          </w:p>
          <w:p w:rsidR="00004CA5" w:rsidRPr="00B33291" w:rsidRDefault="00004CA5">
            <w:pPr>
              <w:pStyle w:val="a9"/>
              <w:tabs>
                <w:tab w:val="left" w:pos="330"/>
              </w:tabs>
              <w:spacing w:line="276" w:lineRule="auto"/>
              <w:ind w:right="153"/>
              <w:jc w:val="both"/>
              <w:rPr>
                <w:bCs w:val="0"/>
                <w:sz w:val="24"/>
                <w:szCs w:val="24"/>
              </w:rPr>
            </w:pPr>
            <w:r w:rsidRPr="00B33291">
              <w:rPr>
                <w:bCs w:val="0"/>
                <w:sz w:val="24"/>
                <w:szCs w:val="24"/>
              </w:rPr>
              <w:t>3.</w:t>
            </w:r>
            <w:r w:rsidRPr="00B33291">
              <w:rPr>
                <w:bCs w:val="0"/>
                <w:sz w:val="24"/>
                <w:szCs w:val="24"/>
              </w:rPr>
              <w:tab/>
              <w:t xml:space="preserve">Адрес для почтовых отправлений: 119017, Москва, а/я 226, Департамент защиты активов </w:t>
            </w:r>
            <w:proofErr w:type="spellStart"/>
            <w:r w:rsidRPr="00B33291">
              <w:rPr>
                <w:bCs w:val="0"/>
                <w:sz w:val="24"/>
                <w:szCs w:val="24"/>
              </w:rPr>
              <w:t>Госкорпорации</w:t>
            </w:r>
            <w:proofErr w:type="spellEnd"/>
            <w:r w:rsidRPr="00B33291">
              <w:rPr>
                <w:bCs w:val="0"/>
                <w:sz w:val="24"/>
                <w:szCs w:val="24"/>
              </w:rPr>
              <w:t xml:space="preserve"> «</w:t>
            </w:r>
            <w:proofErr w:type="spellStart"/>
            <w:r w:rsidRPr="00B33291">
              <w:rPr>
                <w:bCs w:val="0"/>
                <w:sz w:val="24"/>
                <w:szCs w:val="24"/>
              </w:rPr>
              <w:t>Росатом</w:t>
            </w:r>
            <w:proofErr w:type="spellEnd"/>
            <w:r w:rsidRPr="00B33291">
              <w:rPr>
                <w:bCs w:val="0"/>
                <w:sz w:val="24"/>
                <w:szCs w:val="24"/>
              </w:rPr>
              <w:t>».</w:t>
            </w:r>
          </w:p>
        </w:tc>
      </w:tr>
    </w:tbl>
    <w:p w:rsidR="00004CA5" w:rsidRDefault="00004CA5">
      <w:pPr>
        <w:rPr>
          <w:sz w:val="22"/>
        </w:rPr>
        <w:sectPr w:rsidR="00004CA5">
          <w:pgSz w:w="16840" w:h="11907" w:orient="landscape"/>
          <w:pgMar w:top="1418" w:right="1134" w:bottom="567" w:left="1134" w:header="567" w:footer="567" w:gutter="0"/>
          <w:cols w:space="720"/>
        </w:sectPr>
      </w:pPr>
    </w:p>
    <w:p w:rsidR="00004CA5" w:rsidRPr="00F335A7" w:rsidRDefault="00004CA5" w:rsidP="00F335A7">
      <w:pPr>
        <w:pStyle w:val="afff1"/>
        <w:keepNext/>
        <w:numPr>
          <w:ilvl w:val="0"/>
          <w:numId w:val="27"/>
        </w:numPr>
        <w:tabs>
          <w:tab w:val="clear" w:pos="360"/>
          <w:tab w:val="num" w:pos="0"/>
          <w:tab w:val="num" w:pos="567"/>
          <w:tab w:val="left" w:pos="1418"/>
        </w:tabs>
        <w:ind w:left="142" w:hanging="142"/>
        <w:jc w:val="both"/>
        <w:outlineLvl w:val="0"/>
        <w:rPr>
          <w:iCs/>
        </w:rPr>
      </w:pPr>
      <w:bookmarkStart w:id="292" w:name="_Ref317259233"/>
      <w:bookmarkStart w:id="293" w:name="_Ref317259217"/>
      <w:bookmarkStart w:id="294" w:name="_Ref317259206"/>
      <w:bookmarkStart w:id="295" w:name="_Ref317259197"/>
      <w:bookmarkStart w:id="296" w:name="_Ref317259188"/>
      <w:bookmarkStart w:id="297" w:name="_Ref317259176"/>
      <w:bookmarkStart w:id="298" w:name="_Ref317259167"/>
      <w:bookmarkStart w:id="299" w:name="_Ref317259149"/>
      <w:bookmarkStart w:id="300" w:name="_Ref317259138"/>
      <w:bookmarkStart w:id="301" w:name="_Ref317259121"/>
      <w:bookmarkStart w:id="302" w:name="_Ref317259107"/>
      <w:bookmarkStart w:id="303" w:name="_Ref317259097"/>
      <w:bookmarkStart w:id="304" w:name="_Ref317259086"/>
      <w:bookmarkStart w:id="305" w:name="_Ref317259078"/>
      <w:bookmarkStart w:id="306" w:name="_Ref317258884"/>
      <w:bookmarkStart w:id="307" w:name="_Ref317258847"/>
      <w:bookmarkStart w:id="308" w:name="_Ref317258826"/>
      <w:bookmarkStart w:id="309" w:name="_Ref317252770"/>
      <w:bookmarkStart w:id="310" w:name="_Ref317252392"/>
      <w:bookmarkStart w:id="311" w:name="_Toc255987070"/>
      <w:bookmarkStart w:id="312" w:name="_Ref317259063"/>
      <w:r>
        <w:rPr>
          <w:iCs/>
          <w:sz w:val="28"/>
          <w:szCs w:val="28"/>
        </w:rPr>
        <w:lastRenderedPageBreak/>
        <w:t xml:space="preserve"> </w:t>
      </w:r>
      <w:bookmarkStart w:id="313" w:name="_Toc375142017"/>
      <w:r w:rsidRPr="00F335A7">
        <w:rPr>
          <w:iCs/>
          <w:sz w:val="28"/>
          <w:szCs w:val="28"/>
        </w:rPr>
        <w:t>ОБРАЗЦЫ ФОРМ ОСНОВНЫХ ДОКУМЕНТОВ, ВКЛЮЧАЕМЫХ В ЗАЯВКУ НА УЧАСТИЕ В КОНКУРСЕ</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3"/>
    </w:p>
    <w:p w:rsidR="00004CA5" w:rsidRDefault="00004CA5">
      <w:pPr>
        <w:overflowPunct w:val="0"/>
        <w:autoSpaceDE w:val="0"/>
        <w:autoSpaceDN w:val="0"/>
        <w:adjustRightInd w:val="0"/>
        <w:ind w:right="-29" w:firstLine="709"/>
        <w:contextualSpacing/>
        <w:jc w:val="both"/>
        <w:rPr>
          <w:b/>
          <w:bCs/>
          <w:i/>
        </w:rPr>
      </w:pPr>
      <w:r>
        <w:rPr>
          <w:b/>
          <w:bCs/>
          <w:i/>
        </w:rPr>
        <w:t xml:space="preserve"> </w:t>
      </w:r>
    </w:p>
    <w:p w:rsidR="00004CA5" w:rsidRDefault="00004CA5">
      <w:pPr>
        <w:overflowPunct w:val="0"/>
        <w:autoSpaceDE w:val="0"/>
        <w:autoSpaceDN w:val="0"/>
        <w:adjustRightInd w:val="0"/>
        <w:ind w:right="-29" w:firstLine="709"/>
        <w:contextualSpacing/>
        <w:jc w:val="both"/>
        <w:rPr>
          <w:b/>
          <w:bCs/>
          <w:i/>
        </w:rPr>
      </w:pPr>
      <w:proofErr w:type="gramStart"/>
      <w:r>
        <w:rPr>
          <w:b/>
          <w:bCs/>
          <w:i/>
        </w:rPr>
        <w:t>(</w:t>
      </w:r>
      <w:r w:rsidRPr="00F335A7">
        <w:rPr>
          <w:b/>
          <w:bCs/>
          <w:i/>
        </w:rPr>
        <w:t>формы 2 (таблица 1), 3 – 6___ рекомендованы для заполнения.</w:t>
      </w:r>
      <w:proofErr w:type="gramEnd"/>
      <w:r>
        <w:rPr>
          <w:b/>
          <w:bCs/>
          <w:i/>
        </w:rPr>
        <w:t xml:space="preserve"> </w:t>
      </w:r>
      <w:proofErr w:type="gramStart"/>
      <w:r>
        <w:rPr>
          <w:b/>
          <w:bCs/>
          <w:i/>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004CA5" w:rsidRDefault="00004CA5"/>
    <w:p w:rsidR="00004CA5" w:rsidRDefault="00004CA5">
      <w:pPr>
        <w:overflowPunct w:val="0"/>
        <w:autoSpaceDE w:val="0"/>
        <w:autoSpaceDN w:val="0"/>
        <w:adjustRightInd w:val="0"/>
        <w:ind w:firstLine="567"/>
        <w:jc w:val="right"/>
        <w:rPr>
          <w:sz w:val="28"/>
          <w:szCs w:val="28"/>
        </w:rPr>
      </w:pPr>
      <w:bookmarkStart w:id="314" w:name="форма1"/>
      <w:bookmarkStart w:id="315" w:name="_Toc98251753"/>
      <w:bookmarkEnd w:id="311"/>
      <w:r>
        <w:rPr>
          <w:sz w:val="28"/>
          <w:szCs w:val="28"/>
        </w:rPr>
        <w:t xml:space="preserve">Форма </w:t>
      </w:r>
      <w:bookmarkStart w:id="316" w:name="F01"/>
      <w:r>
        <w:rPr>
          <w:sz w:val="28"/>
          <w:szCs w:val="28"/>
        </w:rPr>
        <w:t>1.</w:t>
      </w:r>
      <w:bookmarkEnd w:id="316"/>
      <w:bookmarkEnd w:id="314"/>
    </w:p>
    <w:p w:rsidR="00004CA5" w:rsidRDefault="00004CA5">
      <w:pPr>
        <w:rPr>
          <w:b/>
          <w:i/>
        </w:rPr>
      </w:pPr>
      <w:r>
        <w:rPr>
          <w:b/>
          <w:i/>
        </w:rPr>
        <w:t>Фирменный бланк участника конкурса</w:t>
      </w:r>
    </w:p>
    <w:p w:rsidR="00004CA5" w:rsidRDefault="00004CA5">
      <w:pPr>
        <w:overflowPunct w:val="0"/>
        <w:autoSpaceDE w:val="0"/>
        <w:autoSpaceDN w:val="0"/>
        <w:adjustRightInd w:val="0"/>
        <w:spacing w:before="120"/>
        <w:contextualSpacing/>
        <w:rPr>
          <w:bCs/>
        </w:rPr>
      </w:pPr>
      <w:r>
        <w:rPr>
          <w:bCs/>
        </w:rPr>
        <w:t>«___» __________ 20___ года №______</w:t>
      </w:r>
    </w:p>
    <w:p w:rsidR="00004CA5" w:rsidRDefault="00004CA5">
      <w:pPr>
        <w:overflowPunct w:val="0"/>
        <w:autoSpaceDE w:val="0"/>
        <w:autoSpaceDN w:val="0"/>
        <w:adjustRightInd w:val="0"/>
        <w:spacing w:before="120"/>
        <w:contextualSpacing/>
        <w:jc w:val="right"/>
        <w:rPr>
          <w:b/>
          <w:i/>
        </w:rPr>
      </w:pPr>
    </w:p>
    <w:p w:rsidR="00004CA5" w:rsidRDefault="00004CA5">
      <w:pPr>
        <w:keepNext/>
        <w:tabs>
          <w:tab w:val="left" w:pos="709"/>
        </w:tabs>
        <w:jc w:val="center"/>
        <w:outlineLvl w:val="1"/>
        <w:rPr>
          <w:iCs/>
          <w:sz w:val="28"/>
          <w:szCs w:val="28"/>
        </w:rPr>
      </w:pPr>
      <w:bookmarkStart w:id="317" w:name="_Письмо_о_подаче"/>
      <w:bookmarkStart w:id="318" w:name="_Toc255987071"/>
      <w:bookmarkStart w:id="319" w:name="_Toc272505461"/>
      <w:bookmarkStart w:id="320" w:name="_Toc375142018"/>
      <w:bookmarkEnd w:id="317"/>
      <w:r>
        <w:rPr>
          <w:iCs/>
          <w:sz w:val="28"/>
          <w:szCs w:val="28"/>
        </w:rPr>
        <w:t>ЗАЯВКА НА УЧАСТИЕ В КОНКУРСЕ (Форма 1.)</w:t>
      </w:r>
      <w:bookmarkEnd w:id="318"/>
      <w:bookmarkEnd w:id="319"/>
      <w:bookmarkEnd w:id="320"/>
    </w:p>
    <w:p w:rsidR="00004CA5" w:rsidRDefault="00004CA5">
      <w:pPr>
        <w:tabs>
          <w:tab w:val="left" w:pos="7938"/>
        </w:tabs>
        <w:ind w:firstLine="4820"/>
        <w:jc w:val="center"/>
        <w:rPr>
          <w:b/>
        </w:rPr>
      </w:pPr>
    </w:p>
    <w:p w:rsidR="00004CA5" w:rsidRPr="001F6DAE" w:rsidRDefault="00004CA5">
      <w:pPr>
        <w:ind w:firstLine="709"/>
        <w:jc w:val="both"/>
      </w:pPr>
      <w:r w:rsidRPr="001F6DAE">
        <w:t xml:space="preserve">Изучив извещение о проведении конкурса на право заключения договора на оснащение зданий предприятия автоматизированными индивидуальными тепловыми пунктами (АИТП), узлами технического учета тепловой энергии (УУТЭ), автоматизированными тепловентиляционными установками (АТВУ) с внедрением элементов АСУ, узлами технического учета питьевой воды (УУПВ), опубликованное на официальном сайте и на ЭТП </w:t>
      </w:r>
      <w:proofErr w:type="spellStart"/>
      <w:r w:rsidRPr="001F6DAE">
        <w:t>Аук</w:t>
      </w:r>
      <w:proofErr w:type="spellEnd"/>
      <w:r w:rsidRPr="001F6DAE">
        <w:t xml:space="preserve">. </w:t>
      </w:r>
      <w:proofErr w:type="spellStart"/>
      <w:r w:rsidRPr="001F6DAE">
        <w:t>Конк</w:t>
      </w:r>
      <w:proofErr w:type="spellEnd"/>
      <w:r w:rsidRPr="001F6DAE">
        <w:t xml:space="preserve">. Дом-2 на сайте http://a-k-d.ru/, конкурс № ___ </w:t>
      </w:r>
      <w:r w:rsidRPr="001F6DAE">
        <w:rPr>
          <w:b/>
          <w:i/>
        </w:rPr>
        <w:t xml:space="preserve">[указывается номер конкурса на ЭТП], </w:t>
      </w:r>
      <w:r w:rsidRPr="001F6DAE">
        <w:t xml:space="preserve">конкурсную документацию, и принимая установленные в них требования и условия конкурса, ___________________________________________________________________, </w:t>
      </w:r>
    </w:p>
    <w:p w:rsidR="00004CA5" w:rsidRPr="001F6DAE" w:rsidRDefault="00004CA5">
      <w:pPr>
        <w:suppressAutoHyphens/>
        <w:overflowPunct w:val="0"/>
        <w:autoSpaceDE w:val="0"/>
        <w:autoSpaceDN w:val="0"/>
        <w:adjustRightInd w:val="0"/>
        <w:ind w:left="2018" w:firstLine="109"/>
        <w:contextualSpacing/>
        <w:jc w:val="center"/>
        <w:rPr>
          <w:bCs/>
        </w:rPr>
      </w:pPr>
      <w:r w:rsidRPr="001F6DAE">
        <w:rPr>
          <w:b/>
          <w:bCs/>
          <w:i/>
          <w:vertAlign w:val="superscript"/>
        </w:rPr>
        <w:t>(полное наименование участника конкурса с указанием организационно-правовой формы)</w:t>
      </w:r>
      <w:r w:rsidRPr="001F6DAE">
        <w:rPr>
          <w:bCs/>
        </w:rPr>
        <w:t xml:space="preserve"> </w:t>
      </w:r>
    </w:p>
    <w:p w:rsidR="00004CA5" w:rsidRPr="001F6DAE" w:rsidRDefault="00004CA5">
      <w:pPr>
        <w:suppressAutoHyphens/>
        <w:overflowPunct w:val="0"/>
        <w:autoSpaceDE w:val="0"/>
        <w:autoSpaceDN w:val="0"/>
        <w:adjustRightInd w:val="0"/>
        <w:rPr>
          <w:bCs/>
        </w:rPr>
      </w:pPr>
      <w:r w:rsidRPr="001F6DAE">
        <w:rPr>
          <w:bCs/>
        </w:rPr>
        <w:t>ИНН ________________________________________________________,</w:t>
      </w:r>
    </w:p>
    <w:p w:rsidR="00004CA5" w:rsidRPr="001F6DAE" w:rsidRDefault="00004CA5">
      <w:pPr>
        <w:suppressAutoHyphens/>
        <w:overflowPunct w:val="0"/>
        <w:autoSpaceDE w:val="0"/>
        <w:autoSpaceDN w:val="0"/>
        <w:adjustRightInd w:val="0"/>
        <w:jc w:val="center"/>
        <w:rPr>
          <w:b/>
          <w:bCs/>
          <w:i/>
          <w:vertAlign w:val="superscript"/>
        </w:rPr>
      </w:pPr>
      <w:r w:rsidRPr="001F6DAE">
        <w:rPr>
          <w:b/>
          <w:bCs/>
          <w:i/>
          <w:vertAlign w:val="superscript"/>
        </w:rPr>
        <w:t>(ИНН участника конкурса)</w:t>
      </w:r>
    </w:p>
    <w:p w:rsidR="00004CA5" w:rsidRPr="001F6DAE" w:rsidRDefault="00004CA5">
      <w:pPr>
        <w:suppressAutoHyphens/>
        <w:overflowPunct w:val="0"/>
        <w:autoSpaceDE w:val="0"/>
        <w:autoSpaceDN w:val="0"/>
        <w:adjustRightInd w:val="0"/>
        <w:rPr>
          <w:bCs/>
        </w:rPr>
      </w:pPr>
      <w:proofErr w:type="gramStart"/>
      <w:r w:rsidRPr="001F6DAE">
        <w:rPr>
          <w:bCs/>
        </w:rPr>
        <w:t>зарегистрированное</w:t>
      </w:r>
      <w:proofErr w:type="gramEnd"/>
      <w:r w:rsidRPr="001F6DAE">
        <w:rPr>
          <w:bCs/>
        </w:rPr>
        <w:t xml:space="preserve"> по адресу ________________________________________________________,</w:t>
      </w:r>
    </w:p>
    <w:p w:rsidR="00004CA5" w:rsidRPr="001F6DAE" w:rsidRDefault="00004CA5">
      <w:pPr>
        <w:suppressAutoHyphens/>
        <w:overflowPunct w:val="0"/>
        <w:autoSpaceDE w:val="0"/>
        <w:autoSpaceDN w:val="0"/>
        <w:adjustRightInd w:val="0"/>
        <w:ind w:left="2836" w:firstLine="709"/>
        <w:contextualSpacing/>
        <w:jc w:val="center"/>
        <w:rPr>
          <w:b/>
          <w:bCs/>
          <w:i/>
          <w:vertAlign w:val="superscript"/>
        </w:rPr>
      </w:pPr>
      <w:r w:rsidRPr="001F6DAE">
        <w:rPr>
          <w:b/>
          <w:bCs/>
          <w:i/>
          <w:vertAlign w:val="superscript"/>
        </w:rPr>
        <w:t>(юридический адрес участника конкурса)</w:t>
      </w:r>
    </w:p>
    <w:p w:rsidR="00004CA5" w:rsidRPr="001F6DAE" w:rsidRDefault="00004CA5">
      <w:pPr>
        <w:suppressAutoHyphens/>
        <w:overflowPunct w:val="0"/>
        <w:autoSpaceDE w:val="0"/>
        <w:autoSpaceDN w:val="0"/>
        <w:adjustRightInd w:val="0"/>
        <w:rPr>
          <w:bCs/>
        </w:rPr>
      </w:pPr>
      <w:r w:rsidRPr="001F6DAE">
        <w:rPr>
          <w:bCs/>
        </w:rPr>
        <w:t>фактический адрес _____________________________________________________,</w:t>
      </w:r>
    </w:p>
    <w:p w:rsidR="00004CA5" w:rsidRPr="001F6DAE" w:rsidRDefault="00004CA5">
      <w:pPr>
        <w:suppressAutoHyphens/>
        <w:overflowPunct w:val="0"/>
        <w:autoSpaceDE w:val="0"/>
        <w:autoSpaceDN w:val="0"/>
        <w:adjustRightInd w:val="0"/>
        <w:jc w:val="center"/>
        <w:rPr>
          <w:b/>
          <w:bCs/>
          <w:i/>
          <w:vertAlign w:val="superscript"/>
        </w:rPr>
      </w:pPr>
      <w:r w:rsidRPr="001F6DAE">
        <w:rPr>
          <w:b/>
          <w:bCs/>
          <w:i/>
          <w:vertAlign w:val="superscript"/>
        </w:rPr>
        <w:t>(фактический адрес участника конкурса)</w:t>
      </w:r>
    </w:p>
    <w:p w:rsidR="00004CA5" w:rsidRPr="001F6DAE" w:rsidRDefault="00004CA5">
      <w:pPr>
        <w:suppressAutoHyphens/>
        <w:overflowPunct w:val="0"/>
        <w:autoSpaceDE w:val="0"/>
        <w:autoSpaceDN w:val="0"/>
        <w:adjustRightInd w:val="0"/>
        <w:jc w:val="both"/>
        <w:rPr>
          <w:bCs/>
        </w:rPr>
      </w:pPr>
      <w:r w:rsidRPr="001F6DAE">
        <w:rPr>
          <w:bCs/>
        </w:rPr>
        <w:t xml:space="preserve">предлагает заключить договор </w:t>
      </w:r>
      <w:proofErr w:type="gramStart"/>
      <w:r w:rsidRPr="001F6DAE">
        <w:rPr>
          <w:bCs/>
        </w:rPr>
        <w:t>на</w:t>
      </w:r>
      <w:proofErr w:type="gramEnd"/>
      <w:r w:rsidRPr="001F6DAE">
        <w:rPr>
          <w:bCs/>
        </w:rPr>
        <w:t>: ____________________________________________________</w:t>
      </w:r>
    </w:p>
    <w:p w:rsidR="00004CA5" w:rsidRPr="001F6DAE" w:rsidRDefault="00004CA5">
      <w:pPr>
        <w:ind w:left="3545"/>
        <w:contextualSpacing/>
        <w:jc w:val="center"/>
        <w:rPr>
          <w:b/>
          <w:bCs/>
          <w:i/>
          <w:vertAlign w:val="superscript"/>
        </w:rPr>
      </w:pPr>
      <w:r w:rsidRPr="001F6DAE">
        <w:rPr>
          <w:b/>
          <w:bCs/>
          <w:i/>
          <w:vertAlign w:val="superscript"/>
        </w:rPr>
        <w:t>(предмет договора)</w:t>
      </w:r>
    </w:p>
    <w:p w:rsidR="00004CA5" w:rsidRPr="001F6DAE" w:rsidRDefault="00004CA5">
      <w:pPr>
        <w:suppressAutoHyphens/>
        <w:overflowPunct w:val="0"/>
        <w:autoSpaceDE w:val="0"/>
        <w:autoSpaceDN w:val="0"/>
        <w:adjustRightInd w:val="0"/>
        <w:jc w:val="both"/>
        <w:rPr>
          <w:bCs/>
        </w:rPr>
      </w:pPr>
      <w:r w:rsidRPr="001F6DAE">
        <w:rPr>
          <w:bCs/>
        </w:rPr>
        <w:t xml:space="preserve">в соответствии с </w:t>
      </w:r>
      <w:r w:rsidRPr="001F6DAE">
        <w:rPr>
          <w:b/>
          <w:i/>
        </w:rPr>
        <w:t>Техническим предложением, Графиком выполнения работ, Сводной таблицей стоимости</w:t>
      </w:r>
      <w:r w:rsidRPr="001F6DAE">
        <w:rPr>
          <w:bCs/>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4"/>
        <w:gridCol w:w="4495"/>
        <w:gridCol w:w="5075"/>
      </w:tblGrid>
      <w:tr w:rsidR="00004CA5" w:rsidRPr="001F6DAE">
        <w:trPr>
          <w:cantSplit/>
          <w:tblHeader/>
        </w:trPr>
        <w:tc>
          <w:tcPr>
            <w:tcW w:w="483" w:type="dxa"/>
            <w:vAlign w:val="center"/>
          </w:tcPr>
          <w:p w:rsidR="00004CA5" w:rsidRPr="001F6DAE" w:rsidRDefault="00004CA5">
            <w:pPr>
              <w:keepNext/>
              <w:ind w:left="-57" w:right="-57"/>
              <w:jc w:val="center"/>
            </w:pPr>
            <w:r w:rsidRPr="001F6DAE">
              <w:t xml:space="preserve">№ </w:t>
            </w:r>
            <w:proofErr w:type="spellStart"/>
            <w:proofErr w:type="gramStart"/>
            <w:r w:rsidRPr="001F6DAE">
              <w:t>п</w:t>
            </w:r>
            <w:proofErr w:type="spellEnd"/>
            <w:proofErr w:type="gramEnd"/>
            <w:r w:rsidRPr="001F6DAE">
              <w:t>/</w:t>
            </w:r>
            <w:proofErr w:type="spellStart"/>
            <w:r w:rsidRPr="001F6DAE">
              <w:t>п</w:t>
            </w:r>
            <w:proofErr w:type="spellEnd"/>
          </w:p>
        </w:tc>
        <w:tc>
          <w:tcPr>
            <w:tcW w:w="4394" w:type="dxa"/>
            <w:vAlign w:val="center"/>
          </w:tcPr>
          <w:p w:rsidR="00004CA5" w:rsidRPr="001F6DAE" w:rsidRDefault="00004CA5">
            <w:pPr>
              <w:keepNext/>
              <w:ind w:left="-57" w:right="-57"/>
              <w:jc w:val="center"/>
            </w:pPr>
            <w:r w:rsidRPr="001F6DAE">
              <w:t xml:space="preserve">Условия заявок на участие в конкурсе </w:t>
            </w:r>
            <w:r w:rsidRPr="001F6DAE">
              <w:br w:type="textWrapping" w:clear="all"/>
              <w:t>(сведения, оглашаемые на процедуре открытия доступа к поданным заявкам)</w:t>
            </w:r>
          </w:p>
        </w:tc>
        <w:tc>
          <w:tcPr>
            <w:tcW w:w="4961" w:type="dxa"/>
            <w:vAlign w:val="center"/>
          </w:tcPr>
          <w:p w:rsidR="00004CA5" w:rsidRPr="001F6DAE" w:rsidRDefault="00004CA5">
            <w:pPr>
              <w:keepNext/>
              <w:ind w:left="57" w:right="57"/>
              <w:jc w:val="center"/>
            </w:pPr>
            <w:r w:rsidRPr="001F6DAE">
              <w:t>Предложения участника</w:t>
            </w:r>
          </w:p>
        </w:tc>
      </w:tr>
      <w:tr w:rsidR="00004CA5" w:rsidRPr="001F6DAE">
        <w:trPr>
          <w:cantSplit/>
        </w:trPr>
        <w:tc>
          <w:tcPr>
            <w:tcW w:w="483" w:type="dxa"/>
            <w:vAlign w:val="center"/>
          </w:tcPr>
          <w:p w:rsidR="00004CA5" w:rsidRPr="001F6DAE" w:rsidRDefault="00004CA5" w:rsidP="00E61253">
            <w:pPr>
              <w:numPr>
                <w:ilvl w:val="0"/>
                <w:numId w:val="49"/>
              </w:numPr>
              <w:tabs>
                <w:tab w:val="left" w:pos="284"/>
              </w:tabs>
              <w:ind w:left="0" w:firstLine="0"/>
              <w:jc w:val="center"/>
            </w:pPr>
          </w:p>
        </w:tc>
        <w:tc>
          <w:tcPr>
            <w:tcW w:w="4394" w:type="dxa"/>
            <w:vAlign w:val="center"/>
          </w:tcPr>
          <w:p w:rsidR="00004CA5" w:rsidRPr="001F6DAE" w:rsidRDefault="00004CA5">
            <w:pPr>
              <w:ind w:left="57" w:right="57"/>
            </w:pPr>
            <w:r w:rsidRPr="001F6DAE">
              <w:rPr>
                <w:bCs/>
              </w:rPr>
              <w:t>Цена заявки, руб. с НДС</w:t>
            </w:r>
          </w:p>
        </w:tc>
        <w:tc>
          <w:tcPr>
            <w:tcW w:w="4961" w:type="dxa"/>
            <w:vAlign w:val="center"/>
          </w:tcPr>
          <w:p w:rsidR="00004CA5" w:rsidRPr="001F6DAE" w:rsidRDefault="00004CA5">
            <w:pPr>
              <w:ind w:left="57" w:right="57"/>
              <w:jc w:val="center"/>
            </w:pPr>
            <w:r w:rsidRPr="001F6DAE">
              <w:rPr>
                <w:b/>
                <w:i/>
              </w:rPr>
              <w:t>[указать цену договора с отражением размера НДС]</w:t>
            </w:r>
          </w:p>
        </w:tc>
      </w:tr>
      <w:tr w:rsidR="00004CA5" w:rsidRPr="001F6DAE">
        <w:trPr>
          <w:cantSplit/>
        </w:trPr>
        <w:tc>
          <w:tcPr>
            <w:tcW w:w="483" w:type="dxa"/>
            <w:vAlign w:val="center"/>
          </w:tcPr>
          <w:p w:rsidR="00004CA5" w:rsidRPr="001F6DAE" w:rsidRDefault="00004CA5" w:rsidP="00E61253">
            <w:pPr>
              <w:numPr>
                <w:ilvl w:val="0"/>
                <w:numId w:val="49"/>
              </w:numPr>
              <w:tabs>
                <w:tab w:val="left" w:pos="284"/>
              </w:tabs>
              <w:ind w:left="0" w:firstLine="0"/>
              <w:jc w:val="center"/>
            </w:pPr>
          </w:p>
        </w:tc>
        <w:tc>
          <w:tcPr>
            <w:tcW w:w="4394" w:type="dxa"/>
            <w:vAlign w:val="center"/>
          </w:tcPr>
          <w:p w:rsidR="00004CA5" w:rsidRPr="001F6DAE" w:rsidRDefault="00004CA5">
            <w:pPr>
              <w:ind w:left="57" w:right="57"/>
              <w:rPr>
                <w:bCs/>
              </w:rPr>
            </w:pPr>
            <w:r w:rsidRPr="001F6DAE">
              <w:rPr>
                <w:bCs/>
              </w:rPr>
              <w:t>Цена заявки, руб. без НДС</w:t>
            </w:r>
          </w:p>
        </w:tc>
        <w:tc>
          <w:tcPr>
            <w:tcW w:w="4961" w:type="dxa"/>
            <w:vAlign w:val="center"/>
          </w:tcPr>
          <w:p w:rsidR="00004CA5" w:rsidRPr="001F6DAE" w:rsidRDefault="00004CA5">
            <w:pPr>
              <w:ind w:left="57" w:right="57"/>
              <w:jc w:val="center"/>
              <w:rPr>
                <w:b/>
                <w:i/>
              </w:rPr>
            </w:pPr>
            <w:r w:rsidRPr="001F6DAE">
              <w:rPr>
                <w:b/>
                <w:i/>
              </w:rPr>
              <w:t>[указать цену договора]</w:t>
            </w:r>
          </w:p>
        </w:tc>
      </w:tr>
      <w:tr w:rsidR="00004CA5" w:rsidRPr="001F6DAE">
        <w:trPr>
          <w:cantSplit/>
        </w:trPr>
        <w:tc>
          <w:tcPr>
            <w:tcW w:w="483" w:type="dxa"/>
            <w:vAlign w:val="center"/>
          </w:tcPr>
          <w:p w:rsidR="00004CA5" w:rsidRPr="001F6DAE" w:rsidRDefault="00004CA5" w:rsidP="00E61253">
            <w:pPr>
              <w:numPr>
                <w:ilvl w:val="0"/>
                <w:numId w:val="49"/>
              </w:numPr>
              <w:tabs>
                <w:tab w:val="left" w:pos="284"/>
              </w:tabs>
              <w:ind w:left="0" w:firstLine="0"/>
              <w:jc w:val="center"/>
            </w:pPr>
          </w:p>
        </w:tc>
        <w:tc>
          <w:tcPr>
            <w:tcW w:w="4394" w:type="dxa"/>
            <w:vAlign w:val="center"/>
          </w:tcPr>
          <w:p w:rsidR="00004CA5" w:rsidRPr="001F6DAE" w:rsidRDefault="00004CA5">
            <w:pPr>
              <w:ind w:left="57" w:right="57"/>
              <w:rPr>
                <w:bCs/>
              </w:rPr>
            </w:pPr>
            <w:r w:rsidRPr="001F6DAE">
              <w:rPr>
                <w:bCs/>
              </w:rPr>
              <w:t>Срок выполнения работ</w:t>
            </w:r>
          </w:p>
        </w:tc>
        <w:tc>
          <w:tcPr>
            <w:tcW w:w="4961" w:type="dxa"/>
            <w:vAlign w:val="center"/>
          </w:tcPr>
          <w:p w:rsidR="00004CA5" w:rsidRPr="001F6DAE" w:rsidRDefault="00004CA5">
            <w:pPr>
              <w:ind w:left="57" w:right="57"/>
              <w:jc w:val="center"/>
              <w:rPr>
                <w:b/>
                <w:i/>
                <w:iCs/>
                <w:shd w:val="clear" w:color="auto" w:fill="FFFF99"/>
              </w:rPr>
            </w:pPr>
            <w:r w:rsidRPr="001F6DAE">
              <w:rPr>
                <w:b/>
                <w:i/>
              </w:rPr>
              <w:t xml:space="preserve">[указать начало и окончание выполнения работ в формате исчисления сроков, указанном в пункте </w:t>
            </w:r>
            <w:fldSimple w:instr=" REF _Ref317250598 \r \h  \* MERGEFORMAT ">
              <w:r w:rsidR="00734631" w:rsidRPr="00734631">
                <w:rPr>
                  <w:b/>
                  <w:i/>
                </w:rPr>
                <w:t>3</w:t>
              </w:r>
            </w:fldSimple>
            <w:r w:rsidRPr="001F6DAE">
              <w:rPr>
                <w:b/>
                <w:i/>
              </w:rPr>
              <w:t xml:space="preserve"> раздела </w:t>
            </w:r>
            <w:fldSimple w:instr=" REF _Ref317249938 \r \h  \* MERGEFORMAT ">
              <w:r w:rsidR="00734631" w:rsidRPr="00734631">
                <w:rPr>
                  <w:b/>
                  <w:i/>
                </w:rPr>
                <w:t>5</w:t>
              </w:r>
            </w:fldSimple>
            <w:r w:rsidRPr="001F6DAE">
              <w:rPr>
                <w:b/>
                <w:i/>
              </w:rPr>
              <w:t xml:space="preserve"> «Информационная карта конкурса»]</w:t>
            </w:r>
          </w:p>
        </w:tc>
      </w:tr>
      <w:tr w:rsidR="00004CA5" w:rsidRPr="001F6DAE">
        <w:trPr>
          <w:cantSplit/>
        </w:trPr>
        <w:tc>
          <w:tcPr>
            <w:tcW w:w="483" w:type="dxa"/>
            <w:vAlign w:val="center"/>
          </w:tcPr>
          <w:p w:rsidR="00004CA5" w:rsidRPr="001F6DAE" w:rsidRDefault="00004CA5" w:rsidP="00E61253">
            <w:pPr>
              <w:numPr>
                <w:ilvl w:val="0"/>
                <w:numId w:val="49"/>
              </w:numPr>
              <w:tabs>
                <w:tab w:val="left" w:pos="284"/>
              </w:tabs>
              <w:ind w:left="0" w:firstLine="0"/>
              <w:jc w:val="center"/>
            </w:pPr>
          </w:p>
        </w:tc>
        <w:tc>
          <w:tcPr>
            <w:tcW w:w="4394" w:type="dxa"/>
          </w:tcPr>
          <w:p w:rsidR="00004CA5" w:rsidRPr="001F6DAE" w:rsidRDefault="00004CA5">
            <w:pPr>
              <w:ind w:left="57" w:right="57"/>
              <w:rPr>
                <w:bCs/>
              </w:rPr>
            </w:pPr>
            <w:r w:rsidRPr="001F6DAE">
              <w:rPr>
                <w:bCs/>
              </w:rPr>
              <w:t>Гарантийный срок, мес.</w:t>
            </w:r>
          </w:p>
        </w:tc>
        <w:tc>
          <w:tcPr>
            <w:tcW w:w="4961" w:type="dxa"/>
          </w:tcPr>
          <w:p w:rsidR="00004CA5" w:rsidRPr="001F6DAE" w:rsidRDefault="00004CA5">
            <w:pPr>
              <w:ind w:left="57" w:right="57"/>
              <w:jc w:val="center"/>
              <w:rPr>
                <w:b/>
                <w:i/>
                <w:iCs/>
                <w:shd w:val="clear" w:color="auto" w:fill="FFFF99"/>
              </w:rPr>
            </w:pPr>
            <w:r w:rsidRPr="001F6DAE">
              <w:rPr>
                <w:b/>
                <w:i/>
              </w:rPr>
              <w:t>[указать гарантийный срок]</w:t>
            </w:r>
          </w:p>
        </w:tc>
      </w:tr>
      <w:tr w:rsidR="00004CA5" w:rsidRPr="001F6DAE">
        <w:trPr>
          <w:cantSplit/>
        </w:trPr>
        <w:tc>
          <w:tcPr>
            <w:tcW w:w="483" w:type="dxa"/>
            <w:vAlign w:val="center"/>
          </w:tcPr>
          <w:p w:rsidR="00004CA5" w:rsidRPr="001F6DAE" w:rsidRDefault="00004CA5" w:rsidP="00E61253">
            <w:pPr>
              <w:numPr>
                <w:ilvl w:val="0"/>
                <w:numId w:val="49"/>
              </w:numPr>
              <w:tabs>
                <w:tab w:val="left" w:pos="284"/>
              </w:tabs>
              <w:ind w:left="0" w:firstLine="0"/>
              <w:jc w:val="center"/>
            </w:pPr>
          </w:p>
        </w:tc>
        <w:tc>
          <w:tcPr>
            <w:tcW w:w="4394" w:type="dxa"/>
            <w:vAlign w:val="center"/>
          </w:tcPr>
          <w:p w:rsidR="00004CA5" w:rsidRPr="001F6DAE" w:rsidRDefault="00004CA5">
            <w:pPr>
              <w:ind w:left="57" w:right="57"/>
              <w:rPr>
                <w:bCs/>
              </w:rPr>
            </w:pPr>
            <w:r w:rsidRPr="001F6DAE">
              <w:rPr>
                <w:bCs/>
              </w:rPr>
              <w:t>Условия оплаты</w:t>
            </w:r>
          </w:p>
        </w:tc>
        <w:tc>
          <w:tcPr>
            <w:tcW w:w="4961" w:type="dxa"/>
          </w:tcPr>
          <w:p w:rsidR="00004CA5" w:rsidRPr="001F6DAE" w:rsidRDefault="00004CA5">
            <w:pPr>
              <w:ind w:left="57" w:right="57"/>
              <w:jc w:val="center"/>
              <w:rPr>
                <w:b/>
                <w:i/>
              </w:rPr>
            </w:pPr>
            <w:r w:rsidRPr="001F6DAE">
              <w:rPr>
                <w:b/>
                <w:i/>
              </w:rPr>
              <w:t>[указать порядок платежей по договору, предлагаемый участником]</w:t>
            </w:r>
          </w:p>
        </w:tc>
      </w:tr>
    </w:tbl>
    <w:p w:rsidR="00004CA5" w:rsidRPr="001F6DAE" w:rsidRDefault="00004CA5">
      <w:pPr>
        <w:ind w:right="57"/>
        <w:jc w:val="both"/>
      </w:pPr>
    </w:p>
    <w:p w:rsidR="00004CA5" w:rsidRPr="001F6DAE" w:rsidRDefault="00004CA5">
      <w:pPr>
        <w:ind w:firstLine="709"/>
      </w:pPr>
      <w:r w:rsidRPr="001F6DAE">
        <w:t>Настоящая заявка на участие в конкурсе имеет правовой статус оферты и действует до «___» __________ 20___ года.</w:t>
      </w:r>
      <w:bookmarkStart w:id="321" w:name="_Hlt440565644"/>
      <w:bookmarkEnd w:id="321"/>
    </w:p>
    <w:p w:rsidR="00004CA5" w:rsidRPr="001F6DAE" w:rsidRDefault="00004CA5">
      <w:pPr>
        <w:spacing w:line="276" w:lineRule="auto"/>
        <w:ind w:firstLine="709"/>
        <w:jc w:val="both"/>
      </w:pPr>
      <w:r w:rsidRPr="001F6DAE">
        <w:rPr>
          <w:b/>
          <w:i/>
        </w:rPr>
        <w:lastRenderedPageBreak/>
        <w:t>Для юридических лиц:</w:t>
      </w:r>
      <w:r w:rsidRPr="001F6DAE">
        <w:t xml:space="preserve"> Настоящим подтверждаем, что </w:t>
      </w:r>
      <w:proofErr w:type="gramStart"/>
      <w:r w:rsidRPr="001F6DAE">
        <w:t>против</w:t>
      </w:r>
      <w:proofErr w:type="gramEnd"/>
      <w:r w:rsidRPr="001F6DAE">
        <w:t xml:space="preserve"> ________________________________ </w:t>
      </w:r>
      <w:r w:rsidRPr="001F6DAE">
        <w:rPr>
          <w:b/>
          <w:i/>
        </w:rPr>
        <w:t>(</w:t>
      </w:r>
      <w:proofErr w:type="gramStart"/>
      <w:r w:rsidRPr="001F6DAE">
        <w:rPr>
          <w:b/>
          <w:i/>
        </w:rPr>
        <w:t>наименование</w:t>
      </w:r>
      <w:proofErr w:type="gramEnd"/>
      <w:r w:rsidRPr="001F6DAE">
        <w:rPr>
          <w:b/>
          <w:i/>
        </w:rPr>
        <w:t xml:space="preserve"> участника конкурса)</w:t>
      </w:r>
      <w:r w:rsidRPr="001F6DAE">
        <w:t xml:space="preserve"> не проводится процедура ликвидации, не принято арбитражным судом решения о признании _______________________ </w:t>
      </w:r>
      <w:r w:rsidRPr="001F6DAE">
        <w:rPr>
          <w:b/>
          <w:i/>
        </w:rPr>
        <w:t>(наименование участника конкурса)</w:t>
      </w:r>
      <w:r w:rsidRPr="001F6DAE">
        <w:t xml:space="preserve"> банкротом, деятельность ______________________ (</w:t>
      </w:r>
      <w:r w:rsidRPr="001F6DAE">
        <w:rPr>
          <w:b/>
          <w:i/>
        </w:rPr>
        <w:t>наименование участника конкурса</w:t>
      </w:r>
      <w:r w:rsidRPr="001F6DAE">
        <w:t>) не приостановлена, на имущество не наложен арест по решению суда, административного органа.</w:t>
      </w:r>
    </w:p>
    <w:p w:rsidR="00004CA5" w:rsidRPr="001F6DAE" w:rsidRDefault="00004CA5">
      <w:pPr>
        <w:spacing w:line="276" w:lineRule="auto"/>
        <w:ind w:firstLine="709"/>
        <w:jc w:val="both"/>
      </w:pPr>
      <w:proofErr w:type="gramStart"/>
      <w:r w:rsidRPr="001F6DA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1F6DAE">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6DAE">
        <w:t>Росфинмониторингу</w:t>
      </w:r>
      <w:proofErr w:type="spellEnd"/>
      <w:r w:rsidRPr="001F6DAE">
        <w:t>, Правительству Российской Федерации) и последующую обработку данных сведений такими органами.</w:t>
      </w:r>
    </w:p>
    <w:p w:rsidR="00004CA5" w:rsidRPr="001F6DAE" w:rsidRDefault="00004CA5">
      <w:pPr>
        <w:spacing w:line="276" w:lineRule="auto"/>
        <w:ind w:firstLine="709"/>
        <w:jc w:val="both"/>
        <w:rPr>
          <w:b/>
          <w:i/>
        </w:rPr>
      </w:pPr>
      <w:r w:rsidRPr="001F6DAE">
        <w:rPr>
          <w:b/>
          <w:i/>
        </w:rPr>
        <w:t>Для физических лиц:</w:t>
      </w:r>
      <w:r w:rsidRPr="001F6DAE">
        <w:t xml:space="preserve"> </w:t>
      </w:r>
      <w:r w:rsidRPr="001F6DAE">
        <w:rPr>
          <w:b/>
          <w:i/>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4CA5" w:rsidRPr="001F6DAE" w:rsidRDefault="00004CA5">
      <w:pPr>
        <w:spacing w:line="276" w:lineRule="auto"/>
        <w:ind w:firstLine="709"/>
        <w:jc w:val="both"/>
      </w:pPr>
      <w:proofErr w:type="gramStart"/>
      <w:r w:rsidRPr="001F6DAE">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1F6DAE">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04CA5" w:rsidRPr="001F6DAE" w:rsidRDefault="00004CA5">
      <w:pPr>
        <w:spacing w:line="276" w:lineRule="auto"/>
        <w:ind w:firstLine="709"/>
        <w:jc w:val="both"/>
      </w:pPr>
      <w:r w:rsidRPr="001F6DAE">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04CA5" w:rsidRPr="001F6DAE" w:rsidRDefault="00004CA5">
      <w:pPr>
        <w:pStyle w:val="a9"/>
        <w:spacing w:line="276" w:lineRule="auto"/>
        <w:ind w:firstLine="709"/>
        <w:jc w:val="both"/>
        <w:rPr>
          <w:b/>
          <w:i/>
          <w:sz w:val="24"/>
          <w:szCs w:val="24"/>
        </w:rPr>
      </w:pPr>
      <w:proofErr w:type="gramStart"/>
      <w:r w:rsidRPr="001F6DAE">
        <w:rPr>
          <w:b/>
          <w:i/>
          <w:sz w:val="24"/>
          <w:szCs w:val="24"/>
        </w:rPr>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fldSimple w:instr=" REF _Ref317256138 \r \h  \* MERGEFORMAT ">
        <w:r w:rsidR="00734631" w:rsidRPr="00734631">
          <w:rPr>
            <w:b/>
            <w:i/>
            <w:sz w:val="24"/>
            <w:szCs w:val="24"/>
          </w:rPr>
          <w:t>25</w:t>
        </w:r>
      </w:fldSimple>
      <w:r w:rsidRPr="001F6DAE">
        <w:rPr>
          <w:b/>
          <w:i/>
          <w:sz w:val="24"/>
          <w:szCs w:val="24"/>
        </w:rPr>
        <w:t xml:space="preserve"> раздела 5 «Информационная карта конкурса» конкурсной документации]. </w:t>
      </w:r>
      <w:proofErr w:type="gramEnd"/>
    </w:p>
    <w:p w:rsidR="00004CA5" w:rsidRPr="001F6DAE" w:rsidRDefault="00004CA5">
      <w:pPr>
        <w:spacing w:line="276" w:lineRule="auto"/>
        <w:ind w:firstLine="709"/>
        <w:jc w:val="both"/>
      </w:pPr>
      <w:r w:rsidRPr="001F6DAE">
        <w:t>В случае</w:t>
      </w:r>
      <w:proofErr w:type="gramStart"/>
      <w:r w:rsidRPr="001F6DAE">
        <w:t>,</w:t>
      </w:r>
      <w:proofErr w:type="gramEnd"/>
      <w:r w:rsidRPr="001F6DAE">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04CA5" w:rsidRPr="001F6DAE" w:rsidRDefault="00004CA5">
      <w:pPr>
        <w:spacing w:line="276" w:lineRule="auto"/>
        <w:ind w:firstLine="709"/>
        <w:jc w:val="both"/>
      </w:pPr>
      <w:r w:rsidRPr="001F6DAE">
        <w:t>Мы, _______________________________________ согласны с условием, что</w:t>
      </w:r>
    </w:p>
    <w:p w:rsidR="00004CA5" w:rsidRPr="001F6DAE" w:rsidRDefault="00004CA5">
      <w:pPr>
        <w:spacing w:line="276" w:lineRule="auto"/>
        <w:ind w:firstLine="709"/>
        <w:jc w:val="both"/>
        <w:rPr>
          <w:b/>
          <w:i/>
          <w:vertAlign w:val="superscript"/>
        </w:rPr>
      </w:pPr>
      <w:r w:rsidRPr="001F6DAE">
        <w:rPr>
          <w:vertAlign w:val="superscript"/>
        </w:rPr>
        <w:t xml:space="preserve"> </w:t>
      </w:r>
      <w:r w:rsidRPr="001F6DAE">
        <w:rPr>
          <w:vertAlign w:val="superscript"/>
        </w:rPr>
        <w:tab/>
      </w:r>
      <w:r w:rsidRPr="001F6DAE">
        <w:rPr>
          <w:b/>
          <w:i/>
          <w:vertAlign w:val="superscript"/>
        </w:rPr>
        <w:t>(наименование организации или Ф.И.О. участника конкурса)</w:t>
      </w:r>
    </w:p>
    <w:p w:rsidR="00004CA5" w:rsidRPr="001F6DAE" w:rsidRDefault="00004CA5">
      <w:pPr>
        <w:spacing w:line="276" w:lineRule="auto"/>
        <w:jc w:val="both"/>
      </w:pPr>
      <w:r w:rsidRPr="001F6DAE">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004CA5" w:rsidRPr="001F6DAE" w:rsidRDefault="00004CA5" w:rsidP="00E61253">
      <w:pPr>
        <w:numPr>
          <w:ilvl w:val="0"/>
          <w:numId w:val="50"/>
        </w:numPr>
        <w:tabs>
          <w:tab w:val="clear" w:pos="786"/>
          <w:tab w:val="num" w:pos="1134"/>
        </w:tabs>
        <w:spacing w:line="276" w:lineRule="auto"/>
        <w:ind w:left="0" w:firstLine="709"/>
        <w:contextualSpacing/>
        <w:jc w:val="both"/>
      </w:pPr>
      <w:r w:rsidRPr="001F6DAE">
        <w:t>если мы:</w:t>
      </w:r>
    </w:p>
    <w:p w:rsidR="00004CA5" w:rsidRPr="001F6DAE" w:rsidRDefault="00004CA5" w:rsidP="00E61253">
      <w:pPr>
        <w:numPr>
          <w:ilvl w:val="4"/>
          <w:numId w:val="51"/>
        </w:numPr>
        <w:tabs>
          <w:tab w:val="num" w:pos="1134"/>
        </w:tabs>
        <w:snapToGrid w:val="0"/>
        <w:ind w:left="0" w:firstLine="709"/>
        <w:contextualSpacing/>
        <w:jc w:val="both"/>
        <w:rPr>
          <w:bCs/>
        </w:rPr>
      </w:pPr>
      <w:r w:rsidRPr="001F6DAE">
        <w:rPr>
          <w:bCs/>
        </w:rPr>
        <w:t>будучи признанным победителем конкурса, уклонимся от заключения договора;</w:t>
      </w:r>
    </w:p>
    <w:p w:rsidR="00004CA5" w:rsidRPr="001F6DAE" w:rsidRDefault="00004CA5" w:rsidP="00E61253">
      <w:pPr>
        <w:numPr>
          <w:ilvl w:val="4"/>
          <w:numId w:val="51"/>
        </w:numPr>
        <w:tabs>
          <w:tab w:val="num" w:pos="1134"/>
        </w:tabs>
        <w:snapToGrid w:val="0"/>
        <w:ind w:left="0" w:firstLine="709"/>
        <w:contextualSpacing/>
        <w:jc w:val="both"/>
        <w:rPr>
          <w:bCs/>
        </w:rPr>
      </w:pPr>
      <w:r w:rsidRPr="001F6DAE">
        <w:rPr>
          <w:bCs/>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1F6DAE">
        <w:rPr>
          <w:bCs/>
        </w:rPr>
        <w:t>ранжировка</w:t>
      </w:r>
      <w:proofErr w:type="spellEnd"/>
      <w:r w:rsidRPr="001F6DAE">
        <w:rPr>
          <w:bCs/>
        </w:rPr>
        <w:t xml:space="preserve"> проводилась), уклонимся от заключения договора;</w:t>
      </w:r>
    </w:p>
    <w:p w:rsidR="00004CA5" w:rsidRPr="001F6DAE" w:rsidRDefault="00004CA5" w:rsidP="00E61253">
      <w:pPr>
        <w:numPr>
          <w:ilvl w:val="4"/>
          <w:numId w:val="51"/>
        </w:numPr>
        <w:tabs>
          <w:tab w:val="num" w:pos="1134"/>
        </w:tabs>
        <w:snapToGrid w:val="0"/>
        <w:ind w:left="0" w:firstLine="709"/>
        <w:contextualSpacing/>
        <w:jc w:val="both"/>
        <w:rPr>
          <w:bCs/>
        </w:rPr>
      </w:pPr>
      <w:r w:rsidRPr="001F6DAE">
        <w:rPr>
          <w:bCs/>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04CA5" w:rsidRPr="001F6DAE" w:rsidRDefault="00004CA5" w:rsidP="00E61253">
      <w:pPr>
        <w:numPr>
          <w:ilvl w:val="4"/>
          <w:numId w:val="51"/>
        </w:numPr>
        <w:tabs>
          <w:tab w:val="num" w:pos="1134"/>
        </w:tabs>
        <w:snapToGrid w:val="0"/>
        <w:ind w:left="0" w:firstLine="709"/>
        <w:contextualSpacing/>
        <w:jc w:val="both"/>
        <w:rPr>
          <w:bCs/>
        </w:rPr>
      </w:pPr>
      <w:r w:rsidRPr="001F6DAE">
        <w:rPr>
          <w:bCs/>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04CA5" w:rsidRPr="001F6DAE" w:rsidRDefault="00004CA5" w:rsidP="00E61253">
      <w:pPr>
        <w:numPr>
          <w:ilvl w:val="0"/>
          <w:numId w:val="50"/>
        </w:numPr>
        <w:tabs>
          <w:tab w:val="clear" w:pos="786"/>
          <w:tab w:val="num" w:pos="1134"/>
        </w:tabs>
        <w:spacing w:line="276" w:lineRule="auto"/>
        <w:ind w:left="0" w:firstLine="709"/>
        <w:contextualSpacing/>
        <w:jc w:val="both"/>
      </w:pPr>
      <w:r w:rsidRPr="001F6DAE">
        <w:t xml:space="preserve">если договор, заключенный с нами по результатам проведения настоящего открытого конкурса, </w:t>
      </w:r>
      <w:proofErr w:type="gramStart"/>
      <w:r w:rsidRPr="001F6DAE">
        <w:t>будет</w:t>
      </w:r>
      <w:proofErr w:type="gramEnd"/>
      <w:r w:rsidRPr="001F6DAE">
        <w:t xml:space="preserve"> расторгнут по решению суда или по соглашению сторон в силу существенного нарушения нами условий договора.</w:t>
      </w:r>
    </w:p>
    <w:p w:rsidR="00004CA5" w:rsidRPr="001F6DAE" w:rsidRDefault="00004CA5">
      <w:pPr>
        <w:ind w:firstLine="709"/>
        <w:jc w:val="both"/>
      </w:pPr>
      <w:r w:rsidRPr="001F6DAE">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04CA5" w:rsidRPr="001F6DAE" w:rsidRDefault="00004CA5">
      <w:pPr>
        <w:ind w:firstLine="709"/>
        <w:jc w:val="both"/>
      </w:pPr>
      <w:r w:rsidRPr="001F6DAE">
        <w:t>Опись документов заявки в соответствии с требованиями пункта </w:t>
      </w:r>
      <w:fldSimple w:instr=" REF _Ref317252608 \r \h  \* MERGEFORMAT ">
        <w:r w:rsidR="00734631">
          <w:t>17</w:t>
        </w:r>
      </w:fldSimple>
      <w:r w:rsidRPr="001F6DAE">
        <w:t xml:space="preserve"> раздела </w:t>
      </w:r>
      <w:fldSimple w:instr=" REF _Ref317257810 \r \h  \* MERGEFORMAT ">
        <w:r w:rsidR="00734631">
          <w:t>5</w:t>
        </w:r>
      </w:fldSimple>
      <w:r w:rsidRPr="001F6DAE">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6625"/>
        <w:gridCol w:w="1201"/>
        <w:gridCol w:w="1146"/>
      </w:tblGrid>
      <w:tr w:rsidR="00004CA5">
        <w:trPr>
          <w:tblHeader/>
        </w:trPr>
        <w:tc>
          <w:tcPr>
            <w:tcW w:w="1108" w:type="dxa"/>
            <w:vAlign w:val="center"/>
          </w:tcPr>
          <w:p w:rsidR="00004CA5" w:rsidRDefault="00004CA5">
            <w:pPr>
              <w:widowControl w:val="0"/>
              <w:adjustRightInd w:val="0"/>
              <w:jc w:val="center"/>
            </w:pPr>
            <w:r>
              <w:t>№</w:t>
            </w:r>
          </w:p>
          <w:p w:rsidR="00004CA5" w:rsidRDefault="00004CA5">
            <w:pPr>
              <w:widowControl w:val="0"/>
              <w:adjustRightInd w:val="0"/>
              <w:jc w:val="center"/>
            </w:pPr>
            <w:proofErr w:type="spellStart"/>
            <w:proofErr w:type="gramStart"/>
            <w:r>
              <w:t>п</w:t>
            </w:r>
            <w:proofErr w:type="spellEnd"/>
            <w:proofErr w:type="gramEnd"/>
            <w:r>
              <w:t>/</w:t>
            </w:r>
            <w:proofErr w:type="spellStart"/>
            <w:r>
              <w:t>п</w:t>
            </w:r>
            <w:proofErr w:type="spellEnd"/>
          </w:p>
        </w:tc>
        <w:tc>
          <w:tcPr>
            <w:tcW w:w="6625" w:type="dxa"/>
            <w:vAlign w:val="center"/>
          </w:tcPr>
          <w:p w:rsidR="00004CA5" w:rsidRDefault="00004CA5">
            <w:pPr>
              <w:widowControl w:val="0"/>
              <w:adjustRightInd w:val="0"/>
              <w:jc w:val="center"/>
            </w:pPr>
            <w:r>
              <w:t xml:space="preserve">Наименование документа </w:t>
            </w:r>
          </w:p>
        </w:tc>
        <w:tc>
          <w:tcPr>
            <w:tcW w:w="1201" w:type="dxa"/>
            <w:vAlign w:val="center"/>
          </w:tcPr>
          <w:p w:rsidR="00004CA5" w:rsidRDefault="00004CA5">
            <w:pPr>
              <w:widowControl w:val="0"/>
              <w:adjustRightInd w:val="0"/>
              <w:jc w:val="center"/>
            </w:pPr>
            <w:r>
              <w:t xml:space="preserve">№ </w:t>
            </w:r>
          </w:p>
          <w:p w:rsidR="00004CA5" w:rsidRDefault="00004CA5">
            <w:pPr>
              <w:widowControl w:val="0"/>
              <w:adjustRightInd w:val="0"/>
              <w:jc w:val="center"/>
            </w:pPr>
            <w:r>
              <w:t>страницы</w:t>
            </w:r>
          </w:p>
        </w:tc>
        <w:tc>
          <w:tcPr>
            <w:tcW w:w="1146" w:type="dxa"/>
            <w:vAlign w:val="center"/>
          </w:tcPr>
          <w:p w:rsidR="00004CA5" w:rsidRDefault="00004CA5">
            <w:pPr>
              <w:widowControl w:val="0"/>
              <w:adjustRightInd w:val="0"/>
              <w:jc w:val="center"/>
            </w:pPr>
            <w:r>
              <w:t>Число</w:t>
            </w:r>
          </w:p>
          <w:p w:rsidR="00004CA5" w:rsidRDefault="00004CA5">
            <w:pPr>
              <w:widowControl w:val="0"/>
              <w:adjustRightInd w:val="0"/>
              <w:jc w:val="center"/>
            </w:pPr>
            <w:r>
              <w:t>страниц</w:t>
            </w:r>
          </w:p>
        </w:tc>
      </w:tr>
      <w:tr w:rsidR="00004CA5">
        <w:tc>
          <w:tcPr>
            <w:tcW w:w="1108" w:type="dxa"/>
            <w:vAlign w:val="center"/>
          </w:tcPr>
          <w:p w:rsidR="00004CA5" w:rsidRDefault="00004CA5" w:rsidP="00E61253">
            <w:pPr>
              <w:numPr>
                <w:ilvl w:val="0"/>
                <w:numId w:val="52"/>
              </w:numPr>
              <w:tabs>
                <w:tab w:val="left" w:pos="284"/>
              </w:tabs>
              <w:spacing w:before="40" w:after="40"/>
              <w:ind w:left="0" w:firstLine="0"/>
              <w:jc w:val="center"/>
              <w:rPr>
                <w:i/>
              </w:rPr>
            </w:pPr>
          </w:p>
        </w:tc>
        <w:tc>
          <w:tcPr>
            <w:tcW w:w="6625" w:type="dxa"/>
          </w:tcPr>
          <w:p w:rsidR="00004CA5" w:rsidRDefault="00004CA5">
            <w:pPr>
              <w:widowControl w:val="0"/>
              <w:adjustRightInd w:val="0"/>
              <w:spacing w:before="40" w:after="40"/>
              <w:contextualSpacing/>
              <w:jc w:val="both"/>
              <w:rPr>
                <w:i/>
              </w:rPr>
            </w:pPr>
            <w:r>
              <w:rPr>
                <w:i/>
              </w:rPr>
              <w:t>Анкета (форма 2)</w:t>
            </w:r>
          </w:p>
        </w:tc>
        <w:tc>
          <w:tcPr>
            <w:tcW w:w="1201" w:type="dxa"/>
          </w:tcPr>
          <w:p w:rsidR="00004CA5" w:rsidRDefault="00004CA5">
            <w:pPr>
              <w:widowControl w:val="0"/>
              <w:adjustRightInd w:val="0"/>
              <w:jc w:val="both"/>
              <w:rPr>
                <w:i/>
              </w:rPr>
            </w:pPr>
          </w:p>
        </w:tc>
        <w:tc>
          <w:tcPr>
            <w:tcW w:w="1146" w:type="dxa"/>
          </w:tcPr>
          <w:p w:rsidR="00004CA5" w:rsidRDefault="00004CA5">
            <w:pPr>
              <w:widowControl w:val="0"/>
              <w:adjustRightInd w:val="0"/>
              <w:jc w:val="both"/>
              <w:rPr>
                <w:i/>
              </w:rPr>
            </w:pPr>
          </w:p>
        </w:tc>
      </w:tr>
      <w:tr w:rsidR="00004CA5">
        <w:tc>
          <w:tcPr>
            <w:tcW w:w="1108" w:type="dxa"/>
            <w:vAlign w:val="center"/>
          </w:tcPr>
          <w:p w:rsidR="00004CA5" w:rsidRDefault="00004CA5" w:rsidP="00E61253">
            <w:pPr>
              <w:numPr>
                <w:ilvl w:val="0"/>
                <w:numId w:val="52"/>
              </w:numPr>
              <w:tabs>
                <w:tab w:val="left" w:pos="284"/>
              </w:tabs>
              <w:spacing w:before="40" w:after="40"/>
              <w:ind w:left="0" w:firstLine="0"/>
              <w:jc w:val="center"/>
              <w:rPr>
                <w:i/>
              </w:rPr>
            </w:pPr>
          </w:p>
        </w:tc>
        <w:tc>
          <w:tcPr>
            <w:tcW w:w="6625" w:type="dxa"/>
          </w:tcPr>
          <w:p w:rsidR="00004CA5" w:rsidRDefault="00004CA5">
            <w:pPr>
              <w:widowControl w:val="0"/>
              <w:adjustRightInd w:val="0"/>
              <w:spacing w:before="40" w:after="40"/>
              <w:contextualSpacing/>
              <w:jc w:val="both"/>
              <w:rPr>
                <w:i/>
              </w:rPr>
            </w:pPr>
            <w:r>
              <w:rPr>
                <w:i/>
              </w:rPr>
              <w:t>Отсканированный оригинал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конкурсе</w:t>
            </w:r>
          </w:p>
        </w:tc>
        <w:tc>
          <w:tcPr>
            <w:tcW w:w="1201" w:type="dxa"/>
          </w:tcPr>
          <w:p w:rsidR="00004CA5" w:rsidRDefault="00004CA5">
            <w:pPr>
              <w:widowControl w:val="0"/>
              <w:adjustRightInd w:val="0"/>
              <w:jc w:val="both"/>
              <w:rPr>
                <w:i/>
              </w:rPr>
            </w:pPr>
          </w:p>
        </w:tc>
        <w:tc>
          <w:tcPr>
            <w:tcW w:w="1146" w:type="dxa"/>
          </w:tcPr>
          <w:p w:rsidR="00004CA5" w:rsidRDefault="00004CA5">
            <w:pPr>
              <w:widowControl w:val="0"/>
              <w:adjustRightInd w:val="0"/>
              <w:jc w:val="both"/>
              <w:rPr>
                <w:i/>
              </w:rPr>
            </w:pPr>
          </w:p>
        </w:tc>
      </w:tr>
      <w:tr w:rsidR="00004CA5">
        <w:tc>
          <w:tcPr>
            <w:tcW w:w="1108" w:type="dxa"/>
            <w:vAlign w:val="center"/>
          </w:tcPr>
          <w:p w:rsidR="00004CA5" w:rsidRDefault="00004CA5" w:rsidP="00E61253">
            <w:pPr>
              <w:numPr>
                <w:ilvl w:val="0"/>
                <w:numId w:val="52"/>
              </w:numPr>
              <w:tabs>
                <w:tab w:val="left" w:pos="284"/>
              </w:tabs>
              <w:spacing w:before="40" w:after="40"/>
              <w:ind w:left="0" w:firstLine="0"/>
              <w:jc w:val="center"/>
            </w:pPr>
          </w:p>
        </w:tc>
        <w:tc>
          <w:tcPr>
            <w:tcW w:w="6625" w:type="dxa"/>
          </w:tcPr>
          <w:p w:rsidR="00004CA5" w:rsidRDefault="00004CA5">
            <w:pPr>
              <w:widowControl w:val="0"/>
              <w:adjustRightInd w:val="0"/>
              <w:spacing w:before="40" w:after="40"/>
              <w:contextualSpacing/>
              <w:jc w:val="both"/>
            </w:pPr>
            <w:r>
              <w:t>…</w:t>
            </w:r>
          </w:p>
        </w:tc>
        <w:tc>
          <w:tcPr>
            <w:tcW w:w="1201" w:type="dxa"/>
          </w:tcPr>
          <w:p w:rsidR="00004CA5" w:rsidRDefault="00004CA5">
            <w:pPr>
              <w:widowControl w:val="0"/>
              <w:adjustRightInd w:val="0"/>
              <w:jc w:val="both"/>
            </w:pPr>
          </w:p>
        </w:tc>
        <w:tc>
          <w:tcPr>
            <w:tcW w:w="1146" w:type="dxa"/>
          </w:tcPr>
          <w:p w:rsidR="00004CA5" w:rsidRDefault="00004CA5">
            <w:pPr>
              <w:widowControl w:val="0"/>
              <w:adjustRightInd w:val="0"/>
              <w:jc w:val="both"/>
            </w:pPr>
          </w:p>
        </w:tc>
      </w:tr>
      <w:tr w:rsidR="00004CA5">
        <w:tc>
          <w:tcPr>
            <w:tcW w:w="1108" w:type="dxa"/>
            <w:vAlign w:val="center"/>
          </w:tcPr>
          <w:p w:rsidR="00004CA5" w:rsidRDefault="00004CA5" w:rsidP="00E61253">
            <w:pPr>
              <w:numPr>
                <w:ilvl w:val="0"/>
                <w:numId w:val="52"/>
              </w:numPr>
              <w:tabs>
                <w:tab w:val="left" w:pos="284"/>
              </w:tabs>
              <w:spacing w:before="40" w:after="40"/>
              <w:ind w:left="0" w:firstLine="0"/>
              <w:jc w:val="center"/>
            </w:pPr>
          </w:p>
        </w:tc>
        <w:tc>
          <w:tcPr>
            <w:tcW w:w="6625" w:type="dxa"/>
          </w:tcPr>
          <w:p w:rsidR="00004CA5" w:rsidRDefault="00004CA5">
            <w:pPr>
              <w:widowControl w:val="0"/>
              <w:adjustRightInd w:val="0"/>
              <w:spacing w:before="40" w:after="40"/>
              <w:contextualSpacing/>
              <w:jc w:val="both"/>
            </w:pPr>
            <w:r>
              <w:t>…</w:t>
            </w:r>
          </w:p>
        </w:tc>
        <w:tc>
          <w:tcPr>
            <w:tcW w:w="1201" w:type="dxa"/>
          </w:tcPr>
          <w:p w:rsidR="00004CA5" w:rsidRDefault="00004CA5">
            <w:pPr>
              <w:widowControl w:val="0"/>
              <w:adjustRightInd w:val="0"/>
              <w:jc w:val="both"/>
            </w:pPr>
          </w:p>
        </w:tc>
        <w:tc>
          <w:tcPr>
            <w:tcW w:w="1146" w:type="dxa"/>
          </w:tcPr>
          <w:p w:rsidR="00004CA5" w:rsidRDefault="00004CA5">
            <w:pPr>
              <w:widowControl w:val="0"/>
              <w:adjustRightInd w:val="0"/>
              <w:jc w:val="both"/>
            </w:pPr>
          </w:p>
        </w:tc>
      </w:tr>
      <w:tr w:rsidR="00004CA5">
        <w:tc>
          <w:tcPr>
            <w:tcW w:w="1108" w:type="dxa"/>
            <w:vAlign w:val="center"/>
          </w:tcPr>
          <w:p w:rsidR="00004CA5" w:rsidRDefault="00004CA5">
            <w:pPr>
              <w:tabs>
                <w:tab w:val="left" w:pos="284"/>
              </w:tabs>
              <w:spacing w:before="40" w:after="40"/>
              <w:jc w:val="center"/>
            </w:pPr>
            <w:r>
              <w:t>…</w:t>
            </w:r>
          </w:p>
        </w:tc>
        <w:tc>
          <w:tcPr>
            <w:tcW w:w="6625" w:type="dxa"/>
          </w:tcPr>
          <w:p w:rsidR="00004CA5" w:rsidRDefault="00004CA5">
            <w:pPr>
              <w:widowControl w:val="0"/>
              <w:adjustRightInd w:val="0"/>
              <w:spacing w:before="40" w:after="40"/>
              <w:contextualSpacing/>
              <w:jc w:val="both"/>
            </w:pPr>
          </w:p>
        </w:tc>
        <w:tc>
          <w:tcPr>
            <w:tcW w:w="1201" w:type="dxa"/>
          </w:tcPr>
          <w:p w:rsidR="00004CA5" w:rsidRDefault="00004CA5">
            <w:pPr>
              <w:widowControl w:val="0"/>
              <w:adjustRightInd w:val="0"/>
              <w:jc w:val="both"/>
            </w:pPr>
          </w:p>
        </w:tc>
        <w:tc>
          <w:tcPr>
            <w:tcW w:w="1146" w:type="dxa"/>
          </w:tcPr>
          <w:p w:rsidR="00004CA5" w:rsidRDefault="00004CA5">
            <w:pPr>
              <w:widowControl w:val="0"/>
              <w:adjustRightInd w:val="0"/>
              <w:jc w:val="both"/>
            </w:pPr>
          </w:p>
        </w:tc>
      </w:tr>
      <w:tr w:rsidR="00004CA5">
        <w:tc>
          <w:tcPr>
            <w:tcW w:w="1108" w:type="dxa"/>
            <w:vAlign w:val="center"/>
          </w:tcPr>
          <w:p w:rsidR="00004CA5" w:rsidRDefault="00004CA5">
            <w:pPr>
              <w:tabs>
                <w:tab w:val="left" w:pos="284"/>
              </w:tabs>
              <w:spacing w:before="40" w:after="40"/>
              <w:jc w:val="center"/>
            </w:pPr>
            <w:r>
              <w:t>…</w:t>
            </w:r>
          </w:p>
        </w:tc>
        <w:tc>
          <w:tcPr>
            <w:tcW w:w="6625" w:type="dxa"/>
          </w:tcPr>
          <w:p w:rsidR="00004CA5" w:rsidRDefault="00004CA5">
            <w:pPr>
              <w:widowControl w:val="0"/>
              <w:adjustRightInd w:val="0"/>
              <w:spacing w:before="40" w:after="40"/>
              <w:contextualSpacing/>
              <w:jc w:val="both"/>
            </w:pPr>
          </w:p>
        </w:tc>
        <w:tc>
          <w:tcPr>
            <w:tcW w:w="1201" w:type="dxa"/>
          </w:tcPr>
          <w:p w:rsidR="00004CA5" w:rsidRDefault="00004CA5">
            <w:pPr>
              <w:widowControl w:val="0"/>
              <w:adjustRightInd w:val="0"/>
              <w:jc w:val="both"/>
            </w:pPr>
          </w:p>
        </w:tc>
        <w:tc>
          <w:tcPr>
            <w:tcW w:w="1146" w:type="dxa"/>
          </w:tcPr>
          <w:p w:rsidR="00004CA5" w:rsidRDefault="00004CA5">
            <w:pPr>
              <w:widowControl w:val="0"/>
              <w:adjustRightInd w:val="0"/>
              <w:jc w:val="both"/>
            </w:pPr>
          </w:p>
        </w:tc>
      </w:tr>
      <w:tr w:rsidR="00004CA5">
        <w:tc>
          <w:tcPr>
            <w:tcW w:w="1108" w:type="dxa"/>
            <w:vAlign w:val="center"/>
          </w:tcPr>
          <w:p w:rsidR="00004CA5" w:rsidRDefault="00004CA5">
            <w:pPr>
              <w:tabs>
                <w:tab w:val="left" w:pos="284"/>
              </w:tabs>
              <w:spacing w:before="40" w:after="40"/>
              <w:jc w:val="center"/>
            </w:pPr>
          </w:p>
        </w:tc>
        <w:tc>
          <w:tcPr>
            <w:tcW w:w="6625" w:type="dxa"/>
          </w:tcPr>
          <w:p w:rsidR="00004CA5" w:rsidRDefault="00004CA5">
            <w:pPr>
              <w:widowControl w:val="0"/>
              <w:adjustRightInd w:val="0"/>
              <w:spacing w:before="40" w:after="40"/>
              <w:contextualSpacing/>
              <w:jc w:val="both"/>
            </w:pPr>
          </w:p>
        </w:tc>
        <w:tc>
          <w:tcPr>
            <w:tcW w:w="1201" w:type="dxa"/>
          </w:tcPr>
          <w:p w:rsidR="00004CA5" w:rsidRDefault="00004CA5">
            <w:pPr>
              <w:widowControl w:val="0"/>
              <w:adjustRightInd w:val="0"/>
              <w:jc w:val="both"/>
            </w:pPr>
          </w:p>
        </w:tc>
        <w:tc>
          <w:tcPr>
            <w:tcW w:w="1146" w:type="dxa"/>
          </w:tcPr>
          <w:p w:rsidR="00004CA5" w:rsidRDefault="00004CA5">
            <w:pPr>
              <w:widowControl w:val="0"/>
              <w:adjustRightInd w:val="0"/>
              <w:jc w:val="both"/>
            </w:pPr>
          </w:p>
        </w:tc>
      </w:tr>
      <w:tr w:rsidR="00004CA5">
        <w:tc>
          <w:tcPr>
            <w:tcW w:w="1108" w:type="dxa"/>
            <w:vAlign w:val="center"/>
          </w:tcPr>
          <w:p w:rsidR="00004CA5" w:rsidRDefault="00004CA5">
            <w:pPr>
              <w:tabs>
                <w:tab w:val="left" w:pos="284"/>
              </w:tabs>
              <w:spacing w:before="40" w:after="40"/>
              <w:jc w:val="center"/>
            </w:pPr>
            <w:r>
              <w:t>…</w:t>
            </w:r>
          </w:p>
        </w:tc>
        <w:tc>
          <w:tcPr>
            <w:tcW w:w="8972" w:type="dxa"/>
            <w:gridSpan w:val="3"/>
          </w:tcPr>
          <w:p w:rsidR="00004CA5" w:rsidRDefault="00004CA5">
            <w:pPr>
              <w:widowControl w:val="0"/>
              <w:adjustRightInd w:val="0"/>
              <w:spacing w:before="40" w:after="40"/>
              <w:contextualSpacing/>
              <w:jc w:val="both"/>
            </w:pPr>
          </w:p>
        </w:tc>
      </w:tr>
    </w:tbl>
    <w:p w:rsidR="00004CA5" w:rsidRDefault="00004CA5">
      <w:pPr>
        <w:tabs>
          <w:tab w:val="left" w:pos="709"/>
          <w:tab w:val="left" w:pos="1134"/>
        </w:tabs>
        <w:autoSpaceDE w:val="0"/>
        <w:autoSpaceDN w:val="0"/>
        <w:snapToGrid w:val="0"/>
        <w:jc w:val="both"/>
        <w:rPr>
          <w:bCs/>
          <w:sz w:val="28"/>
          <w:szCs w:val="28"/>
        </w:rPr>
      </w:pPr>
    </w:p>
    <w:p w:rsidR="00004CA5" w:rsidRDefault="00004CA5">
      <w:pPr>
        <w:tabs>
          <w:tab w:val="left" w:pos="709"/>
          <w:tab w:val="left" w:pos="1134"/>
        </w:tabs>
        <w:autoSpaceDE w:val="0"/>
        <w:autoSpaceDN w:val="0"/>
        <w:snapToGrid w:val="0"/>
        <w:jc w:val="both"/>
        <w:rPr>
          <w:bCs/>
          <w:sz w:val="16"/>
          <w:szCs w:val="16"/>
        </w:rPr>
      </w:pPr>
      <w:r>
        <w:rPr>
          <w:bCs/>
          <w:sz w:val="16"/>
          <w:szCs w:val="16"/>
        </w:rPr>
        <w:t>___________________________________</w:t>
      </w:r>
      <w:r>
        <w:rPr>
          <w:bCs/>
          <w:sz w:val="16"/>
          <w:szCs w:val="16"/>
        </w:rPr>
        <w:tab/>
        <w:t>__</w:t>
      </w:r>
      <w:r>
        <w:rPr>
          <w:bCs/>
          <w:sz w:val="16"/>
          <w:szCs w:val="16"/>
        </w:rPr>
        <w:tab/>
      </w:r>
      <w:r>
        <w:rPr>
          <w:bCs/>
          <w:sz w:val="16"/>
          <w:szCs w:val="16"/>
        </w:rPr>
        <w:tab/>
        <w:t>___________________________</w:t>
      </w:r>
    </w:p>
    <w:p w:rsidR="00004CA5" w:rsidRDefault="00004C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04CA5" w:rsidRDefault="00004CA5">
      <w:pPr>
        <w:overflowPunct w:val="0"/>
        <w:autoSpaceDE w:val="0"/>
        <w:autoSpaceDN w:val="0"/>
        <w:adjustRightInd w:val="0"/>
        <w:ind w:firstLine="709"/>
        <w:jc w:val="both"/>
        <w:rPr>
          <w:sz w:val="28"/>
          <w:szCs w:val="22"/>
        </w:rPr>
      </w:pPr>
      <w:r>
        <w:rPr>
          <w:sz w:val="28"/>
          <w:szCs w:val="22"/>
        </w:rPr>
        <w:t>М.П.</w:t>
      </w:r>
    </w:p>
    <w:p w:rsidR="00004CA5" w:rsidRDefault="00004CA5">
      <w:pPr>
        <w:ind w:firstLine="851"/>
        <w:jc w:val="both"/>
        <w:rPr>
          <w:b/>
          <w:bCs/>
          <w:sz w:val="22"/>
          <w:szCs w:val="23"/>
        </w:rPr>
      </w:pPr>
    </w:p>
    <w:p w:rsidR="00004CA5" w:rsidRDefault="00004CA5">
      <w:pPr>
        <w:tabs>
          <w:tab w:val="left" w:pos="709"/>
        </w:tabs>
        <w:overflowPunct w:val="0"/>
        <w:autoSpaceDE w:val="0"/>
        <w:autoSpaceDN w:val="0"/>
        <w:adjustRightInd w:val="0"/>
        <w:ind w:firstLine="709"/>
        <w:jc w:val="both"/>
      </w:pPr>
      <w:r>
        <w:t>ИНСТРУКЦИИ ПО ЗАПОЛНЕНИЮ</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 xml:space="preserve">Заявку на участие в конкурсе следует оформить на официальном бланке участника конкурса. </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 xml:space="preserve">Участник конкурса </w:t>
      </w:r>
      <w:bookmarkEnd w:id="315"/>
      <w:r>
        <w:rPr>
          <w:bCs/>
        </w:rPr>
        <w:t>должен указать свое полное наименование (с указанием организационно-правовой формы) и юридический адрес.</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 xml:space="preserve">Участник конкурса должен указать </w:t>
      </w:r>
      <w:r>
        <w:t xml:space="preserve">стоимость выполнения работ </w:t>
      </w:r>
      <w:r>
        <w:rPr>
          <w:bCs/>
        </w:rPr>
        <w:t xml:space="preserve">цифрами и словами, в рублях, в соответствии со Сводной таблицей стоимости (графа «Итого»). Цену следует </w:t>
      </w:r>
      <w:r>
        <w:rPr>
          <w:bCs/>
        </w:rPr>
        <w:lastRenderedPageBreak/>
        <w:t>указывать в формате ХХХ ХХХ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00734631" w:rsidRPr="00734631">
          <w:rPr>
            <w:bCs/>
          </w:rPr>
          <w:t>4.5.1</w:t>
        </w:r>
      </w:fldSimple>
      <w:r>
        <w:rPr>
          <w:bCs/>
        </w:rPr>
        <w:t>.</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734631" w:rsidRPr="00734631">
          <w:rPr>
            <w:bCs/>
          </w:rPr>
          <w:t>17</w:t>
        </w:r>
      </w:fldSimple>
      <w:r>
        <w:rPr>
          <w:bCs/>
        </w:rPr>
        <w:t xml:space="preserve"> раздела </w:t>
      </w:r>
      <w:fldSimple w:instr=" REF _Ref317257897 \r \h  \* MERGEFORMAT ">
        <w:r w:rsidR="00734631" w:rsidRPr="00734631">
          <w:rPr>
            <w:bCs/>
          </w:rPr>
          <w:t>5</w:t>
        </w:r>
      </w:fldSimple>
      <w:r>
        <w:rPr>
          <w:bCs/>
        </w:rPr>
        <w:t xml:space="preserve"> «Информационная карта конкурса».</w:t>
      </w:r>
    </w:p>
    <w:p w:rsidR="00004CA5" w:rsidRDefault="00004CA5" w:rsidP="00E61253">
      <w:pPr>
        <w:numPr>
          <w:ilvl w:val="0"/>
          <w:numId w:val="53"/>
        </w:numPr>
        <w:tabs>
          <w:tab w:val="left" w:pos="1134"/>
        </w:tabs>
        <w:overflowPunct w:val="0"/>
        <w:autoSpaceDE w:val="0"/>
        <w:autoSpaceDN w:val="0"/>
        <w:adjustRightInd w:val="0"/>
        <w:ind w:left="0" w:firstLine="709"/>
        <w:contextualSpacing/>
        <w:jc w:val="both"/>
        <w:rPr>
          <w:bCs/>
        </w:rPr>
      </w:pPr>
      <w:r>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734631" w:rsidRPr="00734631">
          <w:rPr>
            <w:bCs/>
          </w:rPr>
          <w:t>4.4.4</w:t>
        </w:r>
      </w:fldSimple>
      <w:r>
        <w:rPr>
          <w:bCs/>
        </w:rPr>
        <w:t xml:space="preserve">, </w:t>
      </w:r>
      <w:fldSimple w:instr=" REF _Ref317252433 \r \h  \* MERGEFORMAT ">
        <w:r w:rsidR="00734631" w:rsidRPr="00734631">
          <w:rPr>
            <w:bCs/>
          </w:rPr>
          <w:t>4.4.5</w:t>
        </w:r>
      </w:fldSimple>
      <w:r>
        <w:rPr>
          <w:bCs/>
        </w:rPr>
        <w:t>.</w:t>
      </w:r>
    </w:p>
    <w:p w:rsidR="00004CA5" w:rsidRDefault="00004CA5">
      <w:pPr>
        <w:jc w:val="right"/>
        <w:rPr>
          <w:sz w:val="28"/>
          <w:szCs w:val="28"/>
        </w:rPr>
      </w:pPr>
      <w:r>
        <w:rPr>
          <w:sz w:val="22"/>
        </w:rPr>
        <w:br w:type="page"/>
      </w:r>
      <w:bookmarkStart w:id="322" w:name="_Ref55335821"/>
      <w:bookmarkStart w:id="323" w:name="_Ref55336345"/>
      <w:bookmarkStart w:id="324" w:name="_Toc57314674"/>
      <w:bookmarkStart w:id="325" w:name="_Toc69728988"/>
      <w:bookmarkStart w:id="326" w:name="_Toc98251754"/>
      <w:bookmarkEnd w:id="322"/>
      <w:bookmarkEnd w:id="323"/>
      <w:bookmarkEnd w:id="324"/>
      <w:bookmarkEnd w:id="325"/>
      <w:bookmarkEnd w:id="326"/>
      <w:r>
        <w:rPr>
          <w:sz w:val="28"/>
          <w:szCs w:val="28"/>
        </w:rPr>
        <w:lastRenderedPageBreak/>
        <w:t xml:space="preserve">Форма </w:t>
      </w:r>
      <w:bookmarkStart w:id="327" w:name="F02"/>
      <w:r>
        <w:rPr>
          <w:sz w:val="28"/>
          <w:szCs w:val="28"/>
        </w:rPr>
        <w:t>2.</w:t>
      </w:r>
      <w:bookmarkEnd w:id="327"/>
    </w:p>
    <w:p w:rsidR="00004CA5" w:rsidRDefault="00004CA5">
      <w:pPr>
        <w:overflowPunct w:val="0"/>
        <w:autoSpaceDE w:val="0"/>
        <w:autoSpaceDN w:val="0"/>
        <w:adjustRightInd w:val="0"/>
        <w:ind w:left="5387"/>
        <w:contextualSpacing/>
        <w:rPr>
          <w:bCs/>
          <w:iCs/>
        </w:rPr>
      </w:pPr>
      <w:r>
        <w:rPr>
          <w:bCs/>
          <w:iCs/>
        </w:rPr>
        <w:t>Приложение к заявке на участие в конкурсе</w:t>
      </w:r>
    </w:p>
    <w:p w:rsidR="00004CA5" w:rsidRDefault="00004CA5">
      <w:pPr>
        <w:overflowPunct w:val="0"/>
        <w:autoSpaceDE w:val="0"/>
        <w:autoSpaceDN w:val="0"/>
        <w:adjustRightInd w:val="0"/>
        <w:ind w:left="5387"/>
        <w:contextualSpacing/>
        <w:rPr>
          <w:bCs/>
        </w:rPr>
      </w:pPr>
      <w:r>
        <w:rPr>
          <w:bCs/>
          <w:iCs/>
        </w:rPr>
        <w:t>от «___» __________ 20___ г. № ______</w:t>
      </w:r>
    </w:p>
    <w:p w:rsidR="00004CA5" w:rsidRDefault="00004CA5">
      <w:pPr>
        <w:jc w:val="right"/>
        <w:rPr>
          <w:b/>
          <w:sz w:val="22"/>
          <w:szCs w:val="22"/>
        </w:rPr>
      </w:pPr>
    </w:p>
    <w:p w:rsidR="00004CA5" w:rsidRDefault="00004CA5">
      <w:pPr>
        <w:jc w:val="center"/>
        <w:rPr>
          <w:sz w:val="28"/>
          <w:szCs w:val="28"/>
        </w:rPr>
      </w:pPr>
      <w:r>
        <w:rPr>
          <w:sz w:val="28"/>
          <w:szCs w:val="28"/>
        </w:rPr>
        <w:t>Открытый конкурс в электронной форме на право заключения договора на оснащение зданий предприятия автоматизированными индивидуальными тепловыми пунктами (АИТП), узлами технического учета тепловой энергии (УУТЭ), автоматизированными тепловентиляционными установками (АТВУ) с внедрением элементов АСУ, узлами технического учета питьевой воды (УУПВ)</w:t>
      </w:r>
    </w:p>
    <w:p w:rsidR="00004CA5" w:rsidRDefault="00004CA5">
      <w:pPr>
        <w:jc w:val="right"/>
        <w:rPr>
          <w:b/>
          <w:sz w:val="22"/>
          <w:szCs w:val="22"/>
        </w:rPr>
      </w:pPr>
    </w:p>
    <w:p w:rsidR="00004CA5" w:rsidRDefault="00004CA5">
      <w:pPr>
        <w:keepNext/>
        <w:tabs>
          <w:tab w:val="left" w:pos="709"/>
        </w:tabs>
        <w:jc w:val="center"/>
        <w:outlineLvl w:val="1"/>
        <w:rPr>
          <w:bCs/>
          <w:iCs/>
          <w:sz w:val="28"/>
          <w:szCs w:val="28"/>
        </w:rPr>
      </w:pPr>
      <w:bookmarkStart w:id="328" w:name="_Анкета_Претендента_на"/>
      <w:bookmarkStart w:id="329" w:name="_Анкета_Участника_процедуры"/>
      <w:bookmarkStart w:id="330" w:name="_Toc255987077"/>
      <w:bookmarkStart w:id="331" w:name="_Toc375142019"/>
      <w:bookmarkEnd w:id="328"/>
      <w:bookmarkEnd w:id="329"/>
      <w:r>
        <w:rPr>
          <w:bCs/>
          <w:iCs/>
          <w:sz w:val="28"/>
          <w:szCs w:val="28"/>
        </w:rPr>
        <w:t>АНКЕТА УЧАСТНИКА КОНКУРСА (Форма 2.)</w:t>
      </w:r>
      <w:bookmarkEnd w:id="330"/>
      <w:bookmarkEnd w:id="331"/>
    </w:p>
    <w:p w:rsidR="00004CA5" w:rsidRDefault="00004CA5">
      <w:pPr>
        <w:jc w:val="right"/>
        <w:rPr>
          <w:b/>
          <w:i/>
          <w:iCs/>
        </w:rPr>
      </w:pPr>
    </w:p>
    <w:p w:rsidR="00004CA5" w:rsidRDefault="00004CA5">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004CA5" w:rsidRDefault="00004CA5">
      <w:pPr>
        <w:overflowPunct w:val="0"/>
        <w:autoSpaceDE w:val="0"/>
        <w:autoSpaceDN w:val="0"/>
        <w:adjustRightInd w:val="0"/>
        <w:jc w:val="both"/>
        <w:rPr>
          <w:bCs/>
          <w:sz w:val="28"/>
          <w:szCs w:val="28"/>
        </w:rPr>
      </w:pPr>
      <w:r>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0"/>
        <w:gridCol w:w="6083"/>
        <w:gridCol w:w="3435"/>
      </w:tblGrid>
      <w:tr w:rsidR="00004CA5">
        <w:trPr>
          <w:cantSplit/>
          <w:trHeight w:val="240"/>
          <w:tblHeader/>
        </w:trPr>
        <w:tc>
          <w:tcPr>
            <w:tcW w:w="306" w:type="pct"/>
            <w:vAlign w:val="center"/>
          </w:tcPr>
          <w:p w:rsidR="00004CA5" w:rsidRDefault="00004CA5">
            <w:pPr>
              <w:widowControl w:val="0"/>
              <w:snapToGrid w:val="0"/>
              <w:jc w:val="center"/>
            </w:pPr>
            <w:r>
              <w:t>№</w:t>
            </w:r>
          </w:p>
        </w:tc>
        <w:tc>
          <w:tcPr>
            <w:tcW w:w="3000" w:type="pct"/>
            <w:vAlign w:val="center"/>
          </w:tcPr>
          <w:p w:rsidR="00004CA5" w:rsidRDefault="00004CA5">
            <w:pPr>
              <w:widowControl w:val="0"/>
              <w:snapToGrid w:val="0"/>
              <w:jc w:val="center"/>
            </w:pPr>
            <w:r>
              <w:t>Наименование</w:t>
            </w:r>
          </w:p>
        </w:tc>
        <w:tc>
          <w:tcPr>
            <w:tcW w:w="1694" w:type="pct"/>
            <w:vAlign w:val="center"/>
          </w:tcPr>
          <w:p w:rsidR="00004CA5" w:rsidRDefault="00004CA5">
            <w:pPr>
              <w:widowControl w:val="0"/>
              <w:snapToGrid w:val="0"/>
              <w:jc w:val="center"/>
            </w:pPr>
            <w:r>
              <w:t>Сведения об участнике конкурса</w:t>
            </w:r>
          </w:p>
        </w:tc>
      </w:tr>
      <w:tr w:rsidR="00004CA5">
        <w:trPr>
          <w:cantSplit/>
          <w:trHeight w:val="471"/>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jc w:val="both"/>
            </w:pPr>
            <w: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04CA5" w:rsidRDefault="00004CA5">
            <w:pPr>
              <w:widowControl w:val="0"/>
              <w:snapToGrid w:val="0"/>
              <w:ind w:left="57" w:right="57"/>
              <w:contextualSpacing/>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Организационно - правовая форма</w:t>
            </w:r>
          </w:p>
        </w:tc>
        <w:tc>
          <w:tcPr>
            <w:tcW w:w="1694" w:type="pct"/>
            <w:vAlign w:val="center"/>
          </w:tcPr>
          <w:p w:rsidR="00004CA5" w:rsidRDefault="00004CA5">
            <w:pPr>
              <w:widowControl w:val="0"/>
              <w:snapToGrid w:val="0"/>
              <w:ind w:left="57" w:right="57"/>
              <w:contextualSpacing/>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Учредители (перечислить наименования и организационно-правовую форму или Ф.И.О. всех учредителей)</w:t>
            </w:r>
          </w:p>
        </w:tc>
        <w:tc>
          <w:tcPr>
            <w:tcW w:w="1694" w:type="pct"/>
            <w:vAlign w:val="center"/>
          </w:tcPr>
          <w:p w:rsidR="00004CA5" w:rsidRDefault="00004CA5">
            <w:pPr>
              <w:widowControl w:val="0"/>
              <w:snapToGrid w:val="0"/>
              <w:ind w:left="57" w:right="57"/>
              <w:contextualSpacing/>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конкурса – физического лица</w:t>
            </w:r>
          </w:p>
        </w:tc>
        <w:tc>
          <w:tcPr>
            <w:tcW w:w="1694" w:type="pct"/>
            <w:vAlign w:val="center"/>
          </w:tcPr>
          <w:p w:rsidR="00004CA5" w:rsidRDefault="00004CA5">
            <w:pPr>
              <w:widowControl w:val="0"/>
              <w:snapToGrid w:val="0"/>
              <w:ind w:left="57" w:right="57"/>
              <w:contextualSpacing/>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Виды деятельности</w:t>
            </w:r>
          </w:p>
        </w:tc>
        <w:tc>
          <w:tcPr>
            <w:tcW w:w="1694" w:type="pct"/>
            <w:vAlign w:val="center"/>
          </w:tcPr>
          <w:p w:rsidR="00004CA5" w:rsidRDefault="00004CA5">
            <w:pPr>
              <w:widowControl w:val="0"/>
              <w:snapToGrid w:val="0"/>
              <w:ind w:left="57" w:right="57"/>
              <w:contextualSpacing/>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Срок деятельности (с учетом правопреемственности)</w:t>
            </w:r>
          </w:p>
        </w:tc>
        <w:tc>
          <w:tcPr>
            <w:tcW w:w="1694" w:type="pct"/>
            <w:vAlign w:val="center"/>
          </w:tcPr>
          <w:p w:rsidR="00004CA5" w:rsidRDefault="00004CA5">
            <w:pPr>
              <w:widowControl w:val="0"/>
              <w:snapToGrid w:val="0"/>
              <w:ind w:left="57" w:right="57"/>
              <w:contextualSpacing/>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ИНН, КПП, ОГРН, ОКПО</w:t>
            </w:r>
          </w:p>
        </w:tc>
        <w:tc>
          <w:tcPr>
            <w:tcW w:w="1694" w:type="pct"/>
            <w:vAlign w:val="center"/>
          </w:tcPr>
          <w:p w:rsidR="00004CA5" w:rsidRDefault="00004CA5">
            <w:pPr>
              <w:widowControl w:val="0"/>
              <w:snapToGrid w:val="0"/>
              <w:ind w:left="57" w:right="57"/>
              <w:contextualSpacing/>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Юридический адрес (страна, адрес)</w:t>
            </w:r>
          </w:p>
        </w:tc>
        <w:tc>
          <w:tcPr>
            <w:tcW w:w="1694" w:type="pct"/>
            <w:vAlign w:val="center"/>
          </w:tcPr>
          <w:p w:rsidR="00004CA5" w:rsidRDefault="00004CA5">
            <w:pPr>
              <w:widowControl w:val="0"/>
              <w:snapToGrid w:val="0"/>
              <w:ind w:left="57" w:right="57"/>
              <w:contextualSpacing/>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Почтовый адрес (страна, адрес)</w:t>
            </w:r>
          </w:p>
        </w:tc>
        <w:tc>
          <w:tcPr>
            <w:tcW w:w="1694" w:type="pct"/>
            <w:vAlign w:val="center"/>
          </w:tcPr>
          <w:p w:rsidR="00004CA5" w:rsidRDefault="00004CA5">
            <w:pPr>
              <w:widowControl w:val="0"/>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Фактическое местоположение</w:t>
            </w:r>
          </w:p>
        </w:tc>
        <w:tc>
          <w:tcPr>
            <w:tcW w:w="1694" w:type="pct"/>
            <w:vAlign w:val="center"/>
          </w:tcPr>
          <w:p w:rsidR="00004CA5" w:rsidRDefault="00004CA5">
            <w:pPr>
              <w:widowControl w:val="0"/>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Телефоны (с указанием кода города)</w:t>
            </w:r>
          </w:p>
        </w:tc>
        <w:tc>
          <w:tcPr>
            <w:tcW w:w="1694" w:type="pct"/>
            <w:vAlign w:val="center"/>
          </w:tcPr>
          <w:p w:rsidR="00004CA5" w:rsidRDefault="00004CA5">
            <w:pPr>
              <w:widowControl w:val="0"/>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Факс (с указанием кода города)</w:t>
            </w:r>
          </w:p>
        </w:tc>
        <w:tc>
          <w:tcPr>
            <w:tcW w:w="1694" w:type="pct"/>
            <w:vAlign w:val="center"/>
          </w:tcPr>
          <w:p w:rsidR="00004CA5" w:rsidRDefault="00004CA5">
            <w:pPr>
              <w:widowControl w:val="0"/>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 xml:space="preserve">Адрес электронной почты </w:t>
            </w:r>
          </w:p>
        </w:tc>
        <w:tc>
          <w:tcPr>
            <w:tcW w:w="1694" w:type="pct"/>
            <w:vAlign w:val="center"/>
          </w:tcPr>
          <w:p w:rsidR="00004CA5" w:rsidRDefault="00004CA5">
            <w:pPr>
              <w:widowControl w:val="0"/>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Филиалы: перечислить наименования и почтовые адреса</w:t>
            </w:r>
          </w:p>
        </w:tc>
        <w:tc>
          <w:tcPr>
            <w:tcW w:w="1694" w:type="pct"/>
            <w:vAlign w:val="center"/>
          </w:tcPr>
          <w:p w:rsidR="00004CA5" w:rsidRDefault="00004CA5">
            <w:pPr>
              <w:widowControl w:val="0"/>
              <w:jc w:val="center"/>
            </w:pPr>
          </w:p>
        </w:tc>
      </w:tr>
      <w:tr w:rsidR="00004CA5">
        <w:trPr>
          <w:cantSplit/>
          <w:trHeight w:val="284"/>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Размер уставного капитала</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Стоимость основных фондов (по балансу последнего завершенного периода)</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 xml:space="preserve">Орган управления участника конкурса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конкурса и порядок одобрения соответствующей сделки</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pPr>
              <w:widowControl w:val="0"/>
              <w:snapToGrid w:val="0"/>
              <w:ind w:left="57" w:right="-108"/>
              <w:contextualSpacing/>
            </w:pPr>
            <w:r>
              <w:t xml:space="preserve">Фамилия, Имя и Отчество уполномоченного лица участника конкурса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rsidP="00E47360">
            <w:pPr>
              <w:pStyle w:val="af6"/>
              <w:widowControl w:val="0"/>
              <w:spacing w:before="0" w:after="0"/>
              <w:ind w:right="-108"/>
              <w:rPr>
                <w:szCs w:val="24"/>
              </w:rPr>
            </w:pPr>
            <w:r>
              <w:rPr>
                <w:szCs w:val="24"/>
              </w:rPr>
              <w:t>Принадлежность предприятия к субъектам малого и среднего предпринимательства (МСП)</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rsidP="00E47360">
            <w:pPr>
              <w:pStyle w:val="a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004CA5" w:rsidRDefault="00004CA5">
            <w:pPr>
              <w:widowControl w:val="0"/>
              <w:jc w:val="center"/>
            </w:pPr>
          </w:p>
        </w:tc>
      </w:tr>
      <w:tr w:rsidR="00004CA5">
        <w:trPr>
          <w:cantSplit/>
        </w:trPr>
        <w:tc>
          <w:tcPr>
            <w:tcW w:w="306" w:type="pct"/>
            <w:vAlign w:val="center"/>
          </w:tcPr>
          <w:p w:rsidR="00004CA5" w:rsidRDefault="00004CA5" w:rsidP="00E61253">
            <w:pPr>
              <w:widowControl w:val="0"/>
              <w:numPr>
                <w:ilvl w:val="0"/>
                <w:numId w:val="54"/>
              </w:numPr>
              <w:snapToGrid w:val="0"/>
              <w:ind w:left="0" w:right="-113" w:firstLine="0"/>
              <w:contextualSpacing/>
              <w:jc w:val="center"/>
            </w:pPr>
          </w:p>
        </w:tc>
        <w:tc>
          <w:tcPr>
            <w:tcW w:w="3000" w:type="pct"/>
            <w:vAlign w:val="center"/>
          </w:tcPr>
          <w:p w:rsidR="00004CA5" w:rsidRDefault="00004CA5" w:rsidP="00E47360">
            <w:pPr>
              <w:pStyle w:val="af6"/>
              <w:widowControl w:val="0"/>
              <w:spacing w:before="0" w:after="0"/>
              <w:ind w:right="-108"/>
              <w:rPr>
                <w:szCs w:val="24"/>
              </w:rPr>
            </w:pPr>
            <w:r>
              <w:rPr>
                <w:szCs w:val="24"/>
              </w:rPr>
              <w:t>Принадлежность участника к плательщикам НДПИ, с/</w:t>
            </w:r>
            <w:proofErr w:type="spellStart"/>
            <w:r>
              <w:rPr>
                <w:szCs w:val="24"/>
              </w:rPr>
              <w:t>х</w:t>
            </w:r>
            <w:proofErr w:type="spellEnd"/>
            <w:r>
              <w:rPr>
                <w:szCs w:val="24"/>
              </w:rPr>
              <w:t xml:space="preserve"> налога или НВД, плательщикам налога на прибыль по ставке 0%</w:t>
            </w:r>
          </w:p>
        </w:tc>
        <w:tc>
          <w:tcPr>
            <w:tcW w:w="1694" w:type="pct"/>
            <w:vAlign w:val="center"/>
          </w:tcPr>
          <w:p w:rsidR="00004CA5" w:rsidRDefault="00004CA5">
            <w:pPr>
              <w:widowControl w:val="0"/>
              <w:jc w:val="center"/>
            </w:pPr>
          </w:p>
        </w:tc>
      </w:tr>
    </w:tbl>
    <w:p w:rsidR="00004CA5" w:rsidRDefault="00004CA5">
      <w:pPr>
        <w:tabs>
          <w:tab w:val="left" w:pos="709"/>
          <w:tab w:val="left" w:pos="1134"/>
        </w:tabs>
        <w:autoSpaceDE w:val="0"/>
        <w:autoSpaceDN w:val="0"/>
        <w:snapToGrid w:val="0"/>
        <w:jc w:val="both"/>
        <w:rPr>
          <w:bCs/>
          <w:sz w:val="28"/>
          <w:szCs w:val="28"/>
        </w:rPr>
      </w:pPr>
    </w:p>
    <w:p w:rsidR="00004CA5" w:rsidRDefault="00004C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004CA5" w:rsidRDefault="00004C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04CA5" w:rsidRDefault="00004CA5">
      <w:pPr>
        <w:overflowPunct w:val="0"/>
        <w:autoSpaceDE w:val="0"/>
        <w:autoSpaceDN w:val="0"/>
        <w:adjustRightInd w:val="0"/>
        <w:ind w:firstLine="709"/>
        <w:jc w:val="both"/>
        <w:rPr>
          <w:sz w:val="28"/>
          <w:szCs w:val="22"/>
        </w:rPr>
      </w:pPr>
      <w:r>
        <w:rPr>
          <w:sz w:val="28"/>
          <w:szCs w:val="22"/>
        </w:rPr>
        <w:t>М.П.</w:t>
      </w:r>
    </w:p>
    <w:p w:rsidR="00004CA5" w:rsidRDefault="00004CA5">
      <w:pPr>
        <w:jc w:val="center"/>
        <w:rPr>
          <w:b/>
        </w:rPr>
      </w:pPr>
      <w:bookmarkStart w:id="332" w:name="_Toc98251773"/>
    </w:p>
    <w:bookmarkEnd w:id="332"/>
    <w:p w:rsidR="00004CA5" w:rsidRDefault="00004CA5" w:rsidP="001F6DAE">
      <w:pPr>
        <w:pStyle w:val="Times12"/>
        <w:tabs>
          <w:tab w:val="left" w:pos="1134"/>
        </w:tabs>
        <w:ind w:firstLine="709"/>
        <w:rPr>
          <w:bCs w:val="0"/>
          <w:sz w:val="22"/>
          <w:szCs w:val="22"/>
        </w:rPr>
      </w:pPr>
      <w:r>
        <w:rPr>
          <w:bCs w:val="0"/>
          <w:sz w:val="22"/>
          <w:szCs w:val="22"/>
        </w:rPr>
        <w:t>ИНСТРУКЦИИ ПО</w:t>
      </w:r>
      <w:r>
        <w:rPr>
          <w:b/>
          <w:bCs w:val="0"/>
          <w:sz w:val="22"/>
          <w:szCs w:val="22"/>
        </w:rPr>
        <w:t xml:space="preserve"> </w:t>
      </w:r>
      <w:r>
        <w:rPr>
          <w:bCs w:val="0"/>
          <w:sz w:val="22"/>
          <w:szCs w:val="22"/>
        </w:rPr>
        <w:t>ЗАПОЛНЕНИЮ</w:t>
      </w:r>
    </w:p>
    <w:p w:rsidR="00004CA5" w:rsidRDefault="00004CA5" w:rsidP="001F6DAE">
      <w:pPr>
        <w:pStyle w:val="Times12"/>
        <w:numPr>
          <w:ilvl w:val="1"/>
          <w:numId w:val="55"/>
        </w:numPr>
        <w:tabs>
          <w:tab w:val="clear" w:pos="960"/>
          <w:tab w:val="left" w:pos="1134"/>
        </w:tabs>
        <w:ind w:left="0" w:firstLine="709"/>
        <w:rPr>
          <w:sz w:val="22"/>
          <w:szCs w:val="22"/>
        </w:rPr>
      </w:pPr>
      <w:r>
        <w:rPr>
          <w:sz w:val="22"/>
          <w:szCs w:val="22"/>
        </w:rPr>
        <w:t>Данные инструкции не следует воспроизводить в документах, подготовленных участником запроса предложений.</w:t>
      </w:r>
    </w:p>
    <w:p w:rsidR="00004CA5" w:rsidRDefault="00004CA5" w:rsidP="001F6DAE">
      <w:pPr>
        <w:pStyle w:val="Times12"/>
        <w:numPr>
          <w:ilvl w:val="1"/>
          <w:numId w:val="55"/>
        </w:numPr>
        <w:tabs>
          <w:tab w:val="clear" w:pos="960"/>
          <w:tab w:val="left" w:pos="1134"/>
        </w:tabs>
        <w:ind w:left="0" w:firstLine="709"/>
        <w:rPr>
          <w:sz w:val="22"/>
          <w:szCs w:val="22"/>
        </w:rPr>
      </w:pPr>
      <w:r>
        <w:rPr>
          <w:sz w:val="22"/>
          <w:szCs w:val="22"/>
        </w:rPr>
        <w:t xml:space="preserve">Участник запроса предложений приводит номер и дату заявки на участие в запросе предложений, приложением </w:t>
      </w:r>
      <w:proofErr w:type="gramStart"/>
      <w:r>
        <w:rPr>
          <w:sz w:val="22"/>
          <w:szCs w:val="22"/>
        </w:rPr>
        <w:t>к</w:t>
      </w:r>
      <w:proofErr w:type="gramEnd"/>
      <w:r>
        <w:rPr>
          <w:sz w:val="22"/>
          <w:szCs w:val="22"/>
        </w:rPr>
        <w:t> которой является данная анкета участника запроса предложений.</w:t>
      </w:r>
    </w:p>
    <w:p w:rsidR="00004CA5" w:rsidRDefault="00004CA5" w:rsidP="001F6DAE">
      <w:pPr>
        <w:pStyle w:val="Times12"/>
        <w:numPr>
          <w:ilvl w:val="1"/>
          <w:numId w:val="55"/>
        </w:numPr>
        <w:tabs>
          <w:tab w:val="clear" w:pos="960"/>
          <w:tab w:val="left" w:pos="1134"/>
        </w:tabs>
        <w:ind w:left="0" w:firstLine="709"/>
        <w:rPr>
          <w:sz w:val="22"/>
          <w:szCs w:val="22"/>
        </w:rPr>
      </w:pPr>
      <w:r>
        <w:rPr>
          <w:sz w:val="22"/>
          <w:szCs w:val="22"/>
        </w:rPr>
        <w:t>Участник запроса предложений указывает свое фирменное наименование (в т.ч. организационно-правовую форму).</w:t>
      </w:r>
    </w:p>
    <w:p w:rsidR="00004CA5" w:rsidRDefault="00004CA5" w:rsidP="001F6DAE">
      <w:pPr>
        <w:pStyle w:val="Times12"/>
        <w:numPr>
          <w:ilvl w:val="1"/>
          <w:numId w:val="55"/>
        </w:numPr>
        <w:tabs>
          <w:tab w:val="clear" w:pos="960"/>
          <w:tab w:val="left" w:pos="1134"/>
        </w:tabs>
        <w:ind w:left="0" w:firstLine="709"/>
        <w:rPr>
          <w:sz w:val="22"/>
          <w:szCs w:val="22"/>
        </w:rPr>
      </w:pPr>
      <w:r>
        <w:rPr>
          <w:sz w:val="22"/>
          <w:szCs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04CA5" w:rsidRDefault="00004CA5" w:rsidP="001F6DAE">
      <w:pPr>
        <w:pStyle w:val="Times12"/>
        <w:numPr>
          <w:ilvl w:val="1"/>
          <w:numId w:val="55"/>
        </w:numPr>
        <w:tabs>
          <w:tab w:val="clear" w:pos="960"/>
          <w:tab w:val="left" w:pos="1134"/>
        </w:tabs>
        <w:ind w:left="0" w:firstLine="709"/>
        <w:rPr>
          <w:sz w:val="22"/>
          <w:szCs w:val="22"/>
        </w:rPr>
      </w:pPr>
      <w:r>
        <w:rPr>
          <w:sz w:val="22"/>
          <w:szCs w:val="22"/>
        </w:rPr>
        <w:t>В графе 22 вносятся данные в соответствии с Таблицей №1 «Критерии отнесения бизнеса к субъектам малого и среднего предпринимательства»</w:t>
      </w:r>
    </w:p>
    <w:p w:rsidR="00004CA5" w:rsidRDefault="00004CA5" w:rsidP="001F6DAE">
      <w:pPr>
        <w:pStyle w:val="Times12"/>
        <w:numPr>
          <w:ilvl w:val="1"/>
          <w:numId w:val="55"/>
        </w:numPr>
        <w:tabs>
          <w:tab w:val="clear" w:pos="960"/>
          <w:tab w:val="left" w:pos="1134"/>
        </w:tabs>
        <w:ind w:left="0" w:firstLine="709"/>
        <w:rPr>
          <w:sz w:val="22"/>
          <w:szCs w:val="22"/>
        </w:rPr>
      </w:pPr>
      <w:r>
        <w:rPr>
          <w:sz w:val="22"/>
          <w:szCs w:val="22"/>
        </w:rPr>
        <w:t>Заполненная участником запроса предложений анкета должна содержать все сведения, указанные в таблице.</w:t>
      </w:r>
      <w:r>
        <w:rPr>
          <w:b/>
          <w:sz w:val="22"/>
          <w:szCs w:val="22"/>
        </w:rPr>
        <w:t xml:space="preserve"> </w:t>
      </w:r>
      <w:r>
        <w:rPr>
          <w:sz w:val="22"/>
          <w:szCs w:val="22"/>
        </w:rPr>
        <w:t>В случае отсутствия каких-либо данных указывается слово «нет».</w:t>
      </w:r>
    </w:p>
    <w:p w:rsidR="00004CA5" w:rsidRDefault="00004CA5" w:rsidP="001F6DAE">
      <w:pPr>
        <w:pStyle w:val="Times12"/>
        <w:numPr>
          <w:ilvl w:val="1"/>
          <w:numId w:val="55"/>
        </w:numPr>
        <w:tabs>
          <w:tab w:val="clear" w:pos="960"/>
          <w:tab w:val="left" w:pos="1134"/>
        </w:tabs>
        <w:ind w:left="0" w:firstLine="709"/>
        <w:rPr>
          <w:sz w:val="22"/>
          <w:szCs w:val="22"/>
        </w:rPr>
      </w:pPr>
      <w:r>
        <w:rPr>
          <w:sz w:val="22"/>
          <w:szCs w:val="22"/>
        </w:rPr>
        <w:t>«Критерии отнесения бизнеса к субъектам малого и среднего предпринимательства» приведены в таблице ниже:</w:t>
      </w:r>
    </w:p>
    <w:p w:rsidR="00004CA5" w:rsidRDefault="00004CA5" w:rsidP="001F6DAE">
      <w:pPr>
        <w:contextualSpacing/>
        <w:rPr>
          <w:rFonts w:ascii="Tahoma" w:hAnsi="Tahoma" w:cs="Tahoma"/>
          <w:sz w:val="22"/>
          <w:szCs w:val="22"/>
        </w:rPr>
      </w:pPr>
    </w:p>
    <w:p w:rsidR="00004CA5" w:rsidRPr="001F6DAE" w:rsidRDefault="00004CA5" w:rsidP="001F6DAE">
      <w:pPr>
        <w:contextualSpacing/>
        <w:jc w:val="right"/>
        <w:rPr>
          <w:sz w:val="22"/>
          <w:szCs w:val="22"/>
        </w:rPr>
      </w:pPr>
      <w:r w:rsidRPr="001F6DAE">
        <w:rPr>
          <w:sz w:val="22"/>
          <w:szCs w:val="22"/>
        </w:rPr>
        <w:t>Таблица</w:t>
      </w:r>
    </w:p>
    <w:tbl>
      <w:tblPr>
        <w:tblpPr w:leftFromText="180" w:rightFromText="180" w:vertAnchor="text" w:horzAnchor="margin" w:tblpX="-612" w:tblpY="4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8"/>
        <w:gridCol w:w="1782"/>
        <w:gridCol w:w="122"/>
        <w:gridCol w:w="1539"/>
        <w:gridCol w:w="1837"/>
      </w:tblGrid>
      <w:tr w:rsidR="00004CA5" w:rsidRPr="001F6DAE" w:rsidTr="00E47360">
        <w:trPr>
          <w:trHeight w:val="645"/>
        </w:trPr>
        <w:tc>
          <w:tcPr>
            <w:tcW w:w="5388" w:type="dxa"/>
          </w:tcPr>
          <w:p w:rsidR="00004CA5" w:rsidRPr="001F6DAE" w:rsidRDefault="00004CA5" w:rsidP="00E47360">
            <w:pPr>
              <w:ind w:left="360"/>
              <w:contextualSpacing/>
            </w:pPr>
            <w:r w:rsidRPr="001F6DAE">
              <w:rPr>
                <w:sz w:val="22"/>
                <w:szCs w:val="22"/>
              </w:rPr>
              <w:t>Критерии</w:t>
            </w:r>
          </w:p>
        </w:tc>
        <w:tc>
          <w:tcPr>
            <w:tcW w:w="1904" w:type="dxa"/>
            <w:gridSpan w:val="2"/>
          </w:tcPr>
          <w:p w:rsidR="00004CA5" w:rsidRPr="001F6DAE" w:rsidRDefault="00004CA5" w:rsidP="00E47360">
            <w:pPr>
              <w:ind w:left="12" w:hanging="12"/>
              <w:contextualSpacing/>
            </w:pPr>
            <w:r w:rsidRPr="001F6DAE">
              <w:rPr>
                <w:sz w:val="22"/>
                <w:szCs w:val="22"/>
              </w:rPr>
              <w:t>Малые</w:t>
            </w:r>
          </w:p>
          <w:p w:rsidR="00004CA5" w:rsidRPr="001F6DAE" w:rsidRDefault="00004CA5" w:rsidP="00E47360">
            <w:pPr>
              <w:ind w:left="12" w:hanging="12"/>
              <w:contextualSpacing/>
            </w:pPr>
            <w:r w:rsidRPr="001F6DAE">
              <w:rPr>
                <w:sz w:val="22"/>
                <w:szCs w:val="22"/>
              </w:rPr>
              <w:t>предприятия</w:t>
            </w:r>
          </w:p>
        </w:tc>
        <w:tc>
          <w:tcPr>
            <w:tcW w:w="1539" w:type="dxa"/>
          </w:tcPr>
          <w:p w:rsidR="00004CA5" w:rsidRPr="001F6DAE" w:rsidRDefault="00004CA5" w:rsidP="00E47360">
            <w:pPr>
              <w:ind w:left="12" w:hanging="12"/>
              <w:contextualSpacing/>
            </w:pPr>
            <w:r w:rsidRPr="001F6DAE">
              <w:rPr>
                <w:sz w:val="22"/>
                <w:szCs w:val="22"/>
              </w:rPr>
              <w:t>Средние</w:t>
            </w:r>
          </w:p>
          <w:p w:rsidR="00004CA5" w:rsidRPr="001F6DAE" w:rsidRDefault="00004CA5" w:rsidP="00E47360">
            <w:pPr>
              <w:ind w:left="12" w:hanging="12"/>
              <w:contextualSpacing/>
            </w:pPr>
            <w:r w:rsidRPr="001F6DAE">
              <w:rPr>
                <w:sz w:val="22"/>
                <w:szCs w:val="22"/>
              </w:rPr>
              <w:t>предприятия</w:t>
            </w:r>
          </w:p>
        </w:tc>
        <w:tc>
          <w:tcPr>
            <w:tcW w:w="1837" w:type="dxa"/>
          </w:tcPr>
          <w:p w:rsidR="00004CA5" w:rsidRPr="001F6DAE" w:rsidRDefault="00004CA5" w:rsidP="00E47360">
            <w:pPr>
              <w:ind w:left="12" w:hanging="12"/>
              <w:contextualSpacing/>
            </w:pPr>
            <w:r w:rsidRPr="001F6DAE">
              <w:rPr>
                <w:sz w:val="22"/>
                <w:szCs w:val="22"/>
              </w:rPr>
              <w:t>Возможный источник</w:t>
            </w:r>
          </w:p>
          <w:p w:rsidR="00004CA5" w:rsidRPr="001F6DAE" w:rsidRDefault="00004CA5" w:rsidP="00E47360">
            <w:pPr>
              <w:ind w:left="12" w:hanging="12"/>
              <w:contextualSpacing/>
            </w:pPr>
            <w:r w:rsidRPr="001F6DAE">
              <w:rPr>
                <w:sz w:val="22"/>
                <w:szCs w:val="22"/>
              </w:rPr>
              <w:t>данных</w:t>
            </w:r>
          </w:p>
        </w:tc>
      </w:tr>
      <w:tr w:rsidR="00004CA5" w:rsidRPr="001F6DAE" w:rsidTr="00E47360">
        <w:trPr>
          <w:trHeight w:val="530"/>
        </w:trPr>
        <w:tc>
          <w:tcPr>
            <w:tcW w:w="5388" w:type="dxa"/>
          </w:tcPr>
          <w:p w:rsidR="00004CA5" w:rsidRPr="001F6DAE" w:rsidRDefault="00004CA5" w:rsidP="00E47360">
            <w:pPr>
              <w:pStyle w:val="Times12"/>
              <w:ind w:left="360"/>
              <w:rPr>
                <w:sz w:val="22"/>
                <w:szCs w:val="22"/>
              </w:rPr>
            </w:pPr>
            <w:r w:rsidRPr="001F6DAE">
              <w:rPr>
                <w:sz w:val="22"/>
                <w:szCs w:val="22"/>
              </w:rPr>
              <w:t>Суммарная доля участия в уставном (складочном) капитале:</w:t>
            </w:r>
          </w:p>
          <w:p w:rsidR="00004CA5" w:rsidRPr="001F6DAE" w:rsidRDefault="00004CA5" w:rsidP="001F6DAE">
            <w:pPr>
              <w:pStyle w:val="Times12"/>
              <w:numPr>
                <w:ilvl w:val="0"/>
                <w:numId w:val="67"/>
              </w:numPr>
              <w:tabs>
                <w:tab w:val="left" w:pos="709"/>
              </w:tabs>
              <w:ind w:left="360" w:firstLine="0"/>
              <w:jc w:val="left"/>
              <w:rPr>
                <w:sz w:val="22"/>
                <w:szCs w:val="22"/>
              </w:rPr>
            </w:pPr>
            <w:r w:rsidRPr="001F6DAE">
              <w:rPr>
                <w:sz w:val="22"/>
                <w:szCs w:val="22"/>
              </w:rPr>
              <w:t>РФ, субъектов РФ, муниципальных образований;</w:t>
            </w:r>
          </w:p>
          <w:p w:rsidR="00004CA5" w:rsidRPr="001F6DAE" w:rsidRDefault="00004CA5" w:rsidP="001F6DAE">
            <w:pPr>
              <w:pStyle w:val="Times12"/>
              <w:numPr>
                <w:ilvl w:val="0"/>
                <w:numId w:val="67"/>
              </w:numPr>
              <w:tabs>
                <w:tab w:val="left" w:pos="709"/>
              </w:tabs>
              <w:ind w:left="360" w:firstLine="0"/>
              <w:jc w:val="left"/>
              <w:rPr>
                <w:sz w:val="22"/>
                <w:szCs w:val="22"/>
              </w:rPr>
            </w:pPr>
            <w:r w:rsidRPr="001F6DAE">
              <w:rPr>
                <w:sz w:val="22"/>
                <w:szCs w:val="22"/>
              </w:rPr>
              <w:t>Иностранных юридических лиц и граждан;</w:t>
            </w:r>
          </w:p>
          <w:p w:rsidR="00004CA5" w:rsidRPr="001F6DAE" w:rsidRDefault="00004CA5" w:rsidP="001F6DAE">
            <w:pPr>
              <w:pStyle w:val="Times12"/>
              <w:numPr>
                <w:ilvl w:val="0"/>
                <w:numId w:val="67"/>
              </w:numPr>
              <w:tabs>
                <w:tab w:val="left" w:pos="709"/>
              </w:tabs>
              <w:ind w:left="360" w:firstLine="0"/>
              <w:jc w:val="left"/>
              <w:rPr>
                <w:sz w:val="22"/>
                <w:szCs w:val="22"/>
              </w:rPr>
            </w:pPr>
            <w:r w:rsidRPr="001F6DAE">
              <w:rPr>
                <w:sz w:val="22"/>
                <w:szCs w:val="22"/>
              </w:rPr>
              <w:t>Общественных и религиозных организаций (объединений);</w:t>
            </w:r>
          </w:p>
          <w:p w:rsidR="00004CA5" w:rsidRPr="001F6DAE" w:rsidRDefault="00004CA5" w:rsidP="001F6DAE">
            <w:pPr>
              <w:pStyle w:val="Times12"/>
              <w:numPr>
                <w:ilvl w:val="0"/>
                <w:numId w:val="67"/>
              </w:numPr>
              <w:tabs>
                <w:tab w:val="left" w:pos="709"/>
              </w:tabs>
              <w:ind w:left="360" w:firstLine="0"/>
              <w:jc w:val="left"/>
              <w:rPr>
                <w:sz w:val="22"/>
                <w:szCs w:val="22"/>
              </w:rPr>
            </w:pPr>
            <w:r w:rsidRPr="001F6DAE">
              <w:rPr>
                <w:sz w:val="22"/>
                <w:szCs w:val="22"/>
              </w:rPr>
              <w:t>Благотворительных и иных фондов</w:t>
            </w:r>
          </w:p>
        </w:tc>
        <w:tc>
          <w:tcPr>
            <w:tcW w:w="3443" w:type="dxa"/>
            <w:gridSpan w:val="3"/>
            <w:vAlign w:val="center"/>
          </w:tcPr>
          <w:p w:rsidR="00004CA5" w:rsidRPr="001F6DAE" w:rsidRDefault="00004CA5" w:rsidP="00E47360">
            <w:pPr>
              <w:ind w:left="12" w:hanging="12"/>
              <w:contextualSpacing/>
              <w:jc w:val="center"/>
            </w:pPr>
            <w:r w:rsidRPr="001F6DAE">
              <w:rPr>
                <w:sz w:val="22"/>
                <w:szCs w:val="22"/>
              </w:rPr>
              <w:t>Не более 25%</w:t>
            </w:r>
          </w:p>
        </w:tc>
        <w:tc>
          <w:tcPr>
            <w:tcW w:w="1837" w:type="dxa"/>
            <w:vAlign w:val="center"/>
          </w:tcPr>
          <w:p w:rsidR="00004CA5" w:rsidRPr="001F6DAE" w:rsidRDefault="00004CA5" w:rsidP="00E47360">
            <w:pPr>
              <w:ind w:left="12" w:hanging="12"/>
              <w:contextualSpacing/>
              <w:jc w:val="center"/>
            </w:pPr>
            <w:r w:rsidRPr="001F6DAE">
              <w:rPr>
                <w:sz w:val="22"/>
                <w:szCs w:val="22"/>
              </w:rPr>
              <w:t>Устав предприятия</w:t>
            </w:r>
          </w:p>
        </w:tc>
      </w:tr>
      <w:tr w:rsidR="00004CA5" w:rsidRPr="001F6DAE" w:rsidTr="00E47360">
        <w:trPr>
          <w:trHeight w:val="900"/>
        </w:trPr>
        <w:tc>
          <w:tcPr>
            <w:tcW w:w="5388" w:type="dxa"/>
          </w:tcPr>
          <w:p w:rsidR="00004CA5" w:rsidRPr="001F6DAE" w:rsidRDefault="00004CA5" w:rsidP="00E47360">
            <w:pPr>
              <w:pStyle w:val="Times12"/>
              <w:ind w:left="360"/>
              <w:rPr>
                <w:sz w:val="22"/>
                <w:szCs w:val="22"/>
              </w:rPr>
            </w:pPr>
            <w:r w:rsidRPr="001F6DAE">
              <w:rPr>
                <w:sz w:val="22"/>
                <w:szCs w:val="22"/>
              </w:rPr>
              <w:lastRenderedPageBreak/>
              <w:t xml:space="preserve">Доля участия  уставном (складочном) </w:t>
            </w:r>
            <w:proofErr w:type="gramStart"/>
            <w:r w:rsidRPr="001F6DAE">
              <w:rPr>
                <w:sz w:val="22"/>
                <w:szCs w:val="22"/>
              </w:rPr>
              <w:t>капитале</w:t>
            </w:r>
            <w:proofErr w:type="gramEnd"/>
            <w:r w:rsidRPr="001F6DAE">
              <w:rPr>
                <w:sz w:val="22"/>
                <w:szCs w:val="22"/>
              </w:rPr>
              <w:t xml:space="preserve"> юридических лиц, которые не являются субъектами малого и среднего бизнеса.</w:t>
            </w:r>
          </w:p>
        </w:tc>
        <w:tc>
          <w:tcPr>
            <w:tcW w:w="3443" w:type="dxa"/>
            <w:gridSpan w:val="3"/>
            <w:vAlign w:val="center"/>
          </w:tcPr>
          <w:p w:rsidR="00004CA5" w:rsidRPr="001F6DAE" w:rsidRDefault="00004CA5" w:rsidP="00E47360">
            <w:pPr>
              <w:ind w:left="12" w:hanging="12"/>
              <w:contextualSpacing/>
              <w:jc w:val="center"/>
            </w:pPr>
            <w:r w:rsidRPr="001F6DAE">
              <w:rPr>
                <w:sz w:val="22"/>
                <w:szCs w:val="22"/>
              </w:rPr>
              <w:t>Не более 25%</w:t>
            </w:r>
          </w:p>
        </w:tc>
        <w:tc>
          <w:tcPr>
            <w:tcW w:w="1837" w:type="dxa"/>
            <w:vAlign w:val="center"/>
          </w:tcPr>
          <w:p w:rsidR="00004CA5" w:rsidRPr="001F6DAE" w:rsidRDefault="00004CA5" w:rsidP="00E47360">
            <w:pPr>
              <w:ind w:left="12" w:hanging="12"/>
              <w:contextualSpacing/>
              <w:jc w:val="center"/>
            </w:pPr>
            <w:r w:rsidRPr="001F6DAE">
              <w:rPr>
                <w:sz w:val="22"/>
                <w:szCs w:val="22"/>
              </w:rPr>
              <w:t>Устав предприятия</w:t>
            </w:r>
          </w:p>
        </w:tc>
      </w:tr>
      <w:tr w:rsidR="00004CA5" w:rsidRPr="001F6DAE" w:rsidTr="00E47360">
        <w:trPr>
          <w:trHeight w:val="835"/>
        </w:trPr>
        <w:tc>
          <w:tcPr>
            <w:tcW w:w="5388" w:type="dxa"/>
            <w:vMerge w:val="restart"/>
          </w:tcPr>
          <w:p w:rsidR="00004CA5" w:rsidRPr="001F6DAE" w:rsidRDefault="00004CA5" w:rsidP="00E47360">
            <w:pPr>
              <w:pStyle w:val="Times12"/>
              <w:ind w:left="360"/>
              <w:rPr>
                <w:sz w:val="22"/>
                <w:szCs w:val="22"/>
              </w:rPr>
            </w:pPr>
            <w:r w:rsidRPr="001F6DAE">
              <w:rPr>
                <w:sz w:val="22"/>
                <w:szCs w:val="22"/>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782" w:type="dxa"/>
            <w:vAlign w:val="center"/>
          </w:tcPr>
          <w:p w:rsidR="00004CA5" w:rsidRPr="001F6DAE" w:rsidRDefault="00004CA5" w:rsidP="00E47360">
            <w:pPr>
              <w:ind w:left="12" w:hanging="12"/>
              <w:contextualSpacing/>
            </w:pPr>
            <w:r w:rsidRPr="001F6DAE">
              <w:rPr>
                <w:sz w:val="22"/>
                <w:szCs w:val="22"/>
              </w:rPr>
              <w:t>До 100 человек</w:t>
            </w:r>
          </w:p>
        </w:tc>
        <w:tc>
          <w:tcPr>
            <w:tcW w:w="1661" w:type="dxa"/>
            <w:gridSpan w:val="2"/>
            <w:vMerge w:val="restart"/>
            <w:vAlign w:val="center"/>
          </w:tcPr>
          <w:p w:rsidR="00004CA5" w:rsidRPr="001F6DAE" w:rsidRDefault="00004CA5" w:rsidP="00E47360">
            <w:pPr>
              <w:ind w:left="12" w:hanging="12"/>
              <w:contextualSpacing/>
            </w:pPr>
            <w:r w:rsidRPr="001F6DAE">
              <w:rPr>
                <w:sz w:val="22"/>
                <w:szCs w:val="22"/>
              </w:rPr>
              <w:t>От 101 до 250 человек</w:t>
            </w:r>
          </w:p>
        </w:tc>
        <w:tc>
          <w:tcPr>
            <w:tcW w:w="1837" w:type="dxa"/>
            <w:vMerge w:val="restart"/>
            <w:vAlign w:val="center"/>
          </w:tcPr>
          <w:p w:rsidR="00004CA5" w:rsidRPr="001F6DAE" w:rsidRDefault="00004CA5" w:rsidP="00E47360">
            <w:pPr>
              <w:ind w:left="12" w:hanging="12"/>
              <w:contextualSpacing/>
            </w:pPr>
            <w:r w:rsidRPr="001F6DAE">
              <w:rPr>
                <w:sz w:val="22"/>
                <w:szCs w:val="22"/>
              </w:rPr>
              <w:t>Пенсионный фонд</w:t>
            </w:r>
          </w:p>
          <w:p w:rsidR="00004CA5" w:rsidRPr="001F6DAE" w:rsidRDefault="00004CA5" w:rsidP="00E47360">
            <w:pPr>
              <w:ind w:left="12" w:hanging="12"/>
              <w:contextualSpacing/>
            </w:pPr>
            <w:r w:rsidRPr="001F6DAE">
              <w:rPr>
                <w:sz w:val="22"/>
                <w:szCs w:val="22"/>
              </w:rPr>
              <w:t>(справка из ФСС о численности (в случае принадлежности к МСП))</w:t>
            </w:r>
          </w:p>
        </w:tc>
      </w:tr>
      <w:tr w:rsidR="00004CA5" w:rsidRPr="001F6DAE" w:rsidTr="00E47360">
        <w:trPr>
          <w:trHeight w:val="990"/>
        </w:trPr>
        <w:tc>
          <w:tcPr>
            <w:tcW w:w="5388" w:type="dxa"/>
            <w:vMerge/>
            <w:vAlign w:val="center"/>
          </w:tcPr>
          <w:p w:rsidR="00004CA5" w:rsidRPr="001F6DAE" w:rsidRDefault="00004CA5" w:rsidP="00E47360">
            <w:pPr>
              <w:rPr>
                <w:bCs/>
              </w:rPr>
            </w:pPr>
          </w:p>
        </w:tc>
        <w:tc>
          <w:tcPr>
            <w:tcW w:w="1782" w:type="dxa"/>
            <w:vAlign w:val="center"/>
          </w:tcPr>
          <w:p w:rsidR="00004CA5" w:rsidRPr="001F6DAE" w:rsidRDefault="00004CA5" w:rsidP="00E47360">
            <w:pPr>
              <w:ind w:left="12" w:hanging="12"/>
              <w:contextualSpacing/>
            </w:pPr>
            <w:r w:rsidRPr="001F6DAE">
              <w:rPr>
                <w:sz w:val="22"/>
                <w:szCs w:val="22"/>
              </w:rPr>
              <w:t>До 15 человек-</w:t>
            </w:r>
          </w:p>
          <w:p w:rsidR="00004CA5" w:rsidRPr="001F6DAE" w:rsidRDefault="00004CA5" w:rsidP="00E47360">
            <w:pPr>
              <w:ind w:left="12" w:hanging="12"/>
              <w:contextualSpacing/>
            </w:pPr>
            <w:proofErr w:type="spellStart"/>
            <w:r w:rsidRPr="001F6DAE">
              <w:rPr>
                <w:sz w:val="22"/>
                <w:szCs w:val="22"/>
              </w:rPr>
              <w:t>микропредприятия</w:t>
            </w:r>
            <w:proofErr w:type="spellEnd"/>
          </w:p>
        </w:tc>
        <w:tc>
          <w:tcPr>
            <w:tcW w:w="1661" w:type="dxa"/>
            <w:gridSpan w:val="2"/>
            <w:vMerge/>
            <w:vAlign w:val="center"/>
          </w:tcPr>
          <w:p w:rsidR="00004CA5" w:rsidRPr="001F6DAE" w:rsidRDefault="00004CA5" w:rsidP="00E47360"/>
        </w:tc>
        <w:tc>
          <w:tcPr>
            <w:tcW w:w="1837" w:type="dxa"/>
            <w:vMerge/>
            <w:vAlign w:val="center"/>
          </w:tcPr>
          <w:p w:rsidR="00004CA5" w:rsidRPr="001F6DAE" w:rsidRDefault="00004CA5" w:rsidP="00E47360"/>
        </w:tc>
      </w:tr>
      <w:tr w:rsidR="00004CA5" w:rsidRPr="001F6DAE" w:rsidTr="00E47360">
        <w:trPr>
          <w:trHeight w:val="1098"/>
        </w:trPr>
        <w:tc>
          <w:tcPr>
            <w:tcW w:w="5388" w:type="dxa"/>
            <w:vAlign w:val="center"/>
          </w:tcPr>
          <w:p w:rsidR="00004CA5" w:rsidRPr="001F6DAE" w:rsidRDefault="00004CA5" w:rsidP="00E47360">
            <w:pPr>
              <w:pStyle w:val="Times12"/>
              <w:ind w:left="360"/>
              <w:jc w:val="left"/>
              <w:rPr>
                <w:sz w:val="22"/>
                <w:szCs w:val="22"/>
              </w:rPr>
            </w:pPr>
            <w:r w:rsidRPr="001F6DAE">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82" w:type="dxa"/>
            <w:vAlign w:val="center"/>
          </w:tcPr>
          <w:p w:rsidR="00004CA5" w:rsidRPr="001F6DAE" w:rsidRDefault="00004CA5" w:rsidP="00E47360">
            <w:pPr>
              <w:ind w:left="12" w:hanging="12"/>
              <w:contextualSpacing/>
              <w:jc w:val="center"/>
            </w:pPr>
            <w:r w:rsidRPr="001F6DAE">
              <w:rPr>
                <w:sz w:val="22"/>
                <w:szCs w:val="22"/>
              </w:rPr>
              <w:t>400 млн. руб.</w:t>
            </w:r>
          </w:p>
        </w:tc>
        <w:tc>
          <w:tcPr>
            <w:tcW w:w="1661" w:type="dxa"/>
            <w:gridSpan w:val="2"/>
            <w:vAlign w:val="center"/>
          </w:tcPr>
          <w:p w:rsidR="00004CA5" w:rsidRPr="001F6DAE" w:rsidRDefault="00004CA5" w:rsidP="00E47360">
            <w:pPr>
              <w:ind w:left="12" w:hanging="12"/>
              <w:contextualSpacing/>
              <w:jc w:val="center"/>
            </w:pPr>
            <w:r w:rsidRPr="001F6DAE">
              <w:rPr>
                <w:sz w:val="22"/>
                <w:szCs w:val="22"/>
              </w:rPr>
              <w:t>1 000 млн. руб.</w:t>
            </w:r>
          </w:p>
        </w:tc>
        <w:tc>
          <w:tcPr>
            <w:tcW w:w="1837" w:type="dxa"/>
            <w:vAlign w:val="center"/>
          </w:tcPr>
          <w:p w:rsidR="00004CA5" w:rsidRPr="001F6DAE" w:rsidRDefault="00004CA5" w:rsidP="00E47360">
            <w:pPr>
              <w:ind w:left="12" w:hanging="12"/>
              <w:contextualSpacing/>
            </w:pPr>
            <w:r w:rsidRPr="001F6DAE">
              <w:rPr>
                <w:sz w:val="22"/>
                <w:szCs w:val="22"/>
              </w:rPr>
              <w:t>Баланс предприятия</w:t>
            </w:r>
          </w:p>
        </w:tc>
      </w:tr>
    </w:tbl>
    <w:p w:rsidR="00004CA5" w:rsidRDefault="00004CA5">
      <w:pPr>
        <w:rPr>
          <w:bCs/>
          <w:sz w:val="20"/>
          <w:szCs w:val="20"/>
        </w:rPr>
        <w:sectPr w:rsidR="00004CA5">
          <w:pgSz w:w="11907" w:h="16840"/>
          <w:pgMar w:top="1134" w:right="567" w:bottom="1134" w:left="1418" w:header="567" w:footer="567" w:gutter="0"/>
          <w:cols w:space="720"/>
        </w:sectPr>
      </w:pPr>
    </w:p>
    <w:p w:rsidR="00004CA5" w:rsidRDefault="00004CA5">
      <w:pPr>
        <w:overflowPunct w:val="0"/>
        <w:autoSpaceDE w:val="0"/>
        <w:autoSpaceDN w:val="0"/>
        <w:adjustRightInd w:val="0"/>
        <w:jc w:val="both"/>
        <w:rPr>
          <w:bCs/>
          <w:sz w:val="28"/>
          <w:szCs w:val="28"/>
        </w:rPr>
      </w:pPr>
      <w:r>
        <w:rPr>
          <w:bCs/>
          <w:sz w:val="28"/>
          <w:szCs w:val="28"/>
        </w:rPr>
        <w:lastRenderedPageBreak/>
        <w:t>Таблица 2. Сведения о цепочке собственников, включая бенефициаров (в том числе конечных).</w:t>
      </w:r>
    </w:p>
    <w:p w:rsidR="00004CA5" w:rsidRDefault="00004CA5">
      <w:pPr>
        <w:overflowPunct w:val="0"/>
        <w:autoSpaceDE w:val="0"/>
        <w:autoSpaceDN w:val="0"/>
        <w:adjustRightInd w:val="0"/>
        <w:jc w:val="both"/>
        <w:rPr>
          <w:bCs/>
          <w:sz w:val="28"/>
          <w:szCs w:val="28"/>
        </w:rPr>
      </w:pPr>
      <w:r>
        <w:rPr>
          <w:bCs/>
          <w:sz w:val="28"/>
          <w:szCs w:val="28"/>
        </w:rPr>
        <w:t xml:space="preserve">Участник конкурса: ________________________________________________________ </w:t>
      </w:r>
    </w:p>
    <w:p w:rsidR="00004CA5" w:rsidRDefault="00004CA5">
      <w:pPr>
        <w:rPr>
          <w:sz w:val="20"/>
          <w:szCs w:val="20"/>
        </w:rPr>
      </w:pPr>
      <w:r>
        <w:t xml:space="preserve">                                                                                </w:t>
      </w:r>
      <w:r>
        <w:rPr>
          <w:sz w:val="20"/>
          <w:szCs w:val="20"/>
        </w:rPr>
        <w:t>наименование организации участника конкурса</w:t>
      </w:r>
    </w:p>
    <w:p w:rsidR="00004CA5" w:rsidRDefault="00004CA5">
      <w:pPr>
        <w:overflowPunct w:val="0"/>
        <w:autoSpaceDE w:val="0"/>
        <w:autoSpaceDN w:val="0"/>
        <w:adjustRightInd w:val="0"/>
        <w:ind w:firstLine="567"/>
        <w:jc w:val="right"/>
        <w:rPr>
          <w:bCs/>
          <w:sz w:val="22"/>
          <w:szCs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004CA5">
        <w:trPr>
          <w:trHeight w:val="510"/>
        </w:trPr>
        <w:tc>
          <w:tcPr>
            <w:tcW w:w="567" w:type="dxa"/>
            <w:vMerge w:val="restart"/>
            <w:vAlign w:val="center"/>
          </w:tcPr>
          <w:p w:rsidR="00004CA5" w:rsidRDefault="00004CA5">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vAlign w:val="center"/>
          </w:tcPr>
          <w:p w:rsidR="00004CA5" w:rsidRDefault="00004CA5">
            <w:pPr>
              <w:jc w:val="center"/>
              <w:rPr>
                <w:sz w:val="20"/>
                <w:szCs w:val="20"/>
              </w:rPr>
            </w:pPr>
            <w:r>
              <w:rPr>
                <w:sz w:val="20"/>
                <w:szCs w:val="20"/>
              </w:rPr>
              <w:t>Информация об участнике конкурса</w:t>
            </w:r>
          </w:p>
        </w:tc>
        <w:tc>
          <w:tcPr>
            <w:tcW w:w="7370" w:type="dxa"/>
            <w:gridSpan w:val="7"/>
            <w:vAlign w:val="bottom"/>
          </w:tcPr>
          <w:p w:rsidR="00004CA5" w:rsidRDefault="00004CA5">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04CA5" w:rsidRDefault="00004CA5">
            <w:pPr>
              <w:ind w:left="-108" w:right="-108"/>
              <w:jc w:val="center"/>
              <w:rPr>
                <w:sz w:val="20"/>
                <w:szCs w:val="20"/>
              </w:rPr>
            </w:pPr>
            <w:r>
              <w:rPr>
                <w:sz w:val="20"/>
                <w:szCs w:val="20"/>
              </w:rPr>
              <w:t>Информация о подтверждающих документах (наименование, реквизиты и т.д.)</w:t>
            </w:r>
          </w:p>
        </w:tc>
      </w:tr>
      <w:tr w:rsidR="00004CA5">
        <w:trPr>
          <w:trHeight w:val="1590"/>
        </w:trPr>
        <w:tc>
          <w:tcPr>
            <w:tcW w:w="567" w:type="dxa"/>
            <w:vMerge/>
            <w:vAlign w:val="center"/>
          </w:tcPr>
          <w:p w:rsidR="00004CA5" w:rsidRDefault="00004CA5">
            <w:pPr>
              <w:rPr>
                <w:sz w:val="20"/>
                <w:szCs w:val="20"/>
              </w:rPr>
            </w:pPr>
          </w:p>
        </w:tc>
        <w:tc>
          <w:tcPr>
            <w:tcW w:w="568" w:type="dxa"/>
            <w:vAlign w:val="center"/>
          </w:tcPr>
          <w:p w:rsidR="00004CA5" w:rsidRDefault="00004CA5">
            <w:pPr>
              <w:ind w:left="-108" w:right="-108"/>
              <w:jc w:val="center"/>
              <w:rPr>
                <w:sz w:val="20"/>
                <w:szCs w:val="20"/>
              </w:rPr>
            </w:pPr>
            <w:r>
              <w:rPr>
                <w:sz w:val="20"/>
                <w:szCs w:val="20"/>
              </w:rPr>
              <w:t>ИНН</w:t>
            </w:r>
          </w:p>
        </w:tc>
        <w:tc>
          <w:tcPr>
            <w:tcW w:w="708" w:type="dxa"/>
            <w:vAlign w:val="center"/>
          </w:tcPr>
          <w:p w:rsidR="00004CA5" w:rsidRDefault="00004CA5">
            <w:pPr>
              <w:ind w:left="-108" w:right="-108"/>
              <w:jc w:val="center"/>
              <w:rPr>
                <w:sz w:val="20"/>
                <w:szCs w:val="20"/>
              </w:rPr>
            </w:pPr>
            <w:r>
              <w:rPr>
                <w:sz w:val="20"/>
                <w:szCs w:val="20"/>
              </w:rPr>
              <w:t>ОГРН</w:t>
            </w:r>
          </w:p>
        </w:tc>
        <w:tc>
          <w:tcPr>
            <w:tcW w:w="1276" w:type="dxa"/>
            <w:vAlign w:val="center"/>
          </w:tcPr>
          <w:p w:rsidR="00004CA5" w:rsidRDefault="00004CA5">
            <w:pPr>
              <w:ind w:left="-108" w:right="-108"/>
              <w:jc w:val="center"/>
              <w:rPr>
                <w:sz w:val="20"/>
                <w:szCs w:val="20"/>
              </w:rPr>
            </w:pPr>
            <w:r>
              <w:rPr>
                <w:sz w:val="20"/>
                <w:szCs w:val="20"/>
              </w:rPr>
              <w:t>Наименование краткое</w:t>
            </w:r>
          </w:p>
        </w:tc>
        <w:tc>
          <w:tcPr>
            <w:tcW w:w="709" w:type="dxa"/>
            <w:vAlign w:val="center"/>
          </w:tcPr>
          <w:p w:rsidR="00004CA5" w:rsidRDefault="00004CA5">
            <w:pPr>
              <w:ind w:left="-108" w:right="-108"/>
              <w:jc w:val="center"/>
              <w:rPr>
                <w:sz w:val="20"/>
                <w:szCs w:val="20"/>
              </w:rPr>
            </w:pPr>
            <w:r>
              <w:rPr>
                <w:sz w:val="20"/>
                <w:szCs w:val="20"/>
              </w:rPr>
              <w:t>Код ОКВЭД</w:t>
            </w:r>
          </w:p>
        </w:tc>
        <w:tc>
          <w:tcPr>
            <w:tcW w:w="1276" w:type="dxa"/>
            <w:vAlign w:val="center"/>
          </w:tcPr>
          <w:p w:rsidR="00004CA5" w:rsidRDefault="00004CA5">
            <w:pPr>
              <w:ind w:left="-108" w:right="-108"/>
              <w:jc w:val="center"/>
              <w:rPr>
                <w:sz w:val="20"/>
                <w:szCs w:val="20"/>
              </w:rPr>
            </w:pPr>
            <w:r>
              <w:rPr>
                <w:sz w:val="20"/>
                <w:szCs w:val="20"/>
              </w:rPr>
              <w:t>Фамилия, Имя, Отчество руководителя</w:t>
            </w:r>
          </w:p>
        </w:tc>
        <w:tc>
          <w:tcPr>
            <w:tcW w:w="1276" w:type="dxa"/>
            <w:vAlign w:val="center"/>
          </w:tcPr>
          <w:p w:rsidR="00004CA5" w:rsidRDefault="00004CA5">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004CA5" w:rsidRDefault="00004CA5">
            <w:pPr>
              <w:ind w:left="-108" w:right="-108"/>
              <w:jc w:val="center"/>
              <w:rPr>
                <w:sz w:val="20"/>
                <w:szCs w:val="20"/>
              </w:rPr>
            </w:pPr>
            <w:r>
              <w:rPr>
                <w:sz w:val="20"/>
                <w:szCs w:val="20"/>
              </w:rPr>
              <w:t xml:space="preserve">№ </w:t>
            </w:r>
          </w:p>
        </w:tc>
        <w:tc>
          <w:tcPr>
            <w:tcW w:w="708" w:type="dxa"/>
            <w:vAlign w:val="center"/>
          </w:tcPr>
          <w:p w:rsidR="00004CA5" w:rsidRDefault="00004CA5">
            <w:pPr>
              <w:ind w:left="-108" w:right="-108"/>
              <w:jc w:val="center"/>
              <w:rPr>
                <w:sz w:val="20"/>
                <w:szCs w:val="20"/>
              </w:rPr>
            </w:pPr>
            <w:r>
              <w:rPr>
                <w:sz w:val="20"/>
                <w:szCs w:val="20"/>
              </w:rPr>
              <w:t xml:space="preserve">ИНН </w:t>
            </w:r>
          </w:p>
        </w:tc>
        <w:tc>
          <w:tcPr>
            <w:tcW w:w="709" w:type="dxa"/>
            <w:vAlign w:val="center"/>
          </w:tcPr>
          <w:p w:rsidR="00004CA5" w:rsidRDefault="00004CA5">
            <w:pPr>
              <w:ind w:left="-108" w:right="-108"/>
              <w:jc w:val="center"/>
              <w:rPr>
                <w:sz w:val="20"/>
                <w:szCs w:val="20"/>
              </w:rPr>
            </w:pPr>
            <w:r>
              <w:rPr>
                <w:sz w:val="20"/>
                <w:szCs w:val="20"/>
              </w:rPr>
              <w:t>ОГРН</w:t>
            </w:r>
          </w:p>
        </w:tc>
        <w:tc>
          <w:tcPr>
            <w:tcW w:w="1276" w:type="dxa"/>
            <w:vAlign w:val="center"/>
          </w:tcPr>
          <w:p w:rsidR="00004CA5" w:rsidRDefault="00004CA5">
            <w:pPr>
              <w:ind w:left="-108" w:right="-108"/>
              <w:jc w:val="center"/>
              <w:rPr>
                <w:sz w:val="20"/>
                <w:szCs w:val="20"/>
              </w:rPr>
            </w:pPr>
            <w:r>
              <w:rPr>
                <w:sz w:val="20"/>
                <w:szCs w:val="20"/>
              </w:rPr>
              <w:t>Наименование / ФИО</w:t>
            </w:r>
          </w:p>
        </w:tc>
        <w:tc>
          <w:tcPr>
            <w:tcW w:w="1276" w:type="dxa"/>
            <w:vAlign w:val="center"/>
          </w:tcPr>
          <w:p w:rsidR="00004CA5" w:rsidRDefault="00004CA5">
            <w:pPr>
              <w:ind w:left="-108" w:right="-108"/>
              <w:jc w:val="center"/>
              <w:rPr>
                <w:sz w:val="20"/>
                <w:szCs w:val="20"/>
              </w:rPr>
            </w:pPr>
            <w:r>
              <w:rPr>
                <w:sz w:val="20"/>
                <w:szCs w:val="20"/>
              </w:rPr>
              <w:t>Адрес регистрации</w:t>
            </w:r>
          </w:p>
        </w:tc>
        <w:tc>
          <w:tcPr>
            <w:tcW w:w="1559" w:type="dxa"/>
            <w:vAlign w:val="center"/>
          </w:tcPr>
          <w:p w:rsidR="00004CA5" w:rsidRDefault="00004CA5">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004CA5" w:rsidRDefault="00004CA5">
            <w:pPr>
              <w:jc w:val="center"/>
              <w:rPr>
                <w:sz w:val="20"/>
                <w:szCs w:val="20"/>
              </w:rPr>
            </w:pPr>
            <w:r>
              <w:rPr>
                <w:sz w:val="20"/>
                <w:szCs w:val="20"/>
              </w:rPr>
              <w:t>Руководитель / участник / акционер / бенефициар</w:t>
            </w:r>
          </w:p>
        </w:tc>
        <w:tc>
          <w:tcPr>
            <w:tcW w:w="1701" w:type="dxa"/>
            <w:vMerge/>
            <w:vAlign w:val="center"/>
          </w:tcPr>
          <w:p w:rsidR="00004CA5" w:rsidRDefault="00004CA5">
            <w:pPr>
              <w:rPr>
                <w:sz w:val="20"/>
                <w:szCs w:val="20"/>
              </w:rPr>
            </w:pPr>
          </w:p>
        </w:tc>
      </w:tr>
      <w:tr w:rsidR="00004CA5">
        <w:trPr>
          <w:trHeight w:val="315"/>
        </w:trPr>
        <w:tc>
          <w:tcPr>
            <w:tcW w:w="567" w:type="dxa"/>
            <w:noWrap/>
            <w:vAlign w:val="center"/>
          </w:tcPr>
          <w:p w:rsidR="00004CA5" w:rsidRDefault="00004CA5">
            <w:pPr>
              <w:jc w:val="center"/>
              <w:rPr>
                <w:iCs/>
                <w:sz w:val="20"/>
                <w:szCs w:val="20"/>
              </w:rPr>
            </w:pPr>
            <w:r>
              <w:rPr>
                <w:iCs/>
                <w:sz w:val="20"/>
                <w:szCs w:val="20"/>
              </w:rPr>
              <w:t>1</w:t>
            </w:r>
          </w:p>
        </w:tc>
        <w:tc>
          <w:tcPr>
            <w:tcW w:w="568" w:type="dxa"/>
            <w:noWrap/>
            <w:vAlign w:val="center"/>
          </w:tcPr>
          <w:p w:rsidR="00004CA5" w:rsidRDefault="00004CA5">
            <w:pPr>
              <w:jc w:val="center"/>
              <w:rPr>
                <w:iCs/>
                <w:sz w:val="20"/>
                <w:szCs w:val="20"/>
              </w:rPr>
            </w:pPr>
            <w:r>
              <w:rPr>
                <w:iCs/>
                <w:sz w:val="20"/>
                <w:szCs w:val="20"/>
              </w:rPr>
              <w:t>2</w:t>
            </w:r>
          </w:p>
        </w:tc>
        <w:tc>
          <w:tcPr>
            <w:tcW w:w="708" w:type="dxa"/>
            <w:noWrap/>
            <w:vAlign w:val="center"/>
          </w:tcPr>
          <w:p w:rsidR="00004CA5" w:rsidRDefault="00004CA5">
            <w:pPr>
              <w:jc w:val="center"/>
              <w:rPr>
                <w:iCs/>
                <w:sz w:val="20"/>
                <w:szCs w:val="20"/>
              </w:rPr>
            </w:pPr>
            <w:r>
              <w:rPr>
                <w:iCs/>
                <w:sz w:val="20"/>
                <w:szCs w:val="20"/>
              </w:rPr>
              <w:t>3</w:t>
            </w:r>
          </w:p>
        </w:tc>
        <w:tc>
          <w:tcPr>
            <w:tcW w:w="1276" w:type="dxa"/>
            <w:noWrap/>
            <w:vAlign w:val="center"/>
          </w:tcPr>
          <w:p w:rsidR="00004CA5" w:rsidRDefault="00004CA5">
            <w:pPr>
              <w:jc w:val="center"/>
              <w:rPr>
                <w:iCs/>
                <w:sz w:val="20"/>
                <w:szCs w:val="20"/>
              </w:rPr>
            </w:pPr>
            <w:r>
              <w:rPr>
                <w:iCs/>
                <w:sz w:val="20"/>
                <w:szCs w:val="20"/>
              </w:rPr>
              <w:t>4</w:t>
            </w:r>
          </w:p>
        </w:tc>
        <w:tc>
          <w:tcPr>
            <w:tcW w:w="709" w:type="dxa"/>
            <w:noWrap/>
            <w:vAlign w:val="center"/>
          </w:tcPr>
          <w:p w:rsidR="00004CA5" w:rsidRDefault="00004CA5">
            <w:pPr>
              <w:jc w:val="center"/>
              <w:rPr>
                <w:iCs/>
                <w:sz w:val="20"/>
                <w:szCs w:val="20"/>
              </w:rPr>
            </w:pPr>
            <w:r>
              <w:rPr>
                <w:iCs/>
                <w:sz w:val="20"/>
                <w:szCs w:val="20"/>
              </w:rPr>
              <w:t>5</w:t>
            </w:r>
          </w:p>
        </w:tc>
        <w:tc>
          <w:tcPr>
            <w:tcW w:w="1276" w:type="dxa"/>
            <w:noWrap/>
            <w:vAlign w:val="center"/>
          </w:tcPr>
          <w:p w:rsidR="00004CA5" w:rsidRDefault="00004CA5">
            <w:pPr>
              <w:jc w:val="center"/>
              <w:rPr>
                <w:iCs/>
                <w:sz w:val="20"/>
                <w:szCs w:val="20"/>
              </w:rPr>
            </w:pPr>
            <w:r>
              <w:rPr>
                <w:iCs/>
                <w:sz w:val="20"/>
                <w:szCs w:val="20"/>
              </w:rPr>
              <w:t>6</w:t>
            </w:r>
          </w:p>
        </w:tc>
        <w:tc>
          <w:tcPr>
            <w:tcW w:w="1276" w:type="dxa"/>
            <w:noWrap/>
            <w:vAlign w:val="center"/>
          </w:tcPr>
          <w:p w:rsidR="00004CA5" w:rsidRDefault="00004CA5">
            <w:pPr>
              <w:jc w:val="center"/>
              <w:rPr>
                <w:iCs/>
                <w:sz w:val="20"/>
                <w:szCs w:val="20"/>
              </w:rPr>
            </w:pPr>
            <w:r>
              <w:rPr>
                <w:iCs/>
                <w:sz w:val="20"/>
                <w:szCs w:val="20"/>
              </w:rPr>
              <w:t>7</w:t>
            </w:r>
          </w:p>
        </w:tc>
        <w:tc>
          <w:tcPr>
            <w:tcW w:w="425" w:type="dxa"/>
            <w:noWrap/>
            <w:vAlign w:val="center"/>
          </w:tcPr>
          <w:p w:rsidR="00004CA5" w:rsidRDefault="00004CA5">
            <w:pPr>
              <w:jc w:val="center"/>
              <w:rPr>
                <w:iCs/>
                <w:sz w:val="20"/>
                <w:szCs w:val="20"/>
              </w:rPr>
            </w:pPr>
            <w:r>
              <w:rPr>
                <w:iCs/>
                <w:sz w:val="20"/>
                <w:szCs w:val="20"/>
              </w:rPr>
              <w:t>8</w:t>
            </w:r>
          </w:p>
        </w:tc>
        <w:tc>
          <w:tcPr>
            <w:tcW w:w="708" w:type="dxa"/>
            <w:noWrap/>
            <w:vAlign w:val="center"/>
          </w:tcPr>
          <w:p w:rsidR="00004CA5" w:rsidRDefault="00004CA5">
            <w:pPr>
              <w:jc w:val="center"/>
              <w:rPr>
                <w:iCs/>
                <w:sz w:val="20"/>
                <w:szCs w:val="20"/>
              </w:rPr>
            </w:pPr>
            <w:r>
              <w:rPr>
                <w:iCs/>
                <w:sz w:val="20"/>
                <w:szCs w:val="20"/>
              </w:rPr>
              <w:t>9</w:t>
            </w:r>
          </w:p>
        </w:tc>
        <w:tc>
          <w:tcPr>
            <w:tcW w:w="709" w:type="dxa"/>
            <w:noWrap/>
            <w:vAlign w:val="center"/>
          </w:tcPr>
          <w:p w:rsidR="00004CA5" w:rsidRDefault="00004CA5">
            <w:pPr>
              <w:jc w:val="center"/>
              <w:rPr>
                <w:iCs/>
                <w:sz w:val="20"/>
                <w:szCs w:val="20"/>
              </w:rPr>
            </w:pPr>
            <w:r>
              <w:rPr>
                <w:iCs/>
                <w:sz w:val="20"/>
                <w:szCs w:val="20"/>
              </w:rPr>
              <w:t>10</w:t>
            </w:r>
          </w:p>
        </w:tc>
        <w:tc>
          <w:tcPr>
            <w:tcW w:w="1276" w:type="dxa"/>
            <w:noWrap/>
            <w:vAlign w:val="center"/>
          </w:tcPr>
          <w:p w:rsidR="00004CA5" w:rsidRDefault="00004CA5">
            <w:pPr>
              <w:jc w:val="center"/>
              <w:rPr>
                <w:iCs/>
                <w:sz w:val="20"/>
                <w:szCs w:val="20"/>
              </w:rPr>
            </w:pPr>
            <w:r>
              <w:rPr>
                <w:iCs/>
                <w:sz w:val="20"/>
                <w:szCs w:val="20"/>
              </w:rPr>
              <w:t>11</w:t>
            </w:r>
          </w:p>
        </w:tc>
        <w:tc>
          <w:tcPr>
            <w:tcW w:w="1276" w:type="dxa"/>
            <w:noWrap/>
            <w:vAlign w:val="center"/>
          </w:tcPr>
          <w:p w:rsidR="00004CA5" w:rsidRDefault="00004CA5">
            <w:pPr>
              <w:jc w:val="center"/>
              <w:rPr>
                <w:iCs/>
                <w:sz w:val="20"/>
                <w:szCs w:val="20"/>
              </w:rPr>
            </w:pPr>
            <w:r>
              <w:rPr>
                <w:iCs/>
                <w:sz w:val="20"/>
                <w:szCs w:val="20"/>
              </w:rPr>
              <w:t>12</w:t>
            </w:r>
          </w:p>
        </w:tc>
        <w:tc>
          <w:tcPr>
            <w:tcW w:w="1559" w:type="dxa"/>
            <w:noWrap/>
            <w:vAlign w:val="center"/>
          </w:tcPr>
          <w:p w:rsidR="00004CA5" w:rsidRDefault="00004CA5">
            <w:pPr>
              <w:jc w:val="center"/>
              <w:rPr>
                <w:iCs/>
                <w:sz w:val="20"/>
                <w:szCs w:val="20"/>
              </w:rPr>
            </w:pPr>
            <w:r>
              <w:rPr>
                <w:iCs/>
                <w:sz w:val="20"/>
                <w:szCs w:val="20"/>
              </w:rPr>
              <w:t>13</w:t>
            </w:r>
          </w:p>
        </w:tc>
        <w:tc>
          <w:tcPr>
            <w:tcW w:w="1417" w:type="dxa"/>
            <w:noWrap/>
            <w:vAlign w:val="center"/>
          </w:tcPr>
          <w:p w:rsidR="00004CA5" w:rsidRDefault="00004CA5">
            <w:pPr>
              <w:jc w:val="center"/>
              <w:rPr>
                <w:iCs/>
                <w:sz w:val="20"/>
                <w:szCs w:val="20"/>
              </w:rPr>
            </w:pPr>
            <w:r>
              <w:rPr>
                <w:iCs/>
                <w:sz w:val="20"/>
                <w:szCs w:val="20"/>
              </w:rPr>
              <w:t>14</w:t>
            </w:r>
          </w:p>
        </w:tc>
        <w:tc>
          <w:tcPr>
            <w:tcW w:w="1701" w:type="dxa"/>
            <w:noWrap/>
            <w:vAlign w:val="center"/>
          </w:tcPr>
          <w:p w:rsidR="00004CA5" w:rsidRDefault="00004CA5">
            <w:pPr>
              <w:jc w:val="center"/>
              <w:rPr>
                <w:iCs/>
                <w:sz w:val="20"/>
                <w:szCs w:val="20"/>
              </w:rPr>
            </w:pPr>
            <w:r>
              <w:rPr>
                <w:iCs/>
                <w:sz w:val="20"/>
                <w:szCs w:val="20"/>
              </w:rPr>
              <w:t>15</w:t>
            </w:r>
          </w:p>
        </w:tc>
      </w:tr>
      <w:tr w:rsidR="00004CA5">
        <w:trPr>
          <w:trHeight w:val="630"/>
        </w:trPr>
        <w:tc>
          <w:tcPr>
            <w:tcW w:w="567" w:type="dxa"/>
            <w:noWrap/>
            <w:vAlign w:val="bottom"/>
          </w:tcPr>
          <w:p w:rsidR="00004CA5" w:rsidRDefault="00004CA5">
            <w:pPr>
              <w:rPr>
                <w:sz w:val="20"/>
                <w:szCs w:val="20"/>
              </w:rPr>
            </w:pPr>
          </w:p>
        </w:tc>
        <w:tc>
          <w:tcPr>
            <w:tcW w:w="568"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425"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559" w:type="dxa"/>
            <w:noWrap/>
            <w:vAlign w:val="bottom"/>
          </w:tcPr>
          <w:p w:rsidR="00004CA5" w:rsidRDefault="00004CA5">
            <w:pPr>
              <w:rPr>
                <w:sz w:val="20"/>
                <w:szCs w:val="20"/>
              </w:rPr>
            </w:pPr>
          </w:p>
        </w:tc>
        <w:tc>
          <w:tcPr>
            <w:tcW w:w="1417" w:type="dxa"/>
            <w:noWrap/>
            <w:vAlign w:val="bottom"/>
          </w:tcPr>
          <w:p w:rsidR="00004CA5" w:rsidRDefault="00004CA5">
            <w:pPr>
              <w:rPr>
                <w:sz w:val="20"/>
                <w:szCs w:val="20"/>
              </w:rPr>
            </w:pPr>
          </w:p>
        </w:tc>
        <w:tc>
          <w:tcPr>
            <w:tcW w:w="1701" w:type="dxa"/>
            <w:noWrap/>
            <w:vAlign w:val="bottom"/>
          </w:tcPr>
          <w:p w:rsidR="00004CA5" w:rsidRDefault="00004CA5">
            <w:pPr>
              <w:rPr>
                <w:sz w:val="20"/>
                <w:szCs w:val="20"/>
              </w:rPr>
            </w:pPr>
          </w:p>
        </w:tc>
      </w:tr>
      <w:tr w:rsidR="00004CA5">
        <w:trPr>
          <w:trHeight w:val="315"/>
        </w:trPr>
        <w:tc>
          <w:tcPr>
            <w:tcW w:w="567" w:type="dxa"/>
            <w:noWrap/>
            <w:vAlign w:val="bottom"/>
          </w:tcPr>
          <w:p w:rsidR="00004CA5" w:rsidRDefault="00004CA5">
            <w:pPr>
              <w:rPr>
                <w:sz w:val="20"/>
                <w:szCs w:val="20"/>
              </w:rPr>
            </w:pPr>
          </w:p>
        </w:tc>
        <w:tc>
          <w:tcPr>
            <w:tcW w:w="568"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425"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559" w:type="dxa"/>
            <w:noWrap/>
            <w:vAlign w:val="bottom"/>
          </w:tcPr>
          <w:p w:rsidR="00004CA5" w:rsidRDefault="00004CA5">
            <w:pPr>
              <w:rPr>
                <w:sz w:val="20"/>
                <w:szCs w:val="20"/>
              </w:rPr>
            </w:pPr>
          </w:p>
        </w:tc>
        <w:tc>
          <w:tcPr>
            <w:tcW w:w="1417" w:type="dxa"/>
            <w:noWrap/>
            <w:vAlign w:val="bottom"/>
          </w:tcPr>
          <w:p w:rsidR="00004CA5" w:rsidRDefault="00004CA5">
            <w:pPr>
              <w:rPr>
                <w:sz w:val="20"/>
                <w:szCs w:val="20"/>
              </w:rPr>
            </w:pPr>
          </w:p>
        </w:tc>
        <w:tc>
          <w:tcPr>
            <w:tcW w:w="1701" w:type="dxa"/>
            <w:noWrap/>
            <w:vAlign w:val="bottom"/>
          </w:tcPr>
          <w:p w:rsidR="00004CA5" w:rsidRDefault="00004CA5">
            <w:pPr>
              <w:rPr>
                <w:sz w:val="20"/>
                <w:szCs w:val="20"/>
              </w:rPr>
            </w:pPr>
          </w:p>
        </w:tc>
      </w:tr>
      <w:tr w:rsidR="00004CA5">
        <w:trPr>
          <w:trHeight w:val="315"/>
        </w:trPr>
        <w:tc>
          <w:tcPr>
            <w:tcW w:w="567" w:type="dxa"/>
            <w:noWrap/>
            <w:vAlign w:val="bottom"/>
          </w:tcPr>
          <w:p w:rsidR="00004CA5" w:rsidRDefault="00004CA5">
            <w:pPr>
              <w:rPr>
                <w:iCs/>
                <w:sz w:val="20"/>
                <w:szCs w:val="20"/>
              </w:rPr>
            </w:pPr>
            <w:r>
              <w:rPr>
                <w:iCs/>
                <w:sz w:val="20"/>
                <w:szCs w:val="20"/>
              </w:rPr>
              <w:t> </w:t>
            </w:r>
          </w:p>
        </w:tc>
        <w:tc>
          <w:tcPr>
            <w:tcW w:w="568" w:type="dxa"/>
            <w:noWrap/>
            <w:vAlign w:val="bottom"/>
          </w:tcPr>
          <w:p w:rsidR="00004CA5" w:rsidRDefault="00004CA5">
            <w:pPr>
              <w:rPr>
                <w:iCs/>
                <w:sz w:val="20"/>
                <w:szCs w:val="20"/>
              </w:rPr>
            </w:pPr>
            <w:r>
              <w:rPr>
                <w:iCs/>
                <w:sz w:val="20"/>
                <w:szCs w:val="20"/>
              </w:rPr>
              <w:t> </w:t>
            </w:r>
          </w:p>
        </w:tc>
        <w:tc>
          <w:tcPr>
            <w:tcW w:w="708" w:type="dxa"/>
            <w:noWrap/>
            <w:vAlign w:val="bottom"/>
          </w:tcPr>
          <w:p w:rsidR="00004CA5" w:rsidRDefault="00004CA5">
            <w:pPr>
              <w:rPr>
                <w:iCs/>
                <w:sz w:val="20"/>
                <w:szCs w:val="20"/>
              </w:rPr>
            </w:pPr>
            <w:r>
              <w:rPr>
                <w:iCs/>
                <w:sz w:val="20"/>
                <w:szCs w:val="20"/>
              </w:rPr>
              <w:t> </w:t>
            </w:r>
          </w:p>
        </w:tc>
        <w:tc>
          <w:tcPr>
            <w:tcW w:w="1276" w:type="dxa"/>
            <w:noWrap/>
            <w:vAlign w:val="bottom"/>
          </w:tcPr>
          <w:p w:rsidR="00004CA5" w:rsidRDefault="00004CA5">
            <w:pPr>
              <w:rPr>
                <w:iCs/>
                <w:sz w:val="20"/>
                <w:szCs w:val="20"/>
              </w:rPr>
            </w:pPr>
            <w:r>
              <w:rPr>
                <w:iCs/>
                <w:sz w:val="20"/>
                <w:szCs w:val="20"/>
              </w:rPr>
              <w:t> </w:t>
            </w:r>
          </w:p>
        </w:tc>
        <w:tc>
          <w:tcPr>
            <w:tcW w:w="709" w:type="dxa"/>
            <w:noWrap/>
            <w:vAlign w:val="bottom"/>
          </w:tcPr>
          <w:p w:rsidR="00004CA5" w:rsidRDefault="00004CA5">
            <w:pPr>
              <w:rPr>
                <w:iCs/>
                <w:sz w:val="20"/>
                <w:szCs w:val="20"/>
              </w:rPr>
            </w:pPr>
            <w:r>
              <w:rPr>
                <w:iCs/>
                <w:sz w:val="20"/>
                <w:szCs w:val="20"/>
              </w:rPr>
              <w:t> </w:t>
            </w:r>
          </w:p>
        </w:tc>
        <w:tc>
          <w:tcPr>
            <w:tcW w:w="1276" w:type="dxa"/>
            <w:noWrap/>
            <w:vAlign w:val="bottom"/>
          </w:tcPr>
          <w:p w:rsidR="00004CA5" w:rsidRDefault="00004CA5">
            <w:pPr>
              <w:rPr>
                <w:iCs/>
                <w:sz w:val="20"/>
                <w:szCs w:val="20"/>
              </w:rPr>
            </w:pPr>
            <w:r>
              <w:rPr>
                <w:iCs/>
                <w:sz w:val="20"/>
                <w:szCs w:val="20"/>
              </w:rPr>
              <w:t> </w:t>
            </w:r>
          </w:p>
        </w:tc>
        <w:tc>
          <w:tcPr>
            <w:tcW w:w="1276" w:type="dxa"/>
            <w:noWrap/>
            <w:vAlign w:val="bottom"/>
          </w:tcPr>
          <w:p w:rsidR="00004CA5" w:rsidRDefault="00004CA5">
            <w:pPr>
              <w:rPr>
                <w:iCs/>
                <w:sz w:val="20"/>
                <w:szCs w:val="20"/>
              </w:rPr>
            </w:pPr>
            <w:r>
              <w:rPr>
                <w:iCs/>
                <w:sz w:val="20"/>
                <w:szCs w:val="20"/>
              </w:rPr>
              <w:t> </w:t>
            </w:r>
          </w:p>
        </w:tc>
        <w:tc>
          <w:tcPr>
            <w:tcW w:w="425" w:type="dxa"/>
            <w:noWrap/>
            <w:vAlign w:val="bottom"/>
          </w:tcPr>
          <w:p w:rsidR="00004CA5" w:rsidRDefault="00004CA5">
            <w:pPr>
              <w:rPr>
                <w:iCs/>
                <w:sz w:val="20"/>
                <w:szCs w:val="20"/>
              </w:rPr>
            </w:pPr>
            <w:r>
              <w:rPr>
                <w:iCs/>
                <w:sz w:val="20"/>
                <w:szCs w:val="20"/>
              </w:rPr>
              <w:t> </w:t>
            </w:r>
          </w:p>
        </w:tc>
        <w:tc>
          <w:tcPr>
            <w:tcW w:w="708" w:type="dxa"/>
            <w:noWrap/>
            <w:vAlign w:val="bottom"/>
          </w:tcPr>
          <w:p w:rsidR="00004CA5" w:rsidRDefault="00004CA5">
            <w:pPr>
              <w:rPr>
                <w:iCs/>
                <w:sz w:val="20"/>
                <w:szCs w:val="20"/>
              </w:rPr>
            </w:pPr>
            <w:r>
              <w:rPr>
                <w:iCs/>
                <w:sz w:val="20"/>
                <w:szCs w:val="20"/>
              </w:rPr>
              <w:t> </w:t>
            </w:r>
          </w:p>
        </w:tc>
        <w:tc>
          <w:tcPr>
            <w:tcW w:w="709" w:type="dxa"/>
            <w:noWrap/>
            <w:vAlign w:val="bottom"/>
          </w:tcPr>
          <w:p w:rsidR="00004CA5" w:rsidRDefault="00004CA5">
            <w:pPr>
              <w:rPr>
                <w:iCs/>
                <w:sz w:val="20"/>
                <w:szCs w:val="20"/>
              </w:rPr>
            </w:pPr>
            <w:r>
              <w:rPr>
                <w:iCs/>
                <w:sz w:val="20"/>
                <w:szCs w:val="20"/>
              </w:rPr>
              <w:t> </w:t>
            </w:r>
          </w:p>
        </w:tc>
        <w:tc>
          <w:tcPr>
            <w:tcW w:w="1276" w:type="dxa"/>
            <w:noWrap/>
            <w:vAlign w:val="bottom"/>
          </w:tcPr>
          <w:p w:rsidR="00004CA5" w:rsidRDefault="00004CA5">
            <w:pPr>
              <w:rPr>
                <w:iCs/>
                <w:sz w:val="20"/>
                <w:szCs w:val="20"/>
              </w:rPr>
            </w:pPr>
            <w:r>
              <w:rPr>
                <w:iCs/>
                <w:sz w:val="20"/>
                <w:szCs w:val="20"/>
              </w:rPr>
              <w:t> </w:t>
            </w:r>
          </w:p>
        </w:tc>
        <w:tc>
          <w:tcPr>
            <w:tcW w:w="1276" w:type="dxa"/>
            <w:noWrap/>
            <w:vAlign w:val="bottom"/>
          </w:tcPr>
          <w:p w:rsidR="00004CA5" w:rsidRDefault="00004CA5">
            <w:pPr>
              <w:rPr>
                <w:iCs/>
                <w:sz w:val="20"/>
                <w:szCs w:val="20"/>
              </w:rPr>
            </w:pPr>
            <w:r>
              <w:rPr>
                <w:iCs/>
                <w:sz w:val="20"/>
                <w:szCs w:val="20"/>
              </w:rPr>
              <w:t> </w:t>
            </w:r>
          </w:p>
        </w:tc>
        <w:tc>
          <w:tcPr>
            <w:tcW w:w="1559" w:type="dxa"/>
            <w:noWrap/>
            <w:vAlign w:val="bottom"/>
          </w:tcPr>
          <w:p w:rsidR="00004CA5" w:rsidRDefault="00004CA5">
            <w:pPr>
              <w:rPr>
                <w:iCs/>
                <w:sz w:val="20"/>
                <w:szCs w:val="20"/>
              </w:rPr>
            </w:pPr>
            <w:r>
              <w:rPr>
                <w:iCs/>
                <w:sz w:val="20"/>
                <w:szCs w:val="20"/>
              </w:rPr>
              <w:t> </w:t>
            </w:r>
          </w:p>
        </w:tc>
        <w:tc>
          <w:tcPr>
            <w:tcW w:w="1417" w:type="dxa"/>
            <w:noWrap/>
            <w:vAlign w:val="bottom"/>
          </w:tcPr>
          <w:p w:rsidR="00004CA5" w:rsidRDefault="00004CA5">
            <w:pPr>
              <w:rPr>
                <w:iCs/>
                <w:sz w:val="20"/>
                <w:szCs w:val="20"/>
              </w:rPr>
            </w:pPr>
            <w:r>
              <w:rPr>
                <w:iCs/>
                <w:sz w:val="20"/>
                <w:szCs w:val="20"/>
              </w:rPr>
              <w:t> </w:t>
            </w:r>
          </w:p>
        </w:tc>
        <w:tc>
          <w:tcPr>
            <w:tcW w:w="1701" w:type="dxa"/>
            <w:noWrap/>
            <w:vAlign w:val="bottom"/>
          </w:tcPr>
          <w:p w:rsidR="00004CA5" w:rsidRDefault="00004CA5">
            <w:pPr>
              <w:rPr>
                <w:iCs/>
                <w:sz w:val="20"/>
                <w:szCs w:val="20"/>
              </w:rPr>
            </w:pPr>
            <w:r>
              <w:rPr>
                <w:iCs/>
                <w:sz w:val="20"/>
                <w:szCs w:val="20"/>
              </w:rPr>
              <w:t> </w:t>
            </w:r>
          </w:p>
        </w:tc>
      </w:tr>
      <w:tr w:rsidR="00004CA5">
        <w:trPr>
          <w:trHeight w:val="315"/>
        </w:trPr>
        <w:tc>
          <w:tcPr>
            <w:tcW w:w="567" w:type="dxa"/>
            <w:noWrap/>
            <w:vAlign w:val="bottom"/>
          </w:tcPr>
          <w:p w:rsidR="00004CA5" w:rsidRDefault="00004CA5">
            <w:pPr>
              <w:rPr>
                <w:sz w:val="20"/>
                <w:szCs w:val="20"/>
              </w:rPr>
            </w:pPr>
          </w:p>
        </w:tc>
        <w:tc>
          <w:tcPr>
            <w:tcW w:w="568"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425"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559" w:type="dxa"/>
            <w:noWrap/>
            <w:vAlign w:val="bottom"/>
          </w:tcPr>
          <w:p w:rsidR="00004CA5" w:rsidRDefault="00004CA5">
            <w:pPr>
              <w:rPr>
                <w:sz w:val="20"/>
                <w:szCs w:val="20"/>
              </w:rPr>
            </w:pPr>
          </w:p>
        </w:tc>
        <w:tc>
          <w:tcPr>
            <w:tcW w:w="1417" w:type="dxa"/>
            <w:noWrap/>
            <w:vAlign w:val="bottom"/>
          </w:tcPr>
          <w:p w:rsidR="00004CA5" w:rsidRDefault="00004CA5">
            <w:pPr>
              <w:rPr>
                <w:sz w:val="20"/>
                <w:szCs w:val="20"/>
              </w:rPr>
            </w:pPr>
          </w:p>
        </w:tc>
        <w:tc>
          <w:tcPr>
            <w:tcW w:w="1701" w:type="dxa"/>
            <w:noWrap/>
            <w:vAlign w:val="bottom"/>
          </w:tcPr>
          <w:p w:rsidR="00004CA5" w:rsidRDefault="00004CA5">
            <w:pPr>
              <w:rPr>
                <w:sz w:val="20"/>
                <w:szCs w:val="20"/>
              </w:rPr>
            </w:pPr>
          </w:p>
        </w:tc>
      </w:tr>
      <w:tr w:rsidR="00004CA5">
        <w:trPr>
          <w:trHeight w:val="315"/>
        </w:trPr>
        <w:tc>
          <w:tcPr>
            <w:tcW w:w="567" w:type="dxa"/>
            <w:noWrap/>
            <w:vAlign w:val="bottom"/>
          </w:tcPr>
          <w:p w:rsidR="00004CA5" w:rsidRDefault="00004CA5">
            <w:pPr>
              <w:rPr>
                <w:sz w:val="20"/>
                <w:szCs w:val="20"/>
              </w:rPr>
            </w:pPr>
          </w:p>
        </w:tc>
        <w:tc>
          <w:tcPr>
            <w:tcW w:w="568"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425" w:type="dxa"/>
            <w:noWrap/>
            <w:vAlign w:val="bottom"/>
          </w:tcPr>
          <w:p w:rsidR="00004CA5" w:rsidRDefault="00004CA5">
            <w:pPr>
              <w:rPr>
                <w:sz w:val="20"/>
                <w:szCs w:val="20"/>
              </w:rPr>
            </w:pPr>
          </w:p>
        </w:tc>
        <w:tc>
          <w:tcPr>
            <w:tcW w:w="708" w:type="dxa"/>
            <w:noWrap/>
            <w:vAlign w:val="bottom"/>
          </w:tcPr>
          <w:p w:rsidR="00004CA5" w:rsidRDefault="00004CA5">
            <w:pPr>
              <w:rPr>
                <w:sz w:val="20"/>
                <w:szCs w:val="20"/>
              </w:rPr>
            </w:pPr>
          </w:p>
        </w:tc>
        <w:tc>
          <w:tcPr>
            <w:tcW w:w="709"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276" w:type="dxa"/>
            <w:noWrap/>
            <w:vAlign w:val="bottom"/>
          </w:tcPr>
          <w:p w:rsidR="00004CA5" w:rsidRDefault="00004CA5">
            <w:pPr>
              <w:rPr>
                <w:sz w:val="20"/>
                <w:szCs w:val="20"/>
              </w:rPr>
            </w:pPr>
          </w:p>
        </w:tc>
        <w:tc>
          <w:tcPr>
            <w:tcW w:w="1559" w:type="dxa"/>
            <w:noWrap/>
            <w:vAlign w:val="bottom"/>
          </w:tcPr>
          <w:p w:rsidR="00004CA5" w:rsidRDefault="00004CA5">
            <w:pPr>
              <w:rPr>
                <w:sz w:val="20"/>
                <w:szCs w:val="20"/>
              </w:rPr>
            </w:pPr>
          </w:p>
        </w:tc>
        <w:tc>
          <w:tcPr>
            <w:tcW w:w="1417" w:type="dxa"/>
            <w:noWrap/>
            <w:vAlign w:val="bottom"/>
          </w:tcPr>
          <w:p w:rsidR="00004CA5" w:rsidRDefault="00004CA5">
            <w:pPr>
              <w:rPr>
                <w:sz w:val="20"/>
                <w:szCs w:val="20"/>
              </w:rPr>
            </w:pPr>
          </w:p>
        </w:tc>
        <w:tc>
          <w:tcPr>
            <w:tcW w:w="1701" w:type="dxa"/>
            <w:noWrap/>
            <w:vAlign w:val="bottom"/>
          </w:tcPr>
          <w:p w:rsidR="00004CA5" w:rsidRDefault="00004CA5">
            <w:pPr>
              <w:rPr>
                <w:sz w:val="20"/>
                <w:szCs w:val="20"/>
              </w:rPr>
            </w:pPr>
          </w:p>
        </w:tc>
      </w:tr>
    </w:tbl>
    <w:p w:rsidR="00004CA5" w:rsidRDefault="00004CA5">
      <w:pPr>
        <w:tabs>
          <w:tab w:val="left" w:pos="709"/>
          <w:tab w:val="left" w:pos="1134"/>
        </w:tabs>
        <w:autoSpaceDE w:val="0"/>
        <w:autoSpaceDN w:val="0"/>
        <w:snapToGrid w:val="0"/>
        <w:jc w:val="both"/>
        <w:rPr>
          <w:bCs/>
          <w:sz w:val="28"/>
          <w:szCs w:val="28"/>
        </w:rPr>
      </w:pPr>
    </w:p>
    <w:p w:rsidR="00004CA5" w:rsidRDefault="00004CA5">
      <w:pPr>
        <w:tabs>
          <w:tab w:val="left" w:pos="709"/>
          <w:tab w:val="left" w:pos="1134"/>
        </w:tabs>
        <w:autoSpaceDE w:val="0"/>
        <w:autoSpaceDN w:val="0"/>
        <w:snapToGrid w:val="0"/>
        <w:ind w:firstLine="709"/>
        <w:jc w:val="both"/>
        <w:rPr>
          <w:bCs/>
          <w:szCs w:val="28"/>
        </w:rPr>
      </w:pPr>
      <w:r>
        <w:rPr>
          <w:bCs/>
          <w:szCs w:val="28"/>
        </w:rPr>
        <w:t>В случае</w:t>
      </w:r>
      <w:proofErr w:type="gramStart"/>
      <w:r>
        <w:rPr>
          <w:bCs/>
          <w:szCs w:val="28"/>
        </w:rPr>
        <w:t>,</w:t>
      </w:r>
      <w:proofErr w:type="gramEnd"/>
      <w:r>
        <w:rPr>
          <w:bCs/>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04CA5" w:rsidRDefault="00004CA5">
      <w:pPr>
        <w:tabs>
          <w:tab w:val="left" w:pos="709"/>
          <w:tab w:val="left" w:pos="1134"/>
        </w:tabs>
        <w:autoSpaceDE w:val="0"/>
        <w:autoSpaceDN w:val="0"/>
        <w:snapToGrid w:val="0"/>
        <w:jc w:val="both"/>
        <w:rPr>
          <w:bCs/>
          <w:sz w:val="28"/>
          <w:szCs w:val="28"/>
        </w:rPr>
      </w:pPr>
    </w:p>
    <w:p w:rsidR="00004CA5" w:rsidRDefault="00004C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004CA5" w:rsidRDefault="00004C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04CA5" w:rsidRDefault="00004CA5">
      <w:pPr>
        <w:overflowPunct w:val="0"/>
        <w:autoSpaceDE w:val="0"/>
        <w:autoSpaceDN w:val="0"/>
        <w:adjustRightInd w:val="0"/>
        <w:ind w:firstLine="709"/>
        <w:jc w:val="both"/>
        <w:rPr>
          <w:sz w:val="28"/>
          <w:szCs w:val="22"/>
        </w:rPr>
      </w:pPr>
      <w:r>
        <w:rPr>
          <w:sz w:val="28"/>
          <w:szCs w:val="22"/>
        </w:rPr>
        <w:t>М.П.</w:t>
      </w:r>
    </w:p>
    <w:p w:rsidR="00004CA5" w:rsidRDefault="00004CA5">
      <w:pPr>
        <w:jc w:val="center"/>
        <w:rPr>
          <w:b/>
        </w:rPr>
      </w:pPr>
    </w:p>
    <w:p w:rsidR="00004CA5" w:rsidRDefault="00004CA5">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Форма Таблицы 2 изменению не подлежит. Все сведения и документы обязательны к предоставлению.</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Таблица 2 должна быть представлена в составе заявки на участие в конкурсе в двух форматах *.</w:t>
      </w:r>
      <w:proofErr w:type="spellStart"/>
      <w:r>
        <w:rPr>
          <w:bCs/>
          <w:lang w:val="en-US"/>
        </w:rPr>
        <w:t>pdf</w:t>
      </w:r>
      <w:proofErr w:type="spellEnd"/>
      <w:r>
        <w:rPr>
          <w:bCs/>
        </w:rPr>
        <w:t xml:space="preserve"> и *.</w:t>
      </w:r>
      <w:proofErr w:type="spellStart"/>
      <w:r>
        <w:rPr>
          <w:bCs/>
        </w:rPr>
        <w:t>xls</w:t>
      </w:r>
      <w:proofErr w:type="spellEnd"/>
      <w:r>
        <w:rPr>
          <w:bCs/>
        </w:rPr>
        <w:t>;</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lastRenderedPageBreak/>
        <w:t>В столбце 2 участнику конкурса необходимо указать ИНН.</w:t>
      </w:r>
      <w:r>
        <w:rPr>
          <w:bCs/>
          <w:szCs w:val="22"/>
        </w:rPr>
        <w:t xml:space="preserve"> </w:t>
      </w:r>
      <w:r>
        <w:rPr>
          <w:bCs/>
        </w:rPr>
        <w:t>В случае</w:t>
      </w:r>
      <w:proofErr w:type="gramStart"/>
      <w:r>
        <w:rPr>
          <w:bCs/>
        </w:rPr>
        <w:t>,</w:t>
      </w:r>
      <w:proofErr w:type="gramEnd"/>
      <w:r>
        <w:rPr>
          <w:bCs/>
        </w:rPr>
        <w:t xml:space="preserve"> если контрагент российское юридическое лицо указывается 10-значный код. В случае</w:t>
      </w:r>
      <w:proofErr w:type="gramStart"/>
      <w:r>
        <w:rPr>
          <w:bCs/>
        </w:rPr>
        <w:t>,</w:t>
      </w:r>
      <w:proofErr w:type="gramEnd"/>
      <w:r>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В столбце 3 участнику конкурса необходимо указать ОГРН.</w:t>
      </w:r>
      <w:r>
        <w:rPr>
          <w:bCs/>
          <w:szCs w:val="22"/>
        </w:rPr>
        <w:t xml:space="preserve"> </w:t>
      </w:r>
      <w:r>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Pr>
          <w:bCs/>
        </w:rPr>
        <w:t>,</w:t>
      </w:r>
      <w:proofErr w:type="gramEnd"/>
      <w:r>
        <w:rPr>
          <w:bCs/>
        </w:rPr>
        <w:t xml:space="preserve"> если контрагент - физическое лицо указывается ФИО.</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В столбце 5 участнику конкурса необходимо указать код ОКВЭД.</w:t>
      </w:r>
      <w:r>
        <w:rPr>
          <w:bCs/>
          <w:szCs w:val="22"/>
        </w:rPr>
        <w:t xml:space="preserve"> </w:t>
      </w:r>
      <w:r>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Cs/>
        </w:rPr>
        <w:t>,</w:t>
      </w:r>
      <w:proofErr w:type="gramEnd"/>
      <w:r>
        <w:rPr>
          <w:bCs/>
        </w:rPr>
        <w:t xml:space="preserve"> если контрагент российское физическое лицо, иностранное физическое или юридическое лицо в графе указывается «отсутствует».</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Столбец 6 участником конкурса заполняется в формате Фамилия Имя Отчество, например Иванов Иван Степанович.</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Столбец 8 заполняется согласно образцу.</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 xml:space="preserve">Столбцы 9, 10 заполняются в порядке пунктов 3, 4 настоящей инструкции. </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Pr>
          <w:bCs/>
        </w:rPr>
        <w:t>,</w:t>
      </w:r>
      <w:proofErr w:type="gramEnd"/>
      <w:r>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Столбец 12 заполняется в формате географической иерархии в нисходящем порядке, например, Тула, ул. Пионеров, 56-89.</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Столбец 13 заполняется в порядке пункта 8 настоящей инструкции.</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4CA5" w:rsidRDefault="00004CA5" w:rsidP="00E61253">
      <w:pPr>
        <w:numPr>
          <w:ilvl w:val="0"/>
          <w:numId w:val="56"/>
        </w:numPr>
        <w:tabs>
          <w:tab w:val="num" w:pos="0"/>
          <w:tab w:val="left" w:pos="1134"/>
        </w:tabs>
        <w:overflowPunct w:val="0"/>
        <w:autoSpaceDE w:val="0"/>
        <w:autoSpaceDN w:val="0"/>
        <w:adjustRightInd w:val="0"/>
        <w:ind w:left="0" w:firstLine="709"/>
        <w:contextualSpacing/>
        <w:jc w:val="both"/>
        <w:rPr>
          <w:bCs/>
        </w:rPr>
      </w:pPr>
      <w:r>
        <w:rPr>
          <w:bCs/>
        </w:rPr>
        <w:t>В столбце 15 указываются юридический статус и реквизиты подтверждающих документов, например учредительный договор от 23.01.2008.</w:t>
      </w:r>
    </w:p>
    <w:p w:rsidR="00004CA5" w:rsidRDefault="00004CA5">
      <w:pPr>
        <w:overflowPunct w:val="0"/>
        <w:autoSpaceDE w:val="0"/>
        <w:autoSpaceDN w:val="0"/>
        <w:adjustRightInd w:val="0"/>
        <w:rPr>
          <w:bCs/>
        </w:rPr>
      </w:pPr>
    </w:p>
    <w:p w:rsidR="00004CA5" w:rsidRDefault="00004CA5">
      <w:pPr>
        <w:overflowPunct w:val="0"/>
        <w:autoSpaceDE w:val="0"/>
        <w:autoSpaceDN w:val="0"/>
        <w:adjustRightInd w:val="0"/>
        <w:jc w:val="center"/>
        <w:rPr>
          <w:bCs/>
          <w:i/>
        </w:rPr>
      </w:pPr>
      <w:r>
        <w:rPr>
          <w:szCs w:val="22"/>
        </w:rPr>
        <w:br w:type="page"/>
      </w:r>
      <w:r>
        <w:rPr>
          <w:bCs/>
          <w:i/>
        </w:rPr>
        <w:lastRenderedPageBreak/>
        <w:t>ОБРАЗЕЦ ЗАПОЛНЕНИЯ ТАБЛИЦЫ СВЕДЕНИЙ О ЦЕПОЧКЕ СОБСТВЕННИКОВ</w:t>
      </w:r>
    </w:p>
    <w:p w:rsidR="00004CA5" w:rsidRDefault="00004CA5">
      <w:pPr>
        <w:overflowPunct w:val="0"/>
        <w:autoSpaceDE w:val="0"/>
        <w:autoSpaceDN w:val="0"/>
        <w:adjustRightInd w:val="0"/>
        <w:ind w:left="10635" w:firstLine="709"/>
        <w:contextualSpacing/>
        <w:jc w:val="center"/>
        <w:rPr>
          <w:bCs/>
          <w:i/>
        </w:rPr>
      </w:pPr>
      <w:r>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004CA5">
        <w:trPr>
          <w:trHeight w:val="510"/>
        </w:trPr>
        <w:tc>
          <w:tcPr>
            <w:tcW w:w="566" w:type="dxa"/>
            <w:vMerge w:val="restart"/>
            <w:vAlign w:val="center"/>
          </w:tcPr>
          <w:p w:rsidR="00004CA5" w:rsidRDefault="00004CA5">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vAlign w:val="center"/>
          </w:tcPr>
          <w:p w:rsidR="00004CA5" w:rsidRDefault="00004CA5">
            <w:pPr>
              <w:jc w:val="center"/>
              <w:rPr>
                <w:i/>
                <w:sz w:val="20"/>
                <w:szCs w:val="20"/>
              </w:rPr>
            </w:pPr>
            <w:r>
              <w:rPr>
                <w:i/>
                <w:sz w:val="20"/>
                <w:szCs w:val="20"/>
              </w:rPr>
              <w:t>Информация об участнике конкурса</w:t>
            </w:r>
          </w:p>
        </w:tc>
      </w:tr>
      <w:tr w:rsidR="00004CA5" w:rsidTr="00004C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90"/>
        </w:trPr>
        <w:tc>
          <w:tcPr>
            <w:tcW w:w="566" w:type="dxa"/>
            <w:vMerge/>
          </w:tcPr>
          <w:p w:rsidR="00004CA5" w:rsidRDefault="00004CA5">
            <w:pPr>
              <w:rPr>
                <w:i/>
                <w:sz w:val="20"/>
                <w:szCs w:val="20"/>
              </w:rPr>
            </w:pPr>
          </w:p>
        </w:tc>
        <w:tc>
          <w:tcPr>
            <w:tcW w:w="1561" w:type="dxa"/>
          </w:tcPr>
          <w:p w:rsidR="00004CA5" w:rsidRDefault="00004CA5">
            <w:pPr>
              <w:ind w:left="-108" w:right="-108"/>
              <w:jc w:val="center"/>
              <w:rPr>
                <w:i/>
                <w:sz w:val="20"/>
                <w:szCs w:val="20"/>
              </w:rPr>
            </w:pPr>
            <w:r>
              <w:rPr>
                <w:i/>
                <w:sz w:val="20"/>
                <w:szCs w:val="20"/>
              </w:rPr>
              <w:t>ИНН</w:t>
            </w:r>
          </w:p>
        </w:tc>
        <w:tc>
          <w:tcPr>
            <w:tcW w:w="1844" w:type="dxa"/>
          </w:tcPr>
          <w:p w:rsidR="00004CA5" w:rsidRDefault="00004CA5">
            <w:pPr>
              <w:ind w:left="-108" w:right="-108"/>
              <w:jc w:val="center"/>
              <w:rPr>
                <w:i/>
                <w:sz w:val="20"/>
                <w:szCs w:val="20"/>
              </w:rPr>
            </w:pPr>
            <w:r>
              <w:rPr>
                <w:i/>
                <w:sz w:val="20"/>
                <w:szCs w:val="20"/>
              </w:rPr>
              <w:t>ОГРН</w:t>
            </w:r>
          </w:p>
        </w:tc>
        <w:tc>
          <w:tcPr>
            <w:tcW w:w="2552" w:type="dxa"/>
          </w:tcPr>
          <w:p w:rsidR="00004CA5" w:rsidRDefault="00004CA5">
            <w:pPr>
              <w:ind w:left="-108" w:right="-108"/>
              <w:jc w:val="center"/>
              <w:rPr>
                <w:i/>
                <w:sz w:val="20"/>
                <w:szCs w:val="20"/>
              </w:rPr>
            </w:pPr>
            <w:r>
              <w:rPr>
                <w:i/>
                <w:sz w:val="20"/>
                <w:szCs w:val="20"/>
              </w:rPr>
              <w:t>Наименование краткое</w:t>
            </w:r>
          </w:p>
        </w:tc>
        <w:tc>
          <w:tcPr>
            <w:tcW w:w="1985" w:type="dxa"/>
          </w:tcPr>
          <w:p w:rsidR="00004CA5" w:rsidRDefault="00004CA5">
            <w:pPr>
              <w:ind w:left="-108" w:right="-108"/>
              <w:jc w:val="center"/>
              <w:rPr>
                <w:i/>
                <w:sz w:val="20"/>
                <w:szCs w:val="20"/>
              </w:rPr>
            </w:pPr>
            <w:r>
              <w:rPr>
                <w:i/>
                <w:sz w:val="20"/>
                <w:szCs w:val="20"/>
              </w:rPr>
              <w:t>Код ОКВЭД</w:t>
            </w:r>
          </w:p>
        </w:tc>
        <w:tc>
          <w:tcPr>
            <w:tcW w:w="2976" w:type="dxa"/>
          </w:tcPr>
          <w:p w:rsidR="00004CA5" w:rsidRDefault="00004CA5">
            <w:pPr>
              <w:ind w:left="-108" w:right="-108"/>
              <w:jc w:val="center"/>
              <w:rPr>
                <w:i/>
                <w:sz w:val="20"/>
                <w:szCs w:val="20"/>
              </w:rPr>
            </w:pPr>
            <w:r>
              <w:rPr>
                <w:i/>
                <w:sz w:val="20"/>
                <w:szCs w:val="20"/>
              </w:rPr>
              <w:t>Фамилия, Имя, Отчество руководителя</w:t>
            </w:r>
          </w:p>
        </w:tc>
        <w:tc>
          <w:tcPr>
            <w:tcW w:w="2835" w:type="dxa"/>
          </w:tcPr>
          <w:p w:rsidR="00004CA5" w:rsidRDefault="00004CA5">
            <w:pPr>
              <w:ind w:left="-108" w:right="-108"/>
              <w:jc w:val="center"/>
              <w:rPr>
                <w:i/>
                <w:sz w:val="20"/>
                <w:szCs w:val="20"/>
              </w:rPr>
            </w:pPr>
            <w:r>
              <w:rPr>
                <w:i/>
                <w:sz w:val="20"/>
                <w:szCs w:val="20"/>
              </w:rPr>
              <w:t>Серия и номер документа, удостоверяющего личность руководителя</w:t>
            </w:r>
          </w:p>
        </w:tc>
      </w:tr>
      <w:tr w:rsidR="00004CA5" w:rsidTr="00004C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tcBorders>
              <w:bottom w:val="single" w:sz="4" w:space="0" w:color="auto"/>
            </w:tcBorders>
            <w:noWrap/>
          </w:tcPr>
          <w:p w:rsidR="00004CA5" w:rsidRDefault="00004CA5">
            <w:pPr>
              <w:jc w:val="center"/>
              <w:rPr>
                <w:i/>
                <w:iCs/>
                <w:sz w:val="20"/>
                <w:szCs w:val="20"/>
              </w:rPr>
            </w:pPr>
            <w:r>
              <w:rPr>
                <w:i/>
                <w:iCs/>
                <w:sz w:val="20"/>
                <w:szCs w:val="20"/>
              </w:rPr>
              <w:t>1</w:t>
            </w:r>
          </w:p>
        </w:tc>
        <w:tc>
          <w:tcPr>
            <w:tcW w:w="1561" w:type="dxa"/>
            <w:tcBorders>
              <w:bottom w:val="single" w:sz="4" w:space="0" w:color="auto"/>
            </w:tcBorders>
            <w:noWrap/>
          </w:tcPr>
          <w:p w:rsidR="00004CA5" w:rsidRDefault="00004CA5">
            <w:pPr>
              <w:jc w:val="center"/>
              <w:rPr>
                <w:i/>
                <w:iCs/>
                <w:sz w:val="20"/>
                <w:szCs w:val="20"/>
              </w:rPr>
            </w:pPr>
            <w:r>
              <w:rPr>
                <w:i/>
                <w:iCs/>
                <w:sz w:val="20"/>
                <w:szCs w:val="20"/>
              </w:rPr>
              <w:t>2</w:t>
            </w:r>
          </w:p>
        </w:tc>
        <w:tc>
          <w:tcPr>
            <w:tcW w:w="1844" w:type="dxa"/>
            <w:tcBorders>
              <w:bottom w:val="single" w:sz="4" w:space="0" w:color="auto"/>
            </w:tcBorders>
            <w:noWrap/>
          </w:tcPr>
          <w:p w:rsidR="00004CA5" w:rsidRDefault="00004CA5">
            <w:pPr>
              <w:jc w:val="center"/>
              <w:rPr>
                <w:i/>
                <w:iCs/>
                <w:sz w:val="20"/>
                <w:szCs w:val="20"/>
              </w:rPr>
            </w:pPr>
            <w:r>
              <w:rPr>
                <w:i/>
                <w:iCs/>
                <w:sz w:val="20"/>
                <w:szCs w:val="20"/>
              </w:rPr>
              <w:t>3</w:t>
            </w:r>
          </w:p>
        </w:tc>
        <w:tc>
          <w:tcPr>
            <w:tcW w:w="2552" w:type="dxa"/>
            <w:tcBorders>
              <w:bottom w:val="single" w:sz="4" w:space="0" w:color="auto"/>
            </w:tcBorders>
            <w:noWrap/>
          </w:tcPr>
          <w:p w:rsidR="00004CA5" w:rsidRDefault="00004CA5">
            <w:pPr>
              <w:jc w:val="center"/>
              <w:rPr>
                <w:i/>
                <w:iCs/>
                <w:sz w:val="20"/>
                <w:szCs w:val="20"/>
              </w:rPr>
            </w:pPr>
            <w:r>
              <w:rPr>
                <w:i/>
                <w:iCs/>
                <w:sz w:val="20"/>
                <w:szCs w:val="20"/>
              </w:rPr>
              <w:t>4</w:t>
            </w:r>
          </w:p>
        </w:tc>
        <w:tc>
          <w:tcPr>
            <w:tcW w:w="1985" w:type="dxa"/>
            <w:tcBorders>
              <w:bottom w:val="single" w:sz="4" w:space="0" w:color="auto"/>
            </w:tcBorders>
            <w:noWrap/>
          </w:tcPr>
          <w:p w:rsidR="00004CA5" w:rsidRDefault="00004CA5">
            <w:pPr>
              <w:jc w:val="center"/>
              <w:rPr>
                <w:i/>
                <w:iCs/>
                <w:sz w:val="20"/>
                <w:szCs w:val="20"/>
              </w:rPr>
            </w:pPr>
            <w:r>
              <w:rPr>
                <w:i/>
                <w:iCs/>
                <w:sz w:val="20"/>
                <w:szCs w:val="20"/>
              </w:rPr>
              <w:t>5</w:t>
            </w:r>
          </w:p>
        </w:tc>
        <w:tc>
          <w:tcPr>
            <w:tcW w:w="2976" w:type="dxa"/>
            <w:tcBorders>
              <w:bottom w:val="single" w:sz="4" w:space="0" w:color="auto"/>
            </w:tcBorders>
            <w:noWrap/>
          </w:tcPr>
          <w:p w:rsidR="00004CA5" w:rsidRDefault="00004CA5">
            <w:pPr>
              <w:jc w:val="center"/>
              <w:rPr>
                <w:i/>
                <w:iCs/>
                <w:sz w:val="20"/>
                <w:szCs w:val="20"/>
              </w:rPr>
            </w:pPr>
            <w:r>
              <w:rPr>
                <w:i/>
                <w:iCs/>
                <w:sz w:val="20"/>
                <w:szCs w:val="20"/>
              </w:rPr>
              <w:t>6</w:t>
            </w:r>
          </w:p>
        </w:tc>
        <w:tc>
          <w:tcPr>
            <w:tcW w:w="2835" w:type="dxa"/>
            <w:tcBorders>
              <w:bottom w:val="single" w:sz="4" w:space="0" w:color="auto"/>
            </w:tcBorders>
            <w:noWrap/>
          </w:tcPr>
          <w:p w:rsidR="00004CA5" w:rsidRDefault="00004CA5">
            <w:pPr>
              <w:jc w:val="center"/>
              <w:rPr>
                <w:i/>
                <w:iCs/>
                <w:sz w:val="20"/>
                <w:szCs w:val="20"/>
              </w:rPr>
            </w:pPr>
            <w:r>
              <w:rPr>
                <w:i/>
                <w:iCs/>
                <w:sz w:val="20"/>
                <w:szCs w:val="20"/>
              </w:rPr>
              <w:t>7</w:t>
            </w:r>
          </w:p>
        </w:tc>
      </w:tr>
      <w:tr w:rsidR="00004CA5" w:rsidTr="00004C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6" w:type="dxa"/>
            <w:tcBorders>
              <w:top w:val="single" w:sz="4" w:space="0" w:color="auto"/>
              <w:left w:val="single" w:sz="4" w:space="0" w:color="auto"/>
              <w:bottom w:val="single" w:sz="4" w:space="0" w:color="auto"/>
              <w:right w:val="single" w:sz="4" w:space="0" w:color="auto"/>
            </w:tcBorders>
            <w:noWrap/>
          </w:tcPr>
          <w:p w:rsidR="00004CA5" w:rsidRDefault="00004CA5">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tcPr>
          <w:p w:rsidR="00004CA5" w:rsidRDefault="00004CA5">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
                <w:iCs/>
                <w:sz w:val="20"/>
                <w:szCs w:val="20"/>
              </w:rPr>
              <w:t>5003 143877</w:t>
            </w:r>
          </w:p>
        </w:tc>
      </w:tr>
      <w:tr w:rsidR="00004CA5" w:rsidTr="00004C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r>
      <w:tr w:rsidR="00004CA5" w:rsidTr="00004C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tcPr>
          <w:p w:rsidR="00004CA5" w:rsidRDefault="00004CA5">
            <w:pPr>
              <w:rPr>
                <w:iCs/>
                <w:sz w:val="20"/>
                <w:szCs w:val="20"/>
              </w:rPr>
            </w:pPr>
            <w:r>
              <w:rPr>
                <w:iCs/>
                <w:sz w:val="20"/>
                <w:szCs w:val="20"/>
              </w:rPr>
              <w:t> </w:t>
            </w:r>
          </w:p>
        </w:tc>
      </w:tr>
      <w:tr w:rsidR="00004CA5" w:rsidTr="00004C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r>
      <w:tr w:rsidR="00004CA5" w:rsidTr="00004C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tcPr>
          <w:p w:rsidR="00004CA5" w:rsidRDefault="00004CA5">
            <w:pPr>
              <w:rPr>
                <w:sz w:val="20"/>
                <w:szCs w:val="20"/>
              </w:rPr>
            </w:pPr>
          </w:p>
        </w:tc>
      </w:tr>
      <w:tr w:rsidR="00004CA5" w:rsidTr="001F6DAE">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r w:rsidR="00004CA5">
        <w:trPr>
          <w:trHeight w:val="315"/>
        </w:trPr>
        <w:tc>
          <w:tcPr>
            <w:tcW w:w="566" w:type="dxa"/>
            <w:noWrap/>
            <w:vAlign w:val="bottom"/>
          </w:tcPr>
          <w:p w:rsidR="00004CA5" w:rsidRDefault="00004CA5">
            <w:pPr>
              <w:rPr>
                <w:sz w:val="20"/>
                <w:szCs w:val="20"/>
              </w:rPr>
            </w:pPr>
          </w:p>
        </w:tc>
        <w:tc>
          <w:tcPr>
            <w:tcW w:w="1561" w:type="dxa"/>
            <w:noWrap/>
            <w:vAlign w:val="bottom"/>
          </w:tcPr>
          <w:p w:rsidR="00004CA5" w:rsidRDefault="00004CA5">
            <w:pPr>
              <w:rPr>
                <w:sz w:val="20"/>
                <w:szCs w:val="20"/>
              </w:rPr>
            </w:pPr>
          </w:p>
        </w:tc>
        <w:tc>
          <w:tcPr>
            <w:tcW w:w="1844" w:type="dxa"/>
            <w:noWrap/>
            <w:vAlign w:val="bottom"/>
          </w:tcPr>
          <w:p w:rsidR="00004CA5" w:rsidRDefault="00004CA5">
            <w:pPr>
              <w:rPr>
                <w:sz w:val="20"/>
                <w:szCs w:val="20"/>
              </w:rPr>
            </w:pPr>
          </w:p>
        </w:tc>
        <w:tc>
          <w:tcPr>
            <w:tcW w:w="2552" w:type="dxa"/>
            <w:noWrap/>
            <w:vAlign w:val="bottom"/>
          </w:tcPr>
          <w:p w:rsidR="00004CA5" w:rsidRDefault="00004CA5">
            <w:pPr>
              <w:rPr>
                <w:sz w:val="20"/>
                <w:szCs w:val="20"/>
              </w:rPr>
            </w:pPr>
          </w:p>
        </w:tc>
        <w:tc>
          <w:tcPr>
            <w:tcW w:w="1985" w:type="dxa"/>
            <w:noWrap/>
            <w:vAlign w:val="bottom"/>
          </w:tcPr>
          <w:p w:rsidR="00004CA5" w:rsidRDefault="00004CA5">
            <w:pPr>
              <w:rPr>
                <w:sz w:val="20"/>
                <w:szCs w:val="20"/>
              </w:rPr>
            </w:pPr>
          </w:p>
        </w:tc>
        <w:tc>
          <w:tcPr>
            <w:tcW w:w="2976" w:type="dxa"/>
            <w:noWrap/>
            <w:vAlign w:val="bottom"/>
          </w:tcPr>
          <w:p w:rsidR="00004CA5" w:rsidRDefault="00004CA5">
            <w:pPr>
              <w:rPr>
                <w:sz w:val="20"/>
                <w:szCs w:val="20"/>
              </w:rPr>
            </w:pPr>
          </w:p>
        </w:tc>
        <w:tc>
          <w:tcPr>
            <w:tcW w:w="2835" w:type="dxa"/>
            <w:noWrap/>
            <w:vAlign w:val="bottom"/>
          </w:tcPr>
          <w:p w:rsidR="00004CA5" w:rsidRDefault="00004CA5">
            <w:pPr>
              <w:rPr>
                <w:sz w:val="20"/>
                <w:szCs w:val="20"/>
              </w:rPr>
            </w:pPr>
          </w:p>
        </w:tc>
      </w:tr>
    </w:tbl>
    <w:p w:rsidR="00004CA5" w:rsidRDefault="00004CA5">
      <w:pPr>
        <w:overflowPunct w:val="0"/>
        <w:autoSpaceDE w:val="0"/>
        <w:autoSpaceDN w:val="0"/>
        <w:adjustRightInd w:val="0"/>
        <w:rPr>
          <w:bCs/>
        </w:rPr>
      </w:pPr>
    </w:p>
    <w:p w:rsidR="00004CA5" w:rsidRDefault="00004CA5">
      <w:pPr>
        <w:overflowPunct w:val="0"/>
        <w:autoSpaceDE w:val="0"/>
        <w:autoSpaceDN w:val="0"/>
        <w:adjustRightInd w:val="0"/>
        <w:rPr>
          <w:bCs/>
        </w:rPr>
      </w:pPr>
    </w:p>
    <w:p w:rsidR="00004CA5" w:rsidRDefault="00004CA5">
      <w:pPr>
        <w:overflowPunct w:val="0"/>
        <w:autoSpaceDE w:val="0"/>
        <w:autoSpaceDN w:val="0"/>
        <w:adjustRightInd w:val="0"/>
        <w:rPr>
          <w:bCs/>
        </w:rPr>
      </w:pPr>
    </w:p>
    <w:p w:rsidR="00004CA5" w:rsidRDefault="00004CA5">
      <w:pPr>
        <w:overflowPunct w:val="0"/>
        <w:autoSpaceDE w:val="0"/>
        <w:autoSpaceDN w:val="0"/>
        <w:adjustRightInd w:val="0"/>
        <w:rPr>
          <w:bCs/>
        </w:rPr>
      </w:pPr>
    </w:p>
    <w:p w:rsidR="00004CA5" w:rsidRDefault="00004CA5">
      <w:pPr>
        <w:overflowPunct w:val="0"/>
        <w:autoSpaceDE w:val="0"/>
        <w:autoSpaceDN w:val="0"/>
        <w:adjustRightInd w:val="0"/>
        <w:rPr>
          <w:bCs/>
        </w:rPr>
      </w:pPr>
    </w:p>
    <w:p w:rsidR="00004CA5" w:rsidRDefault="00004CA5">
      <w:pPr>
        <w:overflowPunct w:val="0"/>
        <w:autoSpaceDE w:val="0"/>
        <w:autoSpaceDN w:val="0"/>
        <w:adjustRightInd w:val="0"/>
        <w:ind w:left="11344" w:firstLine="709"/>
        <w:contextualSpacing/>
        <w:jc w:val="center"/>
        <w:rPr>
          <w:bCs/>
          <w:i/>
        </w:rPr>
      </w:pPr>
      <w:r>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004CA5">
        <w:trPr>
          <w:trHeight w:val="510"/>
        </w:trPr>
        <w:tc>
          <w:tcPr>
            <w:tcW w:w="12470" w:type="dxa"/>
            <w:gridSpan w:val="7"/>
            <w:vAlign w:val="bottom"/>
          </w:tcPr>
          <w:p w:rsidR="00004CA5" w:rsidRDefault="00004CA5">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004CA5" w:rsidRDefault="00004CA5">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04CA5">
        <w:trPr>
          <w:trHeight w:val="1590"/>
        </w:trPr>
        <w:tc>
          <w:tcPr>
            <w:tcW w:w="852" w:type="dxa"/>
            <w:vAlign w:val="center"/>
          </w:tcPr>
          <w:p w:rsidR="00004CA5" w:rsidRDefault="00004CA5">
            <w:pPr>
              <w:ind w:left="-108" w:right="-108"/>
              <w:jc w:val="center"/>
              <w:rPr>
                <w:i/>
                <w:sz w:val="20"/>
                <w:szCs w:val="20"/>
              </w:rPr>
            </w:pPr>
            <w:r>
              <w:rPr>
                <w:i/>
                <w:sz w:val="20"/>
                <w:szCs w:val="20"/>
              </w:rPr>
              <w:t xml:space="preserve">№ </w:t>
            </w:r>
          </w:p>
        </w:tc>
        <w:tc>
          <w:tcPr>
            <w:tcW w:w="1558" w:type="dxa"/>
            <w:vAlign w:val="center"/>
          </w:tcPr>
          <w:p w:rsidR="00004CA5" w:rsidRDefault="00004CA5">
            <w:pPr>
              <w:ind w:left="-108" w:right="-108"/>
              <w:jc w:val="center"/>
              <w:rPr>
                <w:i/>
                <w:sz w:val="20"/>
                <w:szCs w:val="20"/>
              </w:rPr>
            </w:pPr>
            <w:r>
              <w:rPr>
                <w:i/>
                <w:sz w:val="20"/>
                <w:szCs w:val="20"/>
              </w:rPr>
              <w:t xml:space="preserve">ИНН </w:t>
            </w:r>
          </w:p>
        </w:tc>
        <w:tc>
          <w:tcPr>
            <w:tcW w:w="1842" w:type="dxa"/>
            <w:vAlign w:val="center"/>
          </w:tcPr>
          <w:p w:rsidR="00004CA5" w:rsidRDefault="00004CA5">
            <w:pPr>
              <w:ind w:left="-108" w:right="-108"/>
              <w:jc w:val="center"/>
              <w:rPr>
                <w:i/>
                <w:sz w:val="20"/>
                <w:szCs w:val="20"/>
              </w:rPr>
            </w:pPr>
            <w:r>
              <w:rPr>
                <w:i/>
                <w:sz w:val="20"/>
                <w:szCs w:val="20"/>
              </w:rPr>
              <w:t>ОГРН</w:t>
            </w:r>
          </w:p>
        </w:tc>
        <w:tc>
          <w:tcPr>
            <w:tcW w:w="2692" w:type="dxa"/>
            <w:vAlign w:val="center"/>
          </w:tcPr>
          <w:p w:rsidR="00004CA5" w:rsidRDefault="00004CA5">
            <w:pPr>
              <w:ind w:left="-108" w:right="-108"/>
              <w:jc w:val="center"/>
              <w:rPr>
                <w:i/>
                <w:sz w:val="20"/>
                <w:szCs w:val="20"/>
              </w:rPr>
            </w:pPr>
            <w:r>
              <w:rPr>
                <w:i/>
                <w:sz w:val="20"/>
                <w:szCs w:val="20"/>
              </w:rPr>
              <w:t>Наименование / ФИО</w:t>
            </w:r>
          </w:p>
        </w:tc>
        <w:tc>
          <w:tcPr>
            <w:tcW w:w="2409" w:type="dxa"/>
            <w:vAlign w:val="center"/>
          </w:tcPr>
          <w:p w:rsidR="00004CA5" w:rsidRDefault="00004CA5">
            <w:pPr>
              <w:ind w:left="-108" w:right="-108"/>
              <w:jc w:val="center"/>
              <w:rPr>
                <w:i/>
                <w:sz w:val="20"/>
                <w:szCs w:val="20"/>
              </w:rPr>
            </w:pPr>
            <w:r>
              <w:rPr>
                <w:i/>
                <w:sz w:val="20"/>
                <w:szCs w:val="20"/>
              </w:rPr>
              <w:t>Адрес регистрации</w:t>
            </w:r>
          </w:p>
        </w:tc>
        <w:tc>
          <w:tcPr>
            <w:tcW w:w="1558" w:type="dxa"/>
            <w:vAlign w:val="center"/>
          </w:tcPr>
          <w:p w:rsidR="00004CA5" w:rsidRDefault="00004CA5">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004CA5" w:rsidRDefault="00004CA5">
            <w:pPr>
              <w:jc w:val="center"/>
              <w:rPr>
                <w:i/>
                <w:sz w:val="20"/>
                <w:szCs w:val="20"/>
              </w:rPr>
            </w:pPr>
            <w:r>
              <w:rPr>
                <w:i/>
                <w:sz w:val="20"/>
                <w:szCs w:val="20"/>
              </w:rPr>
              <w:t>Руководитель / участник / акционер / бенефициар</w:t>
            </w:r>
          </w:p>
        </w:tc>
        <w:tc>
          <w:tcPr>
            <w:tcW w:w="2410" w:type="dxa"/>
            <w:vMerge/>
            <w:vAlign w:val="center"/>
          </w:tcPr>
          <w:p w:rsidR="00004CA5" w:rsidRDefault="00004CA5">
            <w:pPr>
              <w:rPr>
                <w:i/>
                <w:sz w:val="20"/>
                <w:szCs w:val="20"/>
              </w:rPr>
            </w:pPr>
          </w:p>
        </w:tc>
      </w:tr>
      <w:tr w:rsidR="00004CA5">
        <w:trPr>
          <w:trHeight w:val="315"/>
        </w:trPr>
        <w:tc>
          <w:tcPr>
            <w:tcW w:w="852" w:type="dxa"/>
            <w:noWrap/>
            <w:vAlign w:val="center"/>
          </w:tcPr>
          <w:p w:rsidR="00004CA5" w:rsidRDefault="00004CA5">
            <w:pPr>
              <w:jc w:val="center"/>
              <w:rPr>
                <w:i/>
                <w:iCs/>
                <w:sz w:val="20"/>
                <w:szCs w:val="20"/>
              </w:rPr>
            </w:pPr>
            <w:r>
              <w:rPr>
                <w:i/>
                <w:iCs/>
                <w:sz w:val="20"/>
                <w:szCs w:val="20"/>
              </w:rPr>
              <w:t>8</w:t>
            </w:r>
          </w:p>
        </w:tc>
        <w:tc>
          <w:tcPr>
            <w:tcW w:w="1558" w:type="dxa"/>
            <w:noWrap/>
            <w:vAlign w:val="center"/>
          </w:tcPr>
          <w:p w:rsidR="00004CA5" w:rsidRDefault="00004CA5">
            <w:pPr>
              <w:jc w:val="center"/>
              <w:rPr>
                <w:i/>
                <w:iCs/>
                <w:sz w:val="20"/>
                <w:szCs w:val="20"/>
              </w:rPr>
            </w:pPr>
            <w:r>
              <w:rPr>
                <w:i/>
                <w:iCs/>
                <w:sz w:val="20"/>
                <w:szCs w:val="20"/>
              </w:rPr>
              <w:t>9</w:t>
            </w:r>
          </w:p>
        </w:tc>
        <w:tc>
          <w:tcPr>
            <w:tcW w:w="1842" w:type="dxa"/>
            <w:noWrap/>
            <w:vAlign w:val="center"/>
          </w:tcPr>
          <w:p w:rsidR="00004CA5" w:rsidRDefault="00004CA5">
            <w:pPr>
              <w:jc w:val="center"/>
              <w:rPr>
                <w:i/>
                <w:iCs/>
                <w:sz w:val="20"/>
                <w:szCs w:val="20"/>
              </w:rPr>
            </w:pPr>
            <w:r>
              <w:rPr>
                <w:i/>
                <w:iCs/>
                <w:sz w:val="20"/>
                <w:szCs w:val="20"/>
              </w:rPr>
              <w:t>10</w:t>
            </w:r>
          </w:p>
        </w:tc>
        <w:tc>
          <w:tcPr>
            <w:tcW w:w="2692" w:type="dxa"/>
            <w:noWrap/>
            <w:vAlign w:val="center"/>
          </w:tcPr>
          <w:p w:rsidR="00004CA5" w:rsidRDefault="00004CA5">
            <w:pPr>
              <w:jc w:val="center"/>
              <w:rPr>
                <w:i/>
                <w:iCs/>
                <w:sz w:val="20"/>
                <w:szCs w:val="20"/>
              </w:rPr>
            </w:pPr>
            <w:r>
              <w:rPr>
                <w:i/>
                <w:iCs/>
                <w:sz w:val="20"/>
                <w:szCs w:val="20"/>
              </w:rPr>
              <w:t>11</w:t>
            </w:r>
          </w:p>
        </w:tc>
        <w:tc>
          <w:tcPr>
            <w:tcW w:w="2409" w:type="dxa"/>
            <w:noWrap/>
            <w:vAlign w:val="center"/>
          </w:tcPr>
          <w:p w:rsidR="00004CA5" w:rsidRDefault="00004CA5">
            <w:pPr>
              <w:jc w:val="center"/>
              <w:rPr>
                <w:i/>
                <w:iCs/>
                <w:sz w:val="20"/>
                <w:szCs w:val="20"/>
              </w:rPr>
            </w:pPr>
            <w:r>
              <w:rPr>
                <w:i/>
                <w:iCs/>
                <w:sz w:val="20"/>
                <w:szCs w:val="20"/>
              </w:rPr>
              <w:t>12</w:t>
            </w:r>
          </w:p>
        </w:tc>
        <w:tc>
          <w:tcPr>
            <w:tcW w:w="1558" w:type="dxa"/>
            <w:noWrap/>
            <w:vAlign w:val="center"/>
          </w:tcPr>
          <w:p w:rsidR="00004CA5" w:rsidRDefault="00004CA5">
            <w:pPr>
              <w:jc w:val="center"/>
              <w:rPr>
                <w:i/>
                <w:iCs/>
                <w:sz w:val="20"/>
                <w:szCs w:val="20"/>
              </w:rPr>
            </w:pPr>
            <w:r>
              <w:rPr>
                <w:i/>
                <w:iCs/>
                <w:sz w:val="20"/>
                <w:szCs w:val="20"/>
              </w:rPr>
              <w:t>13</w:t>
            </w:r>
          </w:p>
        </w:tc>
        <w:tc>
          <w:tcPr>
            <w:tcW w:w="1559" w:type="dxa"/>
            <w:noWrap/>
            <w:vAlign w:val="center"/>
          </w:tcPr>
          <w:p w:rsidR="00004CA5" w:rsidRDefault="00004CA5">
            <w:pPr>
              <w:jc w:val="center"/>
              <w:rPr>
                <w:i/>
                <w:iCs/>
                <w:sz w:val="20"/>
                <w:szCs w:val="20"/>
              </w:rPr>
            </w:pPr>
            <w:r>
              <w:rPr>
                <w:i/>
                <w:iCs/>
                <w:sz w:val="20"/>
                <w:szCs w:val="20"/>
              </w:rPr>
              <w:t>14</w:t>
            </w:r>
          </w:p>
        </w:tc>
        <w:tc>
          <w:tcPr>
            <w:tcW w:w="2410" w:type="dxa"/>
            <w:noWrap/>
            <w:vAlign w:val="center"/>
          </w:tcPr>
          <w:p w:rsidR="00004CA5" w:rsidRDefault="00004CA5">
            <w:pPr>
              <w:jc w:val="center"/>
              <w:rPr>
                <w:i/>
                <w:iCs/>
                <w:sz w:val="20"/>
                <w:szCs w:val="20"/>
              </w:rPr>
            </w:pPr>
            <w:r>
              <w:rPr>
                <w:i/>
                <w:iCs/>
                <w:sz w:val="20"/>
                <w:szCs w:val="20"/>
              </w:rPr>
              <w:t>15</w:t>
            </w:r>
          </w:p>
        </w:tc>
      </w:tr>
      <w:tr w:rsidR="00004CA5">
        <w:trPr>
          <w:trHeight w:val="386"/>
        </w:trPr>
        <w:tc>
          <w:tcPr>
            <w:tcW w:w="852" w:type="dxa"/>
            <w:noWrap/>
            <w:vAlign w:val="bottom"/>
          </w:tcPr>
          <w:p w:rsidR="00004CA5" w:rsidRDefault="00004CA5">
            <w:pPr>
              <w:rPr>
                <w:iCs/>
                <w:sz w:val="20"/>
                <w:szCs w:val="20"/>
              </w:rPr>
            </w:pPr>
            <w:r>
              <w:rPr>
                <w:i/>
                <w:iCs/>
                <w:sz w:val="20"/>
                <w:szCs w:val="20"/>
              </w:rPr>
              <w:t>1.1</w:t>
            </w:r>
          </w:p>
        </w:tc>
        <w:tc>
          <w:tcPr>
            <w:tcW w:w="1558" w:type="dxa"/>
            <w:noWrap/>
            <w:vAlign w:val="bottom"/>
          </w:tcPr>
          <w:p w:rsidR="00004CA5" w:rsidRDefault="00004CA5">
            <w:pPr>
              <w:rPr>
                <w:iCs/>
                <w:sz w:val="20"/>
                <w:szCs w:val="20"/>
              </w:rPr>
            </w:pPr>
            <w:r>
              <w:rPr>
                <w:i/>
                <w:iCs/>
                <w:sz w:val="20"/>
                <w:szCs w:val="20"/>
              </w:rPr>
              <w:t>7754467990</w:t>
            </w:r>
          </w:p>
        </w:tc>
        <w:tc>
          <w:tcPr>
            <w:tcW w:w="1842" w:type="dxa"/>
            <w:noWrap/>
            <w:vAlign w:val="bottom"/>
          </w:tcPr>
          <w:p w:rsidR="00004CA5" w:rsidRDefault="00004CA5">
            <w:pPr>
              <w:rPr>
                <w:iCs/>
                <w:sz w:val="20"/>
                <w:szCs w:val="20"/>
              </w:rPr>
            </w:pPr>
            <w:r>
              <w:rPr>
                <w:i/>
                <w:iCs/>
                <w:sz w:val="20"/>
                <w:szCs w:val="20"/>
              </w:rPr>
              <w:t>108323232323232</w:t>
            </w:r>
          </w:p>
        </w:tc>
        <w:tc>
          <w:tcPr>
            <w:tcW w:w="2692" w:type="dxa"/>
            <w:noWrap/>
            <w:vAlign w:val="bottom"/>
          </w:tcPr>
          <w:p w:rsidR="00004CA5" w:rsidRDefault="00004CA5">
            <w:pPr>
              <w:rPr>
                <w:iCs/>
                <w:sz w:val="20"/>
                <w:szCs w:val="20"/>
              </w:rPr>
            </w:pPr>
            <w:r>
              <w:rPr>
                <w:i/>
                <w:iCs/>
                <w:sz w:val="20"/>
                <w:szCs w:val="20"/>
              </w:rPr>
              <w:t>ЗАО "Свет 1"</w:t>
            </w:r>
          </w:p>
        </w:tc>
        <w:tc>
          <w:tcPr>
            <w:tcW w:w="2409" w:type="dxa"/>
            <w:noWrap/>
            <w:vAlign w:val="bottom"/>
          </w:tcPr>
          <w:p w:rsidR="00004CA5" w:rsidRDefault="00004CA5">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noWrap/>
            <w:vAlign w:val="bottom"/>
          </w:tcPr>
          <w:p w:rsidR="00004CA5" w:rsidRDefault="00004CA5">
            <w:pPr>
              <w:rPr>
                <w:iCs/>
                <w:sz w:val="20"/>
                <w:szCs w:val="20"/>
              </w:rPr>
            </w:pPr>
            <w:r>
              <w:rPr>
                <w:i/>
                <w:iCs/>
                <w:sz w:val="20"/>
                <w:szCs w:val="20"/>
              </w:rPr>
              <w:t> </w:t>
            </w:r>
          </w:p>
        </w:tc>
        <w:tc>
          <w:tcPr>
            <w:tcW w:w="1559" w:type="dxa"/>
            <w:noWrap/>
            <w:vAlign w:val="bottom"/>
          </w:tcPr>
          <w:p w:rsidR="00004CA5" w:rsidRDefault="00004CA5">
            <w:pPr>
              <w:rPr>
                <w:iCs/>
                <w:sz w:val="20"/>
                <w:szCs w:val="20"/>
              </w:rPr>
            </w:pPr>
            <w:r>
              <w:rPr>
                <w:i/>
                <w:iCs/>
                <w:sz w:val="20"/>
                <w:szCs w:val="20"/>
              </w:rPr>
              <w:t>Участник</w:t>
            </w:r>
          </w:p>
        </w:tc>
        <w:tc>
          <w:tcPr>
            <w:tcW w:w="2410" w:type="dxa"/>
            <w:noWrap/>
            <w:vAlign w:val="bottom"/>
          </w:tcPr>
          <w:p w:rsidR="00004CA5" w:rsidRDefault="00004CA5">
            <w:pPr>
              <w:rPr>
                <w:iCs/>
                <w:sz w:val="20"/>
                <w:szCs w:val="20"/>
              </w:rPr>
            </w:pPr>
            <w:r>
              <w:rPr>
                <w:i/>
                <w:iCs/>
                <w:sz w:val="20"/>
                <w:szCs w:val="20"/>
              </w:rPr>
              <w:t>учредительный договор от 23.01.2008</w:t>
            </w:r>
          </w:p>
        </w:tc>
      </w:tr>
      <w:tr w:rsidR="00004CA5">
        <w:trPr>
          <w:trHeight w:val="407"/>
        </w:trPr>
        <w:tc>
          <w:tcPr>
            <w:tcW w:w="852" w:type="dxa"/>
            <w:noWrap/>
            <w:vAlign w:val="bottom"/>
          </w:tcPr>
          <w:p w:rsidR="00004CA5" w:rsidRDefault="00004CA5">
            <w:pPr>
              <w:rPr>
                <w:iCs/>
                <w:sz w:val="20"/>
                <w:szCs w:val="20"/>
              </w:rPr>
            </w:pPr>
            <w:r>
              <w:rPr>
                <w:i/>
                <w:iCs/>
                <w:sz w:val="20"/>
                <w:szCs w:val="20"/>
              </w:rPr>
              <w:t>1.1.0</w:t>
            </w:r>
          </w:p>
        </w:tc>
        <w:tc>
          <w:tcPr>
            <w:tcW w:w="1558" w:type="dxa"/>
            <w:noWrap/>
            <w:vAlign w:val="bottom"/>
          </w:tcPr>
          <w:p w:rsidR="00004CA5" w:rsidRDefault="00004CA5">
            <w:pPr>
              <w:rPr>
                <w:iCs/>
                <w:sz w:val="20"/>
                <w:szCs w:val="20"/>
              </w:rPr>
            </w:pPr>
            <w:r>
              <w:rPr>
                <w:i/>
                <w:iCs/>
                <w:sz w:val="20"/>
                <w:szCs w:val="20"/>
              </w:rPr>
              <w:t>111222333444</w:t>
            </w:r>
          </w:p>
        </w:tc>
        <w:tc>
          <w:tcPr>
            <w:tcW w:w="1842" w:type="dxa"/>
            <w:noWrap/>
            <w:vAlign w:val="bottom"/>
          </w:tcPr>
          <w:p w:rsidR="00004CA5" w:rsidRDefault="00004CA5">
            <w:pPr>
              <w:rPr>
                <w:iCs/>
                <w:sz w:val="20"/>
                <w:szCs w:val="20"/>
              </w:rPr>
            </w:pPr>
            <w:r>
              <w:rPr>
                <w:i/>
                <w:iCs/>
                <w:sz w:val="20"/>
                <w:szCs w:val="20"/>
              </w:rPr>
              <w:t> </w:t>
            </w:r>
          </w:p>
        </w:tc>
        <w:tc>
          <w:tcPr>
            <w:tcW w:w="2692" w:type="dxa"/>
            <w:noWrap/>
            <w:vAlign w:val="bottom"/>
          </w:tcPr>
          <w:p w:rsidR="00004CA5" w:rsidRDefault="00004CA5">
            <w:pPr>
              <w:rPr>
                <w:iCs/>
                <w:sz w:val="20"/>
                <w:szCs w:val="20"/>
              </w:rPr>
            </w:pPr>
            <w:r>
              <w:rPr>
                <w:i/>
                <w:iCs/>
                <w:sz w:val="20"/>
                <w:szCs w:val="20"/>
              </w:rPr>
              <w:t>Петрова Анна Ивановна</w:t>
            </w:r>
          </w:p>
        </w:tc>
        <w:tc>
          <w:tcPr>
            <w:tcW w:w="2409" w:type="dxa"/>
            <w:noWrap/>
            <w:vAlign w:val="bottom"/>
          </w:tcPr>
          <w:p w:rsidR="00004CA5" w:rsidRDefault="00004CA5">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noWrap/>
            <w:vAlign w:val="bottom"/>
          </w:tcPr>
          <w:p w:rsidR="00004CA5" w:rsidRDefault="00004CA5">
            <w:pPr>
              <w:rPr>
                <w:iCs/>
                <w:sz w:val="20"/>
                <w:szCs w:val="20"/>
              </w:rPr>
            </w:pPr>
            <w:r>
              <w:rPr>
                <w:i/>
                <w:iCs/>
                <w:sz w:val="20"/>
                <w:szCs w:val="20"/>
              </w:rPr>
              <w:t>44 55 666777</w:t>
            </w:r>
          </w:p>
        </w:tc>
        <w:tc>
          <w:tcPr>
            <w:tcW w:w="1559" w:type="dxa"/>
            <w:noWrap/>
            <w:vAlign w:val="bottom"/>
          </w:tcPr>
          <w:p w:rsidR="00004CA5" w:rsidRDefault="00004CA5">
            <w:pPr>
              <w:rPr>
                <w:iCs/>
                <w:sz w:val="20"/>
                <w:szCs w:val="20"/>
              </w:rPr>
            </w:pPr>
            <w:r>
              <w:rPr>
                <w:i/>
                <w:iCs/>
                <w:sz w:val="20"/>
                <w:szCs w:val="20"/>
              </w:rPr>
              <w:t>Руководитель</w:t>
            </w:r>
          </w:p>
        </w:tc>
        <w:tc>
          <w:tcPr>
            <w:tcW w:w="2410" w:type="dxa"/>
            <w:noWrap/>
            <w:vAlign w:val="bottom"/>
          </w:tcPr>
          <w:p w:rsidR="00004CA5" w:rsidRDefault="00004CA5">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04CA5">
        <w:trPr>
          <w:trHeight w:val="427"/>
        </w:trPr>
        <w:tc>
          <w:tcPr>
            <w:tcW w:w="852" w:type="dxa"/>
            <w:noWrap/>
            <w:vAlign w:val="bottom"/>
          </w:tcPr>
          <w:p w:rsidR="00004CA5" w:rsidRDefault="00004CA5">
            <w:pPr>
              <w:rPr>
                <w:iCs/>
                <w:sz w:val="20"/>
                <w:szCs w:val="20"/>
              </w:rPr>
            </w:pPr>
            <w:r>
              <w:rPr>
                <w:i/>
                <w:iCs/>
                <w:sz w:val="20"/>
                <w:szCs w:val="20"/>
              </w:rPr>
              <w:t>1.1.1</w:t>
            </w:r>
          </w:p>
        </w:tc>
        <w:tc>
          <w:tcPr>
            <w:tcW w:w="1558" w:type="dxa"/>
            <w:noWrap/>
            <w:vAlign w:val="bottom"/>
          </w:tcPr>
          <w:p w:rsidR="00004CA5" w:rsidRDefault="00004CA5">
            <w:pPr>
              <w:rPr>
                <w:iCs/>
                <w:sz w:val="20"/>
                <w:szCs w:val="20"/>
              </w:rPr>
            </w:pPr>
            <w:r>
              <w:rPr>
                <w:i/>
                <w:iCs/>
                <w:sz w:val="20"/>
                <w:szCs w:val="20"/>
              </w:rPr>
              <w:t>333222444555</w:t>
            </w:r>
          </w:p>
        </w:tc>
        <w:tc>
          <w:tcPr>
            <w:tcW w:w="1842" w:type="dxa"/>
            <w:noWrap/>
            <w:vAlign w:val="bottom"/>
          </w:tcPr>
          <w:p w:rsidR="00004CA5" w:rsidRDefault="00004CA5">
            <w:pPr>
              <w:rPr>
                <w:iCs/>
                <w:sz w:val="20"/>
                <w:szCs w:val="20"/>
              </w:rPr>
            </w:pPr>
            <w:r>
              <w:rPr>
                <w:i/>
                <w:iCs/>
                <w:sz w:val="20"/>
                <w:szCs w:val="20"/>
              </w:rPr>
              <w:t> </w:t>
            </w:r>
          </w:p>
        </w:tc>
        <w:tc>
          <w:tcPr>
            <w:tcW w:w="2692" w:type="dxa"/>
            <w:noWrap/>
            <w:vAlign w:val="bottom"/>
          </w:tcPr>
          <w:p w:rsidR="00004CA5" w:rsidRDefault="00004CA5">
            <w:pPr>
              <w:rPr>
                <w:iCs/>
                <w:sz w:val="20"/>
                <w:szCs w:val="20"/>
              </w:rPr>
            </w:pPr>
            <w:r>
              <w:rPr>
                <w:i/>
                <w:iCs/>
                <w:sz w:val="20"/>
                <w:szCs w:val="20"/>
              </w:rPr>
              <w:t>Сидоров Пётр Иванович</w:t>
            </w:r>
          </w:p>
        </w:tc>
        <w:tc>
          <w:tcPr>
            <w:tcW w:w="2409" w:type="dxa"/>
            <w:noWrap/>
            <w:vAlign w:val="bottom"/>
          </w:tcPr>
          <w:p w:rsidR="00004CA5" w:rsidRDefault="00004CA5">
            <w:pPr>
              <w:rPr>
                <w:iCs/>
                <w:sz w:val="20"/>
                <w:szCs w:val="20"/>
              </w:rPr>
            </w:pPr>
            <w:r>
              <w:rPr>
                <w:i/>
                <w:iCs/>
                <w:sz w:val="20"/>
                <w:szCs w:val="20"/>
              </w:rPr>
              <w:t>Саратов, ул. Ленина, 45-34</w:t>
            </w:r>
          </w:p>
        </w:tc>
        <w:tc>
          <w:tcPr>
            <w:tcW w:w="1558" w:type="dxa"/>
            <w:noWrap/>
            <w:vAlign w:val="bottom"/>
          </w:tcPr>
          <w:p w:rsidR="00004CA5" w:rsidRDefault="00004CA5">
            <w:pPr>
              <w:rPr>
                <w:iCs/>
                <w:sz w:val="20"/>
                <w:szCs w:val="20"/>
              </w:rPr>
            </w:pPr>
            <w:r>
              <w:rPr>
                <w:i/>
                <w:iCs/>
                <w:sz w:val="20"/>
                <w:szCs w:val="20"/>
              </w:rPr>
              <w:t>55 66 777888</w:t>
            </w:r>
          </w:p>
        </w:tc>
        <w:tc>
          <w:tcPr>
            <w:tcW w:w="1559" w:type="dxa"/>
            <w:noWrap/>
            <w:vAlign w:val="bottom"/>
          </w:tcPr>
          <w:p w:rsidR="00004CA5" w:rsidRDefault="00004CA5">
            <w:pPr>
              <w:rPr>
                <w:iCs/>
                <w:sz w:val="20"/>
                <w:szCs w:val="20"/>
              </w:rPr>
            </w:pPr>
            <w:r>
              <w:rPr>
                <w:i/>
                <w:iCs/>
                <w:sz w:val="20"/>
                <w:szCs w:val="20"/>
              </w:rPr>
              <w:t>Участник</w:t>
            </w:r>
          </w:p>
        </w:tc>
        <w:tc>
          <w:tcPr>
            <w:tcW w:w="2410" w:type="dxa"/>
            <w:noWrap/>
            <w:vAlign w:val="bottom"/>
          </w:tcPr>
          <w:p w:rsidR="00004CA5" w:rsidRDefault="00004CA5">
            <w:pPr>
              <w:rPr>
                <w:iCs/>
                <w:sz w:val="20"/>
                <w:szCs w:val="20"/>
              </w:rPr>
            </w:pPr>
            <w:r>
              <w:rPr>
                <w:i/>
                <w:iCs/>
                <w:sz w:val="20"/>
                <w:szCs w:val="20"/>
              </w:rPr>
              <w:t>учредительный договор от 12.03.2004</w:t>
            </w:r>
          </w:p>
        </w:tc>
      </w:tr>
      <w:tr w:rsidR="00004CA5">
        <w:trPr>
          <w:trHeight w:val="405"/>
        </w:trPr>
        <w:tc>
          <w:tcPr>
            <w:tcW w:w="852" w:type="dxa"/>
            <w:noWrap/>
            <w:vAlign w:val="bottom"/>
          </w:tcPr>
          <w:p w:rsidR="00004CA5" w:rsidRDefault="00004CA5">
            <w:pPr>
              <w:rPr>
                <w:iCs/>
                <w:sz w:val="20"/>
                <w:szCs w:val="20"/>
              </w:rPr>
            </w:pPr>
            <w:r>
              <w:rPr>
                <w:i/>
                <w:iCs/>
                <w:sz w:val="20"/>
                <w:szCs w:val="20"/>
              </w:rPr>
              <w:t>1.1.2</w:t>
            </w:r>
          </w:p>
        </w:tc>
        <w:tc>
          <w:tcPr>
            <w:tcW w:w="1558" w:type="dxa"/>
            <w:noWrap/>
            <w:vAlign w:val="bottom"/>
          </w:tcPr>
          <w:p w:rsidR="00004CA5" w:rsidRDefault="00004CA5">
            <w:pPr>
              <w:rPr>
                <w:iCs/>
                <w:sz w:val="20"/>
                <w:szCs w:val="20"/>
              </w:rPr>
            </w:pPr>
            <w:r>
              <w:rPr>
                <w:i/>
                <w:iCs/>
                <w:sz w:val="20"/>
                <w:szCs w:val="20"/>
              </w:rPr>
              <w:t>6277777777</w:t>
            </w:r>
          </w:p>
        </w:tc>
        <w:tc>
          <w:tcPr>
            <w:tcW w:w="1842" w:type="dxa"/>
            <w:noWrap/>
            <w:vAlign w:val="bottom"/>
          </w:tcPr>
          <w:p w:rsidR="00004CA5" w:rsidRDefault="00004CA5">
            <w:pPr>
              <w:rPr>
                <w:iCs/>
                <w:sz w:val="20"/>
                <w:szCs w:val="20"/>
              </w:rPr>
            </w:pPr>
            <w:r>
              <w:rPr>
                <w:i/>
                <w:iCs/>
                <w:sz w:val="20"/>
                <w:szCs w:val="20"/>
              </w:rPr>
              <w:t>104567567567436</w:t>
            </w:r>
          </w:p>
        </w:tc>
        <w:tc>
          <w:tcPr>
            <w:tcW w:w="2692" w:type="dxa"/>
            <w:noWrap/>
            <w:vAlign w:val="bottom"/>
          </w:tcPr>
          <w:p w:rsidR="00004CA5" w:rsidRDefault="00004CA5">
            <w:pPr>
              <w:rPr>
                <w:iCs/>
                <w:sz w:val="20"/>
                <w:szCs w:val="20"/>
              </w:rPr>
            </w:pPr>
            <w:r>
              <w:rPr>
                <w:i/>
                <w:iCs/>
                <w:sz w:val="20"/>
                <w:szCs w:val="20"/>
              </w:rPr>
              <w:t>ООО "Черепашка"</w:t>
            </w:r>
          </w:p>
        </w:tc>
        <w:tc>
          <w:tcPr>
            <w:tcW w:w="2409" w:type="dxa"/>
            <w:noWrap/>
            <w:vAlign w:val="bottom"/>
          </w:tcPr>
          <w:p w:rsidR="00004CA5" w:rsidRDefault="00004CA5">
            <w:pPr>
              <w:rPr>
                <w:iCs/>
                <w:sz w:val="20"/>
                <w:szCs w:val="20"/>
              </w:rPr>
            </w:pPr>
            <w:r>
              <w:rPr>
                <w:i/>
                <w:iCs/>
                <w:sz w:val="20"/>
                <w:szCs w:val="20"/>
              </w:rPr>
              <w:t>Саратов, ул. Ленина, 45</w:t>
            </w:r>
          </w:p>
        </w:tc>
        <w:tc>
          <w:tcPr>
            <w:tcW w:w="1558" w:type="dxa"/>
            <w:noWrap/>
            <w:vAlign w:val="bottom"/>
          </w:tcPr>
          <w:p w:rsidR="00004CA5" w:rsidRDefault="00004CA5">
            <w:pPr>
              <w:rPr>
                <w:iCs/>
                <w:sz w:val="20"/>
                <w:szCs w:val="20"/>
              </w:rPr>
            </w:pPr>
            <w:r>
              <w:rPr>
                <w:i/>
                <w:iCs/>
                <w:sz w:val="20"/>
                <w:szCs w:val="20"/>
              </w:rPr>
              <w:t> </w:t>
            </w:r>
          </w:p>
        </w:tc>
        <w:tc>
          <w:tcPr>
            <w:tcW w:w="1559" w:type="dxa"/>
            <w:noWrap/>
            <w:vAlign w:val="bottom"/>
          </w:tcPr>
          <w:p w:rsidR="00004CA5" w:rsidRDefault="00004CA5">
            <w:pPr>
              <w:rPr>
                <w:iCs/>
                <w:sz w:val="20"/>
                <w:szCs w:val="20"/>
              </w:rPr>
            </w:pPr>
            <w:r>
              <w:rPr>
                <w:i/>
                <w:iCs/>
                <w:sz w:val="20"/>
                <w:szCs w:val="20"/>
              </w:rPr>
              <w:t>Участник</w:t>
            </w:r>
          </w:p>
        </w:tc>
        <w:tc>
          <w:tcPr>
            <w:tcW w:w="2410" w:type="dxa"/>
            <w:noWrap/>
            <w:vAlign w:val="bottom"/>
          </w:tcPr>
          <w:p w:rsidR="00004CA5" w:rsidRDefault="00004CA5">
            <w:pPr>
              <w:rPr>
                <w:iCs/>
                <w:sz w:val="20"/>
                <w:szCs w:val="20"/>
              </w:rPr>
            </w:pPr>
            <w:r>
              <w:rPr>
                <w:i/>
                <w:iCs/>
                <w:sz w:val="20"/>
                <w:szCs w:val="20"/>
              </w:rPr>
              <w:t>учредительный договор от 12.03.2004</w:t>
            </w:r>
          </w:p>
        </w:tc>
      </w:tr>
      <w:tr w:rsidR="00004CA5">
        <w:trPr>
          <w:trHeight w:val="315"/>
        </w:trPr>
        <w:tc>
          <w:tcPr>
            <w:tcW w:w="852" w:type="dxa"/>
            <w:noWrap/>
            <w:vAlign w:val="bottom"/>
          </w:tcPr>
          <w:p w:rsidR="00004CA5" w:rsidRDefault="00004CA5">
            <w:pPr>
              <w:rPr>
                <w:iCs/>
                <w:sz w:val="20"/>
                <w:szCs w:val="20"/>
              </w:rPr>
            </w:pPr>
            <w:r>
              <w:rPr>
                <w:i/>
                <w:iCs/>
                <w:sz w:val="20"/>
                <w:szCs w:val="20"/>
              </w:rPr>
              <w:t>1.1.2.0</w:t>
            </w:r>
          </w:p>
        </w:tc>
        <w:tc>
          <w:tcPr>
            <w:tcW w:w="1558" w:type="dxa"/>
            <w:noWrap/>
            <w:vAlign w:val="bottom"/>
          </w:tcPr>
          <w:p w:rsidR="00004CA5" w:rsidRDefault="00004CA5">
            <w:pPr>
              <w:rPr>
                <w:iCs/>
                <w:sz w:val="20"/>
                <w:szCs w:val="20"/>
              </w:rPr>
            </w:pPr>
            <w:r>
              <w:rPr>
                <w:i/>
                <w:iCs/>
                <w:sz w:val="20"/>
                <w:szCs w:val="20"/>
              </w:rPr>
              <w:t>7495672857623</w:t>
            </w:r>
          </w:p>
        </w:tc>
        <w:tc>
          <w:tcPr>
            <w:tcW w:w="1842" w:type="dxa"/>
            <w:noWrap/>
            <w:vAlign w:val="bottom"/>
          </w:tcPr>
          <w:p w:rsidR="00004CA5" w:rsidRDefault="00004CA5">
            <w:pPr>
              <w:rPr>
                <w:iCs/>
                <w:sz w:val="20"/>
                <w:szCs w:val="20"/>
              </w:rPr>
            </w:pPr>
            <w:r>
              <w:rPr>
                <w:i/>
                <w:iCs/>
                <w:sz w:val="20"/>
                <w:szCs w:val="20"/>
              </w:rPr>
              <w:t> </w:t>
            </w:r>
          </w:p>
        </w:tc>
        <w:tc>
          <w:tcPr>
            <w:tcW w:w="2692" w:type="dxa"/>
            <w:noWrap/>
            <w:vAlign w:val="bottom"/>
          </w:tcPr>
          <w:p w:rsidR="00004CA5" w:rsidRDefault="00004CA5">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004CA5" w:rsidRDefault="00004CA5">
            <w:pPr>
              <w:rPr>
                <w:iCs/>
                <w:sz w:val="20"/>
                <w:szCs w:val="20"/>
              </w:rPr>
            </w:pPr>
            <w:r>
              <w:rPr>
                <w:i/>
                <w:iCs/>
                <w:sz w:val="20"/>
                <w:szCs w:val="20"/>
              </w:rPr>
              <w:t>Саратов, ул. Ленина, 45</w:t>
            </w:r>
          </w:p>
        </w:tc>
        <w:tc>
          <w:tcPr>
            <w:tcW w:w="1558" w:type="dxa"/>
            <w:noWrap/>
            <w:vAlign w:val="bottom"/>
          </w:tcPr>
          <w:p w:rsidR="00004CA5" w:rsidRDefault="00004CA5">
            <w:pPr>
              <w:rPr>
                <w:iCs/>
                <w:sz w:val="20"/>
                <w:szCs w:val="20"/>
              </w:rPr>
            </w:pPr>
            <w:r>
              <w:rPr>
                <w:i/>
                <w:iCs/>
                <w:sz w:val="20"/>
                <w:szCs w:val="20"/>
              </w:rPr>
              <w:t>66 78 455434</w:t>
            </w:r>
          </w:p>
        </w:tc>
        <w:tc>
          <w:tcPr>
            <w:tcW w:w="1559" w:type="dxa"/>
            <w:noWrap/>
            <w:vAlign w:val="bottom"/>
          </w:tcPr>
          <w:p w:rsidR="00004CA5" w:rsidRDefault="00004CA5">
            <w:pPr>
              <w:rPr>
                <w:iCs/>
                <w:sz w:val="20"/>
                <w:szCs w:val="20"/>
              </w:rPr>
            </w:pPr>
            <w:r>
              <w:rPr>
                <w:i/>
                <w:iCs/>
                <w:sz w:val="20"/>
                <w:szCs w:val="20"/>
              </w:rPr>
              <w:t>Руководитель</w:t>
            </w:r>
          </w:p>
        </w:tc>
        <w:tc>
          <w:tcPr>
            <w:tcW w:w="2410" w:type="dxa"/>
            <w:noWrap/>
            <w:vAlign w:val="bottom"/>
          </w:tcPr>
          <w:p w:rsidR="00004CA5" w:rsidRDefault="00004CA5">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04CA5">
        <w:trPr>
          <w:trHeight w:val="315"/>
        </w:trPr>
        <w:tc>
          <w:tcPr>
            <w:tcW w:w="852" w:type="dxa"/>
            <w:noWrap/>
            <w:vAlign w:val="bottom"/>
          </w:tcPr>
          <w:p w:rsidR="00004CA5" w:rsidRDefault="00004CA5">
            <w:pPr>
              <w:rPr>
                <w:iCs/>
                <w:sz w:val="20"/>
                <w:szCs w:val="20"/>
              </w:rPr>
            </w:pPr>
            <w:r>
              <w:rPr>
                <w:i/>
                <w:iCs/>
                <w:sz w:val="20"/>
                <w:szCs w:val="20"/>
              </w:rPr>
              <w:t>1.1.2.1</w:t>
            </w:r>
          </w:p>
        </w:tc>
        <w:tc>
          <w:tcPr>
            <w:tcW w:w="1558" w:type="dxa"/>
            <w:noWrap/>
            <w:vAlign w:val="bottom"/>
          </w:tcPr>
          <w:p w:rsidR="00004CA5" w:rsidRDefault="00004CA5">
            <w:pPr>
              <w:rPr>
                <w:iCs/>
                <w:sz w:val="20"/>
                <w:szCs w:val="20"/>
              </w:rPr>
            </w:pPr>
            <w:r>
              <w:rPr>
                <w:i/>
                <w:iCs/>
                <w:sz w:val="20"/>
                <w:szCs w:val="20"/>
              </w:rPr>
              <w:t>8462389547345</w:t>
            </w:r>
          </w:p>
        </w:tc>
        <w:tc>
          <w:tcPr>
            <w:tcW w:w="1842" w:type="dxa"/>
            <w:noWrap/>
            <w:vAlign w:val="bottom"/>
          </w:tcPr>
          <w:p w:rsidR="00004CA5" w:rsidRDefault="00004CA5">
            <w:pPr>
              <w:rPr>
                <w:iCs/>
                <w:sz w:val="20"/>
                <w:szCs w:val="20"/>
              </w:rPr>
            </w:pPr>
            <w:r>
              <w:rPr>
                <w:i/>
                <w:iCs/>
                <w:sz w:val="20"/>
                <w:szCs w:val="20"/>
              </w:rPr>
              <w:t> </w:t>
            </w:r>
          </w:p>
        </w:tc>
        <w:tc>
          <w:tcPr>
            <w:tcW w:w="2692" w:type="dxa"/>
            <w:noWrap/>
            <w:vAlign w:val="bottom"/>
          </w:tcPr>
          <w:p w:rsidR="00004CA5" w:rsidRDefault="00004CA5">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noWrap/>
            <w:vAlign w:val="bottom"/>
          </w:tcPr>
          <w:p w:rsidR="00004CA5" w:rsidRDefault="00004CA5">
            <w:pPr>
              <w:rPr>
                <w:iCs/>
                <w:sz w:val="20"/>
                <w:szCs w:val="20"/>
              </w:rPr>
            </w:pPr>
            <w:r>
              <w:rPr>
                <w:i/>
                <w:iCs/>
                <w:sz w:val="20"/>
                <w:szCs w:val="20"/>
              </w:rPr>
              <w:t>Саратов, ул. К.Маркса, 5-34</w:t>
            </w:r>
          </w:p>
        </w:tc>
        <w:tc>
          <w:tcPr>
            <w:tcW w:w="1558" w:type="dxa"/>
            <w:noWrap/>
            <w:vAlign w:val="bottom"/>
          </w:tcPr>
          <w:p w:rsidR="00004CA5" w:rsidRDefault="00004CA5">
            <w:pPr>
              <w:rPr>
                <w:iCs/>
                <w:sz w:val="20"/>
                <w:szCs w:val="20"/>
              </w:rPr>
            </w:pPr>
            <w:r>
              <w:rPr>
                <w:i/>
                <w:iCs/>
                <w:sz w:val="20"/>
                <w:szCs w:val="20"/>
              </w:rPr>
              <w:t>67 03 000444</w:t>
            </w:r>
          </w:p>
        </w:tc>
        <w:tc>
          <w:tcPr>
            <w:tcW w:w="1559" w:type="dxa"/>
            <w:noWrap/>
            <w:vAlign w:val="bottom"/>
          </w:tcPr>
          <w:p w:rsidR="00004CA5" w:rsidRDefault="00004CA5">
            <w:pPr>
              <w:rPr>
                <w:iCs/>
                <w:sz w:val="20"/>
                <w:szCs w:val="20"/>
              </w:rPr>
            </w:pPr>
            <w:r>
              <w:rPr>
                <w:i/>
                <w:iCs/>
                <w:sz w:val="20"/>
                <w:szCs w:val="20"/>
              </w:rPr>
              <w:t>Бенефициар</w:t>
            </w:r>
          </w:p>
        </w:tc>
        <w:tc>
          <w:tcPr>
            <w:tcW w:w="2410" w:type="dxa"/>
            <w:noWrap/>
            <w:vAlign w:val="bottom"/>
          </w:tcPr>
          <w:p w:rsidR="00004CA5" w:rsidRDefault="00004CA5">
            <w:pPr>
              <w:rPr>
                <w:iCs/>
                <w:sz w:val="20"/>
                <w:szCs w:val="20"/>
              </w:rPr>
            </w:pPr>
            <w:r>
              <w:rPr>
                <w:i/>
                <w:iCs/>
                <w:sz w:val="20"/>
                <w:szCs w:val="20"/>
              </w:rPr>
              <w:t>учредительный договор от 12.03.2004</w:t>
            </w:r>
          </w:p>
        </w:tc>
      </w:tr>
      <w:tr w:rsidR="00004CA5">
        <w:trPr>
          <w:trHeight w:val="315"/>
        </w:trPr>
        <w:tc>
          <w:tcPr>
            <w:tcW w:w="852" w:type="dxa"/>
            <w:noWrap/>
            <w:vAlign w:val="bottom"/>
          </w:tcPr>
          <w:p w:rsidR="00004CA5" w:rsidRDefault="00004CA5">
            <w:pPr>
              <w:rPr>
                <w:sz w:val="20"/>
                <w:szCs w:val="20"/>
              </w:rPr>
            </w:pPr>
            <w:r>
              <w:rPr>
                <w:i/>
                <w:iCs/>
                <w:sz w:val="20"/>
                <w:szCs w:val="20"/>
              </w:rPr>
              <w:t>…</w:t>
            </w:r>
          </w:p>
        </w:tc>
        <w:tc>
          <w:tcPr>
            <w:tcW w:w="1558" w:type="dxa"/>
            <w:noWrap/>
            <w:vAlign w:val="bottom"/>
          </w:tcPr>
          <w:p w:rsidR="00004CA5" w:rsidRDefault="00004CA5">
            <w:pPr>
              <w:rPr>
                <w:sz w:val="20"/>
                <w:szCs w:val="20"/>
              </w:rPr>
            </w:pPr>
            <w:r>
              <w:rPr>
                <w:i/>
                <w:iCs/>
                <w:sz w:val="20"/>
                <w:szCs w:val="20"/>
              </w:rPr>
              <w:t> </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r>
              <w:rPr>
                <w:i/>
                <w:iCs/>
                <w:sz w:val="20"/>
                <w:szCs w:val="20"/>
              </w:rPr>
              <w:t> </w:t>
            </w:r>
          </w:p>
        </w:tc>
        <w:tc>
          <w:tcPr>
            <w:tcW w:w="2409" w:type="dxa"/>
            <w:noWrap/>
            <w:vAlign w:val="bottom"/>
          </w:tcPr>
          <w:p w:rsidR="00004CA5" w:rsidRDefault="00004CA5">
            <w:pPr>
              <w:rPr>
                <w:sz w:val="20"/>
                <w:szCs w:val="20"/>
              </w:rPr>
            </w:pPr>
            <w:r>
              <w:rPr>
                <w:i/>
                <w:iCs/>
                <w:sz w:val="20"/>
                <w:szCs w:val="20"/>
              </w:rPr>
              <w:t> </w:t>
            </w:r>
          </w:p>
        </w:tc>
        <w:tc>
          <w:tcPr>
            <w:tcW w:w="1558" w:type="dxa"/>
            <w:noWrap/>
            <w:vAlign w:val="bottom"/>
          </w:tcPr>
          <w:p w:rsidR="00004CA5" w:rsidRDefault="00004CA5">
            <w:pPr>
              <w:rPr>
                <w:sz w:val="20"/>
                <w:szCs w:val="20"/>
              </w:rPr>
            </w:pPr>
            <w:r>
              <w:rPr>
                <w:i/>
                <w:iCs/>
                <w:sz w:val="20"/>
                <w:szCs w:val="20"/>
              </w:rPr>
              <w:t> </w:t>
            </w:r>
          </w:p>
        </w:tc>
        <w:tc>
          <w:tcPr>
            <w:tcW w:w="1559" w:type="dxa"/>
            <w:noWrap/>
            <w:vAlign w:val="bottom"/>
          </w:tcPr>
          <w:p w:rsidR="00004CA5" w:rsidRDefault="00004CA5">
            <w:pPr>
              <w:rPr>
                <w:sz w:val="20"/>
                <w:szCs w:val="20"/>
              </w:rPr>
            </w:pPr>
            <w:r>
              <w:rPr>
                <w:i/>
                <w:iCs/>
                <w:sz w:val="20"/>
                <w:szCs w:val="20"/>
              </w:rPr>
              <w:t> </w:t>
            </w:r>
          </w:p>
        </w:tc>
        <w:tc>
          <w:tcPr>
            <w:tcW w:w="2410" w:type="dxa"/>
            <w:noWrap/>
            <w:vAlign w:val="bottom"/>
          </w:tcPr>
          <w:p w:rsidR="00004CA5" w:rsidRDefault="00004CA5">
            <w:pPr>
              <w:rPr>
                <w:sz w:val="20"/>
                <w:szCs w:val="20"/>
              </w:rPr>
            </w:pPr>
            <w:r>
              <w:rPr>
                <w:i/>
                <w:iCs/>
                <w:sz w:val="20"/>
                <w:szCs w:val="20"/>
              </w:rPr>
              <w:t> </w:t>
            </w:r>
          </w:p>
        </w:tc>
      </w:tr>
      <w:tr w:rsidR="00004CA5">
        <w:trPr>
          <w:trHeight w:val="315"/>
        </w:trPr>
        <w:tc>
          <w:tcPr>
            <w:tcW w:w="852" w:type="dxa"/>
            <w:noWrap/>
            <w:vAlign w:val="bottom"/>
          </w:tcPr>
          <w:p w:rsidR="00004CA5" w:rsidRDefault="00004CA5">
            <w:pPr>
              <w:rPr>
                <w:sz w:val="20"/>
                <w:szCs w:val="20"/>
              </w:rPr>
            </w:pPr>
            <w:r>
              <w:rPr>
                <w:i/>
                <w:iCs/>
                <w:sz w:val="20"/>
                <w:szCs w:val="20"/>
              </w:rPr>
              <w:t>1.2</w:t>
            </w:r>
          </w:p>
        </w:tc>
        <w:tc>
          <w:tcPr>
            <w:tcW w:w="1558" w:type="dxa"/>
            <w:noWrap/>
            <w:vAlign w:val="bottom"/>
          </w:tcPr>
          <w:p w:rsidR="00004CA5" w:rsidRDefault="00004CA5">
            <w:pPr>
              <w:rPr>
                <w:sz w:val="20"/>
                <w:szCs w:val="20"/>
              </w:rPr>
            </w:pPr>
            <w:r>
              <w:rPr>
                <w:i/>
                <w:iCs/>
                <w:sz w:val="20"/>
                <w:szCs w:val="20"/>
              </w:rPr>
              <w:t>7754456890</w:t>
            </w:r>
          </w:p>
        </w:tc>
        <w:tc>
          <w:tcPr>
            <w:tcW w:w="1842" w:type="dxa"/>
            <w:noWrap/>
            <w:vAlign w:val="bottom"/>
          </w:tcPr>
          <w:p w:rsidR="00004CA5" w:rsidRDefault="00004CA5">
            <w:pPr>
              <w:rPr>
                <w:sz w:val="20"/>
                <w:szCs w:val="20"/>
              </w:rPr>
            </w:pPr>
            <w:r>
              <w:rPr>
                <w:i/>
                <w:iCs/>
                <w:sz w:val="20"/>
                <w:szCs w:val="20"/>
              </w:rPr>
              <w:t>107656565656565</w:t>
            </w:r>
          </w:p>
        </w:tc>
        <w:tc>
          <w:tcPr>
            <w:tcW w:w="2692" w:type="dxa"/>
            <w:noWrap/>
            <w:vAlign w:val="bottom"/>
          </w:tcPr>
          <w:p w:rsidR="00004CA5" w:rsidRDefault="00004CA5">
            <w:pPr>
              <w:rPr>
                <w:sz w:val="20"/>
                <w:szCs w:val="20"/>
              </w:rPr>
            </w:pPr>
            <w:r>
              <w:rPr>
                <w:i/>
                <w:iCs/>
                <w:sz w:val="20"/>
                <w:szCs w:val="20"/>
              </w:rPr>
              <w:t>ООО "Свет 2"</w:t>
            </w:r>
          </w:p>
        </w:tc>
        <w:tc>
          <w:tcPr>
            <w:tcW w:w="2409" w:type="dxa"/>
            <w:noWrap/>
            <w:vAlign w:val="bottom"/>
          </w:tcPr>
          <w:p w:rsidR="00004CA5" w:rsidRDefault="00004CA5">
            <w:pPr>
              <w:rPr>
                <w:sz w:val="20"/>
                <w:szCs w:val="20"/>
              </w:rPr>
            </w:pPr>
            <w:r>
              <w:rPr>
                <w:i/>
                <w:iCs/>
                <w:sz w:val="20"/>
                <w:szCs w:val="20"/>
              </w:rPr>
              <w:t>Смоленск, ул. Титова, 34</w:t>
            </w:r>
          </w:p>
        </w:tc>
        <w:tc>
          <w:tcPr>
            <w:tcW w:w="1558" w:type="dxa"/>
            <w:noWrap/>
            <w:vAlign w:val="bottom"/>
          </w:tcPr>
          <w:p w:rsidR="00004CA5" w:rsidRDefault="00004CA5">
            <w:pPr>
              <w:rPr>
                <w:sz w:val="20"/>
                <w:szCs w:val="20"/>
              </w:rPr>
            </w:pPr>
            <w:r>
              <w:rPr>
                <w:i/>
                <w:iCs/>
                <w:sz w:val="20"/>
                <w:szCs w:val="20"/>
              </w:rPr>
              <w:t> </w:t>
            </w:r>
          </w:p>
        </w:tc>
        <w:tc>
          <w:tcPr>
            <w:tcW w:w="1559" w:type="dxa"/>
            <w:noWrap/>
            <w:vAlign w:val="bottom"/>
          </w:tcPr>
          <w:p w:rsidR="00004CA5" w:rsidRDefault="00004CA5">
            <w:pPr>
              <w:rPr>
                <w:sz w:val="20"/>
                <w:szCs w:val="20"/>
              </w:rPr>
            </w:pPr>
            <w:r>
              <w:rPr>
                <w:i/>
                <w:iCs/>
                <w:sz w:val="20"/>
                <w:szCs w:val="20"/>
              </w:rPr>
              <w:t>Участник</w:t>
            </w:r>
          </w:p>
        </w:tc>
        <w:tc>
          <w:tcPr>
            <w:tcW w:w="2410" w:type="dxa"/>
            <w:noWrap/>
            <w:vAlign w:val="bottom"/>
          </w:tcPr>
          <w:p w:rsidR="00004CA5" w:rsidRDefault="00004CA5">
            <w:pPr>
              <w:rPr>
                <w:sz w:val="20"/>
                <w:szCs w:val="20"/>
              </w:rPr>
            </w:pPr>
            <w:r>
              <w:rPr>
                <w:i/>
                <w:iCs/>
                <w:sz w:val="20"/>
                <w:szCs w:val="20"/>
              </w:rPr>
              <w:t>учредительный договор от 23.01.2008</w:t>
            </w:r>
          </w:p>
        </w:tc>
      </w:tr>
      <w:tr w:rsidR="00004CA5">
        <w:trPr>
          <w:trHeight w:val="315"/>
        </w:trPr>
        <w:tc>
          <w:tcPr>
            <w:tcW w:w="852" w:type="dxa"/>
            <w:noWrap/>
            <w:vAlign w:val="bottom"/>
          </w:tcPr>
          <w:p w:rsidR="00004CA5" w:rsidRDefault="00004CA5">
            <w:pPr>
              <w:rPr>
                <w:sz w:val="20"/>
                <w:szCs w:val="20"/>
              </w:rPr>
            </w:pPr>
            <w:r>
              <w:rPr>
                <w:i/>
                <w:iCs/>
                <w:sz w:val="20"/>
                <w:szCs w:val="20"/>
              </w:rPr>
              <w:t>1.2.0</w:t>
            </w:r>
          </w:p>
        </w:tc>
        <w:tc>
          <w:tcPr>
            <w:tcW w:w="1558" w:type="dxa"/>
            <w:noWrap/>
            <w:vAlign w:val="bottom"/>
          </w:tcPr>
          <w:p w:rsidR="00004CA5" w:rsidRDefault="00004CA5">
            <w:pPr>
              <w:rPr>
                <w:sz w:val="20"/>
                <w:szCs w:val="20"/>
              </w:rPr>
            </w:pPr>
            <w:r>
              <w:rPr>
                <w:i/>
                <w:iCs/>
                <w:sz w:val="20"/>
                <w:szCs w:val="20"/>
              </w:rPr>
              <w:t>666555777444</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r>
              <w:rPr>
                <w:i/>
                <w:iCs/>
                <w:sz w:val="20"/>
                <w:szCs w:val="20"/>
              </w:rPr>
              <w:t>Антонов Иван Игоревич</w:t>
            </w:r>
          </w:p>
        </w:tc>
        <w:tc>
          <w:tcPr>
            <w:tcW w:w="2409" w:type="dxa"/>
            <w:noWrap/>
            <w:vAlign w:val="bottom"/>
          </w:tcPr>
          <w:p w:rsidR="00004CA5" w:rsidRDefault="00004CA5">
            <w:pPr>
              <w:rPr>
                <w:sz w:val="20"/>
                <w:szCs w:val="20"/>
              </w:rPr>
            </w:pPr>
            <w:r>
              <w:rPr>
                <w:i/>
                <w:iCs/>
                <w:sz w:val="20"/>
                <w:szCs w:val="20"/>
              </w:rPr>
              <w:t>Смоленск, ул. Титова, 34</w:t>
            </w:r>
          </w:p>
        </w:tc>
        <w:tc>
          <w:tcPr>
            <w:tcW w:w="1558" w:type="dxa"/>
            <w:noWrap/>
            <w:vAlign w:val="bottom"/>
          </w:tcPr>
          <w:p w:rsidR="00004CA5" w:rsidRDefault="00004CA5">
            <w:pPr>
              <w:rPr>
                <w:sz w:val="20"/>
                <w:szCs w:val="20"/>
              </w:rPr>
            </w:pPr>
            <w:r>
              <w:rPr>
                <w:i/>
                <w:iCs/>
                <w:sz w:val="20"/>
                <w:szCs w:val="20"/>
              </w:rPr>
              <w:t>66 55 444333</w:t>
            </w:r>
          </w:p>
        </w:tc>
        <w:tc>
          <w:tcPr>
            <w:tcW w:w="1559" w:type="dxa"/>
            <w:noWrap/>
            <w:vAlign w:val="bottom"/>
          </w:tcPr>
          <w:p w:rsidR="00004CA5" w:rsidRDefault="00004CA5">
            <w:pPr>
              <w:rPr>
                <w:sz w:val="20"/>
                <w:szCs w:val="20"/>
              </w:rPr>
            </w:pPr>
            <w:r>
              <w:rPr>
                <w:i/>
                <w:iCs/>
                <w:sz w:val="20"/>
                <w:szCs w:val="20"/>
              </w:rPr>
              <w:t>Руководитель</w:t>
            </w:r>
          </w:p>
        </w:tc>
        <w:tc>
          <w:tcPr>
            <w:tcW w:w="2410" w:type="dxa"/>
            <w:noWrap/>
            <w:vAlign w:val="bottom"/>
          </w:tcPr>
          <w:p w:rsidR="00004CA5" w:rsidRDefault="00004CA5">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04CA5">
        <w:trPr>
          <w:trHeight w:val="315"/>
        </w:trPr>
        <w:tc>
          <w:tcPr>
            <w:tcW w:w="852" w:type="dxa"/>
            <w:noWrap/>
            <w:vAlign w:val="bottom"/>
          </w:tcPr>
          <w:p w:rsidR="00004CA5" w:rsidRDefault="00004CA5">
            <w:pPr>
              <w:rPr>
                <w:sz w:val="20"/>
                <w:szCs w:val="20"/>
              </w:rPr>
            </w:pPr>
            <w:r>
              <w:rPr>
                <w:i/>
                <w:iCs/>
                <w:sz w:val="20"/>
                <w:szCs w:val="20"/>
              </w:rPr>
              <w:t>1.2.1</w:t>
            </w:r>
          </w:p>
        </w:tc>
        <w:tc>
          <w:tcPr>
            <w:tcW w:w="1558" w:type="dxa"/>
            <w:noWrap/>
            <w:vAlign w:val="bottom"/>
          </w:tcPr>
          <w:p w:rsidR="00004CA5" w:rsidRDefault="00004CA5">
            <w:pPr>
              <w:rPr>
                <w:sz w:val="20"/>
                <w:szCs w:val="20"/>
              </w:rPr>
            </w:pPr>
            <w:r>
              <w:rPr>
                <w:i/>
                <w:iCs/>
                <w:sz w:val="20"/>
                <w:szCs w:val="20"/>
              </w:rPr>
              <w:t>888777666555</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r>
              <w:rPr>
                <w:i/>
                <w:iCs/>
                <w:sz w:val="20"/>
                <w:szCs w:val="20"/>
              </w:rPr>
              <w:t>Ивлев Дмитрий Степанович</w:t>
            </w:r>
          </w:p>
        </w:tc>
        <w:tc>
          <w:tcPr>
            <w:tcW w:w="2409" w:type="dxa"/>
            <w:noWrap/>
            <w:vAlign w:val="bottom"/>
          </w:tcPr>
          <w:p w:rsidR="00004CA5" w:rsidRDefault="00004CA5">
            <w:pPr>
              <w:rPr>
                <w:sz w:val="20"/>
                <w:szCs w:val="20"/>
              </w:rPr>
            </w:pPr>
            <w:r>
              <w:rPr>
                <w:i/>
                <w:iCs/>
                <w:sz w:val="20"/>
                <w:szCs w:val="20"/>
              </w:rPr>
              <w:t>Смоленск, ул. Чапаева, 34-72</w:t>
            </w:r>
          </w:p>
        </w:tc>
        <w:tc>
          <w:tcPr>
            <w:tcW w:w="1558" w:type="dxa"/>
            <w:noWrap/>
            <w:vAlign w:val="bottom"/>
          </w:tcPr>
          <w:p w:rsidR="00004CA5" w:rsidRDefault="00004CA5">
            <w:pPr>
              <w:rPr>
                <w:sz w:val="20"/>
                <w:szCs w:val="20"/>
              </w:rPr>
            </w:pPr>
            <w:r>
              <w:rPr>
                <w:i/>
                <w:iCs/>
                <w:sz w:val="20"/>
                <w:szCs w:val="20"/>
              </w:rPr>
              <w:t>77 55 333444</w:t>
            </w:r>
          </w:p>
        </w:tc>
        <w:tc>
          <w:tcPr>
            <w:tcW w:w="1559" w:type="dxa"/>
            <w:noWrap/>
            <w:vAlign w:val="bottom"/>
          </w:tcPr>
          <w:p w:rsidR="00004CA5" w:rsidRDefault="00004CA5">
            <w:pPr>
              <w:rPr>
                <w:sz w:val="20"/>
                <w:szCs w:val="20"/>
              </w:rPr>
            </w:pPr>
            <w:r>
              <w:rPr>
                <w:i/>
                <w:iCs/>
                <w:sz w:val="20"/>
                <w:szCs w:val="20"/>
              </w:rPr>
              <w:t>Участник</w:t>
            </w:r>
          </w:p>
        </w:tc>
        <w:tc>
          <w:tcPr>
            <w:tcW w:w="2410" w:type="dxa"/>
            <w:noWrap/>
            <w:vAlign w:val="bottom"/>
          </w:tcPr>
          <w:p w:rsidR="00004CA5" w:rsidRDefault="00004CA5">
            <w:pPr>
              <w:rPr>
                <w:sz w:val="20"/>
                <w:szCs w:val="20"/>
              </w:rPr>
            </w:pPr>
            <w:r>
              <w:rPr>
                <w:i/>
                <w:iCs/>
                <w:sz w:val="20"/>
                <w:szCs w:val="20"/>
              </w:rPr>
              <w:t>учредительный договор от 23.01.2006</w:t>
            </w:r>
          </w:p>
        </w:tc>
      </w:tr>
      <w:tr w:rsidR="00004CA5">
        <w:trPr>
          <w:trHeight w:val="315"/>
        </w:trPr>
        <w:tc>
          <w:tcPr>
            <w:tcW w:w="852" w:type="dxa"/>
            <w:noWrap/>
            <w:vAlign w:val="bottom"/>
          </w:tcPr>
          <w:p w:rsidR="00004CA5" w:rsidRDefault="00004CA5">
            <w:pPr>
              <w:rPr>
                <w:sz w:val="20"/>
                <w:szCs w:val="20"/>
              </w:rPr>
            </w:pPr>
            <w:r>
              <w:rPr>
                <w:i/>
                <w:iCs/>
                <w:sz w:val="20"/>
                <w:szCs w:val="20"/>
              </w:rPr>
              <w:t>1.2.2</w:t>
            </w:r>
          </w:p>
        </w:tc>
        <w:tc>
          <w:tcPr>
            <w:tcW w:w="1558" w:type="dxa"/>
            <w:noWrap/>
            <w:vAlign w:val="bottom"/>
          </w:tcPr>
          <w:p w:rsidR="00004CA5" w:rsidRDefault="00004CA5">
            <w:pPr>
              <w:rPr>
                <w:sz w:val="20"/>
                <w:szCs w:val="20"/>
              </w:rPr>
            </w:pPr>
            <w:r>
              <w:rPr>
                <w:i/>
                <w:iCs/>
                <w:sz w:val="20"/>
                <w:szCs w:val="20"/>
              </w:rPr>
              <w:t>333888444555</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r>
              <w:rPr>
                <w:i/>
                <w:iCs/>
                <w:sz w:val="20"/>
                <w:szCs w:val="20"/>
              </w:rPr>
              <w:t>Степанов Игорь Дмитриевич</w:t>
            </w:r>
          </w:p>
        </w:tc>
        <w:tc>
          <w:tcPr>
            <w:tcW w:w="2409" w:type="dxa"/>
            <w:noWrap/>
            <w:vAlign w:val="bottom"/>
          </w:tcPr>
          <w:p w:rsidR="00004CA5" w:rsidRDefault="00004CA5">
            <w:pPr>
              <w:rPr>
                <w:sz w:val="20"/>
                <w:szCs w:val="20"/>
              </w:rPr>
            </w:pPr>
            <w:r>
              <w:rPr>
                <w:i/>
                <w:iCs/>
                <w:sz w:val="20"/>
                <w:szCs w:val="20"/>
              </w:rPr>
              <w:t>Смоленск, ул. Гагарина, 2-64</w:t>
            </w:r>
          </w:p>
        </w:tc>
        <w:tc>
          <w:tcPr>
            <w:tcW w:w="1558" w:type="dxa"/>
            <w:noWrap/>
            <w:vAlign w:val="bottom"/>
          </w:tcPr>
          <w:p w:rsidR="00004CA5" w:rsidRDefault="00004CA5">
            <w:pPr>
              <w:rPr>
                <w:sz w:val="20"/>
                <w:szCs w:val="20"/>
              </w:rPr>
            </w:pPr>
            <w:r>
              <w:rPr>
                <w:i/>
                <w:iCs/>
                <w:sz w:val="20"/>
                <w:szCs w:val="20"/>
              </w:rPr>
              <w:t>66 77 223344</w:t>
            </w:r>
          </w:p>
        </w:tc>
        <w:tc>
          <w:tcPr>
            <w:tcW w:w="1559" w:type="dxa"/>
            <w:noWrap/>
            <w:vAlign w:val="bottom"/>
          </w:tcPr>
          <w:p w:rsidR="00004CA5" w:rsidRDefault="00004CA5">
            <w:pPr>
              <w:rPr>
                <w:sz w:val="20"/>
                <w:szCs w:val="20"/>
              </w:rPr>
            </w:pPr>
            <w:r>
              <w:rPr>
                <w:i/>
                <w:iCs/>
                <w:sz w:val="20"/>
                <w:szCs w:val="20"/>
              </w:rPr>
              <w:t>Участник</w:t>
            </w:r>
          </w:p>
        </w:tc>
        <w:tc>
          <w:tcPr>
            <w:tcW w:w="2410" w:type="dxa"/>
            <w:noWrap/>
            <w:vAlign w:val="bottom"/>
          </w:tcPr>
          <w:p w:rsidR="00004CA5" w:rsidRDefault="00004CA5">
            <w:pPr>
              <w:rPr>
                <w:sz w:val="20"/>
                <w:szCs w:val="20"/>
              </w:rPr>
            </w:pPr>
            <w:r>
              <w:rPr>
                <w:i/>
                <w:iCs/>
                <w:sz w:val="20"/>
                <w:szCs w:val="20"/>
              </w:rPr>
              <w:t>учредительный договор от 23.01.2006</w:t>
            </w:r>
          </w:p>
        </w:tc>
      </w:tr>
      <w:tr w:rsidR="00004CA5">
        <w:trPr>
          <w:trHeight w:val="315"/>
        </w:trPr>
        <w:tc>
          <w:tcPr>
            <w:tcW w:w="852" w:type="dxa"/>
            <w:noWrap/>
            <w:vAlign w:val="bottom"/>
          </w:tcPr>
          <w:p w:rsidR="00004CA5" w:rsidRDefault="00004CA5">
            <w:pPr>
              <w:rPr>
                <w:sz w:val="20"/>
                <w:szCs w:val="20"/>
              </w:rPr>
            </w:pPr>
            <w:r>
              <w:rPr>
                <w:i/>
                <w:iCs/>
                <w:sz w:val="20"/>
                <w:szCs w:val="20"/>
              </w:rPr>
              <w:t>…</w:t>
            </w:r>
          </w:p>
        </w:tc>
        <w:tc>
          <w:tcPr>
            <w:tcW w:w="1558" w:type="dxa"/>
            <w:noWrap/>
            <w:vAlign w:val="bottom"/>
          </w:tcPr>
          <w:p w:rsidR="00004CA5" w:rsidRDefault="00004CA5">
            <w:pPr>
              <w:rPr>
                <w:sz w:val="20"/>
                <w:szCs w:val="20"/>
              </w:rPr>
            </w:pPr>
            <w:r>
              <w:rPr>
                <w:i/>
                <w:iCs/>
                <w:sz w:val="20"/>
                <w:szCs w:val="20"/>
              </w:rPr>
              <w:t> </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r>
              <w:rPr>
                <w:i/>
                <w:iCs/>
                <w:sz w:val="20"/>
                <w:szCs w:val="20"/>
              </w:rPr>
              <w:t> </w:t>
            </w:r>
          </w:p>
        </w:tc>
        <w:tc>
          <w:tcPr>
            <w:tcW w:w="2409" w:type="dxa"/>
            <w:noWrap/>
            <w:vAlign w:val="bottom"/>
          </w:tcPr>
          <w:p w:rsidR="00004CA5" w:rsidRDefault="00004CA5">
            <w:pPr>
              <w:rPr>
                <w:sz w:val="20"/>
                <w:szCs w:val="20"/>
              </w:rPr>
            </w:pPr>
            <w:r>
              <w:rPr>
                <w:i/>
                <w:iCs/>
                <w:sz w:val="20"/>
                <w:szCs w:val="20"/>
              </w:rPr>
              <w:t> </w:t>
            </w:r>
          </w:p>
        </w:tc>
        <w:tc>
          <w:tcPr>
            <w:tcW w:w="1558" w:type="dxa"/>
            <w:noWrap/>
            <w:vAlign w:val="bottom"/>
          </w:tcPr>
          <w:p w:rsidR="00004CA5" w:rsidRDefault="00004CA5">
            <w:pPr>
              <w:rPr>
                <w:sz w:val="20"/>
                <w:szCs w:val="20"/>
              </w:rPr>
            </w:pPr>
            <w:r>
              <w:rPr>
                <w:i/>
                <w:iCs/>
                <w:sz w:val="20"/>
                <w:szCs w:val="20"/>
              </w:rPr>
              <w:t> </w:t>
            </w:r>
          </w:p>
        </w:tc>
        <w:tc>
          <w:tcPr>
            <w:tcW w:w="1559" w:type="dxa"/>
            <w:noWrap/>
            <w:vAlign w:val="bottom"/>
          </w:tcPr>
          <w:p w:rsidR="00004CA5" w:rsidRDefault="00004CA5">
            <w:pPr>
              <w:rPr>
                <w:sz w:val="20"/>
                <w:szCs w:val="20"/>
              </w:rPr>
            </w:pPr>
            <w:r>
              <w:rPr>
                <w:i/>
                <w:iCs/>
                <w:sz w:val="20"/>
                <w:szCs w:val="20"/>
              </w:rPr>
              <w:t> </w:t>
            </w:r>
          </w:p>
        </w:tc>
        <w:tc>
          <w:tcPr>
            <w:tcW w:w="2410" w:type="dxa"/>
            <w:noWrap/>
            <w:vAlign w:val="bottom"/>
          </w:tcPr>
          <w:p w:rsidR="00004CA5" w:rsidRDefault="00004CA5">
            <w:pPr>
              <w:rPr>
                <w:sz w:val="20"/>
                <w:szCs w:val="20"/>
              </w:rPr>
            </w:pPr>
            <w:r>
              <w:rPr>
                <w:i/>
                <w:iCs/>
                <w:sz w:val="20"/>
                <w:szCs w:val="20"/>
              </w:rPr>
              <w:t> </w:t>
            </w:r>
          </w:p>
        </w:tc>
      </w:tr>
      <w:tr w:rsidR="00004CA5">
        <w:trPr>
          <w:trHeight w:val="315"/>
        </w:trPr>
        <w:tc>
          <w:tcPr>
            <w:tcW w:w="852" w:type="dxa"/>
            <w:noWrap/>
            <w:vAlign w:val="bottom"/>
          </w:tcPr>
          <w:p w:rsidR="00004CA5" w:rsidRDefault="00004CA5">
            <w:pPr>
              <w:rPr>
                <w:sz w:val="20"/>
                <w:szCs w:val="20"/>
              </w:rPr>
            </w:pPr>
            <w:r>
              <w:rPr>
                <w:i/>
                <w:iCs/>
                <w:sz w:val="20"/>
                <w:szCs w:val="20"/>
              </w:rPr>
              <w:t>1.3</w:t>
            </w:r>
          </w:p>
        </w:tc>
        <w:tc>
          <w:tcPr>
            <w:tcW w:w="1558" w:type="dxa"/>
            <w:noWrap/>
            <w:vAlign w:val="bottom"/>
          </w:tcPr>
          <w:p w:rsidR="00004CA5" w:rsidRDefault="00004CA5">
            <w:pPr>
              <w:rPr>
                <w:sz w:val="20"/>
                <w:szCs w:val="20"/>
              </w:rPr>
            </w:pPr>
            <w:r>
              <w:rPr>
                <w:i/>
                <w:iCs/>
                <w:sz w:val="20"/>
                <w:szCs w:val="20"/>
              </w:rPr>
              <w:t>ASU66-54</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004CA5" w:rsidRDefault="00004CA5">
            <w:pPr>
              <w:rPr>
                <w:sz w:val="20"/>
                <w:szCs w:val="20"/>
              </w:rPr>
            </w:pPr>
            <w:r>
              <w:rPr>
                <w:i/>
                <w:iCs/>
                <w:sz w:val="20"/>
                <w:szCs w:val="20"/>
              </w:rPr>
              <w:t>США, штат Виржиния, 533</w:t>
            </w:r>
          </w:p>
        </w:tc>
        <w:tc>
          <w:tcPr>
            <w:tcW w:w="1558" w:type="dxa"/>
            <w:noWrap/>
            <w:vAlign w:val="bottom"/>
          </w:tcPr>
          <w:p w:rsidR="00004CA5" w:rsidRDefault="00004CA5">
            <w:pPr>
              <w:rPr>
                <w:sz w:val="20"/>
                <w:szCs w:val="20"/>
              </w:rPr>
            </w:pPr>
            <w:r>
              <w:rPr>
                <w:i/>
                <w:iCs/>
                <w:sz w:val="20"/>
                <w:szCs w:val="20"/>
              </w:rPr>
              <w:t> </w:t>
            </w:r>
          </w:p>
        </w:tc>
        <w:tc>
          <w:tcPr>
            <w:tcW w:w="1559" w:type="dxa"/>
            <w:noWrap/>
            <w:vAlign w:val="bottom"/>
          </w:tcPr>
          <w:p w:rsidR="00004CA5" w:rsidRDefault="00004CA5">
            <w:pPr>
              <w:rPr>
                <w:sz w:val="20"/>
                <w:szCs w:val="20"/>
              </w:rPr>
            </w:pPr>
            <w:r>
              <w:rPr>
                <w:i/>
                <w:iCs/>
                <w:sz w:val="20"/>
                <w:szCs w:val="20"/>
              </w:rPr>
              <w:t>Участник</w:t>
            </w:r>
          </w:p>
        </w:tc>
        <w:tc>
          <w:tcPr>
            <w:tcW w:w="2410" w:type="dxa"/>
            <w:noWrap/>
            <w:vAlign w:val="bottom"/>
          </w:tcPr>
          <w:p w:rsidR="00004CA5" w:rsidRDefault="00004CA5">
            <w:pPr>
              <w:rPr>
                <w:sz w:val="20"/>
                <w:szCs w:val="20"/>
              </w:rPr>
            </w:pPr>
            <w:r>
              <w:rPr>
                <w:i/>
                <w:iCs/>
                <w:sz w:val="20"/>
                <w:szCs w:val="20"/>
              </w:rPr>
              <w:t>учредительный договор от 23.01.2008</w:t>
            </w:r>
          </w:p>
        </w:tc>
      </w:tr>
      <w:tr w:rsidR="00004CA5">
        <w:trPr>
          <w:trHeight w:val="315"/>
        </w:trPr>
        <w:tc>
          <w:tcPr>
            <w:tcW w:w="852" w:type="dxa"/>
            <w:noWrap/>
            <w:vAlign w:val="bottom"/>
          </w:tcPr>
          <w:p w:rsidR="00004CA5" w:rsidRDefault="00004CA5">
            <w:pPr>
              <w:rPr>
                <w:sz w:val="20"/>
                <w:szCs w:val="20"/>
              </w:rPr>
            </w:pPr>
            <w:r>
              <w:rPr>
                <w:i/>
                <w:iCs/>
                <w:sz w:val="20"/>
                <w:szCs w:val="20"/>
              </w:rPr>
              <w:t> </w:t>
            </w:r>
          </w:p>
        </w:tc>
        <w:tc>
          <w:tcPr>
            <w:tcW w:w="1558" w:type="dxa"/>
            <w:noWrap/>
            <w:vAlign w:val="bottom"/>
          </w:tcPr>
          <w:p w:rsidR="00004CA5" w:rsidRDefault="00004CA5">
            <w:pPr>
              <w:rPr>
                <w:sz w:val="20"/>
                <w:szCs w:val="20"/>
              </w:rPr>
            </w:pPr>
            <w:r>
              <w:rPr>
                <w:i/>
                <w:iCs/>
                <w:sz w:val="20"/>
                <w:szCs w:val="20"/>
              </w:rPr>
              <w:t> </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004CA5" w:rsidRDefault="00004CA5">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004CA5" w:rsidRDefault="00004CA5">
            <w:pPr>
              <w:rPr>
                <w:sz w:val="20"/>
                <w:szCs w:val="20"/>
              </w:rPr>
            </w:pPr>
            <w:r>
              <w:rPr>
                <w:i/>
                <w:iCs/>
                <w:sz w:val="20"/>
                <w:szCs w:val="20"/>
              </w:rPr>
              <w:t>776AE 6654</w:t>
            </w:r>
          </w:p>
        </w:tc>
        <w:tc>
          <w:tcPr>
            <w:tcW w:w="1559" w:type="dxa"/>
            <w:noWrap/>
            <w:vAlign w:val="bottom"/>
          </w:tcPr>
          <w:p w:rsidR="00004CA5" w:rsidRDefault="00004CA5">
            <w:pPr>
              <w:rPr>
                <w:sz w:val="20"/>
                <w:szCs w:val="20"/>
              </w:rPr>
            </w:pPr>
            <w:r>
              <w:rPr>
                <w:i/>
                <w:iCs/>
                <w:sz w:val="20"/>
                <w:szCs w:val="20"/>
              </w:rPr>
              <w:t>Руководитель</w:t>
            </w:r>
          </w:p>
        </w:tc>
        <w:tc>
          <w:tcPr>
            <w:tcW w:w="2410" w:type="dxa"/>
            <w:noWrap/>
            <w:vAlign w:val="bottom"/>
          </w:tcPr>
          <w:p w:rsidR="00004CA5" w:rsidRDefault="00004CA5">
            <w:pPr>
              <w:rPr>
                <w:sz w:val="20"/>
                <w:szCs w:val="20"/>
              </w:rPr>
            </w:pPr>
            <w:r>
              <w:rPr>
                <w:i/>
                <w:iCs/>
                <w:sz w:val="20"/>
                <w:szCs w:val="20"/>
              </w:rPr>
              <w:t> </w:t>
            </w:r>
          </w:p>
        </w:tc>
      </w:tr>
      <w:tr w:rsidR="00004CA5">
        <w:trPr>
          <w:trHeight w:val="315"/>
        </w:trPr>
        <w:tc>
          <w:tcPr>
            <w:tcW w:w="852" w:type="dxa"/>
            <w:noWrap/>
            <w:vAlign w:val="bottom"/>
          </w:tcPr>
          <w:p w:rsidR="00004CA5" w:rsidRDefault="00004CA5">
            <w:pPr>
              <w:rPr>
                <w:sz w:val="20"/>
                <w:szCs w:val="20"/>
              </w:rPr>
            </w:pPr>
            <w:r>
              <w:rPr>
                <w:i/>
                <w:iCs/>
                <w:sz w:val="20"/>
                <w:szCs w:val="20"/>
              </w:rPr>
              <w:t>…</w:t>
            </w:r>
          </w:p>
        </w:tc>
        <w:tc>
          <w:tcPr>
            <w:tcW w:w="1558" w:type="dxa"/>
            <w:noWrap/>
            <w:vAlign w:val="bottom"/>
          </w:tcPr>
          <w:p w:rsidR="00004CA5" w:rsidRDefault="00004CA5">
            <w:pPr>
              <w:rPr>
                <w:sz w:val="20"/>
                <w:szCs w:val="20"/>
              </w:rPr>
            </w:pPr>
            <w:r>
              <w:rPr>
                <w:i/>
                <w:iCs/>
                <w:sz w:val="20"/>
                <w:szCs w:val="20"/>
              </w:rPr>
              <w:t> </w:t>
            </w:r>
          </w:p>
        </w:tc>
        <w:tc>
          <w:tcPr>
            <w:tcW w:w="1842" w:type="dxa"/>
            <w:noWrap/>
            <w:vAlign w:val="bottom"/>
          </w:tcPr>
          <w:p w:rsidR="00004CA5" w:rsidRDefault="00004CA5">
            <w:pPr>
              <w:rPr>
                <w:sz w:val="20"/>
                <w:szCs w:val="20"/>
              </w:rPr>
            </w:pPr>
            <w:r>
              <w:rPr>
                <w:i/>
                <w:iCs/>
                <w:sz w:val="20"/>
                <w:szCs w:val="20"/>
              </w:rPr>
              <w:t> </w:t>
            </w:r>
          </w:p>
        </w:tc>
        <w:tc>
          <w:tcPr>
            <w:tcW w:w="2692" w:type="dxa"/>
            <w:noWrap/>
            <w:vAlign w:val="bottom"/>
          </w:tcPr>
          <w:p w:rsidR="00004CA5" w:rsidRDefault="00004CA5">
            <w:pPr>
              <w:rPr>
                <w:sz w:val="20"/>
                <w:szCs w:val="20"/>
              </w:rPr>
            </w:pPr>
            <w:r>
              <w:rPr>
                <w:i/>
                <w:iCs/>
                <w:sz w:val="20"/>
                <w:szCs w:val="20"/>
              </w:rPr>
              <w:t> </w:t>
            </w:r>
          </w:p>
        </w:tc>
        <w:tc>
          <w:tcPr>
            <w:tcW w:w="2409" w:type="dxa"/>
            <w:noWrap/>
            <w:vAlign w:val="bottom"/>
          </w:tcPr>
          <w:p w:rsidR="00004CA5" w:rsidRDefault="00004CA5">
            <w:pPr>
              <w:rPr>
                <w:sz w:val="20"/>
                <w:szCs w:val="20"/>
              </w:rPr>
            </w:pPr>
            <w:r>
              <w:rPr>
                <w:i/>
                <w:iCs/>
                <w:sz w:val="20"/>
                <w:szCs w:val="20"/>
              </w:rPr>
              <w:t> </w:t>
            </w:r>
          </w:p>
        </w:tc>
        <w:tc>
          <w:tcPr>
            <w:tcW w:w="1558" w:type="dxa"/>
            <w:noWrap/>
            <w:vAlign w:val="bottom"/>
          </w:tcPr>
          <w:p w:rsidR="00004CA5" w:rsidRDefault="00004CA5">
            <w:pPr>
              <w:rPr>
                <w:sz w:val="20"/>
                <w:szCs w:val="20"/>
              </w:rPr>
            </w:pPr>
            <w:r>
              <w:rPr>
                <w:i/>
                <w:iCs/>
                <w:sz w:val="20"/>
                <w:szCs w:val="20"/>
              </w:rPr>
              <w:t> </w:t>
            </w:r>
          </w:p>
        </w:tc>
        <w:tc>
          <w:tcPr>
            <w:tcW w:w="1559" w:type="dxa"/>
            <w:noWrap/>
            <w:vAlign w:val="bottom"/>
          </w:tcPr>
          <w:p w:rsidR="00004CA5" w:rsidRDefault="00004CA5">
            <w:pPr>
              <w:rPr>
                <w:sz w:val="20"/>
                <w:szCs w:val="20"/>
              </w:rPr>
            </w:pPr>
            <w:r>
              <w:rPr>
                <w:i/>
                <w:iCs/>
                <w:sz w:val="20"/>
                <w:szCs w:val="20"/>
              </w:rPr>
              <w:t> </w:t>
            </w:r>
          </w:p>
        </w:tc>
        <w:tc>
          <w:tcPr>
            <w:tcW w:w="2410" w:type="dxa"/>
            <w:noWrap/>
            <w:vAlign w:val="bottom"/>
          </w:tcPr>
          <w:p w:rsidR="00004CA5" w:rsidRDefault="00004CA5">
            <w:pPr>
              <w:rPr>
                <w:sz w:val="20"/>
                <w:szCs w:val="20"/>
              </w:rPr>
            </w:pPr>
            <w:r>
              <w:rPr>
                <w:i/>
                <w:iCs/>
                <w:sz w:val="20"/>
                <w:szCs w:val="20"/>
              </w:rPr>
              <w:t> </w:t>
            </w:r>
          </w:p>
        </w:tc>
      </w:tr>
    </w:tbl>
    <w:p w:rsidR="00004CA5" w:rsidRDefault="00004CA5">
      <w:pPr>
        <w:overflowPunct w:val="0"/>
        <w:autoSpaceDE w:val="0"/>
        <w:autoSpaceDN w:val="0"/>
        <w:adjustRightInd w:val="0"/>
        <w:ind w:firstLine="567"/>
        <w:jc w:val="right"/>
        <w:rPr>
          <w:bCs/>
          <w:sz w:val="22"/>
          <w:szCs w:val="22"/>
        </w:rPr>
      </w:pPr>
    </w:p>
    <w:p w:rsidR="00004CA5" w:rsidRDefault="00004CA5">
      <w:pPr>
        <w:rPr>
          <w:sz w:val="28"/>
          <w:szCs w:val="28"/>
        </w:rPr>
        <w:sectPr w:rsidR="00004CA5">
          <w:pgSz w:w="16840" w:h="11907" w:orient="landscape"/>
          <w:pgMar w:top="1418" w:right="1134" w:bottom="567" w:left="1134" w:header="567" w:footer="567" w:gutter="0"/>
          <w:cols w:space="720"/>
        </w:sectPr>
      </w:pPr>
    </w:p>
    <w:p w:rsidR="00004CA5" w:rsidRDefault="00004CA5">
      <w:pPr>
        <w:overflowPunct w:val="0"/>
        <w:autoSpaceDE w:val="0"/>
        <w:autoSpaceDN w:val="0"/>
        <w:adjustRightInd w:val="0"/>
        <w:ind w:firstLine="567"/>
        <w:jc w:val="right"/>
        <w:rPr>
          <w:sz w:val="28"/>
          <w:szCs w:val="28"/>
          <w:lang w:val="en-US"/>
        </w:rPr>
      </w:pPr>
      <w:r>
        <w:rPr>
          <w:sz w:val="28"/>
          <w:szCs w:val="28"/>
        </w:rPr>
        <w:lastRenderedPageBreak/>
        <w:t xml:space="preserve">Форма </w:t>
      </w:r>
      <w:bookmarkStart w:id="333" w:name="F08"/>
      <w:r>
        <w:rPr>
          <w:sz w:val="28"/>
          <w:szCs w:val="28"/>
        </w:rPr>
        <w:t>3.</w:t>
      </w:r>
      <w:bookmarkEnd w:id="333"/>
    </w:p>
    <w:p w:rsidR="00004CA5" w:rsidRDefault="00004CA5">
      <w:pPr>
        <w:overflowPunct w:val="0"/>
        <w:autoSpaceDE w:val="0"/>
        <w:autoSpaceDN w:val="0"/>
        <w:adjustRightInd w:val="0"/>
        <w:ind w:left="5387"/>
        <w:contextualSpacing/>
        <w:rPr>
          <w:bCs/>
          <w:iCs/>
        </w:rPr>
      </w:pPr>
      <w:r>
        <w:rPr>
          <w:bCs/>
          <w:iCs/>
        </w:rPr>
        <w:t>Приложение к заявке на участие в конкурсе</w:t>
      </w:r>
    </w:p>
    <w:p w:rsidR="00004CA5" w:rsidRDefault="00004CA5">
      <w:pPr>
        <w:overflowPunct w:val="0"/>
        <w:autoSpaceDE w:val="0"/>
        <w:autoSpaceDN w:val="0"/>
        <w:adjustRightInd w:val="0"/>
        <w:ind w:left="5387"/>
        <w:contextualSpacing/>
        <w:rPr>
          <w:bCs/>
        </w:rPr>
      </w:pPr>
      <w:r>
        <w:rPr>
          <w:bCs/>
          <w:iCs/>
        </w:rPr>
        <w:t>от «___» __________ 20___ г. № ______</w:t>
      </w:r>
    </w:p>
    <w:p w:rsidR="00004CA5" w:rsidRDefault="00004CA5">
      <w:pPr>
        <w:overflowPunct w:val="0"/>
        <w:autoSpaceDE w:val="0"/>
        <w:autoSpaceDN w:val="0"/>
        <w:adjustRightInd w:val="0"/>
        <w:ind w:firstLine="567"/>
        <w:jc w:val="center"/>
        <w:rPr>
          <w:b/>
          <w:bCs/>
          <w:snapToGrid w:val="0"/>
        </w:rPr>
      </w:pPr>
    </w:p>
    <w:p w:rsidR="00004CA5" w:rsidRDefault="00004CA5">
      <w:pPr>
        <w:jc w:val="center"/>
        <w:rPr>
          <w:sz w:val="28"/>
          <w:szCs w:val="28"/>
        </w:rPr>
      </w:pPr>
      <w:r>
        <w:rPr>
          <w:sz w:val="28"/>
          <w:szCs w:val="28"/>
        </w:rPr>
        <w:t>Открытый конкурс в электронной форме на право заключения договора на оснащение зданий предприятия автоматизированными индивидуальными тепловыми пунктами (АИТП), узлами технического учета тепловой энергии (УУТЭ), автоматизированными тепловентиляционными установками (АТВУ) с внедрением элементов АСУ, узлами технического учета питьевой воды (УУПВ)</w:t>
      </w:r>
    </w:p>
    <w:p w:rsidR="00004CA5" w:rsidRDefault="00004CA5">
      <w:pPr>
        <w:widowControl w:val="0"/>
        <w:autoSpaceDE w:val="0"/>
        <w:autoSpaceDN w:val="0"/>
        <w:adjustRightInd w:val="0"/>
        <w:jc w:val="center"/>
        <w:rPr>
          <w:szCs w:val="22"/>
        </w:rPr>
      </w:pPr>
    </w:p>
    <w:p w:rsidR="00004CA5" w:rsidRDefault="00004CA5">
      <w:pPr>
        <w:keepNext/>
        <w:tabs>
          <w:tab w:val="left" w:pos="709"/>
        </w:tabs>
        <w:jc w:val="center"/>
        <w:outlineLvl w:val="1"/>
        <w:rPr>
          <w:bCs/>
          <w:iCs/>
          <w:sz w:val="28"/>
          <w:szCs w:val="28"/>
        </w:rPr>
      </w:pPr>
      <w:bookmarkStart w:id="334" w:name="_Техническое_предложение_(Форма"/>
      <w:bookmarkStart w:id="335" w:name="_Toc235439567"/>
      <w:bookmarkStart w:id="336" w:name="_Toc375142020"/>
      <w:bookmarkEnd w:id="334"/>
      <w:r>
        <w:rPr>
          <w:bCs/>
          <w:iCs/>
          <w:sz w:val="28"/>
          <w:szCs w:val="28"/>
        </w:rPr>
        <w:t>ТЕХНИЧЕСКОЕ ПРЕДЛОЖЕНИЕ (Форма 3.)</w:t>
      </w:r>
      <w:bookmarkEnd w:id="335"/>
      <w:bookmarkEnd w:id="336"/>
    </w:p>
    <w:p w:rsidR="00004CA5" w:rsidRDefault="00004CA5">
      <w:pPr>
        <w:jc w:val="right"/>
        <w:rPr>
          <w:b/>
          <w:i/>
          <w:iCs/>
        </w:rPr>
      </w:pPr>
    </w:p>
    <w:p w:rsidR="00004CA5" w:rsidRDefault="00004CA5">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004CA5" w:rsidRDefault="00004CA5">
      <w:pPr>
        <w:overflowPunct w:val="0"/>
        <w:autoSpaceDE w:val="0"/>
        <w:autoSpaceDN w:val="0"/>
        <w:adjustRightInd w:val="0"/>
        <w:ind w:firstLine="567"/>
        <w:jc w:val="both"/>
        <w:rPr>
          <w:bCs/>
          <w:i/>
          <w:sz w:val="22"/>
          <w:szCs w:val="22"/>
        </w:rPr>
      </w:pPr>
    </w:p>
    <w:p w:rsidR="00004CA5" w:rsidRDefault="00004CA5">
      <w:pPr>
        <w:overflowPunct w:val="0"/>
        <w:autoSpaceDE w:val="0"/>
        <w:autoSpaceDN w:val="0"/>
        <w:adjustRightInd w:val="0"/>
        <w:jc w:val="center"/>
        <w:rPr>
          <w:b/>
          <w:bCs/>
          <w:i/>
          <w:szCs w:val="28"/>
        </w:rPr>
      </w:pPr>
      <w:r>
        <w:rPr>
          <w:b/>
          <w:bCs/>
          <w:i/>
          <w:szCs w:val="28"/>
        </w:rPr>
        <w:t>Суть технического предложения</w:t>
      </w:r>
    </w:p>
    <w:p w:rsidR="00004CA5" w:rsidRDefault="00004CA5">
      <w:pPr>
        <w:tabs>
          <w:tab w:val="left" w:pos="709"/>
          <w:tab w:val="left" w:pos="1134"/>
        </w:tabs>
        <w:autoSpaceDE w:val="0"/>
        <w:autoSpaceDN w:val="0"/>
        <w:snapToGrid w:val="0"/>
        <w:jc w:val="both"/>
        <w:rPr>
          <w:bCs/>
          <w:sz w:val="28"/>
          <w:szCs w:val="28"/>
        </w:rPr>
      </w:pPr>
    </w:p>
    <w:p w:rsidR="00004CA5" w:rsidRDefault="00004C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004CA5" w:rsidRDefault="00004C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04CA5" w:rsidRDefault="00004CA5">
      <w:pPr>
        <w:overflowPunct w:val="0"/>
        <w:autoSpaceDE w:val="0"/>
        <w:autoSpaceDN w:val="0"/>
        <w:adjustRightInd w:val="0"/>
        <w:ind w:firstLine="709"/>
        <w:jc w:val="both"/>
        <w:rPr>
          <w:sz w:val="28"/>
          <w:szCs w:val="22"/>
        </w:rPr>
      </w:pPr>
      <w:r>
        <w:rPr>
          <w:sz w:val="28"/>
          <w:szCs w:val="22"/>
        </w:rPr>
        <w:t>М.П.</w:t>
      </w:r>
    </w:p>
    <w:p w:rsidR="00004CA5" w:rsidRDefault="00004CA5">
      <w:pPr>
        <w:jc w:val="center"/>
        <w:rPr>
          <w:b/>
        </w:rPr>
      </w:pPr>
    </w:p>
    <w:p w:rsidR="00004CA5" w:rsidRDefault="00004CA5">
      <w:pPr>
        <w:tabs>
          <w:tab w:val="left" w:pos="1134"/>
          <w:tab w:val="left" w:pos="1418"/>
        </w:tabs>
        <w:overflowPunct w:val="0"/>
        <w:autoSpaceDE w:val="0"/>
        <w:autoSpaceDN w:val="0"/>
        <w:adjustRightInd w:val="0"/>
        <w:ind w:firstLine="709"/>
        <w:jc w:val="both"/>
      </w:pPr>
      <w:r>
        <w:t>ИНСТРУКЦИИ ПО ЗАПОЛНЕНИЮ</w:t>
      </w:r>
    </w:p>
    <w:p w:rsidR="00004CA5" w:rsidRDefault="00004CA5" w:rsidP="00E61253">
      <w:pPr>
        <w:numPr>
          <w:ilvl w:val="0"/>
          <w:numId w:val="57"/>
        </w:numPr>
        <w:tabs>
          <w:tab w:val="num" w:pos="720"/>
          <w:tab w:val="left" w:pos="1134"/>
          <w:tab w:val="left" w:pos="1418"/>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004CA5" w:rsidRDefault="00004CA5" w:rsidP="00E61253">
      <w:pPr>
        <w:numPr>
          <w:ilvl w:val="0"/>
          <w:numId w:val="57"/>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004CA5" w:rsidRDefault="00004CA5" w:rsidP="00E61253">
      <w:pPr>
        <w:numPr>
          <w:ilvl w:val="0"/>
          <w:numId w:val="57"/>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т.ч. организационно-правовую форму).</w:t>
      </w:r>
    </w:p>
    <w:p w:rsidR="00004CA5" w:rsidRDefault="00004CA5" w:rsidP="00E61253">
      <w:pPr>
        <w:numPr>
          <w:ilvl w:val="0"/>
          <w:numId w:val="57"/>
        </w:numPr>
        <w:tabs>
          <w:tab w:val="num" w:pos="720"/>
          <w:tab w:val="left" w:pos="1134"/>
          <w:tab w:val="left" w:pos="1418"/>
        </w:tabs>
        <w:overflowPunct w:val="0"/>
        <w:autoSpaceDE w:val="0"/>
        <w:autoSpaceDN w:val="0"/>
        <w:adjustRightInd w:val="0"/>
        <w:ind w:left="0" w:firstLine="709"/>
        <w:contextualSpacing/>
        <w:jc w:val="both"/>
        <w:rPr>
          <w:bCs/>
        </w:rPr>
      </w:pPr>
      <w:r>
        <w:rPr>
          <w:bCs/>
        </w:rPr>
        <w:t>Выше приведена форма титульного листа Технического предложения.</w:t>
      </w:r>
    </w:p>
    <w:p w:rsidR="00004CA5" w:rsidRDefault="00004CA5" w:rsidP="00E61253">
      <w:pPr>
        <w:numPr>
          <w:ilvl w:val="0"/>
          <w:numId w:val="57"/>
        </w:numPr>
        <w:tabs>
          <w:tab w:val="num" w:pos="720"/>
          <w:tab w:val="left" w:pos="1134"/>
          <w:tab w:val="left" w:pos="1418"/>
        </w:tabs>
        <w:overflowPunct w:val="0"/>
        <w:autoSpaceDE w:val="0"/>
        <w:autoSpaceDN w:val="0"/>
        <w:adjustRightInd w:val="0"/>
        <w:ind w:left="0" w:firstLine="709"/>
        <w:contextualSpacing/>
        <w:jc w:val="both"/>
        <w:rPr>
          <w:bCs/>
        </w:rPr>
      </w:pPr>
      <w:r>
        <w:rPr>
          <w:bCs/>
        </w:rPr>
        <w:t>Техническое предложение участника конкурса, помимо материалов, указанных в тексте технических требований, должно включать:</w:t>
      </w:r>
    </w:p>
    <w:p w:rsidR="00004CA5" w:rsidRDefault="00004CA5" w:rsidP="00E61253">
      <w:pPr>
        <w:numPr>
          <w:ilvl w:val="4"/>
          <w:numId w:val="51"/>
        </w:numPr>
        <w:tabs>
          <w:tab w:val="num" w:pos="1134"/>
        </w:tabs>
        <w:snapToGrid w:val="0"/>
        <w:ind w:left="0" w:firstLine="709"/>
        <w:contextualSpacing/>
        <w:jc w:val="both"/>
        <w:rPr>
          <w:bCs/>
        </w:rPr>
      </w:pPr>
      <w:r>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04CA5" w:rsidRDefault="00004CA5" w:rsidP="00E61253">
      <w:pPr>
        <w:numPr>
          <w:ilvl w:val="4"/>
          <w:numId w:val="51"/>
        </w:numPr>
        <w:tabs>
          <w:tab w:val="num" w:pos="1134"/>
        </w:tabs>
        <w:snapToGrid w:val="0"/>
        <w:ind w:left="0" w:firstLine="709"/>
        <w:contextualSpacing/>
        <w:jc w:val="both"/>
        <w:rPr>
          <w:bCs/>
        </w:rPr>
      </w:pPr>
      <w:r>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04CA5" w:rsidRDefault="00004CA5" w:rsidP="00E61253">
      <w:pPr>
        <w:numPr>
          <w:ilvl w:val="0"/>
          <w:numId w:val="57"/>
        </w:numPr>
        <w:tabs>
          <w:tab w:val="num" w:pos="720"/>
          <w:tab w:val="left" w:pos="1134"/>
          <w:tab w:val="left" w:pos="1418"/>
        </w:tabs>
        <w:overflowPunct w:val="0"/>
        <w:autoSpaceDE w:val="0"/>
        <w:autoSpaceDN w:val="0"/>
        <w:adjustRightInd w:val="0"/>
        <w:ind w:left="0" w:firstLine="709"/>
        <w:contextualSpacing/>
        <w:jc w:val="both"/>
        <w:rPr>
          <w:bCs/>
        </w:rPr>
      </w:pPr>
      <w:r>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Pr>
          <w:b/>
          <w:i/>
        </w:rPr>
        <w:t>том 2</w:t>
      </w:r>
      <w:r>
        <w:rPr>
          <w:bCs/>
        </w:rPr>
        <w:t>) в соответствии с приведенной формой:</w:t>
      </w:r>
    </w:p>
    <w:tbl>
      <w:tblPr>
        <w:tblW w:w="9855" w:type="dxa"/>
        <w:jc w:val="center"/>
        <w:tblInd w:w="66" w:type="dxa"/>
        <w:tblLayout w:type="fixed"/>
        <w:tblLook w:val="00A0"/>
      </w:tblPr>
      <w:tblGrid>
        <w:gridCol w:w="933"/>
        <w:gridCol w:w="1133"/>
        <w:gridCol w:w="1631"/>
        <w:gridCol w:w="3828"/>
        <w:gridCol w:w="2050"/>
        <w:gridCol w:w="280"/>
      </w:tblGrid>
      <w:tr w:rsidR="00004CA5">
        <w:trPr>
          <w:trHeight w:val="392"/>
          <w:tblHeader/>
          <w:jc w:val="center"/>
        </w:trPr>
        <w:tc>
          <w:tcPr>
            <w:tcW w:w="933" w:type="dxa"/>
            <w:tcBorders>
              <w:top w:val="single" w:sz="4" w:space="0" w:color="000000"/>
              <w:left w:val="single" w:sz="4" w:space="0" w:color="000000"/>
              <w:bottom w:val="single" w:sz="4" w:space="0" w:color="000000"/>
              <w:right w:val="nil"/>
            </w:tcBorders>
            <w:vAlign w:val="center"/>
          </w:tcPr>
          <w:p w:rsidR="00004CA5" w:rsidRDefault="00004CA5">
            <w:pPr>
              <w:jc w:val="center"/>
            </w:pPr>
            <w:r>
              <w:t>№</w:t>
            </w:r>
          </w:p>
        </w:tc>
        <w:tc>
          <w:tcPr>
            <w:tcW w:w="1134" w:type="dxa"/>
            <w:tcBorders>
              <w:top w:val="single" w:sz="4" w:space="0" w:color="000000"/>
              <w:left w:val="single" w:sz="4" w:space="0" w:color="000000"/>
              <w:bottom w:val="single" w:sz="4" w:space="0" w:color="000000"/>
              <w:right w:val="nil"/>
            </w:tcBorders>
            <w:vAlign w:val="center"/>
          </w:tcPr>
          <w:p w:rsidR="00004CA5" w:rsidRDefault="00004CA5">
            <w:pPr>
              <w:ind w:left="-172" w:right="-170"/>
              <w:jc w:val="center"/>
            </w:pPr>
            <w:r>
              <w:t xml:space="preserve">№ п.п. </w:t>
            </w:r>
            <w:proofErr w:type="gramStart"/>
            <w:r>
              <w:t>ТТ</w:t>
            </w:r>
            <w:proofErr w:type="gramEnd"/>
          </w:p>
        </w:tc>
        <w:tc>
          <w:tcPr>
            <w:tcW w:w="1632" w:type="dxa"/>
            <w:tcBorders>
              <w:top w:val="single" w:sz="4" w:space="0" w:color="000000"/>
              <w:left w:val="single" w:sz="4" w:space="0" w:color="000000"/>
              <w:bottom w:val="single" w:sz="4" w:space="0" w:color="000000"/>
              <w:right w:val="nil"/>
            </w:tcBorders>
            <w:vAlign w:val="center"/>
          </w:tcPr>
          <w:p w:rsidR="00004CA5" w:rsidRDefault="00004CA5">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tcPr>
          <w:p w:rsidR="00004CA5" w:rsidRDefault="00004CA5">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04CA5" w:rsidRDefault="00004CA5">
            <w:pPr>
              <w:jc w:val="center"/>
            </w:pPr>
            <w:r>
              <w:t>Ссылки на ПП</w:t>
            </w:r>
          </w:p>
        </w:tc>
      </w:tr>
      <w:tr w:rsidR="00004CA5">
        <w:trPr>
          <w:trHeight w:val="245"/>
          <w:jc w:val="center"/>
        </w:trPr>
        <w:tc>
          <w:tcPr>
            <w:tcW w:w="933" w:type="dxa"/>
            <w:tcBorders>
              <w:top w:val="nil"/>
              <w:left w:val="single" w:sz="4" w:space="0" w:color="000000"/>
              <w:bottom w:val="single" w:sz="4" w:space="0" w:color="000000"/>
              <w:right w:val="nil"/>
            </w:tcBorders>
            <w:vAlign w:val="center"/>
          </w:tcPr>
          <w:p w:rsidR="00004CA5" w:rsidRDefault="00004CA5">
            <w:pPr>
              <w:jc w:val="center"/>
            </w:pPr>
          </w:p>
        </w:tc>
        <w:tc>
          <w:tcPr>
            <w:tcW w:w="1134" w:type="dxa"/>
            <w:tcBorders>
              <w:top w:val="nil"/>
              <w:left w:val="single" w:sz="4" w:space="0" w:color="000000"/>
              <w:bottom w:val="single" w:sz="4" w:space="0" w:color="000000"/>
              <w:right w:val="nil"/>
            </w:tcBorders>
            <w:vAlign w:val="center"/>
          </w:tcPr>
          <w:p w:rsidR="00004CA5" w:rsidRDefault="00004CA5">
            <w:pPr>
              <w:jc w:val="center"/>
            </w:pPr>
          </w:p>
        </w:tc>
        <w:tc>
          <w:tcPr>
            <w:tcW w:w="1632" w:type="dxa"/>
            <w:tcBorders>
              <w:top w:val="nil"/>
              <w:left w:val="single" w:sz="4" w:space="0" w:color="000000"/>
              <w:bottom w:val="single" w:sz="4" w:space="0" w:color="000000"/>
              <w:right w:val="nil"/>
            </w:tcBorders>
            <w:vAlign w:val="center"/>
          </w:tcPr>
          <w:p w:rsidR="00004CA5" w:rsidRDefault="00004CA5">
            <w:pPr>
              <w:jc w:val="center"/>
            </w:pPr>
          </w:p>
        </w:tc>
        <w:tc>
          <w:tcPr>
            <w:tcW w:w="3830" w:type="dxa"/>
            <w:tcBorders>
              <w:top w:val="nil"/>
              <w:left w:val="single" w:sz="4" w:space="0" w:color="000000"/>
              <w:bottom w:val="single" w:sz="4" w:space="0" w:color="000000"/>
              <w:right w:val="nil"/>
            </w:tcBorders>
            <w:vAlign w:val="center"/>
          </w:tcPr>
          <w:p w:rsidR="00004CA5" w:rsidRDefault="00004CA5">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4CA5" w:rsidRDefault="00004CA5">
            <w:pPr>
              <w:jc w:val="center"/>
            </w:pPr>
          </w:p>
        </w:tc>
      </w:tr>
      <w:tr w:rsidR="00004CA5">
        <w:trPr>
          <w:gridAfter w:val="1"/>
          <w:wAfter w:w="244" w:type="dxa"/>
          <w:jc w:val="center"/>
        </w:trPr>
        <w:tc>
          <w:tcPr>
            <w:tcW w:w="1701" w:type="dxa"/>
            <w:gridSpan w:val="2"/>
          </w:tcPr>
          <w:p w:rsidR="00004CA5" w:rsidRDefault="00004CA5"/>
          <w:p w:rsidR="00004CA5" w:rsidRDefault="00004CA5">
            <w:r>
              <w:t>№:</w:t>
            </w:r>
          </w:p>
        </w:tc>
        <w:tc>
          <w:tcPr>
            <w:tcW w:w="7513" w:type="dxa"/>
            <w:gridSpan w:val="3"/>
          </w:tcPr>
          <w:p w:rsidR="00004CA5" w:rsidRDefault="00004CA5"/>
          <w:p w:rsidR="00004CA5" w:rsidRDefault="00004CA5">
            <w:r>
              <w:t>порядковый номер</w:t>
            </w:r>
          </w:p>
        </w:tc>
      </w:tr>
      <w:tr w:rsidR="00004CA5">
        <w:trPr>
          <w:gridAfter w:val="1"/>
          <w:wAfter w:w="244" w:type="dxa"/>
          <w:jc w:val="center"/>
        </w:trPr>
        <w:tc>
          <w:tcPr>
            <w:tcW w:w="1701" w:type="dxa"/>
            <w:gridSpan w:val="2"/>
          </w:tcPr>
          <w:p w:rsidR="00004CA5" w:rsidRDefault="00004CA5">
            <w:r>
              <w:t xml:space="preserve">№ п.п. </w:t>
            </w:r>
            <w:proofErr w:type="gramStart"/>
            <w:r>
              <w:t>ТТ</w:t>
            </w:r>
            <w:proofErr w:type="gramEnd"/>
            <w:r>
              <w:t>:</w:t>
            </w:r>
          </w:p>
        </w:tc>
        <w:tc>
          <w:tcPr>
            <w:tcW w:w="7513" w:type="dxa"/>
            <w:gridSpan w:val="3"/>
          </w:tcPr>
          <w:p w:rsidR="00004CA5" w:rsidRDefault="00004CA5">
            <w:r>
              <w:t xml:space="preserve">номер пункта Технических требований </w:t>
            </w:r>
          </w:p>
        </w:tc>
      </w:tr>
      <w:tr w:rsidR="00004CA5">
        <w:trPr>
          <w:gridAfter w:val="1"/>
          <w:wAfter w:w="244" w:type="dxa"/>
          <w:jc w:val="center"/>
        </w:trPr>
        <w:tc>
          <w:tcPr>
            <w:tcW w:w="1701" w:type="dxa"/>
            <w:gridSpan w:val="2"/>
          </w:tcPr>
          <w:p w:rsidR="00004CA5" w:rsidRDefault="00004CA5">
            <w:r>
              <w:t>Выполнение:</w:t>
            </w:r>
          </w:p>
        </w:tc>
        <w:tc>
          <w:tcPr>
            <w:tcW w:w="7513" w:type="dxa"/>
            <w:gridSpan w:val="3"/>
          </w:tcPr>
          <w:p w:rsidR="00004CA5" w:rsidRDefault="00004CA5"/>
        </w:tc>
      </w:tr>
      <w:tr w:rsidR="00004CA5">
        <w:trPr>
          <w:gridAfter w:val="1"/>
          <w:wAfter w:w="244" w:type="dxa"/>
          <w:jc w:val="center"/>
        </w:trPr>
        <w:tc>
          <w:tcPr>
            <w:tcW w:w="1701" w:type="dxa"/>
            <w:gridSpan w:val="2"/>
          </w:tcPr>
          <w:p w:rsidR="00004CA5" w:rsidRDefault="00004CA5"/>
        </w:tc>
        <w:tc>
          <w:tcPr>
            <w:tcW w:w="7513" w:type="dxa"/>
            <w:gridSpan w:val="3"/>
          </w:tcPr>
          <w:p w:rsidR="00004CA5" w:rsidRDefault="00004CA5">
            <w:r>
              <w:t>"да" - будет выполнен полностью</w:t>
            </w:r>
          </w:p>
        </w:tc>
      </w:tr>
      <w:tr w:rsidR="00004CA5">
        <w:trPr>
          <w:gridAfter w:val="1"/>
          <w:wAfter w:w="244" w:type="dxa"/>
          <w:jc w:val="center"/>
        </w:trPr>
        <w:tc>
          <w:tcPr>
            <w:tcW w:w="1701" w:type="dxa"/>
            <w:gridSpan w:val="2"/>
          </w:tcPr>
          <w:p w:rsidR="00004CA5" w:rsidRDefault="00004CA5"/>
        </w:tc>
        <w:tc>
          <w:tcPr>
            <w:tcW w:w="7513" w:type="dxa"/>
            <w:gridSpan w:val="3"/>
          </w:tcPr>
          <w:p w:rsidR="00004CA5" w:rsidRDefault="00004CA5">
            <w:r>
              <w:t>"нет" - не будет выполнен</w:t>
            </w:r>
          </w:p>
        </w:tc>
      </w:tr>
      <w:tr w:rsidR="00004CA5">
        <w:trPr>
          <w:gridAfter w:val="1"/>
          <w:wAfter w:w="244" w:type="dxa"/>
          <w:jc w:val="center"/>
        </w:trPr>
        <w:tc>
          <w:tcPr>
            <w:tcW w:w="1701" w:type="dxa"/>
            <w:gridSpan w:val="2"/>
          </w:tcPr>
          <w:p w:rsidR="00004CA5" w:rsidRDefault="00004CA5"/>
        </w:tc>
        <w:tc>
          <w:tcPr>
            <w:tcW w:w="7513" w:type="dxa"/>
            <w:gridSpan w:val="3"/>
          </w:tcPr>
          <w:p w:rsidR="00004CA5" w:rsidRDefault="00004CA5">
            <w:r>
              <w:t>"частично" – выполняется с "такими-то" ограничениями</w:t>
            </w:r>
          </w:p>
        </w:tc>
      </w:tr>
      <w:tr w:rsidR="00004CA5">
        <w:trPr>
          <w:gridAfter w:val="1"/>
          <w:wAfter w:w="244" w:type="dxa"/>
          <w:jc w:val="center"/>
        </w:trPr>
        <w:tc>
          <w:tcPr>
            <w:tcW w:w="1701" w:type="dxa"/>
            <w:gridSpan w:val="2"/>
          </w:tcPr>
          <w:p w:rsidR="00004CA5" w:rsidRDefault="00004CA5">
            <w:r>
              <w:t>Пояснения:</w:t>
            </w:r>
          </w:p>
        </w:tc>
        <w:tc>
          <w:tcPr>
            <w:tcW w:w="7513" w:type="dxa"/>
            <w:gridSpan w:val="3"/>
          </w:tcPr>
          <w:p w:rsidR="00004CA5" w:rsidRDefault="00004CA5">
            <w:r>
              <w:t>необходимые пояснения</w:t>
            </w:r>
          </w:p>
        </w:tc>
      </w:tr>
      <w:tr w:rsidR="00004CA5">
        <w:trPr>
          <w:gridAfter w:val="1"/>
          <w:wAfter w:w="244" w:type="dxa"/>
          <w:jc w:val="center"/>
        </w:trPr>
        <w:tc>
          <w:tcPr>
            <w:tcW w:w="1701" w:type="dxa"/>
            <w:gridSpan w:val="2"/>
          </w:tcPr>
          <w:p w:rsidR="00004CA5" w:rsidRDefault="00004CA5">
            <w:r>
              <w:t>Ссылки на ПП:</w:t>
            </w:r>
          </w:p>
        </w:tc>
        <w:tc>
          <w:tcPr>
            <w:tcW w:w="7513" w:type="dxa"/>
            <w:gridSpan w:val="3"/>
          </w:tcPr>
          <w:p w:rsidR="00004CA5" w:rsidRDefault="00004CA5">
            <w:r>
              <w:t>номер пункта материалов предложений участника конкурса (ПП), где приведены подробные объяснения</w:t>
            </w:r>
          </w:p>
        </w:tc>
      </w:tr>
    </w:tbl>
    <w:p w:rsidR="00004CA5" w:rsidRDefault="00004CA5">
      <w:pPr>
        <w:shd w:val="clear" w:color="auto" w:fill="FFFFFF"/>
        <w:tabs>
          <w:tab w:val="left" w:pos="1080"/>
        </w:tabs>
        <w:suppressAutoHyphens/>
        <w:ind w:firstLine="540"/>
      </w:pPr>
    </w:p>
    <w:p w:rsidR="00004CA5" w:rsidRDefault="00004CA5">
      <w:pPr>
        <w:shd w:val="clear" w:color="auto" w:fill="FFFFFF"/>
        <w:tabs>
          <w:tab w:val="left" w:pos="1080"/>
        </w:tabs>
        <w:suppressAutoHyphens/>
        <w:ind w:firstLine="540"/>
      </w:pPr>
    </w:p>
    <w:p w:rsidR="00004CA5" w:rsidRDefault="00004CA5">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tblPr>
      <w:tblGrid>
        <w:gridCol w:w="600"/>
        <w:gridCol w:w="4920"/>
        <w:gridCol w:w="1440"/>
        <w:gridCol w:w="2880"/>
      </w:tblGrid>
      <w:tr w:rsidR="00004CA5">
        <w:tc>
          <w:tcPr>
            <w:tcW w:w="600" w:type="dxa"/>
            <w:tcBorders>
              <w:top w:val="double" w:sz="4" w:space="0" w:color="auto"/>
            </w:tcBorders>
            <w:vAlign w:val="center"/>
          </w:tcPr>
          <w:p w:rsidR="00004CA5" w:rsidRDefault="00004CA5">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tcBorders>
            <w:vAlign w:val="center"/>
          </w:tcPr>
          <w:p w:rsidR="00004CA5" w:rsidRDefault="00004CA5">
            <w:pPr>
              <w:jc w:val="center"/>
              <w:rPr>
                <w:bCs/>
              </w:rPr>
            </w:pPr>
            <w:r>
              <w:rPr>
                <w:bCs/>
              </w:rPr>
              <w:t>Наименование параметра</w:t>
            </w:r>
          </w:p>
        </w:tc>
        <w:tc>
          <w:tcPr>
            <w:tcW w:w="1440" w:type="dxa"/>
            <w:tcBorders>
              <w:top w:val="double" w:sz="4" w:space="0" w:color="auto"/>
            </w:tcBorders>
            <w:vAlign w:val="center"/>
          </w:tcPr>
          <w:p w:rsidR="00004CA5" w:rsidRDefault="00004CA5">
            <w:pPr>
              <w:jc w:val="center"/>
              <w:rPr>
                <w:bCs/>
              </w:rPr>
            </w:pPr>
            <w:r>
              <w:rPr>
                <w:bCs/>
              </w:rPr>
              <w:t>Требуемое значение</w:t>
            </w:r>
          </w:p>
        </w:tc>
        <w:tc>
          <w:tcPr>
            <w:tcW w:w="2880" w:type="dxa"/>
            <w:tcBorders>
              <w:top w:val="double" w:sz="4" w:space="0" w:color="auto"/>
            </w:tcBorders>
            <w:vAlign w:val="center"/>
          </w:tcPr>
          <w:p w:rsidR="00004CA5" w:rsidRDefault="00004CA5">
            <w:pPr>
              <w:ind w:left="-108" w:right="-108"/>
              <w:jc w:val="center"/>
            </w:pPr>
            <w:proofErr w:type="gramStart"/>
            <w:r>
              <w:rPr>
                <w:bCs/>
              </w:rPr>
              <w:t>Предлагаемое</w:t>
            </w:r>
            <w:proofErr w:type="gramEnd"/>
            <w:r>
              <w:rPr>
                <w:bCs/>
              </w:rPr>
              <w:t xml:space="preserve"> </w:t>
            </w:r>
            <w:r>
              <w:t>участником конкурса</w:t>
            </w:r>
          </w:p>
        </w:tc>
      </w:tr>
      <w:tr w:rsidR="00004CA5">
        <w:trPr>
          <w:trHeight w:val="371"/>
        </w:trPr>
        <w:tc>
          <w:tcPr>
            <w:tcW w:w="600" w:type="dxa"/>
          </w:tcPr>
          <w:p w:rsidR="00004CA5" w:rsidRDefault="00004CA5">
            <w:pPr>
              <w:ind w:right="-136"/>
              <w:jc w:val="center"/>
              <w:rPr>
                <w:bCs/>
              </w:rPr>
            </w:pPr>
            <w:r>
              <w:rPr>
                <w:bCs/>
              </w:rPr>
              <w:t>1.</w:t>
            </w:r>
          </w:p>
        </w:tc>
        <w:tc>
          <w:tcPr>
            <w:tcW w:w="4920" w:type="dxa"/>
          </w:tcPr>
          <w:p w:rsidR="00004CA5" w:rsidRDefault="00004CA5"/>
        </w:tc>
        <w:tc>
          <w:tcPr>
            <w:tcW w:w="1440" w:type="dxa"/>
          </w:tcPr>
          <w:p w:rsidR="00004CA5" w:rsidRDefault="00004CA5"/>
        </w:tc>
        <w:tc>
          <w:tcPr>
            <w:tcW w:w="2880" w:type="dxa"/>
          </w:tcPr>
          <w:p w:rsidR="00004CA5" w:rsidRDefault="00004CA5">
            <w:pPr>
              <w:ind w:firstLine="16"/>
              <w:jc w:val="center"/>
            </w:pPr>
          </w:p>
        </w:tc>
      </w:tr>
      <w:tr w:rsidR="00004CA5">
        <w:trPr>
          <w:trHeight w:val="198"/>
        </w:trPr>
        <w:tc>
          <w:tcPr>
            <w:tcW w:w="600" w:type="dxa"/>
            <w:tcBorders>
              <w:bottom w:val="double" w:sz="4" w:space="0" w:color="auto"/>
            </w:tcBorders>
          </w:tcPr>
          <w:p w:rsidR="00004CA5" w:rsidRDefault="00004CA5">
            <w:pPr>
              <w:jc w:val="center"/>
              <w:rPr>
                <w:b/>
                <w:bCs/>
              </w:rPr>
            </w:pPr>
            <w:r>
              <w:rPr>
                <w:b/>
                <w:bCs/>
              </w:rPr>
              <w:t>…</w:t>
            </w:r>
          </w:p>
        </w:tc>
        <w:tc>
          <w:tcPr>
            <w:tcW w:w="4920" w:type="dxa"/>
            <w:tcBorders>
              <w:bottom w:val="double" w:sz="4" w:space="0" w:color="auto"/>
            </w:tcBorders>
          </w:tcPr>
          <w:p w:rsidR="00004CA5" w:rsidRDefault="00004CA5">
            <w:pPr>
              <w:rPr>
                <w:b/>
                <w:bCs/>
              </w:rPr>
            </w:pPr>
          </w:p>
        </w:tc>
        <w:tc>
          <w:tcPr>
            <w:tcW w:w="1440" w:type="dxa"/>
            <w:tcBorders>
              <w:bottom w:val="double" w:sz="4" w:space="0" w:color="auto"/>
            </w:tcBorders>
          </w:tcPr>
          <w:p w:rsidR="00004CA5" w:rsidRDefault="00004CA5"/>
        </w:tc>
        <w:tc>
          <w:tcPr>
            <w:tcW w:w="2880" w:type="dxa"/>
            <w:tcBorders>
              <w:bottom w:val="double" w:sz="4" w:space="0" w:color="auto"/>
            </w:tcBorders>
          </w:tcPr>
          <w:p w:rsidR="00004CA5" w:rsidRDefault="00004CA5">
            <w:pPr>
              <w:ind w:firstLine="16"/>
              <w:jc w:val="center"/>
            </w:pPr>
          </w:p>
        </w:tc>
      </w:tr>
    </w:tbl>
    <w:p w:rsidR="00004CA5" w:rsidRDefault="00004CA5">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конкурсной документации,</w:t>
      </w:r>
      <w:r>
        <w:rPr>
          <w:spacing w:val="-3"/>
        </w:rPr>
        <w:t xml:space="preserve"> с указанием для предлагаемого оборудования:</w:t>
      </w:r>
    </w:p>
    <w:p w:rsidR="00004CA5" w:rsidRDefault="00004CA5" w:rsidP="00E61253">
      <w:pPr>
        <w:numPr>
          <w:ilvl w:val="4"/>
          <w:numId w:val="51"/>
        </w:numPr>
        <w:tabs>
          <w:tab w:val="num" w:pos="1134"/>
        </w:tabs>
        <w:snapToGrid w:val="0"/>
        <w:ind w:left="0" w:firstLine="709"/>
        <w:contextualSpacing/>
        <w:jc w:val="both"/>
        <w:rPr>
          <w:bCs/>
          <w:szCs w:val="20"/>
        </w:rPr>
      </w:pPr>
      <w:r>
        <w:rPr>
          <w:bCs/>
          <w:szCs w:val="20"/>
        </w:rPr>
        <w:t>сведений о периодичности и объеме технического обслуживания;</w:t>
      </w:r>
    </w:p>
    <w:p w:rsidR="00004CA5" w:rsidRDefault="00004CA5" w:rsidP="00E61253">
      <w:pPr>
        <w:numPr>
          <w:ilvl w:val="4"/>
          <w:numId w:val="51"/>
        </w:numPr>
        <w:tabs>
          <w:tab w:val="num" w:pos="1134"/>
        </w:tabs>
        <w:snapToGrid w:val="0"/>
        <w:ind w:left="0" w:firstLine="709"/>
        <w:contextualSpacing/>
        <w:jc w:val="both"/>
        <w:rPr>
          <w:bCs/>
          <w:szCs w:val="20"/>
        </w:rPr>
      </w:pPr>
      <w:r>
        <w:rPr>
          <w:bCs/>
          <w:szCs w:val="20"/>
        </w:rPr>
        <w:t>сведений о периодичности и объеме среднего ремонта, а также необходимых запасных частях;</w:t>
      </w:r>
    </w:p>
    <w:p w:rsidR="00004CA5" w:rsidRDefault="00004CA5" w:rsidP="00E61253">
      <w:pPr>
        <w:numPr>
          <w:ilvl w:val="4"/>
          <w:numId w:val="51"/>
        </w:numPr>
        <w:tabs>
          <w:tab w:val="num" w:pos="1134"/>
        </w:tabs>
        <w:snapToGrid w:val="0"/>
        <w:ind w:left="0" w:firstLine="709"/>
        <w:contextualSpacing/>
        <w:jc w:val="both"/>
        <w:rPr>
          <w:bCs/>
          <w:szCs w:val="20"/>
        </w:rPr>
      </w:pPr>
      <w:r>
        <w:rPr>
          <w:bCs/>
          <w:szCs w:val="20"/>
        </w:rPr>
        <w:t>сведений о периодичности и объеме капитального ремонта, а также необходимых запасных частях.</w:t>
      </w:r>
    </w:p>
    <w:p w:rsidR="00004CA5" w:rsidRDefault="00004CA5">
      <w:pPr>
        <w:sectPr w:rsidR="00004CA5">
          <w:pgSz w:w="11907" w:h="16840"/>
          <w:pgMar w:top="1134" w:right="567" w:bottom="1134" w:left="1418" w:header="567" w:footer="567" w:gutter="0"/>
          <w:cols w:space="720"/>
        </w:sectPr>
      </w:pPr>
    </w:p>
    <w:p w:rsidR="00004CA5" w:rsidRDefault="00004CA5">
      <w:pPr>
        <w:overflowPunct w:val="0"/>
        <w:autoSpaceDE w:val="0"/>
        <w:autoSpaceDN w:val="0"/>
        <w:adjustRightInd w:val="0"/>
        <w:ind w:firstLine="567"/>
        <w:jc w:val="right"/>
        <w:rPr>
          <w:sz w:val="28"/>
          <w:szCs w:val="28"/>
        </w:rPr>
      </w:pPr>
      <w:r>
        <w:rPr>
          <w:sz w:val="28"/>
          <w:szCs w:val="28"/>
        </w:rPr>
        <w:lastRenderedPageBreak/>
        <w:t xml:space="preserve">Форма </w:t>
      </w:r>
      <w:bookmarkStart w:id="337" w:name="F06"/>
      <w:r>
        <w:rPr>
          <w:sz w:val="28"/>
          <w:szCs w:val="28"/>
        </w:rPr>
        <w:t>4.</w:t>
      </w:r>
      <w:bookmarkEnd w:id="337"/>
    </w:p>
    <w:p w:rsidR="00004CA5" w:rsidRDefault="00004CA5">
      <w:pPr>
        <w:overflowPunct w:val="0"/>
        <w:autoSpaceDE w:val="0"/>
        <w:autoSpaceDN w:val="0"/>
        <w:adjustRightInd w:val="0"/>
        <w:ind w:left="4820"/>
        <w:contextualSpacing/>
        <w:rPr>
          <w:bCs/>
          <w:iCs/>
        </w:rPr>
      </w:pPr>
      <w:r>
        <w:rPr>
          <w:bCs/>
          <w:iCs/>
        </w:rPr>
        <w:t>Приложение к заявке на участие в конкурсе</w:t>
      </w:r>
    </w:p>
    <w:p w:rsidR="00004CA5" w:rsidRDefault="00004CA5">
      <w:pPr>
        <w:overflowPunct w:val="0"/>
        <w:autoSpaceDE w:val="0"/>
        <w:autoSpaceDN w:val="0"/>
        <w:adjustRightInd w:val="0"/>
        <w:ind w:left="4820"/>
        <w:contextualSpacing/>
        <w:rPr>
          <w:bCs/>
        </w:rPr>
      </w:pPr>
      <w:r>
        <w:rPr>
          <w:bCs/>
          <w:iCs/>
        </w:rPr>
        <w:t>от «___» __________ 20___ г. № ______</w:t>
      </w:r>
    </w:p>
    <w:p w:rsidR="00004CA5" w:rsidRDefault="00004CA5">
      <w:pPr>
        <w:overflowPunct w:val="0"/>
        <w:autoSpaceDE w:val="0"/>
        <w:autoSpaceDN w:val="0"/>
        <w:adjustRightInd w:val="0"/>
        <w:ind w:firstLine="567"/>
        <w:jc w:val="right"/>
        <w:rPr>
          <w:b/>
          <w:sz w:val="22"/>
          <w:szCs w:val="22"/>
        </w:rPr>
      </w:pPr>
    </w:p>
    <w:p w:rsidR="00004CA5" w:rsidRDefault="00004CA5">
      <w:pPr>
        <w:jc w:val="center"/>
        <w:rPr>
          <w:sz w:val="28"/>
          <w:szCs w:val="28"/>
        </w:rPr>
      </w:pPr>
      <w:r>
        <w:rPr>
          <w:sz w:val="28"/>
          <w:szCs w:val="28"/>
        </w:rPr>
        <w:t>Открытый конкурс в электронной форме на право заключения договора на оснащение зданий предприятия автоматизированными индивидуальными тепловыми пунктами (АИТП), узлами технического учета тепловой энергии (УУТЭ), автоматизированными тепловентиляционными установками (АТВУ) с внедрением элементов АСУ, узлами технического учета питьевой воды (УУПВ)</w:t>
      </w:r>
    </w:p>
    <w:p w:rsidR="00004CA5" w:rsidRDefault="00004CA5">
      <w:pPr>
        <w:jc w:val="right"/>
        <w:rPr>
          <w:b/>
          <w:i/>
          <w:szCs w:val="22"/>
        </w:rPr>
      </w:pPr>
      <w:r>
        <w:rPr>
          <w:sz w:val="28"/>
          <w:szCs w:val="28"/>
        </w:rPr>
        <w:t xml:space="preserve"> </w:t>
      </w:r>
    </w:p>
    <w:p w:rsidR="00004CA5" w:rsidRDefault="00004CA5">
      <w:pPr>
        <w:pStyle w:val="2"/>
        <w:numPr>
          <w:ilvl w:val="0"/>
          <w:numId w:val="0"/>
        </w:numPr>
        <w:tabs>
          <w:tab w:val="left" w:pos="709"/>
        </w:tabs>
        <w:spacing w:before="0" w:after="0"/>
        <w:jc w:val="center"/>
        <w:rPr>
          <w:rFonts w:ascii="Times New Roman" w:hAnsi="Times New Roman"/>
          <w:b w:val="0"/>
          <w:i w:val="0"/>
        </w:rPr>
      </w:pPr>
      <w:bookmarkStart w:id="338" w:name="_График_оплаты_выполняемых"/>
      <w:bookmarkStart w:id="339" w:name="_Toc333579173"/>
      <w:bookmarkStart w:id="340" w:name="_Toc255987075"/>
      <w:bookmarkStart w:id="341" w:name="_Toc375142021"/>
      <w:bookmarkEnd w:id="338"/>
      <w:r>
        <w:rPr>
          <w:rFonts w:ascii="Times New Roman" w:hAnsi="Times New Roman"/>
          <w:b w:val="0"/>
          <w:i w:val="0"/>
        </w:rPr>
        <w:t>ГРАФИК ОПЛАТЫ ВЫПОЛНЯЕМЫХ РАБОТ (Форма 4.)</w:t>
      </w:r>
      <w:bookmarkEnd w:id="339"/>
      <w:bookmarkEnd w:id="340"/>
      <w:bookmarkEnd w:id="341"/>
    </w:p>
    <w:p w:rsidR="00004CA5" w:rsidRDefault="00004CA5">
      <w:pPr>
        <w:widowControl w:val="0"/>
        <w:autoSpaceDE w:val="0"/>
        <w:autoSpaceDN w:val="0"/>
        <w:adjustRightInd w:val="0"/>
        <w:jc w:val="center"/>
        <w:rPr>
          <w:b/>
          <w:iCs/>
          <w:spacing w:val="-2"/>
          <w:sz w:val="22"/>
          <w:szCs w:val="22"/>
          <w:lang w:val="ru-MO"/>
        </w:rPr>
      </w:pPr>
    </w:p>
    <w:p w:rsidR="00004CA5" w:rsidRDefault="00004CA5">
      <w:pPr>
        <w:overflowPunct w:val="0"/>
        <w:autoSpaceDE w:val="0"/>
        <w:autoSpaceDN w:val="0"/>
        <w:adjustRightInd w:val="0"/>
        <w:rPr>
          <w:bCs/>
          <w:i/>
          <w:sz w:val="22"/>
          <w:szCs w:val="22"/>
        </w:rPr>
      </w:pPr>
      <w:r>
        <w:rPr>
          <w:bCs/>
          <w:sz w:val="28"/>
          <w:szCs w:val="28"/>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04CA5">
        <w:trPr>
          <w:cantSplit/>
          <w:trHeight w:val="503"/>
        </w:trPr>
        <w:tc>
          <w:tcPr>
            <w:tcW w:w="480" w:type="dxa"/>
            <w:vMerge w:val="restart"/>
            <w:vAlign w:val="center"/>
          </w:tcPr>
          <w:p w:rsidR="00004CA5" w:rsidRDefault="00004CA5">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vAlign w:val="center"/>
          </w:tcPr>
          <w:p w:rsidR="00004CA5" w:rsidRDefault="00004CA5">
            <w:pPr>
              <w:keepNext/>
              <w:suppressAutoHyphens/>
              <w:snapToGrid w:val="0"/>
              <w:ind w:left="-36"/>
              <w:contextualSpacing/>
              <w:jc w:val="center"/>
            </w:pPr>
            <w:proofErr w:type="spellStart"/>
            <w:proofErr w:type="gramStart"/>
            <w:r>
              <w:t>Наименова-ние</w:t>
            </w:r>
            <w:proofErr w:type="spellEnd"/>
            <w:proofErr w:type="gramEnd"/>
            <w:r>
              <w:t xml:space="preserve"> поставок, работ и услуг</w:t>
            </w:r>
          </w:p>
        </w:tc>
        <w:tc>
          <w:tcPr>
            <w:tcW w:w="1984" w:type="dxa"/>
            <w:vMerge w:val="restart"/>
            <w:vAlign w:val="center"/>
          </w:tcPr>
          <w:p w:rsidR="00004CA5" w:rsidRDefault="00004CA5">
            <w:pPr>
              <w:pStyle w:val="af5"/>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004CA5" w:rsidRDefault="00004CA5">
            <w:pPr>
              <w:keepNext/>
              <w:suppressAutoHyphens/>
              <w:snapToGrid w:val="0"/>
              <w:ind w:left="-106" w:right="-112"/>
              <w:contextualSpacing/>
              <w:jc w:val="center"/>
            </w:pPr>
            <w:r>
              <w:t xml:space="preserve">в графике выполнения работ (форма </w:t>
            </w:r>
            <w:r>
              <w:rPr>
                <w:b/>
                <w:i/>
              </w:rPr>
              <w:t>___</w:t>
            </w:r>
            <w:r>
              <w:t>)</w:t>
            </w:r>
          </w:p>
        </w:tc>
        <w:tc>
          <w:tcPr>
            <w:tcW w:w="2694" w:type="dxa"/>
            <w:gridSpan w:val="2"/>
            <w:vAlign w:val="center"/>
          </w:tcPr>
          <w:p w:rsidR="00004CA5" w:rsidRDefault="00004CA5">
            <w:pPr>
              <w:keepNext/>
              <w:suppressAutoHyphens/>
              <w:snapToGrid w:val="0"/>
              <w:ind w:left="-89" w:right="-127"/>
              <w:contextualSpacing/>
              <w:jc w:val="center"/>
            </w:pPr>
            <w:r>
              <w:t>Авансовые платежи</w:t>
            </w:r>
          </w:p>
        </w:tc>
        <w:tc>
          <w:tcPr>
            <w:tcW w:w="2268" w:type="dxa"/>
            <w:gridSpan w:val="2"/>
            <w:vAlign w:val="center"/>
          </w:tcPr>
          <w:p w:rsidR="00004CA5" w:rsidRDefault="00004CA5">
            <w:pPr>
              <w:keepNext/>
              <w:suppressAutoHyphens/>
              <w:snapToGrid w:val="0"/>
              <w:ind w:left="-89" w:right="-127"/>
              <w:contextualSpacing/>
              <w:jc w:val="center"/>
            </w:pPr>
            <w:r>
              <w:t>Остальные платежи</w:t>
            </w:r>
          </w:p>
        </w:tc>
        <w:tc>
          <w:tcPr>
            <w:tcW w:w="1133" w:type="dxa"/>
            <w:vMerge w:val="restart"/>
            <w:vAlign w:val="center"/>
          </w:tcPr>
          <w:p w:rsidR="00004CA5" w:rsidRDefault="00004CA5">
            <w:pPr>
              <w:keepNext/>
              <w:suppressAutoHyphens/>
              <w:snapToGrid w:val="0"/>
              <w:ind w:right="-127"/>
              <w:contextualSpacing/>
              <w:jc w:val="center"/>
            </w:pPr>
            <w:r>
              <w:rPr>
                <w:sz w:val="22"/>
              </w:rPr>
              <w:t>Всего общая сумма платежей, руб. с НДС</w:t>
            </w:r>
          </w:p>
        </w:tc>
      </w:tr>
      <w:tr w:rsidR="00004CA5">
        <w:trPr>
          <w:cantSplit/>
          <w:trHeight w:val="502"/>
        </w:trPr>
        <w:tc>
          <w:tcPr>
            <w:tcW w:w="8866" w:type="dxa"/>
            <w:vMerge/>
            <w:vAlign w:val="center"/>
          </w:tcPr>
          <w:p w:rsidR="00004CA5" w:rsidRDefault="00004CA5"/>
        </w:tc>
        <w:tc>
          <w:tcPr>
            <w:tcW w:w="1440" w:type="dxa"/>
            <w:vMerge/>
            <w:vAlign w:val="center"/>
          </w:tcPr>
          <w:p w:rsidR="00004CA5" w:rsidRDefault="00004CA5"/>
        </w:tc>
        <w:tc>
          <w:tcPr>
            <w:tcW w:w="1984" w:type="dxa"/>
            <w:vMerge/>
            <w:vAlign w:val="center"/>
          </w:tcPr>
          <w:p w:rsidR="00004CA5" w:rsidRDefault="00004CA5"/>
        </w:tc>
        <w:tc>
          <w:tcPr>
            <w:tcW w:w="1134" w:type="dxa"/>
            <w:vAlign w:val="center"/>
          </w:tcPr>
          <w:p w:rsidR="00004CA5" w:rsidRDefault="00004CA5">
            <w:pPr>
              <w:keepNext/>
              <w:suppressAutoHyphens/>
              <w:snapToGrid w:val="0"/>
              <w:spacing w:before="40" w:after="40"/>
              <w:ind w:right="57"/>
              <w:contextualSpacing/>
              <w:jc w:val="center"/>
            </w:pPr>
            <w:r>
              <w:rPr>
                <w:sz w:val="22"/>
              </w:rPr>
              <w:t>Срок платежа</w:t>
            </w:r>
          </w:p>
        </w:tc>
        <w:tc>
          <w:tcPr>
            <w:tcW w:w="1560" w:type="dxa"/>
            <w:vAlign w:val="center"/>
          </w:tcPr>
          <w:p w:rsidR="00004CA5" w:rsidRDefault="00004CA5">
            <w:pPr>
              <w:keepNext/>
              <w:suppressAutoHyphens/>
              <w:snapToGrid w:val="0"/>
              <w:ind w:left="-89"/>
              <w:contextualSpacing/>
              <w:jc w:val="center"/>
            </w:pPr>
            <w:r>
              <w:rPr>
                <w:sz w:val="22"/>
              </w:rPr>
              <w:t>Сумма платежа, руб. (с НДС)</w:t>
            </w:r>
          </w:p>
        </w:tc>
        <w:tc>
          <w:tcPr>
            <w:tcW w:w="865" w:type="dxa"/>
            <w:vAlign w:val="center"/>
          </w:tcPr>
          <w:p w:rsidR="00004CA5" w:rsidRDefault="00004CA5">
            <w:pPr>
              <w:keepNext/>
              <w:suppressAutoHyphens/>
              <w:snapToGrid w:val="0"/>
              <w:spacing w:before="40" w:after="40"/>
              <w:ind w:left="-85" w:right="-108" w:firstLine="85"/>
              <w:contextualSpacing/>
              <w:jc w:val="center"/>
            </w:pPr>
            <w:r>
              <w:rPr>
                <w:sz w:val="22"/>
              </w:rPr>
              <w:t>Срок платежа</w:t>
            </w:r>
          </w:p>
        </w:tc>
        <w:tc>
          <w:tcPr>
            <w:tcW w:w="1403" w:type="dxa"/>
            <w:vAlign w:val="center"/>
          </w:tcPr>
          <w:p w:rsidR="00004CA5" w:rsidRDefault="00004CA5">
            <w:pPr>
              <w:keepNext/>
              <w:suppressAutoHyphens/>
              <w:snapToGrid w:val="0"/>
              <w:ind w:left="-89" w:right="-127"/>
              <w:contextualSpacing/>
              <w:jc w:val="center"/>
            </w:pPr>
            <w:r>
              <w:rPr>
                <w:sz w:val="22"/>
              </w:rPr>
              <w:t>Сумма платежа, руб. (с НДС)</w:t>
            </w:r>
          </w:p>
        </w:tc>
        <w:tc>
          <w:tcPr>
            <w:tcW w:w="1133" w:type="dxa"/>
            <w:vMerge/>
            <w:vAlign w:val="center"/>
          </w:tcPr>
          <w:p w:rsidR="00004CA5" w:rsidRDefault="00004CA5"/>
        </w:tc>
      </w:tr>
      <w:tr w:rsidR="00004CA5">
        <w:tc>
          <w:tcPr>
            <w:tcW w:w="480" w:type="dxa"/>
          </w:tcPr>
          <w:p w:rsidR="00004CA5" w:rsidRDefault="00004CA5">
            <w:pPr>
              <w:tabs>
                <w:tab w:val="num" w:pos="0"/>
              </w:tabs>
              <w:suppressAutoHyphens/>
              <w:snapToGrid w:val="0"/>
              <w:ind w:right="57"/>
              <w:contextualSpacing/>
            </w:pPr>
          </w:p>
        </w:tc>
        <w:tc>
          <w:tcPr>
            <w:tcW w:w="1440" w:type="dxa"/>
          </w:tcPr>
          <w:p w:rsidR="00004CA5" w:rsidRDefault="00004CA5">
            <w:pPr>
              <w:suppressAutoHyphens/>
              <w:snapToGrid w:val="0"/>
              <w:ind w:left="57" w:right="57"/>
              <w:contextualSpacing/>
            </w:pPr>
          </w:p>
        </w:tc>
        <w:tc>
          <w:tcPr>
            <w:tcW w:w="1984" w:type="dxa"/>
          </w:tcPr>
          <w:p w:rsidR="00004CA5" w:rsidRDefault="00004CA5">
            <w:pPr>
              <w:suppressAutoHyphens/>
              <w:snapToGrid w:val="0"/>
              <w:ind w:left="57" w:right="57"/>
              <w:contextualSpacing/>
            </w:pPr>
          </w:p>
        </w:tc>
        <w:tc>
          <w:tcPr>
            <w:tcW w:w="1134" w:type="dxa"/>
          </w:tcPr>
          <w:p w:rsidR="00004CA5" w:rsidRDefault="00004CA5">
            <w:pPr>
              <w:suppressAutoHyphens/>
              <w:snapToGrid w:val="0"/>
              <w:ind w:left="57" w:right="57"/>
              <w:contextualSpacing/>
            </w:pPr>
          </w:p>
        </w:tc>
        <w:tc>
          <w:tcPr>
            <w:tcW w:w="1560" w:type="dxa"/>
          </w:tcPr>
          <w:p w:rsidR="00004CA5" w:rsidRDefault="00004CA5">
            <w:pPr>
              <w:suppressAutoHyphens/>
              <w:snapToGrid w:val="0"/>
              <w:ind w:left="57" w:right="57"/>
              <w:contextualSpacing/>
              <w:jc w:val="center"/>
            </w:pPr>
          </w:p>
        </w:tc>
        <w:tc>
          <w:tcPr>
            <w:tcW w:w="865" w:type="dxa"/>
          </w:tcPr>
          <w:p w:rsidR="00004CA5" w:rsidRDefault="00004CA5">
            <w:pPr>
              <w:suppressAutoHyphens/>
              <w:snapToGrid w:val="0"/>
              <w:ind w:left="57" w:right="57"/>
              <w:contextualSpacing/>
            </w:pPr>
          </w:p>
        </w:tc>
        <w:tc>
          <w:tcPr>
            <w:tcW w:w="1403" w:type="dxa"/>
          </w:tcPr>
          <w:p w:rsidR="00004CA5" w:rsidRDefault="00004CA5">
            <w:pPr>
              <w:suppressAutoHyphens/>
              <w:snapToGrid w:val="0"/>
              <w:ind w:left="57" w:right="57"/>
              <w:contextualSpacing/>
              <w:jc w:val="center"/>
            </w:pPr>
          </w:p>
        </w:tc>
        <w:tc>
          <w:tcPr>
            <w:tcW w:w="1133" w:type="dxa"/>
          </w:tcPr>
          <w:p w:rsidR="00004CA5" w:rsidRDefault="00004CA5">
            <w:pPr>
              <w:suppressAutoHyphens/>
              <w:snapToGrid w:val="0"/>
              <w:ind w:left="57" w:right="57"/>
              <w:contextualSpacing/>
              <w:jc w:val="center"/>
            </w:pPr>
          </w:p>
        </w:tc>
      </w:tr>
      <w:tr w:rsidR="00004CA5">
        <w:tc>
          <w:tcPr>
            <w:tcW w:w="480" w:type="dxa"/>
          </w:tcPr>
          <w:p w:rsidR="00004CA5" w:rsidRDefault="00004CA5">
            <w:pPr>
              <w:tabs>
                <w:tab w:val="num" w:pos="0"/>
              </w:tabs>
              <w:suppressAutoHyphens/>
              <w:snapToGrid w:val="0"/>
              <w:ind w:right="57"/>
              <w:contextualSpacing/>
            </w:pPr>
          </w:p>
        </w:tc>
        <w:tc>
          <w:tcPr>
            <w:tcW w:w="1440" w:type="dxa"/>
          </w:tcPr>
          <w:p w:rsidR="00004CA5" w:rsidRDefault="00004CA5">
            <w:pPr>
              <w:suppressAutoHyphens/>
              <w:snapToGrid w:val="0"/>
              <w:ind w:left="57" w:right="57"/>
              <w:contextualSpacing/>
            </w:pPr>
          </w:p>
        </w:tc>
        <w:tc>
          <w:tcPr>
            <w:tcW w:w="1984" w:type="dxa"/>
          </w:tcPr>
          <w:p w:rsidR="00004CA5" w:rsidRDefault="00004CA5">
            <w:pPr>
              <w:suppressAutoHyphens/>
              <w:snapToGrid w:val="0"/>
              <w:ind w:left="57" w:right="57"/>
              <w:contextualSpacing/>
            </w:pPr>
          </w:p>
        </w:tc>
        <w:tc>
          <w:tcPr>
            <w:tcW w:w="1134" w:type="dxa"/>
          </w:tcPr>
          <w:p w:rsidR="00004CA5" w:rsidRDefault="00004CA5">
            <w:pPr>
              <w:suppressAutoHyphens/>
              <w:snapToGrid w:val="0"/>
              <w:ind w:left="57" w:right="57"/>
              <w:contextualSpacing/>
            </w:pPr>
          </w:p>
        </w:tc>
        <w:tc>
          <w:tcPr>
            <w:tcW w:w="1560" w:type="dxa"/>
          </w:tcPr>
          <w:p w:rsidR="00004CA5" w:rsidRDefault="00004CA5">
            <w:pPr>
              <w:suppressAutoHyphens/>
              <w:snapToGrid w:val="0"/>
              <w:ind w:left="57" w:right="57"/>
              <w:contextualSpacing/>
              <w:jc w:val="center"/>
            </w:pPr>
          </w:p>
        </w:tc>
        <w:tc>
          <w:tcPr>
            <w:tcW w:w="865" w:type="dxa"/>
          </w:tcPr>
          <w:p w:rsidR="00004CA5" w:rsidRDefault="00004CA5">
            <w:pPr>
              <w:suppressAutoHyphens/>
              <w:snapToGrid w:val="0"/>
              <w:ind w:left="57" w:right="57"/>
              <w:contextualSpacing/>
            </w:pPr>
          </w:p>
        </w:tc>
        <w:tc>
          <w:tcPr>
            <w:tcW w:w="1403" w:type="dxa"/>
          </w:tcPr>
          <w:p w:rsidR="00004CA5" w:rsidRDefault="00004CA5">
            <w:pPr>
              <w:suppressAutoHyphens/>
              <w:snapToGrid w:val="0"/>
              <w:ind w:left="57" w:right="57"/>
              <w:contextualSpacing/>
              <w:jc w:val="center"/>
            </w:pPr>
          </w:p>
        </w:tc>
        <w:tc>
          <w:tcPr>
            <w:tcW w:w="1133" w:type="dxa"/>
          </w:tcPr>
          <w:p w:rsidR="00004CA5" w:rsidRDefault="00004CA5">
            <w:pPr>
              <w:suppressAutoHyphens/>
              <w:snapToGrid w:val="0"/>
              <w:ind w:left="57" w:right="57"/>
              <w:contextualSpacing/>
              <w:jc w:val="center"/>
            </w:pPr>
          </w:p>
        </w:tc>
      </w:tr>
      <w:tr w:rsidR="00004CA5">
        <w:tc>
          <w:tcPr>
            <w:tcW w:w="480" w:type="dxa"/>
          </w:tcPr>
          <w:p w:rsidR="00004CA5" w:rsidRDefault="00004CA5">
            <w:pPr>
              <w:tabs>
                <w:tab w:val="num" w:pos="0"/>
              </w:tabs>
              <w:suppressAutoHyphens/>
              <w:snapToGrid w:val="0"/>
              <w:ind w:right="57"/>
              <w:contextualSpacing/>
            </w:pPr>
          </w:p>
        </w:tc>
        <w:tc>
          <w:tcPr>
            <w:tcW w:w="1440" w:type="dxa"/>
          </w:tcPr>
          <w:p w:rsidR="00004CA5" w:rsidRDefault="00004CA5">
            <w:pPr>
              <w:suppressAutoHyphens/>
              <w:snapToGrid w:val="0"/>
              <w:ind w:left="57" w:right="57"/>
              <w:contextualSpacing/>
            </w:pPr>
          </w:p>
        </w:tc>
        <w:tc>
          <w:tcPr>
            <w:tcW w:w="1984" w:type="dxa"/>
          </w:tcPr>
          <w:p w:rsidR="00004CA5" w:rsidRDefault="00004CA5">
            <w:pPr>
              <w:suppressAutoHyphens/>
              <w:snapToGrid w:val="0"/>
              <w:ind w:left="57" w:right="57"/>
              <w:contextualSpacing/>
            </w:pPr>
          </w:p>
        </w:tc>
        <w:tc>
          <w:tcPr>
            <w:tcW w:w="1134" w:type="dxa"/>
          </w:tcPr>
          <w:p w:rsidR="00004CA5" w:rsidRDefault="00004CA5">
            <w:pPr>
              <w:suppressAutoHyphens/>
              <w:snapToGrid w:val="0"/>
              <w:ind w:left="57" w:right="57"/>
              <w:contextualSpacing/>
            </w:pPr>
          </w:p>
        </w:tc>
        <w:tc>
          <w:tcPr>
            <w:tcW w:w="1560" w:type="dxa"/>
          </w:tcPr>
          <w:p w:rsidR="00004CA5" w:rsidRDefault="00004CA5">
            <w:pPr>
              <w:suppressAutoHyphens/>
              <w:snapToGrid w:val="0"/>
              <w:ind w:left="57" w:right="57"/>
              <w:contextualSpacing/>
              <w:jc w:val="center"/>
            </w:pPr>
          </w:p>
        </w:tc>
        <w:tc>
          <w:tcPr>
            <w:tcW w:w="865" w:type="dxa"/>
          </w:tcPr>
          <w:p w:rsidR="00004CA5" w:rsidRDefault="00004CA5">
            <w:pPr>
              <w:suppressAutoHyphens/>
              <w:snapToGrid w:val="0"/>
              <w:ind w:left="57" w:right="57"/>
              <w:contextualSpacing/>
            </w:pPr>
          </w:p>
        </w:tc>
        <w:tc>
          <w:tcPr>
            <w:tcW w:w="1403" w:type="dxa"/>
          </w:tcPr>
          <w:p w:rsidR="00004CA5" w:rsidRDefault="00004CA5">
            <w:pPr>
              <w:suppressAutoHyphens/>
              <w:snapToGrid w:val="0"/>
              <w:ind w:left="57" w:right="57"/>
              <w:contextualSpacing/>
              <w:jc w:val="center"/>
            </w:pPr>
          </w:p>
        </w:tc>
        <w:tc>
          <w:tcPr>
            <w:tcW w:w="1133" w:type="dxa"/>
          </w:tcPr>
          <w:p w:rsidR="00004CA5" w:rsidRDefault="00004CA5">
            <w:pPr>
              <w:suppressAutoHyphens/>
              <w:snapToGrid w:val="0"/>
              <w:ind w:left="57" w:right="57"/>
              <w:contextualSpacing/>
              <w:jc w:val="center"/>
            </w:pPr>
          </w:p>
        </w:tc>
      </w:tr>
      <w:tr w:rsidR="00004CA5">
        <w:tc>
          <w:tcPr>
            <w:tcW w:w="480" w:type="dxa"/>
          </w:tcPr>
          <w:p w:rsidR="00004CA5" w:rsidRDefault="00004CA5">
            <w:pPr>
              <w:suppressAutoHyphens/>
              <w:snapToGrid w:val="0"/>
              <w:ind w:left="57" w:right="57"/>
              <w:contextualSpacing/>
            </w:pPr>
            <w:r>
              <w:t>…</w:t>
            </w:r>
          </w:p>
        </w:tc>
        <w:tc>
          <w:tcPr>
            <w:tcW w:w="1440" w:type="dxa"/>
          </w:tcPr>
          <w:p w:rsidR="00004CA5" w:rsidRDefault="00004CA5">
            <w:pPr>
              <w:suppressAutoHyphens/>
              <w:snapToGrid w:val="0"/>
              <w:ind w:left="57" w:right="57"/>
              <w:contextualSpacing/>
            </w:pPr>
          </w:p>
        </w:tc>
        <w:tc>
          <w:tcPr>
            <w:tcW w:w="1984" w:type="dxa"/>
          </w:tcPr>
          <w:p w:rsidR="00004CA5" w:rsidRDefault="00004CA5">
            <w:pPr>
              <w:suppressAutoHyphens/>
              <w:snapToGrid w:val="0"/>
              <w:ind w:left="57" w:right="57"/>
              <w:contextualSpacing/>
            </w:pPr>
          </w:p>
        </w:tc>
        <w:tc>
          <w:tcPr>
            <w:tcW w:w="1134" w:type="dxa"/>
          </w:tcPr>
          <w:p w:rsidR="00004CA5" w:rsidRDefault="00004CA5">
            <w:pPr>
              <w:suppressAutoHyphens/>
              <w:snapToGrid w:val="0"/>
              <w:ind w:left="57" w:right="57"/>
              <w:contextualSpacing/>
            </w:pPr>
          </w:p>
        </w:tc>
        <w:tc>
          <w:tcPr>
            <w:tcW w:w="1560" w:type="dxa"/>
          </w:tcPr>
          <w:p w:rsidR="00004CA5" w:rsidRDefault="00004CA5">
            <w:pPr>
              <w:suppressAutoHyphens/>
              <w:snapToGrid w:val="0"/>
              <w:ind w:left="57" w:right="57"/>
              <w:contextualSpacing/>
              <w:jc w:val="center"/>
            </w:pPr>
          </w:p>
        </w:tc>
        <w:tc>
          <w:tcPr>
            <w:tcW w:w="865" w:type="dxa"/>
          </w:tcPr>
          <w:p w:rsidR="00004CA5" w:rsidRDefault="00004CA5">
            <w:pPr>
              <w:suppressAutoHyphens/>
              <w:snapToGrid w:val="0"/>
              <w:ind w:left="57" w:right="57"/>
              <w:contextualSpacing/>
            </w:pPr>
          </w:p>
        </w:tc>
        <w:tc>
          <w:tcPr>
            <w:tcW w:w="1403" w:type="dxa"/>
          </w:tcPr>
          <w:p w:rsidR="00004CA5" w:rsidRDefault="00004CA5">
            <w:pPr>
              <w:suppressAutoHyphens/>
              <w:snapToGrid w:val="0"/>
              <w:ind w:left="57" w:right="57"/>
              <w:contextualSpacing/>
              <w:jc w:val="center"/>
            </w:pPr>
          </w:p>
        </w:tc>
        <w:tc>
          <w:tcPr>
            <w:tcW w:w="1133" w:type="dxa"/>
          </w:tcPr>
          <w:p w:rsidR="00004CA5" w:rsidRDefault="00004CA5">
            <w:pPr>
              <w:suppressAutoHyphens/>
              <w:snapToGrid w:val="0"/>
              <w:ind w:left="57" w:right="57"/>
              <w:contextualSpacing/>
              <w:jc w:val="center"/>
            </w:pPr>
          </w:p>
        </w:tc>
      </w:tr>
      <w:tr w:rsidR="00004CA5">
        <w:trPr>
          <w:trHeight w:val="343"/>
        </w:trPr>
        <w:tc>
          <w:tcPr>
            <w:tcW w:w="8866" w:type="dxa"/>
            <w:gridSpan w:val="7"/>
            <w:shd w:val="clear" w:color="auto" w:fill="FFFFFF"/>
            <w:vAlign w:val="center"/>
          </w:tcPr>
          <w:p w:rsidR="00004CA5" w:rsidRDefault="00004CA5">
            <w:pPr>
              <w:suppressAutoHyphens/>
              <w:snapToGrid w:val="0"/>
              <w:ind w:right="57"/>
              <w:contextualSpacing/>
            </w:pPr>
            <w:r>
              <w:t>Итого, руб. с НДС</w:t>
            </w:r>
          </w:p>
        </w:tc>
        <w:tc>
          <w:tcPr>
            <w:tcW w:w="1133" w:type="dxa"/>
            <w:shd w:val="clear" w:color="auto" w:fill="FFFFFF"/>
            <w:vAlign w:val="center"/>
          </w:tcPr>
          <w:p w:rsidR="00004CA5" w:rsidRDefault="00004CA5">
            <w:pPr>
              <w:suppressAutoHyphens/>
              <w:snapToGrid w:val="0"/>
              <w:ind w:right="57"/>
              <w:contextualSpacing/>
              <w:rPr>
                <w:b/>
              </w:rPr>
            </w:pPr>
          </w:p>
        </w:tc>
      </w:tr>
    </w:tbl>
    <w:p w:rsidR="00004CA5" w:rsidRDefault="00004CA5">
      <w:pPr>
        <w:tabs>
          <w:tab w:val="left" w:pos="709"/>
          <w:tab w:val="left" w:pos="1134"/>
        </w:tabs>
        <w:autoSpaceDE w:val="0"/>
        <w:autoSpaceDN w:val="0"/>
        <w:snapToGrid w:val="0"/>
        <w:jc w:val="both"/>
        <w:rPr>
          <w:bCs/>
          <w:sz w:val="28"/>
          <w:szCs w:val="28"/>
        </w:rPr>
      </w:pPr>
    </w:p>
    <w:p w:rsidR="00004CA5" w:rsidRDefault="00004C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004CA5" w:rsidRDefault="00004C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04CA5" w:rsidRDefault="00004CA5">
      <w:pPr>
        <w:overflowPunct w:val="0"/>
        <w:autoSpaceDE w:val="0"/>
        <w:autoSpaceDN w:val="0"/>
        <w:adjustRightInd w:val="0"/>
        <w:ind w:firstLine="709"/>
        <w:jc w:val="both"/>
        <w:rPr>
          <w:sz w:val="28"/>
          <w:szCs w:val="22"/>
        </w:rPr>
      </w:pPr>
      <w:r>
        <w:rPr>
          <w:sz w:val="28"/>
          <w:szCs w:val="22"/>
        </w:rPr>
        <w:t>М.П.</w:t>
      </w:r>
    </w:p>
    <w:p w:rsidR="00004CA5" w:rsidRDefault="00004CA5">
      <w:pPr>
        <w:jc w:val="center"/>
        <w:rPr>
          <w:b/>
        </w:rPr>
      </w:pPr>
    </w:p>
    <w:p w:rsidR="00004CA5" w:rsidRDefault="00004CA5">
      <w:pPr>
        <w:tabs>
          <w:tab w:val="left" w:pos="709"/>
          <w:tab w:val="left" w:pos="1134"/>
        </w:tabs>
        <w:overflowPunct w:val="0"/>
        <w:autoSpaceDE w:val="0"/>
        <w:autoSpaceDN w:val="0"/>
        <w:adjustRightInd w:val="0"/>
        <w:ind w:firstLine="709"/>
        <w:jc w:val="both"/>
      </w:pPr>
      <w:r>
        <w:t>ИНСТРУКЦИИ ПО ЗАПОЛНЕНИЮ</w:t>
      </w:r>
    </w:p>
    <w:p w:rsidR="00004CA5" w:rsidRDefault="00004CA5" w:rsidP="00E61253">
      <w:pPr>
        <w:numPr>
          <w:ilvl w:val="0"/>
          <w:numId w:val="58"/>
        </w:numPr>
        <w:tabs>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004CA5" w:rsidRDefault="00004CA5" w:rsidP="00E61253">
      <w:pPr>
        <w:numPr>
          <w:ilvl w:val="0"/>
          <w:numId w:val="58"/>
        </w:numPr>
        <w:tabs>
          <w:tab w:val="num" w:pos="1134"/>
        </w:tabs>
        <w:overflowPunct w:val="0"/>
        <w:autoSpaceDE w:val="0"/>
        <w:autoSpaceDN w:val="0"/>
        <w:adjustRightInd w:val="0"/>
        <w:ind w:left="0" w:right="-3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данный график.</w:t>
      </w:r>
    </w:p>
    <w:p w:rsidR="00004CA5" w:rsidRDefault="00004CA5" w:rsidP="00E61253">
      <w:pPr>
        <w:numPr>
          <w:ilvl w:val="0"/>
          <w:numId w:val="58"/>
        </w:numPr>
        <w:tabs>
          <w:tab w:val="num" w:pos="1134"/>
        </w:tabs>
        <w:overflowPunct w:val="0"/>
        <w:autoSpaceDE w:val="0"/>
        <w:autoSpaceDN w:val="0"/>
        <w:adjustRightInd w:val="0"/>
        <w:ind w:left="0" w:right="-30" w:firstLine="709"/>
        <w:contextualSpacing/>
        <w:jc w:val="both"/>
        <w:rPr>
          <w:bCs/>
        </w:rPr>
      </w:pPr>
      <w:r>
        <w:rPr>
          <w:bCs/>
        </w:rPr>
        <w:t>Участник конкурса указывает свое фирменное наименование (в т.ч. организационно-правовую форму).</w:t>
      </w:r>
    </w:p>
    <w:p w:rsidR="00004CA5" w:rsidRDefault="00004CA5" w:rsidP="00E61253">
      <w:pPr>
        <w:numPr>
          <w:ilvl w:val="0"/>
          <w:numId w:val="58"/>
        </w:numPr>
        <w:tabs>
          <w:tab w:val="num" w:pos="1134"/>
        </w:tabs>
        <w:overflowPunct w:val="0"/>
        <w:autoSpaceDE w:val="0"/>
        <w:autoSpaceDN w:val="0"/>
        <w:adjustRightInd w:val="0"/>
        <w:ind w:left="0" w:right="-30" w:firstLine="709"/>
        <w:contextualSpacing/>
        <w:jc w:val="both"/>
        <w:rPr>
          <w:bCs/>
        </w:rPr>
      </w:pPr>
      <w:r>
        <w:rPr>
          <w:bCs/>
        </w:rPr>
        <w:t xml:space="preserve">График оплаты должен быть подготовлен на основе </w:t>
      </w:r>
      <w:r>
        <w:t xml:space="preserve">Графика выполнения работ (форма __), </w:t>
      </w:r>
      <w:r>
        <w:rPr>
          <w:bCs/>
        </w:rPr>
        <w:t>Сводной таблицы стоимости (форма __) и должен содержать ссылки на отдельные этапы/</w:t>
      </w:r>
      <w:proofErr w:type="spellStart"/>
      <w:r>
        <w:rPr>
          <w:bCs/>
        </w:rPr>
        <w:t>подэтапы</w:t>
      </w:r>
      <w:proofErr w:type="spellEnd"/>
      <w:r>
        <w:rPr>
          <w:bCs/>
        </w:rPr>
        <w:t>, предусмотренные этими документами.</w:t>
      </w:r>
    </w:p>
    <w:p w:rsidR="00004CA5" w:rsidRDefault="00004CA5" w:rsidP="00E61253">
      <w:pPr>
        <w:numPr>
          <w:ilvl w:val="0"/>
          <w:numId w:val="58"/>
        </w:numPr>
        <w:tabs>
          <w:tab w:val="num" w:pos="1134"/>
        </w:tabs>
        <w:overflowPunct w:val="0"/>
        <w:autoSpaceDE w:val="0"/>
        <w:autoSpaceDN w:val="0"/>
        <w:adjustRightInd w:val="0"/>
        <w:ind w:left="0" w:right="-30" w:firstLine="709"/>
        <w:contextualSpacing/>
        <w:jc w:val="both"/>
        <w:rPr>
          <w:bCs/>
        </w:rPr>
      </w:pPr>
      <w:r>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04CA5" w:rsidRDefault="00004CA5" w:rsidP="00E61253">
      <w:pPr>
        <w:numPr>
          <w:ilvl w:val="0"/>
          <w:numId w:val="58"/>
        </w:numPr>
        <w:tabs>
          <w:tab w:val="num" w:pos="1134"/>
        </w:tabs>
        <w:overflowPunct w:val="0"/>
        <w:autoSpaceDE w:val="0"/>
        <w:autoSpaceDN w:val="0"/>
        <w:adjustRightInd w:val="0"/>
        <w:ind w:left="0" w:right="-30" w:firstLine="709"/>
        <w:contextualSpacing/>
        <w:jc w:val="both"/>
        <w:rPr>
          <w:bCs/>
        </w:rPr>
      </w:pPr>
      <w:r>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04CA5" w:rsidRDefault="00004CA5">
      <w:pPr>
        <w:overflowPunct w:val="0"/>
        <w:autoSpaceDE w:val="0"/>
        <w:autoSpaceDN w:val="0"/>
        <w:adjustRightInd w:val="0"/>
        <w:ind w:right="-30"/>
        <w:contextualSpacing/>
        <w:jc w:val="both"/>
        <w:rPr>
          <w:bCs/>
        </w:rPr>
      </w:pPr>
    </w:p>
    <w:p w:rsidR="00004CA5" w:rsidRDefault="00004CA5">
      <w:pPr>
        <w:rPr>
          <w:bCs/>
        </w:rPr>
        <w:sectPr w:rsidR="00004CA5">
          <w:pgSz w:w="11906" w:h="16838"/>
          <w:pgMar w:top="1134" w:right="850" w:bottom="1134" w:left="1701" w:header="567" w:footer="567" w:gutter="0"/>
          <w:cols w:space="720"/>
        </w:sectPr>
      </w:pPr>
    </w:p>
    <w:p w:rsidR="00004CA5" w:rsidRDefault="00004CA5">
      <w:pPr>
        <w:overflowPunct w:val="0"/>
        <w:autoSpaceDE w:val="0"/>
        <w:autoSpaceDN w:val="0"/>
        <w:adjustRightInd w:val="0"/>
        <w:jc w:val="right"/>
        <w:rPr>
          <w:sz w:val="28"/>
          <w:szCs w:val="28"/>
        </w:rPr>
      </w:pPr>
      <w:r>
        <w:rPr>
          <w:sz w:val="28"/>
          <w:szCs w:val="28"/>
        </w:rPr>
        <w:lastRenderedPageBreak/>
        <w:t xml:space="preserve">Форма </w:t>
      </w:r>
      <w:bookmarkStart w:id="342" w:name="F09_WRC"/>
      <w:r>
        <w:rPr>
          <w:sz w:val="28"/>
          <w:szCs w:val="28"/>
        </w:rPr>
        <w:t>5.</w:t>
      </w:r>
      <w:bookmarkEnd w:id="342"/>
    </w:p>
    <w:p w:rsidR="00004CA5" w:rsidRDefault="00004CA5">
      <w:pPr>
        <w:overflowPunct w:val="0"/>
        <w:autoSpaceDE w:val="0"/>
        <w:autoSpaceDN w:val="0"/>
        <w:adjustRightInd w:val="0"/>
        <w:ind w:left="4820"/>
        <w:contextualSpacing/>
        <w:rPr>
          <w:bCs/>
          <w:iCs/>
        </w:rPr>
      </w:pPr>
      <w:r>
        <w:rPr>
          <w:bCs/>
          <w:iCs/>
        </w:rPr>
        <w:t>Приложение к заявке на участие в конкурсе</w:t>
      </w:r>
    </w:p>
    <w:p w:rsidR="00004CA5" w:rsidRDefault="00004CA5">
      <w:pPr>
        <w:overflowPunct w:val="0"/>
        <w:autoSpaceDE w:val="0"/>
        <w:autoSpaceDN w:val="0"/>
        <w:adjustRightInd w:val="0"/>
        <w:ind w:left="4820"/>
        <w:contextualSpacing/>
        <w:rPr>
          <w:bCs/>
        </w:rPr>
      </w:pPr>
      <w:r>
        <w:rPr>
          <w:bCs/>
          <w:iCs/>
        </w:rPr>
        <w:t>от «___» __________ 20___ г. № ______</w:t>
      </w:r>
    </w:p>
    <w:p w:rsidR="00004CA5" w:rsidRDefault="00004CA5">
      <w:pPr>
        <w:overflowPunct w:val="0"/>
        <w:autoSpaceDE w:val="0"/>
        <w:autoSpaceDN w:val="0"/>
        <w:adjustRightInd w:val="0"/>
        <w:ind w:firstLine="567"/>
        <w:jc w:val="right"/>
        <w:rPr>
          <w:b/>
          <w:sz w:val="22"/>
          <w:szCs w:val="22"/>
        </w:rPr>
      </w:pPr>
    </w:p>
    <w:p w:rsidR="00004CA5" w:rsidRDefault="00004CA5">
      <w:pPr>
        <w:jc w:val="center"/>
        <w:rPr>
          <w:bCs/>
        </w:rPr>
      </w:pPr>
      <w:r>
        <w:rPr>
          <w:bCs/>
          <w:sz w:val="28"/>
        </w:rPr>
        <w:t xml:space="preserve">Открытый конкурс </w:t>
      </w:r>
      <w:r>
        <w:rPr>
          <w:sz w:val="28"/>
          <w:szCs w:val="28"/>
        </w:rPr>
        <w:t xml:space="preserve">в электронной форме </w:t>
      </w:r>
      <w:r>
        <w:rPr>
          <w:bCs/>
          <w:sz w:val="28"/>
        </w:rPr>
        <w:t xml:space="preserve">на </w:t>
      </w:r>
      <w:r>
        <w:rPr>
          <w:sz w:val="28"/>
          <w:szCs w:val="28"/>
        </w:rPr>
        <w:t>право заключения договора на оснащение зданий предприятия автоматизированными индивидуальными тепловыми пунктами (АИТП), узлами технического учета тепловой энергии (УУТЭ), автоматизированными тепловентиляционными установками (АТВУ) с внедрением элементов АСУ, узлами технического учета питьевой воды (УУПВ)</w:t>
      </w:r>
    </w:p>
    <w:p w:rsidR="00004CA5" w:rsidRDefault="00004CA5">
      <w:pPr>
        <w:jc w:val="right"/>
        <w:rPr>
          <w:b/>
          <w:i/>
          <w:szCs w:val="22"/>
        </w:rPr>
      </w:pPr>
    </w:p>
    <w:p w:rsidR="00004CA5" w:rsidRDefault="00004CA5">
      <w:pPr>
        <w:keepNext/>
        <w:tabs>
          <w:tab w:val="left" w:pos="709"/>
        </w:tabs>
        <w:jc w:val="center"/>
        <w:outlineLvl w:val="1"/>
        <w:rPr>
          <w:bCs/>
          <w:iCs/>
          <w:sz w:val="28"/>
          <w:szCs w:val="28"/>
        </w:rPr>
      </w:pPr>
      <w:bookmarkStart w:id="343" w:name="_Справка_о_перечне"/>
      <w:bookmarkStart w:id="344" w:name="_Toc255987078"/>
      <w:bookmarkStart w:id="345" w:name="_Toc375142022"/>
      <w:bookmarkEnd w:id="343"/>
      <w:r>
        <w:rPr>
          <w:bCs/>
          <w:iCs/>
          <w:sz w:val="28"/>
          <w:szCs w:val="28"/>
        </w:rPr>
        <w:t>СПРАВКА ОБ ОПЫТЕ ВЫПОЛНЕНИЯ ДОГОВОРОВ (Форма 5.)</w:t>
      </w:r>
      <w:bookmarkEnd w:id="344"/>
      <w:bookmarkEnd w:id="345"/>
    </w:p>
    <w:p w:rsidR="00004CA5" w:rsidRDefault="00004CA5">
      <w:pPr>
        <w:widowControl w:val="0"/>
        <w:autoSpaceDE w:val="0"/>
        <w:autoSpaceDN w:val="0"/>
        <w:adjustRightInd w:val="0"/>
        <w:jc w:val="center"/>
        <w:rPr>
          <w:b/>
          <w:iCs/>
          <w:spacing w:val="-2"/>
          <w:sz w:val="22"/>
          <w:szCs w:val="22"/>
          <w:lang w:val="ru-MO"/>
        </w:rPr>
      </w:pPr>
    </w:p>
    <w:p w:rsidR="00004CA5" w:rsidRDefault="00004CA5">
      <w:pPr>
        <w:overflowPunct w:val="0"/>
        <w:autoSpaceDE w:val="0"/>
        <w:autoSpaceDN w:val="0"/>
        <w:adjustRightInd w:val="0"/>
        <w:jc w:val="both"/>
        <w:rPr>
          <w:b/>
          <w:bCs/>
          <w:i/>
          <w:sz w:val="22"/>
          <w:szCs w:val="22"/>
        </w:rPr>
      </w:pPr>
      <w:r>
        <w:rPr>
          <w:bCs/>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
        <w:gridCol w:w="2355"/>
        <w:gridCol w:w="2127"/>
        <w:gridCol w:w="2220"/>
        <w:gridCol w:w="1182"/>
        <w:gridCol w:w="1701"/>
      </w:tblGrid>
      <w:tr w:rsidR="00004CA5">
        <w:trPr>
          <w:cantSplit/>
          <w:tblHeader/>
        </w:trPr>
        <w:tc>
          <w:tcPr>
            <w:tcW w:w="480" w:type="dxa"/>
            <w:vAlign w:val="center"/>
          </w:tcPr>
          <w:p w:rsidR="00004CA5" w:rsidRDefault="00004CA5">
            <w:pPr>
              <w:keepNext/>
              <w:snapToGrid w:val="0"/>
              <w:spacing w:before="40" w:after="40"/>
              <w:ind w:left="-57" w:right="-57"/>
              <w:contextualSpacing/>
              <w:jc w:val="center"/>
            </w:pPr>
            <w:r>
              <w:t xml:space="preserve">№ </w:t>
            </w:r>
            <w:proofErr w:type="spellStart"/>
            <w:proofErr w:type="gramStart"/>
            <w:r>
              <w:t>п</w:t>
            </w:r>
            <w:proofErr w:type="spellEnd"/>
            <w:proofErr w:type="gramEnd"/>
            <w:r>
              <w:t>/</w:t>
            </w:r>
            <w:proofErr w:type="spellStart"/>
            <w:r>
              <w:t>п</w:t>
            </w:r>
            <w:proofErr w:type="spellEnd"/>
          </w:p>
        </w:tc>
        <w:tc>
          <w:tcPr>
            <w:tcW w:w="2355" w:type="dxa"/>
            <w:vAlign w:val="center"/>
          </w:tcPr>
          <w:p w:rsidR="00004CA5" w:rsidRDefault="00004CA5">
            <w:pPr>
              <w:keepNext/>
              <w:snapToGrid w:val="0"/>
              <w:spacing w:before="40" w:after="40"/>
              <w:ind w:left="-108" w:right="-108"/>
              <w:contextualSpacing/>
              <w:jc w:val="center"/>
            </w:pPr>
            <w: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04CA5" w:rsidRDefault="00004CA5">
            <w:pPr>
              <w:keepNext/>
              <w:snapToGrid w:val="0"/>
              <w:spacing w:before="40" w:after="40"/>
              <w:ind w:left="-57" w:right="-57"/>
              <w:contextualSpacing/>
              <w:jc w:val="center"/>
            </w:pPr>
            <w:r>
              <w:t>Заказчик (наименование, адрес, контактное лицо с указанием должности, контактные телефоны)</w:t>
            </w:r>
          </w:p>
        </w:tc>
        <w:tc>
          <w:tcPr>
            <w:tcW w:w="2220" w:type="dxa"/>
            <w:vAlign w:val="center"/>
          </w:tcPr>
          <w:p w:rsidR="00004CA5" w:rsidRDefault="00004CA5">
            <w:pPr>
              <w:keepNext/>
              <w:snapToGrid w:val="0"/>
              <w:spacing w:before="40" w:after="40"/>
              <w:ind w:left="-108" w:right="-108"/>
              <w:contextualSpacing/>
              <w:jc w:val="center"/>
            </w:pPr>
            <w:r>
              <w:t>Описание договора (объем и состав поставок, работ и услуг, описание основных условий договора)</w:t>
            </w:r>
          </w:p>
        </w:tc>
        <w:tc>
          <w:tcPr>
            <w:tcW w:w="1182" w:type="dxa"/>
            <w:vAlign w:val="center"/>
          </w:tcPr>
          <w:p w:rsidR="00004CA5" w:rsidRDefault="00004CA5">
            <w:pPr>
              <w:keepNext/>
              <w:snapToGrid w:val="0"/>
              <w:spacing w:before="40" w:after="40"/>
              <w:ind w:left="-57" w:right="-57"/>
              <w:contextualSpacing/>
              <w:jc w:val="center"/>
            </w:pPr>
            <w:r>
              <w:t>Сумма договора, рублей</w:t>
            </w:r>
          </w:p>
        </w:tc>
        <w:tc>
          <w:tcPr>
            <w:tcW w:w="1701" w:type="dxa"/>
            <w:vAlign w:val="center"/>
          </w:tcPr>
          <w:p w:rsidR="00004CA5" w:rsidRDefault="00004CA5">
            <w:pPr>
              <w:keepNext/>
              <w:tabs>
                <w:tab w:val="left" w:pos="1332"/>
              </w:tabs>
              <w:snapToGrid w:val="0"/>
              <w:spacing w:before="40" w:after="40"/>
              <w:ind w:left="-108" w:right="-108" w:hanging="165"/>
              <w:contextualSpacing/>
              <w:jc w:val="center"/>
            </w:pPr>
            <w:r>
              <w:t>Сведения о рекламациях по перечисленным договорам, процент завершенности выполнения</w:t>
            </w:r>
          </w:p>
        </w:tc>
      </w:tr>
      <w:tr w:rsidR="00004CA5">
        <w:trPr>
          <w:cantSplit/>
          <w:trHeight w:val="227"/>
        </w:trPr>
        <w:tc>
          <w:tcPr>
            <w:tcW w:w="480" w:type="dxa"/>
          </w:tcPr>
          <w:p w:rsidR="00004CA5" w:rsidRDefault="00004CA5">
            <w:pPr>
              <w:tabs>
                <w:tab w:val="num" w:pos="792"/>
              </w:tabs>
              <w:ind w:left="-288" w:firstLine="108"/>
              <w:jc w:val="center"/>
            </w:pPr>
            <w:r>
              <w:t>1.</w:t>
            </w:r>
          </w:p>
        </w:tc>
        <w:tc>
          <w:tcPr>
            <w:tcW w:w="6702" w:type="dxa"/>
            <w:gridSpan w:val="3"/>
          </w:tcPr>
          <w:p w:rsidR="00004CA5" w:rsidRDefault="00004CA5">
            <w:pPr>
              <w:snapToGrid w:val="0"/>
              <w:ind w:left="57" w:right="57"/>
              <w:contextualSpacing/>
            </w:pPr>
            <w:r>
              <w:t>Договор 1</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rPr>
                <w:i/>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r>
              <w:rPr>
                <w:sz w:val="22"/>
                <w:szCs w:val="22"/>
              </w:rPr>
              <w:t>…</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r>
              <w:rPr>
                <w:i/>
                <w:sz w:val="22"/>
                <w:szCs w:val="22"/>
              </w:rPr>
              <w:t>Проектные работы</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r>
              <w:rPr>
                <w:i/>
                <w:sz w:val="22"/>
                <w:szCs w:val="22"/>
              </w:rPr>
              <w:t>Поставка продукции</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r>
              <w:t>2.</w:t>
            </w:r>
          </w:p>
        </w:tc>
        <w:tc>
          <w:tcPr>
            <w:tcW w:w="6702" w:type="dxa"/>
            <w:gridSpan w:val="3"/>
          </w:tcPr>
          <w:p w:rsidR="00004CA5" w:rsidRDefault="00004CA5">
            <w:pPr>
              <w:snapToGrid w:val="0"/>
              <w:ind w:left="57" w:right="57"/>
              <w:contextualSpacing/>
              <w:rPr>
                <w:b/>
                <w:i/>
              </w:rPr>
            </w:pPr>
            <w:r>
              <w:t>Договор 2</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r>
              <w:rPr>
                <w:b/>
                <w:i/>
              </w:rPr>
              <w:t>…</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r>
              <w:rPr>
                <w:b/>
                <w:i/>
              </w:rPr>
              <w:t>…</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r>
              <w:t>…</w:t>
            </w:r>
          </w:p>
        </w:tc>
        <w:tc>
          <w:tcPr>
            <w:tcW w:w="2355" w:type="dxa"/>
          </w:tcPr>
          <w:p w:rsidR="00004CA5" w:rsidRDefault="00004CA5">
            <w:pPr>
              <w:snapToGrid w:val="0"/>
              <w:ind w:left="57" w:right="57"/>
              <w:contextualSpacing/>
            </w:pPr>
            <w:r>
              <w:t>Договор …</w:t>
            </w: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r>
              <w:rPr>
                <w:b/>
                <w:i/>
              </w:rPr>
              <w:t>….</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7182" w:type="dxa"/>
            <w:gridSpan w:val="4"/>
          </w:tcPr>
          <w:p w:rsidR="00004CA5" w:rsidRDefault="00004CA5">
            <w:pPr>
              <w:snapToGrid w:val="0"/>
              <w:ind w:left="57" w:right="57"/>
              <w:contextualSpacing/>
            </w:pPr>
            <w:r>
              <w:t xml:space="preserve">ИТОГО </w:t>
            </w:r>
            <w:proofErr w:type="gramStart"/>
            <w:r>
              <w:t>за полный год</w:t>
            </w:r>
            <w:proofErr w:type="gramEnd"/>
            <w:r>
              <w:t xml:space="preserve"> </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r>
              <w:t>Х</w:t>
            </w:r>
          </w:p>
        </w:tc>
      </w:tr>
      <w:tr w:rsidR="00004CA5">
        <w:trPr>
          <w:cantSplit/>
          <w:trHeight w:val="227"/>
        </w:trPr>
        <w:tc>
          <w:tcPr>
            <w:tcW w:w="480" w:type="dxa"/>
          </w:tcPr>
          <w:p w:rsidR="00004CA5" w:rsidRDefault="00004CA5">
            <w:pPr>
              <w:tabs>
                <w:tab w:val="num" w:pos="792"/>
              </w:tabs>
              <w:ind w:left="-288" w:firstLine="108"/>
              <w:jc w:val="center"/>
            </w:pPr>
            <w:r>
              <w:t>1.</w:t>
            </w: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r>
              <w:t>2.</w:t>
            </w: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tcPr>
          <w:p w:rsidR="00004CA5" w:rsidRDefault="00004CA5">
            <w:pPr>
              <w:tabs>
                <w:tab w:val="num" w:pos="792"/>
              </w:tabs>
              <w:ind w:left="-288" w:firstLine="108"/>
              <w:jc w:val="center"/>
            </w:pPr>
            <w:r>
              <w:t>…</w:t>
            </w: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7182" w:type="dxa"/>
            <w:gridSpan w:val="4"/>
          </w:tcPr>
          <w:p w:rsidR="00004CA5" w:rsidRDefault="00004CA5">
            <w:pPr>
              <w:snapToGrid w:val="0"/>
              <w:ind w:left="57" w:right="57"/>
              <w:contextualSpacing/>
            </w:pPr>
            <w:r>
              <w:t xml:space="preserve">ИТОГО </w:t>
            </w:r>
            <w:proofErr w:type="gramStart"/>
            <w:r>
              <w:t>за полный год</w:t>
            </w:r>
            <w:proofErr w:type="gramEnd"/>
            <w:r>
              <w:t xml:space="preserve"> </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r>
              <w:t>Х</w:t>
            </w:r>
          </w:p>
        </w:tc>
      </w:tr>
      <w:tr w:rsidR="00004CA5">
        <w:trPr>
          <w:cantSplit/>
          <w:trHeight w:val="227"/>
        </w:trPr>
        <w:tc>
          <w:tcPr>
            <w:tcW w:w="480" w:type="dxa"/>
            <w:vAlign w:val="center"/>
          </w:tcPr>
          <w:p w:rsidR="00004CA5" w:rsidRDefault="00004CA5">
            <w:pPr>
              <w:tabs>
                <w:tab w:val="num" w:pos="792"/>
              </w:tabs>
              <w:ind w:left="-288" w:firstLine="108"/>
              <w:jc w:val="center"/>
            </w:pPr>
            <w:r>
              <w:t>1.</w:t>
            </w: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vAlign w:val="center"/>
          </w:tcPr>
          <w:p w:rsidR="00004CA5" w:rsidRDefault="00004CA5">
            <w:pPr>
              <w:tabs>
                <w:tab w:val="num" w:pos="792"/>
              </w:tabs>
              <w:ind w:left="-288" w:firstLine="108"/>
              <w:jc w:val="center"/>
            </w:pPr>
            <w:r>
              <w:t>2.</w:t>
            </w: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480" w:type="dxa"/>
            <w:vAlign w:val="center"/>
          </w:tcPr>
          <w:p w:rsidR="00004CA5" w:rsidRDefault="00004CA5">
            <w:pPr>
              <w:tabs>
                <w:tab w:val="num" w:pos="792"/>
              </w:tabs>
              <w:ind w:left="-288" w:firstLine="108"/>
              <w:jc w:val="center"/>
            </w:pPr>
            <w:r>
              <w:t>…</w:t>
            </w:r>
          </w:p>
        </w:tc>
        <w:tc>
          <w:tcPr>
            <w:tcW w:w="2355" w:type="dxa"/>
          </w:tcPr>
          <w:p w:rsidR="00004CA5" w:rsidRDefault="00004CA5">
            <w:pPr>
              <w:snapToGrid w:val="0"/>
              <w:ind w:left="57" w:right="57"/>
              <w:contextualSpacing/>
            </w:pPr>
          </w:p>
        </w:tc>
        <w:tc>
          <w:tcPr>
            <w:tcW w:w="2127" w:type="dxa"/>
          </w:tcPr>
          <w:p w:rsidR="00004CA5" w:rsidRDefault="00004CA5">
            <w:pPr>
              <w:snapToGrid w:val="0"/>
              <w:ind w:left="57" w:right="57"/>
              <w:contextualSpacing/>
            </w:pPr>
          </w:p>
        </w:tc>
        <w:tc>
          <w:tcPr>
            <w:tcW w:w="2220" w:type="dxa"/>
          </w:tcPr>
          <w:p w:rsidR="00004CA5" w:rsidRDefault="00004CA5">
            <w:pPr>
              <w:snapToGrid w:val="0"/>
              <w:ind w:left="57" w:right="57"/>
              <w:contextualSpacing/>
            </w:pP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p>
        </w:tc>
      </w:tr>
      <w:tr w:rsidR="00004CA5">
        <w:trPr>
          <w:cantSplit/>
          <w:trHeight w:val="227"/>
        </w:trPr>
        <w:tc>
          <w:tcPr>
            <w:tcW w:w="7182" w:type="dxa"/>
            <w:gridSpan w:val="4"/>
          </w:tcPr>
          <w:p w:rsidR="00004CA5" w:rsidRDefault="00004CA5">
            <w:pPr>
              <w:snapToGrid w:val="0"/>
              <w:ind w:right="57"/>
              <w:contextualSpacing/>
            </w:pPr>
            <w:r>
              <w:t xml:space="preserve">ИТОГО </w:t>
            </w:r>
          </w:p>
        </w:tc>
        <w:tc>
          <w:tcPr>
            <w:tcW w:w="1182" w:type="dxa"/>
          </w:tcPr>
          <w:p w:rsidR="00004CA5" w:rsidRDefault="00004CA5">
            <w:pPr>
              <w:snapToGrid w:val="0"/>
              <w:ind w:left="57" w:right="57"/>
              <w:contextualSpacing/>
            </w:pPr>
          </w:p>
        </w:tc>
        <w:tc>
          <w:tcPr>
            <w:tcW w:w="1701" w:type="dxa"/>
          </w:tcPr>
          <w:p w:rsidR="00004CA5" w:rsidRDefault="00004CA5">
            <w:pPr>
              <w:snapToGrid w:val="0"/>
              <w:ind w:left="57" w:right="57"/>
              <w:contextualSpacing/>
            </w:pPr>
            <w:r>
              <w:t>Х</w:t>
            </w:r>
          </w:p>
        </w:tc>
      </w:tr>
    </w:tbl>
    <w:p w:rsidR="00004CA5" w:rsidRDefault="00004CA5">
      <w:pPr>
        <w:tabs>
          <w:tab w:val="left" w:pos="709"/>
          <w:tab w:val="left" w:pos="1134"/>
        </w:tabs>
        <w:autoSpaceDE w:val="0"/>
        <w:autoSpaceDN w:val="0"/>
        <w:snapToGrid w:val="0"/>
        <w:jc w:val="both"/>
        <w:rPr>
          <w:bCs/>
          <w:sz w:val="28"/>
          <w:szCs w:val="28"/>
        </w:rPr>
      </w:pPr>
    </w:p>
    <w:p w:rsidR="00004CA5" w:rsidRDefault="00004C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004CA5" w:rsidRDefault="00004C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04CA5" w:rsidRDefault="00004CA5">
      <w:pPr>
        <w:overflowPunct w:val="0"/>
        <w:autoSpaceDE w:val="0"/>
        <w:autoSpaceDN w:val="0"/>
        <w:adjustRightInd w:val="0"/>
        <w:ind w:firstLine="709"/>
        <w:jc w:val="both"/>
        <w:rPr>
          <w:sz w:val="28"/>
          <w:szCs w:val="22"/>
        </w:rPr>
      </w:pPr>
      <w:r>
        <w:rPr>
          <w:sz w:val="28"/>
          <w:szCs w:val="22"/>
        </w:rPr>
        <w:t>М.П.</w:t>
      </w:r>
    </w:p>
    <w:p w:rsidR="00004CA5" w:rsidRDefault="00004CA5">
      <w:pPr>
        <w:jc w:val="center"/>
        <w:rPr>
          <w:b/>
        </w:rPr>
      </w:pPr>
    </w:p>
    <w:p w:rsidR="00004CA5" w:rsidRDefault="00004CA5">
      <w:pPr>
        <w:tabs>
          <w:tab w:val="left" w:pos="709"/>
        </w:tabs>
        <w:overflowPunct w:val="0"/>
        <w:autoSpaceDE w:val="0"/>
        <w:autoSpaceDN w:val="0"/>
        <w:adjustRightInd w:val="0"/>
        <w:ind w:firstLine="709"/>
        <w:jc w:val="both"/>
      </w:pPr>
      <w:r>
        <w:t>ИНСТРУКЦИИ ПО ЗАПОЛНЕНИЮ</w:t>
      </w:r>
    </w:p>
    <w:p w:rsidR="00004CA5" w:rsidRDefault="00004CA5" w:rsidP="00E61253">
      <w:pPr>
        <w:numPr>
          <w:ilvl w:val="0"/>
          <w:numId w:val="59"/>
        </w:numPr>
        <w:tabs>
          <w:tab w:val="left" w:pos="709"/>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004CA5" w:rsidRDefault="00004CA5" w:rsidP="00E61253">
      <w:pPr>
        <w:numPr>
          <w:ilvl w:val="0"/>
          <w:numId w:val="59"/>
        </w:numPr>
        <w:tabs>
          <w:tab w:val="left" w:pos="709"/>
          <w:tab w:val="num" w:pos="1134"/>
        </w:tabs>
        <w:overflowPunct w:val="0"/>
        <w:autoSpaceDE w:val="0"/>
        <w:autoSpaceDN w:val="0"/>
        <w:adjustRightInd w:val="0"/>
        <w:ind w:left="0" w:right="-30" w:firstLine="709"/>
        <w:contextualSpacing/>
        <w:jc w:val="both"/>
        <w:rPr>
          <w:bCs/>
        </w:rPr>
      </w:pPr>
      <w:r>
        <w:rPr>
          <w:bCs/>
        </w:rPr>
        <w:lastRenderedPageBreak/>
        <w:t>Участник конкурса приводит номер и дату заявки на участие в конкурсе, приложением к которой является данная справка.</w:t>
      </w:r>
    </w:p>
    <w:p w:rsidR="00004CA5" w:rsidRDefault="00004CA5" w:rsidP="00E61253">
      <w:pPr>
        <w:numPr>
          <w:ilvl w:val="0"/>
          <w:numId w:val="59"/>
        </w:numPr>
        <w:tabs>
          <w:tab w:val="left" w:pos="709"/>
          <w:tab w:val="num" w:pos="1134"/>
        </w:tabs>
        <w:overflowPunct w:val="0"/>
        <w:autoSpaceDE w:val="0"/>
        <w:autoSpaceDN w:val="0"/>
        <w:adjustRightInd w:val="0"/>
        <w:ind w:left="0" w:right="-30" w:firstLine="709"/>
        <w:contextualSpacing/>
        <w:jc w:val="both"/>
        <w:rPr>
          <w:bCs/>
        </w:rPr>
      </w:pPr>
      <w:r>
        <w:rPr>
          <w:bCs/>
        </w:rPr>
        <w:t>Участник конкурса указывает свое фирменное наименование (в т.ч. организационно-правовую форму).</w:t>
      </w:r>
    </w:p>
    <w:p w:rsidR="00004CA5" w:rsidRDefault="00004CA5" w:rsidP="00E61253">
      <w:pPr>
        <w:numPr>
          <w:ilvl w:val="0"/>
          <w:numId w:val="59"/>
        </w:numPr>
        <w:tabs>
          <w:tab w:val="left" w:pos="709"/>
          <w:tab w:val="num" w:pos="1134"/>
        </w:tabs>
        <w:overflowPunct w:val="0"/>
        <w:autoSpaceDE w:val="0"/>
        <w:autoSpaceDN w:val="0"/>
        <w:adjustRightInd w:val="0"/>
        <w:ind w:left="0" w:right="-30" w:firstLine="709"/>
        <w:contextualSpacing/>
        <w:jc w:val="both"/>
        <w:rPr>
          <w:bCs/>
        </w:rPr>
      </w:pPr>
      <w:r>
        <w:rPr>
          <w:bCs/>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04CA5" w:rsidRDefault="00004CA5" w:rsidP="00E61253">
      <w:pPr>
        <w:numPr>
          <w:ilvl w:val="0"/>
          <w:numId w:val="59"/>
        </w:numPr>
        <w:tabs>
          <w:tab w:val="left" w:pos="709"/>
          <w:tab w:val="num" w:pos="1134"/>
        </w:tabs>
        <w:overflowPunct w:val="0"/>
        <w:autoSpaceDE w:val="0"/>
        <w:autoSpaceDN w:val="0"/>
        <w:adjustRightInd w:val="0"/>
        <w:ind w:left="0" w:right="-30" w:firstLine="709"/>
        <w:contextualSpacing/>
        <w:jc w:val="both"/>
        <w:rPr>
          <w:bCs/>
        </w:rPr>
      </w:pPr>
      <w:r>
        <w:rPr>
          <w:bCs/>
        </w:rPr>
        <w:t xml:space="preserve">Участник конкурса может самостоятельно выбрать договоры, которые, по его мнению, наилучшим образом характеризует его опыт. </w:t>
      </w:r>
    </w:p>
    <w:p w:rsidR="00004CA5" w:rsidRDefault="00004CA5" w:rsidP="00E61253">
      <w:pPr>
        <w:numPr>
          <w:ilvl w:val="0"/>
          <w:numId w:val="59"/>
        </w:numPr>
        <w:tabs>
          <w:tab w:val="left" w:pos="709"/>
          <w:tab w:val="num" w:pos="1134"/>
        </w:tabs>
        <w:overflowPunct w:val="0"/>
        <w:autoSpaceDE w:val="0"/>
        <w:autoSpaceDN w:val="0"/>
        <w:adjustRightInd w:val="0"/>
        <w:ind w:left="0" w:right="-30" w:firstLine="709"/>
        <w:contextualSpacing/>
        <w:jc w:val="both"/>
        <w:rPr>
          <w:bCs/>
        </w:rPr>
      </w:pPr>
      <w:r>
        <w:rPr>
          <w:b/>
          <w:bCs/>
          <w:i/>
        </w:rPr>
        <w:t>[в случае выставления требований или критериев оценки о наличии опыта завершенных договоров, данный пункт исключается]</w:t>
      </w:r>
      <w:r>
        <w:rPr>
          <w:bCs/>
        </w:rPr>
        <w:t xml:space="preserve"> Участник конкурса может включать и незавершенные договоры, обязательно отмечая данный факт и указав процент выполнения.</w:t>
      </w:r>
    </w:p>
    <w:p w:rsidR="00004CA5" w:rsidRDefault="00004CA5" w:rsidP="00E61253">
      <w:pPr>
        <w:numPr>
          <w:ilvl w:val="0"/>
          <w:numId w:val="59"/>
        </w:numPr>
        <w:tabs>
          <w:tab w:val="left" w:pos="709"/>
          <w:tab w:val="num" w:pos="1134"/>
        </w:tabs>
        <w:overflowPunct w:val="0"/>
        <w:autoSpaceDE w:val="0"/>
        <w:autoSpaceDN w:val="0"/>
        <w:adjustRightInd w:val="0"/>
        <w:ind w:left="0" w:right="-30" w:firstLine="709"/>
        <w:contextualSpacing/>
        <w:jc w:val="both"/>
        <w:rPr>
          <w:bCs/>
        </w:rPr>
      </w:pPr>
      <w:r>
        <w:rPr>
          <w:bCs/>
        </w:rPr>
        <w:t>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004CA5" w:rsidRDefault="00004CA5">
      <w:pPr>
        <w:overflowPunct w:val="0"/>
        <w:autoSpaceDE w:val="0"/>
        <w:autoSpaceDN w:val="0"/>
        <w:adjustRightInd w:val="0"/>
        <w:jc w:val="center"/>
        <w:rPr>
          <w:b/>
          <w:i/>
          <w:sz w:val="20"/>
          <w:szCs w:val="20"/>
          <w:shd w:val="clear" w:color="auto" w:fill="FDE9D9"/>
        </w:rPr>
      </w:pPr>
    </w:p>
    <w:bookmarkEnd w:id="312"/>
    <w:p w:rsidR="00004CA5" w:rsidRPr="002A634C" w:rsidRDefault="00004CA5">
      <w:pPr>
        <w:sectPr w:rsidR="00004CA5" w:rsidRPr="002A634C" w:rsidSect="001F6DAE">
          <w:pgSz w:w="11907" w:h="16840"/>
          <w:pgMar w:top="1134" w:right="1134" w:bottom="1134" w:left="1134" w:header="567" w:footer="567" w:gutter="0"/>
          <w:cols w:space="720"/>
        </w:sectPr>
      </w:pPr>
    </w:p>
    <w:p w:rsidR="00004CA5" w:rsidRDefault="00004CA5" w:rsidP="001F6DAE">
      <w:pPr>
        <w:pStyle w:val="10"/>
        <w:numPr>
          <w:ilvl w:val="1"/>
          <w:numId w:val="20"/>
        </w:numPr>
        <w:tabs>
          <w:tab w:val="left" w:pos="0"/>
          <w:tab w:val="num" w:pos="1134"/>
        </w:tabs>
        <w:ind w:left="0" w:firstLine="709"/>
        <w:jc w:val="both"/>
        <w:rPr>
          <w:rStyle w:val="a6"/>
          <w:color w:val="auto"/>
          <w:u w:val="none"/>
        </w:rPr>
      </w:pPr>
      <w:bookmarkStart w:id="346" w:name="_Ref321475870"/>
      <w:bookmarkStart w:id="347" w:name="_Ref333412128"/>
      <w:bookmarkStart w:id="348" w:name="_Toc375142024"/>
      <w:r>
        <w:lastRenderedPageBreak/>
        <w:t xml:space="preserve">7.   </w:t>
      </w:r>
      <w:bookmarkStart w:id="349" w:name="_Toc363718689"/>
      <w:bookmarkStart w:id="350" w:name="_Ref335922212"/>
      <w:bookmarkEnd w:id="346"/>
      <w:bookmarkEnd w:id="347"/>
      <w:bookmarkEnd w:id="348"/>
      <w:r w:rsidR="00DD5847">
        <w:fldChar w:fldCharType="begin"/>
      </w:r>
      <w:r>
        <w:instrText xml:space="preserve"> HYPERLINK "" \l "_Ref317252433" </w:instrText>
      </w:r>
      <w:r w:rsidR="00DD5847">
        <w:fldChar w:fldCharType="separate"/>
      </w:r>
      <w:bookmarkStart w:id="351" w:name="_Toc364330214"/>
      <w:r>
        <w:rPr>
          <w:rStyle w:val="a6"/>
          <w:color w:val="auto"/>
          <w:u w:val="none"/>
        </w:rPr>
        <w:t>МЕТОДИКА ОЦЕНКИ ЗАЯВОК НА УЧАСТИЕ В ЗАПРОСЕ ПРЕДЛОЖЕНИЙ</w:t>
      </w:r>
      <w:bookmarkEnd w:id="349"/>
      <w:bookmarkEnd w:id="350"/>
      <w:bookmarkEnd w:id="351"/>
      <w:r w:rsidR="00DD5847">
        <w:fldChar w:fldCharType="end"/>
      </w:r>
    </w:p>
    <w:p w:rsidR="00004CA5" w:rsidRDefault="00004CA5" w:rsidP="001F6DAE">
      <w:pPr>
        <w:rPr>
          <w:rStyle w:val="a6"/>
          <w:color w:val="auto"/>
          <w:u w:val="none"/>
        </w:rPr>
      </w:pPr>
    </w:p>
    <w:p w:rsidR="00004CA5" w:rsidRDefault="00DD5847" w:rsidP="001F6DAE">
      <w:pPr>
        <w:widowControl w:val="0"/>
        <w:shd w:val="clear" w:color="auto" w:fill="FFFFFF"/>
        <w:ind w:left="709" w:right="68"/>
        <w:jc w:val="both"/>
        <w:rPr>
          <w:rStyle w:val="a6"/>
          <w:color w:val="auto"/>
          <w:u w:val="none"/>
        </w:rPr>
      </w:pPr>
      <w:hyperlink w:anchor="_Ref317252433" w:history="1">
        <w:r w:rsidR="00004CA5">
          <w:rPr>
            <w:rStyle w:val="a6"/>
            <w:color w:val="auto"/>
            <w:u w:val="none"/>
          </w:rPr>
          <w:t>7.1. РЕЙТИНГ ЗАЯВОК НА УЧАСТИЕ В ПРОЦЕДУРЕ ЗАКУПКИ</w:t>
        </w:r>
      </w:hyperlink>
    </w:p>
    <w:p w:rsidR="00004CA5" w:rsidRDefault="00DD5847" w:rsidP="001F6DAE">
      <w:pPr>
        <w:widowControl w:val="0"/>
        <w:shd w:val="clear" w:color="auto" w:fill="FFFFFF"/>
        <w:tabs>
          <w:tab w:val="num" w:pos="0"/>
          <w:tab w:val="left" w:pos="1134"/>
          <w:tab w:val="left" w:pos="1418"/>
        </w:tabs>
        <w:ind w:right="68" w:firstLine="709"/>
        <w:jc w:val="both"/>
        <w:rPr>
          <w:rStyle w:val="a6"/>
          <w:color w:val="auto"/>
          <w:u w:val="none"/>
        </w:rPr>
      </w:pPr>
      <w:hyperlink w:anchor="_Ref317252433" w:history="1">
        <w:r w:rsidR="00004CA5">
          <w:rPr>
            <w:rStyle w:val="a6"/>
            <w:color w:val="auto"/>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004CA5" w:rsidRDefault="00DD5847" w:rsidP="001F6DAE">
      <w:pPr>
        <w:ind w:right="68" w:firstLine="709"/>
        <w:jc w:val="both"/>
        <w:rPr>
          <w:rStyle w:val="a6"/>
          <w:bCs/>
          <w:color w:val="auto"/>
          <w:u w:val="none"/>
        </w:rPr>
      </w:pPr>
      <w:hyperlink w:anchor="_Ref317252433" w:history="1">
        <w:r w:rsidR="00004CA5">
          <w:rPr>
            <w:rStyle w:val="a6"/>
            <w:color w:val="auto"/>
            <w:u w:val="none"/>
          </w:rPr>
          <w:t>Если какой-либо критерий имеет подкритерии, то выставляются оценки по каждому подкритерию, общая о</w:t>
        </w:r>
        <w:r w:rsidR="00004CA5">
          <w:rPr>
            <w:rStyle w:val="a6"/>
            <w:bCs/>
            <w:color w:val="auto"/>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004CA5" w:rsidRDefault="00DD5847" w:rsidP="001F6DAE">
      <w:pPr>
        <w:ind w:right="68" w:firstLine="709"/>
        <w:jc w:val="both"/>
        <w:rPr>
          <w:rStyle w:val="a6"/>
          <w:color w:val="auto"/>
          <w:u w:val="none"/>
        </w:rPr>
      </w:pPr>
      <w:hyperlink w:anchor="_Ref317252433" w:history="1">
        <w:r w:rsidR="00004CA5">
          <w:rPr>
            <w:rStyle w:val="a6"/>
            <w:color w:val="auto"/>
            <w:u w:val="none"/>
          </w:rPr>
          <w:t xml:space="preserve">Рейтинг заявки на участие в процедуре закупки </w:t>
        </w:r>
        <w:proofErr w:type="spellStart"/>
        <w:r w:rsidR="00004CA5">
          <w:rPr>
            <w:rStyle w:val="a6"/>
            <w:color w:val="auto"/>
            <w:u w:val="none"/>
            <w:lang w:val="en-US"/>
          </w:rPr>
          <w:t>i</w:t>
        </w:r>
        <w:proofErr w:type="spellEnd"/>
        <w:r w:rsidR="00004CA5">
          <w:rPr>
            <w:rStyle w:val="a6"/>
            <w:color w:val="auto"/>
            <w:u w:val="none"/>
          </w:rPr>
          <w:t>-го участника процедуры закупки определяется по формуле:</w:t>
        </w:r>
      </w:hyperlink>
    </w:p>
    <w:p w:rsidR="00004CA5" w:rsidRDefault="00004CA5" w:rsidP="001F6DAE">
      <w:pPr>
        <w:ind w:right="68" w:firstLine="709"/>
        <w:jc w:val="both"/>
        <w:rPr>
          <w:rStyle w:val="a6"/>
          <w:color w:val="auto"/>
          <w:u w:val="none"/>
        </w:rPr>
      </w:pPr>
    </w:p>
    <w:p w:rsidR="00004CA5" w:rsidRDefault="00DD5847" w:rsidP="001F6DAE">
      <w:pPr>
        <w:ind w:right="68" w:firstLine="709"/>
        <w:jc w:val="both"/>
        <w:rPr>
          <w:bCs/>
          <w:lang w:val="en-US"/>
        </w:rPr>
      </w:pPr>
      <w:hyperlink w:anchor="_Ref317252433" w:history="1">
        <w:r w:rsidR="00004CA5">
          <w:rPr>
            <w:rStyle w:val="a6"/>
            <w:bCs/>
            <w:color w:val="auto"/>
            <w:u w:val="none"/>
            <w:lang w:val="en-US"/>
          </w:rPr>
          <w:t>R</w:t>
        </w:r>
        <w:r w:rsidR="00004CA5">
          <w:rPr>
            <w:rStyle w:val="a6"/>
            <w:color w:val="auto"/>
            <w:u w:val="none"/>
            <w:lang w:val="en-US"/>
          </w:rPr>
          <w:t xml:space="preserve"> </w:t>
        </w:r>
        <w:proofErr w:type="spellStart"/>
        <w:r w:rsidR="00004CA5">
          <w:rPr>
            <w:rStyle w:val="a6"/>
            <w:color w:val="auto"/>
            <w:u w:val="none"/>
            <w:lang w:val="en-US"/>
          </w:rPr>
          <w:t>i</w:t>
        </w:r>
        <w:proofErr w:type="spellEnd"/>
        <w:r w:rsidR="00004CA5">
          <w:rPr>
            <w:rStyle w:val="a6"/>
            <w:color w:val="auto"/>
            <w:u w:val="none"/>
            <w:lang w:val="en-US"/>
          </w:rPr>
          <w:t xml:space="preserve"> = </w:t>
        </w:r>
        <w:r w:rsidR="00004CA5">
          <w:rPr>
            <w:rStyle w:val="a6"/>
            <w:color w:val="auto"/>
            <w:u w:val="none"/>
          </w:rPr>
          <w:t>БЦ</w:t>
        </w:r>
        <w:proofErr w:type="spellStart"/>
        <w:r w:rsidR="00004CA5">
          <w:rPr>
            <w:rStyle w:val="a6"/>
            <w:color w:val="auto"/>
            <w:u w:val="none"/>
            <w:lang w:val="en-US"/>
          </w:rPr>
          <w:t>i</w:t>
        </w:r>
        <w:proofErr w:type="spellEnd"/>
        <w:r w:rsidR="00004CA5">
          <w:rPr>
            <w:rStyle w:val="a6"/>
            <w:color w:val="auto"/>
            <w:u w:val="none"/>
            <w:lang w:val="en-US"/>
          </w:rPr>
          <w:t>*V</w:t>
        </w:r>
        <w:r w:rsidR="00004CA5">
          <w:rPr>
            <w:rStyle w:val="a6"/>
            <w:color w:val="auto"/>
            <w:u w:val="none"/>
          </w:rPr>
          <w:t>Ц</w:t>
        </w:r>
        <w:r w:rsidR="00004CA5">
          <w:rPr>
            <w:rStyle w:val="a6"/>
            <w:color w:val="auto"/>
            <w:u w:val="none"/>
            <w:lang w:val="en-US"/>
          </w:rPr>
          <w:t xml:space="preserve"> + </w:t>
        </w:r>
        <w:r w:rsidR="00004CA5">
          <w:rPr>
            <w:rStyle w:val="a6"/>
            <w:bCs/>
            <w:color w:val="auto"/>
            <w:u w:val="none"/>
          </w:rPr>
          <w:t>БО</w:t>
        </w:r>
        <w:r w:rsidR="00004CA5">
          <w:rPr>
            <w:rStyle w:val="a6"/>
            <w:bCs/>
            <w:color w:val="auto"/>
            <w:u w:val="none"/>
            <w:lang w:val="en-US"/>
          </w:rPr>
          <w:t xml:space="preserve"> </w:t>
        </w:r>
        <w:proofErr w:type="spellStart"/>
        <w:r w:rsidR="00004CA5">
          <w:rPr>
            <w:rStyle w:val="a6"/>
            <w:bCs/>
            <w:color w:val="auto"/>
            <w:u w:val="none"/>
            <w:lang w:val="en-US"/>
          </w:rPr>
          <w:t>i</w:t>
        </w:r>
        <w:proofErr w:type="spellEnd"/>
        <w:r w:rsidR="00004CA5">
          <w:rPr>
            <w:rStyle w:val="a6"/>
            <w:color w:val="auto"/>
            <w:u w:val="none"/>
            <w:lang w:val="en-US"/>
          </w:rPr>
          <w:t xml:space="preserve"> *V</w:t>
        </w:r>
        <w:r w:rsidR="00004CA5">
          <w:rPr>
            <w:rStyle w:val="a6"/>
            <w:bCs/>
            <w:color w:val="auto"/>
            <w:u w:val="none"/>
            <w:lang w:val="en-US"/>
          </w:rPr>
          <w:t xml:space="preserve"> </w:t>
        </w:r>
        <w:r w:rsidR="00004CA5">
          <w:rPr>
            <w:rStyle w:val="a6"/>
            <w:bCs/>
            <w:color w:val="auto"/>
            <w:u w:val="none"/>
          </w:rPr>
          <w:t>О</w:t>
        </w:r>
        <w:r w:rsidR="00004CA5">
          <w:rPr>
            <w:rStyle w:val="a6"/>
            <w:bCs/>
            <w:color w:val="auto"/>
            <w:u w:val="none"/>
            <w:lang w:val="en-US"/>
          </w:rPr>
          <w:t xml:space="preserve"> </w:t>
        </w:r>
        <w:proofErr w:type="spellStart"/>
        <w:r w:rsidR="00004CA5">
          <w:rPr>
            <w:rStyle w:val="a6"/>
            <w:bCs/>
            <w:color w:val="auto"/>
            <w:u w:val="none"/>
            <w:lang w:val="en-US"/>
          </w:rPr>
          <w:t>i</w:t>
        </w:r>
        <w:proofErr w:type="spellEnd"/>
        <w:r w:rsidR="00004CA5">
          <w:rPr>
            <w:rStyle w:val="a6"/>
            <w:color w:val="auto"/>
            <w:u w:val="none"/>
            <w:lang w:val="en-US"/>
          </w:rPr>
          <w:t>;</w:t>
        </w:r>
      </w:hyperlink>
    </w:p>
    <w:p w:rsidR="00004CA5" w:rsidRDefault="00DD5847" w:rsidP="001F6DAE">
      <w:pPr>
        <w:ind w:right="68" w:firstLine="709"/>
        <w:jc w:val="both"/>
      </w:pPr>
      <w:hyperlink w:anchor="_Ref317252433" w:history="1">
        <w:r w:rsidR="00004CA5">
          <w:rPr>
            <w:rStyle w:val="a6"/>
            <w:color w:val="auto"/>
            <w:u w:val="none"/>
          </w:rPr>
          <w:t>где V – значимость (вес) соответствующего критерия,</w:t>
        </w:r>
      </w:hyperlink>
    </w:p>
    <w:p w:rsidR="00004CA5" w:rsidRDefault="00DD5847" w:rsidP="001F6DAE">
      <w:pPr>
        <w:ind w:right="68" w:firstLine="709"/>
        <w:jc w:val="both"/>
        <w:rPr>
          <w:bCs/>
        </w:rPr>
      </w:pPr>
      <w:hyperlink w:anchor="_Ref317252433" w:history="1">
        <w:r w:rsidR="00004CA5">
          <w:rPr>
            <w:rStyle w:val="a6"/>
            <w:color w:val="auto"/>
            <w:u w:val="none"/>
          </w:rPr>
          <w:t>БЦ, БО – оценка (балл) соответствующего критерия.</w:t>
        </w:r>
      </w:hyperlink>
    </w:p>
    <w:p w:rsidR="00004CA5" w:rsidRDefault="00DD5847" w:rsidP="001F6DAE">
      <w:pPr>
        <w:ind w:right="68" w:firstLine="709"/>
        <w:jc w:val="both"/>
      </w:pPr>
      <w:hyperlink w:anchor="_Ref317252433" w:history="1">
        <w:r w:rsidR="00004CA5">
          <w:rPr>
            <w:rStyle w:val="a6"/>
            <w:bCs/>
            <w:color w:val="auto"/>
            <w:u w:val="none"/>
          </w:rPr>
          <w:t xml:space="preserve">Совокупная значимость всех критериев равна 100 процентам. Максимальная оценка в баллах по критериям </w:t>
        </w:r>
        <w:proofErr w:type="spellStart"/>
        <w:r w:rsidR="00004CA5">
          <w:rPr>
            <w:rStyle w:val="a6"/>
            <w:color w:val="auto"/>
            <w:u w:val="none"/>
          </w:rPr>
          <w:t>Ц</w:t>
        </w:r>
        <w:proofErr w:type="gramStart"/>
        <w:r w:rsidR="00004CA5">
          <w:rPr>
            <w:rStyle w:val="a6"/>
            <w:color w:val="auto"/>
            <w:u w:val="none"/>
          </w:rPr>
          <w:t>i</w:t>
        </w:r>
        <w:proofErr w:type="spellEnd"/>
        <w:proofErr w:type="gramEnd"/>
        <w:r w:rsidR="00004CA5">
          <w:rPr>
            <w:rStyle w:val="a6"/>
            <w:color w:val="auto"/>
            <w:u w:val="none"/>
          </w:rPr>
          <w:t xml:space="preserve">, О </w:t>
        </w:r>
        <w:proofErr w:type="spellStart"/>
        <w:r w:rsidR="00004CA5">
          <w:rPr>
            <w:rStyle w:val="a6"/>
            <w:color w:val="auto"/>
            <w:u w:val="none"/>
          </w:rPr>
          <w:t>i</w:t>
        </w:r>
        <w:proofErr w:type="spellEnd"/>
        <w:r w:rsidR="00004CA5">
          <w:rPr>
            <w:rStyle w:val="a6"/>
            <w:color w:val="auto"/>
            <w:u w:val="none"/>
          </w:rPr>
          <w:t xml:space="preserve"> – 100 баллов. </w:t>
        </w:r>
      </w:hyperlink>
    </w:p>
    <w:p w:rsidR="00004CA5" w:rsidRDefault="00004CA5" w:rsidP="001F6DAE">
      <w:pPr>
        <w:ind w:right="153" w:firstLine="709"/>
        <w:jc w:val="both"/>
        <w:rPr>
          <w:rStyle w:val="a6"/>
          <w:bCs/>
          <w:color w:val="auto"/>
          <w:u w:val="none"/>
        </w:rPr>
      </w:pPr>
    </w:p>
    <w:p w:rsidR="00004CA5" w:rsidRDefault="00DD5847" w:rsidP="001F6DAE">
      <w:pPr>
        <w:widowControl w:val="0"/>
        <w:shd w:val="clear" w:color="auto" w:fill="FFFFFF"/>
        <w:tabs>
          <w:tab w:val="left" w:pos="1418"/>
        </w:tabs>
        <w:ind w:firstLine="709"/>
        <w:jc w:val="both"/>
        <w:rPr>
          <w:rStyle w:val="a6"/>
          <w:color w:val="auto"/>
          <w:u w:val="none"/>
        </w:rPr>
      </w:pPr>
      <w:hyperlink w:anchor="_Ref317252433" w:history="1">
        <w:r w:rsidR="00004CA5">
          <w:rPr>
            <w:rStyle w:val="a6"/>
            <w:color w:val="auto"/>
            <w:u w:val="none"/>
          </w:rPr>
          <w:t>7.2. ОЦЕНКА ПО КРИТЕРИЮ «ЦЕНА ДОГОВОРА, ЦЕНА ЕДИНИЦЫ ПРОДУКЦИИ»</w:t>
        </w:r>
      </w:hyperlink>
    </w:p>
    <w:p w:rsidR="00004CA5" w:rsidRDefault="00DD5847" w:rsidP="001F6DAE">
      <w:pPr>
        <w:widowControl w:val="0"/>
        <w:shd w:val="clear" w:color="auto" w:fill="FFFFFF"/>
        <w:tabs>
          <w:tab w:val="left" w:pos="709"/>
        </w:tabs>
        <w:jc w:val="both"/>
        <w:rPr>
          <w:rStyle w:val="a6"/>
          <w:color w:val="auto"/>
          <w:u w:val="none"/>
        </w:rPr>
      </w:pPr>
      <w:hyperlink w:anchor="_Ref317252433" w:history="1">
        <w:r w:rsidR="00004CA5">
          <w:rPr>
            <w:rStyle w:val="a6"/>
            <w:color w:val="auto"/>
            <w:u w:val="none"/>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004CA5" w:rsidRDefault="00DD5847" w:rsidP="001F6DAE">
      <w:pPr>
        <w:autoSpaceDE w:val="0"/>
        <w:autoSpaceDN w:val="0"/>
        <w:adjustRightInd w:val="0"/>
        <w:ind w:right="68" w:firstLine="709"/>
        <w:jc w:val="both"/>
        <w:rPr>
          <w:rStyle w:val="a6"/>
          <w:color w:val="auto"/>
          <w:u w:val="none"/>
        </w:rPr>
      </w:pPr>
      <w:hyperlink w:anchor="_Ref317252433" w:history="1">
        <w:r w:rsidR="00004CA5">
          <w:rPr>
            <w:rStyle w:val="a6"/>
            <w:color w:val="auto"/>
            <w:u w:val="none"/>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004CA5" w:rsidRDefault="00DD5847" w:rsidP="001F6DAE">
      <w:pPr>
        <w:autoSpaceDE w:val="0"/>
        <w:autoSpaceDN w:val="0"/>
        <w:adjustRightInd w:val="0"/>
        <w:ind w:right="68" w:firstLine="709"/>
        <w:jc w:val="both"/>
        <w:rPr>
          <w:rStyle w:val="a6"/>
          <w:color w:val="auto"/>
          <w:u w:val="none"/>
        </w:rPr>
      </w:pPr>
      <w:hyperlink w:anchor="_Ref317252433" w:history="1">
        <w:r w:rsidR="00004CA5">
          <w:rPr>
            <w:rStyle w:val="a6"/>
            <w:color w:val="auto"/>
            <w:u w:val="none"/>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004CA5" w:rsidRDefault="00DD5847" w:rsidP="001F6DAE">
      <w:pPr>
        <w:autoSpaceDE w:val="0"/>
        <w:autoSpaceDN w:val="0"/>
        <w:adjustRightInd w:val="0"/>
        <w:ind w:right="68" w:firstLine="709"/>
        <w:jc w:val="both"/>
        <w:rPr>
          <w:rStyle w:val="a6"/>
          <w:color w:val="auto"/>
          <w:u w:val="none"/>
        </w:rPr>
      </w:pPr>
      <w:hyperlink w:anchor="_Ref317252433" w:history="1">
        <w:r w:rsidR="00004CA5">
          <w:rPr>
            <w:rStyle w:val="a6"/>
            <w:color w:val="auto"/>
            <w:u w:val="none"/>
          </w:rPr>
          <w:t xml:space="preserve">Если оценка по критерию «цена договора» проводится без учета стоимостных критериев, используется следующая формула: </w:t>
        </w:r>
      </w:hyperlink>
    </w:p>
    <w:p w:rsidR="00004CA5" w:rsidRDefault="00004CA5" w:rsidP="001F6DAE">
      <w:pPr>
        <w:autoSpaceDE w:val="0"/>
        <w:autoSpaceDN w:val="0"/>
        <w:adjustRightInd w:val="0"/>
        <w:ind w:right="68" w:firstLine="709"/>
        <w:jc w:val="both"/>
        <w:rPr>
          <w:rStyle w:val="a6"/>
          <w:color w:val="auto"/>
          <w:u w:val="none"/>
        </w:rPr>
      </w:pPr>
    </w:p>
    <w:tbl>
      <w:tblPr>
        <w:tblW w:w="0" w:type="auto"/>
        <w:jc w:val="center"/>
        <w:tblInd w:w="534" w:type="dxa"/>
        <w:tblLayout w:type="fixed"/>
        <w:tblLook w:val="00A0"/>
      </w:tblPr>
      <w:tblGrid>
        <w:gridCol w:w="1597"/>
        <w:gridCol w:w="1915"/>
        <w:gridCol w:w="1079"/>
        <w:gridCol w:w="2923"/>
      </w:tblGrid>
      <w:tr w:rsidR="00004CA5" w:rsidTr="00E47360">
        <w:trPr>
          <w:cantSplit/>
          <w:trHeight w:val="272"/>
          <w:jc w:val="center"/>
        </w:trPr>
        <w:tc>
          <w:tcPr>
            <w:tcW w:w="1597" w:type="dxa"/>
            <w:vMerge w:val="restart"/>
            <w:vAlign w:val="center"/>
          </w:tcPr>
          <w:p w:rsidR="00004CA5" w:rsidRDefault="00004CA5" w:rsidP="00E47360">
            <w:pPr>
              <w:rPr>
                <w:sz w:val="20"/>
                <w:szCs w:val="20"/>
              </w:rPr>
            </w:pPr>
          </w:p>
        </w:tc>
        <w:tc>
          <w:tcPr>
            <w:tcW w:w="1915" w:type="dxa"/>
            <w:vMerge w:val="restart"/>
            <w:vAlign w:val="center"/>
          </w:tcPr>
          <w:p w:rsidR="00004CA5" w:rsidRDefault="00DD5847" w:rsidP="00E47360">
            <w:pPr>
              <w:ind w:right="-193" w:firstLine="709"/>
              <w:rPr>
                <w:rStyle w:val="a6"/>
                <w:color w:val="auto"/>
                <w:u w:val="none"/>
              </w:rPr>
            </w:pPr>
            <w:hyperlink w:anchor="_Ref317252433" w:history="1">
              <w:r w:rsidR="00004CA5">
                <w:rPr>
                  <w:rStyle w:val="a6"/>
                  <w:bCs/>
                  <w:color w:val="auto"/>
                  <w:u w:val="none"/>
                </w:rPr>
                <w:t xml:space="preserve">БЦ </w:t>
              </w:r>
              <w:proofErr w:type="spellStart"/>
              <w:r w:rsidR="00004CA5">
                <w:rPr>
                  <w:rStyle w:val="a6"/>
                  <w:bCs/>
                  <w:color w:val="auto"/>
                  <w:u w:val="none"/>
                  <w:vertAlign w:val="subscript"/>
                  <w:lang w:val="en-US"/>
                </w:rPr>
                <w:t>i</w:t>
              </w:r>
              <w:proofErr w:type="spellEnd"/>
              <w:r w:rsidR="00004CA5">
                <w:rPr>
                  <w:rStyle w:val="a6"/>
                  <w:color w:val="auto"/>
                  <w:u w:val="none"/>
                </w:rPr>
                <w:t xml:space="preserve"> =</w:t>
              </w:r>
            </w:hyperlink>
          </w:p>
        </w:tc>
        <w:tc>
          <w:tcPr>
            <w:tcW w:w="1079" w:type="dxa"/>
            <w:tcBorders>
              <w:top w:val="nil"/>
              <w:left w:val="nil"/>
              <w:bottom w:val="single" w:sz="4" w:space="0" w:color="auto"/>
              <w:right w:val="nil"/>
            </w:tcBorders>
          </w:tcPr>
          <w:p w:rsidR="00004CA5" w:rsidRDefault="00DD5847" w:rsidP="00E47360">
            <w:pPr>
              <w:ind w:hanging="33"/>
              <w:jc w:val="center"/>
              <w:rPr>
                <w:rStyle w:val="a6"/>
                <w:color w:val="auto"/>
                <w:u w:val="none"/>
              </w:rPr>
            </w:pPr>
            <w:hyperlink w:anchor="_Ref317252433" w:history="1">
              <w:proofErr w:type="gramStart"/>
              <w:r w:rsidR="00004CA5">
                <w:rPr>
                  <w:rStyle w:val="a6"/>
                  <w:color w:val="auto"/>
                  <w:u w:val="none"/>
                </w:rPr>
                <w:t>Ц</w:t>
              </w:r>
              <w:proofErr w:type="gramEnd"/>
              <w:r w:rsidR="00004CA5">
                <w:rPr>
                  <w:rStyle w:val="a6"/>
                  <w:color w:val="auto"/>
                  <w:u w:val="none"/>
                  <w:vertAlign w:val="subscript"/>
                </w:rPr>
                <w:t xml:space="preserve"> </w:t>
              </w:r>
              <w:r w:rsidR="00004CA5">
                <w:rPr>
                  <w:rStyle w:val="a6"/>
                  <w:color w:val="auto"/>
                  <w:u w:val="none"/>
                  <w:vertAlign w:val="subscript"/>
                  <w:lang w:val="en-US"/>
                </w:rPr>
                <w:t xml:space="preserve">min </w:t>
              </w:r>
              <w:r w:rsidR="00004CA5">
                <w:rPr>
                  <w:rStyle w:val="a6"/>
                  <w:color w:val="auto"/>
                  <w:u w:val="none"/>
                  <w:lang w:val="en-US"/>
                </w:rPr>
                <w:t xml:space="preserve"> </w:t>
              </w:r>
            </w:hyperlink>
          </w:p>
        </w:tc>
        <w:tc>
          <w:tcPr>
            <w:tcW w:w="2923" w:type="dxa"/>
            <w:vMerge w:val="restart"/>
            <w:vAlign w:val="center"/>
          </w:tcPr>
          <w:p w:rsidR="00004CA5" w:rsidRDefault="00DD5847" w:rsidP="00E47360">
            <w:pPr>
              <w:ind w:firstLine="709"/>
              <w:rPr>
                <w:rStyle w:val="a6"/>
                <w:color w:val="auto"/>
                <w:u w:val="none"/>
              </w:rPr>
            </w:pPr>
            <w:hyperlink w:anchor="_Ref317252433" w:history="1">
              <w:r w:rsidR="00004CA5">
                <w:rPr>
                  <w:rStyle w:val="a6"/>
                  <w:bCs/>
                  <w:color w:val="auto"/>
                  <w:u w:val="none"/>
                </w:rPr>
                <w:t>* 100</w:t>
              </w:r>
            </w:hyperlink>
          </w:p>
        </w:tc>
      </w:tr>
      <w:tr w:rsidR="00004CA5" w:rsidTr="00E47360">
        <w:trPr>
          <w:cantSplit/>
          <w:trHeight w:val="161"/>
          <w:jc w:val="center"/>
        </w:trPr>
        <w:tc>
          <w:tcPr>
            <w:tcW w:w="1597" w:type="dxa"/>
            <w:vMerge/>
            <w:vAlign w:val="center"/>
          </w:tcPr>
          <w:p w:rsidR="00004CA5" w:rsidRDefault="00004CA5" w:rsidP="00E47360">
            <w:pPr>
              <w:rPr>
                <w:sz w:val="20"/>
                <w:szCs w:val="20"/>
              </w:rPr>
            </w:pPr>
          </w:p>
        </w:tc>
        <w:tc>
          <w:tcPr>
            <w:tcW w:w="1915" w:type="dxa"/>
            <w:vMerge/>
            <w:vAlign w:val="center"/>
          </w:tcPr>
          <w:p w:rsidR="00004CA5" w:rsidRDefault="00004CA5" w:rsidP="00E47360">
            <w:pPr>
              <w:rPr>
                <w:rStyle w:val="a6"/>
                <w:color w:val="auto"/>
                <w:u w:val="none"/>
              </w:rPr>
            </w:pPr>
          </w:p>
        </w:tc>
        <w:tc>
          <w:tcPr>
            <w:tcW w:w="1079" w:type="dxa"/>
            <w:tcBorders>
              <w:top w:val="single" w:sz="4" w:space="0" w:color="auto"/>
              <w:left w:val="nil"/>
              <w:bottom w:val="nil"/>
              <w:right w:val="nil"/>
            </w:tcBorders>
          </w:tcPr>
          <w:p w:rsidR="00004CA5" w:rsidRDefault="00DD5847" w:rsidP="00E47360">
            <w:pPr>
              <w:ind w:firstLine="108"/>
              <w:jc w:val="center"/>
              <w:rPr>
                <w:rStyle w:val="a6"/>
                <w:color w:val="auto"/>
                <w:u w:val="none"/>
              </w:rPr>
            </w:pPr>
            <w:hyperlink w:anchor="_Ref317252433" w:history="1">
              <w:proofErr w:type="gramStart"/>
              <w:r w:rsidR="00004CA5">
                <w:rPr>
                  <w:rStyle w:val="a6"/>
                  <w:color w:val="auto"/>
                  <w:u w:val="none"/>
                </w:rPr>
                <w:t>Ц</w:t>
              </w:r>
              <w:proofErr w:type="gramEnd"/>
              <w:r w:rsidR="00004CA5">
                <w:rPr>
                  <w:rStyle w:val="a6"/>
                  <w:color w:val="auto"/>
                  <w:u w:val="none"/>
                  <w:vertAlign w:val="subscript"/>
                </w:rPr>
                <w:t xml:space="preserve"> </w:t>
              </w:r>
              <w:proofErr w:type="spellStart"/>
              <w:r w:rsidR="00004CA5">
                <w:rPr>
                  <w:rStyle w:val="a6"/>
                  <w:color w:val="auto"/>
                  <w:u w:val="none"/>
                  <w:vertAlign w:val="subscript"/>
                  <w:lang w:val="en-US"/>
                </w:rPr>
                <w:t>i</w:t>
              </w:r>
              <w:proofErr w:type="spellEnd"/>
            </w:hyperlink>
          </w:p>
        </w:tc>
        <w:tc>
          <w:tcPr>
            <w:tcW w:w="2923" w:type="dxa"/>
            <w:vMerge/>
            <w:vAlign w:val="center"/>
          </w:tcPr>
          <w:p w:rsidR="00004CA5" w:rsidRDefault="00004CA5" w:rsidP="00E47360">
            <w:pPr>
              <w:rPr>
                <w:rStyle w:val="a6"/>
                <w:color w:val="auto"/>
                <w:u w:val="none"/>
              </w:rPr>
            </w:pPr>
          </w:p>
        </w:tc>
      </w:tr>
    </w:tbl>
    <w:p w:rsidR="00004CA5" w:rsidRDefault="00004CA5" w:rsidP="001F6DAE">
      <w:pPr>
        <w:tabs>
          <w:tab w:val="left" w:pos="0"/>
          <w:tab w:val="left" w:pos="1062"/>
          <w:tab w:val="left" w:pos="1985"/>
          <w:tab w:val="left" w:pos="2268"/>
        </w:tabs>
        <w:ind w:firstLine="709"/>
        <w:jc w:val="both"/>
        <w:rPr>
          <w:rStyle w:val="a6"/>
          <w:color w:val="auto"/>
          <w:u w:val="none"/>
        </w:rPr>
      </w:pPr>
    </w:p>
    <w:p w:rsidR="00004CA5" w:rsidRDefault="00DD5847" w:rsidP="001F6DAE">
      <w:pPr>
        <w:tabs>
          <w:tab w:val="left" w:pos="0"/>
          <w:tab w:val="left" w:pos="1062"/>
          <w:tab w:val="left" w:pos="1985"/>
          <w:tab w:val="left" w:pos="2268"/>
        </w:tabs>
        <w:ind w:firstLine="709"/>
        <w:jc w:val="both"/>
        <w:rPr>
          <w:rStyle w:val="a6"/>
          <w:color w:val="auto"/>
          <w:u w:val="none"/>
        </w:rPr>
      </w:pPr>
      <w:hyperlink w:anchor="_Ref317252433" w:history="1">
        <w:r w:rsidR="00004CA5">
          <w:rPr>
            <w:rStyle w:val="a6"/>
            <w:color w:val="auto"/>
            <w:u w:val="none"/>
          </w:rPr>
          <w:t>где:  </w:t>
        </w:r>
        <w:r w:rsidR="00004CA5">
          <w:rPr>
            <w:rStyle w:val="a6"/>
            <w:bCs/>
            <w:color w:val="auto"/>
            <w:u w:val="none"/>
          </w:rPr>
          <w:t>БЦ</w:t>
        </w:r>
        <w:r w:rsidR="00004CA5">
          <w:rPr>
            <w:rStyle w:val="a6"/>
            <w:bCs/>
            <w:color w:val="auto"/>
            <w:u w:val="none"/>
            <w:vertAlign w:val="subscript"/>
          </w:rPr>
          <w:t xml:space="preserve"> </w:t>
        </w:r>
        <w:proofErr w:type="spellStart"/>
        <w:r w:rsidR="00004CA5">
          <w:rPr>
            <w:rStyle w:val="a6"/>
            <w:bCs/>
            <w:color w:val="auto"/>
            <w:u w:val="none"/>
            <w:vertAlign w:val="subscript"/>
            <w:lang w:val="en-US"/>
          </w:rPr>
          <w:t>i</w:t>
        </w:r>
        <w:proofErr w:type="spellEnd"/>
        <w:r w:rsidR="00004CA5" w:rsidRPr="00C82393">
          <w:rPr>
            <w:rStyle w:val="a6"/>
            <w:bCs/>
            <w:color w:val="auto"/>
            <w:u w:val="none"/>
            <w:vertAlign w:val="subscript"/>
          </w:rPr>
          <w:t xml:space="preserve"> </w:t>
        </w:r>
        <w:r w:rsidR="00004CA5">
          <w:rPr>
            <w:rStyle w:val="a6"/>
            <w:bCs/>
            <w:color w:val="auto"/>
            <w:u w:val="none"/>
          </w:rPr>
          <w:tab/>
          <w:t xml:space="preserve">– </w:t>
        </w:r>
        <w:r w:rsidR="00004CA5">
          <w:rPr>
            <w:rStyle w:val="a6"/>
            <w:bCs/>
            <w:color w:val="auto"/>
            <w:u w:val="none"/>
          </w:rPr>
          <w:tab/>
        </w:r>
        <w:r w:rsidR="00004CA5">
          <w:rPr>
            <w:rStyle w:val="a6"/>
            <w:color w:val="auto"/>
            <w:u w:val="none"/>
          </w:rPr>
          <w:t xml:space="preserve">оценка по критерию «цена </w:t>
        </w:r>
        <w:r w:rsidR="00004CA5">
          <w:rPr>
            <w:rStyle w:val="a6"/>
            <w:bCs/>
            <w:color w:val="auto"/>
            <w:u w:val="none"/>
          </w:rPr>
          <w:t>договора, цена единицы продукции</w:t>
        </w:r>
        <w:r w:rsidR="00004CA5">
          <w:rPr>
            <w:rStyle w:val="a6"/>
            <w:color w:val="auto"/>
            <w:u w:val="none"/>
          </w:rPr>
          <w:t xml:space="preserve">» </w:t>
        </w:r>
        <w:proofErr w:type="spellStart"/>
        <w:r w:rsidR="00004CA5">
          <w:rPr>
            <w:rStyle w:val="a6"/>
            <w:color w:val="auto"/>
            <w:u w:val="none"/>
            <w:lang w:val="en-US"/>
          </w:rPr>
          <w:t>i</w:t>
        </w:r>
        <w:proofErr w:type="spellEnd"/>
        <w:r w:rsidR="00004CA5">
          <w:rPr>
            <w:rStyle w:val="a6"/>
            <w:color w:val="auto"/>
            <w:u w:val="none"/>
          </w:rPr>
          <w:t>-го участника процедуры закупки, баллы,</w:t>
        </w:r>
      </w:hyperlink>
    </w:p>
    <w:p w:rsidR="00004CA5" w:rsidRDefault="00DD5847" w:rsidP="001F6DAE">
      <w:pPr>
        <w:tabs>
          <w:tab w:val="left" w:pos="0"/>
          <w:tab w:val="left" w:pos="1062"/>
          <w:tab w:val="left" w:pos="1134"/>
          <w:tab w:val="left" w:pos="1276"/>
          <w:tab w:val="left" w:pos="1843"/>
          <w:tab w:val="left" w:pos="2268"/>
        </w:tabs>
        <w:ind w:firstLine="709"/>
        <w:jc w:val="both"/>
        <w:rPr>
          <w:rStyle w:val="a6"/>
          <w:color w:val="auto"/>
          <w:u w:val="none"/>
        </w:rPr>
      </w:pPr>
      <w:hyperlink w:anchor="_Ref317252433" w:history="1">
        <w:proofErr w:type="gramStart"/>
        <w:r w:rsidR="00004CA5">
          <w:rPr>
            <w:rStyle w:val="a6"/>
            <w:bCs/>
            <w:color w:val="auto"/>
            <w:u w:val="none"/>
          </w:rPr>
          <w:t>Ц</w:t>
        </w:r>
        <w:proofErr w:type="gramEnd"/>
        <w:r w:rsidR="00004CA5">
          <w:rPr>
            <w:rStyle w:val="a6"/>
            <w:bCs/>
            <w:color w:val="auto"/>
            <w:u w:val="none"/>
            <w:vertAlign w:val="subscript"/>
          </w:rPr>
          <w:t xml:space="preserve"> </w:t>
        </w:r>
        <w:proofErr w:type="spellStart"/>
        <w:r w:rsidR="00004CA5">
          <w:rPr>
            <w:rStyle w:val="a6"/>
            <w:bCs/>
            <w:color w:val="auto"/>
            <w:u w:val="none"/>
            <w:vertAlign w:val="subscript"/>
            <w:lang w:val="en-US"/>
          </w:rPr>
          <w:t>i</w:t>
        </w:r>
        <w:proofErr w:type="spellEnd"/>
        <w:r w:rsidR="00004CA5" w:rsidRPr="00A226AC">
          <w:rPr>
            <w:rStyle w:val="a6"/>
            <w:color w:val="auto"/>
            <w:u w:val="none"/>
          </w:rPr>
          <w:t xml:space="preserve"> </w:t>
        </w:r>
        <w:r w:rsidR="00004CA5">
          <w:rPr>
            <w:rStyle w:val="a6"/>
            <w:bCs/>
            <w:color w:val="auto"/>
            <w:u w:val="none"/>
          </w:rPr>
          <w:tab/>
          <w:t xml:space="preserve">– </w:t>
        </w:r>
        <w:r w:rsidR="00004CA5">
          <w:rPr>
            <w:rStyle w:val="a6"/>
            <w:bCs/>
            <w:color w:val="auto"/>
            <w:u w:val="none"/>
          </w:rPr>
          <w:tab/>
          <w:t xml:space="preserve">предложение участника процедуры закупки о цене договора, цене единицы продукции, указанной в заявке </w:t>
        </w:r>
        <w:r w:rsidR="00004CA5">
          <w:rPr>
            <w:rStyle w:val="a6"/>
            <w:color w:val="auto"/>
            <w:u w:val="none"/>
          </w:rPr>
          <w:t xml:space="preserve">на участие в процедуре закупки </w:t>
        </w:r>
        <w:proofErr w:type="spellStart"/>
        <w:r w:rsidR="00004CA5">
          <w:rPr>
            <w:rStyle w:val="a6"/>
            <w:color w:val="auto"/>
            <w:u w:val="none"/>
            <w:lang w:val="en-US"/>
          </w:rPr>
          <w:t>i</w:t>
        </w:r>
        <w:proofErr w:type="spellEnd"/>
        <w:r w:rsidR="00004CA5">
          <w:rPr>
            <w:rStyle w:val="a6"/>
            <w:color w:val="auto"/>
            <w:u w:val="none"/>
          </w:rPr>
          <w:t>-го участника процедуры закупки, приведенное к единому базису сравнения ценовых предложений, руб.,</w:t>
        </w:r>
      </w:hyperlink>
    </w:p>
    <w:p w:rsidR="00004CA5" w:rsidRDefault="00DD5847" w:rsidP="001F6DAE">
      <w:pPr>
        <w:tabs>
          <w:tab w:val="left" w:pos="0"/>
          <w:tab w:val="left" w:pos="1062"/>
          <w:tab w:val="left" w:pos="1276"/>
          <w:tab w:val="left" w:pos="1418"/>
          <w:tab w:val="left" w:pos="1843"/>
          <w:tab w:val="left" w:pos="2268"/>
        </w:tabs>
        <w:ind w:firstLine="709"/>
        <w:jc w:val="both"/>
        <w:rPr>
          <w:rStyle w:val="a6"/>
          <w:color w:val="auto"/>
          <w:u w:val="none"/>
        </w:rPr>
      </w:pPr>
      <w:hyperlink w:anchor="_Ref317252433" w:history="1">
        <w:proofErr w:type="gramStart"/>
        <w:r w:rsidR="00004CA5">
          <w:rPr>
            <w:rStyle w:val="a6"/>
            <w:bCs/>
            <w:color w:val="auto"/>
            <w:u w:val="none"/>
          </w:rPr>
          <w:t>Ц</w:t>
        </w:r>
        <w:proofErr w:type="gramEnd"/>
        <w:r w:rsidR="00004CA5">
          <w:rPr>
            <w:rStyle w:val="a6"/>
            <w:bCs/>
            <w:color w:val="auto"/>
            <w:u w:val="none"/>
          </w:rPr>
          <w:t xml:space="preserve"> </w:t>
        </w:r>
        <w:r w:rsidR="00004CA5">
          <w:rPr>
            <w:rStyle w:val="a6"/>
            <w:bCs/>
            <w:color w:val="auto"/>
            <w:u w:val="none"/>
            <w:vertAlign w:val="subscript"/>
            <w:lang w:val="en-US"/>
          </w:rPr>
          <w:t>min</w:t>
        </w:r>
        <w:r w:rsidR="00004CA5" w:rsidRPr="00A226AC">
          <w:rPr>
            <w:rStyle w:val="a6"/>
            <w:color w:val="auto"/>
            <w:u w:val="none"/>
          </w:rPr>
          <w:t xml:space="preserve"> </w:t>
        </w:r>
        <w:r w:rsidR="00004CA5">
          <w:rPr>
            <w:rStyle w:val="a6"/>
            <w:bCs/>
            <w:color w:val="auto"/>
            <w:u w:val="none"/>
          </w:rPr>
          <w:tab/>
          <w:t>–</w:t>
        </w:r>
        <w:r w:rsidR="00004CA5">
          <w:rPr>
            <w:rStyle w:val="a6"/>
            <w:color w:val="auto"/>
            <w:u w:val="none"/>
          </w:rPr>
          <w:tab/>
          <w:t xml:space="preserve">минимальное </w:t>
        </w:r>
        <w:r w:rsidR="00004CA5">
          <w:rPr>
            <w:rStyle w:val="a6"/>
            <w:bCs/>
            <w:color w:val="auto"/>
            <w:u w:val="none"/>
          </w:rPr>
          <w:t xml:space="preserve">предложение участника процедуры закупки о цене договора, цене единицы продукции, указанной в заявке </w:t>
        </w:r>
        <w:r w:rsidR="00004CA5">
          <w:rPr>
            <w:rStyle w:val="a6"/>
            <w:color w:val="auto"/>
            <w:u w:val="none"/>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004CA5" w:rsidRDefault="00004CA5" w:rsidP="001F6DAE">
      <w:pPr>
        <w:shd w:val="clear" w:color="auto" w:fill="FFFFFF"/>
        <w:ind w:firstLine="709"/>
        <w:jc w:val="both"/>
        <w:rPr>
          <w:rStyle w:val="a6"/>
          <w:b/>
          <w:i/>
          <w:color w:val="auto"/>
          <w:u w:val="none"/>
        </w:rPr>
      </w:pPr>
    </w:p>
    <w:p w:rsidR="00004CA5" w:rsidRDefault="00DD5847" w:rsidP="001F6DAE">
      <w:pPr>
        <w:widowControl w:val="0"/>
        <w:shd w:val="clear" w:color="auto" w:fill="FFFFFF"/>
        <w:tabs>
          <w:tab w:val="left" w:pos="567"/>
        </w:tabs>
        <w:ind w:firstLine="709"/>
        <w:jc w:val="both"/>
        <w:rPr>
          <w:rStyle w:val="a6"/>
          <w:color w:val="auto"/>
          <w:u w:val="none"/>
        </w:rPr>
      </w:pPr>
      <w:hyperlink w:anchor="_Ref317252433" w:history="1">
        <w:r w:rsidR="00004CA5">
          <w:rPr>
            <w:rStyle w:val="a6"/>
            <w:color w:val="auto"/>
            <w:u w:val="none"/>
          </w:rPr>
          <w:t>7.3. ОЦЕНКА ПО КРИТЕРИЮ «ОПЫТ И РЕПУТАЦИЯ УЧАСТНИКА ПРОЦЕДУРЫ ЗАКУПКИ»*:</w:t>
        </w:r>
      </w:hyperlink>
    </w:p>
    <w:p w:rsidR="00004CA5" w:rsidRDefault="00DD5847" w:rsidP="001F6DAE">
      <w:pPr>
        <w:widowControl w:val="0"/>
        <w:shd w:val="clear" w:color="auto" w:fill="FFFFFF"/>
        <w:tabs>
          <w:tab w:val="left" w:pos="1418"/>
        </w:tabs>
        <w:spacing w:after="120"/>
        <w:ind w:firstLine="709"/>
        <w:jc w:val="both"/>
        <w:rPr>
          <w:rStyle w:val="a6"/>
          <w:color w:val="auto"/>
          <w:u w:val="none"/>
        </w:rPr>
      </w:pPr>
      <w:hyperlink w:anchor="_Ref317252433" w:history="1">
        <w:r w:rsidR="00004CA5">
          <w:rPr>
            <w:rStyle w:val="a6"/>
            <w:color w:val="auto"/>
            <w:u w:val="none"/>
          </w:rPr>
          <w:t>-* при наличии требования о налич</w:t>
        </w:r>
        <w:proofErr w:type="gramStart"/>
        <w:r w:rsidR="00004CA5">
          <w:rPr>
            <w:rStyle w:val="a6"/>
            <w:color w:val="auto"/>
            <w:u w:val="none"/>
          </w:rPr>
          <w:t>ии у у</w:t>
        </w:r>
        <w:proofErr w:type="gramEnd"/>
        <w:r w:rsidR="00004CA5">
          <w:rPr>
            <w:rStyle w:val="a6"/>
            <w:color w:val="auto"/>
            <w:u w:val="none"/>
          </w:rPr>
          <w:t xml:space="preserve">частника процедуры закупки опыта выполнения </w:t>
        </w:r>
        <w:r w:rsidR="00004CA5">
          <w:rPr>
            <w:rStyle w:val="a6"/>
            <w:color w:val="auto"/>
            <w:u w:val="none"/>
          </w:rPr>
          <w:lastRenderedPageBreak/>
          <w:t>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hyperlink>
    </w:p>
    <w:p w:rsidR="00004CA5" w:rsidRDefault="00004CA5" w:rsidP="001F6DAE">
      <w:pPr>
        <w:widowControl w:val="0"/>
        <w:shd w:val="clear" w:color="auto" w:fill="FFFFFF"/>
        <w:tabs>
          <w:tab w:val="left" w:pos="1418"/>
        </w:tabs>
        <w:ind w:firstLine="709"/>
        <w:jc w:val="both"/>
        <w:rPr>
          <w:rStyle w:val="a6"/>
          <w:bCs/>
          <w:color w:val="auto"/>
          <w:u w:val="none"/>
          <w:shd w:val="clear" w:color="auto" w:fill="FDE9D9"/>
        </w:rPr>
      </w:pPr>
    </w:p>
    <w:tbl>
      <w:tblPr>
        <w:tblW w:w="0" w:type="auto"/>
        <w:jc w:val="center"/>
        <w:tblLayout w:type="fixed"/>
        <w:tblLook w:val="00A0"/>
      </w:tblPr>
      <w:tblGrid>
        <w:gridCol w:w="1001"/>
        <w:gridCol w:w="457"/>
        <w:gridCol w:w="2080"/>
        <w:gridCol w:w="519"/>
        <w:gridCol w:w="524"/>
        <w:gridCol w:w="1167"/>
      </w:tblGrid>
      <w:tr w:rsidR="00004CA5" w:rsidTr="00E4736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004CA5" w:rsidRDefault="00DD5847" w:rsidP="00E47360">
            <w:pPr>
              <w:spacing w:before="60" w:after="60"/>
              <w:ind w:firstLine="709"/>
              <w:rPr>
                <w:rStyle w:val="a6"/>
                <w:bCs/>
                <w:color w:val="auto"/>
                <w:u w:val="none"/>
              </w:rPr>
            </w:pPr>
            <w:hyperlink w:anchor="_Ref317252433" w:history="1">
              <w:r w:rsidR="00004CA5">
                <w:rPr>
                  <w:rStyle w:val="a6"/>
                  <w:color w:val="auto"/>
                  <w:u w:val="none"/>
                </w:rPr>
                <w:t>Опыт</w:t>
              </w:r>
            </w:hyperlink>
          </w:p>
        </w:tc>
        <w:tc>
          <w:tcPr>
            <w:tcW w:w="1691" w:type="dxa"/>
            <w:gridSpan w:val="2"/>
            <w:tcBorders>
              <w:top w:val="single" w:sz="4" w:space="0" w:color="auto"/>
              <w:left w:val="single" w:sz="4" w:space="0" w:color="auto"/>
              <w:bottom w:val="single" w:sz="4" w:space="0" w:color="auto"/>
              <w:right w:val="single" w:sz="4" w:space="0" w:color="auto"/>
            </w:tcBorders>
          </w:tcPr>
          <w:p w:rsidR="00004CA5" w:rsidRDefault="00DD5847" w:rsidP="00E47360">
            <w:pPr>
              <w:spacing w:before="60" w:after="60"/>
              <w:jc w:val="center"/>
              <w:rPr>
                <w:rStyle w:val="a6"/>
                <w:bCs/>
                <w:color w:val="auto"/>
                <w:u w:val="none"/>
              </w:rPr>
            </w:pPr>
            <w:hyperlink w:anchor="_Ref317252433" w:history="1">
              <w:r w:rsidR="00004CA5">
                <w:rPr>
                  <w:rStyle w:val="a6"/>
                  <w:bCs/>
                  <w:color w:val="auto"/>
                  <w:u w:val="none"/>
                </w:rPr>
                <w:t>Баллы</w:t>
              </w:r>
            </w:hyperlink>
          </w:p>
        </w:tc>
      </w:tr>
      <w:tr w:rsidR="00004CA5" w:rsidTr="00E4736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004CA5" w:rsidRDefault="00DD5847" w:rsidP="00E47360">
            <w:pPr>
              <w:spacing w:before="60" w:after="60"/>
              <w:ind w:firstLine="709"/>
              <w:jc w:val="center"/>
              <w:rPr>
                <w:rStyle w:val="a6"/>
                <w:bCs/>
                <w:color w:val="auto"/>
                <w:u w:val="none"/>
              </w:rPr>
            </w:pPr>
            <w:hyperlink w:anchor="_Ref317252433" w:history="1">
              <w:r w:rsidR="00004CA5">
                <w:rPr>
                  <w:rStyle w:val="a6"/>
                  <w:color w:val="auto"/>
                  <w:u w:val="none"/>
                </w:rPr>
                <w:t xml:space="preserve">Сумма цен договоров </w:t>
              </w:r>
              <w:r w:rsidR="00004CA5">
                <w:rPr>
                  <w:rStyle w:val="a6"/>
                  <w:b/>
                  <w:i/>
                  <w:color w:val="auto"/>
                  <w:u w:val="none"/>
                </w:rPr>
                <w:t xml:space="preserve">сопоставимого характера и объема </w:t>
              </w:r>
              <w:r w:rsidR="00004CA5">
                <w:rPr>
                  <w:rStyle w:val="a6"/>
                  <w:color w:val="auto"/>
                  <w:u w:val="none"/>
                </w:rPr>
                <w:t xml:space="preserve">равна </w:t>
              </w:r>
              <w:proofErr w:type="gramStart"/>
              <w:r w:rsidR="00004CA5">
                <w:rPr>
                  <w:rStyle w:val="a6"/>
                  <w:color w:val="auto"/>
                  <w:u w:val="none"/>
                </w:rPr>
                <w:t>Ц</w:t>
              </w:r>
              <w:proofErr w:type="gramEnd"/>
              <w:r w:rsidR="00004CA5">
                <w:rPr>
                  <w:rStyle w:val="a6"/>
                  <w:color w:val="auto"/>
                  <w:u w:val="none"/>
                  <w:vertAlign w:val="subscript"/>
                </w:rPr>
                <w:t xml:space="preserve"> </w:t>
              </w:r>
              <w:r w:rsidR="00004CA5">
                <w:rPr>
                  <w:rStyle w:val="a6"/>
                  <w:color w:val="auto"/>
                  <w:u w:val="none"/>
                  <w:vertAlign w:val="subscript"/>
                  <w:lang w:val="en-US"/>
                </w:rPr>
                <w:t>max</w:t>
              </w:r>
              <w:r w:rsidR="00004CA5" w:rsidRPr="00A226AC">
                <w:rPr>
                  <w:rStyle w:val="a6"/>
                  <w:color w:val="auto"/>
                  <w:u w:val="none"/>
                  <w:vertAlign w:val="subscript"/>
                </w:rPr>
                <w:t xml:space="preserve"> </w:t>
              </w:r>
              <w:r w:rsidR="00004CA5" w:rsidRPr="00A226AC">
                <w:rPr>
                  <w:rStyle w:val="a6"/>
                  <w:color w:val="auto"/>
                  <w:u w:val="none"/>
                </w:rPr>
                <w:t xml:space="preserve"> </w:t>
              </w:r>
            </w:hyperlink>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04CA5" w:rsidRDefault="00DD5847" w:rsidP="00E47360">
            <w:pPr>
              <w:spacing w:before="120" w:after="100" w:afterAutospacing="1"/>
              <w:jc w:val="center"/>
              <w:rPr>
                <w:rStyle w:val="a6"/>
                <w:bCs/>
                <w:color w:val="auto"/>
                <w:u w:val="none"/>
              </w:rPr>
            </w:pPr>
            <w:hyperlink w:anchor="_Ref317252433" w:history="1">
              <w:r w:rsidR="00004CA5">
                <w:rPr>
                  <w:rStyle w:val="a6"/>
                  <w:bCs/>
                  <w:color w:val="auto"/>
                  <w:u w:val="none"/>
                </w:rPr>
                <w:t>0</w:t>
              </w:r>
            </w:hyperlink>
          </w:p>
        </w:tc>
      </w:tr>
      <w:tr w:rsidR="00004CA5" w:rsidTr="00E47360">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tcPr>
          <w:p w:rsidR="00004CA5" w:rsidRDefault="00DD5847" w:rsidP="00E47360">
            <w:pPr>
              <w:spacing w:before="120" w:after="100" w:afterAutospacing="1"/>
              <w:jc w:val="center"/>
            </w:pPr>
            <w:hyperlink w:anchor="_Ref317252433" w:history="1">
              <w:r w:rsidR="00004CA5">
                <w:rPr>
                  <w:rStyle w:val="a6"/>
                  <w:bCs/>
                  <w:color w:val="auto"/>
                  <w:u w:val="none"/>
                </w:rPr>
                <w:t xml:space="preserve">БО </w:t>
              </w:r>
              <w:proofErr w:type="spellStart"/>
              <w:r w:rsidR="00004CA5">
                <w:rPr>
                  <w:rStyle w:val="a6"/>
                  <w:bCs/>
                  <w:color w:val="auto"/>
                  <w:u w:val="none"/>
                  <w:vertAlign w:val="subscript"/>
                  <w:lang w:val="en-US"/>
                </w:rPr>
                <w:t>i</w:t>
              </w:r>
              <w:proofErr w:type="spellEnd"/>
            </w:hyperlink>
          </w:p>
        </w:tc>
        <w:tc>
          <w:tcPr>
            <w:tcW w:w="457" w:type="dxa"/>
            <w:vMerge w:val="restart"/>
            <w:tcBorders>
              <w:top w:val="single" w:sz="4" w:space="0" w:color="auto"/>
              <w:left w:val="nil"/>
              <w:bottom w:val="single" w:sz="4" w:space="0" w:color="auto"/>
              <w:right w:val="nil"/>
            </w:tcBorders>
            <w:vAlign w:val="center"/>
          </w:tcPr>
          <w:p w:rsidR="00004CA5" w:rsidRDefault="00DD5847" w:rsidP="00E47360">
            <w:pPr>
              <w:spacing w:before="120" w:after="100" w:afterAutospacing="1"/>
              <w:ind w:left="-57" w:right="-57" w:hanging="32"/>
              <w:jc w:val="center"/>
            </w:pPr>
            <w:hyperlink w:anchor="_Ref317252433" w:history="1">
              <w:r w:rsidR="00004CA5">
                <w:rPr>
                  <w:rStyle w:val="a6"/>
                  <w:color w:val="auto"/>
                  <w:u w:val="none"/>
                </w:rPr>
                <w:t>=</w:t>
              </w:r>
            </w:hyperlink>
          </w:p>
        </w:tc>
        <w:tc>
          <w:tcPr>
            <w:tcW w:w="2080" w:type="dxa"/>
            <w:tcBorders>
              <w:top w:val="single" w:sz="4" w:space="0" w:color="auto"/>
              <w:left w:val="nil"/>
              <w:bottom w:val="single" w:sz="4" w:space="0" w:color="auto"/>
              <w:right w:val="nil"/>
            </w:tcBorders>
          </w:tcPr>
          <w:p w:rsidR="00004CA5" w:rsidRDefault="00DD5847" w:rsidP="00E47360">
            <w:pPr>
              <w:spacing w:before="120" w:after="100" w:afterAutospacing="1"/>
              <w:jc w:val="center"/>
            </w:pPr>
            <w:hyperlink w:anchor="_Ref317252433" w:history="1">
              <w:r w:rsidR="00004CA5">
                <w:rPr>
                  <w:rStyle w:val="a6"/>
                  <w:color w:val="auto"/>
                  <w:u w:val="none"/>
                </w:rPr>
                <w:t>О</w:t>
              </w:r>
              <w:r w:rsidR="00004CA5">
                <w:rPr>
                  <w:rStyle w:val="a6"/>
                  <w:color w:val="auto"/>
                  <w:u w:val="none"/>
                  <w:vertAlign w:val="subscript"/>
                </w:rPr>
                <w:t xml:space="preserve"> </w:t>
              </w:r>
              <w:proofErr w:type="spellStart"/>
              <w:r w:rsidR="00004CA5">
                <w:rPr>
                  <w:rStyle w:val="a6"/>
                  <w:color w:val="auto"/>
                  <w:u w:val="none"/>
                  <w:vertAlign w:val="subscript"/>
                  <w:lang w:val="en-US"/>
                </w:rPr>
                <w:t>i</w:t>
              </w:r>
              <w:proofErr w:type="spellEnd"/>
              <w:r w:rsidR="00004CA5">
                <w:rPr>
                  <w:rStyle w:val="a6"/>
                  <w:color w:val="auto"/>
                  <w:u w:val="none"/>
                  <w:vertAlign w:val="subscript"/>
                  <w:lang w:val="en-US"/>
                </w:rPr>
                <w:t xml:space="preserve"> </w:t>
              </w:r>
              <w:r w:rsidR="00004CA5">
                <w:rPr>
                  <w:rStyle w:val="a6"/>
                  <w:color w:val="auto"/>
                  <w:u w:val="none"/>
                  <w:lang w:val="en-US"/>
                </w:rPr>
                <w:t xml:space="preserve"> </w:t>
              </w:r>
              <w:r w:rsidR="00004CA5">
                <w:rPr>
                  <w:rStyle w:val="a6"/>
                  <w:color w:val="auto"/>
                  <w:u w:val="none"/>
                </w:rPr>
                <w:t xml:space="preserve">- </w:t>
              </w:r>
              <w:proofErr w:type="gramStart"/>
              <w:r w:rsidR="00004CA5">
                <w:rPr>
                  <w:rStyle w:val="a6"/>
                  <w:color w:val="auto"/>
                  <w:u w:val="none"/>
                </w:rPr>
                <w:t>Ц</w:t>
              </w:r>
              <w:proofErr w:type="gramEnd"/>
              <w:r w:rsidR="00004CA5">
                <w:rPr>
                  <w:rStyle w:val="a6"/>
                  <w:color w:val="auto"/>
                  <w:u w:val="none"/>
                  <w:vertAlign w:val="subscript"/>
                </w:rPr>
                <w:t xml:space="preserve"> </w:t>
              </w:r>
              <w:r w:rsidR="00004CA5">
                <w:rPr>
                  <w:rStyle w:val="a6"/>
                  <w:color w:val="auto"/>
                  <w:u w:val="none"/>
                  <w:vertAlign w:val="subscript"/>
                  <w:lang w:val="en-US"/>
                </w:rPr>
                <w:t>max</w:t>
              </w:r>
            </w:hyperlink>
          </w:p>
        </w:tc>
        <w:tc>
          <w:tcPr>
            <w:tcW w:w="1043" w:type="dxa"/>
            <w:gridSpan w:val="2"/>
            <w:vMerge w:val="restart"/>
            <w:tcBorders>
              <w:top w:val="single" w:sz="4" w:space="0" w:color="auto"/>
              <w:left w:val="nil"/>
              <w:bottom w:val="single" w:sz="4" w:space="0" w:color="auto"/>
              <w:right w:val="nil"/>
            </w:tcBorders>
            <w:vAlign w:val="center"/>
          </w:tcPr>
          <w:p w:rsidR="00004CA5" w:rsidRDefault="00DD5847" w:rsidP="00E47360">
            <w:pPr>
              <w:spacing w:before="120" w:after="100" w:afterAutospacing="1"/>
              <w:ind w:hanging="12"/>
              <w:jc w:val="center"/>
            </w:pPr>
            <w:hyperlink w:anchor="_Ref317252433" w:history="1">
              <w:r w:rsidR="00004CA5">
                <w:rPr>
                  <w:rStyle w:val="a6"/>
                  <w:bCs/>
                  <w:color w:val="auto"/>
                  <w:u w:val="none"/>
                </w:rPr>
                <w:t>* 100</w:t>
              </w:r>
            </w:hyperlink>
          </w:p>
        </w:tc>
        <w:tc>
          <w:tcPr>
            <w:tcW w:w="1167" w:type="dxa"/>
            <w:vMerge w:val="restart"/>
            <w:tcBorders>
              <w:top w:val="single" w:sz="4" w:space="0" w:color="auto"/>
              <w:left w:val="nil"/>
              <w:bottom w:val="single" w:sz="4" w:space="0" w:color="auto"/>
              <w:right w:val="single" w:sz="4" w:space="0" w:color="auto"/>
            </w:tcBorders>
          </w:tcPr>
          <w:p w:rsidR="00004CA5" w:rsidRDefault="00004CA5" w:rsidP="00E47360">
            <w:pPr>
              <w:rPr>
                <w:sz w:val="20"/>
                <w:szCs w:val="20"/>
              </w:rPr>
            </w:pPr>
          </w:p>
        </w:tc>
      </w:tr>
      <w:tr w:rsidR="00004CA5" w:rsidTr="00E47360">
        <w:trPr>
          <w:cantSplit/>
          <w:jc w:val="center"/>
        </w:trPr>
        <w:tc>
          <w:tcPr>
            <w:tcW w:w="1001" w:type="dxa"/>
            <w:vMerge/>
            <w:tcBorders>
              <w:top w:val="single" w:sz="4" w:space="0" w:color="auto"/>
              <w:left w:val="single" w:sz="4" w:space="0" w:color="auto"/>
              <w:bottom w:val="single" w:sz="4" w:space="0" w:color="auto"/>
              <w:right w:val="nil"/>
            </w:tcBorders>
            <w:vAlign w:val="center"/>
          </w:tcPr>
          <w:p w:rsidR="00004CA5" w:rsidRDefault="00004CA5" w:rsidP="00E47360"/>
        </w:tc>
        <w:tc>
          <w:tcPr>
            <w:tcW w:w="457" w:type="dxa"/>
            <w:vMerge/>
            <w:tcBorders>
              <w:top w:val="single" w:sz="4" w:space="0" w:color="auto"/>
              <w:left w:val="nil"/>
              <w:bottom w:val="single" w:sz="4" w:space="0" w:color="auto"/>
              <w:right w:val="nil"/>
            </w:tcBorders>
            <w:vAlign w:val="center"/>
          </w:tcPr>
          <w:p w:rsidR="00004CA5" w:rsidRDefault="00004CA5" w:rsidP="00E47360"/>
        </w:tc>
        <w:tc>
          <w:tcPr>
            <w:tcW w:w="2080" w:type="dxa"/>
            <w:tcBorders>
              <w:top w:val="single" w:sz="4" w:space="0" w:color="auto"/>
              <w:left w:val="nil"/>
              <w:bottom w:val="single" w:sz="4" w:space="0" w:color="auto"/>
              <w:right w:val="nil"/>
            </w:tcBorders>
          </w:tcPr>
          <w:p w:rsidR="00004CA5" w:rsidRDefault="00DD5847" w:rsidP="00E47360">
            <w:pPr>
              <w:spacing w:before="120" w:after="100" w:afterAutospacing="1"/>
              <w:jc w:val="center"/>
            </w:pPr>
            <w:hyperlink w:anchor="_Ref317252433" w:history="1">
              <w:r w:rsidR="00004CA5">
                <w:rPr>
                  <w:rStyle w:val="a6"/>
                  <w:color w:val="auto"/>
                  <w:u w:val="none"/>
                </w:rPr>
                <w:t>О</w:t>
              </w:r>
              <w:r w:rsidR="00004CA5">
                <w:rPr>
                  <w:rStyle w:val="a6"/>
                  <w:color w:val="auto"/>
                  <w:u w:val="none"/>
                  <w:vertAlign w:val="subscript"/>
                </w:rPr>
                <w:t xml:space="preserve"> предел.</w:t>
              </w:r>
              <w:r w:rsidR="00004CA5">
                <w:rPr>
                  <w:rStyle w:val="a6"/>
                  <w:color w:val="auto"/>
                  <w:u w:val="none"/>
                </w:rPr>
                <w:t xml:space="preserve"> - </w:t>
              </w:r>
              <w:proofErr w:type="gramStart"/>
              <w:r w:rsidR="00004CA5">
                <w:rPr>
                  <w:rStyle w:val="a6"/>
                  <w:color w:val="auto"/>
                  <w:u w:val="none"/>
                </w:rPr>
                <w:t>Ц</w:t>
              </w:r>
              <w:proofErr w:type="gramEnd"/>
              <w:r w:rsidR="00004CA5">
                <w:rPr>
                  <w:rStyle w:val="a6"/>
                  <w:color w:val="auto"/>
                  <w:u w:val="none"/>
                  <w:vertAlign w:val="subscript"/>
                </w:rPr>
                <w:t xml:space="preserve"> </w:t>
              </w:r>
              <w:r w:rsidR="00004CA5">
                <w:rPr>
                  <w:rStyle w:val="a6"/>
                  <w:color w:val="auto"/>
                  <w:u w:val="none"/>
                  <w:vertAlign w:val="subscript"/>
                  <w:lang w:val="en-US"/>
                </w:rPr>
                <w:t>max</w:t>
              </w:r>
            </w:hyperlink>
          </w:p>
        </w:tc>
        <w:tc>
          <w:tcPr>
            <w:tcW w:w="1043" w:type="dxa"/>
            <w:gridSpan w:val="2"/>
            <w:vMerge/>
            <w:tcBorders>
              <w:top w:val="single" w:sz="4" w:space="0" w:color="auto"/>
              <w:left w:val="nil"/>
              <w:bottom w:val="single" w:sz="4" w:space="0" w:color="auto"/>
              <w:right w:val="nil"/>
            </w:tcBorders>
            <w:vAlign w:val="center"/>
          </w:tcPr>
          <w:p w:rsidR="00004CA5" w:rsidRDefault="00004CA5" w:rsidP="00E47360"/>
        </w:tc>
        <w:tc>
          <w:tcPr>
            <w:tcW w:w="1167" w:type="dxa"/>
            <w:vMerge/>
            <w:tcBorders>
              <w:top w:val="single" w:sz="4" w:space="0" w:color="auto"/>
              <w:left w:val="nil"/>
              <w:bottom w:val="single" w:sz="4" w:space="0" w:color="auto"/>
              <w:right w:val="single" w:sz="4" w:space="0" w:color="auto"/>
            </w:tcBorders>
            <w:vAlign w:val="center"/>
          </w:tcPr>
          <w:p w:rsidR="00004CA5" w:rsidRDefault="00004CA5" w:rsidP="00E47360">
            <w:pPr>
              <w:rPr>
                <w:sz w:val="20"/>
                <w:szCs w:val="20"/>
              </w:rPr>
            </w:pPr>
          </w:p>
        </w:tc>
      </w:tr>
      <w:tr w:rsidR="00004CA5" w:rsidTr="00E47360">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004CA5" w:rsidRDefault="00DD5847" w:rsidP="00E47360">
            <w:pPr>
              <w:ind w:firstLine="709"/>
              <w:jc w:val="center"/>
              <w:rPr>
                <w:rStyle w:val="a6"/>
                <w:b/>
                <w:i/>
                <w:color w:val="auto"/>
                <w:u w:val="none"/>
              </w:rPr>
            </w:pPr>
            <w:hyperlink w:anchor="_Ref317252433" w:history="1">
              <w:r w:rsidR="00004CA5">
                <w:rPr>
                  <w:rStyle w:val="a6"/>
                  <w:color w:val="auto"/>
                  <w:u w:val="none"/>
                </w:rPr>
                <w:t xml:space="preserve">Сумма цен договоров </w:t>
              </w:r>
              <w:r w:rsidR="00004CA5">
                <w:rPr>
                  <w:rStyle w:val="a6"/>
                  <w:b/>
                  <w:i/>
                  <w:color w:val="auto"/>
                  <w:u w:val="none"/>
                </w:rPr>
                <w:t xml:space="preserve">сопоставимого характера и объема </w:t>
              </w:r>
              <w:r w:rsidR="00004CA5">
                <w:rPr>
                  <w:rStyle w:val="a6"/>
                  <w:color w:val="auto"/>
                  <w:u w:val="none"/>
                </w:rPr>
                <w:t xml:space="preserve">равна, либо превышает </w:t>
              </w:r>
              <w:proofErr w:type="spellStart"/>
              <w:r w:rsidR="00004CA5">
                <w:rPr>
                  <w:rStyle w:val="a6"/>
                  <w:color w:val="auto"/>
                  <w:u w:val="none"/>
                </w:rPr>
                <w:t>О</w:t>
              </w:r>
              <w:r w:rsidR="00004CA5">
                <w:rPr>
                  <w:rStyle w:val="a6"/>
                  <w:color w:val="auto"/>
                  <w:u w:val="none"/>
                  <w:vertAlign w:val="subscript"/>
                </w:rPr>
                <w:t>предел</w:t>
              </w:r>
              <w:proofErr w:type="spellEnd"/>
            </w:hyperlink>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04CA5" w:rsidRDefault="00DD5847" w:rsidP="00E47360">
            <w:pPr>
              <w:spacing w:before="120" w:after="100" w:afterAutospacing="1"/>
              <w:jc w:val="center"/>
            </w:pPr>
            <w:hyperlink w:anchor="_Ref317252433" w:history="1">
              <w:r w:rsidR="00004CA5">
                <w:rPr>
                  <w:rStyle w:val="a6"/>
                  <w:color w:val="auto"/>
                  <w:u w:val="none"/>
                </w:rPr>
                <w:t>100</w:t>
              </w:r>
            </w:hyperlink>
          </w:p>
        </w:tc>
      </w:tr>
    </w:tbl>
    <w:p w:rsidR="00004CA5" w:rsidRDefault="00004CA5" w:rsidP="001F6DAE">
      <w:pPr>
        <w:tabs>
          <w:tab w:val="left" w:pos="0"/>
          <w:tab w:val="left" w:pos="1062"/>
          <w:tab w:val="left" w:pos="1701"/>
          <w:tab w:val="left" w:pos="1985"/>
        </w:tabs>
        <w:ind w:right="70" w:firstLine="709"/>
        <w:jc w:val="both"/>
        <w:rPr>
          <w:rStyle w:val="a6"/>
          <w:color w:val="auto"/>
          <w:u w:val="none"/>
        </w:rPr>
      </w:pPr>
    </w:p>
    <w:p w:rsidR="00004CA5" w:rsidRDefault="00DD5847" w:rsidP="001F6DAE">
      <w:pPr>
        <w:tabs>
          <w:tab w:val="left" w:pos="0"/>
          <w:tab w:val="left" w:pos="1062"/>
          <w:tab w:val="left" w:pos="1701"/>
          <w:tab w:val="left" w:pos="1985"/>
        </w:tabs>
        <w:ind w:right="70" w:firstLine="709"/>
        <w:jc w:val="both"/>
        <w:rPr>
          <w:rStyle w:val="a6"/>
          <w:color w:val="auto"/>
          <w:u w:val="none"/>
        </w:rPr>
      </w:pPr>
      <w:hyperlink w:anchor="_Ref317252433" w:history="1">
        <w:r w:rsidR="00004CA5">
          <w:rPr>
            <w:rStyle w:val="a6"/>
            <w:color w:val="auto"/>
            <w:u w:val="none"/>
          </w:rPr>
          <w:t xml:space="preserve">где:  </w:t>
        </w:r>
        <w:r w:rsidR="00004CA5">
          <w:rPr>
            <w:rStyle w:val="a6"/>
            <w:bCs/>
            <w:color w:val="auto"/>
            <w:u w:val="none"/>
          </w:rPr>
          <w:t>О</w:t>
        </w:r>
        <w:proofErr w:type="spellStart"/>
        <w:r w:rsidR="00004CA5">
          <w:rPr>
            <w:rStyle w:val="a6"/>
            <w:bCs/>
            <w:color w:val="auto"/>
            <w:u w:val="none"/>
            <w:vertAlign w:val="subscript"/>
            <w:lang w:val="en-US"/>
          </w:rPr>
          <w:t>i</w:t>
        </w:r>
        <w:proofErr w:type="spellEnd"/>
        <w:r w:rsidR="00004CA5">
          <w:rPr>
            <w:rStyle w:val="a6"/>
            <w:bCs/>
            <w:color w:val="auto"/>
            <w:u w:val="none"/>
          </w:rPr>
          <w:tab/>
        </w:r>
        <w:r w:rsidR="00004CA5">
          <w:rPr>
            <w:rStyle w:val="a6"/>
            <w:color w:val="auto"/>
            <w:u w:val="none"/>
          </w:rPr>
          <w:t>–</w:t>
        </w:r>
        <w:r w:rsidR="00004CA5">
          <w:rPr>
            <w:rStyle w:val="a6"/>
            <w:bCs/>
            <w:color w:val="auto"/>
            <w:u w:val="none"/>
          </w:rPr>
          <w:tab/>
          <w:t xml:space="preserve">сумма цен договоров </w:t>
        </w:r>
        <w:r w:rsidR="00004CA5">
          <w:rPr>
            <w:rStyle w:val="a6"/>
            <w:b/>
            <w:i/>
            <w:color w:val="auto"/>
            <w:u w:val="none"/>
          </w:rPr>
          <w:t>сопоставимого характера и объема</w:t>
        </w:r>
        <w:r w:rsidR="00004CA5">
          <w:rPr>
            <w:rStyle w:val="a6"/>
            <w:b/>
            <w:bCs/>
            <w:i/>
            <w:color w:val="auto"/>
            <w:u w:val="none"/>
            <w:shd w:val="clear" w:color="auto" w:fill="FDE9D9"/>
          </w:rPr>
          <w:t xml:space="preserve"> </w:t>
        </w:r>
        <w:r w:rsidR="00004CA5">
          <w:rPr>
            <w:rStyle w:val="a6"/>
            <w:bCs/>
            <w:color w:val="auto"/>
            <w:u w:val="none"/>
          </w:rPr>
          <w:t xml:space="preserve">за предыдущие </w:t>
        </w:r>
        <w:r w:rsidR="00004CA5">
          <w:rPr>
            <w:rStyle w:val="a6"/>
            <w:b/>
            <w:i/>
            <w:color w:val="auto"/>
            <w:u w:val="none"/>
          </w:rPr>
          <w:t xml:space="preserve">3 </w:t>
        </w:r>
        <w:r w:rsidR="00004CA5">
          <w:rPr>
            <w:rStyle w:val="a6"/>
            <w:bCs/>
            <w:color w:val="auto"/>
            <w:u w:val="none"/>
          </w:rPr>
          <w:t>года, руб</w:t>
        </w:r>
        <w:proofErr w:type="gramStart"/>
        <w:r w:rsidR="00004CA5">
          <w:rPr>
            <w:rStyle w:val="a6"/>
            <w:bCs/>
            <w:color w:val="auto"/>
            <w:u w:val="none"/>
          </w:rPr>
          <w:t>.с</w:t>
        </w:r>
        <w:proofErr w:type="gramEnd"/>
        <w:r w:rsidR="00004CA5">
          <w:rPr>
            <w:rStyle w:val="a6"/>
            <w:bCs/>
            <w:color w:val="auto"/>
            <w:u w:val="none"/>
          </w:rPr>
          <w:t xml:space="preserve"> НДС</w:t>
        </w:r>
        <w:r w:rsidR="00004CA5">
          <w:rPr>
            <w:rStyle w:val="a6"/>
            <w:color w:val="auto"/>
            <w:u w:val="none"/>
          </w:rPr>
          <w:t xml:space="preserve"> </w:t>
        </w:r>
      </w:hyperlink>
    </w:p>
    <w:p w:rsidR="00004CA5" w:rsidRDefault="00DD5847" w:rsidP="001F6DAE">
      <w:pPr>
        <w:tabs>
          <w:tab w:val="left" w:pos="0"/>
          <w:tab w:val="left" w:pos="1418"/>
          <w:tab w:val="left" w:pos="1701"/>
        </w:tabs>
        <w:ind w:right="70" w:firstLine="709"/>
        <w:jc w:val="both"/>
        <w:rPr>
          <w:rStyle w:val="a6"/>
          <w:color w:val="auto"/>
          <w:u w:val="none"/>
        </w:rPr>
      </w:pPr>
      <w:hyperlink w:anchor="_Ref317252433" w:history="1">
        <w:proofErr w:type="gramStart"/>
        <w:r w:rsidR="00004CA5">
          <w:rPr>
            <w:rStyle w:val="a6"/>
            <w:color w:val="auto"/>
            <w:u w:val="none"/>
          </w:rPr>
          <w:t>Ц</w:t>
        </w:r>
        <w:proofErr w:type="gramEnd"/>
        <w:r w:rsidR="00004CA5">
          <w:rPr>
            <w:rStyle w:val="a6"/>
            <w:color w:val="auto"/>
            <w:u w:val="none"/>
            <w:vertAlign w:val="subscript"/>
          </w:rPr>
          <w:t xml:space="preserve"> </w:t>
        </w:r>
        <w:r w:rsidR="00004CA5">
          <w:rPr>
            <w:rStyle w:val="a6"/>
            <w:color w:val="auto"/>
            <w:u w:val="none"/>
            <w:vertAlign w:val="subscript"/>
            <w:lang w:val="en-US"/>
          </w:rPr>
          <w:t>max</w:t>
        </w:r>
        <w:r w:rsidR="00004CA5" w:rsidRPr="00A226AC">
          <w:rPr>
            <w:rStyle w:val="a6"/>
            <w:color w:val="auto"/>
            <w:u w:val="none"/>
            <w:vertAlign w:val="subscript"/>
          </w:rPr>
          <w:t xml:space="preserve"> </w:t>
        </w:r>
        <w:r w:rsidR="00004CA5">
          <w:rPr>
            <w:rStyle w:val="a6"/>
            <w:bCs/>
            <w:color w:val="auto"/>
            <w:u w:val="none"/>
          </w:rPr>
          <w:tab/>
          <w:t>–</w:t>
        </w:r>
        <w:r w:rsidR="00004CA5">
          <w:rPr>
            <w:rStyle w:val="a6"/>
            <w:bCs/>
            <w:color w:val="auto"/>
            <w:u w:val="none"/>
          </w:rPr>
          <w:tab/>
        </w:r>
        <w:r w:rsidR="00004CA5">
          <w:rPr>
            <w:rStyle w:val="a6"/>
            <w:color w:val="auto"/>
            <w:u w:val="none"/>
          </w:rPr>
          <w:t>начальная (максимальная) цена договора, руб.с НДС</w:t>
        </w:r>
      </w:hyperlink>
    </w:p>
    <w:p w:rsidR="00004CA5" w:rsidRDefault="00DD5847" w:rsidP="001F6DAE">
      <w:pPr>
        <w:tabs>
          <w:tab w:val="left" w:pos="0"/>
          <w:tab w:val="left" w:pos="1062"/>
          <w:tab w:val="left" w:pos="1701"/>
          <w:tab w:val="left" w:pos="1985"/>
        </w:tabs>
        <w:ind w:right="70" w:firstLine="709"/>
        <w:jc w:val="both"/>
      </w:pPr>
      <w:hyperlink w:anchor="_Ref317252433" w:history="1">
        <w:proofErr w:type="spellStart"/>
        <w:r w:rsidR="00004CA5">
          <w:rPr>
            <w:rStyle w:val="a6"/>
            <w:bCs/>
            <w:color w:val="auto"/>
            <w:u w:val="none"/>
          </w:rPr>
          <w:t>О</w:t>
        </w:r>
        <w:r w:rsidR="00004CA5">
          <w:rPr>
            <w:rStyle w:val="a6"/>
            <w:bCs/>
            <w:color w:val="auto"/>
            <w:u w:val="none"/>
            <w:vertAlign w:val="subscript"/>
          </w:rPr>
          <w:t>предел</w:t>
        </w:r>
        <w:proofErr w:type="spellEnd"/>
        <w:r w:rsidR="00004CA5">
          <w:rPr>
            <w:rStyle w:val="a6"/>
            <w:color w:val="auto"/>
            <w:u w:val="none"/>
          </w:rPr>
          <w:t xml:space="preserve"> – предельное значение суммы цен договоров сопоставимого характера и объема</w:t>
        </w:r>
        <w:r w:rsidR="00004CA5">
          <w:rPr>
            <w:rStyle w:val="a6"/>
            <w:bCs/>
            <w:color w:val="auto"/>
            <w:u w:val="none"/>
          </w:rPr>
          <w:t>,</w:t>
        </w:r>
        <w:r w:rsidR="00004CA5">
          <w:rPr>
            <w:rStyle w:val="a6"/>
            <w:color w:val="auto"/>
            <w:u w:val="none"/>
          </w:rPr>
          <w:t xml:space="preserve"> превышающее </w:t>
        </w:r>
        <w:proofErr w:type="gramStart"/>
        <w:r w:rsidR="00004CA5">
          <w:rPr>
            <w:rStyle w:val="a6"/>
            <w:color w:val="auto"/>
            <w:u w:val="none"/>
          </w:rPr>
          <w:t>Ц</w:t>
        </w:r>
        <w:proofErr w:type="gramEnd"/>
        <w:r w:rsidR="00004CA5">
          <w:rPr>
            <w:rStyle w:val="a6"/>
            <w:color w:val="auto"/>
            <w:u w:val="none"/>
            <w:vertAlign w:val="subscript"/>
          </w:rPr>
          <w:t xml:space="preserve"> </w:t>
        </w:r>
        <w:r w:rsidR="00004CA5">
          <w:rPr>
            <w:rStyle w:val="a6"/>
            <w:color w:val="auto"/>
            <w:u w:val="none"/>
            <w:vertAlign w:val="subscript"/>
            <w:lang w:val="en-US"/>
          </w:rPr>
          <w:t>max</w:t>
        </w:r>
        <w:r w:rsidR="00004CA5">
          <w:rPr>
            <w:rStyle w:val="a6"/>
            <w:color w:val="auto"/>
            <w:u w:val="none"/>
          </w:rPr>
          <w:t xml:space="preserve">, ) 40 000 </w:t>
        </w:r>
        <w:proofErr w:type="spellStart"/>
        <w:r w:rsidR="00004CA5">
          <w:rPr>
            <w:rStyle w:val="a6"/>
            <w:color w:val="auto"/>
            <w:u w:val="none"/>
          </w:rPr>
          <w:t>000</w:t>
        </w:r>
        <w:proofErr w:type="spellEnd"/>
        <w:r w:rsidR="00004CA5">
          <w:rPr>
            <w:rStyle w:val="a6"/>
            <w:b/>
            <w:i/>
            <w:color w:val="auto"/>
            <w:u w:val="none"/>
          </w:rPr>
          <w:t xml:space="preserve"> </w:t>
        </w:r>
        <w:proofErr w:type="spellStart"/>
        <w:r w:rsidR="00004CA5">
          <w:rPr>
            <w:rStyle w:val="a6"/>
            <w:bCs/>
            <w:color w:val="auto"/>
            <w:u w:val="none"/>
          </w:rPr>
          <w:t>рублей.с</w:t>
        </w:r>
        <w:proofErr w:type="spellEnd"/>
        <w:r w:rsidR="00004CA5">
          <w:rPr>
            <w:rStyle w:val="a6"/>
            <w:bCs/>
            <w:color w:val="auto"/>
            <w:u w:val="none"/>
          </w:rPr>
          <w:t xml:space="preserve"> НДС)</w:t>
        </w:r>
      </w:hyperlink>
    </w:p>
    <w:p w:rsidR="00004CA5" w:rsidRDefault="00004CA5" w:rsidP="001F6DAE">
      <w:pPr>
        <w:tabs>
          <w:tab w:val="left" w:pos="0"/>
          <w:tab w:val="left" w:pos="1062"/>
          <w:tab w:val="left" w:pos="1701"/>
          <w:tab w:val="left" w:pos="1985"/>
        </w:tabs>
        <w:ind w:right="70" w:firstLine="709"/>
        <w:jc w:val="both"/>
      </w:pPr>
    </w:p>
    <w:p w:rsidR="00004CA5" w:rsidRDefault="00004CA5" w:rsidP="001F6DAE">
      <w:pPr>
        <w:tabs>
          <w:tab w:val="left" w:pos="0"/>
          <w:tab w:val="left" w:pos="1062"/>
          <w:tab w:val="left" w:pos="1701"/>
          <w:tab w:val="left" w:pos="1985"/>
        </w:tabs>
        <w:ind w:right="70" w:firstLine="709"/>
        <w:jc w:val="both"/>
      </w:pPr>
    </w:p>
    <w:p w:rsidR="00004CA5" w:rsidRDefault="00004CA5" w:rsidP="001F6DAE">
      <w:pPr>
        <w:tabs>
          <w:tab w:val="left" w:pos="0"/>
          <w:tab w:val="left" w:pos="1062"/>
          <w:tab w:val="left" w:pos="1701"/>
          <w:tab w:val="left" w:pos="1985"/>
        </w:tabs>
        <w:ind w:right="70" w:firstLine="709"/>
        <w:jc w:val="both"/>
      </w:pPr>
    </w:p>
    <w:p w:rsidR="00004CA5" w:rsidRPr="00541A2B" w:rsidRDefault="00004CA5" w:rsidP="001F6DAE">
      <w:pPr>
        <w:tabs>
          <w:tab w:val="left" w:pos="0"/>
          <w:tab w:val="left" w:pos="1062"/>
          <w:tab w:val="left" w:pos="1701"/>
          <w:tab w:val="left" w:pos="1985"/>
        </w:tabs>
        <w:ind w:right="70" w:firstLine="709"/>
        <w:jc w:val="both"/>
        <w:rPr>
          <w:bCs/>
        </w:rPr>
      </w:pPr>
    </w:p>
    <w:p w:rsidR="00004CA5" w:rsidRPr="00541A2B" w:rsidRDefault="00004CA5">
      <w:pPr>
        <w:pStyle w:val="10"/>
        <w:numPr>
          <w:ilvl w:val="0"/>
          <w:numId w:val="0"/>
        </w:numPr>
        <w:tabs>
          <w:tab w:val="left" w:pos="709"/>
        </w:tabs>
        <w:jc w:val="center"/>
        <w:rPr>
          <w:b/>
        </w:rPr>
      </w:pPr>
      <w:bookmarkStart w:id="352" w:name="_Toc375142025"/>
      <w:r w:rsidRPr="00541A2B">
        <w:rPr>
          <w:b/>
        </w:rPr>
        <w:t>ЧАСТЬ 2 «ПРОЕКТ ДОГОВОРА»</w:t>
      </w:r>
      <w:bookmarkEnd w:id="352"/>
    </w:p>
    <w:p w:rsidR="00004CA5" w:rsidRPr="00541A2B" w:rsidRDefault="00004CA5" w:rsidP="006031AB">
      <w:pPr>
        <w:pStyle w:val="Times12"/>
        <w:rPr>
          <w:sz w:val="24"/>
          <w:szCs w:val="24"/>
        </w:rPr>
      </w:pPr>
      <w:r w:rsidRPr="00541A2B">
        <w:rPr>
          <w:sz w:val="24"/>
          <w:szCs w:val="24"/>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sidRPr="00541A2B">
        <w:rPr>
          <w:b/>
          <w:i/>
          <w:sz w:val="24"/>
          <w:szCs w:val="24"/>
        </w:rPr>
        <w:t>Word</w:t>
      </w:r>
      <w:proofErr w:type="spellEnd"/>
      <w:r w:rsidRPr="00541A2B">
        <w:rPr>
          <w:b/>
          <w:i/>
          <w:sz w:val="24"/>
          <w:szCs w:val="24"/>
        </w:rPr>
        <w:t>.</w:t>
      </w:r>
    </w:p>
    <w:sectPr w:rsidR="00004CA5" w:rsidRPr="00541A2B" w:rsidSect="00C01EB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631" w:rsidRDefault="00734631">
      <w:r>
        <w:separator/>
      </w:r>
    </w:p>
  </w:endnote>
  <w:endnote w:type="continuationSeparator" w:id="1">
    <w:p w:rsidR="00734631" w:rsidRDefault="007346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631" w:rsidRDefault="00734631">
    <w:pPr>
      <w:pStyle w:val="a9"/>
      <w:framePr w:wrap="around" w:vAnchor="text" w:hAnchor="margin" w:xAlign="center" w:y="1"/>
      <w:tabs>
        <w:tab w:val="center" w:pos="4153"/>
        <w:tab w:val="right" w:pos="8306"/>
      </w:tabs>
      <w:spacing w:line="276" w:lineRule="auto"/>
      <w:rPr>
        <w:rStyle w:val="afff0"/>
        <w:rFonts w:ascii="Courier New" w:hAnsi="Courier New" w:cs="Courier New"/>
        <w:sz w:val="20"/>
        <w:szCs w:val="20"/>
        <w:lang w:val="en-US"/>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734631" w:rsidRDefault="00734631">
    <w:pPr>
      <w:pStyle w:val="a9"/>
      <w:tabs>
        <w:tab w:val="center" w:pos="4153"/>
        <w:tab w:val="right" w:pos="8306"/>
      </w:tabs>
      <w:spacing w:line="276" w:lineRule="auto"/>
      <w:rPr>
        <w:rFonts w:ascii="Calibri" w:hAnsi="Calibri"/>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631" w:rsidRDefault="00734631">
    <w:pPr>
      <w:pStyle w:val="a9"/>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631" w:rsidRDefault="00734631">
      <w:r>
        <w:separator/>
      </w:r>
    </w:p>
  </w:footnote>
  <w:footnote w:type="continuationSeparator" w:id="1">
    <w:p w:rsidR="00734631" w:rsidRDefault="00734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631" w:rsidRDefault="00734631">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25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6B74C17"/>
    <w:multiLevelType w:val="hybridMultilevel"/>
    <w:tmpl w:val="9196B044"/>
    <w:lvl w:ilvl="0" w:tplc="1BE6B6E6">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rPr>
        <w:rFonts w:cs="Times New Roman"/>
      </w:rPr>
    </w:lvl>
    <w:lvl w:ilvl="1" w:tplc="047C734A">
      <w:start w:val="9"/>
      <w:numFmt w:val="decimal"/>
      <w:lvlText w:val="%2."/>
      <w:lvlJc w:val="left"/>
      <w:pPr>
        <w:tabs>
          <w:tab w:val="num" w:pos="2140"/>
        </w:tabs>
        <w:ind w:left="2140" w:hanging="360"/>
      </w:pPr>
      <w:rPr>
        <w:rFonts w:cs="Times New Roman"/>
        <w:sz w:val="24"/>
      </w:rPr>
    </w:lvl>
    <w:lvl w:ilvl="2" w:tplc="7FC046CE">
      <w:start w:val="1"/>
      <w:numFmt w:val="lowerRoman"/>
      <w:lvlText w:val="%3."/>
      <w:lvlJc w:val="right"/>
      <w:pPr>
        <w:tabs>
          <w:tab w:val="num" w:pos="2860"/>
        </w:tabs>
        <w:ind w:left="2860" w:hanging="180"/>
      </w:pPr>
      <w:rPr>
        <w:rFonts w:cs="Times New Roman"/>
      </w:rPr>
    </w:lvl>
    <w:lvl w:ilvl="3" w:tplc="DD083FA0">
      <w:start w:val="1"/>
      <w:numFmt w:val="decimal"/>
      <w:lvlText w:val="%4."/>
      <w:lvlJc w:val="left"/>
      <w:pPr>
        <w:tabs>
          <w:tab w:val="num" w:pos="3580"/>
        </w:tabs>
        <w:ind w:left="3580" w:hanging="360"/>
      </w:pPr>
      <w:rPr>
        <w:rFonts w:cs="Times New Roman"/>
      </w:rPr>
    </w:lvl>
    <w:lvl w:ilvl="4" w:tplc="564876D6">
      <w:start w:val="1"/>
      <w:numFmt w:val="decimal"/>
      <w:lvlText w:val="%5."/>
      <w:lvlJc w:val="left"/>
      <w:pPr>
        <w:tabs>
          <w:tab w:val="num" w:pos="3600"/>
        </w:tabs>
        <w:ind w:left="3600" w:hanging="360"/>
      </w:pPr>
      <w:rPr>
        <w:rFonts w:cs="Times New Roman"/>
      </w:rPr>
    </w:lvl>
    <w:lvl w:ilvl="5" w:tplc="8F1CCB68">
      <w:start w:val="1"/>
      <w:numFmt w:val="decimal"/>
      <w:lvlText w:val="%6."/>
      <w:lvlJc w:val="left"/>
      <w:pPr>
        <w:tabs>
          <w:tab w:val="num" w:pos="4320"/>
        </w:tabs>
        <w:ind w:left="4320" w:hanging="360"/>
      </w:pPr>
      <w:rPr>
        <w:rFonts w:cs="Times New Roman"/>
      </w:rPr>
    </w:lvl>
    <w:lvl w:ilvl="6" w:tplc="D9DA163C">
      <w:start w:val="1"/>
      <w:numFmt w:val="decimal"/>
      <w:lvlText w:val="%7."/>
      <w:lvlJc w:val="left"/>
      <w:pPr>
        <w:tabs>
          <w:tab w:val="num" w:pos="5040"/>
        </w:tabs>
        <w:ind w:left="5040" w:hanging="360"/>
      </w:pPr>
      <w:rPr>
        <w:rFonts w:cs="Times New Roman"/>
      </w:rPr>
    </w:lvl>
    <w:lvl w:ilvl="7" w:tplc="72A49816">
      <w:start w:val="1"/>
      <w:numFmt w:val="decimal"/>
      <w:lvlText w:val="%8."/>
      <w:lvlJc w:val="left"/>
      <w:pPr>
        <w:tabs>
          <w:tab w:val="num" w:pos="5760"/>
        </w:tabs>
        <w:ind w:left="5760" w:hanging="360"/>
      </w:pPr>
      <w:rPr>
        <w:rFonts w:cs="Times New Roman"/>
      </w:rPr>
    </w:lvl>
    <w:lvl w:ilvl="8" w:tplc="2F8A2592">
      <w:start w:val="1"/>
      <w:numFmt w:val="decimal"/>
      <w:lvlText w:val="%9."/>
      <w:lvlJc w:val="left"/>
      <w:pPr>
        <w:tabs>
          <w:tab w:val="num" w:pos="6480"/>
        </w:tabs>
        <w:ind w:left="6480" w:hanging="360"/>
      </w:pPr>
      <w:rPr>
        <w:rFonts w:cs="Times New Roman"/>
      </w:rPr>
    </w:lvl>
  </w:abstractNum>
  <w:abstractNum w:abstractNumId="6">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rPr>
        <w:rFonts w:cs="Times New Roman"/>
      </w:rPr>
    </w:lvl>
    <w:lvl w:ilvl="1" w:tplc="0F94267A">
      <w:start w:val="1"/>
      <w:numFmt w:val="lowerLetter"/>
      <w:lvlText w:val="%2."/>
      <w:lvlJc w:val="left"/>
      <w:pPr>
        <w:tabs>
          <w:tab w:val="num" w:pos="1440"/>
        </w:tabs>
        <w:ind w:left="1440" w:hanging="360"/>
      </w:pPr>
      <w:rPr>
        <w:rFonts w:cs="Times New Roman"/>
      </w:rPr>
    </w:lvl>
    <w:lvl w:ilvl="2" w:tplc="8DE07368">
      <w:start w:val="1"/>
      <w:numFmt w:val="decimal"/>
      <w:lvlText w:val="%3."/>
      <w:lvlJc w:val="left"/>
      <w:pPr>
        <w:tabs>
          <w:tab w:val="num" w:pos="2160"/>
        </w:tabs>
        <w:ind w:left="2160" w:hanging="360"/>
      </w:pPr>
      <w:rPr>
        <w:rFonts w:cs="Times New Roman"/>
      </w:rPr>
    </w:lvl>
    <w:lvl w:ilvl="3" w:tplc="BA480DBA">
      <w:start w:val="1"/>
      <w:numFmt w:val="decimal"/>
      <w:lvlText w:val="%4."/>
      <w:lvlJc w:val="left"/>
      <w:pPr>
        <w:tabs>
          <w:tab w:val="num" w:pos="2880"/>
        </w:tabs>
        <w:ind w:left="2880" w:hanging="360"/>
      </w:pPr>
      <w:rPr>
        <w:rFonts w:cs="Times New Roman"/>
      </w:rPr>
    </w:lvl>
    <w:lvl w:ilvl="4" w:tplc="E312C15E">
      <w:start w:val="1"/>
      <w:numFmt w:val="lowerLetter"/>
      <w:lvlText w:val="%5."/>
      <w:lvlJc w:val="left"/>
      <w:pPr>
        <w:tabs>
          <w:tab w:val="num" w:pos="3600"/>
        </w:tabs>
        <w:ind w:left="3600" w:hanging="360"/>
      </w:pPr>
      <w:rPr>
        <w:rFonts w:cs="Times New Roman"/>
      </w:rPr>
    </w:lvl>
    <w:lvl w:ilvl="5" w:tplc="C680C8BC">
      <w:start w:val="1"/>
      <w:numFmt w:val="decimal"/>
      <w:lvlText w:val="%6."/>
      <w:lvlJc w:val="left"/>
      <w:pPr>
        <w:tabs>
          <w:tab w:val="num" w:pos="4320"/>
        </w:tabs>
        <w:ind w:left="4320" w:hanging="360"/>
      </w:pPr>
      <w:rPr>
        <w:rFonts w:cs="Times New Roman"/>
      </w:rPr>
    </w:lvl>
    <w:lvl w:ilvl="6" w:tplc="7B920C78">
      <w:start w:val="1"/>
      <w:numFmt w:val="decimal"/>
      <w:lvlText w:val="%7."/>
      <w:lvlJc w:val="left"/>
      <w:pPr>
        <w:tabs>
          <w:tab w:val="num" w:pos="5040"/>
        </w:tabs>
        <w:ind w:left="5040" w:hanging="360"/>
      </w:pPr>
      <w:rPr>
        <w:rFonts w:cs="Times New Roman"/>
      </w:rPr>
    </w:lvl>
    <w:lvl w:ilvl="7" w:tplc="DB5E67B0">
      <w:start w:val="1"/>
      <w:numFmt w:val="decimal"/>
      <w:lvlText w:val="%8."/>
      <w:lvlJc w:val="left"/>
      <w:pPr>
        <w:tabs>
          <w:tab w:val="num" w:pos="5760"/>
        </w:tabs>
        <w:ind w:left="5760" w:hanging="360"/>
      </w:pPr>
      <w:rPr>
        <w:rFonts w:cs="Times New Roman"/>
      </w:rPr>
    </w:lvl>
    <w:lvl w:ilvl="8" w:tplc="560CA6D2">
      <w:start w:val="1"/>
      <w:numFmt w:val="decimal"/>
      <w:lvlText w:val="%9."/>
      <w:lvlJc w:val="left"/>
      <w:pPr>
        <w:tabs>
          <w:tab w:val="num" w:pos="6480"/>
        </w:tabs>
        <w:ind w:left="6480" w:hanging="360"/>
      </w:pPr>
      <w:rPr>
        <w:rFonts w:cs="Times New Roman"/>
      </w:rPr>
    </w:lvl>
  </w:abstractNum>
  <w:abstractNum w:abstractNumId="10">
    <w:nsid w:val="25765A88"/>
    <w:multiLevelType w:val="hybridMultilevel"/>
    <w:tmpl w:val="D9B23A3C"/>
    <w:lvl w:ilvl="0" w:tplc="C7B61A64">
      <w:start w:val="1"/>
      <w:numFmt w:val="decimal"/>
      <w:lvlText w:val="%1."/>
      <w:lvlJc w:val="left"/>
      <w:pPr>
        <w:tabs>
          <w:tab w:val="num" w:pos="928"/>
        </w:tabs>
        <w:ind w:left="928" w:hanging="360"/>
      </w:pPr>
      <w:rPr>
        <w:rFonts w:cs="Times New Roman"/>
      </w:rPr>
    </w:lvl>
    <w:lvl w:ilvl="1" w:tplc="B756FD28">
      <w:start w:val="1"/>
      <w:numFmt w:val="decimal"/>
      <w:lvlText w:val="%2."/>
      <w:lvlJc w:val="left"/>
      <w:pPr>
        <w:tabs>
          <w:tab w:val="num" w:pos="1440"/>
        </w:tabs>
        <w:ind w:left="1440" w:hanging="360"/>
      </w:pPr>
      <w:rPr>
        <w:rFonts w:cs="Times New Roman"/>
      </w:rPr>
    </w:lvl>
    <w:lvl w:ilvl="2" w:tplc="981842A6">
      <w:start w:val="1"/>
      <w:numFmt w:val="decimal"/>
      <w:lvlText w:val="%3."/>
      <w:lvlJc w:val="left"/>
      <w:pPr>
        <w:tabs>
          <w:tab w:val="num" w:pos="2160"/>
        </w:tabs>
        <w:ind w:left="2160" w:hanging="360"/>
      </w:pPr>
      <w:rPr>
        <w:rFonts w:cs="Times New Roman"/>
      </w:rPr>
    </w:lvl>
    <w:lvl w:ilvl="3" w:tplc="26B44588">
      <w:start w:val="1"/>
      <w:numFmt w:val="decimal"/>
      <w:lvlText w:val="%4."/>
      <w:lvlJc w:val="left"/>
      <w:pPr>
        <w:tabs>
          <w:tab w:val="num" w:pos="2880"/>
        </w:tabs>
        <w:ind w:left="2880" w:hanging="360"/>
      </w:pPr>
      <w:rPr>
        <w:rFonts w:cs="Times New Roman"/>
      </w:rPr>
    </w:lvl>
    <w:lvl w:ilvl="4" w:tplc="FEEE9ADA">
      <w:start w:val="1"/>
      <w:numFmt w:val="decimal"/>
      <w:lvlText w:val="%5."/>
      <w:lvlJc w:val="left"/>
      <w:pPr>
        <w:tabs>
          <w:tab w:val="num" w:pos="3600"/>
        </w:tabs>
        <w:ind w:left="3600" w:hanging="360"/>
      </w:pPr>
      <w:rPr>
        <w:rFonts w:cs="Times New Roman"/>
      </w:rPr>
    </w:lvl>
    <w:lvl w:ilvl="5" w:tplc="193C76E4">
      <w:start w:val="1"/>
      <w:numFmt w:val="decimal"/>
      <w:lvlText w:val="%6."/>
      <w:lvlJc w:val="left"/>
      <w:pPr>
        <w:tabs>
          <w:tab w:val="num" w:pos="4320"/>
        </w:tabs>
        <w:ind w:left="4320" w:hanging="360"/>
      </w:pPr>
      <w:rPr>
        <w:rFonts w:cs="Times New Roman"/>
      </w:rPr>
    </w:lvl>
    <w:lvl w:ilvl="6" w:tplc="8932D028">
      <w:start w:val="1"/>
      <w:numFmt w:val="decimal"/>
      <w:lvlText w:val="%7."/>
      <w:lvlJc w:val="left"/>
      <w:pPr>
        <w:tabs>
          <w:tab w:val="num" w:pos="5040"/>
        </w:tabs>
        <w:ind w:left="5040" w:hanging="360"/>
      </w:pPr>
      <w:rPr>
        <w:rFonts w:cs="Times New Roman"/>
      </w:rPr>
    </w:lvl>
    <w:lvl w:ilvl="7" w:tplc="3F1EF504">
      <w:start w:val="1"/>
      <w:numFmt w:val="decimal"/>
      <w:lvlText w:val="%8."/>
      <w:lvlJc w:val="left"/>
      <w:pPr>
        <w:tabs>
          <w:tab w:val="num" w:pos="5760"/>
        </w:tabs>
        <w:ind w:left="5760" w:hanging="360"/>
      </w:pPr>
      <w:rPr>
        <w:rFonts w:cs="Times New Roman"/>
      </w:rPr>
    </w:lvl>
    <w:lvl w:ilvl="8" w:tplc="3954DC30">
      <w:start w:val="1"/>
      <w:numFmt w:val="decimal"/>
      <w:lvlText w:val="%9."/>
      <w:lvlJc w:val="left"/>
      <w:pPr>
        <w:tabs>
          <w:tab w:val="num" w:pos="6480"/>
        </w:tabs>
        <w:ind w:left="6480" w:hanging="360"/>
      </w:pPr>
      <w:rPr>
        <w:rFonts w:cs="Times New Roman"/>
      </w:rPr>
    </w:lvl>
  </w:abstractNum>
  <w:abstractNum w:abstractNumId="11">
    <w:nsid w:val="27CD2EAB"/>
    <w:multiLevelType w:val="hybridMultilevel"/>
    <w:tmpl w:val="5FF6F62A"/>
    <w:lvl w:ilvl="0" w:tplc="9C7247FE">
      <w:start w:val="1"/>
      <w:numFmt w:val="decimal"/>
      <w:lvlText w:val="%1."/>
      <w:lvlJc w:val="left"/>
      <w:pPr>
        <w:tabs>
          <w:tab w:val="num" w:pos="720"/>
        </w:tabs>
        <w:ind w:left="720" w:hanging="360"/>
      </w:pPr>
      <w:rPr>
        <w:rFonts w:cs="Times New Roman"/>
        <w:b w:val="0"/>
        <w:i w:val="0"/>
        <w:sz w:val="28"/>
        <w:szCs w:val="28"/>
      </w:rPr>
    </w:lvl>
    <w:lvl w:ilvl="1" w:tplc="6BCAAEF4">
      <w:start w:val="1"/>
      <w:numFmt w:val="decimal"/>
      <w:lvlText w:val="%2."/>
      <w:lvlJc w:val="left"/>
      <w:pPr>
        <w:tabs>
          <w:tab w:val="num" w:pos="1440"/>
        </w:tabs>
        <w:ind w:left="1440" w:hanging="360"/>
      </w:pPr>
      <w:rPr>
        <w:rFonts w:cs="Times New Roman"/>
        <w:b w:val="0"/>
        <w:i w:val="0"/>
        <w:sz w:val="22"/>
        <w:szCs w:val="22"/>
      </w:rPr>
    </w:lvl>
    <w:lvl w:ilvl="2" w:tplc="67AC8DA2">
      <w:start w:val="1"/>
      <w:numFmt w:val="decimal"/>
      <w:lvlText w:val="%3."/>
      <w:lvlJc w:val="left"/>
      <w:pPr>
        <w:tabs>
          <w:tab w:val="num" w:pos="2160"/>
        </w:tabs>
        <w:ind w:left="2160" w:hanging="360"/>
      </w:pPr>
      <w:rPr>
        <w:rFonts w:cs="Times New Roman"/>
      </w:rPr>
    </w:lvl>
    <w:lvl w:ilvl="3" w:tplc="23F61A54">
      <w:start w:val="1"/>
      <w:numFmt w:val="decimal"/>
      <w:lvlText w:val="%4."/>
      <w:lvlJc w:val="left"/>
      <w:pPr>
        <w:tabs>
          <w:tab w:val="num" w:pos="2880"/>
        </w:tabs>
        <w:ind w:left="2880" w:hanging="360"/>
      </w:pPr>
      <w:rPr>
        <w:rFonts w:cs="Times New Roman"/>
      </w:rPr>
    </w:lvl>
    <w:lvl w:ilvl="4" w:tplc="4E100FEE">
      <w:start w:val="1"/>
      <w:numFmt w:val="decimal"/>
      <w:lvlText w:val="%5."/>
      <w:lvlJc w:val="left"/>
      <w:pPr>
        <w:tabs>
          <w:tab w:val="num" w:pos="3600"/>
        </w:tabs>
        <w:ind w:left="3600" w:hanging="360"/>
      </w:pPr>
      <w:rPr>
        <w:rFonts w:cs="Times New Roman"/>
      </w:rPr>
    </w:lvl>
    <w:lvl w:ilvl="5" w:tplc="7B701C66">
      <w:start w:val="1"/>
      <w:numFmt w:val="decimal"/>
      <w:lvlText w:val="%6."/>
      <w:lvlJc w:val="left"/>
      <w:pPr>
        <w:tabs>
          <w:tab w:val="num" w:pos="4320"/>
        </w:tabs>
        <w:ind w:left="4320" w:hanging="360"/>
      </w:pPr>
      <w:rPr>
        <w:rFonts w:cs="Times New Roman"/>
      </w:rPr>
    </w:lvl>
    <w:lvl w:ilvl="6" w:tplc="BFD4BE7A">
      <w:start w:val="1"/>
      <w:numFmt w:val="decimal"/>
      <w:lvlText w:val="%7."/>
      <w:lvlJc w:val="left"/>
      <w:pPr>
        <w:tabs>
          <w:tab w:val="num" w:pos="5040"/>
        </w:tabs>
        <w:ind w:left="5040" w:hanging="360"/>
      </w:pPr>
      <w:rPr>
        <w:rFonts w:cs="Times New Roman"/>
      </w:rPr>
    </w:lvl>
    <w:lvl w:ilvl="7" w:tplc="C49890AC">
      <w:start w:val="1"/>
      <w:numFmt w:val="decimal"/>
      <w:lvlText w:val="%8."/>
      <w:lvlJc w:val="left"/>
      <w:pPr>
        <w:tabs>
          <w:tab w:val="num" w:pos="5760"/>
        </w:tabs>
        <w:ind w:left="5760" w:hanging="360"/>
      </w:pPr>
      <w:rPr>
        <w:rFonts w:cs="Times New Roman"/>
      </w:rPr>
    </w:lvl>
    <w:lvl w:ilvl="8" w:tplc="ADCE3336">
      <w:start w:val="1"/>
      <w:numFmt w:val="decimal"/>
      <w:lvlText w:val="%9."/>
      <w:lvlJc w:val="left"/>
      <w:pPr>
        <w:tabs>
          <w:tab w:val="num" w:pos="6480"/>
        </w:tabs>
        <w:ind w:left="6480" w:hanging="360"/>
      </w:pPr>
      <w:rPr>
        <w:rFonts w:cs="Times New Roman"/>
      </w:rPr>
    </w:lvl>
  </w:abstractNum>
  <w:abstractNum w:abstractNumId="12">
    <w:nsid w:val="2C5D38D2"/>
    <w:multiLevelType w:val="hybridMultilevel"/>
    <w:tmpl w:val="02AE4946"/>
    <w:lvl w:ilvl="0" w:tplc="E4E243A4">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2ED43788"/>
    <w:multiLevelType w:val="hybridMultilevel"/>
    <w:tmpl w:val="46BAB658"/>
    <w:lvl w:ilvl="0" w:tplc="1B8C087C">
      <w:start w:val="1"/>
      <w:numFmt w:val="decimal"/>
      <w:lvlText w:val="%1."/>
      <w:lvlJc w:val="left"/>
      <w:pPr>
        <w:tabs>
          <w:tab w:val="num" w:pos="360"/>
        </w:tabs>
        <w:ind w:left="360" w:hanging="360"/>
      </w:pPr>
      <w:rPr>
        <w:rFonts w:cs="Times New Roman"/>
      </w:rPr>
    </w:lvl>
    <w:lvl w:ilvl="1" w:tplc="D8BEB39A">
      <w:start w:val="1"/>
      <w:numFmt w:val="decimal"/>
      <w:lvlText w:val="%2."/>
      <w:lvlJc w:val="left"/>
      <w:pPr>
        <w:tabs>
          <w:tab w:val="num" w:pos="1440"/>
        </w:tabs>
        <w:ind w:left="1440" w:hanging="360"/>
      </w:pPr>
      <w:rPr>
        <w:rFonts w:cs="Times New Roman"/>
      </w:rPr>
    </w:lvl>
    <w:lvl w:ilvl="2" w:tplc="AE1E4C9C">
      <w:start w:val="1"/>
      <w:numFmt w:val="decimal"/>
      <w:lvlText w:val="%3."/>
      <w:lvlJc w:val="left"/>
      <w:pPr>
        <w:tabs>
          <w:tab w:val="num" w:pos="2160"/>
        </w:tabs>
        <w:ind w:left="2160" w:hanging="360"/>
      </w:pPr>
      <w:rPr>
        <w:rFonts w:cs="Times New Roman"/>
      </w:rPr>
    </w:lvl>
    <w:lvl w:ilvl="3" w:tplc="637AA020">
      <w:start w:val="1"/>
      <w:numFmt w:val="decimal"/>
      <w:lvlText w:val="%4."/>
      <w:lvlJc w:val="left"/>
      <w:pPr>
        <w:tabs>
          <w:tab w:val="num" w:pos="2880"/>
        </w:tabs>
        <w:ind w:left="2880" w:hanging="360"/>
      </w:pPr>
      <w:rPr>
        <w:rFonts w:cs="Times New Roman"/>
      </w:rPr>
    </w:lvl>
    <w:lvl w:ilvl="4" w:tplc="986E38DC">
      <w:start w:val="1"/>
      <w:numFmt w:val="decimal"/>
      <w:lvlText w:val="%5."/>
      <w:lvlJc w:val="left"/>
      <w:pPr>
        <w:tabs>
          <w:tab w:val="num" w:pos="3600"/>
        </w:tabs>
        <w:ind w:left="3600" w:hanging="360"/>
      </w:pPr>
      <w:rPr>
        <w:rFonts w:cs="Times New Roman"/>
      </w:rPr>
    </w:lvl>
    <w:lvl w:ilvl="5" w:tplc="B18CE70E">
      <w:start w:val="1"/>
      <w:numFmt w:val="decimal"/>
      <w:lvlText w:val="%6."/>
      <w:lvlJc w:val="left"/>
      <w:pPr>
        <w:tabs>
          <w:tab w:val="num" w:pos="4320"/>
        </w:tabs>
        <w:ind w:left="4320" w:hanging="360"/>
      </w:pPr>
      <w:rPr>
        <w:rFonts w:cs="Times New Roman"/>
      </w:rPr>
    </w:lvl>
    <w:lvl w:ilvl="6" w:tplc="85463AFA">
      <w:start w:val="1"/>
      <w:numFmt w:val="decimal"/>
      <w:lvlText w:val="%7."/>
      <w:lvlJc w:val="left"/>
      <w:pPr>
        <w:tabs>
          <w:tab w:val="num" w:pos="5040"/>
        </w:tabs>
        <w:ind w:left="5040" w:hanging="360"/>
      </w:pPr>
      <w:rPr>
        <w:rFonts w:cs="Times New Roman"/>
      </w:rPr>
    </w:lvl>
    <w:lvl w:ilvl="7" w:tplc="FFEC9210">
      <w:start w:val="1"/>
      <w:numFmt w:val="decimal"/>
      <w:lvlText w:val="%8."/>
      <w:lvlJc w:val="left"/>
      <w:pPr>
        <w:tabs>
          <w:tab w:val="num" w:pos="5760"/>
        </w:tabs>
        <w:ind w:left="5760" w:hanging="360"/>
      </w:pPr>
      <w:rPr>
        <w:rFonts w:cs="Times New Roman"/>
      </w:rPr>
    </w:lvl>
    <w:lvl w:ilvl="8" w:tplc="11AA28F4">
      <w:start w:val="1"/>
      <w:numFmt w:val="decimal"/>
      <w:lvlText w:val="%9."/>
      <w:lvlJc w:val="left"/>
      <w:pPr>
        <w:tabs>
          <w:tab w:val="num" w:pos="6480"/>
        </w:tabs>
        <w:ind w:left="6480" w:hanging="360"/>
      </w:pPr>
      <w:rPr>
        <w:rFonts w:cs="Times New Roman"/>
      </w:rPr>
    </w:lvl>
  </w:abstractNum>
  <w:abstractNum w:abstractNumId="15">
    <w:nsid w:val="2FAC10DF"/>
    <w:multiLevelType w:val="hybridMultilevel"/>
    <w:tmpl w:val="AD10BD8A"/>
    <w:lvl w:ilvl="0" w:tplc="3210117E">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34B12810"/>
    <w:multiLevelType w:val="hybridMultilevel"/>
    <w:tmpl w:val="AE0EE60E"/>
    <w:lvl w:ilvl="0" w:tplc="2402E5BE">
      <w:start w:val="1"/>
      <w:numFmt w:val="russianLower"/>
      <w:pStyle w:val="02statia2"/>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18">
    <w:nsid w:val="356352E7"/>
    <w:multiLevelType w:val="multilevel"/>
    <w:tmpl w:val="3FD08CC6"/>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1996"/>
        </w:tabs>
        <w:ind w:left="1996"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0">
    <w:nsid w:val="35C2223E"/>
    <w:multiLevelType w:val="hybridMultilevel"/>
    <w:tmpl w:val="C70CD35C"/>
    <w:styleLink w:val="21"/>
    <w:lvl w:ilvl="0" w:tplc="FFFFFFFF">
      <w:start w:val="1"/>
      <w:numFmt w:val="decimal"/>
      <w:lvlText w:val="%1)"/>
      <w:lvlJc w:val="left"/>
      <w:pPr>
        <w:ind w:left="540" w:hanging="360"/>
      </w:pPr>
      <w:rPr>
        <w:rFonts w:cs="Times New Roman"/>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nsid w:val="368A18C6"/>
    <w:multiLevelType w:val="hybridMultilevel"/>
    <w:tmpl w:val="39DAE364"/>
    <w:lvl w:ilvl="0" w:tplc="C9401E18">
      <w:start w:val="1"/>
      <w:numFmt w:val="russianLower"/>
      <w:lvlText w:val="%1)"/>
      <w:lvlJc w:val="left"/>
      <w:pPr>
        <w:tabs>
          <w:tab w:val="num" w:pos="786"/>
        </w:tabs>
        <w:ind w:left="786" w:hanging="360"/>
      </w:pPr>
      <w:rPr>
        <w:rFonts w:cs="Times New Roman"/>
      </w:rPr>
    </w:lvl>
    <w:lvl w:ilvl="1" w:tplc="F8B4B5AA">
      <w:start w:val="1"/>
      <w:numFmt w:val="decimal"/>
      <w:lvlText w:val="%2."/>
      <w:lvlJc w:val="left"/>
      <w:pPr>
        <w:tabs>
          <w:tab w:val="num" w:pos="1440"/>
        </w:tabs>
        <w:ind w:left="1440" w:hanging="360"/>
      </w:pPr>
      <w:rPr>
        <w:rFonts w:cs="Times New Roman"/>
      </w:rPr>
    </w:lvl>
    <w:lvl w:ilvl="2" w:tplc="BA96BCDE">
      <w:start w:val="1"/>
      <w:numFmt w:val="decimal"/>
      <w:lvlText w:val="%3."/>
      <w:lvlJc w:val="left"/>
      <w:pPr>
        <w:tabs>
          <w:tab w:val="num" w:pos="2160"/>
        </w:tabs>
        <w:ind w:left="2160" w:hanging="360"/>
      </w:pPr>
      <w:rPr>
        <w:rFonts w:cs="Times New Roman"/>
      </w:rPr>
    </w:lvl>
    <w:lvl w:ilvl="3" w:tplc="1E8C2714">
      <w:start w:val="1"/>
      <w:numFmt w:val="decimal"/>
      <w:lvlText w:val="%4."/>
      <w:lvlJc w:val="left"/>
      <w:pPr>
        <w:tabs>
          <w:tab w:val="num" w:pos="2880"/>
        </w:tabs>
        <w:ind w:left="2880" w:hanging="360"/>
      </w:pPr>
      <w:rPr>
        <w:rFonts w:cs="Times New Roman"/>
      </w:rPr>
    </w:lvl>
    <w:lvl w:ilvl="4" w:tplc="9B0A732C">
      <w:start w:val="1"/>
      <w:numFmt w:val="decimal"/>
      <w:lvlText w:val="%5."/>
      <w:lvlJc w:val="left"/>
      <w:pPr>
        <w:tabs>
          <w:tab w:val="num" w:pos="3600"/>
        </w:tabs>
        <w:ind w:left="3600" w:hanging="360"/>
      </w:pPr>
      <w:rPr>
        <w:rFonts w:cs="Times New Roman"/>
      </w:rPr>
    </w:lvl>
    <w:lvl w:ilvl="5" w:tplc="DA684B42">
      <w:start w:val="1"/>
      <w:numFmt w:val="decimal"/>
      <w:lvlText w:val="%6."/>
      <w:lvlJc w:val="left"/>
      <w:pPr>
        <w:tabs>
          <w:tab w:val="num" w:pos="4320"/>
        </w:tabs>
        <w:ind w:left="4320" w:hanging="360"/>
      </w:pPr>
      <w:rPr>
        <w:rFonts w:cs="Times New Roman"/>
      </w:rPr>
    </w:lvl>
    <w:lvl w:ilvl="6" w:tplc="9B7EC5B4">
      <w:start w:val="1"/>
      <w:numFmt w:val="decimal"/>
      <w:lvlText w:val="%7."/>
      <w:lvlJc w:val="left"/>
      <w:pPr>
        <w:tabs>
          <w:tab w:val="num" w:pos="5040"/>
        </w:tabs>
        <w:ind w:left="5040" w:hanging="360"/>
      </w:pPr>
      <w:rPr>
        <w:rFonts w:cs="Times New Roman"/>
      </w:rPr>
    </w:lvl>
    <w:lvl w:ilvl="7" w:tplc="23B89CAC">
      <w:start w:val="1"/>
      <w:numFmt w:val="decimal"/>
      <w:lvlText w:val="%8."/>
      <w:lvlJc w:val="left"/>
      <w:pPr>
        <w:tabs>
          <w:tab w:val="num" w:pos="5760"/>
        </w:tabs>
        <w:ind w:left="5760" w:hanging="360"/>
      </w:pPr>
      <w:rPr>
        <w:rFonts w:cs="Times New Roman"/>
      </w:rPr>
    </w:lvl>
    <w:lvl w:ilvl="8" w:tplc="10283846">
      <w:start w:val="1"/>
      <w:numFmt w:val="decimal"/>
      <w:lvlText w:val="%9."/>
      <w:lvlJc w:val="left"/>
      <w:pPr>
        <w:tabs>
          <w:tab w:val="num" w:pos="6480"/>
        </w:tabs>
        <w:ind w:left="6480" w:hanging="36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3B992A70"/>
    <w:multiLevelType w:val="hybridMultilevel"/>
    <w:tmpl w:val="65DE8010"/>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41854D49"/>
    <w:multiLevelType w:val="multilevel"/>
    <w:tmpl w:val="A9FA710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1712"/>
        </w:tabs>
        <w:ind w:left="1712" w:hanging="720"/>
      </w:pPr>
      <w:rPr>
        <w:rFonts w:cs="Times New Roman"/>
        <w:b w:val="0"/>
        <w:i w:val="0"/>
        <w:sz w:val="22"/>
        <w:szCs w:val="22"/>
      </w:rPr>
    </w:lvl>
    <w:lvl w:ilvl="2">
      <w:start w:val="1"/>
      <w:numFmt w:val="decimal"/>
      <w:lvlText w:val="%1.%2.%3."/>
      <w:lvlJc w:val="left"/>
      <w:pPr>
        <w:tabs>
          <w:tab w:val="num" w:pos="1440"/>
        </w:tabs>
        <w:ind w:left="144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sz w:val="22"/>
        <w:szCs w:val="22"/>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7">
    <w:nsid w:val="41855974"/>
    <w:multiLevelType w:val="hybridMultilevel"/>
    <w:tmpl w:val="E84AFFE0"/>
    <w:lvl w:ilvl="0" w:tplc="A7284902">
      <w:start w:val="1"/>
      <w:numFmt w:val="decimal"/>
      <w:lvlText w:val="%1."/>
      <w:lvlJc w:val="left"/>
      <w:pPr>
        <w:tabs>
          <w:tab w:val="num" w:pos="960"/>
        </w:tabs>
        <w:ind w:left="960" w:hanging="360"/>
      </w:pPr>
      <w:rPr>
        <w:rFonts w:cs="Times New Roman"/>
      </w:rPr>
    </w:lvl>
    <w:lvl w:ilvl="1" w:tplc="431260A6">
      <w:start w:val="1"/>
      <w:numFmt w:val="decimal"/>
      <w:lvlText w:val="%2."/>
      <w:lvlJc w:val="left"/>
      <w:pPr>
        <w:tabs>
          <w:tab w:val="num" w:pos="1440"/>
        </w:tabs>
        <w:ind w:left="1440" w:hanging="360"/>
      </w:pPr>
      <w:rPr>
        <w:rFonts w:cs="Times New Roman"/>
      </w:rPr>
    </w:lvl>
    <w:lvl w:ilvl="2" w:tplc="4E765BB6">
      <w:start w:val="1"/>
      <w:numFmt w:val="decimal"/>
      <w:lvlText w:val="%3."/>
      <w:lvlJc w:val="left"/>
      <w:pPr>
        <w:tabs>
          <w:tab w:val="num" w:pos="2160"/>
        </w:tabs>
        <w:ind w:left="2160" w:hanging="360"/>
      </w:pPr>
      <w:rPr>
        <w:rFonts w:cs="Times New Roman"/>
      </w:rPr>
    </w:lvl>
    <w:lvl w:ilvl="3" w:tplc="AC70CEB8">
      <w:start w:val="1"/>
      <w:numFmt w:val="decimal"/>
      <w:lvlText w:val="%4."/>
      <w:lvlJc w:val="left"/>
      <w:pPr>
        <w:tabs>
          <w:tab w:val="num" w:pos="2880"/>
        </w:tabs>
        <w:ind w:left="2880" w:hanging="360"/>
      </w:pPr>
      <w:rPr>
        <w:rFonts w:cs="Times New Roman"/>
      </w:rPr>
    </w:lvl>
    <w:lvl w:ilvl="4" w:tplc="2878F542">
      <w:start w:val="1"/>
      <w:numFmt w:val="decimal"/>
      <w:lvlText w:val="%5."/>
      <w:lvlJc w:val="left"/>
      <w:pPr>
        <w:tabs>
          <w:tab w:val="num" w:pos="3600"/>
        </w:tabs>
        <w:ind w:left="3600" w:hanging="360"/>
      </w:pPr>
      <w:rPr>
        <w:rFonts w:cs="Times New Roman"/>
      </w:rPr>
    </w:lvl>
    <w:lvl w:ilvl="5" w:tplc="80E8B0C2">
      <w:start w:val="1"/>
      <w:numFmt w:val="decimal"/>
      <w:lvlText w:val="%6."/>
      <w:lvlJc w:val="left"/>
      <w:pPr>
        <w:tabs>
          <w:tab w:val="num" w:pos="4320"/>
        </w:tabs>
        <w:ind w:left="4320" w:hanging="360"/>
      </w:pPr>
      <w:rPr>
        <w:rFonts w:cs="Times New Roman"/>
      </w:rPr>
    </w:lvl>
    <w:lvl w:ilvl="6" w:tplc="99C49D4E">
      <w:start w:val="1"/>
      <w:numFmt w:val="decimal"/>
      <w:lvlText w:val="%7."/>
      <w:lvlJc w:val="left"/>
      <w:pPr>
        <w:tabs>
          <w:tab w:val="num" w:pos="5040"/>
        </w:tabs>
        <w:ind w:left="5040" w:hanging="360"/>
      </w:pPr>
      <w:rPr>
        <w:rFonts w:cs="Times New Roman"/>
      </w:rPr>
    </w:lvl>
    <w:lvl w:ilvl="7" w:tplc="50CC003A">
      <w:start w:val="1"/>
      <w:numFmt w:val="decimal"/>
      <w:lvlText w:val="%8."/>
      <w:lvlJc w:val="left"/>
      <w:pPr>
        <w:tabs>
          <w:tab w:val="num" w:pos="5760"/>
        </w:tabs>
        <w:ind w:left="5760" w:hanging="360"/>
      </w:pPr>
      <w:rPr>
        <w:rFonts w:cs="Times New Roman"/>
      </w:rPr>
    </w:lvl>
    <w:lvl w:ilvl="8" w:tplc="1F7C2504">
      <w:start w:val="1"/>
      <w:numFmt w:val="decimal"/>
      <w:lvlText w:val="%9."/>
      <w:lvlJc w:val="left"/>
      <w:pPr>
        <w:tabs>
          <w:tab w:val="num" w:pos="6480"/>
        </w:tabs>
        <w:ind w:left="6480" w:hanging="360"/>
      </w:pPr>
      <w:rPr>
        <w:rFonts w:cs="Times New Roman"/>
      </w:rPr>
    </w:lvl>
  </w:abstractNum>
  <w:abstractNum w:abstractNumId="28">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1">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3">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nsid w:val="54917ACA"/>
    <w:multiLevelType w:val="hybridMultilevel"/>
    <w:tmpl w:val="AECC37C6"/>
    <w:lvl w:ilvl="0" w:tplc="CB32B728">
      <w:start w:val="1"/>
      <w:numFmt w:val="russianLower"/>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36">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56BE6CF6"/>
    <w:multiLevelType w:val="hybridMultilevel"/>
    <w:tmpl w:val="CBDAEBD4"/>
    <w:lvl w:ilvl="0" w:tplc="E814CC42">
      <w:start w:val="1"/>
      <w:numFmt w:val="russianLower"/>
      <w:lvlText w:val="%1)"/>
      <w:lvlJc w:val="left"/>
      <w:pPr>
        <w:tabs>
          <w:tab w:val="num" w:pos="1200"/>
        </w:tabs>
        <w:ind w:left="1200" w:hanging="360"/>
      </w:pPr>
      <w:rPr>
        <w:rFonts w:cs="Times New Roman"/>
      </w:rPr>
    </w:lvl>
    <w:lvl w:ilvl="1" w:tplc="04190019">
      <w:start w:val="1"/>
      <w:numFmt w:val="decimal"/>
      <w:lvlText w:val="%2."/>
      <w:lvlJc w:val="left"/>
      <w:pPr>
        <w:tabs>
          <w:tab w:val="num" w:pos="927"/>
        </w:tabs>
        <w:ind w:left="927" w:hanging="360"/>
      </w:pPr>
      <w:rPr>
        <w:rFonts w:cs="Times New Roman"/>
      </w:rPr>
    </w:lvl>
    <w:lvl w:ilvl="2" w:tplc="0419001B">
      <w:start w:val="1"/>
      <w:numFmt w:val="decimal"/>
      <w:lvlText w:val="%3."/>
      <w:lvlJc w:val="left"/>
      <w:pPr>
        <w:tabs>
          <w:tab w:val="num" w:pos="1647"/>
        </w:tabs>
        <w:ind w:left="1647" w:hanging="360"/>
      </w:pPr>
      <w:rPr>
        <w:rFonts w:cs="Times New Roman"/>
      </w:rPr>
    </w:lvl>
    <w:lvl w:ilvl="3" w:tplc="0419000F">
      <w:start w:val="1"/>
      <w:numFmt w:val="decimal"/>
      <w:lvlText w:val="%4."/>
      <w:lvlJc w:val="left"/>
      <w:pPr>
        <w:tabs>
          <w:tab w:val="num" w:pos="2367"/>
        </w:tabs>
        <w:ind w:left="2367" w:hanging="360"/>
      </w:pPr>
      <w:rPr>
        <w:rFonts w:cs="Times New Roman"/>
      </w:rPr>
    </w:lvl>
    <w:lvl w:ilvl="4" w:tplc="04190019">
      <w:start w:val="1"/>
      <w:numFmt w:val="decimal"/>
      <w:lvlText w:val="%5."/>
      <w:lvlJc w:val="left"/>
      <w:pPr>
        <w:tabs>
          <w:tab w:val="num" w:pos="3087"/>
        </w:tabs>
        <w:ind w:left="3087" w:hanging="360"/>
      </w:pPr>
      <w:rPr>
        <w:rFonts w:cs="Times New Roman"/>
      </w:rPr>
    </w:lvl>
    <w:lvl w:ilvl="5" w:tplc="0419001B">
      <w:start w:val="1"/>
      <w:numFmt w:val="decimal"/>
      <w:lvlText w:val="%6."/>
      <w:lvlJc w:val="left"/>
      <w:pPr>
        <w:tabs>
          <w:tab w:val="num" w:pos="3807"/>
        </w:tabs>
        <w:ind w:left="3807" w:hanging="360"/>
      </w:pPr>
      <w:rPr>
        <w:rFonts w:cs="Times New Roman"/>
      </w:rPr>
    </w:lvl>
    <w:lvl w:ilvl="6" w:tplc="0419000F">
      <w:start w:val="1"/>
      <w:numFmt w:val="decimal"/>
      <w:lvlText w:val="%7."/>
      <w:lvlJc w:val="left"/>
      <w:pPr>
        <w:tabs>
          <w:tab w:val="num" w:pos="4527"/>
        </w:tabs>
        <w:ind w:left="4527" w:hanging="360"/>
      </w:pPr>
      <w:rPr>
        <w:rFonts w:cs="Times New Roman"/>
      </w:rPr>
    </w:lvl>
    <w:lvl w:ilvl="7" w:tplc="04190019">
      <w:start w:val="1"/>
      <w:numFmt w:val="decimal"/>
      <w:lvlText w:val="%8."/>
      <w:lvlJc w:val="left"/>
      <w:pPr>
        <w:tabs>
          <w:tab w:val="num" w:pos="5247"/>
        </w:tabs>
        <w:ind w:left="5247" w:hanging="360"/>
      </w:pPr>
      <w:rPr>
        <w:rFonts w:cs="Times New Roman"/>
      </w:rPr>
    </w:lvl>
    <w:lvl w:ilvl="8" w:tplc="0419001B">
      <w:start w:val="1"/>
      <w:numFmt w:val="decimal"/>
      <w:lvlText w:val="%9."/>
      <w:lvlJc w:val="left"/>
      <w:pPr>
        <w:tabs>
          <w:tab w:val="num" w:pos="5967"/>
        </w:tabs>
        <w:ind w:left="5967" w:hanging="360"/>
      </w:pPr>
      <w:rPr>
        <w:rFonts w:cs="Times New Roman"/>
      </w:rPr>
    </w:lvl>
  </w:abstractNum>
  <w:abstractNum w:abstractNumId="38">
    <w:nsid w:val="5AA40784"/>
    <w:multiLevelType w:val="hybridMultilevel"/>
    <w:tmpl w:val="161A5E68"/>
    <w:lvl w:ilvl="0" w:tplc="436E25B0">
      <w:start w:val="1"/>
      <w:numFmt w:val="russianLower"/>
      <w:lvlText w:val="%1)"/>
      <w:lvlJc w:val="left"/>
      <w:pPr>
        <w:tabs>
          <w:tab w:val="num" w:pos="720"/>
        </w:tabs>
        <w:ind w:left="720" w:hanging="360"/>
      </w:pPr>
      <w:rPr>
        <w:rFonts w:cs="Times New Roman"/>
      </w:rPr>
    </w:lvl>
    <w:lvl w:ilvl="1" w:tplc="5D948C50">
      <w:start w:val="1"/>
      <w:numFmt w:val="lowerLetter"/>
      <w:lvlText w:val="%2."/>
      <w:lvlJc w:val="left"/>
      <w:pPr>
        <w:ind w:left="1440" w:hanging="360"/>
      </w:pPr>
      <w:rPr>
        <w:rFonts w:cs="Times New Roman"/>
      </w:rPr>
    </w:lvl>
    <w:lvl w:ilvl="2" w:tplc="77EC26CA">
      <w:start w:val="1"/>
      <w:numFmt w:val="decimal"/>
      <w:lvlText w:val="%3."/>
      <w:lvlJc w:val="left"/>
      <w:pPr>
        <w:tabs>
          <w:tab w:val="num" w:pos="2160"/>
        </w:tabs>
        <w:ind w:left="2160" w:hanging="360"/>
      </w:pPr>
      <w:rPr>
        <w:rFonts w:cs="Times New Roman"/>
      </w:rPr>
    </w:lvl>
    <w:lvl w:ilvl="3" w:tplc="5DAAC7C4">
      <w:start w:val="1"/>
      <w:numFmt w:val="decimal"/>
      <w:lvlText w:val="%4."/>
      <w:lvlJc w:val="left"/>
      <w:pPr>
        <w:tabs>
          <w:tab w:val="num" w:pos="2880"/>
        </w:tabs>
        <w:ind w:left="2880" w:hanging="360"/>
      </w:pPr>
      <w:rPr>
        <w:rFonts w:cs="Times New Roman"/>
      </w:rPr>
    </w:lvl>
    <w:lvl w:ilvl="4" w:tplc="20E425EC">
      <w:start w:val="1"/>
      <w:numFmt w:val="decimal"/>
      <w:lvlText w:val="%5."/>
      <w:lvlJc w:val="left"/>
      <w:pPr>
        <w:tabs>
          <w:tab w:val="num" w:pos="3600"/>
        </w:tabs>
        <w:ind w:left="3600" w:hanging="360"/>
      </w:pPr>
      <w:rPr>
        <w:rFonts w:cs="Times New Roman"/>
      </w:rPr>
    </w:lvl>
    <w:lvl w:ilvl="5" w:tplc="4FD05E90">
      <w:start w:val="1"/>
      <w:numFmt w:val="decimal"/>
      <w:lvlText w:val="%6."/>
      <w:lvlJc w:val="left"/>
      <w:pPr>
        <w:tabs>
          <w:tab w:val="num" w:pos="4320"/>
        </w:tabs>
        <w:ind w:left="4320" w:hanging="360"/>
      </w:pPr>
      <w:rPr>
        <w:rFonts w:cs="Times New Roman"/>
      </w:rPr>
    </w:lvl>
    <w:lvl w:ilvl="6" w:tplc="55F035BE">
      <w:start w:val="1"/>
      <w:numFmt w:val="decimal"/>
      <w:lvlText w:val="%7."/>
      <w:lvlJc w:val="left"/>
      <w:pPr>
        <w:tabs>
          <w:tab w:val="num" w:pos="5040"/>
        </w:tabs>
        <w:ind w:left="5040" w:hanging="360"/>
      </w:pPr>
      <w:rPr>
        <w:rFonts w:cs="Times New Roman"/>
      </w:rPr>
    </w:lvl>
    <w:lvl w:ilvl="7" w:tplc="3668AD6C">
      <w:start w:val="1"/>
      <w:numFmt w:val="decimal"/>
      <w:lvlText w:val="%8."/>
      <w:lvlJc w:val="left"/>
      <w:pPr>
        <w:tabs>
          <w:tab w:val="num" w:pos="5760"/>
        </w:tabs>
        <w:ind w:left="5760" w:hanging="360"/>
      </w:pPr>
      <w:rPr>
        <w:rFonts w:cs="Times New Roman"/>
      </w:rPr>
    </w:lvl>
    <w:lvl w:ilvl="8" w:tplc="A144330A">
      <w:start w:val="1"/>
      <w:numFmt w:val="decimal"/>
      <w:lvlText w:val="%9."/>
      <w:lvlJc w:val="left"/>
      <w:pPr>
        <w:tabs>
          <w:tab w:val="num" w:pos="6480"/>
        </w:tabs>
        <w:ind w:left="6480" w:hanging="360"/>
      </w:pPr>
      <w:rPr>
        <w:rFonts w:cs="Times New Roman"/>
      </w:rPr>
    </w:lvl>
  </w:abstractNum>
  <w:abstractNum w:abstractNumId="39">
    <w:nsid w:val="5CFA242F"/>
    <w:multiLevelType w:val="hybridMultilevel"/>
    <w:tmpl w:val="5CE8B2DE"/>
    <w:lvl w:ilvl="0" w:tplc="07384E38">
      <w:start w:val="1"/>
      <w:numFmt w:val="decimal"/>
      <w:lvlText w:val="1.%1"/>
      <w:lvlJc w:val="left"/>
      <w:pPr>
        <w:tabs>
          <w:tab w:val="num" w:pos="927"/>
        </w:tabs>
        <w:ind w:firstLine="567"/>
      </w:pPr>
      <w:rPr>
        <w:rFonts w:cs="Times New Roman"/>
      </w:rPr>
    </w:lvl>
    <w:lvl w:ilvl="1" w:tplc="27C2CBB8">
      <w:start w:val="3"/>
      <w:numFmt w:val="decimal"/>
      <w:lvlText w:val="%2"/>
      <w:lvlJc w:val="left"/>
      <w:pPr>
        <w:tabs>
          <w:tab w:val="num" w:pos="1440"/>
        </w:tabs>
        <w:ind w:left="1440" w:hanging="360"/>
      </w:pPr>
      <w:rPr>
        <w:rFonts w:cs="Times New Roman"/>
      </w:rPr>
    </w:lvl>
    <w:lvl w:ilvl="2" w:tplc="D172C114">
      <w:start w:val="1"/>
      <w:numFmt w:val="lowerRoman"/>
      <w:lvlText w:val="%3."/>
      <w:lvlJc w:val="right"/>
      <w:pPr>
        <w:tabs>
          <w:tab w:val="num" w:pos="2160"/>
        </w:tabs>
        <w:ind w:left="2160" w:hanging="180"/>
      </w:pPr>
      <w:rPr>
        <w:rFonts w:cs="Times New Roman"/>
      </w:rPr>
    </w:lvl>
    <w:lvl w:ilvl="3" w:tplc="C59437D6">
      <w:start w:val="1"/>
      <w:numFmt w:val="decimal"/>
      <w:lvlText w:val="%4."/>
      <w:lvlJc w:val="left"/>
      <w:pPr>
        <w:tabs>
          <w:tab w:val="num" w:pos="2880"/>
        </w:tabs>
        <w:ind w:left="2880" w:hanging="360"/>
      </w:pPr>
      <w:rPr>
        <w:rFonts w:cs="Times New Roman"/>
      </w:rPr>
    </w:lvl>
    <w:lvl w:ilvl="4" w:tplc="7AB8712C">
      <w:start w:val="1"/>
      <w:numFmt w:val="decimal"/>
      <w:lvlText w:val="%5."/>
      <w:lvlJc w:val="left"/>
      <w:pPr>
        <w:tabs>
          <w:tab w:val="num" w:pos="3600"/>
        </w:tabs>
        <w:ind w:left="3600" w:hanging="360"/>
      </w:pPr>
      <w:rPr>
        <w:rFonts w:cs="Times New Roman"/>
      </w:rPr>
    </w:lvl>
    <w:lvl w:ilvl="5" w:tplc="263C4406">
      <w:start w:val="1"/>
      <w:numFmt w:val="decimal"/>
      <w:lvlText w:val="%6."/>
      <w:lvlJc w:val="left"/>
      <w:pPr>
        <w:tabs>
          <w:tab w:val="num" w:pos="4320"/>
        </w:tabs>
        <w:ind w:left="4320" w:hanging="360"/>
      </w:pPr>
      <w:rPr>
        <w:rFonts w:cs="Times New Roman"/>
      </w:rPr>
    </w:lvl>
    <w:lvl w:ilvl="6" w:tplc="289C35E6">
      <w:start w:val="1"/>
      <w:numFmt w:val="decimal"/>
      <w:lvlText w:val="%7."/>
      <w:lvlJc w:val="left"/>
      <w:pPr>
        <w:tabs>
          <w:tab w:val="num" w:pos="5040"/>
        </w:tabs>
        <w:ind w:left="5040" w:hanging="360"/>
      </w:pPr>
      <w:rPr>
        <w:rFonts w:cs="Times New Roman"/>
      </w:rPr>
    </w:lvl>
    <w:lvl w:ilvl="7" w:tplc="442834D6">
      <w:start w:val="1"/>
      <w:numFmt w:val="decimal"/>
      <w:lvlText w:val="%8."/>
      <w:lvlJc w:val="left"/>
      <w:pPr>
        <w:tabs>
          <w:tab w:val="num" w:pos="5760"/>
        </w:tabs>
        <w:ind w:left="5760" w:hanging="360"/>
      </w:pPr>
      <w:rPr>
        <w:rFonts w:cs="Times New Roman"/>
      </w:rPr>
    </w:lvl>
    <w:lvl w:ilvl="8" w:tplc="50BC92F8">
      <w:start w:val="1"/>
      <w:numFmt w:val="decimal"/>
      <w:lvlText w:val="%9."/>
      <w:lvlJc w:val="left"/>
      <w:pPr>
        <w:tabs>
          <w:tab w:val="num" w:pos="6480"/>
        </w:tabs>
        <w:ind w:left="6480" w:hanging="360"/>
      </w:pPr>
      <w:rPr>
        <w:rFonts w:cs="Times New Roman"/>
      </w:rPr>
    </w:lvl>
  </w:abstractNum>
  <w:abstractNum w:abstractNumId="40">
    <w:nsid w:val="5D46104F"/>
    <w:multiLevelType w:val="hybridMultilevel"/>
    <w:tmpl w:val="D220C768"/>
    <w:styleLink w:val="22"/>
    <w:lvl w:ilvl="0" w:tplc="FFFFFFFF">
      <w:start w:val="1"/>
      <w:numFmt w:val="bullet"/>
      <w:lvlText w:val="­"/>
      <w:lvlJc w:val="left"/>
      <w:pPr>
        <w:ind w:left="1080" w:hanging="360"/>
      </w:pPr>
      <w:rPr>
        <w:rFonts w:ascii="Courier New" w:hAnsi="Courier New"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1">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nsid w:val="61EB2D31"/>
    <w:multiLevelType w:val="hybridMultilevel"/>
    <w:tmpl w:val="CDD8872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5">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6">
    <w:nsid w:val="691C1496"/>
    <w:multiLevelType w:val="hybridMultilevel"/>
    <w:tmpl w:val="D966A454"/>
    <w:lvl w:ilvl="0" w:tplc="194CF694">
      <w:start w:val="1"/>
      <w:numFmt w:val="decimal"/>
      <w:lvlText w:val="%1."/>
      <w:lvlJc w:val="left"/>
      <w:pPr>
        <w:tabs>
          <w:tab w:val="num" w:pos="960"/>
        </w:tabs>
        <w:ind w:left="960" w:hanging="360"/>
      </w:pPr>
      <w:rPr>
        <w:rFonts w:cs="Times New Roman"/>
      </w:rPr>
    </w:lvl>
    <w:lvl w:ilvl="1" w:tplc="4D5E6EF6">
      <w:start w:val="1"/>
      <w:numFmt w:val="lowerLetter"/>
      <w:lvlText w:val="%2."/>
      <w:lvlJc w:val="left"/>
      <w:pPr>
        <w:tabs>
          <w:tab w:val="num" w:pos="1680"/>
        </w:tabs>
        <w:ind w:left="1680" w:hanging="360"/>
      </w:pPr>
      <w:rPr>
        <w:rFonts w:cs="Times New Roman"/>
      </w:rPr>
    </w:lvl>
    <w:lvl w:ilvl="2" w:tplc="76FE75B2">
      <w:start w:val="1"/>
      <w:numFmt w:val="decimal"/>
      <w:lvlText w:val="%3."/>
      <w:lvlJc w:val="left"/>
      <w:pPr>
        <w:tabs>
          <w:tab w:val="num" w:pos="2160"/>
        </w:tabs>
        <w:ind w:left="2160" w:hanging="360"/>
      </w:pPr>
      <w:rPr>
        <w:rFonts w:cs="Times New Roman"/>
      </w:rPr>
    </w:lvl>
    <w:lvl w:ilvl="3" w:tplc="97F06C52">
      <w:start w:val="1"/>
      <w:numFmt w:val="decimal"/>
      <w:lvlText w:val="%4."/>
      <w:lvlJc w:val="left"/>
      <w:pPr>
        <w:tabs>
          <w:tab w:val="num" w:pos="2880"/>
        </w:tabs>
        <w:ind w:left="2880" w:hanging="360"/>
      </w:pPr>
      <w:rPr>
        <w:rFonts w:cs="Times New Roman"/>
      </w:rPr>
    </w:lvl>
    <w:lvl w:ilvl="4" w:tplc="E5603FC6">
      <w:start w:val="1"/>
      <w:numFmt w:val="decimal"/>
      <w:lvlText w:val="%5."/>
      <w:lvlJc w:val="left"/>
      <w:pPr>
        <w:tabs>
          <w:tab w:val="num" w:pos="3600"/>
        </w:tabs>
        <w:ind w:left="3600" w:hanging="360"/>
      </w:pPr>
      <w:rPr>
        <w:rFonts w:cs="Times New Roman"/>
      </w:rPr>
    </w:lvl>
    <w:lvl w:ilvl="5" w:tplc="15CC8EB6">
      <w:start w:val="1"/>
      <w:numFmt w:val="decimal"/>
      <w:lvlText w:val="%6."/>
      <w:lvlJc w:val="left"/>
      <w:pPr>
        <w:tabs>
          <w:tab w:val="num" w:pos="4320"/>
        </w:tabs>
        <w:ind w:left="4320" w:hanging="360"/>
      </w:pPr>
      <w:rPr>
        <w:rFonts w:cs="Times New Roman"/>
      </w:rPr>
    </w:lvl>
    <w:lvl w:ilvl="6" w:tplc="6CB61254">
      <w:start w:val="1"/>
      <w:numFmt w:val="decimal"/>
      <w:lvlText w:val="%7."/>
      <w:lvlJc w:val="left"/>
      <w:pPr>
        <w:tabs>
          <w:tab w:val="num" w:pos="5040"/>
        </w:tabs>
        <w:ind w:left="5040" w:hanging="360"/>
      </w:pPr>
      <w:rPr>
        <w:rFonts w:cs="Times New Roman"/>
      </w:rPr>
    </w:lvl>
    <w:lvl w:ilvl="7" w:tplc="9A461F30">
      <w:start w:val="1"/>
      <w:numFmt w:val="decimal"/>
      <w:lvlText w:val="%8."/>
      <w:lvlJc w:val="left"/>
      <w:pPr>
        <w:tabs>
          <w:tab w:val="num" w:pos="5760"/>
        </w:tabs>
        <w:ind w:left="5760" w:hanging="360"/>
      </w:pPr>
      <w:rPr>
        <w:rFonts w:cs="Times New Roman"/>
      </w:rPr>
    </w:lvl>
    <w:lvl w:ilvl="8" w:tplc="F7C27A9C">
      <w:start w:val="1"/>
      <w:numFmt w:val="decimal"/>
      <w:lvlText w:val="%9."/>
      <w:lvlJc w:val="left"/>
      <w:pPr>
        <w:tabs>
          <w:tab w:val="num" w:pos="6480"/>
        </w:tabs>
        <w:ind w:left="6480" w:hanging="360"/>
      </w:pPr>
      <w:rPr>
        <w:rFonts w:cs="Times New Roman"/>
      </w:rPr>
    </w:lvl>
  </w:abstractNum>
  <w:abstractNum w:abstractNumId="47">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rPr>
        <w:rFonts w:cs="Times New Roman"/>
      </w:rPr>
    </w:lvl>
    <w:lvl w:ilvl="2" w:tplc="72360130">
      <w:start w:val="1"/>
      <w:numFmt w:val="decimal"/>
      <w:lvlText w:val="%3."/>
      <w:lvlJc w:val="left"/>
      <w:pPr>
        <w:tabs>
          <w:tab w:val="num" w:pos="2160"/>
        </w:tabs>
        <w:ind w:left="2160" w:hanging="360"/>
      </w:pPr>
      <w:rPr>
        <w:rFonts w:cs="Times New Roman"/>
      </w:rPr>
    </w:lvl>
    <w:lvl w:ilvl="3" w:tplc="E990BDA8">
      <w:start w:val="1"/>
      <w:numFmt w:val="decimal"/>
      <w:lvlText w:val="%4."/>
      <w:lvlJc w:val="left"/>
      <w:pPr>
        <w:tabs>
          <w:tab w:val="num" w:pos="2880"/>
        </w:tabs>
        <w:ind w:left="2880" w:hanging="360"/>
      </w:pPr>
      <w:rPr>
        <w:rFonts w:cs="Times New Roman"/>
      </w:rPr>
    </w:lvl>
    <w:lvl w:ilvl="4" w:tplc="7E20EE24">
      <w:start w:val="1"/>
      <w:numFmt w:val="decimal"/>
      <w:lvlText w:val="%5."/>
      <w:lvlJc w:val="left"/>
      <w:pPr>
        <w:tabs>
          <w:tab w:val="num" w:pos="3600"/>
        </w:tabs>
        <w:ind w:left="3600" w:hanging="360"/>
      </w:pPr>
      <w:rPr>
        <w:rFonts w:cs="Times New Roman"/>
      </w:rPr>
    </w:lvl>
    <w:lvl w:ilvl="5" w:tplc="712636E2">
      <w:start w:val="1"/>
      <w:numFmt w:val="decimal"/>
      <w:lvlText w:val="%6."/>
      <w:lvlJc w:val="left"/>
      <w:pPr>
        <w:tabs>
          <w:tab w:val="num" w:pos="4320"/>
        </w:tabs>
        <w:ind w:left="4320" w:hanging="360"/>
      </w:pPr>
      <w:rPr>
        <w:rFonts w:cs="Times New Roman"/>
      </w:rPr>
    </w:lvl>
    <w:lvl w:ilvl="6" w:tplc="C592ECEC">
      <w:start w:val="1"/>
      <w:numFmt w:val="decimal"/>
      <w:lvlText w:val="%7."/>
      <w:lvlJc w:val="left"/>
      <w:pPr>
        <w:tabs>
          <w:tab w:val="num" w:pos="5040"/>
        </w:tabs>
        <w:ind w:left="5040" w:hanging="360"/>
      </w:pPr>
      <w:rPr>
        <w:rFonts w:cs="Times New Roman"/>
      </w:rPr>
    </w:lvl>
    <w:lvl w:ilvl="7" w:tplc="D21ADA20">
      <w:start w:val="1"/>
      <w:numFmt w:val="decimal"/>
      <w:lvlText w:val="%8."/>
      <w:lvlJc w:val="left"/>
      <w:pPr>
        <w:tabs>
          <w:tab w:val="num" w:pos="5760"/>
        </w:tabs>
        <w:ind w:left="5760" w:hanging="360"/>
      </w:pPr>
      <w:rPr>
        <w:rFonts w:cs="Times New Roman"/>
      </w:rPr>
    </w:lvl>
    <w:lvl w:ilvl="8" w:tplc="76784DC8">
      <w:start w:val="1"/>
      <w:numFmt w:val="decimal"/>
      <w:lvlText w:val="%9."/>
      <w:lvlJc w:val="left"/>
      <w:pPr>
        <w:tabs>
          <w:tab w:val="num" w:pos="6480"/>
        </w:tabs>
        <w:ind w:left="6480" w:hanging="360"/>
      </w:pPr>
      <w:rPr>
        <w:rFonts w:cs="Times New Roman"/>
      </w:rPr>
    </w:lvl>
  </w:abstractNum>
  <w:abstractNum w:abstractNumId="48">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9">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rPr>
        <w:rFonts w:cs="Times New Roman"/>
      </w:rPr>
    </w:lvl>
    <w:lvl w:ilvl="2" w:tplc="96B89ECE">
      <w:start w:val="1"/>
      <w:numFmt w:val="decimal"/>
      <w:lvlText w:val="%3."/>
      <w:lvlJc w:val="left"/>
      <w:pPr>
        <w:tabs>
          <w:tab w:val="num" w:pos="2160"/>
        </w:tabs>
        <w:ind w:left="2160" w:hanging="360"/>
      </w:pPr>
      <w:rPr>
        <w:rFonts w:cs="Times New Roman"/>
      </w:rPr>
    </w:lvl>
    <w:lvl w:ilvl="3" w:tplc="E84663DA">
      <w:start w:val="1"/>
      <w:numFmt w:val="decimal"/>
      <w:lvlText w:val="%4."/>
      <w:lvlJc w:val="left"/>
      <w:pPr>
        <w:tabs>
          <w:tab w:val="num" w:pos="2880"/>
        </w:tabs>
        <w:ind w:left="2880" w:hanging="360"/>
      </w:pPr>
      <w:rPr>
        <w:rFonts w:cs="Times New Roman"/>
      </w:rPr>
    </w:lvl>
    <w:lvl w:ilvl="4" w:tplc="3ED6FB2C">
      <w:start w:val="1"/>
      <w:numFmt w:val="decimal"/>
      <w:lvlText w:val="%5."/>
      <w:lvlJc w:val="left"/>
      <w:pPr>
        <w:tabs>
          <w:tab w:val="num" w:pos="3600"/>
        </w:tabs>
        <w:ind w:left="3600" w:hanging="360"/>
      </w:pPr>
      <w:rPr>
        <w:rFonts w:cs="Times New Roman"/>
      </w:rPr>
    </w:lvl>
    <w:lvl w:ilvl="5" w:tplc="8F32DEF8">
      <w:start w:val="1"/>
      <w:numFmt w:val="decimal"/>
      <w:lvlText w:val="%6."/>
      <w:lvlJc w:val="left"/>
      <w:pPr>
        <w:tabs>
          <w:tab w:val="num" w:pos="4320"/>
        </w:tabs>
        <w:ind w:left="4320" w:hanging="360"/>
      </w:pPr>
      <w:rPr>
        <w:rFonts w:cs="Times New Roman"/>
      </w:rPr>
    </w:lvl>
    <w:lvl w:ilvl="6" w:tplc="7CC4E26C">
      <w:start w:val="1"/>
      <w:numFmt w:val="decimal"/>
      <w:lvlText w:val="%7."/>
      <w:lvlJc w:val="left"/>
      <w:pPr>
        <w:tabs>
          <w:tab w:val="num" w:pos="5040"/>
        </w:tabs>
        <w:ind w:left="5040" w:hanging="360"/>
      </w:pPr>
      <w:rPr>
        <w:rFonts w:cs="Times New Roman"/>
      </w:rPr>
    </w:lvl>
    <w:lvl w:ilvl="7" w:tplc="F976DBF6">
      <w:start w:val="1"/>
      <w:numFmt w:val="decimal"/>
      <w:lvlText w:val="%8."/>
      <w:lvlJc w:val="left"/>
      <w:pPr>
        <w:tabs>
          <w:tab w:val="num" w:pos="5760"/>
        </w:tabs>
        <w:ind w:left="5760" w:hanging="360"/>
      </w:pPr>
      <w:rPr>
        <w:rFonts w:cs="Times New Roman"/>
      </w:rPr>
    </w:lvl>
    <w:lvl w:ilvl="8" w:tplc="19CABDF6">
      <w:start w:val="1"/>
      <w:numFmt w:val="decimal"/>
      <w:lvlText w:val="%9."/>
      <w:lvlJc w:val="left"/>
      <w:pPr>
        <w:tabs>
          <w:tab w:val="num" w:pos="6480"/>
        </w:tabs>
        <w:ind w:left="6480" w:hanging="360"/>
      </w:pPr>
      <w:rPr>
        <w:rFonts w:cs="Times New Roman"/>
      </w:rPr>
    </w:lvl>
  </w:abstractNum>
  <w:abstractNum w:abstractNumId="51">
    <w:nsid w:val="77D756A6"/>
    <w:multiLevelType w:val="hybridMultilevel"/>
    <w:tmpl w:val="CCB8406E"/>
    <w:lvl w:ilvl="0" w:tplc="E9A4C2B4">
      <w:start w:val="1"/>
      <w:numFmt w:val="decimal"/>
      <w:lvlText w:val="%1."/>
      <w:lvlJc w:val="left"/>
      <w:pPr>
        <w:tabs>
          <w:tab w:val="num" w:pos="960"/>
        </w:tabs>
        <w:ind w:left="960" w:hanging="360"/>
      </w:pPr>
      <w:rPr>
        <w:rFonts w:cs="Times New Roman"/>
      </w:rPr>
    </w:lvl>
    <w:lvl w:ilvl="1" w:tplc="FD3EE828">
      <w:start w:val="1"/>
      <w:numFmt w:val="lowerLetter"/>
      <w:lvlText w:val="%2."/>
      <w:lvlJc w:val="left"/>
      <w:pPr>
        <w:tabs>
          <w:tab w:val="num" w:pos="1680"/>
        </w:tabs>
        <w:ind w:left="1680" w:hanging="360"/>
      </w:pPr>
      <w:rPr>
        <w:rFonts w:cs="Times New Roman"/>
      </w:rPr>
    </w:lvl>
    <w:lvl w:ilvl="2" w:tplc="F71CAA86">
      <w:start w:val="1"/>
      <w:numFmt w:val="decimal"/>
      <w:lvlText w:val="%3."/>
      <w:lvlJc w:val="left"/>
      <w:pPr>
        <w:tabs>
          <w:tab w:val="num" w:pos="2160"/>
        </w:tabs>
        <w:ind w:left="2160" w:hanging="360"/>
      </w:pPr>
      <w:rPr>
        <w:rFonts w:cs="Times New Roman"/>
      </w:rPr>
    </w:lvl>
    <w:lvl w:ilvl="3" w:tplc="6464BD00">
      <w:start w:val="1"/>
      <w:numFmt w:val="decimal"/>
      <w:lvlText w:val="%4."/>
      <w:lvlJc w:val="left"/>
      <w:pPr>
        <w:tabs>
          <w:tab w:val="num" w:pos="2880"/>
        </w:tabs>
        <w:ind w:left="2880" w:hanging="360"/>
      </w:pPr>
      <w:rPr>
        <w:rFonts w:cs="Times New Roman"/>
      </w:rPr>
    </w:lvl>
    <w:lvl w:ilvl="4" w:tplc="317A6302">
      <w:start w:val="1"/>
      <w:numFmt w:val="decimal"/>
      <w:lvlText w:val="%5."/>
      <w:lvlJc w:val="left"/>
      <w:pPr>
        <w:tabs>
          <w:tab w:val="num" w:pos="3600"/>
        </w:tabs>
        <w:ind w:left="3600" w:hanging="360"/>
      </w:pPr>
      <w:rPr>
        <w:rFonts w:cs="Times New Roman"/>
      </w:rPr>
    </w:lvl>
    <w:lvl w:ilvl="5" w:tplc="C1C092D4">
      <w:start w:val="1"/>
      <w:numFmt w:val="decimal"/>
      <w:lvlText w:val="%6."/>
      <w:lvlJc w:val="left"/>
      <w:pPr>
        <w:tabs>
          <w:tab w:val="num" w:pos="4320"/>
        </w:tabs>
        <w:ind w:left="4320" w:hanging="360"/>
      </w:pPr>
      <w:rPr>
        <w:rFonts w:cs="Times New Roman"/>
      </w:rPr>
    </w:lvl>
    <w:lvl w:ilvl="6" w:tplc="46CA002A">
      <w:start w:val="1"/>
      <w:numFmt w:val="decimal"/>
      <w:lvlText w:val="%7."/>
      <w:lvlJc w:val="left"/>
      <w:pPr>
        <w:tabs>
          <w:tab w:val="num" w:pos="5040"/>
        </w:tabs>
        <w:ind w:left="5040" w:hanging="360"/>
      </w:pPr>
      <w:rPr>
        <w:rFonts w:cs="Times New Roman"/>
      </w:rPr>
    </w:lvl>
    <w:lvl w:ilvl="7" w:tplc="B226D142">
      <w:start w:val="1"/>
      <w:numFmt w:val="decimal"/>
      <w:lvlText w:val="%8."/>
      <w:lvlJc w:val="left"/>
      <w:pPr>
        <w:tabs>
          <w:tab w:val="num" w:pos="5760"/>
        </w:tabs>
        <w:ind w:left="5760" w:hanging="360"/>
      </w:pPr>
      <w:rPr>
        <w:rFonts w:cs="Times New Roman"/>
      </w:rPr>
    </w:lvl>
    <w:lvl w:ilvl="8" w:tplc="6E6804AE">
      <w:start w:val="1"/>
      <w:numFmt w:val="decimal"/>
      <w:lvlText w:val="%9."/>
      <w:lvlJc w:val="left"/>
      <w:pPr>
        <w:tabs>
          <w:tab w:val="num" w:pos="6480"/>
        </w:tabs>
        <w:ind w:left="6480" w:hanging="360"/>
      </w:pPr>
      <w:rPr>
        <w:rFonts w:cs="Times New Roman"/>
      </w:rPr>
    </w:lvl>
  </w:abstractNum>
  <w:abstractNum w:abstractNumId="52">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ind w:left="3589"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3">
    <w:nsid w:val="792721C9"/>
    <w:multiLevelType w:val="hybridMultilevel"/>
    <w:tmpl w:val="83B8CA2A"/>
    <w:lvl w:ilvl="0" w:tplc="35A448FE">
      <w:start w:val="1"/>
      <w:numFmt w:val="russianLower"/>
      <w:lvlText w:val="%1)"/>
      <w:lvlJc w:val="left"/>
      <w:pPr>
        <w:tabs>
          <w:tab w:val="num" w:pos="1200"/>
        </w:tabs>
        <w:ind w:left="1200" w:hanging="360"/>
      </w:pPr>
      <w:rPr>
        <w:rFonts w:cs="Times New Roman"/>
      </w:rPr>
    </w:lvl>
    <w:lvl w:ilvl="1" w:tplc="AC3E4DBE">
      <w:start w:val="1"/>
      <w:numFmt w:val="lowerLetter"/>
      <w:lvlText w:val="%2."/>
      <w:lvlJc w:val="left"/>
      <w:pPr>
        <w:tabs>
          <w:tab w:val="num" w:pos="1440"/>
        </w:tabs>
        <w:ind w:left="1440" w:hanging="360"/>
      </w:pPr>
      <w:rPr>
        <w:rFonts w:cs="Times New Roman"/>
      </w:rPr>
    </w:lvl>
    <w:lvl w:ilvl="2" w:tplc="FEE42F38">
      <w:start w:val="1"/>
      <w:numFmt w:val="lowerRoman"/>
      <w:lvlText w:val="%3."/>
      <w:lvlJc w:val="right"/>
      <w:pPr>
        <w:tabs>
          <w:tab w:val="num" w:pos="2160"/>
        </w:tabs>
        <w:ind w:left="2160" w:hanging="180"/>
      </w:pPr>
      <w:rPr>
        <w:rFonts w:cs="Times New Roman"/>
      </w:rPr>
    </w:lvl>
    <w:lvl w:ilvl="3" w:tplc="F1F2508E">
      <w:start w:val="1"/>
      <w:numFmt w:val="decimal"/>
      <w:lvlText w:val="%4."/>
      <w:lvlJc w:val="left"/>
      <w:pPr>
        <w:tabs>
          <w:tab w:val="num" w:pos="2880"/>
        </w:tabs>
        <w:ind w:left="2880" w:hanging="360"/>
      </w:pPr>
      <w:rPr>
        <w:rFonts w:cs="Times New Roman"/>
      </w:rPr>
    </w:lvl>
    <w:lvl w:ilvl="4" w:tplc="AECC33E2">
      <w:start w:val="1"/>
      <w:numFmt w:val="decimal"/>
      <w:lvlText w:val="%5."/>
      <w:lvlJc w:val="left"/>
      <w:pPr>
        <w:tabs>
          <w:tab w:val="num" w:pos="3600"/>
        </w:tabs>
        <w:ind w:left="3600" w:hanging="360"/>
      </w:pPr>
      <w:rPr>
        <w:rFonts w:cs="Times New Roman"/>
      </w:rPr>
    </w:lvl>
    <w:lvl w:ilvl="5" w:tplc="F272909C">
      <w:start w:val="1"/>
      <w:numFmt w:val="decimal"/>
      <w:lvlText w:val="%6."/>
      <w:lvlJc w:val="left"/>
      <w:pPr>
        <w:tabs>
          <w:tab w:val="num" w:pos="4320"/>
        </w:tabs>
        <w:ind w:left="4320" w:hanging="360"/>
      </w:pPr>
      <w:rPr>
        <w:rFonts w:cs="Times New Roman"/>
      </w:rPr>
    </w:lvl>
    <w:lvl w:ilvl="6" w:tplc="16A4DF20">
      <w:start w:val="1"/>
      <w:numFmt w:val="decimal"/>
      <w:lvlText w:val="%7."/>
      <w:lvlJc w:val="left"/>
      <w:pPr>
        <w:tabs>
          <w:tab w:val="num" w:pos="5040"/>
        </w:tabs>
        <w:ind w:left="5040" w:hanging="360"/>
      </w:pPr>
      <w:rPr>
        <w:rFonts w:cs="Times New Roman"/>
      </w:rPr>
    </w:lvl>
    <w:lvl w:ilvl="7" w:tplc="4AB20DCA">
      <w:start w:val="1"/>
      <w:numFmt w:val="decimal"/>
      <w:lvlText w:val="%8."/>
      <w:lvlJc w:val="left"/>
      <w:pPr>
        <w:tabs>
          <w:tab w:val="num" w:pos="5760"/>
        </w:tabs>
        <w:ind w:left="5760" w:hanging="360"/>
      </w:pPr>
      <w:rPr>
        <w:rFonts w:cs="Times New Roman"/>
      </w:rPr>
    </w:lvl>
    <w:lvl w:ilvl="8" w:tplc="6AACB950">
      <w:start w:val="1"/>
      <w:numFmt w:val="decimal"/>
      <w:lvlText w:val="%9."/>
      <w:lvlJc w:val="left"/>
      <w:pPr>
        <w:tabs>
          <w:tab w:val="num" w:pos="6480"/>
        </w:tabs>
        <w:ind w:left="6480" w:hanging="360"/>
      </w:pPr>
      <w:rPr>
        <w:rFonts w:cs="Times New Roman"/>
      </w:rPr>
    </w:lvl>
  </w:abstractNum>
  <w:abstractNum w:abstractNumId="54">
    <w:nsid w:val="7D062055"/>
    <w:multiLevelType w:val="multilevel"/>
    <w:tmpl w:val="FCFCD2F2"/>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EC114E3"/>
    <w:multiLevelType w:val="hybridMultilevel"/>
    <w:tmpl w:val="4DD694BE"/>
    <w:lvl w:ilvl="0" w:tplc="FFFFFFFF">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6">
    <w:nsid w:val="7F367D25"/>
    <w:multiLevelType w:val="hybridMultilevel"/>
    <w:tmpl w:val="B010CA7A"/>
    <w:lvl w:ilvl="0" w:tplc="5FA6CBAA">
      <w:start w:val="1"/>
      <w:numFmt w:val="decimal"/>
      <w:lvlText w:val="%1."/>
      <w:lvlJc w:val="left"/>
      <w:pPr>
        <w:tabs>
          <w:tab w:val="num" w:pos="960"/>
        </w:tabs>
        <w:ind w:left="960" w:hanging="360"/>
      </w:pPr>
      <w:rPr>
        <w:rFonts w:cs="Times New Roman"/>
      </w:rPr>
    </w:lvl>
    <w:lvl w:ilvl="1" w:tplc="D3F2686E">
      <w:start w:val="1"/>
      <w:numFmt w:val="lowerLetter"/>
      <w:lvlText w:val="%2."/>
      <w:lvlJc w:val="left"/>
      <w:pPr>
        <w:tabs>
          <w:tab w:val="num" w:pos="1680"/>
        </w:tabs>
        <w:ind w:left="1680" w:hanging="360"/>
      </w:pPr>
      <w:rPr>
        <w:rFonts w:cs="Times New Roman"/>
      </w:rPr>
    </w:lvl>
    <w:lvl w:ilvl="2" w:tplc="AD1EEF20">
      <w:start w:val="1"/>
      <w:numFmt w:val="decimal"/>
      <w:lvlText w:val="%3."/>
      <w:lvlJc w:val="left"/>
      <w:pPr>
        <w:tabs>
          <w:tab w:val="num" w:pos="2160"/>
        </w:tabs>
        <w:ind w:left="2160" w:hanging="360"/>
      </w:pPr>
      <w:rPr>
        <w:rFonts w:cs="Times New Roman"/>
      </w:rPr>
    </w:lvl>
    <w:lvl w:ilvl="3" w:tplc="3858F1B4">
      <w:start w:val="1"/>
      <w:numFmt w:val="decimal"/>
      <w:lvlText w:val="%4."/>
      <w:lvlJc w:val="left"/>
      <w:pPr>
        <w:tabs>
          <w:tab w:val="num" w:pos="3120"/>
        </w:tabs>
        <w:ind w:left="3120" w:hanging="360"/>
      </w:pPr>
      <w:rPr>
        <w:rFonts w:cs="Times New Roman"/>
      </w:rPr>
    </w:lvl>
    <w:lvl w:ilvl="4" w:tplc="1F184E8E">
      <w:start w:val="1"/>
      <w:numFmt w:val="decimal"/>
      <w:lvlText w:val="%5."/>
      <w:lvlJc w:val="left"/>
      <w:pPr>
        <w:tabs>
          <w:tab w:val="num" w:pos="3600"/>
        </w:tabs>
        <w:ind w:left="3600" w:hanging="360"/>
      </w:pPr>
      <w:rPr>
        <w:rFonts w:cs="Times New Roman"/>
      </w:rPr>
    </w:lvl>
    <w:lvl w:ilvl="5" w:tplc="0096E774">
      <w:start w:val="1"/>
      <w:numFmt w:val="decimal"/>
      <w:lvlText w:val="%6."/>
      <w:lvlJc w:val="left"/>
      <w:pPr>
        <w:tabs>
          <w:tab w:val="num" w:pos="4320"/>
        </w:tabs>
        <w:ind w:left="4320" w:hanging="360"/>
      </w:pPr>
      <w:rPr>
        <w:rFonts w:cs="Times New Roman"/>
      </w:rPr>
    </w:lvl>
    <w:lvl w:ilvl="6" w:tplc="0652D254">
      <w:start w:val="1"/>
      <w:numFmt w:val="decimal"/>
      <w:lvlText w:val="%7."/>
      <w:lvlJc w:val="left"/>
      <w:pPr>
        <w:tabs>
          <w:tab w:val="num" w:pos="5040"/>
        </w:tabs>
        <w:ind w:left="5040" w:hanging="360"/>
      </w:pPr>
      <w:rPr>
        <w:rFonts w:cs="Times New Roman"/>
      </w:rPr>
    </w:lvl>
    <w:lvl w:ilvl="7" w:tplc="87C2C89A">
      <w:start w:val="1"/>
      <w:numFmt w:val="decimal"/>
      <w:lvlText w:val="%8."/>
      <w:lvlJc w:val="left"/>
      <w:pPr>
        <w:tabs>
          <w:tab w:val="num" w:pos="5760"/>
        </w:tabs>
        <w:ind w:left="5760" w:hanging="360"/>
      </w:pPr>
      <w:rPr>
        <w:rFonts w:cs="Times New Roman"/>
      </w:rPr>
    </w:lvl>
    <w:lvl w:ilvl="8" w:tplc="58285386">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 w:numId="5">
    <w:abstractNumId w:val="3"/>
  </w:num>
  <w:num w:numId="6">
    <w:abstractNumId w:val="2"/>
  </w:num>
  <w:num w:numId="7">
    <w:abstractNumId w:val="1"/>
  </w:num>
  <w:num w:numId="8">
    <w:abstractNumId w:val="0"/>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
  </w:num>
  <w:num w:numId="13">
    <w:abstractNumId w:val="1"/>
  </w:num>
  <w:num w:numId="14">
    <w:abstractNumId w:val="0"/>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4"/>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0"/>
  </w:num>
  <w:num w:numId="62">
    <w:abstractNumId w:val="2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40"/>
  </w:num>
  <w:num w:numId="65">
    <w:abstractNumId w:val="48"/>
  </w:num>
  <w:num w:numId="66">
    <w:abstractNumId w:val="18"/>
  </w:num>
  <w:num w:numId="67">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1253"/>
    <w:rsid w:val="00004CA5"/>
    <w:rsid w:val="00013678"/>
    <w:rsid w:val="000471D8"/>
    <w:rsid w:val="00082C85"/>
    <w:rsid w:val="0012629D"/>
    <w:rsid w:val="00127EE9"/>
    <w:rsid w:val="001409D9"/>
    <w:rsid w:val="00145A02"/>
    <w:rsid w:val="00184655"/>
    <w:rsid w:val="001F6DAE"/>
    <w:rsid w:val="0023595B"/>
    <w:rsid w:val="0025714C"/>
    <w:rsid w:val="0027516C"/>
    <w:rsid w:val="002A634C"/>
    <w:rsid w:val="002D60C5"/>
    <w:rsid w:val="003547B4"/>
    <w:rsid w:val="00370C13"/>
    <w:rsid w:val="00371EA7"/>
    <w:rsid w:val="003B1FE9"/>
    <w:rsid w:val="00420BAD"/>
    <w:rsid w:val="00422AE8"/>
    <w:rsid w:val="004905B8"/>
    <w:rsid w:val="004F4F15"/>
    <w:rsid w:val="00541A2B"/>
    <w:rsid w:val="005A6B82"/>
    <w:rsid w:val="005B0D16"/>
    <w:rsid w:val="006031AB"/>
    <w:rsid w:val="00605ED6"/>
    <w:rsid w:val="00650453"/>
    <w:rsid w:val="00682122"/>
    <w:rsid w:val="006A5F35"/>
    <w:rsid w:val="006B571C"/>
    <w:rsid w:val="006E3636"/>
    <w:rsid w:val="00712782"/>
    <w:rsid w:val="0072594D"/>
    <w:rsid w:val="00734631"/>
    <w:rsid w:val="007611A0"/>
    <w:rsid w:val="00790253"/>
    <w:rsid w:val="007D5944"/>
    <w:rsid w:val="007D785B"/>
    <w:rsid w:val="00804DFE"/>
    <w:rsid w:val="00820A6E"/>
    <w:rsid w:val="00852B6F"/>
    <w:rsid w:val="008722CF"/>
    <w:rsid w:val="00883F36"/>
    <w:rsid w:val="008B37FF"/>
    <w:rsid w:val="00930435"/>
    <w:rsid w:val="00A226AC"/>
    <w:rsid w:val="00A31BAF"/>
    <w:rsid w:val="00A540B2"/>
    <w:rsid w:val="00B1258D"/>
    <w:rsid w:val="00B33291"/>
    <w:rsid w:val="00BC5D2A"/>
    <w:rsid w:val="00BC6C91"/>
    <w:rsid w:val="00C01EB3"/>
    <w:rsid w:val="00C04DFF"/>
    <w:rsid w:val="00C41EF0"/>
    <w:rsid w:val="00C82393"/>
    <w:rsid w:val="00D14E6A"/>
    <w:rsid w:val="00D34BEC"/>
    <w:rsid w:val="00D6390D"/>
    <w:rsid w:val="00DD5847"/>
    <w:rsid w:val="00E12095"/>
    <w:rsid w:val="00E47360"/>
    <w:rsid w:val="00E61253"/>
    <w:rsid w:val="00EA022B"/>
    <w:rsid w:val="00ED1A99"/>
    <w:rsid w:val="00F11277"/>
    <w:rsid w:val="00F277E1"/>
    <w:rsid w:val="00F27BBB"/>
    <w:rsid w:val="00F335A7"/>
    <w:rsid w:val="00F469EB"/>
    <w:rsid w:val="00F67E28"/>
    <w:rsid w:val="00FC22D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C01EB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C01EB3"/>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0"/>
    <w:uiPriority w:val="99"/>
    <w:qFormat/>
    <w:rsid w:val="00C01EB3"/>
    <w:pPr>
      <w:keepNext/>
      <w:numPr>
        <w:ilvl w:val="1"/>
        <w:numId w:val="9"/>
      </w:numPr>
      <w:spacing w:before="240" w:after="60"/>
      <w:outlineLvl w:val="1"/>
    </w:pPr>
    <w:rPr>
      <w:rFonts w:ascii="Arial" w:hAnsi="Arial"/>
      <w:b/>
      <w:bCs/>
      <w:i/>
      <w:iCs/>
      <w:sz w:val="28"/>
      <w:szCs w:val="28"/>
    </w:rPr>
  </w:style>
  <w:style w:type="paragraph" w:styleId="3">
    <w:name w:val="heading 3"/>
    <w:aliases w:val="H3"/>
    <w:basedOn w:val="a2"/>
    <w:next w:val="a2"/>
    <w:link w:val="31"/>
    <w:uiPriority w:val="99"/>
    <w:qFormat/>
    <w:rsid w:val="00C01EB3"/>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0"/>
    <w:uiPriority w:val="99"/>
    <w:qFormat/>
    <w:rsid w:val="00C01EB3"/>
    <w:pPr>
      <w:keepNext/>
      <w:numPr>
        <w:ilvl w:val="3"/>
        <w:numId w:val="10"/>
      </w:numPr>
      <w:spacing w:before="240" w:after="60"/>
      <w:outlineLvl w:val="3"/>
    </w:pPr>
    <w:rPr>
      <w:rFonts w:eastAsia="Arial Unicode MS"/>
      <w:b/>
      <w:bCs/>
      <w:sz w:val="28"/>
      <w:szCs w:val="28"/>
    </w:rPr>
  </w:style>
  <w:style w:type="paragraph" w:styleId="5">
    <w:name w:val="heading 5"/>
    <w:basedOn w:val="a2"/>
    <w:next w:val="a2"/>
    <w:link w:val="50"/>
    <w:uiPriority w:val="99"/>
    <w:qFormat/>
    <w:rsid w:val="00C01EB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C01EB3"/>
    <w:pPr>
      <w:spacing w:before="240" w:after="60"/>
      <w:outlineLvl w:val="5"/>
    </w:pPr>
    <w:rPr>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3"/>
    <w:link w:val="10"/>
    <w:uiPriority w:val="99"/>
    <w:locked/>
    <w:rsid w:val="00C01EB3"/>
    <w:rPr>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3"/>
    <w:link w:val="2"/>
    <w:uiPriority w:val="99"/>
    <w:locked/>
    <w:rsid w:val="00C01EB3"/>
    <w:rPr>
      <w:rFonts w:ascii="Arial" w:hAnsi="Arial"/>
      <w:b/>
      <w:bCs/>
      <w:i/>
      <w:iCs/>
      <w:sz w:val="28"/>
      <w:szCs w:val="28"/>
    </w:rPr>
  </w:style>
  <w:style w:type="character" w:customStyle="1" w:styleId="31">
    <w:name w:val="Заголовок 3 Знак1"/>
    <w:aliases w:val="H3 Знак1"/>
    <w:basedOn w:val="a3"/>
    <w:link w:val="3"/>
    <w:uiPriority w:val="99"/>
    <w:locked/>
    <w:rsid w:val="00C01EB3"/>
    <w:rPr>
      <w:rFonts w:ascii="Cambria" w:hAnsi="Cambria"/>
      <w:b/>
      <w:bCs/>
      <w:sz w:val="26"/>
      <w:szCs w:val="26"/>
    </w:rPr>
  </w:style>
  <w:style w:type="character" w:customStyle="1" w:styleId="40">
    <w:name w:val="Заголовок 4 Знак"/>
    <w:basedOn w:val="a3"/>
    <w:link w:val="4"/>
    <w:uiPriority w:val="99"/>
    <w:locked/>
    <w:rsid w:val="00C01EB3"/>
    <w:rPr>
      <w:rFonts w:eastAsia="Arial Unicode MS"/>
      <w:b/>
      <w:bCs/>
      <w:sz w:val="28"/>
      <w:szCs w:val="28"/>
    </w:rPr>
  </w:style>
  <w:style w:type="character" w:customStyle="1" w:styleId="50">
    <w:name w:val="Заголовок 5 Знак"/>
    <w:basedOn w:val="a3"/>
    <w:link w:val="5"/>
    <w:uiPriority w:val="99"/>
    <w:locked/>
    <w:rsid w:val="00C01EB3"/>
    <w:rPr>
      <w:rFonts w:ascii="Times New Roman CYR" w:eastAsia="Arial Unicode MS" w:hAnsi="Times New Roman CYR"/>
      <w:b/>
      <w:i/>
      <w:sz w:val="26"/>
    </w:rPr>
  </w:style>
  <w:style w:type="character" w:customStyle="1" w:styleId="60">
    <w:name w:val="Заголовок 6 Знак"/>
    <w:basedOn w:val="a3"/>
    <w:link w:val="6"/>
    <w:uiPriority w:val="99"/>
    <w:locked/>
    <w:rsid w:val="00C01EB3"/>
    <w:rPr>
      <w:rFonts w:ascii="Cambria" w:hAnsi="Cambria" w:cs="Times New Roman"/>
      <w:i/>
      <w:iCs/>
      <w:color w:val="243F60"/>
      <w:sz w:val="24"/>
      <w:szCs w:val="24"/>
    </w:rPr>
  </w:style>
  <w:style w:type="character" w:styleId="a6">
    <w:name w:val="Hyperlink"/>
    <w:basedOn w:val="a3"/>
    <w:uiPriority w:val="99"/>
    <w:rsid w:val="00C01EB3"/>
    <w:rPr>
      <w:rFonts w:cs="Times New Roman"/>
      <w:color w:val="0000FF"/>
      <w:u w:val="single"/>
    </w:rPr>
  </w:style>
  <w:style w:type="character" w:styleId="a7">
    <w:name w:val="FollowedHyperlink"/>
    <w:basedOn w:val="a3"/>
    <w:uiPriority w:val="99"/>
    <w:semiHidden/>
    <w:rsid w:val="00C01EB3"/>
    <w:rPr>
      <w:rFonts w:cs="Times New Roman"/>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9"/>
    <w:locked/>
    <w:rsid w:val="00C01EB3"/>
    <w:rPr>
      <w:rFonts w:ascii="Times New Roman" w:hAnsi="Times New Roman"/>
      <w:sz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C01EB3"/>
    <w:rPr>
      <w:rFonts w:ascii="Arial" w:hAnsi="Arial"/>
      <w:b/>
      <w:i/>
      <w:sz w:val="28"/>
    </w:rPr>
  </w:style>
  <w:style w:type="character" w:customStyle="1" w:styleId="30">
    <w:name w:val="Заголовок 3 Знак"/>
    <w:aliases w:val="H3 Знак"/>
    <w:uiPriority w:val="99"/>
    <w:locked/>
    <w:rsid w:val="00C01EB3"/>
    <w:rPr>
      <w:rFonts w:ascii="Cambria" w:hAnsi="Cambria"/>
      <w:b/>
      <w:sz w:val="26"/>
    </w:rPr>
  </w:style>
  <w:style w:type="paragraph" w:styleId="HTML">
    <w:name w:val="HTML Preformatted"/>
    <w:basedOn w:val="a2"/>
    <w:link w:val="HTML0"/>
    <w:uiPriority w:val="99"/>
    <w:rsid w:val="00C01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locked/>
    <w:rsid w:val="00C01EB3"/>
    <w:rPr>
      <w:rFonts w:ascii="Courier New" w:hAnsi="Courier New"/>
    </w:rPr>
  </w:style>
  <w:style w:type="character" w:customStyle="1" w:styleId="a8">
    <w:name w:val="Обычный (веб) Знак"/>
    <w:aliases w:val="Обычный (Web) Знак,Обычный (веб) Знак Знак Знак,Обычный (Web) Знак Знак Знак Знак"/>
    <w:uiPriority w:val="99"/>
    <w:locked/>
    <w:rsid w:val="00C01EB3"/>
    <w:rPr>
      <w:sz w:val="22"/>
    </w:rPr>
  </w:style>
  <w:style w:type="paragraph" w:styleId="a9">
    <w:name w:val="Normal (Web)"/>
    <w:aliases w:val="Обычный (Web),Обычный (веб) Знак Знак,Обычный (Web) Знак Знак Знак"/>
    <w:basedOn w:val="a2"/>
    <w:link w:val="51"/>
    <w:uiPriority w:val="99"/>
    <w:rsid w:val="00C01EB3"/>
    <w:pPr>
      <w:contextualSpacing/>
    </w:pPr>
    <w:rPr>
      <w:bCs/>
      <w:sz w:val="22"/>
      <w:szCs w:val="22"/>
    </w:rPr>
  </w:style>
  <w:style w:type="character" w:customStyle="1" w:styleId="13">
    <w:name w:val="Текст примечания Знак1"/>
    <w:basedOn w:val="a3"/>
    <w:link w:val="aa"/>
    <w:uiPriority w:val="99"/>
    <w:semiHidden/>
    <w:locked/>
    <w:rsid w:val="00C01EB3"/>
    <w:rPr>
      <w:rFonts w:cs="Times New Roman"/>
    </w:rPr>
  </w:style>
  <w:style w:type="character" w:customStyle="1" w:styleId="14">
    <w:name w:val="Верхний колонтитул Знак1"/>
    <w:aliases w:val="Heder Знак1,Titul Знак1"/>
    <w:basedOn w:val="a3"/>
    <w:link w:val="ab"/>
    <w:uiPriority w:val="99"/>
    <w:locked/>
    <w:rsid w:val="00C01EB3"/>
    <w:rPr>
      <w:rFonts w:cs="Times New Roman"/>
      <w:sz w:val="24"/>
      <w:szCs w:val="24"/>
    </w:rPr>
  </w:style>
  <w:style w:type="paragraph" w:styleId="ab">
    <w:name w:val="header"/>
    <w:aliases w:val="Heder,Titul"/>
    <w:basedOn w:val="a2"/>
    <w:link w:val="14"/>
    <w:uiPriority w:val="99"/>
    <w:semiHidden/>
    <w:rsid w:val="00C01EB3"/>
    <w:pPr>
      <w:tabs>
        <w:tab w:val="center" w:pos="4153"/>
        <w:tab w:val="right" w:pos="8306"/>
      </w:tabs>
      <w:contextualSpacing/>
    </w:pPr>
    <w:rPr>
      <w:rFonts w:ascii="Courier New" w:hAnsi="Courier New" w:cs="Courier New"/>
      <w:sz w:val="20"/>
      <w:szCs w:val="20"/>
    </w:rPr>
  </w:style>
  <w:style w:type="character" w:customStyle="1" w:styleId="HeaderChar1">
    <w:name w:val="Header Char1"/>
    <w:aliases w:val="Heder Char1,Titul Char1"/>
    <w:basedOn w:val="a3"/>
    <w:link w:val="ab"/>
    <w:uiPriority w:val="99"/>
    <w:semiHidden/>
    <w:rsid w:val="006512B5"/>
    <w:rPr>
      <w:sz w:val="24"/>
      <w:szCs w:val="24"/>
    </w:rPr>
  </w:style>
  <w:style w:type="character" w:customStyle="1" w:styleId="ac">
    <w:name w:val="Верхний колонтитул Знак"/>
    <w:aliases w:val="Heder Знак,Titul Знак"/>
    <w:uiPriority w:val="99"/>
    <w:semiHidden/>
    <w:locked/>
    <w:rsid w:val="00C01EB3"/>
    <w:rPr>
      <w:rFonts w:ascii="Courier New" w:hAnsi="Courier New"/>
      <w:lang w:val="ru-RU" w:eastAsia="ru-RU"/>
    </w:rPr>
  </w:style>
  <w:style w:type="character" w:customStyle="1" w:styleId="15">
    <w:name w:val="Нижний колонтитул Знак1"/>
    <w:basedOn w:val="a3"/>
    <w:link w:val="ad"/>
    <w:uiPriority w:val="99"/>
    <w:locked/>
    <w:rsid w:val="00C01EB3"/>
    <w:rPr>
      <w:rFonts w:cs="Times New Roman"/>
      <w:sz w:val="24"/>
      <w:szCs w:val="24"/>
    </w:rPr>
  </w:style>
  <w:style w:type="character" w:customStyle="1" w:styleId="211">
    <w:name w:val="Основной текст с отступом 2 Знак1"/>
    <w:basedOn w:val="a3"/>
    <w:link w:val="24"/>
    <w:uiPriority w:val="99"/>
    <w:semiHidden/>
    <w:locked/>
    <w:rsid w:val="00C01EB3"/>
    <w:rPr>
      <w:rFonts w:cs="Times New Roman"/>
      <w:sz w:val="24"/>
      <w:szCs w:val="24"/>
    </w:rPr>
  </w:style>
  <w:style w:type="character" w:customStyle="1" w:styleId="16">
    <w:name w:val="Схема документа Знак1"/>
    <w:basedOn w:val="a3"/>
    <w:link w:val="ae"/>
    <w:uiPriority w:val="99"/>
    <w:semiHidden/>
    <w:locked/>
    <w:rsid w:val="00C01EB3"/>
    <w:rPr>
      <w:rFonts w:ascii="Tahoma" w:hAnsi="Tahoma" w:cs="Tahoma"/>
      <w:sz w:val="16"/>
      <w:szCs w:val="16"/>
    </w:rPr>
  </w:style>
  <w:style w:type="paragraph" w:styleId="aa">
    <w:name w:val="annotation text"/>
    <w:basedOn w:val="a2"/>
    <w:link w:val="13"/>
    <w:uiPriority w:val="99"/>
    <w:semiHidden/>
    <w:rsid w:val="00C01EB3"/>
    <w:rPr>
      <w:sz w:val="20"/>
      <w:szCs w:val="20"/>
    </w:rPr>
  </w:style>
  <w:style w:type="character" w:customStyle="1" w:styleId="CommentTextChar1">
    <w:name w:val="Comment Text Char1"/>
    <w:basedOn w:val="a3"/>
    <w:link w:val="aa"/>
    <w:uiPriority w:val="99"/>
    <w:semiHidden/>
    <w:rsid w:val="006512B5"/>
    <w:rPr>
      <w:sz w:val="20"/>
      <w:szCs w:val="20"/>
    </w:rPr>
  </w:style>
  <w:style w:type="character" w:customStyle="1" w:styleId="af">
    <w:name w:val="Текст примечания Знак"/>
    <w:basedOn w:val="a3"/>
    <w:link w:val="aa"/>
    <w:uiPriority w:val="99"/>
    <w:semiHidden/>
    <w:locked/>
    <w:rsid w:val="00C01EB3"/>
    <w:rPr>
      <w:rFonts w:cs="Times New Roman"/>
    </w:rPr>
  </w:style>
  <w:style w:type="character" w:customStyle="1" w:styleId="af0">
    <w:name w:val="Тема примечания Знак"/>
    <w:link w:val="af1"/>
    <w:uiPriority w:val="99"/>
    <w:semiHidden/>
    <w:locked/>
    <w:rsid w:val="00C01EB3"/>
    <w:rPr>
      <w:b/>
    </w:rPr>
  </w:style>
  <w:style w:type="character" w:customStyle="1" w:styleId="51">
    <w:name w:val="Обычный (веб) Знак5"/>
    <w:aliases w:val="Обычный (Web) Знак5,Обычный (веб) Знак Знак Знак5,Обычный (Web) Знак Знак Знак Знак5"/>
    <w:link w:val="af2"/>
    <w:uiPriority w:val="99"/>
    <w:locked/>
    <w:rsid w:val="00C01EB3"/>
    <w:rPr>
      <w:rFonts w:ascii="Tahoma" w:hAnsi="Tahoma"/>
      <w:sz w:val="16"/>
    </w:rPr>
  </w:style>
  <w:style w:type="paragraph" w:customStyle="1" w:styleId="ConsNormal">
    <w:name w:val="ConsNormal"/>
    <w:uiPriority w:val="99"/>
    <w:rsid w:val="00C01EB3"/>
    <w:pPr>
      <w:autoSpaceDE w:val="0"/>
      <w:autoSpaceDN w:val="0"/>
      <w:adjustRightInd w:val="0"/>
      <w:ind w:right="19772" w:firstLine="720"/>
      <w:contextualSpacing/>
    </w:pPr>
    <w:rPr>
      <w:rFonts w:ascii="Arial" w:hAnsi="Arial" w:cs="Arial"/>
      <w:sz w:val="20"/>
      <w:szCs w:val="20"/>
    </w:rPr>
  </w:style>
  <w:style w:type="paragraph" w:customStyle="1" w:styleId="ConsTitle">
    <w:name w:val="ConsTitle"/>
    <w:uiPriority w:val="99"/>
    <w:rsid w:val="00C01EB3"/>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99"/>
    <w:rsid w:val="00C01EB3"/>
    <w:pPr>
      <w:contextualSpacing/>
    </w:pPr>
    <w:rPr>
      <w:sz w:val="24"/>
      <w:szCs w:val="20"/>
    </w:rPr>
  </w:style>
  <w:style w:type="paragraph" w:customStyle="1" w:styleId="af3">
    <w:name w:val="Знак"/>
    <w:basedOn w:val="a2"/>
    <w:uiPriority w:val="99"/>
    <w:rsid w:val="00C01EB3"/>
    <w:pPr>
      <w:tabs>
        <w:tab w:val="num" w:pos="360"/>
      </w:tabs>
      <w:spacing w:after="160" w:line="240" w:lineRule="exact"/>
      <w:contextualSpacing/>
    </w:pPr>
    <w:rPr>
      <w:rFonts w:ascii="Verdana" w:hAnsi="Verdana" w:cs="Verdana"/>
      <w:sz w:val="20"/>
      <w:szCs w:val="20"/>
    </w:rPr>
  </w:style>
  <w:style w:type="paragraph" w:customStyle="1" w:styleId="af4">
    <w:name w:val="Знак Знак Знак Знак"/>
    <w:basedOn w:val="a2"/>
    <w:uiPriority w:val="99"/>
    <w:rsid w:val="00C01EB3"/>
    <w:pPr>
      <w:spacing w:after="160" w:line="240" w:lineRule="exact"/>
      <w:contextualSpacing/>
    </w:pPr>
    <w:rPr>
      <w:rFonts w:ascii="Verdana" w:hAnsi="Verdana" w:cs="Verdana"/>
      <w:sz w:val="20"/>
      <w:szCs w:val="20"/>
    </w:rPr>
  </w:style>
  <w:style w:type="paragraph" w:customStyle="1" w:styleId="110">
    <w:name w:val="заголовок 11"/>
    <w:basedOn w:val="a2"/>
    <w:next w:val="a2"/>
    <w:uiPriority w:val="99"/>
    <w:rsid w:val="00C01EB3"/>
    <w:pPr>
      <w:keepNext/>
      <w:snapToGrid w:val="0"/>
      <w:contextualSpacing/>
      <w:jc w:val="center"/>
    </w:pPr>
    <w:rPr>
      <w:szCs w:val="20"/>
    </w:rPr>
  </w:style>
  <w:style w:type="paragraph" w:customStyle="1" w:styleId="18">
    <w:name w:val="заголовок 1"/>
    <w:basedOn w:val="a2"/>
    <w:next w:val="a2"/>
    <w:uiPriority w:val="99"/>
    <w:rsid w:val="00C01EB3"/>
    <w:pPr>
      <w:keepNext/>
      <w:widowControl w:val="0"/>
      <w:snapToGrid w:val="0"/>
      <w:contextualSpacing/>
      <w:jc w:val="center"/>
    </w:pPr>
    <w:rPr>
      <w:b/>
      <w:sz w:val="22"/>
      <w:szCs w:val="20"/>
    </w:rPr>
  </w:style>
  <w:style w:type="paragraph" w:customStyle="1" w:styleId="25">
    <w:name w:val="çàãîëîâîê 2"/>
    <w:basedOn w:val="a2"/>
    <w:next w:val="a2"/>
    <w:uiPriority w:val="99"/>
    <w:rsid w:val="00C01EB3"/>
    <w:pPr>
      <w:keepNext/>
      <w:contextualSpacing/>
      <w:jc w:val="both"/>
    </w:pPr>
    <w:rPr>
      <w:szCs w:val="20"/>
      <w:lang w:val="en-GB"/>
    </w:rPr>
  </w:style>
  <w:style w:type="paragraph" w:customStyle="1" w:styleId="af5">
    <w:name w:val="Таблица шапка"/>
    <w:basedOn w:val="a2"/>
    <w:uiPriority w:val="99"/>
    <w:rsid w:val="00C01EB3"/>
    <w:pPr>
      <w:keepNext/>
      <w:snapToGrid w:val="0"/>
      <w:spacing w:before="40" w:after="40"/>
      <w:ind w:left="57" w:right="57"/>
      <w:contextualSpacing/>
    </w:pPr>
    <w:rPr>
      <w:sz w:val="22"/>
      <w:szCs w:val="20"/>
    </w:rPr>
  </w:style>
  <w:style w:type="paragraph" w:customStyle="1" w:styleId="af6">
    <w:name w:val="Таблица текст"/>
    <w:basedOn w:val="a2"/>
    <w:uiPriority w:val="99"/>
    <w:rsid w:val="00C01EB3"/>
    <w:pPr>
      <w:snapToGrid w:val="0"/>
      <w:spacing w:before="40" w:after="40"/>
      <w:ind w:left="57" w:right="57"/>
      <w:contextualSpacing/>
    </w:pPr>
    <w:rPr>
      <w:szCs w:val="20"/>
    </w:rPr>
  </w:style>
  <w:style w:type="paragraph" w:customStyle="1" w:styleId="a0">
    <w:name w:val="Пункт"/>
    <w:basedOn w:val="a2"/>
    <w:uiPriority w:val="99"/>
    <w:rsid w:val="00C01EB3"/>
    <w:pPr>
      <w:numPr>
        <w:ilvl w:val="2"/>
        <w:numId w:val="9"/>
      </w:numPr>
      <w:snapToGrid w:val="0"/>
      <w:spacing w:line="360" w:lineRule="auto"/>
      <w:contextualSpacing/>
      <w:jc w:val="both"/>
    </w:pPr>
    <w:rPr>
      <w:sz w:val="28"/>
      <w:szCs w:val="28"/>
    </w:rPr>
  </w:style>
  <w:style w:type="paragraph" w:customStyle="1" w:styleId="26">
    <w:name w:val="Уровень2"/>
    <w:basedOn w:val="a2"/>
    <w:uiPriority w:val="99"/>
    <w:rsid w:val="00C01EB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2">
    <w:name w:val="Уровень3"/>
    <w:basedOn w:val="26"/>
    <w:uiPriority w:val="99"/>
    <w:rsid w:val="00C01EB3"/>
    <w:pPr>
      <w:tabs>
        <w:tab w:val="clear" w:pos="927"/>
        <w:tab w:val="num" w:pos="360"/>
        <w:tab w:val="num" w:pos="2160"/>
      </w:tabs>
      <w:ind w:left="2160" w:hanging="180"/>
    </w:pPr>
  </w:style>
  <w:style w:type="paragraph" w:customStyle="1" w:styleId="af7">
    <w:name w:val="Заголовок статьи"/>
    <w:basedOn w:val="a2"/>
    <w:next w:val="a2"/>
    <w:uiPriority w:val="99"/>
    <w:rsid w:val="00C01EB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2"/>
    <w:uiPriority w:val="99"/>
    <w:rsid w:val="00C01EB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uiPriority w:val="99"/>
    <w:rsid w:val="00C01EB3"/>
    <w:pPr>
      <w:numPr>
        <w:numId w:val="15"/>
      </w:numPr>
      <w:contextualSpacing/>
      <w:jc w:val="both"/>
    </w:pPr>
  </w:style>
  <w:style w:type="paragraph" w:styleId="24">
    <w:name w:val="Body Text Indent 2"/>
    <w:basedOn w:val="a2"/>
    <w:link w:val="211"/>
    <w:uiPriority w:val="99"/>
    <w:semiHidden/>
    <w:rsid w:val="00C01EB3"/>
    <w:pPr>
      <w:spacing w:after="120" w:line="480" w:lineRule="auto"/>
      <w:ind w:left="283"/>
    </w:pPr>
  </w:style>
  <w:style w:type="character" w:customStyle="1" w:styleId="BodyTextIndent2Char1">
    <w:name w:val="Body Text Indent 2 Char1"/>
    <w:basedOn w:val="a3"/>
    <w:link w:val="24"/>
    <w:uiPriority w:val="99"/>
    <w:semiHidden/>
    <w:rsid w:val="006512B5"/>
    <w:rPr>
      <w:sz w:val="24"/>
      <w:szCs w:val="24"/>
    </w:rPr>
  </w:style>
  <w:style w:type="character" w:customStyle="1" w:styleId="27">
    <w:name w:val="Основной текст с отступом 2 Знак"/>
    <w:uiPriority w:val="99"/>
    <w:semiHidden/>
    <w:locked/>
    <w:rsid w:val="00C01EB3"/>
    <w:rPr>
      <w:sz w:val="24"/>
    </w:rPr>
  </w:style>
  <w:style w:type="paragraph" w:customStyle="1" w:styleId="33">
    <w:name w:val="Стиль3"/>
    <w:basedOn w:val="24"/>
    <w:uiPriority w:val="99"/>
    <w:rsid w:val="00C01EB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uiPriority w:val="99"/>
    <w:rsid w:val="00C01EB3"/>
    <w:pPr>
      <w:spacing w:after="60" w:line="288" w:lineRule="auto"/>
      <w:contextualSpacing/>
      <w:jc w:val="both"/>
    </w:pPr>
    <w:rPr>
      <w:szCs w:val="20"/>
    </w:rPr>
  </w:style>
  <w:style w:type="paragraph" w:customStyle="1" w:styleId="aHeader">
    <w:name w:val="a_Header"/>
    <w:basedOn w:val="a2"/>
    <w:uiPriority w:val="99"/>
    <w:rsid w:val="00C01EB3"/>
    <w:pPr>
      <w:tabs>
        <w:tab w:val="left" w:pos="1985"/>
      </w:tabs>
      <w:spacing w:after="60"/>
      <w:contextualSpacing/>
      <w:jc w:val="center"/>
    </w:pPr>
    <w:rPr>
      <w:rFonts w:ascii="Courier New" w:hAnsi="Courier New"/>
    </w:rPr>
  </w:style>
  <w:style w:type="paragraph" w:customStyle="1" w:styleId="af8">
    <w:name w:val="Подраздел"/>
    <w:basedOn w:val="a2"/>
    <w:uiPriority w:val="99"/>
    <w:rsid w:val="00C01EB3"/>
    <w:pPr>
      <w:spacing w:before="240"/>
      <w:ind w:left="1701" w:hanging="283"/>
      <w:contextualSpacing/>
      <w:jc w:val="both"/>
    </w:pPr>
    <w:rPr>
      <w:rFonts w:ascii="PragmaticaTT" w:hAnsi="PragmaticaTT"/>
      <w:szCs w:val="20"/>
    </w:rPr>
  </w:style>
  <w:style w:type="paragraph" w:customStyle="1" w:styleId="af9">
    <w:name w:val="регламент список"/>
    <w:basedOn w:val="3"/>
    <w:uiPriority w:val="99"/>
    <w:rsid w:val="00C01EB3"/>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2"/>
    <w:uiPriority w:val="99"/>
    <w:rsid w:val="00C01EB3"/>
    <w:pPr>
      <w:tabs>
        <w:tab w:val="left" w:pos="1418"/>
      </w:tabs>
      <w:overflowPunct w:val="0"/>
      <w:autoSpaceDE w:val="0"/>
      <w:autoSpaceDN w:val="0"/>
      <w:adjustRightInd w:val="0"/>
      <w:ind w:left="709"/>
      <w:contextualSpacing/>
      <w:jc w:val="both"/>
    </w:pPr>
    <w:rPr>
      <w:bCs/>
      <w:sz w:val="28"/>
      <w:szCs w:val="28"/>
    </w:rPr>
  </w:style>
  <w:style w:type="paragraph" w:customStyle="1" w:styleId="28">
    <w:name w:val="Пункт_2"/>
    <w:basedOn w:val="a2"/>
    <w:uiPriority w:val="99"/>
    <w:rsid w:val="00C01EB3"/>
    <w:pPr>
      <w:tabs>
        <w:tab w:val="num" w:pos="643"/>
        <w:tab w:val="num" w:pos="1701"/>
      </w:tabs>
      <w:ind w:left="643" w:hanging="360"/>
      <w:contextualSpacing/>
      <w:jc w:val="both"/>
    </w:pPr>
    <w:rPr>
      <w:sz w:val="28"/>
      <w:szCs w:val="20"/>
    </w:rPr>
  </w:style>
  <w:style w:type="paragraph" w:customStyle="1" w:styleId="34">
    <w:name w:val="Пункт_3"/>
    <w:basedOn w:val="a2"/>
    <w:uiPriority w:val="99"/>
    <w:rsid w:val="00C01EB3"/>
    <w:pPr>
      <w:tabs>
        <w:tab w:val="num" w:pos="2160"/>
      </w:tabs>
      <w:ind w:left="2302" w:hanging="360"/>
      <w:contextualSpacing/>
      <w:jc w:val="both"/>
    </w:pPr>
    <w:rPr>
      <w:sz w:val="28"/>
      <w:szCs w:val="28"/>
    </w:rPr>
  </w:style>
  <w:style w:type="paragraph" w:customStyle="1" w:styleId="ConsNonformat">
    <w:name w:val="ConsNonformat"/>
    <w:uiPriority w:val="99"/>
    <w:rsid w:val="00C01EB3"/>
    <w:pPr>
      <w:widowControl w:val="0"/>
      <w:contextualSpacing/>
    </w:pPr>
    <w:rPr>
      <w:rFonts w:ascii="Courier New" w:hAnsi="Courier New"/>
      <w:sz w:val="20"/>
      <w:szCs w:val="20"/>
    </w:rPr>
  </w:style>
  <w:style w:type="paragraph" w:customStyle="1" w:styleId="02statia2">
    <w:name w:val="02statia2"/>
    <w:basedOn w:val="a2"/>
    <w:uiPriority w:val="99"/>
    <w:rsid w:val="00C01EB3"/>
    <w:pPr>
      <w:numPr>
        <w:numId w:val="17"/>
      </w:numPr>
      <w:tabs>
        <w:tab w:val="num" w:pos="1070"/>
      </w:tabs>
      <w:ind w:left="0" w:firstLine="709"/>
      <w:contextualSpacing/>
      <w:jc w:val="both"/>
    </w:pPr>
    <w:rPr>
      <w:sz w:val="28"/>
      <w:szCs w:val="28"/>
    </w:rPr>
  </w:style>
  <w:style w:type="paragraph" w:customStyle="1" w:styleId="afa">
    <w:name w:val="Подпункт"/>
    <w:basedOn w:val="a0"/>
    <w:uiPriority w:val="99"/>
    <w:rsid w:val="00C01EB3"/>
    <w:pPr>
      <w:numPr>
        <w:ilvl w:val="0"/>
        <w:numId w:val="0"/>
      </w:numPr>
      <w:tabs>
        <w:tab w:val="num" w:pos="1134"/>
      </w:tabs>
      <w:ind w:left="1134" w:hanging="1134"/>
    </w:pPr>
    <w:rPr>
      <w:bCs/>
      <w:sz w:val="22"/>
      <w:szCs w:val="22"/>
    </w:rPr>
  </w:style>
  <w:style w:type="paragraph" w:customStyle="1" w:styleId="a">
    <w:name w:val="Подподпункт"/>
    <w:basedOn w:val="afa"/>
    <w:uiPriority w:val="99"/>
    <w:rsid w:val="00C01EB3"/>
    <w:pPr>
      <w:numPr>
        <w:numId w:val="18"/>
      </w:numPr>
      <w:tabs>
        <w:tab w:val="num" w:pos="926"/>
      </w:tabs>
      <w:ind w:left="0"/>
    </w:pPr>
  </w:style>
  <w:style w:type="paragraph" w:customStyle="1" w:styleId="afb">
    <w:name w:val="маркированный"/>
    <w:basedOn w:val="a2"/>
    <w:uiPriority w:val="99"/>
    <w:semiHidden/>
    <w:rsid w:val="00C01EB3"/>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c"/>
    <w:uiPriority w:val="99"/>
    <w:locked/>
    <w:rsid w:val="00C01EB3"/>
    <w:rPr>
      <w:rFonts w:ascii="Arial" w:hAnsi="Arial"/>
      <w:sz w:val="24"/>
      <w:lang w:val="ru-RU" w:eastAsia="ru-RU"/>
    </w:rPr>
  </w:style>
  <w:style w:type="paragraph" w:customStyle="1" w:styleId="afc">
    <w:name w:val="Ариал"/>
    <w:basedOn w:val="a2"/>
    <w:link w:val="19"/>
    <w:uiPriority w:val="99"/>
    <w:rsid w:val="00C01EB3"/>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rsid w:val="00C01EB3"/>
    <w:pPr>
      <w:autoSpaceDE w:val="0"/>
      <w:autoSpaceDN w:val="0"/>
      <w:adjustRightInd w:val="0"/>
      <w:contextualSpacing/>
    </w:pPr>
    <w:rPr>
      <w:rFonts w:ascii="Courier New" w:hAnsi="Courier New" w:cs="Courier New"/>
      <w:sz w:val="20"/>
      <w:szCs w:val="20"/>
    </w:rPr>
  </w:style>
  <w:style w:type="paragraph" w:customStyle="1" w:styleId="afd">
    <w:name w:val="Пункт б/н"/>
    <w:basedOn w:val="a2"/>
    <w:uiPriority w:val="99"/>
    <w:rsid w:val="00C01EB3"/>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11"/>
    <w:uiPriority w:val="99"/>
    <w:locked/>
    <w:rsid w:val="00C01EB3"/>
    <w:rPr>
      <w:sz w:val="24"/>
      <w:lang w:val="ru-RU" w:eastAsia="ru-RU"/>
    </w:rPr>
  </w:style>
  <w:style w:type="paragraph" w:customStyle="1" w:styleId="111">
    <w:name w:val="Обычный11"/>
    <w:link w:val="1a"/>
    <w:uiPriority w:val="99"/>
    <w:rsid w:val="00C01EB3"/>
    <w:pPr>
      <w:widowControl w:val="0"/>
      <w:autoSpaceDE w:val="0"/>
      <w:autoSpaceDN w:val="0"/>
      <w:ind w:firstLine="567"/>
      <w:contextualSpacing/>
      <w:jc w:val="right"/>
    </w:pPr>
    <w:rPr>
      <w:sz w:val="24"/>
      <w:szCs w:val="24"/>
    </w:rPr>
  </w:style>
  <w:style w:type="character" w:customStyle="1" w:styleId="afe">
    <w:name w:val="Ариал Таблица Знак"/>
    <w:link w:val="aff"/>
    <w:uiPriority w:val="99"/>
    <w:locked/>
    <w:rsid w:val="00C01EB3"/>
    <w:rPr>
      <w:rFonts w:ascii="Arial" w:hAnsi="Arial"/>
      <w:sz w:val="24"/>
      <w:lang w:val="ru-RU" w:eastAsia="ru-RU"/>
    </w:rPr>
  </w:style>
  <w:style w:type="paragraph" w:customStyle="1" w:styleId="aff">
    <w:name w:val="Ариал Таблица"/>
    <w:basedOn w:val="afc"/>
    <w:link w:val="afe"/>
    <w:uiPriority w:val="99"/>
    <w:rsid w:val="00C01EB3"/>
    <w:pPr>
      <w:widowControl w:val="0"/>
      <w:adjustRightInd w:val="0"/>
      <w:spacing w:before="0" w:after="0" w:line="240" w:lineRule="auto"/>
      <w:ind w:firstLine="0"/>
    </w:pPr>
    <w:rPr>
      <w:szCs w:val="20"/>
    </w:rPr>
  </w:style>
  <w:style w:type="paragraph" w:customStyle="1" w:styleId="aff0">
    <w:name w:val="АриалТабл"/>
    <w:basedOn w:val="afc"/>
    <w:uiPriority w:val="99"/>
    <w:rsid w:val="00C01EB3"/>
    <w:pPr>
      <w:widowControl w:val="0"/>
      <w:adjustRightInd w:val="0"/>
      <w:spacing w:before="0" w:after="0" w:line="240" w:lineRule="auto"/>
      <w:ind w:firstLine="0"/>
    </w:pPr>
  </w:style>
  <w:style w:type="paragraph" w:customStyle="1" w:styleId="aff1">
    <w:name w:val="Стиль начало"/>
    <w:basedOn w:val="a2"/>
    <w:uiPriority w:val="99"/>
    <w:rsid w:val="00C01EB3"/>
    <w:pPr>
      <w:spacing w:line="264" w:lineRule="auto"/>
      <w:contextualSpacing/>
    </w:pPr>
    <w:rPr>
      <w:sz w:val="28"/>
      <w:szCs w:val="20"/>
    </w:rPr>
  </w:style>
  <w:style w:type="paragraph" w:customStyle="1" w:styleId="Noeeu14">
    <w:name w:val="Noeeu14"/>
    <w:basedOn w:val="a2"/>
    <w:uiPriority w:val="99"/>
    <w:rsid w:val="00C01EB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uiPriority w:val="99"/>
    <w:rsid w:val="00C01EB3"/>
    <w:pPr>
      <w:widowControl w:val="0"/>
      <w:autoSpaceDE w:val="0"/>
      <w:autoSpaceDN w:val="0"/>
      <w:adjustRightInd w:val="0"/>
      <w:contextualSpacing/>
    </w:pPr>
    <w:rPr>
      <w:rFonts w:ascii="Arial" w:hAnsi="Arial"/>
    </w:rPr>
  </w:style>
  <w:style w:type="character" w:customStyle="1" w:styleId="41">
    <w:name w:val="Пункт_4 Знак"/>
    <w:link w:val="42"/>
    <w:uiPriority w:val="99"/>
    <w:locked/>
    <w:rsid w:val="00C01EB3"/>
    <w:rPr>
      <w:sz w:val="28"/>
    </w:rPr>
  </w:style>
  <w:style w:type="paragraph" w:customStyle="1" w:styleId="42">
    <w:name w:val="Пункт_4"/>
    <w:basedOn w:val="a2"/>
    <w:link w:val="41"/>
    <w:uiPriority w:val="99"/>
    <w:rsid w:val="00C01EB3"/>
    <w:pPr>
      <w:tabs>
        <w:tab w:val="num" w:pos="2880"/>
      </w:tabs>
      <w:ind w:left="2880" w:hanging="360"/>
      <w:contextualSpacing/>
      <w:jc w:val="both"/>
    </w:pPr>
    <w:rPr>
      <w:sz w:val="28"/>
      <w:szCs w:val="28"/>
    </w:rPr>
  </w:style>
  <w:style w:type="character" w:customStyle="1" w:styleId="aff2">
    <w:name w:val="Примечание Знак"/>
    <w:link w:val="aff3"/>
    <w:uiPriority w:val="99"/>
    <w:locked/>
    <w:rsid w:val="00C01EB3"/>
    <w:rPr>
      <w:spacing w:val="20"/>
      <w:sz w:val="28"/>
    </w:rPr>
  </w:style>
  <w:style w:type="paragraph" w:customStyle="1" w:styleId="aff3">
    <w:name w:val="Примечание"/>
    <w:basedOn w:val="a2"/>
    <w:link w:val="aff2"/>
    <w:uiPriority w:val="99"/>
    <w:rsid w:val="00C01EB3"/>
    <w:pPr>
      <w:spacing w:before="240" w:after="240" w:line="288" w:lineRule="auto"/>
      <w:ind w:left="1134" w:right="1134"/>
      <w:contextualSpacing/>
      <w:jc w:val="both"/>
    </w:pPr>
    <w:rPr>
      <w:spacing w:val="20"/>
      <w:szCs w:val="28"/>
    </w:rPr>
  </w:style>
  <w:style w:type="paragraph" w:customStyle="1" w:styleId="-3">
    <w:name w:val="Пункт-3"/>
    <w:basedOn w:val="a2"/>
    <w:uiPriority w:val="99"/>
    <w:rsid w:val="00C01EB3"/>
    <w:pPr>
      <w:tabs>
        <w:tab w:val="left" w:pos="1701"/>
      </w:tabs>
      <w:spacing w:line="288" w:lineRule="auto"/>
      <w:ind w:firstLine="567"/>
      <w:contextualSpacing/>
      <w:jc w:val="both"/>
    </w:pPr>
    <w:rPr>
      <w:sz w:val="28"/>
    </w:rPr>
  </w:style>
  <w:style w:type="paragraph" w:customStyle="1" w:styleId="-4">
    <w:name w:val="Пункт-4"/>
    <w:basedOn w:val="a2"/>
    <w:uiPriority w:val="99"/>
    <w:rsid w:val="00C01EB3"/>
    <w:pPr>
      <w:tabs>
        <w:tab w:val="num" w:pos="1701"/>
      </w:tabs>
      <w:spacing w:line="288" w:lineRule="auto"/>
      <w:ind w:firstLine="567"/>
      <w:contextualSpacing/>
      <w:jc w:val="both"/>
    </w:pPr>
    <w:rPr>
      <w:sz w:val="28"/>
    </w:rPr>
  </w:style>
  <w:style w:type="paragraph" w:customStyle="1" w:styleId="-5">
    <w:name w:val="Пункт-5"/>
    <w:basedOn w:val="a2"/>
    <w:uiPriority w:val="99"/>
    <w:rsid w:val="00C01EB3"/>
    <w:pPr>
      <w:tabs>
        <w:tab w:val="num" w:pos="1701"/>
      </w:tabs>
      <w:spacing w:line="288" w:lineRule="auto"/>
      <w:ind w:firstLine="567"/>
      <w:contextualSpacing/>
      <w:jc w:val="both"/>
    </w:pPr>
    <w:rPr>
      <w:sz w:val="28"/>
    </w:rPr>
  </w:style>
  <w:style w:type="paragraph" w:customStyle="1" w:styleId="-6">
    <w:name w:val="Пункт-6"/>
    <w:basedOn w:val="a2"/>
    <w:uiPriority w:val="99"/>
    <w:rsid w:val="00C01EB3"/>
    <w:pPr>
      <w:tabs>
        <w:tab w:val="num" w:pos="1701"/>
      </w:tabs>
      <w:spacing w:line="288" w:lineRule="auto"/>
      <w:ind w:firstLine="567"/>
      <w:contextualSpacing/>
      <w:jc w:val="both"/>
    </w:pPr>
    <w:rPr>
      <w:sz w:val="28"/>
    </w:rPr>
  </w:style>
  <w:style w:type="paragraph" w:customStyle="1" w:styleId="-7">
    <w:name w:val="Пункт-7"/>
    <w:basedOn w:val="a2"/>
    <w:uiPriority w:val="99"/>
    <w:rsid w:val="00C01EB3"/>
    <w:pPr>
      <w:tabs>
        <w:tab w:val="num" w:pos="1701"/>
      </w:tabs>
      <w:spacing w:line="288" w:lineRule="auto"/>
      <w:ind w:firstLine="567"/>
      <w:contextualSpacing/>
      <w:jc w:val="both"/>
    </w:pPr>
    <w:rPr>
      <w:sz w:val="28"/>
    </w:rPr>
  </w:style>
  <w:style w:type="paragraph" w:customStyle="1" w:styleId="rvps46">
    <w:name w:val="rvps46"/>
    <w:basedOn w:val="a2"/>
    <w:uiPriority w:val="99"/>
    <w:rsid w:val="00C01EB3"/>
    <w:pPr>
      <w:spacing w:before="120" w:after="120"/>
      <w:contextualSpacing/>
    </w:pPr>
  </w:style>
  <w:style w:type="paragraph" w:customStyle="1" w:styleId="rvps9">
    <w:name w:val="rvps9"/>
    <w:basedOn w:val="a2"/>
    <w:uiPriority w:val="99"/>
    <w:rsid w:val="00C01EB3"/>
    <w:pPr>
      <w:contextualSpacing/>
      <w:jc w:val="both"/>
    </w:pPr>
  </w:style>
  <w:style w:type="paragraph" w:customStyle="1" w:styleId="rvps52">
    <w:name w:val="rvps52"/>
    <w:basedOn w:val="a2"/>
    <w:uiPriority w:val="99"/>
    <w:rsid w:val="00C01EB3"/>
    <w:pPr>
      <w:ind w:left="210" w:right="150"/>
      <w:contextualSpacing/>
      <w:jc w:val="both"/>
    </w:pPr>
  </w:style>
  <w:style w:type="character" w:styleId="aff4">
    <w:name w:val="annotation reference"/>
    <w:basedOn w:val="a3"/>
    <w:uiPriority w:val="99"/>
    <w:semiHidden/>
    <w:rsid w:val="00C01EB3"/>
    <w:rPr>
      <w:rFonts w:cs="Times New Roman"/>
      <w:sz w:val="16"/>
    </w:rPr>
  </w:style>
  <w:style w:type="paragraph" w:styleId="ad">
    <w:name w:val="footer"/>
    <w:basedOn w:val="a2"/>
    <w:link w:val="15"/>
    <w:uiPriority w:val="99"/>
    <w:rsid w:val="00C01EB3"/>
    <w:pPr>
      <w:tabs>
        <w:tab w:val="center" w:pos="4677"/>
        <w:tab w:val="right" w:pos="9355"/>
      </w:tabs>
    </w:pPr>
    <w:rPr>
      <w:rFonts w:ascii="Courier New" w:hAnsi="Courier New"/>
      <w:sz w:val="20"/>
      <w:szCs w:val="20"/>
    </w:rPr>
  </w:style>
  <w:style w:type="character" w:customStyle="1" w:styleId="FooterChar1">
    <w:name w:val="Footer Char1"/>
    <w:basedOn w:val="a3"/>
    <w:link w:val="ad"/>
    <w:uiPriority w:val="99"/>
    <w:semiHidden/>
    <w:rsid w:val="006512B5"/>
    <w:rPr>
      <w:sz w:val="24"/>
      <w:szCs w:val="24"/>
    </w:rPr>
  </w:style>
  <w:style w:type="character" w:customStyle="1" w:styleId="aff5">
    <w:name w:val="Нижний колонтитул Знак"/>
    <w:uiPriority w:val="99"/>
    <w:semiHidden/>
    <w:locked/>
    <w:rsid w:val="00C01EB3"/>
    <w:rPr>
      <w:rFonts w:ascii="Courier New" w:hAnsi="Courier New"/>
    </w:rPr>
  </w:style>
  <w:style w:type="paragraph" w:styleId="ae">
    <w:name w:val="Document Map"/>
    <w:basedOn w:val="a2"/>
    <w:link w:val="16"/>
    <w:uiPriority w:val="99"/>
    <w:semiHidden/>
    <w:rsid w:val="00C01EB3"/>
    <w:rPr>
      <w:rFonts w:ascii="Tahoma" w:hAnsi="Tahoma"/>
      <w:szCs w:val="20"/>
    </w:rPr>
  </w:style>
  <w:style w:type="character" w:customStyle="1" w:styleId="DocumentMapChar1">
    <w:name w:val="Document Map Char1"/>
    <w:basedOn w:val="a3"/>
    <w:link w:val="ae"/>
    <w:uiPriority w:val="99"/>
    <w:semiHidden/>
    <w:rsid w:val="006512B5"/>
    <w:rPr>
      <w:sz w:val="0"/>
      <w:szCs w:val="0"/>
    </w:rPr>
  </w:style>
  <w:style w:type="character" w:customStyle="1" w:styleId="aff6">
    <w:name w:val="Схема документа Знак"/>
    <w:uiPriority w:val="99"/>
    <w:semiHidden/>
    <w:locked/>
    <w:rsid w:val="00C01EB3"/>
    <w:rPr>
      <w:rFonts w:ascii="Tahoma" w:hAnsi="Tahoma"/>
      <w:sz w:val="24"/>
      <w:shd w:val="clear" w:color="auto" w:fill="000080"/>
    </w:rPr>
  </w:style>
  <w:style w:type="paragraph" w:styleId="af1">
    <w:name w:val="annotation subject"/>
    <w:basedOn w:val="aa"/>
    <w:next w:val="aa"/>
    <w:link w:val="af0"/>
    <w:uiPriority w:val="99"/>
    <w:semiHidden/>
    <w:rsid w:val="00C01EB3"/>
    <w:rPr>
      <w:b/>
      <w:bCs/>
    </w:rPr>
  </w:style>
  <w:style w:type="character" w:customStyle="1" w:styleId="CommentSubjectChar1">
    <w:name w:val="Comment Subject Char1"/>
    <w:basedOn w:val="af"/>
    <w:link w:val="af1"/>
    <w:uiPriority w:val="99"/>
    <w:semiHidden/>
    <w:rsid w:val="006512B5"/>
    <w:rPr>
      <w:b/>
      <w:bCs/>
      <w:sz w:val="20"/>
      <w:szCs w:val="20"/>
    </w:rPr>
  </w:style>
  <w:style w:type="character" w:customStyle="1" w:styleId="1b">
    <w:name w:val="Тема примечания Знак1"/>
    <w:basedOn w:val="af"/>
    <w:link w:val="af1"/>
    <w:uiPriority w:val="99"/>
    <w:semiHidden/>
    <w:locked/>
    <w:rsid w:val="00C01EB3"/>
    <w:rPr>
      <w:b/>
      <w:bCs/>
    </w:rPr>
  </w:style>
  <w:style w:type="paragraph" w:styleId="af2">
    <w:name w:val="Balloon Text"/>
    <w:basedOn w:val="a2"/>
    <w:link w:val="51"/>
    <w:uiPriority w:val="99"/>
    <w:semiHidden/>
    <w:rsid w:val="00C01EB3"/>
    <w:rPr>
      <w:rFonts w:ascii="Tahoma" w:hAnsi="Tahoma"/>
      <w:sz w:val="16"/>
      <w:szCs w:val="16"/>
    </w:rPr>
  </w:style>
  <w:style w:type="character" w:customStyle="1" w:styleId="BalloonTextChar">
    <w:name w:val="Balloon Text Char"/>
    <w:basedOn w:val="a3"/>
    <w:link w:val="af2"/>
    <w:uiPriority w:val="99"/>
    <w:semiHidden/>
    <w:rsid w:val="006512B5"/>
    <w:rPr>
      <w:sz w:val="0"/>
      <w:szCs w:val="0"/>
    </w:rPr>
  </w:style>
  <w:style w:type="character" w:customStyle="1" w:styleId="1c">
    <w:name w:val="Текст выноски Знак1"/>
    <w:basedOn w:val="a3"/>
    <w:link w:val="af2"/>
    <w:uiPriority w:val="99"/>
    <w:semiHidden/>
    <w:locked/>
    <w:rsid w:val="00C01EB3"/>
    <w:rPr>
      <w:rFonts w:ascii="Tahoma" w:hAnsi="Tahoma" w:cs="Tahoma"/>
      <w:sz w:val="16"/>
      <w:szCs w:val="16"/>
    </w:rPr>
  </w:style>
  <w:style w:type="character" w:customStyle="1" w:styleId="29">
    <w:name w:val="Тема примечания Знак2"/>
    <w:basedOn w:val="af"/>
    <w:uiPriority w:val="99"/>
    <w:semiHidden/>
    <w:locked/>
    <w:rsid w:val="00C01EB3"/>
    <w:rPr>
      <w:b/>
      <w:bCs/>
    </w:rPr>
  </w:style>
  <w:style w:type="character" w:customStyle="1" w:styleId="2a">
    <w:name w:val="Текст выноски Знак2"/>
    <w:basedOn w:val="a3"/>
    <w:uiPriority w:val="99"/>
    <w:semiHidden/>
    <w:locked/>
    <w:rsid w:val="00C01EB3"/>
    <w:rPr>
      <w:rFonts w:ascii="Tahoma" w:hAnsi="Tahoma" w:cs="Tahoma"/>
      <w:sz w:val="16"/>
      <w:szCs w:val="16"/>
    </w:rPr>
  </w:style>
  <w:style w:type="character" w:customStyle="1" w:styleId="35">
    <w:name w:val="Обычный (веб) Знак3"/>
    <w:aliases w:val="Обычный (Web) Знак3,Обычный (веб) Знак Знак Знак3,Обычный (Web) Знак Знак Знак Знак3"/>
    <w:uiPriority w:val="99"/>
    <w:locked/>
    <w:rsid w:val="00C01EB3"/>
    <w:rPr>
      <w:rFonts w:ascii="Tahoma" w:hAnsi="Tahoma"/>
      <w:sz w:val="16"/>
    </w:rPr>
  </w:style>
  <w:style w:type="character" w:customStyle="1" w:styleId="2b">
    <w:name w:val="Нижний колонтитул Знак2"/>
    <w:basedOn w:val="a3"/>
    <w:uiPriority w:val="99"/>
    <w:semiHidden/>
    <w:locked/>
    <w:rsid w:val="00C01EB3"/>
    <w:rPr>
      <w:rFonts w:cs="Times New Roman"/>
      <w:sz w:val="24"/>
      <w:szCs w:val="24"/>
    </w:rPr>
  </w:style>
  <w:style w:type="character" w:customStyle="1" w:styleId="2c">
    <w:name w:val="Схема документа Знак2"/>
    <w:basedOn w:val="a3"/>
    <w:uiPriority w:val="99"/>
    <w:semiHidden/>
    <w:locked/>
    <w:rsid w:val="00C01EB3"/>
    <w:rPr>
      <w:rFonts w:ascii="Tahoma" w:hAnsi="Tahoma" w:cs="Tahoma"/>
      <w:sz w:val="16"/>
      <w:szCs w:val="16"/>
    </w:rPr>
  </w:style>
  <w:style w:type="character" w:customStyle="1" w:styleId="79">
    <w:name w:val="Текст выноски Знак79"/>
    <w:basedOn w:val="a3"/>
    <w:uiPriority w:val="99"/>
    <w:locked/>
    <w:rsid w:val="00C01EB3"/>
    <w:rPr>
      <w:rFonts w:ascii="Tahoma" w:hAnsi="Tahoma" w:cs="Tahoma"/>
      <w:sz w:val="16"/>
      <w:szCs w:val="16"/>
    </w:rPr>
  </w:style>
  <w:style w:type="character" w:customStyle="1" w:styleId="1d">
    <w:name w:val="Обычный (веб) Знак1"/>
    <w:aliases w:val="Обычный (Web) Знак1,Обычный (веб) Знак Знак Знак1,Обычный (Web) Знак Знак Знак Знак1"/>
    <w:basedOn w:val="a3"/>
    <w:uiPriority w:val="99"/>
    <w:locked/>
    <w:rsid w:val="00C01EB3"/>
    <w:rPr>
      <w:rFonts w:ascii="Tahoma" w:hAnsi="Tahoma" w:cs="Tahoma"/>
      <w:sz w:val="16"/>
      <w:szCs w:val="16"/>
    </w:rPr>
  </w:style>
  <w:style w:type="character" w:customStyle="1" w:styleId="labelheaderlevel21">
    <w:name w:val="label_header_level_21"/>
    <w:uiPriority w:val="99"/>
    <w:rsid w:val="00C01EB3"/>
    <w:rPr>
      <w:b/>
      <w:color w:val="0000FF"/>
      <w:sz w:val="20"/>
    </w:rPr>
  </w:style>
  <w:style w:type="character" w:customStyle="1" w:styleId="aff7">
    <w:name w:val="Основной текст Знак"/>
    <w:uiPriority w:val="99"/>
    <w:rsid w:val="00C01EB3"/>
    <w:rPr>
      <w:sz w:val="24"/>
    </w:rPr>
  </w:style>
  <w:style w:type="character" w:customStyle="1" w:styleId="aff8">
    <w:name w:val="Текст сноски Знак"/>
    <w:uiPriority w:val="99"/>
    <w:rsid w:val="00C01EB3"/>
    <w:rPr>
      <w:snapToGrid w:val="0"/>
      <w:sz w:val="24"/>
    </w:rPr>
  </w:style>
  <w:style w:type="character" w:customStyle="1" w:styleId="FontStyle15">
    <w:name w:val="Font Style15"/>
    <w:uiPriority w:val="99"/>
    <w:rsid w:val="00C01EB3"/>
    <w:rPr>
      <w:rFonts w:ascii="Times New Roman" w:hAnsi="Times New Roman"/>
      <w:sz w:val="26"/>
    </w:rPr>
  </w:style>
  <w:style w:type="character" w:customStyle="1" w:styleId="7">
    <w:name w:val="Заголовок 7 Знак"/>
    <w:uiPriority w:val="99"/>
    <w:rsid w:val="00C01EB3"/>
    <w:rPr>
      <w:sz w:val="24"/>
    </w:rPr>
  </w:style>
  <w:style w:type="character" w:customStyle="1" w:styleId="8">
    <w:name w:val="Заголовок 8 Знак"/>
    <w:uiPriority w:val="99"/>
    <w:rsid w:val="00C01EB3"/>
    <w:rPr>
      <w:i/>
      <w:sz w:val="24"/>
    </w:rPr>
  </w:style>
  <w:style w:type="character" w:customStyle="1" w:styleId="9">
    <w:name w:val="Заголовок 9 Знак"/>
    <w:uiPriority w:val="99"/>
    <w:rsid w:val="00C01EB3"/>
    <w:rPr>
      <w:rFonts w:ascii="Arial" w:hAnsi="Arial"/>
      <w:sz w:val="22"/>
    </w:rPr>
  </w:style>
  <w:style w:type="character" w:customStyle="1" w:styleId="aff9">
    <w:name w:val="Текст Знак"/>
    <w:uiPriority w:val="99"/>
    <w:rsid w:val="00C01EB3"/>
    <w:rPr>
      <w:rFonts w:ascii="Courier New" w:hAnsi="Courier New"/>
      <w:snapToGrid w:val="0"/>
    </w:rPr>
  </w:style>
  <w:style w:type="character" w:customStyle="1" w:styleId="affa">
    <w:name w:val="комментарий"/>
    <w:uiPriority w:val="99"/>
    <w:rsid w:val="00C01EB3"/>
    <w:rPr>
      <w:b/>
      <w:i/>
      <w:shd w:val="clear" w:color="auto" w:fill="FFFF99"/>
    </w:rPr>
  </w:style>
  <w:style w:type="character" w:customStyle="1" w:styleId="affb">
    <w:name w:val="Основной шрифт"/>
    <w:uiPriority w:val="99"/>
    <w:semiHidden/>
    <w:rsid w:val="00C01EB3"/>
  </w:style>
  <w:style w:type="character" w:customStyle="1" w:styleId="affc">
    <w:name w:val="Подпункт Знак"/>
    <w:uiPriority w:val="99"/>
    <w:rsid w:val="00C01EB3"/>
    <w:rPr>
      <w:sz w:val="28"/>
      <w:lang w:val="ru-RU" w:eastAsia="ru-RU"/>
    </w:rPr>
  </w:style>
  <w:style w:type="character" w:customStyle="1" w:styleId="FontStyle11">
    <w:name w:val="Font Style11"/>
    <w:uiPriority w:val="99"/>
    <w:rsid w:val="00C01EB3"/>
    <w:rPr>
      <w:rFonts w:ascii="Times New Roman" w:hAnsi="Times New Roman"/>
      <w:sz w:val="26"/>
    </w:rPr>
  </w:style>
  <w:style w:type="character" w:customStyle="1" w:styleId="Sp1">
    <w:name w:val="Sp1 Знак Знак"/>
    <w:uiPriority w:val="99"/>
    <w:rsid w:val="00C01EB3"/>
    <w:rPr>
      <w:b/>
      <w:kern w:val="24"/>
      <w:sz w:val="24"/>
      <w:lang w:val="ru-RU" w:eastAsia="ru-RU"/>
    </w:rPr>
  </w:style>
  <w:style w:type="character" w:customStyle="1" w:styleId="FontStyle33">
    <w:name w:val="Font Style33"/>
    <w:uiPriority w:val="99"/>
    <w:rsid w:val="00C01EB3"/>
    <w:rPr>
      <w:rFonts w:ascii="Times New Roman" w:hAnsi="Times New Roman"/>
      <w:sz w:val="26"/>
    </w:rPr>
  </w:style>
  <w:style w:type="character" w:customStyle="1" w:styleId="FontStyle57">
    <w:name w:val="Font Style57"/>
    <w:uiPriority w:val="99"/>
    <w:rsid w:val="00C01EB3"/>
    <w:rPr>
      <w:rFonts w:ascii="Times New Roman" w:hAnsi="Times New Roman"/>
      <w:b/>
      <w:sz w:val="20"/>
    </w:rPr>
  </w:style>
  <w:style w:type="character" w:customStyle="1" w:styleId="36">
    <w:name w:val="Текст выноски Знак3"/>
    <w:basedOn w:val="a3"/>
    <w:uiPriority w:val="99"/>
    <w:locked/>
    <w:rsid w:val="00C01EB3"/>
    <w:rPr>
      <w:rFonts w:ascii="Tahoma" w:hAnsi="Tahoma" w:cs="Tahoma"/>
      <w:sz w:val="16"/>
      <w:szCs w:val="16"/>
    </w:rPr>
  </w:style>
  <w:style w:type="character" w:customStyle="1" w:styleId="urtxtstd1">
    <w:name w:val="urtxtstd1"/>
    <w:basedOn w:val="a3"/>
    <w:uiPriority w:val="99"/>
    <w:rsid w:val="00C01EB3"/>
    <w:rPr>
      <w:rFonts w:ascii="Arial" w:hAnsi="Arial" w:cs="Arial"/>
      <w:sz w:val="17"/>
      <w:szCs w:val="17"/>
    </w:rPr>
  </w:style>
  <w:style w:type="character" w:customStyle="1" w:styleId="43">
    <w:name w:val="Текст выноски Знак4"/>
    <w:basedOn w:val="a3"/>
    <w:uiPriority w:val="99"/>
    <w:locked/>
    <w:rsid w:val="00C01EB3"/>
    <w:rPr>
      <w:rFonts w:ascii="Tahoma" w:hAnsi="Tahoma" w:cs="Tahoma"/>
      <w:sz w:val="16"/>
      <w:szCs w:val="16"/>
    </w:rPr>
  </w:style>
  <w:style w:type="character" w:customStyle="1" w:styleId="52">
    <w:name w:val="Текст выноски Знак5"/>
    <w:basedOn w:val="a3"/>
    <w:uiPriority w:val="99"/>
    <w:locked/>
    <w:rsid w:val="00C01EB3"/>
    <w:rPr>
      <w:rFonts w:ascii="Tahoma" w:hAnsi="Tahoma" w:cs="Tahoma"/>
      <w:sz w:val="16"/>
      <w:szCs w:val="16"/>
    </w:rPr>
  </w:style>
  <w:style w:type="character" w:customStyle="1" w:styleId="61">
    <w:name w:val="Текст выноски Знак6"/>
    <w:basedOn w:val="a3"/>
    <w:uiPriority w:val="99"/>
    <w:locked/>
    <w:rsid w:val="00C01EB3"/>
    <w:rPr>
      <w:rFonts w:ascii="Tahoma" w:hAnsi="Tahoma" w:cs="Tahoma"/>
      <w:sz w:val="16"/>
      <w:szCs w:val="16"/>
    </w:rPr>
  </w:style>
  <w:style w:type="character" w:customStyle="1" w:styleId="70">
    <w:name w:val="Текст выноски Знак7"/>
    <w:basedOn w:val="a3"/>
    <w:uiPriority w:val="99"/>
    <w:locked/>
    <w:rsid w:val="00C01EB3"/>
    <w:rPr>
      <w:rFonts w:ascii="Tahoma" w:hAnsi="Tahoma" w:cs="Tahoma"/>
      <w:sz w:val="16"/>
      <w:szCs w:val="16"/>
    </w:rPr>
  </w:style>
  <w:style w:type="character" w:customStyle="1" w:styleId="80">
    <w:name w:val="Текст выноски Знак8"/>
    <w:basedOn w:val="a3"/>
    <w:uiPriority w:val="99"/>
    <w:locked/>
    <w:rsid w:val="00C01EB3"/>
    <w:rPr>
      <w:rFonts w:ascii="Tahoma" w:hAnsi="Tahoma" w:cs="Tahoma"/>
      <w:sz w:val="16"/>
      <w:szCs w:val="16"/>
    </w:rPr>
  </w:style>
  <w:style w:type="character" w:customStyle="1" w:styleId="90">
    <w:name w:val="Текст выноски Знак9"/>
    <w:basedOn w:val="a3"/>
    <w:uiPriority w:val="99"/>
    <w:locked/>
    <w:rsid w:val="00C01EB3"/>
    <w:rPr>
      <w:rFonts w:ascii="Tahoma" w:hAnsi="Tahoma" w:cs="Tahoma"/>
      <w:sz w:val="16"/>
      <w:szCs w:val="16"/>
    </w:rPr>
  </w:style>
  <w:style w:type="character" w:customStyle="1" w:styleId="100">
    <w:name w:val="Текст выноски Знак10"/>
    <w:basedOn w:val="a3"/>
    <w:uiPriority w:val="99"/>
    <w:locked/>
    <w:rsid w:val="00C01EB3"/>
    <w:rPr>
      <w:rFonts w:ascii="Tahoma" w:hAnsi="Tahoma" w:cs="Tahoma"/>
      <w:sz w:val="16"/>
      <w:szCs w:val="16"/>
    </w:rPr>
  </w:style>
  <w:style w:type="character" w:customStyle="1" w:styleId="112">
    <w:name w:val="Текст выноски Знак11"/>
    <w:basedOn w:val="a3"/>
    <w:uiPriority w:val="99"/>
    <w:locked/>
    <w:rsid w:val="00C01EB3"/>
    <w:rPr>
      <w:rFonts w:ascii="Tahoma" w:hAnsi="Tahoma" w:cs="Tahoma"/>
      <w:sz w:val="16"/>
      <w:szCs w:val="16"/>
    </w:rPr>
  </w:style>
  <w:style w:type="character" w:customStyle="1" w:styleId="120">
    <w:name w:val="Текст выноски Знак12"/>
    <w:basedOn w:val="a3"/>
    <w:uiPriority w:val="99"/>
    <w:locked/>
    <w:rsid w:val="00C01EB3"/>
    <w:rPr>
      <w:rFonts w:ascii="Tahoma" w:hAnsi="Tahoma" w:cs="Tahoma"/>
      <w:sz w:val="16"/>
      <w:szCs w:val="16"/>
    </w:rPr>
  </w:style>
  <w:style w:type="character" w:customStyle="1" w:styleId="130">
    <w:name w:val="Текст выноски Знак13"/>
    <w:basedOn w:val="a3"/>
    <w:uiPriority w:val="99"/>
    <w:locked/>
    <w:rsid w:val="00C01EB3"/>
    <w:rPr>
      <w:rFonts w:ascii="Tahoma" w:hAnsi="Tahoma" w:cs="Tahoma"/>
      <w:sz w:val="16"/>
      <w:szCs w:val="16"/>
    </w:rPr>
  </w:style>
  <w:style w:type="character" w:customStyle="1" w:styleId="140">
    <w:name w:val="Текст выноски Знак14"/>
    <w:basedOn w:val="a3"/>
    <w:uiPriority w:val="99"/>
    <w:locked/>
    <w:rsid w:val="00C01EB3"/>
    <w:rPr>
      <w:rFonts w:ascii="Tahoma" w:hAnsi="Tahoma" w:cs="Tahoma"/>
      <w:sz w:val="16"/>
      <w:szCs w:val="16"/>
    </w:rPr>
  </w:style>
  <w:style w:type="character" w:customStyle="1" w:styleId="150">
    <w:name w:val="Текст выноски Знак15"/>
    <w:basedOn w:val="a3"/>
    <w:uiPriority w:val="99"/>
    <w:locked/>
    <w:rsid w:val="00C01EB3"/>
    <w:rPr>
      <w:rFonts w:ascii="Tahoma" w:hAnsi="Tahoma" w:cs="Tahoma"/>
      <w:sz w:val="16"/>
      <w:szCs w:val="16"/>
    </w:rPr>
  </w:style>
  <w:style w:type="character" w:customStyle="1" w:styleId="160">
    <w:name w:val="Текст выноски Знак16"/>
    <w:basedOn w:val="a3"/>
    <w:uiPriority w:val="99"/>
    <w:locked/>
    <w:rsid w:val="00C01EB3"/>
    <w:rPr>
      <w:rFonts w:ascii="Tahoma" w:hAnsi="Tahoma" w:cs="Tahoma"/>
      <w:sz w:val="16"/>
      <w:szCs w:val="16"/>
    </w:rPr>
  </w:style>
  <w:style w:type="character" w:customStyle="1" w:styleId="170">
    <w:name w:val="Текст выноски Знак17"/>
    <w:basedOn w:val="a3"/>
    <w:uiPriority w:val="99"/>
    <w:locked/>
    <w:rsid w:val="00C01EB3"/>
    <w:rPr>
      <w:rFonts w:ascii="Tahoma" w:hAnsi="Tahoma" w:cs="Tahoma"/>
      <w:sz w:val="16"/>
      <w:szCs w:val="16"/>
    </w:rPr>
  </w:style>
  <w:style w:type="character" w:customStyle="1" w:styleId="180">
    <w:name w:val="Текст выноски Знак18"/>
    <w:basedOn w:val="a3"/>
    <w:uiPriority w:val="99"/>
    <w:locked/>
    <w:rsid w:val="00C01EB3"/>
    <w:rPr>
      <w:rFonts w:ascii="Tahoma" w:hAnsi="Tahoma" w:cs="Tahoma"/>
      <w:sz w:val="16"/>
      <w:szCs w:val="16"/>
    </w:rPr>
  </w:style>
  <w:style w:type="character" w:customStyle="1" w:styleId="190">
    <w:name w:val="Текст выноски Знак19"/>
    <w:basedOn w:val="a3"/>
    <w:uiPriority w:val="99"/>
    <w:locked/>
    <w:rsid w:val="00C01EB3"/>
    <w:rPr>
      <w:rFonts w:ascii="Tahoma" w:hAnsi="Tahoma" w:cs="Tahoma"/>
      <w:sz w:val="16"/>
      <w:szCs w:val="16"/>
    </w:rPr>
  </w:style>
  <w:style w:type="character" w:customStyle="1" w:styleId="200">
    <w:name w:val="Текст выноски Знак20"/>
    <w:basedOn w:val="a3"/>
    <w:uiPriority w:val="99"/>
    <w:locked/>
    <w:rsid w:val="00C01EB3"/>
    <w:rPr>
      <w:rFonts w:ascii="Tahoma" w:hAnsi="Tahoma" w:cs="Tahoma"/>
      <w:sz w:val="16"/>
      <w:szCs w:val="16"/>
    </w:rPr>
  </w:style>
  <w:style w:type="character" w:customStyle="1" w:styleId="213">
    <w:name w:val="Текст выноски Знак21"/>
    <w:basedOn w:val="a3"/>
    <w:uiPriority w:val="99"/>
    <w:locked/>
    <w:rsid w:val="00C01EB3"/>
    <w:rPr>
      <w:rFonts w:ascii="Tahoma" w:hAnsi="Tahoma" w:cs="Tahoma"/>
      <w:sz w:val="16"/>
      <w:szCs w:val="16"/>
    </w:rPr>
  </w:style>
  <w:style w:type="character" w:customStyle="1" w:styleId="220">
    <w:name w:val="Текст выноски Знак22"/>
    <w:basedOn w:val="a3"/>
    <w:uiPriority w:val="99"/>
    <w:locked/>
    <w:rsid w:val="00C01EB3"/>
    <w:rPr>
      <w:rFonts w:ascii="Tahoma" w:hAnsi="Tahoma" w:cs="Tahoma"/>
      <w:sz w:val="16"/>
      <w:szCs w:val="16"/>
    </w:rPr>
  </w:style>
  <w:style w:type="character" w:customStyle="1" w:styleId="230">
    <w:name w:val="Текст выноски Знак23"/>
    <w:basedOn w:val="a3"/>
    <w:uiPriority w:val="99"/>
    <w:locked/>
    <w:rsid w:val="00C01EB3"/>
    <w:rPr>
      <w:rFonts w:ascii="Tahoma" w:hAnsi="Tahoma" w:cs="Tahoma"/>
      <w:sz w:val="16"/>
      <w:szCs w:val="16"/>
    </w:rPr>
  </w:style>
  <w:style w:type="character" w:customStyle="1" w:styleId="240">
    <w:name w:val="Текст выноски Знак24"/>
    <w:basedOn w:val="a3"/>
    <w:uiPriority w:val="99"/>
    <w:locked/>
    <w:rsid w:val="00C01EB3"/>
    <w:rPr>
      <w:rFonts w:ascii="Tahoma" w:hAnsi="Tahoma" w:cs="Tahoma"/>
      <w:sz w:val="16"/>
      <w:szCs w:val="16"/>
    </w:rPr>
  </w:style>
  <w:style w:type="character" w:customStyle="1" w:styleId="250">
    <w:name w:val="Текст выноски Знак25"/>
    <w:basedOn w:val="a3"/>
    <w:uiPriority w:val="99"/>
    <w:locked/>
    <w:rsid w:val="00C01EB3"/>
    <w:rPr>
      <w:rFonts w:ascii="Tahoma" w:hAnsi="Tahoma" w:cs="Tahoma"/>
      <w:sz w:val="16"/>
      <w:szCs w:val="16"/>
    </w:rPr>
  </w:style>
  <w:style w:type="character" w:customStyle="1" w:styleId="260">
    <w:name w:val="Текст выноски Знак26"/>
    <w:basedOn w:val="a3"/>
    <w:uiPriority w:val="99"/>
    <w:locked/>
    <w:rsid w:val="00C01EB3"/>
    <w:rPr>
      <w:rFonts w:ascii="Tahoma" w:hAnsi="Tahoma" w:cs="Tahoma"/>
      <w:sz w:val="16"/>
      <w:szCs w:val="16"/>
    </w:rPr>
  </w:style>
  <w:style w:type="character" w:customStyle="1" w:styleId="270">
    <w:name w:val="Текст выноски Знак27"/>
    <w:basedOn w:val="a3"/>
    <w:uiPriority w:val="99"/>
    <w:locked/>
    <w:rsid w:val="00C01EB3"/>
    <w:rPr>
      <w:rFonts w:ascii="Tahoma" w:hAnsi="Tahoma" w:cs="Tahoma"/>
      <w:sz w:val="16"/>
      <w:szCs w:val="16"/>
    </w:rPr>
  </w:style>
  <w:style w:type="character" w:customStyle="1" w:styleId="280">
    <w:name w:val="Текст выноски Знак28"/>
    <w:basedOn w:val="a3"/>
    <w:uiPriority w:val="99"/>
    <w:locked/>
    <w:rsid w:val="00C01EB3"/>
    <w:rPr>
      <w:rFonts w:ascii="Tahoma" w:hAnsi="Tahoma" w:cs="Tahoma"/>
      <w:sz w:val="16"/>
      <w:szCs w:val="16"/>
    </w:rPr>
  </w:style>
  <w:style w:type="character" w:customStyle="1" w:styleId="290">
    <w:name w:val="Текст выноски Знак29"/>
    <w:basedOn w:val="a3"/>
    <w:uiPriority w:val="99"/>
    <w:locked/>
    <w:rsid w:val="00C01EB3"/>
    <w:rPr>
      <w:rFonts w:ascii="Tahoma" w:hAnsi="Tahoma" w:cs="Tahoma"/>
      <w:sz w:val="16"/>
      <w:szCs w:val="16"/>
    </w:rPr>
  </w:style>
  <w:style w:type="character" w:customStyle="1" w:styleId="300">
    <w:name w:val="Текст выноски Знак30"/>
    <w:basedOn w:val="a3"/>
    <w:uiPriority w:val="99"/>
    <w:locked/>
    <w:rsid w:val="00C01EB3"/>
    <w:rPr>
      <w:rFonts w:ascii="Tahoma" w:hAnsi="Tahoma" w:cs="Tahoma"/>
      <w:sz w:val="16"/>
      <w:szCs w:val="16"/>
    </w:rPr>
  </w:style>
  <w:style w:type="character" w:customStyle="1" w:styleId="310">
    <w:name w:val="Текст выноски Знак31"/>
    <w:basedOn w:val="a3"/>
    <w:uiPriority w:val="99"/>
    <w:locked/>
    <w:rsid w:val="00C01EB3"/>
    <w:rPr>
      <w:rFonts w:ascii="Tahoma" w:hAnsi="Tahoma" w:cs="Tahoma"/>
      <w:sz w:val="16"/>
      <w:szCs w:val="16"/>
    </w:rPr>
  </w:style>
  <w:style w:type="character" w:customStyle="1" w:styleId="320">
    <w:name w:val="Текст выноски Знак32"/>
    <w:basedOn w:val="a3"/>
    <w:uiPriority w:val="99"/>
    <w:locked/>
    <w:rsid w:val="00C01EB3"/>
    <w:rPr>
      <w:rFonts w:ascii="Tahoma" w:hAnsi="Tahoma" w:cs="Tahoma"/>
      <w:sz w:val="16"/>
      <w:szCs w:val="16"/>
    </w:rPr>
  </w:style>
  <w:style w:type="character" w:customStyle="1" w:styleId="330">
    <w:name w:val="Текст выноски Знак33"/>
    <w:basedOn w:val="a3"/>
    <w:uiPriority w:val="99"/>
    <w:locked/>
    <w:rsid w:val="00C01EB3"/>
    <w:rPr>
      <w:rFonts w:ascii="Tahoma" w:hAnsi="Tahoma" w:cs="Tahoma"/>
      <w:sz w:val="16"/>
      <w:szCs w:val="16"/>
    </w:rPr>
  </w:style>
  <w:style w:type="character" w:customStyle="1" w:styleId="340">
    <w:name w:val="Текст выноски Знак34"/>
    <w:basedOn w:val="a3"/>
    <w:uiPriority w:val="99"/>
    <w:locked/>
    <w:rsid w:val="00C01EB3"/>
    <w:rPr>
      <w:rFonts w:ascii="Tahoma" w:hAnsi="Tahoma" w:cs="Tahoma"/>
      <w:sz w:val="16"/>
      <w:szCs w:val="16"/>
    </w:rPr>
  </w:style>
  <w:style w:type="character" w:customStyle="1" w:styleId="350">
    <w:name w:val="Текст выноски Знак35"/>
    <w:basedOn w:val="a3"/>
    <w:uiPriority w:val="99"/>
    <w:locked/>
    <w:rsid w:val="00C01EB3"/>
    <w:rPr>
      <w:rFonts w:ascii="Tahoma" w:hAnsi="Tahoma" w:cs="Tahoma"/>
      <w:sz w:val="16"/>
      <w:szCs w:val="16"/>
    </w:rPr>
  </w:style>
  <w:style w:type="character" w:customStyle="1" w:styleId="360">
    <w:name w:val="Текст выноски Знак36"/>
    <w:basedOn w:val="a3"/>
    <w:uiPriority w:val="99"/>
    <w:locked/>
    <w:rsid w:val="00C01EB3"/>
    <w:rPr>
      <w:rFonts w:ascii="Tahoma" w:hAnsi="Tahoma" w:cs="Tahoma"/>
      <w:sz w:val="16"/>
      <w:szCs w:val="16"/>
    </w:rPr>
  </w:style>
  <w:style w:type="character" w:customStyle="1" w:styleId="37">
    <w:name w:val="Текст выноски Знак37"/>
    <w:basedOn w:val="a3"/>
    <w:uiPriority w:val="99"/>
    <w:locked/>
    <w:rsid w:val="00C01EB3"/>
    <w:rPr>
      <w:rFonts w:ascii="Tahoma" w:hAnsi="Tahoma" w:cs="Tahoma"/>
      <w:sz w:val="16"/>
      <w:szCs w:val="16"/>
    </w:rPr>
  </w:style>
  <w:style w:type="character" w:customStyle="1" w:styleId="38">
    <w:name w:val="Текст выноски Знак38"/>
    <w:basedOn w:val="a3"/>
    <w:uiPriority w:val="99"/>
    <w:locked/>
    <w:rsid w:val="00C01EB3"/>
    <w:rPr>
      <w:rFonts w:ascii="Tahoma" w:hAnsi="Tahoma" w:cs="Tahoma"/>
      <w:sz w:val="16"/>
      <w:szCs w:val="16"/>
    </w:rPr>
  </w:style>
  <w:style w:type="character" w:customStyle="1" w:styleId="39">
    <w:name w:val="Текст выноски Знак39"/>
    <w:basedOn w:val="a3"/>
    <w:uiPriority w:val="99"/>
    <w:locked/>
    <w:rsid w:val="00C01EB3"/>
    <w:rPr>
      <w:rFonts w:ascii="Tahoma" w:hAnsi="Tahoma" w:cs="Tahoma"/>
      <w:sz w:val="16"/>
      <w:szCs w:val="16"/>
    </w:rPr>
  </w:style>
  <w:style w:type="character" w:customStyle="1" w:styleId="400">
    <w:name w:val="Текст выноски Знак40"/>
    <w:basedOn w:val="a3"/>
    <w:uiPriority w:val="99"/>
    <w:locked/>
    <w:rsid w:val="00C01EB3"/>
    <w:rPr>
      <w:rFonts w:ascii="Tahoma" w:hAnsi="Tahoma" w:cs="Tahoma"/>
      <w:sz w:val="16"/>
      <w:szCs w:val="16"/>
    </w:rPr>
  </w:style>
  <w:style w:type="character" w:customStyle="1" w:styleId="410">
    <w:name w:val="Текст выноски Знак41"/>
    <w:basedOn w:val="a3"/>
    <w:uiPriority w:val="99"/>
    <w:locked/>
    <w:rsid w:val="00C01EB3"/>
    <w:rPr>
      <w:rFonts w:ascii="Tahoma" w:hAnsi="Tahoma" w:cs="Tahoma"/>
      <w:sz w:val="16"/>
      <w:szCs w:val="16"/>
    </w:rPr>
  </w:style>
  <w:style w:type="character" w:customStyle="1" w:styleId="420">
    <w:name w:val="Текст выноски Знак42"/>
    <w:basedOn w:val="a3"/>
    <w:uiPriority w:val="99"/>
    <w:locked/>
    <w:rsid w:val="00C01EB3"/>
    <w:rPr>
      <w:rFonts w:ascii="Tahoma" w:hAnsi="Tahoma" w:cs="Tahoma"/>
      <w:sz w:val="16"/>
      <w:szCs w:val="16"/>
    </w:rPr>
  </w:style>
  <w:style w:type="character" w:customStyle="1" w:styleId="430">
    <w:name w:val="Текст выноски Знак43"/>
    <w:basedOn w:val="a3"/>
    <w:uiPriority w:val="99"/>
    <w:locked/>
    <w:rsid w:val="00C01EB3"/>
    <w:rPr>
      <w:rFonts w:ascii="Tahoma" w:hAnsi="Tahoma" w:cs="Tahoma"/>
      <w:sz w:val="16"/>
      <w:szCs w:val="16"/>
    </w:rPr>
  </w:style>
  <w:style w:type="character" w:customStyle="1" w:styleId="44">
    <w:name w:val="Текст выноски Знак44"/>
    <w:basedOn w:val="a3"/>
    <w:uiPriority w:val="99"/>
    <w:locked/>
    <w:rsid w:val="00C01EB3"/>
    <w:rPr>
      <w:rFonts w:ascii="Tahoma" w:hAnsi="Tahoma" w:cs="Tahoma"/>
      <w:sz w:val="16"/>
      <w:szCs w:val="16"/>
    </w:rPr>
  </w:style>
  <w:style w:type="character" w:customStyle="1" w:styleId="45">
    <w:name w:val="Текст выноски Знак45"/>
    <w:basedOn w:val="a3"/>
    <w:uiPriority w:val="99"/>
    <w:locked/>
    <w:rsid w:val="00C01EB3"/>
    <w:rPr>
      <w:rFonts w:ascii="Tahoma" w:hAnsi="Tahoma" w:cs="Tahoma"/>
      <w:sz w:val="16"/>
      <w:szCs w:val="16"/>
    </w:rPr>
  </w:style>
  <w:style w:type="character" w:customStyle="1" w:styleId="46">
    <w:name w:val="Текст выноски Знак46"/>
    <w:basedOn w:val="a3"/>
    <w:uiPriority w:val="99"/>
    <w:locked/>
    <w:rsid w:val="00C01EB3"/>
    <w:rPr>
      <w:rFonts w:ascii="Tahoma" w:hAnsi="Tahoma" w:cs="Tahoma"/>
      <w:sz w:val="16"/>
      <w:szCs w:val="16"/>
    </w:rPr>
  </w:style>
  <w:style w:type="character" w:customStyle="1" w:styleId="47">
    <w:name w:val="Текст выноски Знак47"/>
    <w:basedOn w:val="a3"/>
    <w:uiPriority w:val="99"/>
    <w:locked/>
    <w:rsid w:val="00C01EB3"/>
    <w:rPr>
      <w:rFonts w:ascii="Tahoma" w:hAnsi="Tahoma" w:cs="Tahoma"/>
      <w:sz w:val="16"/>
      <w:szCs w:val="16"/>
    </w:rPr>
  </w:style>
  <w:style w:type="character" w:customStyle="1" w:styleId="48">
    <w:name w:val="Текст выноски Знак48"/>
    <w:basedOn w:val="a3"/>
    <w:uiPriority w:val="99"/>
    <w:locked/>
    <w:rsid w:val="00C01EB3"/>
    <w:rPr>
      <w:rFonts w:ascii="Tahoma" w:hAnsi="Tahoma" w:cs="Tahoma"/>
      <w:sz w:val="16"/>
      <w:szCs w:val="16"/>
    </w:rPr>
  </w:style>
  <w:style w:type="character" w:customStyle="1" w:styleId="2d">
    <w:name w:val="Обычный (веб) Знак2"/>
    <w:aliases w:val="Обычный (Web) Знак2,Обычный (веб) Знак Знак Знак2,Обычный (Web) Знак Знак Знак Знак2"/>
    <w:basedOn w:val="a3"/>
    <w:uiPriority w:val="99"/>
    <w:locked/>
    <w:rsid w:val="00C01EB3"/>
    <w:rPr>
      <w:rFonts w:ascii="Tahoma" w:hAnsi="Tahoma" w:cs="Tahoma"/>
      <w:sz w:val="16"/>
      <w:szCs w:val="16"/>
    </w:rPr>
  </w:style>
  <w:style w:type="character" w:customStyle="1" w:styleId="49">
    <w:name w:val="Текст выноски Знак49"/>
    <w:basedOn w:val="a3"/>
    <w:uiPriority w:val="99"/>
    <w:locked/>
    <w:rsid w:val="00C01EB3"/>
    <w:rPr>
      <w:rFonts w:ascii="Tahoma" w:hAnsi="Tahoma" w:cs="Tahoma"/>
      <w:sz w:val="16"/>
      <w:szCs w:val="16"/>
    </w:rPr>
  </w:style>
  <w:style w:type="character" w:customStyle="1" w:styleId="500">
    <w:name w:val="Текст выноски Знак50"/>
    <w:basedOn w:val="a3"/>
    <w:uiPriority w:val="99"/>
    <w:locked/>
    <w:rsid w:val="00C01EB3"/>
    <w:rPr>
      <w:rFonts w:ascii="Tahoma" w:hAnsi="Tahoma" w:cs="Tahoma"/>
      <w:sz w:val="16"/>
      <w:szCs w:val="16"/>
    </w:rPr>
  </w:style>
  <w:style w:type="character" w:customStyle="1" w:styleId="510">
    <w:name w:val="Текст выноски Знак51"/>
    <w:basedOn w:val="a3"/>
    <w:uiPriority w:val="99"/>
    <w:locked/>
    <w:rsid w:val="00C01EB3"/>
    <w:rPr>
      <w:rFonts w:ascii="Tahoma" w:hAnsi="Tahoma" w:cs="Tahoma"/>
      <w:sz w:val="16"/>
      <w:szCs w:val="16"/>
    </w:rPr>
  </w:style>
  <w:style w:type="character" w:customStyle="1" w:styleId="520">
    <w:name w:val="Текст выноски Знак52"/>
    <w:basedOn w:val="a3"/>
    <w:uiPriority w:val="99"/>
    <w:locked/>
    <w:rsid w:val="00C01EB3"/>
    <w:rPr>
      <w:rFonts w:ascii="Tahoma" w:hAnsi="Tahoma" w:cs="Tahoma"/>
      <w:sz w:val="16"/>
      <w:szCs w:val="16"/>
    </w:rPr>
  </w:style>
  <w:style w:type="character" w:customStyle="1" w:styleId="53">
    <w:name w:val="Текст выноски Знак53"/>
    <w:basedOn w:val="a3"/>
    <w:uiPriority w:val="99"/>
    <w:locked/>
    <w:rsid w:val="00C01EB3"/>
    <w:rPr>
      <w:rFonts w:ascii="Tahoma" w:hAnsi="Tahoma" w:cs="Tahoma"/>
      <w:sz w:val="16"/>
      <w:szCs w:val="16"/>
    </w:rPr>
  </w:style>
  <w:style w:type="character" w:customStyle="1" w:styleId="54">
    <w:name w:val="Текст выноски Знак54"/>
    <w:basedOn w:val="a3"/>
    <w:uiPriority w:val="99"/>
    <w:locked/>
    <w:rsid w:val="00C01EB3"/>
    <w:rPr>
      <w:rFonts w:ascii="Tahoma" w:hAnsi="Tahoma" w:cs="Tahoma"/>
      <w:sz w:val="16"/>
      <w:szCs w:val="16"/>
    </w:rPr>
  </w:style>
  <w:style w:type="character" w:customStyle="1" w:styleId="55">
    <w:name w:val="Текст выноски Знак55"/>
    <w:basedOn w:val="a3"/>
    <w:uiPriority w:val="99"/>
    <w:locked/>
    <w:rsid w:val="00C01EB3"/>
    <w:rPr>
      <w:rFonts w:ascii="Tahoma" w:hAnsi="Tahoma" w:cs="Tahoma"/>
      <w:sz w:val="16"/>
      <w:szCs w:val="16"/>
    </w:rPr>
  </w:style>
  <w:style w:type="character" w:customStyle="1" w:styleId="56">
    <w:name w:val="Текст выноски Знак56"/>
    <w:basedOn w:val="a3"/>
    <w:uiPriority w:val="99"/>
    <w:locked/>
    <w:rsid w:val="00C01EB3"/>
    <w:rPr>
      <w:rFonts w:ascii="Tahoma" w:hAnsi="Tahoma" w:cs="Tahoma"/>
      <w:sz w:val="16"/>
      <w:szCs w:val="16"/>
    </w:rPr>
  </w:style>
  <w:style w:type="character" w:customStyle="1" w:styleId="57">
    <w:name w:val="Текст выноски Знак57"/>
    <w:basedOn w:val="a3"/>
    <w:uiPriority w:val="99"/>
    <w:locked/>
    <w:rsid w:val="00C01EB3"/>
    <w:rPr>
      <w:rFonts w:ascii="Tahoma" w:hAnsi="Tahoma" w:cs="Tahoma"/>
      <w:sz w:val="16"/>
      <w:szCs w:val="16"/>
    </w:rPr>
  </w:style>
  <w:style w:type="character" w:customStyle="1" w:styleId="58">
    <w:name w:val="Текст выноски Знак58"/>
    <w:basedOn w:val="a3"/>
    <w:uiPriority w:val="99"/>
    <w:locked/>
    <w:rsid w:val="00C01EB3"/>
    <w:rPr>
      <w:rFonts w:ascii="Tahoma" w:hAnsi="Tahoma" w:cs="Tahoma"/>
      <w:sz w:val="16"/>
      <w:szCs w:val="16"/>
    </w:rPr>
  </w:style>
  <w:style w:type="character" w:customStyle="1" w:styleId="59">
    <w:name w:val="Текст выноски Знак59"/>
    <w:basedOn w:val="a3"/>
    <w:uiPriority w:val="99"/>
    <w:locked/>
    <w:rsid w:val="00C01EB3"/>
    <w:rPr>
      <w:rFonts w:ascii="Tahoma" w:hAnsi="Tahoma" w:cs="Tahoma"/>
      <w:sz w:val="16"/>
      <w:szCs w:val="16"/>
    </w:rPr>
  </w:style>
  <w:style w:type="character" w:customStyle="1" w:styleId="600">
    <w:name w:val="Текст выноски Знак60"/>
    <w:basedOn w:val="a3"/>
    <w:uiPriority w:val="99"/>
    <w:locked/>
    <w:rsid w:val="00C01EB3"/>
    <w:rPr>
      <w:rFonts w:ascii="Tahoma" w:hAnsi="Tahoma" w:cs="Tahoma"/>
      <w:sz w:val="16"/>
      <w:szCs w:val="16"/>
    </w:rPr>
  </w:style>
  <w:style w:type="character" w:customStyle="1" w:styleId="610">
    <w:name w:val="Текст выноски Знак61"/>
    <w:basedOn w:val="a3"/>
    <w:uiPriority w:val="99"/>
    <w:locked/>
    <w:rsid w:val="00C01EB3"/>
    <w:rPr>
      <w:rFonts w:ascii="Tahoma" w:hAnsi="Tahoma" w:cs="Tahoma"/>
      <w:sz w:val="16"/>
      <w:szCs w:val="16"/>
    </w:rPr>
  </w:style>
  <w:style w:type="character" w:customStyle="1" w:styleId="62">
    <w:name w:val="Текст выноски Знак62"/>
    <w:basedOn w:val="a3"/>
    <w:uiPriority w:val="99"/>
    <w:locked/>
    <w:rsid w:val="00C01EB3"/>
    <w:rPr>
      <w:rFonts w:ascii="Tahoma" w:hAnsi="Tahoma" w:cs="Tahoma"/>
      <w:sz w:val="16"/>
      <w:szCs w:val="16"/>
    </w:rPr>
  </w:style>
  <w:style w:type="character" w:customStyle="1" w:styleId="63">
    <w:name w:val="Текст выноски Знак63"/>
    <w:basedOn w:val="a3"/>
    <w:uiPriority w:val="99"/>
    <w:locked/>
    <w:rsid w:val="00C01EB3"/>
    <w:rPr>
      <w:rFonts w:ascii="Tahoma" w:hAnsi="Tahoma" w:cs="Tahoma"/>
      <w:sz w:val="16"/>
      <w:szCs w:val="16"/>
    </w:rPr>
  </w:style>
  <w:style w:type="character" w:customStyle="1" w:styleId="64">
    <w:name w:val="Текст выноски Знак64"/>
    <w:basedOn w:val="a3"/>
    <w:uiPriority w:val="99"/>
    <w:locked/>
    <w:rsid w:val="00C01EB3"/>
    <w:rPr>
      <w:rFonts w:ascii="Tahoma" w:hAnsi="Tahoma" w:cs="Tahoma"/>
      <w:sz w:val="16"/>
      <w:szCs w:val="16"/>
    </w:rPr>
  </w:style>
  <w:style w:type="character" w:customStyle="1" w:styleId="65">
    <w:name w:val="Текст выноски Знак65"/>
    <w:basedOn w:val="a3"/>
    <w:uiPriority w:val="99"/>
    <w:locked/>
    <w:rsid w:val="00C01EB3"/>
    <w:rPr>
      <w:rFonts w:ascii="Tahoma" w:hAnsi="Tahoma" w:cs="Tahoma"/>
      <w:sz w:val="16"/>
      <w:szCs w:val="16"/>
    </w:rPr>
  </w:style>
  <w:style w:type="character" w:customStyle="1" w:styleId="66">
    <w:name w:val="Текст выноски Знак66"/>
    <w:basedOn w:val="a3"/>
    <w:uiPriority w:val="99"/>
    <w:locked/>
    <w:rsid w:val="00C01EB3"/>
    <w:rPr>
      <w:rFonts w:ascii="Tahoma" w:hAnsi="Tahoma" w:cs="Tahoma"/>
      <w:sz w:val="16"/>
      <w:szCs w:val="16"/>
    </w:rPr>
  </w:style>
  <w:style w:type="character" w:customStyle="1" w:styleId="67">
    <w:name w:val="Текст выноски Знак67"/>
    <w:basedOn w:val="a3"/>
    <w:uiPriority w:val="99"/>
    <w:locked/>
    <w:rsid w:val="00C01EB3"/>
    <w:rPr>
      <w:rFonts w:ascii="Tahoma" w:hAnsi="Tahoma" w:cs="Tahoma"/>
      <w:sz w:val="16"/>
      <w:szCs w:val="16"/>
    </w:rPr>
  </w:style>
  <w:style w:type="character" w:customStyle="1" w:styleId="68">
    <w:name w:val="Текст выноски Знак68"/>
    <w:basedOn w:val="a3"/>
    <w:uiPriority w:val="99"/>
    <w:locked/>
    <w:rsid w:val="00C01EB3"/>
    <w:rPr>
      <w:rFonts w:ascii="Tahoma" w:hAnsi="Tahoma" w:cs="Tahoma"/>
      <w:sz w:val="16"/>
      <w:szCs w:val="16"/>
    </w:rPr>
  </w:style>
  <w:style w:type="character" w:customStyle="1" w:styleId="69">
    <w:name w:val="Текст выноски Знак69"/>
    <w:basedOn w:val="a3"/>
    <w:uiPriority w:val="99"/>
    <w:locked/>
    <w:rsid w:val="00C01EB3"/>
    <w:rPr>
      <w:rFonts w:ascii="Tahoma" w:hAnsi="Tahoma" w:cs="Tahoma"/>
      <w:sz w:val="16"/>
      <w:szCs w:val="16"/>
    </w:rPr>
  </w:style>
  <w:style w:type="character" w:customStyle="1" w:styleId="700">
    <w:name w:val="Текст выноски Знак70"/>
    <w:basedOn w:val="a3"/>
    <w:uiPriority w:val="99"/>
    <w:locked/>
    <w:rsid w:val="00C01EB3"/>
    <w:rPr>
      <w:rFonts w:ascii="Tahoma" w:hAnsi="Tahoma" w:cs="Tahoma"/>
      <w:sz w:val="16"/>
      <w:szCs w:val="16"/>
    </w:rPr>
  </w:style>
  <w:style w:type="character" w:customStyle="1" w:styleId="71">
    <w:name w:val="Текст выноски Знак71"/>
    <w:basedOn w:val="a3"/>
    <w:uiPriority w:val="99"/>
    <w:locked/>
    <w:rsid w:val="00C01EB3"/>
    <w:rPr>
      <w:rFonts w:ascii="Tahoma" w:hAnsi="Tahoma" w:cs="Tahoma"/>
      <w:sz w:val="16"/>
      <w:szCs w:val="16"/>
    </w:rPr>
  </w:style>
  <w:style w:type="character" w:customStyle="1" w:styleId="72">
    <w:name w:val="Текст выноски Знак72"/>
    <w:basedOn w:val="a3"/>
    <w:uiPriority w:val="99"/>
    <w:locked/>
    <w:rsid w:val="00C01EB3"/>
    <w:rPr>
      <w:rFonts w:ascii="Tahoma" w:hAnsi="Tahoma" w:cs="Tahoma"/>
      <w:sz w:val="16"/>
      <w:szCs w:val="16"/>
    </w:rPr>
  </w:style>
  <w:style w:type="character" w:customStyle="1" w:styleId="73">
    <w:name w:val="Текст выноски Знак73"/>
    <w:basedOn w:val="a3"/>
    <w:uiPriority w:val="99"/>
    <w:locked/>
    <w:rsid w:val="00C01EB3"/>
    <w:rPr>
      <w:rFonts w:ascii="Tahoma" w:hAnsi="Tahoma" w:cs="Tahoma"/>
      <w:sz w:val="16"/>
      <w:szCs w:val="16"/>
    </w:rPr>
  </w:style>
  <w:style w:type="character" w:customStyle="1" w:styleId="74">
    <w:name w:val="Текст выноски Знак74"/>
    <w:basedOn w:val="a3"/>
    <w:uiPriority w:val="99"/>
    <w:locked/>
    <w:rsid w:val="00C01EB3"/>
    <w:rPr>
      <w:rFonts w:ascii="Tahoma" w:hAnsi="Tahoma" w:cs="Tahoma"/>
      <w:sz w:val="16"/>
      <w:szCs w:val="16"/>
    </w:rPr>
  </w:style>
  <w:style w:type="character" w:customStyle="1" w:styleId="75">
    <w:name w:val="Текст выноски Знак75"/>
    <w:basedOn w:val="a3"/>
    <w:uiPriority w:val="99"/>
    <w:locked/>
    <w:rsid w:val="00C01EB3"/>
    <w:rPr>
      <w:rFonts w:ascii="Tahoma" w:hAnsi="Tahoma" w:cs="Tahoma"/>
      <w:sz w:val="16"/>
      <w:szCs w:val="16"/>
    </w:rPr>
  </w:style>
  <w:style w:type="character" w:customStyle="1" w:styleId="76">
    <w:name w:val="Текст выноски Знак76"/>
    <w:basedOn w:val="a3"/>
    <w:uiPriority w:val="99"/>
    <w:locked/>
    <w:rsid w:val="00C01EB3"/>
    <w:rPr>
      <w:rFonts w:ascii="Tahoma" w:hAnsi="Tahoma" w:cs="Tahoma"/>
      <w:sz w:val="16"/>
      <w:szCs w:val="16"/>
    </w:rPr>
  </w:style>
  <w:style w:type="character" w:customStyle="1" w:styleId="77">
    <w:name w:val="Текст выноски Знак77"/>
    <w:basedOn w:val="a3"/>
    <w:uiPriority w:val="99"/>
    <w:locked/>
    <w:rsid w:val="00C01EB3"/>
    <w:rPr>
      <w:rFonts w:ascii="Tahoma" w:hAnsi="Tahoma" w:cs="Tahoma"/>
      <w:sz w:val="16"/>
      <w:szCs w:val="16"/>
    </w:rPr>
  </w:style>
  <w:style w:type="character" w:customStyle="1" w:styleId="78">
    <w:name w:val="Текст выноски Знак78"/>
    <w:basedOn w:val="a3"/>
    <w:uiPriority w:val="99"/>
    <w:locked/>
    <w:rsid w:val="00C01EB3"/>
    <w:rPr>
      <w:rFonts w:ascii="Tahoma" w:hAnsi="Tahoma" w:cs="Tahoma"/>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3"/>
    <w:uiPriority w:val="99"/>
    <w:locked/>
    <w:rsid w:val="00C01EB3"/>
    <w:rPr>
      <w:rFonts w:ascii="Tahoma" w:hAnsi="Tahoma" w:cs="Tahoma"/>
      <w:sz w:val="16"/>
      <w:szCs w:val="16"/>
    </w:rPr>
  </w:style>
  <w:style w:type="table" w:styleId="affd">
    <w:name w:val="Table Grid"/>
    <w:basedOn w:val="a4"/>
    <w:uiPriority w:val="99"/>
    <w:rsid w:val="00C01EB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List Number"/>
    <w:basedOn w:val="a2"/>
    <w:uiPriority w:val="99"/>
    <w:semiHidden/>
    <w:rsid w:val="00C01EB3"/>
    <w:pPr>
      <w:tabs>
        <w:tab w:val="num" w:pos="360"/>
      </w:tabs>
      <w:ind w:left="360" w:hanging="360"/>
      <w:contextualSpacing/>
    </w:pPr>
  </w:style>
  <w:style w:type="paragraph" w:styleId="2e">
    <w:name w:val="List Bullet 2"/>
    <w:basedOn w:val="a2"/>
    <w:uiPriority w:val="99"/>
    <w:semiHidden/>
    <w:rsid w:val="00C01EB3"/>
    <w:pPr>
      <w:tabs>
        <w:tab w:val="num" w:pos="643"/>
      </w:tabs>
      <w:ind w:left="643" w:hanging="360"/>
      <w:contextualSpacing/>
    </w:pPr>
  </w:style>
  <w:style w:type="paragraph" w:styleId="3a">
    <w:name w:val="List Bullet 3"/>
    <w:basedOn w:val="a2"/>
    <w:uiPriority w:val="99"/>
    <w:semiHidden/>
    <w:rsid w:val="00C01EB3"/>
    <w:pPr>
      <w:tabs>
        <w:tab w:val="num" w:pos="926"/>
      </w:tabs>
      <w:ind w:left="926" w:hanging="360"/>
      <w:contextualSpacing/>
    </w:pPr>
  </w:style>
  <w:style w:type="paragraph" w:styleId="3b">
    <w:name w:val="List Number 3"/>
    <w:basedOn w:val="a2"/>
    <w:uiPriority w:val="99"/>
    <w:semiHidden/>
    <w:rsid w:val="00C01EB3"/>
    <w:pPr>
      <w:tabs>
        <w:tab w:val="num" w:pos="926"/>
      </w:tabs>
      <w:ind w:left="926" w:hanging="360"/>
      <w:contextualSpacing/>
    </w:pPr>
  </w:style>
  <w:style w:type="character" w:customStyle="1" w:styleId="afff">
    <w:name w:val="Текст выноски Знак"/>
    <w:uiPriority w:val="99"/>
    <w:semiHidden/>
    <w:locked/>
    <w:rsid w:val="00C01EB3"/>
    <w:rPr>
      <w:rFonts w:ascii="Tahoma" w:hAnsi="Tahoma"/>
      <w:sz w:val="16"/>
    </w:rPr>
  </w:style>
  <w:style w:type="character" w:styleId="afff0">
    <w:name w:val="page number"/>
    <w:basedOn w:val="a3"/>
    <w:uiPriority w:val="99"/>
    <w:semiHidden/>
    <w:rsid w:val="00C01EB3"/>
    <w:rPr>
      <w:rFonts w:cs="Times New Roman"/>
    </w:rPr>
  </w:style>
  <w:style w:type="paragraph" w:styleId="afff1">
    <w:name w:val="List Paragraph"/>
    <w:basedOn w:val="a2"/>
    <w:uiPriority w:val="99"/>
    <w:qFormat/>
    <w:rsid w:val="00422AE8"/>
    <w:pPr>
      <w:ind w:left="720"/>
      <w:contextualSpacing/>
    </w:pPr>
  </w:style>
  <w:style w:type="paragraph" w:styleId="1e">
    <w:name w:val="toc 1"/>
    <w:basedOn w:val="a2"/>
    <w:next w:val="a2"/>
    <w:autoRedefine/>
    <w:uiPriority w:val="99"/>
    <w:rsid w:val="006B571C"/>
    <w:pPr>
      <w:spacing w:after="100"/>
    </w:pPr>
  </w:style>
  <w:style w:type="paragraph" w:styleId="2f">
    <w:name w:val="toc 2"/>
    <w:basedOn w:val="a2"/>
    <w:next w:val="a2"/>
    <w:autoRedefine/>
    <w:uiPriority w:val="99"/>
    <w:rsid w:val="006B571C"/>
    <w:pPr>
      <w:spacing w:after="100"/>
      <w:ind w:left="240"/>
    </w:pPr>
  </w:style>
  <w:style w:type="numbering" w:customStyle="1" w:styleId="21">
    <w:name w:val="Стиль21"/>
    <w:rsid w:val="006512B5"/>
    <w:pPr>
      <w:numPr>
        <w:numId w:val="61"/>
      </w:numPr>
    </w:pPr>
  </w:style>
  <w:style w:type="numbering" w:customStyle="1" w:styleId="1">
    <w:name w:val="Стиль1"/>
    <w:rsid w:val="006512B5"/>
    <w:pPr>
      <w:numPr>
        <w:numId w:val="63"/>
      </w:numPr>
    </w:pPr>
  </w:style>
  <w:style w:type="numbering" w:customStyle="1" w:styleId="22">
    <w:name w:val="Стиль22"/>
    <w:rsid w:val="006512B5"/>
    <w:pPr>
      <w:numPr>
        <w:numId w:val="64"/>
      </w:numPr>
    </w:pPr>
  </w:style>
  <w:style w:type="numbering" w:customStyle="1" w:styleId="20">
    <w:name w:val="Стиль2"/>
    <w:rsid w:val="006512B5"/>
    <w:pPr>
      <w:numPr>
        <w:numId w:val="6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49</Pages>
  <Words>16527</Words>
  <Characters>125961</Characters>
  <Application>Microsoft Office Word</Application>
  <DocSecurity>0</DocSecurity>
  <Lines>1049</Lines>
  <Paragraphs>284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Балдина</cp:lastModifiedBy>
  <cp:revision>59</cp:revision>
  <cp:lastPrinted>2013-12-19T05:56:00Z</cp:lastPrinted>
  <dcterms:created xsi:type="dcterms:W3CDTF">2013-12-18T09:17:00Z</dcterms:created>
  <dcterms:modified xsi:type="dcterms:W3CDTF">2013-12-19T06:11:00Z</dcterms:modified>
</cp:coreProperties>
</file>