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5CA" w:rsidRPr="00D13005" w:rsidRDefault="006105CA" w:rsidP="006105CA">
      <w:pPr>
        <w:spacing w:after="0"/>
        <w:ind w:left="5279"/>
        <w:jc w:val="right"/>
      </w:pPr>
      <w:r>
        <w:rPr>
          <w:sz w:val="22"/>
        </w:rPr>
        <w:t>УТВЕРЖДАЮ</w:t>
      </w:r>
    </w:p>
    <w:p w:rsidR="006105CA" w:rsidRDefault="006105CA" w:rsidP="006105CA">
      <w:pPr>
        <w:spacing w:after="0"/>
        <w:ind w:left="5279"/>
        <w:jc w:val="right"/>
      </w:pPr>
      <w:r>
        <w:rPr>
          <w:sz w:val="10"/>
          <w:szCs w:val="10"/>
        </w:rPr>
        <w:br/>
      </w:r>
      <w:r>
        <w:t xml:space="preserve">Генеральный директор </w:t>
      </w:r>
    </w:p>
    <w:p w:rsidR="006105CA" w:rsidRDefault="006105CA" w:rsidP="006105CA">
      <w:pPr>
        <w:spacing w:after="0"/>
        <w:ind w:left="5279"/>
        <w:jc w:val="right"/>
      </w:pPr>
    </w:p>
    <w:p w:rsidR="006105CA" w:rsidRDefault="006105CA" w:rsidP="006105CA">
      <w:pPr>
        <w:spacing w:after="0"/>
        <w:ind w:left="5279"/>
        <w:jc w:val="right"/>
      </w:pPr>
      <w:r>
        <w:rPr>
          <w:b/>
        </w:rPr>
        <w:t xml:space="preserve">____________________ </w:t>
      </w:r>
      <w:r>
        <w:t>Василенко В.А.</w:t>
      </w:r>
    </w:p>
    <w:p w:rsidR="006105CA" w:rsidRDefault="006105CA" w:rsidP="006105CA">
      <w:pPr>
        <w:spacing w:after="0"/>
        <w:ind w:left="5280"/>
        <w:jc w:val="right"/>
      </w:pPr>
    </w:p>
    <w:p w:rsidR="006105CA" w:rsidRPr="00231A14" w:rsidRDefault="006105CA" w:rsidP="006105CA">
      <w:pPr>
        <w:spacing w:after="0"/>
        <w:ind w:left="5280"/>
        <w:jc w:val="right"/>
      </w:pPr>
      <w:r>
        <w:t>«____» __________________2011 г.</w:t>
      </w:r>
    </w:p>
    <w:p w:rsidR="006105CA" w:rsidRPr="00231A14" w:rsidRDefault="006105CA" w:rsidP="006105CA">
      <w:pPr>
        <w:spacing w:after="0"/>
        <w:ind w:left="5280"/>
        <w:jc w:val="right"/>
      </w:pPr>
    </w:p>
    <w:p w:rsidR="006105CA" w:rsidRDefault="006105CA" w:rsidP="006105CA">
      <w:pPr>
        <w:spacing w:after="0"/>
        <w:ind w:left="2124" w:firstLine="708"/>
        <w:rPr>
          <w:b/>
        </w:rPr>
      </w:pPr>
    </w:p>
    <w:p w:rsidR="006105CA" w:rsidRPr="006105CA" w:rsidRDefault="006105CA" w:rsidP="006105CA">
      <w:pPr>
        <w:spacing w:after="0"/>
        <w:ind w:left="2124" w:firstLine="708"/>
        <w:rPr>
          <w:b/>
        </w:rPr>
      </w:pPr>
      <w:r>
        <w:rPr>
          <w:b/>
        </w:rPr>
        <w:t xml:space="preserve">           ИЗМЕНЕНИЯ</w:t>
      </w:r>
    </w:p>
    <w:p w:rsidR="009D377A" w:rsidRDefault="009D377A" w:rsidP="006105CA"/>
    <w:p w:rsidR="006105CA" w:rsidRDefault="006105CA" w:rsidP="006105CA">
      <w:pPr>
        <w:jc w:val="center"/>
        <w:rPr>
          <w:b/>
        </w:rPr>
      </w:pPr>
      <w:r>
        <w:rPr>
          <w:b/>
        </w:rPr>
        <w:t>в документацию по проведению запроса котировок цен в электронной форме</w:t>
      </w:r>
    </w:p>
    <w:p w:rsidR="006105CA" w:rsidRDefault="006105CA" w:rsidP="006105CA">
      <w:pPr>
        <w:jc w:val="center"/>
        <w:rPr>
          <w:b/>
        </w:rPr>
      </w:pPr>
      <w:r>
        <w:rPr>
          <w:b/>
        </w:rPr>
        <w:t xml:space="preserve">на право заключения договора на поставку </w:t>
      </w:r>
      <w:r w:rsidR="00AA1F4A">
        <w:rPr>
          <w:b/>
        </w:rPr>
        <w:t>светотехнической продукции</w:t>
      </w:r>
    </w:p>
    <w:p w:rsidR="006105CA" w:rsidRDefault="006105CA" w:rsidP="006105CA">
      <w:pPr>
        <w:jc w:val="center"/>
        <w:rPr>
          <w:b/>
        </w:rPr>
      </w:pPr>
      <w:r>
        <w:rPr>
          <w:b/>
        </w:rPr>
        <w:t>для нужд ФГУП «НИТИ им. А.П. Александрова»</w:t>
      </w:r>
    </w:p>
    <w:p w:rsidR="006105CA" w:rsidRDefault="006105CA" w:rsidP="006105CA">
      <w:pPr>
        <w:jc w:val="center"/>
        <w:rPr>
          <w:b/>
        </w:rPr>
      </w:pPr>
    </w:p>
    <w:p w:rsidR="00962891" w:rsidRDefault="006105CA" w:rsidP="006105CA">
      <w:r>
        <w:tab/>
        <w:t xml:space="preserve">ФГУП «НИТИ им. А.П. Александрова» извещает о внесении следующих изменений в Приложение №1 к Извещению о проведении запроса котировок цен в электронной форме на право заключения договора на поставку </w:t>
      </w:r>
      <w:r w:rsidR="00AA1F4A">
        <w:t>светотехнической продукции</w:t>
      </w:r>
      <w:r>
        <w:t xml:space="preserve">: </w:t>
      </w:r>
    </w:p>
    <w:p w:rsidR="00231A14" w:rsidRDefault="00231A14" w:rsidP="006105CA"/>
    <w:p w:rsidR="006105CA" w:rsidRDefault="00962891" w:rsidP="00962891">
      <w:pPr>
        <w:pStyle w:val="a5"/>
        <w:numPr>
          <w:ilvl w:val="0"/>
          <w:numId w:val="2"/>
        </w:numPr>
      </w:pPr>
      <w:r>
        <w:t xml:space="preserve">Пункты </w:t>
      </w:r>
      <w:r w:rsidR="00D13005" w:rsidRPr="00D13005">
        <w:rPr>
          <w:b/>
        </w:rPr>
        <w:t>5</w:t>
      </w:r>
      <w:r w:rsidR="00231A14" w:rsidRPr="00D13005">
        <w:rPr>
          <w:b/>
        </w:rPr>
        <w:t xml:space="preserve">, </w:t>
      </w:r>
      <w:r w:rsidR="00D13005" w:rsidRPr="00D13005">
        <w:rPr>
          <w:b/>
        </w:rPr>
        <w:t>1</w:t>
      </w:r>
      <w:r w:rsidR="00231A14" w:rsidRPr="00D13005">
        <w:rPr>
          <w:b/>
        </w:rPr>
        <w:t xml:space="preserve">9, </w:t>
      </w:r>
      <w:r w:rsidR="00D13005" w:rsidRPr="00D13005">
        <w:rPr>
          <w:b/>
        </w:rPr>
        <w:t>2</w:t>
      </w:r>
      <w:r w:rsidR="00231A14" w:rsidRPr="00D13005">
        <w:rPr>
          <w:b/>
        </w:rPr>
        <w:t>6</w:t>
      </w:r>
      <w:r w:rsidR="00D13005" w:rsidRPr="00D13005">
        <w:rPr>
          <w:b/>
        </w:rPr>
        <w:t>, 25</w:t>
      </w:r>
      <w:r w:rsidR="006105CA">
        <w:t xml:space="preserve"> читать в следующей редакции:</w:t>
      </w:r>
    </w:p>
    <w:p w:rsidR="00D13005" w:rsidRDefault="00D13005" w:rsidP="00D13005">
      <w:pPr>
        <w:pStyle w:val="a5"/>
      </w:pPr>
    </w:p>
    <w:tbl>
      <w:tblPr>
        <w:tblStyle w:val="a3"/>
        <w:tblW w:w="10207" w:type="dxa"/>
        <w:tblInd w:w="-601" w:type="dxa"/>
        <w:tblLayout w:type="fixed"/>
        <w:tblLook w:val="04A0"/>
      </w:tblPr>
      <w:tblGrid>
        <w:gridCol w:w="425"/>
        <w:gridCol w:w="1702"/>
        <w:gridCol w:w="5103"/>
        <w:gridCol w:w="1559"/>
        <w:gridCol w:w="567"/>
        <w:gridCol w:w="851"/>
      </w:tblGrid>
      <w:tr w:rsidR="006105CA" w:rsidTr="00F41910">
        <w:tc>
          <w:tcPr>
            <w:tcW w:w="425" w:type="dxa"/>
          </w:tcPr>
          <w:p w:rsidR="006105CA" w:rsidRPr="0081298C" w:rsidRDefault="006105CA" w:rsidP="006105CA">
            <w:pPr>
              <w:spacing w:after="0"/>
              <w:ind w:left="-122" w:right="-108"/>
              <w:jc w:val="center"/>
              <w:rPr>
                <w:sz w:val="20"/>
                <w:szCs w:val="20"/>
              </w:rPr>
            </w:pPr>
            <w:r w:rsidRPr="0081298C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81298C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81298C">
              <w:rPr>
                <w:sz w:val="20"/>
                <w:szCs w:val="20"/>
              </w:rPr>
              <w:t>/</w:t>
            </w:r>
            <w:proofErr w:type="spellStart"/>
            <w:r w:rsidRPr="0081298C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702" w:type="dxa"/>
          </w:tcPr>
          <w:p w:rsidR="006105CA" w:rsidRPr="0081298C" w:rsidRDefault="006105CA" w:rsidP="001D2DC0">
            <w:pPr>
              <w:spacing w:after="0"/>
              <w:jc w:val="left"/>
              <w:rPr>
                <w:b/>
                <w:sz w:val="20"/>
                <w:szCs w:val="20"/>
                <w:lang w:val="en-US"/>
              </w:rPr>
            </w:pPr>
            <w:r w:rsidRPr="0081298C">
              <w:rPr>
                <w:sz w:val="20"/>
                <w:szCs w:val="20"/>
              </w:rPr>
              <w:t>Наименование товара, характеристики</w:t>
            </w:r>
          </w:p>
        </w:tc>
        <w:tc>
          <w:tcPr>
            <w:tcW w:w="5103" w:type="dxa"/>
          </w:tcPr>
          <w:p w:rsidR="006105CA" w:rsidRPr="0081298C" w:rsidRDefault="006105CA" w:rsidP="001D2DC0">
            <w:pPr>
              <w:pStyle w:val="a4"/>
              <w:ind w:left="0" w:right="-30"/>
              <w:jc w:val="center"/>
              <w:rPr>
                <w:sz w:val="20"/>
              </w:rPr>
            </w:pPr>
            <w:r w:rsidRPr="0081298C">
              <w:rPr>
                <w:sz w:val="20"/>
              </w:rPr>
              <w:t>Требования к качеству</w:t>
            </w:r>
          </w:p>
          <w:p w:rsidR="006105CA" w:rsidRPr="0081298C" w:rsidRDefault="006105CA" w:rsidP="001D2DC0">
            <w:pPr>
              <w:spacing w:after="0"/>
              <w:ind w:left="-64" w:right="-66"/>
              <w:jc w:val="center"/>
              <w:rPr>
                <w:sz w:val="20"/>
                <w:szCs w:val="20"/>
              </w:rPr>
            </w:pPr>
            <w:r w:rsidRPr="0081298C">
              <w:rPr>
                <w:sz w:val="20"/>
                <w:szCs w:val="20"/>
              </w:rPr>
              <w:t>(ГОСТ, ТУ, чертеж, проект, задание)</w:t>
            </w:r>
          </w:p>
        </w:tc>
        <w:tc>
          <w:tcPr>
            <w:tcW w:w="1559" w:type="dxa"/>
          </w:tcPr>
          <w:p w:rsidR="006105CA" w:rsidRPr="0081298C" w:rsidRDefault="006105CA" w:rsidP="001D2DC0">
            <w:pPr>
              <w:pStyle w:val="a4"/>
              <w:ind w:left="0" w:right="-30"/>
              <w:jc w:val="center"/>
              <w:rPr>
                <w:sz w:val="20"/>
              </w:rPr>
            </w:pPr>
            <w:r w:rsidRPr="0081298C">
              <w:rPr>
                <w:sz w:val="20"/>
              </w:rPr>
              <w:t>Страна происхождения/завод-изготовитель</w:t>
            </w:r>
          </w:p>
        </w:tc>
        <w:tc>
          <w:tcPr>
            <w:tcW w:w="567" w:type="dxa"/>
          </w:tcPr>
          <w:p w:rsidR="006105CA" w:rsidRPr="0081298C" w:rsidRDefault="006105CA" w:rsidP="001D2DC0">
            <w:pPr>
              <w:pStyle w:val="a4"/>
              <w:ind w:left="0" w:right="-30"/>
              <w:jc w:val="center"/>
              <w:rPr>
                <w:sz w:val="20"/>
              </w:rPr>
            </w:pPr>
            <w:r w:rsidRPr="0081298C">
              <w:rPr>
                <w:sz w:val="20"/>
              </w:rPr>
              <w:t xml:space="preserve">Ед. </w:t>
            </w:r>
          </w:p>
          <w:p w:rsidR="006105CA" w:rsidRPr="0081298C" w:rsidRDefault="006105CA" w:rsidP="001D2DC0">
            <w:pPr>
              <w:spacing w:after="0"/>
              <w:ind w:left="-64" w:right="-66"/>
              <w:jc w:val="center"/>
              <w:rPr>
                <w:sz w:val="20"/>
                <w:szCs w:val="20"/>
              </w:rPr>
            </w:pPr>
            <w:proofErr w:type="spellStart"/>
            <w:r w:rsidRPr="0081298C">
              <w:rPr>
                <w:sz w:val="20"/>
                <w:szCs w:val="20"/>
              </w:rPr>
              <w:t>Изм</w:t>
            </w:r>
            <w:proofErr w:type="spellEnd"/>
            <w:r w:rsidRPr="0081298C">
              <w:rPr>
                <w:sz w:val="20"/>
                <w:szCs w:val="20"/>
              </w:rPr>
              <w:t>.</w:t>
            </w:r>
          </w:p>
        </w:tc>
        <w:tc>
          <w:tcPr>
            <w:tcW w:w="851" w:type="dxa"/>
          </w:tcPr>
          <w:p w:rsidR="006105CA" w:rsidRPr="0081298C" w:rsidRDefault="006105CA" w:rsidP="001D2DC0">
            <w:pPr>
              <w:spacing w:after="0"/>
              <w:jc w:val="center"/>
              <w:rPr>
                <w:sz w:val="20"/>
                <w:szCs w:val="20"/>
              </w:rPr>
            </w:pPr>
            <w:r w:rsidRPr="0081298C">
              <w:rPr>
                <w:sz w:val="20"/>
                <w:szCs w:val="20"/>
              </w:rPr>
              <w:t>Количество</w:t>
            </w:r>
          </w:p>
        </w:tc>
      </w:tr>
      <w:tr w:rsidR="00D13005" w:rsidTr="006B1BEC">
        <w:tc>
          <w:tcPr>
            <w:tcW w:w="425" w:type="dxa"/>
          </w:tcPr>
          <w:p w:rsidR="00D13005" w:rsidRPr="0049077C" w:rsidRDefault="00D13005" w:rsidP="00D13005">
            <w:pPr>
              <w:ind w:right="-66"/>
              <w:jc w:val="center"/>
              <w:rPr>
                <w:bCs/>
                <w:color w:val="000000"/>
              </w:rPr>
            </w:pPr>
            <w:r w:rsidRPr="0049077C">
              <w:rPr>
                <w:bCs/>
                <w:color w:val="000000"/>
              </w:rPr>
              <w:t>5</w:t>
            </w:r>
          </w:p>
        </w:tc>
        <w:tc>
          <w:tcPr>
            <w:tcW w:w="1702" w:type="dxa"/>
          </w:tcPr>
          <w:p w:rsidR="00D13005" w:rsidRDefault="00D13005" w:rsidP="00D13005">
            <w:pPr>
              <w:ind w:right="-66"/>
              <w:jc w:val="left"/>
            </w:pPr>
            <w:r>
              <w:t>Лампа  люминесцентная энергосберегающая ко</w:t>
            </w:r>
            <w:r>
              <w:t>м</w:t>
            </w:r>
            <w:r>
              <w:t>пактная</w:t>
            </w:r>
          </w:p>
          <w:p w:rsidR="00D13005" w:rsidRDefault="00D13005" w:rsidP="00D13005">
            <w:pPr>
              <w:ind w:right="-66"/>
              <w:jc w:val="left"/>
            </w:pPr>
          </w:p>
          <w:p w:rsidR="00D13005" w:rsidRDefault="00D13005" w:rsidP="00D13005">
            <w:pPr>
              <w:ind w:right="-66"/>
              <w:jc w:val="left"/>
            </w:pPr>
            <w:r>
              <w:t xml:space="preserve">Типа </w:t>
            </w:r>
            <w:r>
              <w:rPr>
                <w:lang w:val="en-US"/>
              </w:rPr>
              <w:t>KOSMOS</w:t>
            </w:r>
            <w:r>
              <w:t xml:space="preserve"> </w:t>
            </w:r>
            <w:r>
              <w:rPr>
                <w:lang w:val="en-US"/>
              </w:rPr>
              <w:t>SP</w:t>
            </w:r>
            <w:r w:rsidRPr="00E55BAD">
              <w:t xml:space="preserve">45 </w:t>
            </w:r>
            <w:r>
              <w:rPr>
                <w:lang w:val="en-US"/>
              </w:rPr>
              <w:t>E</w:t>
            </w:r>
            <w:r w:rsidRPr="00FC632E">
              <w:t>27</w:t>
            </w:r>
            <w:r w:rsidRPr="00D13005">
              <w:t>42</w:t>
            </w:r>
            <w:r w:rsidRPr="00FC632E">
              <w:t xml:space="preserve"> </w:t>
            </w:r>
            <w:r>
              <w:t>или эквивалент</w:t>
            </w:r>
          </w:p>
          <w:p w:rsidR="00D13005" w:rsidRDefault="00D13005" w:rsidP="00D13005">
            <w:pPr>
              <w:ind w:right="-66"/>
              <w:jc w:val="left"/>
            </w:pPr>
          </w:p>
        </w:tc>
        <w:tc>
          <w:tcPr>
            <w:tcW w:w="5103" w:type="dxa"/>
          </w:tcPr>
          <w:p w:rsidR="00D13005" w:rsidRDefault="00D13005" w:rsidP="00D13005">
            <w:pPr>
              <w:jc w:val="left"/>
              <w:rPr>
                <w:u w:val="single"/>
              </w:rPr>
            </w:pPr>
            <w:r w:rsidRPr="00FC632E">
              <w:rPr>
                <w:u w:val="single"/>
              </w:rPr>
              <w:t>Технические характеристики:</w:t>
            </w:r>
          </w:p>
          <w:p w:rsidR="00D13005" w:rsidRDefault="00D13005" w:rsidP="00D13005">
            <w:pPr>
              <w:spacing w:after="0"/>
              <w:ind w:right="-57"/>
              <w:jc w:val="left"/>
            </w:pPr>
            <w:r w:rsidRPr="00FC632E">
              <w:t>Мощность</w:t>
            </w:r>
            <w:r>
              <w:t>-</w:t>
            </w:r>
            <w:r w:rsidRPr="0019178D">
              <w:t>45</w:t>
            </w:r>
            <w:r>
              <w:t>Вт</w:t>
            </w:r>
          </w:p>
          <w:p w:rsidR="00D13005" w:rsidRPr="0019178D" w:rsidRDefault="00D13005" w:rsidP="00D13005">
            <w:pPr>
              <w:spacing w:after="0"/>
              <w:ind w:right="-57"/>
              <w:jc w:val="left"/>
            </w:pPr>
            <w:r>
              <w:t>Цоколь - Е27</w:t>
            </w:r>
          </w:p>
          <w:p w:rsidR="00D13005" w:rsidRDefault="00D13005" w:rsidP="00D13005">
            <w:pPr>
              <w:spacing w:after="0"/>
              <w:ind w:right="-57"/>
              <w:jc w:val="left"/>
            </w:pPr>
            <w:r>
              <w:t>Напряжение</w:t>
            </w:r>
            <w:r w:rsidRPr="00C3764F">
              <w:t>/</w:t>
            </w:r>
            <w:r>
              <w:t xml:space="preserve">частота: </w:t>
            </w:r>
          </w:p>
          <w:p w:rsidR="00D13005" w:rsidRDefault="00D13005" w:rsidP="00D13005">
            <w:pPr>
              <w:spacing w:after="0"/>
              <w:ind w:right="-57"/>
              <w:jc w:val="left"/>
            </w:pPr>
            <w:r>
              <w:t>220-240В/50-60 Гц</w:t>
            </w:r>
          </w:p>
          <w:p w:rsidR="00D13005" w:rsidRDefault="00D13005" w:rsidP="00D13005">
            <w:pPr>
              <w:spacing w:after="0"/>
              <w:ind w:right="-57"/>
              <w:jc w:val="left"/>
            </w:pPr>
            <w:r>
              <w:t>Световой поток-</w:t>
            </w:r>
            <w:r w:rsidRPr="00E55BAD">
              <w:t xml:space="preserve"> </w:t>
            </w:r>
            <w:r>
              <w:t>2475 лм</w:t>
            </w:r>
          </w:p>
          <w:p w:rsidR="00D13005" w:rsidRDefault="00D13005" w:rsidP="00D13005">
            <w:pPr>
              <w:spacing w:after="0"/>
              <w:ind w:right="-57"/>
              <w:jc w:val="left"/>
            </w:pPr>
            <w:r>
              <w:t>Форма колбы: спиральная трубка,</w:t>
            </w:r>
          </w:p>
          <w:p w:rsidR="00D13005" w:rsidRDefault="00D13005" w:rsidP="00D13005">
            <w:pPr>
              <w:spacing w:after="0"/>
              <w:ind w:right="-57"/>
              <w:jc w:val="left"/>
            </w:pPr>
            <w:r>
              <w:t xml:space="preserve">Длина </w:t>
            </w:r>
            <w:r w:rsidRPr="007F2642">
              <w:t>L</w:t>
            </w:r>
            <w:r w:rsidRPr="00C3764F">
              <w:t>=210</w:t>
            </w:r>
            <w:r w:rsidRPr="007F2642">
              <w:t>mm</w:t>
            </w:r>
          </w:p>
          <w:p w:rsidR="00D13005" w:rsidRPr="00C3764F" w:rsidRDefault="00D13005" w:rsidP="00D13005">
            <w:pPr>
              <w:spacing w:after="0"/>
              <w:ind w:right="-57"/>
              <w:jc w:val="left"/>
            </w:pPr>
          </w:p>
          <w:p w:rsidR="00D13005" w:rsidRDefault="00D13005" w:rsidP="00D13005">
            <w:pPr>
              <w:spacing w:after="0"/>
              <w:ind w:right="-57"/>
              <w:jc w:val="left"/>
            </w:pPr>
            <w:r>
              <w:t xml:space="preserve">Срок гарантии 8000 час </w:t>
            </w:r>
          </w:p>
          <w:p w:rsidR="00D13005" w:rsidRPr="00FC632E" w:rsidRDefault="00D13005" w:rsidP="00D13005">
            <w:pPr>
              <w:spacing w:after="0"/>
              <w:ind w:right="-57"/>
              <w:jc w:val="left"/>
              <w:rPr>
                <w:u w:val="single"/>
              </w:rPr>
            </w:pPr>
          </w:p>
        </w:tc>
        <w:tc>
          <w:tcPr>
            <w:tcW w:w="1559" w:type="dxa"/>
          </w:tcPr>
          <w:p w:rsidR="00D13005" w:rsidRPr="00F20009" w:rsidRDefault="00D13005" w:rsidP="00D13005">
            <w:pPr>
              <w:ind w:right="-66"/>
              <w:jc w:val="left"/>
              <w:rPr>
                <w:szCs w:val="26"/>
              </w:rPr>
            </w:pPr>
          </w:p>
        </w:tc>
        <w:tc>
          <w:tcPr>
            <w:tcW w:w="567" w:type="dxa"/>
          </w:tcPr>
          <w:p w:rsidR="00D13005" w:rsidRDefault="00D13005" w:rsidP="00D13005">
            <w:pPr>
              <w:pStyle w:val="a6"/>
              <w:ind w:right="-58"/>
              <w:jc w:val="center"/>
              <w:rPr>
                <w:szCs w:val="26"/>
              </w:rPr>
            </w:pPr>
            <w:r>
              <w:rPr>
                <w:szCs w:val="26"/>
              </w:rPr>
              <w:t>шт</w:t>
            </w:r>
          </w:p>
        </w:tc>
        <w:tc>
          <w:tcPr>
            <w:tcW w:w="851" w:type="dxa"/>
          </w:tcPr>
          <w:p w:rsidR="00D13005" w:rsidRDefault="00D13005" w:rsidP="00D13005">
            <w:pPr>
              <w:pStyle w:val="a6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6"/>
              </w:rPr>
            </w:pPr>
            <w:r>
              <w:rPr>
                <w:szCs w:val="26"/>
              </w:rPr>
              <w:t>100</w:t>
            </w:r>
          </w:p>
        </w:tc>
      </w:tr>
      <w:tr w:rsidR="00D13005" w:rsidTr="00C30340">
        <w:tc>
          <w:tcPr>
            <w:tcW w:w="425" w:type="dxa"/>
          </w:tcPr>
          <w:p w:rsidR="00D13005" w:rsidRPr="00873F73" w:rsidRDefault="00D13005" w:rsidP="00D13005">
            <w:pPr>
              <w:ind w:right="-66"/>
              <w:jc w:val="center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</w:rPr>
              <w:t>19</w:t>
            </w:r>
          </w:p>
        </w:tc>
        <w:tc>
          <w:tcPr>
            <w:tcW w:w="1702" w:type="dxa"/>
          </w:tcPr>
          <w:p w:rsidR="00D13005" w:rsidRDefault="00D13005" w:rsidP="00D13005">
            <w:pPr>
              <w:ind w:right="-66"/>
              <w:jc w:val="left"/>
            </w:pPr>
            <w:r w:rsidRPr="00C3328D">
              <w:t>Дроссель</w:t>
            </w:r>
            <w:r>
              <w:t xml:space="preserve"> </w:t>
            </w:r>
          </w:p>
          <w:p w:rsidR="00D13005" w:rsidRDefault="00D13005" w:rsidP="00D13005">
            <w:pPr>
              <w:ind w:right="-66"/>
              <w:jc w:val="left"/>
            </w:pPr>
          </w:p>
          <w:p w:rsidR="00D13005" w:rsidRPr="00C3328D" w:rsidRDefault="00D13005" w:rsidP="00D13005">
            <w:pPr>
              <w:ind w:right="-66"/>
              <w:jc w:val="left"/>
              <w:rPr>
                <w:color w:val="000000"/>
              </w:rPr>
            </w:pPr>
            <w:r>
              <w:t>Т</w:t>
            </w:r>
            <w:r w:rsidRPr="00C3328D">
              <w:t xml:space="preserve">ипа </w:t>
            </w:r>
            <w:r>
              <w:t>ПРА 1К 700ДРИ 81-001 УХЛ</w:t>
            </w:r>
            <w:proofErr w:type="gramStart"/>
            <w:r>
              <w:t>1</w:t>
            </w:r>
            <w:proofErr w:type="gramEnd"/>
            <w:r>
              <w:t> 380В или э</w:t>
            </w:r>
            <w:r>
              <w:t>к</w:t>
            </w:r>
            <w:r>
              <w:t>вивалент</w:t>
            </w:r>
          </w:p>
        </w:tc>
        <w:tc>
          <w:tcPr>
            <w:tcW w:w="5103" w:type="dxa"/>
          </w:tcPr>
          <w:p w:rsidR="00D13005" w:rsidRDefault="00D13005" w:rsidP="00D13005">
            <w:pPr>
              <w:pStyle w:val="a8"/>
              <w:spacing w:before="0" w:after="0"/>
            </w:pPr>
            <w:r>
              <w:t>Балласты и пускорегулирующие аппараты предназначены для обеспечения режима зажигания и стабилизации тока разрядных ламп высокого и низкого давления при включении их в сеть переменного тока частотой 50Гц с ном</w:t>
            </w:r>
            <w:r>
              <w:t>и</w:t>
            </w:r>
            <w:r>
              <w:t xml:space="preserve">нальным напряжением </w:t>
            </w:r>
            <w:r w:rsidRPr="00D13005">
              <w:t>380</w:t>
            </w:r>
            <w:r>
              <w:t xml:space="preserve">В. </w:t>
            </w:r>
          </w:p>
          <w:p w:rsidR="00D13005" w:rsidRDefault="00D13005" w:rsidP="00D13005">
            <w:pPr>
              <w:pStyle w:val="a8"/>
              <w:spacing w:before="0" w:after="0"/>
            </w:pPr>
          </w:p>
          <w:p w:rsidR="00D13005" w:rsidRDefault="00D13005" w:rsidP="00D13005">
            <w:pPr>
              <w:spacing w:after="0"/>
              <w:jc w:val="left"/>
              <w:rPr>
                <w:u w:val="single"/>
              </w:rPr>
            </w:pPr>
            <w:r w:rsidRPr="00FC632E">
              <w:rPr>
                <w:u w:val="single"/>
              </w:rPr>
              <w:t xml:space="preserve">Технические </w:t>
            </w:r>
            <w:r>
              <w:rPr>
                <w:u w:val="single"/>
              </w:rPr>
              <w:t xml:space="preserve"> </w:t>
            </w:r>
            <w:r w:rsidRPr="00FC632E">
              <w:rPr>
                <w:u w:val="single"/>
              </w:rPr>
              <w:t>характеристики:</w:t>
            </w:r>
          </w:p>
          <w:p w:rsidR="00D13005" w:rsidRDefault="00D13005" w:rsidP="00D13005">
            <w:pPr>
              <w:spacing w:after="0"/>
              <w:jc w:val="left"/>
              <w:rPr>
                <w:u w:val="single"/>
              </w:rPr>
            </w:pPr>
          </w:p>
          <w:p w:rsidR="00D13005" w:rsidRDefault="00D13005" w:rsidP="00D13005">
            <w:pPr>
              <w:spacing w:after="0"/>
              <w:ind w:right="-66"/>
              <w:jc w:val="left"/>
            </w:pPr>
            <w:r>
              <w:t>Наличие ИЗ</w:t>
            </w:r>
            <w:proofErr w:type="gramStart"/>
            <w:r>
              <w:t>У-</w:t>
            </w:r>
            <w:proofErr w:type="gramEnd"/>
            <w:r>
              <w:t xml:space="preserve"> есть</w:t>
            </w:r>
          </w:p>
          <w:p w:rsidR="00D13005" w:rsidRDefault="00D13005" w:rsidP="00D13005">
            <w:pPr>
              <w:spacing w:after="0"/>
              <w:ind w:right="-66"/>
              <w:jc w:val="left"/>
            </w:pPr>
            <w:r w:rsidRPr="00BA15F0">
              <w:t>Мощность ламп</w:t>
            </w:r>
            <w:r>
              <w:t>ы-700</w:t>
            </w:r>
            <w:r w:rsidRPr="00BA15F0">
              <w:t xml:space="preserve"> Вт</w:t>
            </w:r>
          </w:p>
          <w:p w:rsidR="00D13005" w:rsidRDefault="00D13005" w:rsidP="00D13005">
            <w:pPr>
              <w:spacing w:after="0"/>
              <w:ind w:right="-66"/>
              <w:jc w:val="left"/>
            </w:pPr>
            <w:r w:rsidRPr="00BA15F0">
              <w:t>Потребляемый ток</w:t>
            </w:r>
            <w:r>
              <w:t>-3,9</w:t>
            </w:r>
            <w:proofErr w:type="gramStart"/>
            <w:r w:rsidRPr="00BA15F0">
              <w:t xml:space="preserve"> А</w:t>
            </w:r>
            <w:proofErr w:type="gramEnd"/>
          </w:p>
          <w:p w:rsidR="00D13005" w:rsidRDefault="00D13005" w:rsidP="00D13005">
            <w:pPr>
              <w:spacing w:after="0"/>
              <w:ind w:right="-66"/>
              <w:jc w:val="left"/>
            </w:pPr>
            <w:r w:rsidRPr="00BA15F0">
              <w:t>Коэффициент мощности</w:t>
            </w:r>
            <w:r>
              <w:t xml:space="preserve"> -</w:t>
            </w:r>
            <w:r>
              <w:rPr>
                <w:lang w:val="en-US"/>
              </w:rPr>
              <w:t xml:space="preserve"> </w:t>
            </w:r>
            <w:r>
              <w:t>не менее</w:t>
            </w:r>
            <w:r w:rsidRPr="00BA15F0">
              <w:t xml:space="preserve"> 0,</w:t>
            </w:r>
            <w:r>
              <w:t>85</w:t>
            </w:r>
          </w:p>
          <w:p w:rsidR="00D13005" w:rsidRDefault="00D13005" w:rsidP="00D13005">
            <w:pPr>
              <w:spacing w:after="0"/>
              <w:ind w:right="-66"/>
              <w:jc w:val="left"/>
            </w:pPr>
            <w:r w:rsidRPr="00BA15F0">
              <w:t xml:space="preserve">Размеры </w:t>
            </w:r>
            <w:r w:rsidRPr="0049077C">
              <w:t xml:space="preserve"> Д </w:t>
            </w:r>
            <w:proofErr w:type="spellStart"/>
            <w:r w:rsidRPr="0049077C">
              <w:t>x</w:t>
            </w:r>
            <w:proofErr w:type="spellEnd"/>
            <w:r w:rsidRPr="0049077C">
              <w:t xml:space="preserve"> Ш </w:t>
            </w:r>
            <w:proofErr w:type="spellStart"/>
            <w:r w:rsidRPr="0049077C">
              <w:t>x</w:t>
            </w:r>
            <w:proofErr w:type="spellEnd"/>
            <w:proofErr w:type="gramStart"/>
            <w:r w:rsidRPr="0049077C">
              <w:t xml:space="preserve"> В</w:t>
            </w:r>
            <w:proofErr w:type="gramEnd"/>
            <w:r>
              <w:t>:</w:t>
            </w:r>
          </w:p>
          <w:p w:rsidR="00D13005" w:rsidRDefault="00D13005" w:rsidP="00D13005">
            <w:pPr>
              <w:spacing w:after="0"/>
              <w:ind w:right="-66"/>
              <w:jc w:val="left"/>
            </w:pPr>
            <w:r w:rsidRPr="0049077C">
              <w:t>132</w:t>
            </w:r>
            <w:r w:rsidRPr="00BF4163">
              <w:t xml:space="preserve"> </w:t>
            </w:r>
            <w:proofErr w:type="spellStart"/>
            <w:r w:rsidRPr="00BF4163">
              <w:t>х</w:t>
            </w:r>
            <w:proofErr w:type="spellEnd"/>
            <w:r w:rsidRPr="00BF4163">
              <w:t xml:space="preserve"> </w:t>
            </w:r>
            <w:r>
              <w:t>134</w:t>
            </w:r>
            <w:r w:rsidRPr="00BF4163">
              <w:t xml:space="preserve"> </w:t>
            </w:r>
            <w:proofErr w:type="spellStart"/>
            <w:r w:rsidRPr="00BF4163">
              <w:t>х</w:t>
            </w:r>
            <w:proofErr w:type="spellEnd"/>
            <w:r w:rsidRPr="00BF4163">
              <w:t xml:space="preserve"> </w:t>
            </w:r>
            <w:r>
              <w:t>300</w:t>
            </w:r>
            <w:r w:rsidRPr="00BA15F0">
              <w:t>мм</w:t>
            </w:r>
          </w:p>
          <w:p w:rsidR="00D13005" w:rsidRDefault="00D13005" w:rsidP="00D13005">
            <w:pPr>
              <w:spacing w:after="0"/>
              <w:ind w:right="-66"/>
              <w:jc w:val="left"/>
            </w:pPr>
            <w:r>
              <w:t>Установочные размеры:</w:t>
            </w:r>
          </w:p>
          <w:p w:rsidR="00D13005" w:rsidRDefault="00D13005" w:rsidP="00D13005">
            <w:pPr>
              <w:spacing w:after="0"/>
              <w:ind w:right="-66"/>
              <w:jc w:val="left"/>
            </w:pPr>
            <w:r w:rsidRPr="00BA15F0">
              <w:t>185 - 195 мм</w:t>
            </w:r>
          </w:p>
          <w:p w:rsidR="00D13005" w:rsidRDefault="00D13005" w:rsidP="00D13005">
            <w:pPr>
              <w:spacing w:after="0"/>
              <w:jc w:val="left"/>
            </w:pPr>
            <w:r>
              <w:t xml:space="preserve">Вес-9,4кг </w:t>
            </w:r>
          </w:p>
          <w:p w:rsidR="00D13005" w:rsidRPr="00FC632E" w:rsidRDefault="00D13005" w:rsidP="00D13005">
            <w:pPr>
              <w:spacing w:after="0"/>
              <w:jc w:val="left"/>
              <w:rPr>
                <w:u w:val="single"/>
              </w:rPr>
            </w:pPr>
          </w:p>
        </w:tc>
        <w:tc>
          <w:tcPr>
            <w:tcW w:w="1559" w:type="dxa"/>
          </w:tcPr>
          <w:p w:rsidR="00D13005" w:rsidRPr="00F20009" w:rsidRDefault="00D13005" w:rsidP="00D13005">
            <w:pPr>
              <w:ind w:right="-66"/>
              <w:jc w:val="left"/>
              <w:rPr>
                <w:szCs w:val="26"/>
              </w:rPr>
            </w:pPr>
          </w:p>
        </w:tc>
        <w:tc>
          <w:tcPr>
            <w:tcW w:w="567" w:type="dxa"/>
          </w:tcPr>
          <w:p w:rsidR="00D13005" w:rsidRDefault="00D13005" w:rsidP="00D13005">
            <w:pPr>
              <w:pStyle w:val="a6"/>
              <w:ind w:right="-58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шт</w:t>
            </w:r>
          </w:p>
        </w:tc>
        <w:tc>
          <w:tcPr>
            <w:tcW w:w="851" w:type="dxa"/>
          </w:tcPr>
          <w:p w:rsidR="00D13005" w:rsidRDefault="00D13005" w:rsidP="00D13005">
            <w:pPr>
              <w:pStyle w:val="a6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6"/>
              </w:rPr>
            </w:pPr>
            <w:r>
              <w:rPr>
                <w:szCs w:val="26"/>
              </w:rPr>
              <w:t>200</w:t>
            </w:r>
          </w:p>
        </w:tc>
      </w:tr>
      <w:tr w:rsidR="00D13005" w:rsidTr="00AD288E">
        <w:tc>
          <w:tcPr>
            <w:tcW w:w="425" w:type="dxa"/>
          </w:tcPr>
          <w:p w:rsidR="00D13005" w:rsidRPr="00F5267B" w:rsidRDefault="00D13005" w:rsidP="00D13005">
            <w:pPr>
              <w:ind w:right="-66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  <w:lang w:val="en-US"/>
              </w:rPr>
              <w:lastRenderedPageBreak/>
              <w:t>2</w:t>
            </w:r>
            <w:r>
              <w:rPr>
                <w:bCs/>
                <w:color w:val="000000"/>
              </w:rPr>
              <w:t>6</w:t>
            </w:r>
          </w:p>
        </w:tc>
        <w:tc>
          <w:tcPr>
            <w:tcW w:w="1702" w:type="dxa"/>
          </w:tcPr>
          <w:p w:rsidR="00D13005" w:rsidRDefault="00D13005" w:rsidP="00D13005">
            <w:pPr>
              <w:ind w:right="-66"/>
              <w:jc w:val="left"/>
              <w:rPr>
                <w:color w:val="000000"/>
              </w:rPr>
            </w:pPr>
            <w:r w:rsidRPr="00F5267B">
              <w:rPr>
                <w:color w:val="000000"/>
              </w:rPr>
              <w:t>Светильник</w:t>
            </w:r>
            <w:r>
              <w:rPr>
                <w:color w:val="000000"/>
              </w:rPr>
              <w:t xml:space="preserve"> </w:t>
            </w:r>
          </w:p>
          <w:p w:rsidR="00D13005" w:rsidRDefault="00D13005" w:rsidP="00D13005">
            <w:pPr>
              <w:ind w:right="-66"/>
              <w:jc w:val="left"/>
              <w:rPr>
                <w:color w:val="000000"/>
              </w:rPr>
            </w:pPr>
          </w:p>
          <w:p w:rsidR="00D13005" w:rsidRPr="00F5267B" w:rsidRDefault="00D13005" w:rsidP="00D13005">
            <w:pPr>
              <w:ind w:right="-66"/>
              <w:jc w:val="left"/>
              <w:rPr>
                <w:color w:val="000000"/>
              </w:rPr>
            </w:pPr>
            <w:r>
              <w:rPr>
                <w:color w:val="000000"/>
              </w:rPr>
              <w:t>Типа РСП 05-125</w:t>
            </w:r>
            <w:r w:rsidRPr="00D13005">
              <w:rPr>
                <w:color w:val="000000"/>
              </w:rPr>
              <w:t>-001</w:t>
            </w:r>
            <w:r>
              <w:rPr>
                <w:color w:val="000000"/>
              </w:rPr>
              <w:t xml:space="preserve"> «</w:t>
            </w:r>
            <w:proofErr w:type="spellStart"/>
            <w:r>
              <w:rPr>
                <w:color w:val="000000"/>
              </w:rPr>
              <w:t>Ун</w:t>
            </w:r>
            <w:r>
              <w:rPr>
                <w:color w:val="000000"/>
              </w:rPr>
              <w:t>и</w:t>
            </w:r>
            <w:r>
              <w:rPr>
                <w:color w:val="000000"/>
              </w:rPr>
              <w:t>версаль</w:t>
            </w:r>
            <w:proofErr w:type="spellEnd"/>
            <w:r>
              <w:rPr>
                <w:color w:val="000000"/>
              </w:rPr>
              <w:t>» или эквивалент</w:t>
            </w:r>
          </w:p>
        </w:tc>
        <w:tc>
          <w:tcPr>
            <w:tcW w:w="5103" w:type="dxa"/>
          </w:tcPr>
          <w:p w:rsidR="00D13005" w:rsidRPr="00FC632E" w:rsidRDefault="00D13005" w:rsidP="00D13005">
            <w:pPr>
              <w:spacing w:after="0"/>
              <w:ind w:firstLine="34"/>
              <w:jc w:val="left"/>
              <w:rPr>
                <w:u w:val="single"/>
              </w:rPr>
            </w:pPr>
            <w:r>
              <w:t xml:space="preserve">Выпускают для ламп 200 и 500 Вт. Это основные светильники для нормальных производственных помещений. При малых высотах их применяют с </w:t>
            </w:r>
            <w:proofErr w:type="gramStart"/>
            <w:r>
              <w:t>полуматовым</w:t>
            </w:r>
            <w:proofErr w:type="gramEnd"/>
            <w:r>
              <w:t xml:space="preserve"> </w:t>
            </w:r>
            <w:proofErr w:type="spellStart"/>
            <w:r>
              <w:t>затемнителем</w:t>
            </w:r>
            <w:proofErr w:type="spellEnd"/>
            <w:r>
              <w:t>. Для сырых помещ</w:t>
            </w:r>
            <w:r>
              <w:t>е</w:t>
            </w:r>
            <w:r>
              <w:t>ний или помещений с активной средой применяют светильники с диском из теплостойкой резины, уплотняющим контактную п</w:t>
            </w:r>
            <w:r>
              <w:t>о</w:t>
            </w:r>
            <w:r>
              <w:t>лость. Комплектация: без дросс</w:t>
            </w:r>
            <w:r>
              <w:t>е</w:t>
            </w:r>
            <w:r>
              <w:t>ля.</w:t>
            </w:r>
          </w:p>
        </w:tc>
        <w:tc>
          <w:tcPr>
            <w:tcW w:w="1559" w:type="dxa"/>
          </w:tcPr>
          <w:p w:rsidR="00D13005" w:rsidRPr="00F20009" w:rsidRDefault="00D13005" w:rsidP="00D13005">
            <w:pPr>
              <w:ind w:right="-66"/>
              <w:jc w:val="left"/>
              <w:rPr>
                <w:szCs w:val="26"/>
              </w:rPr>
            </w:pPr>
          </w:p>
        </w:tc>
        <w:tc>
          <w:tcPr>
            <w:tcW w:w="567" w:type="dxa"/>
          </w:tcPr>
          <w:p w:rsidR="00D13005" w:rsidRDefault="00D13005" w:rsidP="00D13005">
            <w:pPr>
              <w:pStyle w:val="a6"/>
              <w:ind w:right="-58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шт</w:t>
            </w:r>
          </w:p>
        </w:tc>
        <w:tc>
          <w:tcPr>
            <w:tcW w:w="851" w:type="dxa"/>
          </w:tcPr>
          <w:p w:rsidR="00D13005" w:rsidRDefault="00D13005" w:rsidP="00D13005">
            <w:pPr>
              <w:pStyle w:val="a6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6"/>
              </w:rPr>
            </w:pPr>
            <w:r>
              <w:rPr>
                <w:szCs w:val="26"/>
              </w:rPr>
              <w:t>100</w:t>
            </w:r>
          </w:p>
        </w:tc>
      </w:tr>
      <w:tr w:rsidR="00D13005" w:rsidTr="00AD288E">
        <w:tc>
          <w:tcPr>
            <w:tcW w:w="425" w:type="dxa"/>
          </w:tcPr>
          <w:p w:rsidR="00D13005" w:rsidRPr="00051195" w:rsidRDefault="00D13005" w:rsidP="00D13005">
            <w:pPr>
              <w:ind w:right="-66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25</w:t>
            </w:r>
          </w:p>
        </w:tc>
        <w:tc>
          <w:tcPr>
            <w:tcW w:w="1702" w:type="dxa"/>
          </w:tcPr>
          <w:p w:rsidR="00D13005" w:rsidRPr="00AA13E8" w:rsidRDefault="00D13005" w:rsidP="00D13005">
            <w:pPr>
              <w:ind w:right="-66"/>
              <w:jc w:val="left"/>
              <w:rPr>
                <w:color w:val="000000"/>
              </w:rPr>
            </w:pPr>
            <w:r w:rsidRPr="00AA13E8">
              <w:rPr>
                <w:color w:val="000000"/>
              </w:rPr>
              <w:t>Светильник</w:t>
            </w:r>
          </w:p>
          <w:p w:rsidR="00D13005" w:rsidRDefault="00D13005" w:rsidP="00D13005">
            <w:pPr>
              <w:ind w:right="-66"/>
              <w:jc w:val="left"/>
              <w:rPr>
                <w:color w:val="000000"/>
              </w:rPr>
            </w:pPr>
          </w:p>
          <w:p w:rsidR="00D13005" w:rsidRPr="00AA13E8" w:rsidRDefault="00D13005" w:rsidP="00D13005">
            <w:pPr>
              <w:ind w:right="-66"/>
              <w:jc w:val="left"/>
              <w:rPr>
                <w:b/>
                <w:color w:val="000000"/>
              </w:rPr>
            </w:pPr>
            <w:r w:rsidRPr="00AA13E8">
              <w:rPr>
                <w:color w:val="000000"/>
              </w:rPr>
              <w:t>Типа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НСП-02</w:t>
            </w:r>
            <w:r w:rsidRPr="00AA13E8">
              <w:rPr>
                <w:color w:val="000000"/>
              </w:rPr>
              <w:t xml:space="preserve"> или эквив</w:t>
            </w:r>
            <w:r w:rsidRPr="00AA13E8">
              <w:rPr>
                <w:color w:val="000000"/>
              </w:rPr>
              <w:t>а</w:t>
            </w:r>
            <w:r w:rsidRPr="00AA13E8">
              <w:rPr>
                <w:color w:val="000000"/>
              </w:rPr>
              <w:t>лент</w:t>
            </w:r>
          </w:p>
        </w:tc>
        <w:tc>
          <w:tcPr>
            <w:tcW w:w="5103" w:type="dxa"/>
          </w:tcPr>
          <w:p w:rsidR="00D13005" w:rsidRDefault="00D13005" w:rsidP="00D13005">
            <w:r>
              <w:t>Применяют для ламп 100 и 200 Вт для помещений с нормальной ср</w:t>
            </w:r>
            <w:r>
              <w:t>е</w:t>
            </w:r>
            <w:r>
              <w:t xml:space="preserve">дой. </w:t>
            </w:r>
          </w:p>
          <w:p w:rsidR="00D13005" w:rsidRPr="00FC632E" w:rsidRDefault="00D13005" w:rsidP="00D13005">
            <w:pPr>
              <w:spacing w:after="0"/>
              <w:ind w:firstLine="34"/>
              <w:jc w:val="left"/>
              <w:rPr>
                <w:u w:val="single"/>
              </w:rPr>
            </w:pPr>
          </w:p>
        </w:tc>
        <w:tc>
          <w:tcPr>
            <w:tcW w:w="1559" w:type="dxa"/>
          </w:tcPr>
          <w:p w:rsidR="00D13005" w:rsidRPr="00F20009" w:rsidRDefault="00D13005" w:rsidP="00D13005">
            <w:pPr>
              <w:ind w:right="-66"/>
              <w:jc w:val="left"/>
              <w:rPr>
                <w:szCs w:val="26"/>
              </w:rPr>
            </w:pPr>
          </w:p>
        </w:tc>
        <w:tc>
          <w:tcPr>
            <w:tcW w:w="567" w:type="dxa"/>
          </w:tcPr>
          <w:p w:rsidR="00D13005" w:rsidRDefault="00D13005" w:rsidP="00D13005">
            <w:pPr>
              <w:pStyle w:val="a6"/>
              <w:ind w:right="-58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шт</w:t>
            </w:r>
          </w:p>
        </w:tc>
        <w:tc>
          <w:tcPr>
            <w:tcW w:w="851" w:type="dxa"/>
          </w:tcPr>
          <w:p w:rsidR="00D13005" w:rsidRDefault="00D13005" w:rsidP="00D13005">
            <w:pPr>
              <w:pStyle w:val="a6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6"/>
              </w:rPr>
            </w:pPr>
            <w:r>
              <w:rPr>
                <w:szCs w:val="26"/>
              </w:rPr>
              <w:t>100</w:t>
            </w:r>
          </w:p>
        </w:tc>
      </w:tr>
    </w:tbl>
    <w:p w:rsidR="006105CA" w:rsidRDefault="006105CA" w:rsidP="006105CA"/>
    <w:p w:rsidR="00962891" w:rsidRDefault="00962891" w:rsidP="006105CA"/>
    <w:p w:rsidR="00962891" w:rsidRDefault="00962891" w:rsidP="006105CA"/>
    <w:p w:rsidR="00962891" w:rsidRDefault="00962891" w:rsidP="006105CA"/>
    <w:p w:rsidR="00E610B6" w:rsidRDefault="00E610B6" w:rsidP="006105CA"/>
    <w:p w:rsidR="00E610B6" w:rsidRDefault="00E610B6" w:rsidP="006105CA"/>
    <w:p w:rsidR="00E610B6" w:rsidRPr="006105CA" w:rsidRDefault="00E610B6" w:rsidP="006105CA">
      <w:r>
        <w:t xml:space="preserve">Начальник </w:t>
      </w:r>
      <w:proofErr w:type="gramStart"/>
      <w:r>
        <w:t>ОКТ</w:t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Баранецкая</w:t>
      </w:r>
      <w:proofErr w:type="spellEnd"/>
      <w:r>
        <w:t xml:space="preserve"> Ю.В.</w:t>
      </w:r>
    </w:p>
    <w:sectPr w:rsidR="00E610B6" w:rsidRPr="006105CA" w:rsidSect="006105CA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114912"/>
    <w:multiLevelType w:val="hybridMultilevel"/>
    <w:tmpl w:val="39140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A91001"/>
    <w:multiLevelType w:val="hybridMultilevel"/>
    <w:tmpl w:val="24960B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105CA"/>
    <w:rsid w:val="000973BC"/>
    <w:rsid w:val="00231A14"/>
    <w:rsid w:val="0045133B"/>
    <w:rsid w:val="006105CA"/>
    <w:rsid w:val="008430B3"/>
    <w:rsid w:val="00962891"/>
    <w:rsid w:val="009D377A"/>
    <w:rsid w:val="00AA1F4A"/>
    <w:rsid w:val="00D13005"/>
    <w:rsid w:val="00E610B6"/>
    <w:rsid w:val="00F41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05CA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105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lock Text"/>
    <w:basedOn w:val="a"/>
    <w:rsid w:val="006105CA"/>
    <w:pPr>
      <w:spacing w:after="0" w:line="260" w:lineRule="auto"/>
      <w:ind w:left="1520" w:right="400"/>
    </w:pPr>
    <w:rPr>
      <w:szCs w:val="20"/>
    </w:rPr>
  </w:style>
  <w:style w:type="paragraph" w:styleId="a5">
    <w:name w:val="List Paragraph"/>
    <w:basedOn w:val="a"/>
    <w:uiPriority w:val="34"/>
    <w:qFormat/>
    <w:rsid w:val="00962891"/>
    <w:pPr>
      <w:ind w:left="720"/>
      <w:contextualSpacing/>
    </w:pPr>
  </w:style>
  <w:style w:type="paragraph" w:styleId="a6">
    <w:name w:val="footer"/>
    <w:basedOn w:val="a"/>
    <w:link w:val="a7"/>
    <w:rsid w:val="00231A14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7">
    <w:name w:val="Нижний колонтитул Знак"/>
    <w:basedOn w:val="a0"/>
    <w:link w:val="a6"/>
    <w:rsid w:val="00231A14"/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styleId="a8">
    <w:name w:val="Normal (Web)"/>
    <w:basedOn w:val="a"/>
    <w:uiPriority w:val="99"/>
    <w:rsid w:val="00D13005"/>
    <w:pPr>
      <w:spacing w:before="100" w:after="100"/>
      <w:jc w:val="left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182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318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 им. А.П. Александрова</Company>
  <LinksUpToDate>false</LinksUpToDate>
  <CharactersWithSpaces>2128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Baranetskaya.YV</dc:creator>
  <cp:keywords/>
  <dc:description/>
  <cp:lastModifiedBy>Baranetskaya.YV</cp:lastModifiedBy>
  <cp:revision>5</cp:revision>
  <cp:lastPrinted>2011-04-20T10:03:00Z</cp:lastPrinted>
  <dcterms:created xsi:type="dcterms:W3CDTF">2011-04-19T07:09:00Z</dcterms:created>
  <dcterms:modified xsi:type="dcterms:W3CDTF">2011-04-20T10:03:00Z</dcterms:modified>
</cp:coreProperties>
</file>