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F233A">
        <w:rPr>
          <w:b/>
        </w:rPr>
        <w:t xml:space="preserve"> бутилированной питьевой воды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</w:t>
      </w:r>
      <w:r w:rsidR="006F233A">
        <w:t>15</w:t>
      </w:r>
      <w:r w:rsidRPr="00FA2DFA">
        <w:t xml:space="preserve">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Предметом настоящего Договора является поставка</w:t>
      </w:r>
      <w:r w:rsidR="006F233A">
        <w:t xml:space="preserve"> </w:t>
      </w:r>
      <w:r w:rsidR="006F233A">
        <w:rPr>
          <w:b/>
        </w:rPr>
        <w:t>бутилированной питьевой воды емкостью 19л. в количестве 14535 бутылей</w:t>
      </w:r>
      <w:r w:rsidRPr="00FA2DFA">
        <w:t xml:space="preserve">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обусловленные Договором ср</w:t>
      </w:r>
      <w:r w:rsidRPr="00FA2DFA">
        <w:t>о</w:t>
      </w:r>
      <w:r w:rsidRPr="00FA2DFA">
        <w:t>ки в соответствии со Спецификацией (Приложение № 1 к настоящему Договору), Техн</w:t>
      </w:r>
      <w:r w:rsidRPr="00FA2DFA">
        <w:t>и</w:t>
      </w:r>
      <w:r w:rsidRPr="00FA2DFA">
        <w:t>ческими требованиями (Приложение № 2 к настоящему Договору). Поставщик обязуется передать Товар (Оборудование) Покупателю, а Покупатель обязуется оплатить переда</w:t>
      </w:r>
      <w:r w:rsidRPr="00FA2DFA">
        <w:t>н</w:t>
      </w:r>
      <w:r w:rsidRPr="00FA2DFA">
        <w:t xml:space="preserve">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 xml:space="preserve">пию справки об исполнении налогоплательщиком обязанности по уплате налогов, сборов, пеней, штрафов, выданной налоговым органом не </w:t>
      </w:r>
      <w:proofErr w:type="gramStart"/>
      <w:r w:rsidRPr="005D2BAB">
        <w:t>ранее</w:t>
      </w:r>
      <w:proofErr w:type="gramEnd"/>
      <w:r w:rsidRPr="005D2BAB">
        <w:t xml:space="preserve">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</w:t>
      </w:r>
      <w:r w:rsidR="006F233A">
        <w:t>_______</w:t>
      </w:r>
      <w:r w:rsidRPr="00FA2DFA">
        <w:t xml:space="preserve">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исчи</w:t>
      </w:r>
      <w:r w:rsidRPr="00FA2DFA">
        <w:t>с</w:t>
      </w:r>
      <w:r w:rsidRPr="00FA2DFA">
        <w:t>ляются со дня подписания соответствующего Акта приема-передачи Товара (Оборудов</w:t>
      </w:r>
      <w:r w:rsidRPr="00FA2DFA">
        <w:t>а</w:t>
      </w:r>
      <w:r w:rsidRPr="00FA2DFA">
        <w:t>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proofErr w:type="gramStart"/>
      <w:r>
        <w:lastRenderedPageBreak/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</w:t>
      </w:r>
      <w:r w:rsidR="006F233A">
        <w:t>согласно выставленного счета на партию товара</w:t>
      </w:r>
      <w:r>
        <w:t xml:space="preserve">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(форма установлена в Приложении № 5 к настоящему Договору).</w:t>
      </w:r>
      <w:proofErr w:type="gramEnd"/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lastRenderedPageBreak/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</w:t>
      </w:r>
      <w:r>
        <w:lastRenderedPageBreak/>
        <w:t>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lastRenderedPageBreak/>
        <w:t>том». В противном случае дело передается на рассмотрение в Арбитражный суд по месту нахождения ответчика.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:rsidTr="00F6047A">
        <w:tc>
          <w:tcPr>
            <w:tcW w:w="4860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:rsidTr="00F6047A">
        <w:tc>
          <w:tcPr>
            <w:tcW w:w="4860" w:type="dxa"/>
          </w:tcPr>
          <w:p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:rsidTr="00F6047A">
        <w:tc>
          <w:tcPr>
            <w:tcW w:w="4914" w:type="dxa"/>
          </w:tcPr>
          <w:p w:rsidR="00F6047A" w:rsidRPr="00FA2DFA" w:rsidRDefault="00F6047A" w:rsidP="00D03BDD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6047A" w:rsidRPr="00E066E9" w:rsidRDefault="00F6047A" w:rsidP="00D03BDD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6047A" w:rsidRDefault="00F6047A" w:rsidP="00D03BDD">
            <w:pPr>
              <w:ind w:left="456" w:hangingChars="190" w:hanging="456"/>
            </w:pPr>
            <w:r w:rsidRPr="00FA2DFA">
              <w:t>М.П.</w:t>
            </w:r>
          </w:p>
          <w:p w:rsidR="00F6047A" w:rsidRPr="00FA2DFA" w:rsidRDefault="00F6047A" w:rsidP="00D03BDD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6047A" w:rsidRPr="00FA2DFA" w:rsidRDefault="00F6047A" w:rsidP="00D03BDD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6047A" w:rsidRPr="00FA2DFA" w:rsidRDefault="00F6047A" w:rsidP="00D03BDD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6047A" w:rsidRDefault="00F6047A" w:rsidP="00D03BDD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F6047A" w:rsidRPr="00FA2DFA" w:rsidRDefault="00F6047A" w:rsidP="00D03BDD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:rsidTr="00EA6A57">
        <w:tc>
          <w:tcPr>
            <w:tcW w:w="4914" w:type="dxa"/>
          </w:tcPr>
          <w:p w:rsidR="00F6047A" w:rsidRPr="00FA2DFA" w:rsidRDefault="00F6047A" w:rsidP="00D03BDD">
            <w:pPr>
              <w:ind w:left="456" w:hangingChars="190" w:hanging="456"/>
            </w:pPr>
          </w:p>
        </w:tc>
        <w:tc>
          <w:tcPr>
            <w:tcW w:w="4914" w:type="dxa"/>
          </w:tcPr>
          <w:p w:rsidR="00F6047A" w:rsidRPr="00FA2DFA" w:rsidRDefault="00F6047A" w:rsidP="00D03BDD">
            <w:pPr>
              <w:ind w:left="456" w:hangingChars="190" w:hanging="456"/>
              <w:jc w:val="right"/>
            </w:pP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976"/>
        <w:gridCol w:w="1612"/>
        <w:gridCol w:w="1726"/>
      </w:tblGrid>
      <w:tr w:rsidR="00F732AB" w:rsidTr="006F233A">
        <w:trPr>
          <w:cantSplit/>
          <w:tblHeader/>
        </w:trPr>
        <w:tc>
          <w:tcPr>
            <w:tcW w:w="501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976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  <w:r w:rsidR="00D03BD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61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6F233A">
        <w:trPr>
          <w:cantSplit/>
        </w:trPr>
        <w:tc>
          <w:tcPr>
            <w:tcW w:w="501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</w:tcPr>
          <w:p w:rsidR="00F732AB" w:rsidRDefault="006F233A" w:rsidP="006F233A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Вода </w:t>
            </w:r>
            <w:r w:rsidRPr="006F233A">
              <w:rPr>
                <w:sz w:val="24"/>
                <w:szCs w:val="24"/>
              </w:rPr>
              <w:t>бутилирова</w:t>
            </w:r>
            <w:r w:rsidRPr="006F233A">
              <w:rPr>
                <w:sz w:val="24"/>
                <w:szCs w:val="24"/>
              </w:rPr>
              <w:t>н</w:t>
            </w:r>
            <w:r w:rsidRPr="006F233A">
              <w:rPr>
                <w:sz w:val="24"/>
                <w:szCs w:val="24"/>
              </w:rPr>
              <w:t xml:space="preserve">ной </w:t>
            </w:r>
            <w:proofErr w:type="gramStart"/>
            <w:r w:rsidRPr="006F233A">
              <w:rPr>
                <w:sz w:val="24"/>
                <w:szCs w:val="24"/>
              </w:rPr>
              <w:t>питьевой</w:t>
            </w:r>
            <w:proofErr w:type="gramEnd"/>
            <w:r w:rsidRPr="006F23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кость 19л.</w:t>
            </w:r>
          </w:p>
        </w:tc>
        <w:tc>
          <w:tcPr>
            <w:tcW w:w="1749" w:type="dxa"/>
          </w:tcPr>
          <w:p w:rsidR="00F732AB" w:rsidRDefault="006F233A" w:rsidP="00EA6A57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770" w:type="dxa"/>
          </w:tcPr>
          <w:p w:rsidR="00F732AB" w:rsidRDefault="006F233A" w:rsidP="00EA6A57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76" w:type="dxa"/>
          </w:tcPr>
          <w:p w:rsidR="00F732AB" w:rsidRDefault="006F233A" w:rsidP="00EA6A57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14535</w:t>
            </w:r>
          </w:p>
        </w:tc>
        <w:tc>
          <w:tcPr>
            <w:tcW w:w="161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6F233A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61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03BDD" w:rsidRDefault="00D03BDD" w:rsidP="00047E62">
      <w:pPr>
        <w:ind w:left="360"/>
      </w:pPr>
    </w:p>
    <w:p w:rsidR="00F732AB" w:rsidRDefault="00D03BDD" w:rsidP="00047E62">
      <w:pPr>
        <w:ind w:left="360"/>
        <w:rPr>
          <w:b/>
        </w:rPr>
      </w:pPr>
      <w:bookmarkStart w:id="114" w:name="_GoBack"/>
      <w:bookmarkEnd w:id="114"/>
      <w:r>
        <w:t xml:space="preserve">Вода </w:t>
      </w:r>
      <w:r w:rsidRPr="006F233A">
        <w:t>бутилированн</w:t>
      </w:r>
      <w:r>
        <w:t xml:space="preserve">ая </w:t>
      </w:r>
      <w:r w:rsidRPr="006F233A">
        <w:t xml:space="preserve"> питьев</w:t>
      </w:r>
      <w:r>
        <w:t>ая</w:t>
      </w:r>
      <w:r w:rsidRPr="006F233A">
        <w:t xml:space="preserve"> </w:t>
      </w:r>
      <w:r>
        <w:t>емкость 19л.</w:t>
      </w:r>
      <w:r>
        <w:t xml:space="preserve"> поставляется по заявке заказчика ежем</w:t>
      </w:r>
      <w:r>
        <w:t>е</w:t>
      </w:r>
      <w:r>
        <w:t xml:space="preserve">сячно не менее 1211 бутылей.  </w:t>
      </w:r>
    </w:p>
    <w:p w:rsidR="00D03BDD" w:rsidRDefault="00D03BDD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3E4D9E">
            <w:pPr>
              <w:pStyle w:val="afa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</w:t>
            </w:r>
            <w:r w:rsidR="003E4D9E" w:rsidRPr="003E4D9E">
              <w:rPr>
                <w:b/>
                <w:sz w:val="24"/>
                <w:szCs w:val="24"/>
                <w:u w:val="single"/>
              </w:rPr>
              <w:t>31.12.2015г.</w:t>
            </w:r>
            <w:r w:rsidRPr="003E4D9E">
              <w:rPr>
                <w:b/>
                <w:sz w:val="24"/>
                <w:szCs w:val="24"/>
                <w:u w:val="single"/>
              </w:rPr>
              <w:t>_</w:t>
            </w:r>
          </w:p>
          <w:p w:rsidR="003E4D9E" w:rsidRDefault="003E4D9E" w:rsidP="003E4D9E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14535 шт.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3E4D9E" w:rsidP="00EA6A57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Вода </w:t>
            </w:r>
            <w:r w:rsidRPr="006F233A">
              <w:rPr>
                <w:sz w:val="24"/>
                <w:szCs w:val="24"/>
              </w:rPr>
              <w:t xml:space="preserve">бутилированной </w:t>
            </w:r>
            <w:proofErr w:type="gramStart"/>
            <w:r w:rsidRPr="006F233A">
              <w:rPr>
                <w:sz w:val="24"/>
                <w:szCs w:val="24"/>
              </w:rPr>
              <w:t>питьевой</w:t>
            </w:r>
            <w:proofErr w:type="gramEnd"/>
            <w:r w:rsidRPr="006F23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емкость 19л.</w:t>
            </w: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D9E" w:rsidRDefault="003E4D9E" w:rsidP="003E4D9E">
            <w:pPr>
              <w:pStyle w:val="afb"/>
              <w:jc w:val="center"/>
              <w:rPr>
                <w:sz w:val="24"/>
                <w:szCs w:val="24"/>
              </w:rPr>
            </w:pPr>
          </w:p>
          <w:p w:rsidR="00F732AB" w:rsidRDefault="003E4D9E" w:rsidP="003E4D9E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1212 шт. ежемесячно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E4D9E" w:rsidRDefault="003E4D9E" w:rsidP="00D03BDD">
            <w:pPr>
              <w:ind w:left="458" w:hangingChars="190" w:hanging="458"/>
              <w:rPr>
                <w:b/>
              </w:rPr>
            </w:pPr>
          </w:p>
          <w:p w:rsidR="003036F7" w:rsidRDefault="003036F7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D03BDD">
            <w:pPr>
              <w:ind w:left="456" w:hangingChars="190" w:hanging="456"/>
            </w:pPr>
          </w:p>
          <w:p w:rsidR="003036F7" w:rsidRDefault="003036F7" w:rsidP="00D03BDD">
            <w:pPr>
              <w:ind w:left="456" w:hangingChars="190" w:hanging="456"/>
            </w:pPr>
          </w:p>
          <w:p w:rsidR="003036F7" w:rsidRPr="000A7067" w:rsidRDefault="003036F7" w:rsidP="00D03BDD">
            <w:pPr>
              <w:ind w:left="456" w:hangingChars="190" w:hanging="456"/>
            </w:pPr>
            <w:r>
              <w:lastRenderedPageBreak/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D03BD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E4D9E" w:rsidRDefault="003E4D9E" w:rsidP="00D03BDD">
            <w:pPr>
              <w:ind w:left="458" w:hangingChars="190" w:hanging="458"/>
              <w:rPr>
                <w:b/>
              </w:rPr>
            </w:pPr>
          </w:p>
          <w:p w:rsidR="003036F7" w:rsidRDefault="003036F7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D03BDD">
            <w:pPr>
              <w:ind w:left="456" w:hangingChars="190" w:hanging="456"/>
            </w:pPr>
          </w:p>
          <w:p w:rsidR="003036F7" w:rsidRDefault="003036F7" w:rsidP="00D03BDD">
            <w:pPr>
              <w:ind w:left="456" w:hangingChars="190" w:hanging="456"/>
            </w:pPr>
          </w:p>
          <w:p w:rsidR="003036F7" w:rsidRDefault="003036F7" w:rsidP="00D03BDD">
            <w:pPr>
              <w:ind w:left="456" w:hangingChars="190" w:hanging="456"/>
            </w:pPr>
            <w:r>
              <w:lastRenderedPageBreak/>
              <w:t xml:space="preserve">__________________________ </w:t>
            </w:r>
          </w:p>
          <w:p w:rsidR="003036F7" w:rsidRDefault="003036F7" w:rsidP="00D03BDD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D03BDD">
            <w:pPr>
              <w:ind w:left="456" w:hangingChars="190" w:hanging="456"/>
            </w:pPr>
          </w:p>
          <w:p w:rsidR="003036F7" w:rsidRDefault="003036F7" w:rsidP="00D03BDD">
            <w:pPr>
              <w:ind w:left="456" w:hangingChars="190" w:hanging="456"/>
            </w:pPr>
          </w:p>
          <w:p w:rsidR="003036F7" w:rsidRPr="000A7067" w:rsidRDefault="003036F7" w:rsidP="00D03BDD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D03BD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D03BDD">
            <w:pPr>
              <w:ind w:left="456" w:hangingChars="190" w:hanging="456"/>
            </w:pPr>
          </w:p>
          <w:p w:rsidR="003036F7" w:rsidRDefault="003036F7" w:rsidP="00D03BDD">
            <w:pPr>
              <w:ind w:left="456" w:hangingChars="190" w:hanging="456"/>
            </w:pPr>
          </w:p>
          <w:p w:rsidR="003036F7" w:rsidRDefault="003036F7" w:rsidP="00D03BDD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D03BDD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3E4D9E" w:rsidP="003E4D9E">
      <w:proofErr w:type="gramStart"/>
      <w:r w:rsidRPr="003E4D9E">
        <w:t>Вода</w:t>
      </w:r>
      <w:r>
        <w:t xml:space="preserve"> </w:t>
      </w:r>
      <w:r w:rsidRPr="003E4D9E">
        <w:t>бутилированн</w:t>
      </w:r>
      <w:r>
        <w:t>ая</w:t>
      </w:r>
      <w:r w:rsidRPr="003E4D9E">
        <w:t xml:space="preserve"> питьевой емкость </w:t>
      </w:r>
      <w:r w:rsidR="00F732AB">
        <w:t>_</w:t>
      </w:r>
      <w:r>
        <w:t>19л.</w:t>
      </w:r>
      <w:r w:rsidR="00F732AB">
        <w:t>____(</w:t>
      </w:r>
      <w:r w:rsidR="00F732AB">
        <w:rPr>
          <w:i/>
        </w:rPr>
        <w:t>описание Товара (Оборудования</w:t>
      </w:r>
      <w:r w:rsidR="00F732AB"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:rsidTr="00B809BF">
        <w:tc>
          <w:tcPr>
            <w:tcW w:w="4824" w:type="dxa"/>
          </w:tcPr>
          <w:p w:rsidR="00B809BF" w:rsidRDefault="00B809BF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809BF" w:rsidRDefault="00B809BF" w:rsidP="00D03BDD">
            <w:pPr>
              <w:ind w:left="458" w:hangingChars="190" w:hanging="458"/>
              <w:rPr>
                <w:b/>
              </w:rPr>
            </w:pPr>
          </w:p>
          <w:p w:rsidR="00B809BF" w:rsidRPr="000A7067" w:rsidRDefault="00B809BF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B809BF" w:rsidRDefault="00B809BF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D03BD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B809BF" w:rsidRDefault="00B809BF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809BF" w:rsidRDefault="00B809BF" w:rsidP="00D03BDD">
            <w:pPr>
              <w:ind w:left="458" w:hangingChars="190" w:hanging="458"/>
              <w:rPr>
                <w:b/>
              </w:rPr>
            </w:pPr>
          </w:p>
          <w:p w:rsidR="00B809BF" w:rsidRDefault="00B809BF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B809BF" w:rsidRDefault="00B809BF" w:rsidP="00D03BD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D03BD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E4D9E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233A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03BD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15</Pages>
  <Words>4072</Words>
  <Characters>29516</Characters>
  <Application>Microsoft Office Word</Application>
  <DocSecurity>0</DocSecurity>
  <Lines>245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Чумакова Любовь Ивановна</cp:lastModifiedBy>
  <cp:revision>6</cp:revision>
  <cp:lastPrinted>2014-08-14T09:44:00Z</cp:lastPrinted>
  <dcterms:created xsi:type="dcterms:W3CDTF">2014-11-20T05:12:00Z</dcterms:created>
  <dcterms:modified xsi:type="dcterms:W3CDTF">2014-12-22T11:00:00Z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