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C3" w:rsidRDefault="00853176" w:rsidP="00D26B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="00D26BC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_______________</w:t>
      </w:r>
    </w:p>
    <w:p w:rsidR="00F21A93" w:rsidRPr="00A348EA" w:rsidRDefault="00853176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вскрытия конвертов с заявками на участие в запросе предложений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B4AA2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A348EA">
        <w:rPr>
          <w:rFonts w:ascii="Times New Roman" w:hAnsi="Times New Roman" w:cs="Times New Roman"/>
          <w:b/>
          <w:bCs/>
          <w:sz w:val="24"/>
          <w:szCs w:val="24"/>
        </w:rPr>
        <w:t>, лот 1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F21A93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B0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Сергиев Посад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853176" w:rsidP="004B4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B4AA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4B4AA2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2013г.</w:t>
            </w:r>
          </w:p>
        </w:tc>
      </w:tr>
    </w:tbl>
    <w:p w:rsidR="00F21A93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Организатором процедуры является: </w:t>
      </w:r>
      <w:r w:rsidR="002A497D" w:rsidRPr="00B030E0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 w:rsidR="002A497D" w:rsidRPr="00B030E0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="002A497D" w:rsidRPr="00B030E0">
        <w:rPr>
          <w:rFonts w:ascii="Times New Roman" w:hAnsi="Times New Roman" w:cs="Times New Roman"/>
          <w:sz w:val="24"/>
          <w:szCs w:val="24"/>
        </w:rPr>
        <w:t xml:space="preserve"> – Сергиев Посад»</w:t>
      </w:r>
    </w:p>
    <w:p w:rsidR="00F21A93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Процедура вскрытия конвертов с заявками на участие в запросе предложений </w:t>
      </w:r>
      <w:r w:rsidR="002A497D" w:rsidRPr="00B030E0">
        <w:rPr>
          <w:rFonts w:ascii="Times New Roman" w:hAnsi="Times New Roman" w:cs="Times New Roman"/>
          <w:sz w:val="24"/>
          <w:szCs w:val="24"/>
        </w:rPr>
        <w:t>R020833</w:t>
      </w:r>
      <w:r w:rsidRPr="00B030E0">
        <w:rPr>
          <w:rFonts w:ascii="Times New Roman" w:hAnsi="Times New Roman" w:cs="Times New Roman"/>
          <w:sz w:val="24"/>
          <w:szCs w:val="24"/>
        </w:rPr>
        <w:t xml:space="preserve"> проводилась Единой (конкурсной, аукционной, котировочной) комиссией по размещению заказов на поставки товаров, выполнение работ, оказание услуг.</w:t>
      </w:r>
    </w:p>
    <w:p w:rsidR="005B39F6" w:rsidRDefault="00853176" w:rsidP="005B39F6">
      <w:pPr>
        <w:pStyle w:val="2"/>
        <w:numPr>
          <w:ilvl w:val="0"/>
          <w:numId w:val="2"/>
        </w:numPr>
        <w:jc w:val="both"/>
        <w:rPr>
          <w:sz w:val="24"/>
          <w:szCs w:val="24"/>
        </w:rPr>
      </w:pPr>
      <w:r w:rsidRPr="00B030E0">
        <w:rPr>
          <w:sz w:val="24"/>
          <w:szCs w:val="24"/>
        </w:rPr>
        <w:t xml:space="preserve">Наименование процедуры запроса предложений: </w:t>
      </w:r>
    </w:p>
    <w:p w:rsidR="004B4AA2" w:rsidRPr="00CC6512" w:rsidRDefault="004B4AA2" w:rsidP="004B4AA2">
      <w:pPr>
        <w:pStyle w:val="a6"/>
        <w:tabs>
          <w:tab w:val="left" w:pos="1134"/>
        </w:tabs>
        <w:spacing w:before="0" w:line="240" w:lineRule="auto"/>
        <w:ind w:left="1080"/>
        <w:rPr>
          <w:b/>
          <w:sz w:val="24"/>
        </w:rPr>
      </w:pPr>
      <w:proofErr w:type="gramStart"/>
      <w:r w:rsidRPr="00CC6512">
        <w:rPr>
          <w:b/>
          <w:sz w:val="24"/>
        </w:rPr>
        <w:t>Закупка «Автомобили легковые» (поставка автотранспорта («УАЗ 396255») (стандарт 2.7л, 1 шт.)</w:t>
      </w:r>
      <w:proofErr w:type="gramEnd"/>
    </w:p>
    <w:p w:rsidR="00F21A93" w:rsidRPr="00B030E0" w:rsidRDefault="005B39F6" w:rsidP="005B39F6">
      <w:pPr>
        <w:pStyle w:val="2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853176" w:rsidRPr="00B030E0">
        <w:rPr>
          <w:sz w:val="24"/>
          <w:szCs w:val="24"/>
        </w:rPr>
        <w:t xml:space="preserve">2. Начальная цена договора: </w:t>
      </w:r>
      <w:r w:rsidR="00853176" w:rsidRPr="00B030E0">
        <w:rPr>
          <w:sz w:val="24"/>
          <w:szCs w:val="24"/>
        </w:rPr>
        <w:br/>
      </w:r>
      <w:r w:rsidR="004B4AA2">
        <w:rPr>
          <w:sz w:val="24"/>
          <w:szCs w:val="24"/>
        </w:rPr>
        <w:t>468 220,34</w:t>
      </w:r>
      <w:r w:rsidR="00853176" w:rsidRPr="00B030E0">
        <w:rPr>
          <w:sz w:val="24"/>
          <w:szCs w:val="24"/>
        </w:rPr>
        <w:t xml:space="preserve"> RUB</w:t>
      </w:r>
    </w:p>
    <w:p w:rsidR="00311EF7" w:rsidRPr="00A0513A" w:rsidRDefault="00853176" w:rsidP="00311E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FontStyle128"/>
          <w:color w:val="auto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>3. Извещение и документация о проведении настоящей процедуры были размещены «</w:t>
      </w:r>
      <w:r w:rsidR="002A497D" w:rsidRPr="00B030E0">
        <w:rPr>
          <w:rFonts w:ascii="Times New Roman" w:hAnsi="Times New Roman" w:cs="Times New Roman"/>
          <w:sz w:val="24"/>
          <w:szCs w:val="24"/>
        </w:rPr>
        <w:t>1</w:t>
      </w:r>
      <w:r w:rsidR="004B4AA2">
        <w:rPr>
          <w:rFonts w:ascii="Times New Roman" w:hAnsi="Times New Roman" w:cs="Times New Roman"/>
          <w:sz w:val="24"/>
          <w:szCs w:val="24"/>
        </w:rPr>
        <w:t>7</w:t>
      </w:r>
      <w:r w:rsidRPr="00B030E0">
        <w:rPr>
          <w:rFonts w:ascii="Times New Roman" w:hAnsi="Times New Roman" w:cs="Times New Roman"/>
          <w:sz w:val="24"/>
          <w:szCs w:val="24"/>
        </w:rPr>
        <w:t>» ма</w:t>
      </w:r>
      <w:r w:rsidR="002A497D" w:rsidRPr="00B030E0">
        <w:rPr>
          <w:rFonts w:ascii="Times New Roman" w:hAnsi="Times New Roman" w:cs="Times New Roman"/>
          <w:sz w:val="24"/>
          <w:szCs w:val="24"/>
        </w:rPr>
        <w:t>я</w:t>
      </w:r>
      <w:r w:rsidRPr="00B030E0">
        <w:rPr>
          <w:rFonts w:ascii="Times New Roman" w:hAnsi="Times New Roman" w:cs="Times New Roman"/>
          <w:sz w:val="24"/>
          <w:szCs w:val="24"/>
        </w:rPr>
        <w:t xml:space="preserve"> 2013 года на сайте электронной торговой площадки </w:t>
      </w:r>
      <w:r w:rsidR="002A497D" w:rsidRPr="00B030E0">
        <w:rPr>
          <w:rFonts w:ascii="Times New Roman" w:hAnsi="Times New Roman" w:cs="Times New Roman"/>
          <w:sz w:val="24"/>
          <w:szCs w:val="24"/>
        </w:rPr>
        <w:t>«Аукционный Конкурсный Дом» (ОАО «АКД</w:t>
      </w:r>
      <w:r w:rsidRPr="00B030E0">
        <w:rPr>
          <w:rFonts w:ascii="Times New Roman" w:hAnsi="Times New Roman" w:cs="Times New Roman"/>
          <w:sz w:val="24"/>
          <w:szCs w:val="24"/>
        </w:rPr>
        <w:t>»), по адресу в сети «Интернет»: https://</w:t>
      </w:r>
      <w:r w:rsidR="002A497D" w:rsidRPr="00B030E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www.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311EF7">
        <w:t xml:space="preserve"> </w:t>
      </w:r>
      <w:r w:rsidR="00311EF7" w:rsidRPr="00A0513A">
        <w:rPr>
          <w:rFonts w:ascii="Times New Roman" w:hAnsi="Times New Roman" w:cs="Times New Roman"/>
          <w:sz w:val="24"/>
          <w:szCs w:val="24"/>
        </w:rPr>
        <w:t xml:space="preserve">(закупка </w:t>
      </w:r>
      <w:r w:rsidR="00311EF7" w:rsidRPr="00311EF7">
        <w:rPr>
          <w:rFonts w:ascii="Times New Roman" w:hAnsi="Times New Roman" w:cs="Times New Roman"/>
          <w:sz w:val="24"/>
          <w:szCs w:val="24"/>
        </w:rPr>
        <w:t>R0208</w:t>
      </w:r>
      <w:r w:rsidR="004B4AA2">
        <w:rPr>
          <w:rFonts w:ascii="Times New Roman" w:hAnsi="Times New Roman" w:cs="Times New Roman"/>
          <w:sz w:val="24"/>
          <w:szCs w:val="24"/>
        </w:rPr>
        <w:t>7</w:t>
      </w:r>
      <w:r w:rsidR="00311EF7" w:rsidRPr="00311EF7">
        <w:rPr>
          <w:rFonts w:ascii="Times New Roman" w:hAnsi="Times New Roman" w:cs="Times New Roman"/>
          <w:sz w:val="24"/>
          <w:szCs w:val="24"/>
        </w:rPr>
        <w:t>3</w:t>
      </w:r>
      <w:r w:rsidR="00311EF7" w:rsidRPr="00311EF7">
        <w:rPr>
          <w:rFonts w:ascii="Times New Roman" w:hAnsi="Times New Roman" w:cs="Times New Roman"/>
          <w:bCs/>
          <w:sz w:val="24"/>
          <w:szCs w:val="24"/>
        </w:rPr>
        <w:t>,</w:t>
      </w:r>
      <w:r w:rsidR="00311EF7" w:rsidRPr="00A0513A">
        <w:rPr>
          <w:rFonts w:ascii="Times New Roman" w:hAnsi="Times New Roman" w:cs="Times New Roman"/>
          <w:bCs/>
          <w:sz w:val="24"/>
          <w:szCs w:val="24"/>
        </w:rPr>
        <w:t xml:space="preserve"> лот 1</w:t>
      </w:r>
      <w:r w:rsidR="00311EF7" w:rsidRPr="00A0513A">
        <w:rPr>
          <w:rFonts w:ascii="Times New Roman" w:hAnsi="Times New Roman" w:cs="Times New Roman"/>
          <w:sz w:val="24"/>
          <w:szCs w:val="24"/>
        </w:rPr>
        <w:t>)</w:t>
      </w:r>
      <w:r w:rsidR="00311EF7" w:rsidRPr="00A0513A">
        <w:rPr>
          <w:rStyle w:val="FontStyle128"/>
          <w:sz w:val="24"/>
          <w:szCs w:val="24"/>
        </w:rPr>
        <w:t xml:space="preserve">, а так же на сайте </w:t>
      </w:r>
      <w:hyperlink r:id="rId7" w:history="1"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11EF7" w:rsidRPr="00A0513A">
        <w:rPr>
          <w:rFonts w:ascii="Times New Roman" w:hAnsi="Times New Roman" w:cs="Times New Roman"/>
          <w:color w:val="000000"/>
          <w:sz w:val="24"/>
          <w:szCs w:val="24"/>
        </w:rPr>
        <w:t xml:space="preserve"> (№ извещения </w:t>
      </w:r>
      <w:r w:rsidR="00311EF7" w:rsidRPr="00A0513A">
        <w:rPr>
          <w:rFonts w:ascii="Times New Roman" w:hAnsi="Times New Roman" w:cs="Times New Roman"/>
          <w:bCs/>
          <w:sz w:val="24"/>
          <w:szCs w:val="24"/>
        </w:rPr>
        <w:t>313003</w:t>
      </w:r>
      <w:r w:rsidR="004B4AA2">
        <w:rPr>
          <w:rFonts w:ascii="Times New Roman" w:hAnsi="Times New Roman" w:cs="Times New Roman"/>
          <w:bCs/>
          <w:sz w:val="24"/>
          <w:szCs w:val="24"/>
        </w:rPr>
        <w:t>13983</w:t>
      </w:r>
      <w:r w:rsidR="00311EF7" w:rsidRPr="00A0513A">
        <w:rPr>
          <w:rFonts w:ascii="Times New Roman" w:hAnsi="Times New Roman" w:cs="Times New Roman"/>
          <w:sz w:val="24"/>
          <w:szCs w:val="24"/>
        </w:rPr>
        <w:t>)</w:t>
      </w:r>
    </w:p>
    <w:p w:rsidR="00A375C7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4. Состав комиссии. </w:t>
      </w:r>
    </w:p>
    <w:tbl>
      <w:tblPr>
        <w:tblStyle w:val="a5"/>
        <w:tblW w:w="7934" w:type="dxa"/>
        <w:tblLayout w:type="fixed"/>
        <w:tblLook w:val="04A0"/>
      </w:tblPr>
      <w:tblGrid>
        <w:gridCol w:w="591"/>
        <w:gridCol w:w="3061"/>
        <w:gridCol w:w="2472"/>
        <w:gridCol w:w="1810"/>
      </w:tblGrid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№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Ф.И.О.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Должность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Функции члена комитета</w:t>
            </w:r>
          </w:p>
        </w:tc>
      </w:tr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Крестьянинова Ирина Робертовна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 w:rsidRPr="006E4DF7">
              <w:t>Заместитель директора по реализации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Председатель</w:t>
            </w:r>
          </w:p>
        </w:tc>
      </w:tr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2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Музычук Валентина Владимировна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Главный бухгалтер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</w:p>
        </w:tc>
      </w:tr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3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Спирина Татьяна Николаевна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Ведущий бухгалтер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Секретарь</w:t>
            </w:r>
          </w:p>
        </w:tc>
      </w:tr>
      <w:tr w:rsidR="00A375C7" w:rsidTr="000633FB">
        <w:trPr>
          <w:trHeight w:val="315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4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Волков Алексей</w:t>
            </w:r>
            <w:r w:rsidR="000633FB">
              <w:t xml:space="preserve"> Александрович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Заведующий хозяйством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</w:p>
        </w:tc>
      </w:tr>
      <w:tr w:rsidR="000633FB" w:rsidTr="00321489">
        <w:trPr>
          <w:trHeight w:val="222"/>
        </w:trPr>
        <w:tc>
          <w:tcPr>
            <w:tcW w:w="7934" w:type="dxa"/>
            <w:gridSpan w:val="4"/>
            <w:tcBorders>
              <w:bottom w:val="single" w:sz="4" w:space="0" w:color="auto"/>
            </w:tcBorders>
          </w:tcPr>
          <w:p w:rsidR="000633FB" w:rsidRDefault="000633FB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 xml:space="preserve">Представители Участников запросов предложения: </w:t>
            </w:r>
            <w:proofErr w:type="gramStart"/>
            <w:r>
              <w:t>присутствовали</w:t>
            </w:r>
            <w:proofErr w:type="gramEnd"/>
            <w:r>
              <w:t xml:space="preserve">/отсутствовали </w:t>
            </w:r>
            <w:r w:rsidRPr="000633FB">
              <w:rPr>
                <w:i/>
              </w:rPr>
              <w:t>(ненужное зачеркнуть)</w:t>
            </w:r>
          </w:p>
        </w:tc>
      </w:tr>
    </w:tbl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030E0">
        <w:rPr>
          <w:rFonts w:ascii="Times New Roman" w:hAnsi="Times New Roman" w:cs="Times New Roman"/>
          <w:sz w:val="24"/>
          <w:szCs w:val="24"/>
        </w:rPr>
        <w:br/>
      </w:r>
      <w:r w:rsidR="00B15673" w:rsidRPr="00990A8F">
        <w:rPr>
          <w:rFonts w:ascii="Times New Roman" w:hAnsi="Times New Roman" w:cs="Times New Roman"/>
          <w:sz w:val="24"/>
          <w:szCs w:val="24"/>
        </w:rPr>
        <w:t>На заседании комиссии, при вскрытии конвертов с заявками на участие в процедуре зап</w:t>
      </w:r>
      <w:r w:rsidR="00B15673">
        <w:rPr>
          <w:rFonts w:ascii="Times New Roman" w:hAnsi="Times New Roman" w:cs="Times New Roman"/>
          <w:sz w:val="24"/>
          <w:szCs w:val="24"/>
        </w:rPr>
        <w:t>роса предложений присутствовали все члены комиссии.</w:t>
      </w:r>
      <w:r w:rsidR="00B15673" w:rsidRPr="00990A8F">
        <w:rPr>
          <w:rFonts w:ascii="Times New Roman" w:hAnsi="Times New Roman" w:cs="Times New Roman"/>
          <w:sz w:val="24"/>
          <w:szCs w:val="24"/>
        </w:rPr>
        <w:t xml:space="preserve"> </w:t>
      </w:r>
      <w:r w:rsidR="00B15673" w:rsidRPr="00990A8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5. По окончании срока подачи заявок до 1</w:t>
      </w:r>
      <w:r w:rsidR="004B4AA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часов 00 минут (время московское) «</w:t>
      </w:r>
      <w:r w:rsidR="004B4AA2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4B4AA2">
        <w:rPr>
          <w:rFonts w:ascii="Times New Roman" w:hAnsi="Times New Roman" w:cs="Times New Roman"/>
          <w:sz w:val="24"/>
          <w:szCs w:val="24"/>
        </w:rPr>
        <w:t>июня</w:t>
      </w:r>
      <w:r>
        <w:rPr>
          <w:rFonts w:ascii="Times New Roman" w:hAnsi="Times New Roman" w:cs="Times New Roman"/>
          <w:sz w:val="24"/>
          <w:szCs w:val="24"/>
        </w:rPr>
        <w:t xml:space="preserve"> 2013 года было подано </w:t>
      </w:r>
      <w:r w:rsidR="004B4AA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от участников. </w:t>
      </w:r>
      <w:r>
        <w:rPr>
          <w:rFonts w:ascii="Times New Roman" w:hAnsi="Times New Roman" w:cs="Times New Roman"/>
          <w:sz w:val="24"/>
          <w:szCs w:val="24"/>
        </w:rPr>
        <w:br/>
        <w:t>Преимущества участникам в соответствии с действующим законодательством Российской Федерации не предусмотрены.</w:t>
      </w:r>
    </w:p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установленном законом.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4536"/>
        <w:gridCol w:w="1701"/>
      </w:tblGrid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участника конкурса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Ценовые предложения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5F7E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5F7E91" w:rsidP="002A49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Закрытое акционерное </w:t>
            </w:r>
            <w:r w:rsidR="002A497D">
              <w:rPr>
                <w:rFonts w:ascii="Times New Roman" w:hAnsi="Times New Roman" w:cs="Times New Roman"/>
              </w:rPr>
              <w:t xml:space="preserve"> ответственностью</w:t>
            </w:r>
            <w:r w:rsidR="00853176">
              <w:rPr>
                <w:rFonts w:ascii="Times New Roman" w:hAnsi="Times New Roman" w:cs="Times New Roman"/>
              </w:rPr>
              <w:t xml:space="preserve"> "</w:t>
            </w:r>
            <w:r>
              <w:rPr>
                <w:rFonts w:ascii="Times New Roman" w:hAnsi="Times New Roman" w:cs="Times New Roman"/>
              </w:rPr>
              <w:t>МРО «ТЕХИНКОМ</w:t>
            </w:r>
            <w:r w:rsidR="00853176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5F7E91" w:rsidP="005F7E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463644</w:t>
            </w:r>
            <w:r w:rsidR="002A497D">
              <w:rPr>
                <w:rFonts w:ascii="Times New Roman" w:hAnsi="Times New Roman" w:cs="Times New Roman"/>
              </w:rPr>
              <w:t>,0</w:t>
            </w: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5F7E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 w:rsidP="005F7E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Общество с </w:t>
            </w:r>
            <w:r w:rsidR="002A497D">
              <w:rPr>
                <w:rFonts w:ascii="Times New Roman" w:hAnsi="Times New Roman" w:cs="Times New Roman"/>
              </w:rPr>
              <w:t>ограниченной ответственностью "</w:t>
            </w:r>
            <w:r w:rsidR="005F7E91">
              <w:rPr>
                <w:rFonts w:ascii="Times New Roman" w:hAnsi="Times New Roman" w:cs="Times New Roman"/>
              </w:rPr>
              <w:t>БИОТЕ</w:t>
            </w:r>
            <w:r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5F7E91" w:rsidP="005F7E9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467796</w:t>
            </w:r>
            <w:r w:rsidR="002A497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61</w:t>
            </w:r>
          </w:p>
        </w:tc>
      </w:tr>
    </w:tbl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28"/>
          <w:sz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Настоящий протокол вскрытия конвертов с заявками на участников процедуры запроса предложений направлен на сайт электронной торговой площадки, по адресу в сети «Интернет»: </w:t>
      </w:r>
      <w:r w:rsidR="003709FC">
        <w:rPr>
          <w:rFonts w:ascii="Times New Roman" w:hAnsi="Times New Roman" w:cs="Times New Roman"/>
          <w:sz w:val="24"/>
          <w:szCs w:val="24"/>
        </w:rPr>
        <w:t>https://</w:t>
      </w:r>
      <w:r w:rsidR="003709FC" w:rsidRPr="002A497D">
        <w:rPr>
          <w:sz w:val="24"/>
        </w:rPr>
        <w:t xml:space="preserve"> </w:t>
      </w:r>
      <w:hyperlink r:id="rId8" w:history="1">
        <w:r w:rsidR="003709FC" w:rsidRPr="00D405D9">
          <w:rPr>
            <w:rStyle w:val="a3"/>
            <w:sz w:val="24"/>
            <w:szCs w:val="26"/>
          </w:rPr>
          <w:t>www.</w:t>
        </w:r>
        <w:r w:rsidR="003709FC" w:rsidRPr="00D405D9">
          <w:rPr>
            <w:rStyle w:val="a3"/>
            <w:sz w:val="24"/>
            <w:szCs w:val="26"/>
            <w:lang w:val="en-US"/>
          </w:rPr>
          <w:t>a</w:t>
        </w:r>
        <w:r w:rsidR="003709FC" w:rsidRPr="00D405D9">
          <w:rPr>
            <w:rStyle w:val="a3"/>
            <w:sz w:val="24"/>
            <w:szCs w:val="26"/>
          </w:rPr>
          <w:t>-</w:t>
        </w:r>
        <w:r w:rsidR="003709FC" w:rsidRPr="00D405D9">
          <w:rPr>
            <w:rStyle w:val="a3"/>
            <w:sz w:val="24"/>
            <w:szCs w:val="26"/>
            <w:lang w:val="en-US"/>
          </w:rPr>
          <w:t>k</w:t>
        </w:r>
        <w:r w:rsidR="003709FC" w:rsidRPr="00D405D9">
          <w:rPr>
            <w:rStyle w:val="a3"/>
            <w:sz w:val="24"/>
            <w:szCs w:val="26"/>
          </w:rPr>
          <w:t>-</w:t>
        </w:r>
        <w:r w:rsidR="003709FC" w:rsidRPr="00D405D9">
          <w:rPr>
            <w:rStyle w:val="a3"/>
            <w:sz w:val="24"/>
            <w:szCs w:val="26"/>
            <w:lang w:val="en-US"/>
          </w:rPr>
          <w:t>d</w:t>
        </w:r>
        <w:r w:rsidR="003709FC" w:rsidRPr="00D405D9">
          <w:rPr>
            <w:rStyle w:val="a3"/>
            <w:sz w:val="24"/>
            <w:szCs w:val="26"/>
          </w:rPr>
          <w:t>.</w:t>
        </w:r>
        <w:r w:rsidR="003709FC" w:rsidRPr="00D405D9">
          <w:rPr>
            <w:rStyle w:val="a3"/>
            <w:sz w:val="24"/>
            <w:szCs w:val="26"/>
            <w:lang w:val="en-US"/>
          </w:rPr>
          <w:t>ru</w:t>
        </w:r>
      </w:hyperlink>
      <w:r w:rsidR="003709FC">
        <w:rPr>
          <w:rStyle w:val="FontStyle128"/>
          <w:sz w:val="24"/>
        </w:rPr>
        <w:t>.</w:t>
      </w:r>
    </w:p>
    <w:p w:rsidR="00B15673" w:rsidRDefault="00B156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28"/>
          <w:sz w:val="24"/>
        </w:rPr>
      </w:pPr>
    </w:p>
    <w:p w:rsidR="00B15673" w:rsidRDefault="00B1567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</w:p>
    <w:p w:rsidR="008578C0" w:rsidRDefault="008578C0"/>
    <w:p w:rsidR="008578C0" w:rsidRDefault="008578C0"/>
    <w:p w:rsidR="008578C0" w:rsidRDefault="008578C0"/>
    <w:sectPr w:rsidR="008578C0" w:rsidSect="00F21A93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201B7"/>
    <w:multiLevelType w:val="hybridMultilevel"/>
    <w:tmpl w:val="3258E3B0"/>
    <w:lvl w:ilvl="0" w:tplc="2D547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E76B92"/>
    <w:multiLevelType w:val="hybridMultilevel"/>
    <w:tmpl w:val="FC2CD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0633FB"/>
    <w:rsid w:val="00083A24"/>
    <w:rsid w:val="00115A45"/>
    <w:rsid w:val="00133959"/>
    <w:rsid w:val="002A497D"/>
    <w:rsid w:val="00311EF7"/>
    <w:rsid w:val="003709FC"/>
    <w:rsid w:val="003D02EB"/>
    <w:rsid w:val="003D1852"/>
    <w:rsid w:val="004B4AA2"/>
    <w:rsid w:val="005A2555"/>
    <w:rsid w:val="005B39F6"/>
    <w:rsid w:val="005F7E91"/>
    <w:rsid w:val="007F48B6"/>
    <w:rsid w:val="00853176"/>
    <w:rsid w:val="008578C0"/>
    <w:rsid w:val="00A348EA"/>
    <w:rsid w:val="00A375C7"/>
    <w:rsid w:val="00B030E0"/>
    <w:rsid w:val="00B15673"/>
    <w:rsid w:val="00BD4B30"/>
    <w:rsid w:val="00D26BC3"/>
    <w:rsid w:val="00D527AE"/>
    <w:rsid w:val="00E023FB"/>
    <w:rsid w:val="00F21A93"/>
    <w:rsid w:val="00FC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paragraph" w:styleId="2">
    <w:name w:val="heading 2"/>
    <w:basedOn w:val="a"/>
    <w:link w:val="20"/>
    <w:uiPriority w:val="9"/>
    <w:qFormat/>
    <w:rsid w:val="003D0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3D02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A3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A37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Number"/>
    <w:basedOn w:val="a"/>
    <w:rsid w:val="004B4AA2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01CA5B-F112-4E1E-A87B-C153F2A24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Баскова</cp:lastModifiedBy>
  <cp:revision>12</cp:revision>
  <cp:lastPrinted>2013-05-31T10:06:00Z</cp:lastPrinted>
  <dcterms:created xsi:type="dcterms:W3CDTF">2013-05-28T07:35:00Z</dcterms:created>
  <dcterms:modified xsi:type="dcterms:W3CDTF">2013-06-10T07:23:00Z</dcterms:modified>
</cp:coreProperties>
</file>