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0E2A56">
        <w:rPr>
          <w:sz w:val="28"/>
          <w:szCs w:val="28"/>
        </w:rPr>
        <w:t>9</w:t>
      </w:r>
      <w:r w:rsidR="00C05D1F">
        <w:rPr>
          <w:sz w:val="28"/>
          <w:szCs w:val="28"/>
        </w:rPr>
        <w:t>5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 xml:space="preserve">поставка </w:t>
      </w:r>
      <w:r w:rsidR="000E2A56">
        <w:rPr>
          <w:b/>
        </w:rPr>
        <w:t xml:space="preserve">модуля сбора, обработки и </w:t>
      </w:r>
      <w:proofErr w:type="gramStart"/>
      <w:r w:rsidR="000E2A56">
        <w:rPr>
          <w:b/>
        </w:rPr>
        <w:t>хранения</w:t>
      </w:r>
      <w:proofErr w:type="gramEnd"/>
      <w:r w:rsidR="000E2A56">
        <w:rPr>
          <w:b/>
        </w:rPr>
        <w:t xml:space="preserve"> данных системы автоматизированного радиационного контроля воздуха</w:t>
      </w:r>
      <w:r>
        <w:rPr>
          <w:sz w:val="22"/>
          <w:szCs w:val="22"/>
        </w:rPr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0E2A56">
        <w:rPr>
          <w:rStyle w:val="FontStyle11"/>
        </w:rPr>
        <w:t>12</w:t>
      </w:r>
      <w:r>
        <w:rPr>
          <w:rStyle w:val="FontStyle11"/>
        </w:rPr>
        <w:t xml:space="preserve"> недель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путем перечисления денежных средств на расчетный счет поставщика в течение </w:t>
      </w:r>
      <w:r w:rsidR="005F6EB9">
        <w:t>3</w:t>
      </w:r>
      <w:r>
        <w:t>0 банковских</w:t>
      </w:r>
      <w:r w:rsidRPr="000720B0">
        <w:t xml:space="preserve"> дней после </w:t>
      </w:r>
      <w:r w:rsidR="000E2A56">
        <w:t>поставки оборудования на склад Заказчика и предоставления</w:t>
      </w:r>
      <w:r w:rsidR="000E2A56" w:rsidRPr="005D2188">
        <w:t xml:space="preserve"> </w:t>
      </w:r>
      <w:r w:rsidR="000E2A56">
        <w:t>всего комплекта сопроводительной документации.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0E2A56">
        <w:rPr>
          <w:b/>
        </w:rPr>
        <w:t>385 923,73</w:t>
      </w:r>
      <w:r>
        <w:rPr>
          <w:b/>
        </w:rPr>
        <w:t xml:space="preserve"> </w:t>
      </w:r>
      <w:r w:rsidRPr="005B75B8">
        <w:t>(</w:t>
      </w:r>
      <w:r w:rsidR="000E2A56">
        <w:t xml:space="preserve">Триста восемьдесят пять </w:t>
      </w:r>
      <w:r>
        <w:t xml:space="preserve"> тысяч </w:t>
      </w:r>
      <w:r w:rsidR="00F86A7B">
        <w:t>девятьсот двадцать</w:t>
      </w:r>
      <w:r w:rsidR="005F6EB9">
        <w:t xml:space="preserve"> три</w:t>
      </w:r>
      <w:r w:rsidRPr="005B75B8">
        <w:t xml:space="preserve"> рубл</w:t>
      </w:r>
      <w:r w:rsidR="005F6EB9">
        <w:t>я</w:t>
      </w:r>
      <w:r w:rsidRPr="005B75B8">
        <w:t xml:space="preserve"> </w:t>
      </w:r>
      <w:r w:rsidR="00F86A7B">
        <w:t>73</w:t>
      </w:r>
      <w:r>
        <w:t xml:space="preserve"> </w:t>
      </w:r>
      <w:r w:rsidRPr="005B75B8">
        <w:t>копе</w:t>
      </w:r>
      <w:r w:rsidR="00F9215F">
        <w:t>ек</w:t>
      </w:r>
      <w:r>
        <w:t xml:space="preserve">), в том числе НДС – </w:t>
      </w:r>
      <w:r w:rsidR="00F86A7B">
        <w:t>58 869,72</w:t>
      </w:r>
      <w:r>
        <w:t xml:space="preserve">  (</w:t>
      </w:r>
      <w:r w:rsidR="00F86A7B">
        <w:t xml:space="preserve">Пятьдесят </w:t>
      </w:r>
      <w:r w:rsidR="005F6EB9">
        <w:t xml:space="preserve"> восемь</w:t>
      </w:r>
      <w:r>
        <w:t xml:space="preserve"> тысяч </w:t>
      </w:r>
      <w:r w:rsidR="00F86A7B">
        <w:t>восемьсот</w:t>
      </w:r>
      <w:r w:rsidR="005F6EB9">
        <w:t xml:space="preserve"> </w:t>
      </w:r>
      <w:r w:rsidR="00F86A7B">
        <w:t xml:space="preserve">шестьдесят </w:t>
      </w:r>
      <w:r w:rsidR="005F6EB9">
        <w:t xml:space="preserve"> девять</w:t>
      </w:r>
      <w:r>
        <w:t xml:space="preserve"> рубл</w:t>
      </w:r>
      <w:r w:rsidR="005F6EB9">
        <w:t>ей</w:t>
      </w:r>
      <w:r>
        <w:t xml:space="preserve">  </w:t>
      </w:r>
      <w:r w:rsidR="00F86A7B">
        <w:t>72</w:t>
      </w:r>
      <w:r w:rsidR="00F9215F">
        <w:t xml:space="preserve"> копе</w:t>
      </w:r>
      <w:r w:rsidR="00F86A7B">
        <w:t>й</w:t>
      </w:r>
      <w:r>
        <w:t>к</w:t>
      </w:r>
      <w:r w:rsidR="00F86A7B">
        <w:t>и</w:t>
      </w:r>
      <w:r>
        <w:t>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</w:t>
      </w:r>
      <w:r w:rsidR="00F86A7B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F86A7B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F86A7B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F86A7B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86A7B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F86A7B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86A7B">
        <w:rPr>
          <w:b/>
          <w:color w:val="000000"/>
          <w:spacing w:val="-6"/>
        </w:rPr>
        <w:t>19</w:t>
      </w:r>
      <w:r>
        <w:rPr>
          <w:b/>
          <w:color w:val="000000"/>
          <w:spacing w:val="-6"/>
        </w:rPr>
        <w:t xml:space="preserve">» </w:t>
      </w:r>
      <w:r w:rsidR="00F86A7B">
        <w:rPr>
          <w:b/>
          <w:color w:val="000000"/>
          <w:spacing w:val="-6"/>
        </w:rPr>
        <w:t xml:space="preserve">мая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0E2A56"/>
    <w:rsid w:val="00447C38"/>
    <w:rsid w:val="004C5E16"/>
    <w:rsid w:val="00536074"/>
    <w:rsid w:val="0056360E"/>
    <w:rsid w:val="005F6EB9"/>
    <w:rsid w:val="007E2153"/>
    <w:rsid w:val="00821F62"/>
    <w:rsid w:val="00902736"/>
    <w:rsid w:val="009A3B32"/>
    <w:rsid w:val="00AE2A8A"/>
    <w:rsid w:val="00B76684"/>
    <w:rsid w:val="00BF4075"/>
    <w:rsid w:val="00C05D1F"/>
    <w:rsid w:val="00DA5A1D"/>
    <w:rsid w:val="00EB1C2F"/>
    <w:rsid w:val="00F86A7B"/>
    <w:rsid w:val="00F9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14</cp:revision>
  <dcterms:created xsi:type="dcterms:W3CDTF">2013-12-04T12:49:00Z</dcterms:created>
  <dcterms:modified xsi:type="dcterms:W3CDTF">2014-05-05T07:02:00Z</dcterms:modified>
</cp:coreProperties>
</file>