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F818C9"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B84DE8" w:rsidRDefault="00B84DE8" w:rsidP="00B84DE8">
            <w:pPr>
              <w:pStyle w:val="61"/>
              <w:framePr w:hSpace="0" w:wrap="auto" w:vAnchor="margin" w:hAnchor="text" w:xAlign="left" w:yAlign="inline"/>
            </w:pPr>
            <w:r w:rsidRPr="00B84DE8">
              <w:t>вакуумметров.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B84DE8" w:rsidRPr="00F957AE" w:rsidRDefault="00B84DE8" w:rsidP="00B84DE8">
      <w:pPr>
        <w:suppressAutoHyphens/>
        <w:jc w:val="center"/>
        <w:rPr>
          <w:b/>
          <w:u w:val="single"/>
        </w:rPr>
      </w:pPr>
      <w:r w:rsidRPr="00F957AE">
        <w:rPr>
          <w:b/>
          <w:u w:val="single"/>
        </w:rPr>
        <w:t>№98/</w:t>
      </w:r>
      <w:r>
        <w:rPr>
          <w:b/>
          <w:u w:val="single"/>
          <w:lang w:val="en-US"/>
        </w:rPr>
        <w:t>4331</w:t>
      </w:r>
      <w:r w:rsidRPr="00F957AE">
        <w:rPr>
          <w:b/>
          <w:u w:val="single"/>
        </w:rPr>
        <w:t xml:space="preserve"> от «</w:t>
      </w:r>
      <w:r>
        <w:rPr>
          <w:b/>
          <w:u w:val="single"/>
          <w:lang w:val="en-US"/>
        </w:rPr>
        <w:t>30</w:t>
      </w:r>
      <w:r w:rsidRPr="00F957AE">
        <w:rPr>
          <w:b/>
          <w:u w:val="single"/>
        </w:rPr>
        <w:t xml:space="preserve">» июля  2014 года   </w:t>
      </w:r>
    </w:p>
    <w:p w:rsidR="00B84DE8" w:rsidRPr="005F3516" w:rsidRDefault="00B84DE8" w:rsidP="00B84DE8">
      <w:pPr>
        <w:suppressAutoHyphens/>
        <w:jc w:val="center"/>
        <w:rPr>
          <w:b/>
          <w:lang w:val="en-US"/>
        </w:rPr>
      </w:pPr>
      <w:r w:rsidRPr="00F957AE">
        <w:rPr>
          <w:b/>
        </w:rPr>
        <w:t>901-SH-</w:t>
      </w:r>
      <w:r>
        <w:rPr>
          <w:b/>
          <w:lang w:val="en-US"/>
        </w:rPr>
        <w:t>7574</w:t>
      </w:r>
    </w:p>
    <w:p w:rsidR="008B5238" w:rsidRDefault="00B84DE8" w:rsidP="00B84DE8">
      <w:pPr>
        <w:ind w:right="-2"/>
        <w:jc w:val="center"/>
        <w:rPr>
          <w:b/>
        </w:rPr>
      </w:pPr>
      <w:r>
        <w:rPr>
          <w:b/>
          <w:lang w:val="en-US"/>
        </w:rPr>
        <w:t>5890</w:t>
      </w:r>
      <w:r w:rsidRPr="00F957AE">
        <w:rPr>
          <w:b/>
        </w:rPr>
        <w:t>/</w:t>
      </w:r>
      <w:r>
        <w:rPr>
          <w:b/>
          <w:lang w:val="en-US"/>
        </w:rPr>
        <w:t>968</w:t>
      </w:r>
    </w:p>
    <w:p w:rsidR="00B84DE8" w:rsidRPr="00B84DE8" w:rsidRDefault="00B84DE8" w:rsidP="00B84DE8">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B84DE8" w:rsidRPr="00B84DE8">
              <w:t>вакуумметров</w:t>
            </w:r>
            <w:r w:rsidR="00B84DE8">
              <w:rPr>
                <w:sz w:val="22"/>
                <w:szCs w:val="22"/>
              </w:rPr>
              <w:t>.</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B84DE8" w:rsidRDefault="00B84DE8"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B84DE8" w:rsidRPr="003A00D3">
              <w:t>в течение 45 календарных дней с момента получения Поставщиком письменного уведомления от Покупателя о возможности осуществления поставки</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B84DE8" w:rsidRPr="005F3516" w:rsidRDefault="00B84DE8" w:rsidP="00B84DE8">
            <w:pPr>
              <w:ind w:right="153"/>
            </w:pPr>
            <w:r w:rsidRPr="005F3516">
              <w:t xml:space="preserve">ОАО «СХК», Томская обл. г. Северск, ул. Предзаводская, 9. </w:t>
            </w:r>
          </w:p>
          <w:p w:rsidR="00B84DE8" w:rsidRPr="005F3516" w:rsidRDefault="00B84DE8" w:rsidP="00B84DE8">
            <w:pPr>
              <w:ind w:right="153"/>
              <w:jc w:val="both"/>
              <w:rPr>
                <w:color w:val="FF0000"/>
              </w:rPr>
            </w:pPr>
            <w:r w:rsidRPr="005F3516">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B84DE8" w:rsidP="00B84DE8">
            <w:pPr>
              <w:ind w:right="153"/>
            </w:pPr>
            <w:r w:rsidRPr="005F3516">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w:t>
            </w:r>
            <w:r>
              <w:t>035</w:t>
            </w:r>
          </w:p>
          <w:p w:rsidR="00B84DE8" w:rsidRDefault="00B84DE8" w:rsidP="00B84DE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8B5238" w:rsidRDefault="00B84DE8" w:rsidP="00F05B84">
            <w:pPr>
              <w:ind w:right="153"/>
              <w:jc w:val="both"/>
              <w:rPr>
                <w:bCs/>
              </w:rPr>
            </w:pPr>
            <w:r w:rsidRPr="003A00D3">
              <w:t>100 %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w:t>
            </w:r>
            <w:r w:rsidRPr="005F3516">
              <w:rPr>
                <w:bCs/>
              </w:rPr>
              <w:t>.</w:t>
            </w:r>
          </w:p>
          <w:p w:rsidR="00B84DE8" w:rsidRPr="002832AC" w:rsidRDefault="00B84DE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B84DE8" w:rsidRDefault="00B84DE8" w:rsidP="00B84DE8">
            <w:pPr>
              <w:ind w:right="153"/>
              <w:jc w:val="both"/>
              <w:rPr>
                <w:sz w:val="22"/>
                <w:szCs w:val="22"/>
              </w:rPr>
            </w:pPr>
            <w:r w:rsidRPr="007551F2">
              <w:rPr>
                <w:sz w:val="22"/>
                <w:szCs w:val="22"/>
              </w:rPr>
              <w:t>Караулова</w:t>
            </w:r>
            <w:r w:rsidRPr="003A00D3">
              <w:rPr>
                <w:sz w:val="22"/>
                <w:szCs w:val="22"/>
              </w:rPr>
              <w:t xml:space="preserve"> </w:t>
            </w:r>
            <w:r>
              <w:rPr>
                <w:sz w:val="22"/>
                <w:szCs w:val="22"/>
              </w:rPr>
              <w:t>Наталья Анатольевна</w:t>
            </w:r>
            <w:r w:rsidRPr="00F957AE">
              <w:rPr>
                <w:sz w:val="22"/>
                <w:szCs w:val="22"/>
              </w:rPr>
              <w:t>, телефон: (3823) 52-</w:t>
            </w:r>
            <w:r>
              <w:rPr>
                <w:sz w:val="22"/>
                <w:szCs w:val="22"/>
              </w:rPr>
              <w:t>98</w:t>
            </w:r>
            <w:r w:rsidRPr="00F957AE">
              <w:rPr>
                <w:sz w:val="22"/>
                <w:szCs w:val="22"/>
              </w:rPr>
              <w:t>-</w:t>
            </w:r>
            <w:r>
              <w:rPr>
                <w:sz w:val="22"/>
                <w:szCs w:val="22"/>
              </w:rPr>
              <w:t>12</w:t>
            </w:r>
            <w:r w:rsidRPr="00F957AE">
              <w:rPr>
                <w:sz w:val="22"/>
                <w:szCs w:val="22"/>
              </w:rPr>
              <w:t>,  факс (3823) 52-</w:t>
            </w:r>
            <w:r>
              <w:rPr>
                <w:sz w:val="22"/>
                <w:szCs w:val="22"/>
              </w:rPr>
              <w:t>65</w:t>
            </w:r>
            <w:r w:rsidRPr="00F957AE">
              <w:rPr>
                <w:sz w:val="22"/>
                <w:szCs w:val="22"/>
              </w:rPr>
              <w:t>-</w:t>
            </w:r>
            <w:r>
              <w:rPr>
                <w:sz w:val="22"/>
                <w:szCs w:val="22"/>
              </w:rPr>
              <w:t>94</w:t>
            </w:r>
          </w:p>
          <w:p w:rsidR="0027656A" w:rsidRPr="00657874" w:rsidRDefault="0027656A" w:rsidP="00B84DE8">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B84DE8" w:rsidRPr="000342F0" w:rsidRDefault="00B84DE8" w:rsidP="00B84DE8">
            <w:r w:rsidRPr="000342F0">
              <w:rPr>
                <w:b/>
                <w:shd w:val="clear" w:color="auto" w:fill="FFFFFF"/>
              </w:rPr>
              <w:t>454 595, 74</w:t>
            </w:r>
            <w:r w:rsidRPr="000342F0">
              <w:rPr>
                <w:b/>
              </w:rPr>
              <w:t xml:space="preserve"> руб</w:t>
            </w:r>
            <w:r w:rsidRPr="000342F0">
              <w:t xml:space="preserve"> (четыреста пятьдесят четыре тысячи пятьсот девяносто пять рублей</w:t>
            </w:r>
            <w:r>
              <w:t xml:space="preserve"> 74 коп</w:t>
            </w:r>
            <w:r w:rsidRPr="000342F0">
              <w:t>), включая НДС 18%.</w:t>
            </w:r>
          </w:p>
          <w:p w:rsidR="00B84DE8" w:rsidRPr="0088709A" w:rsidRDefault="00B84DE8" w:rsidP="00B84DE8"/>
          <w:p w:rsidR="00B84DE8" w:rsidRPr="005134CD" w:rsidRDefault="00B84DE8" w:rsidP="00B84DE8">
            <w:pPr>
              <w:rPr>
                <w:b/>
              </w:rPr>
            </w:pPr>
            <w:r w:rsidRPr="00BA6971">
              <w:rPr>
                <w:b/>
              </w:rPr>
              <w:t xml:space="preserve">Начальная максимальная цена договора без учета НДС:  </w:t>
            </w:r>
          </w:p>
          <w:p w:rsidR="00B84DE8" w:rsidRDefault="00B84DE8" w:rsidP="00B84DE8">
            <w:r>
              <w:rPr>
                <w:b/>
              </w:rPr>
              <w:t>385 250, 63</w:t>
            </w:r>
            <w:r w:rsidRPr="00AD3712">
              <w:rPr>
                <w:b/>
              </w:rPr>
              <w:t xml:space="preserve"> руб</w:t>
            </w:r>
            <w:r w:rsidRPr="00AD3712">
              <w:t xml:space="preserve"> (</w:t>
            </w:r>
            <w:r>
              <w:t>триста восемьдесят пять тысяч двести пятьдесят рублей 63 коп</w:t>
            </w:r>
            <w:r w:rsidRPr="00AD3712">
              <w:t>)</w:t>
            </w:r>
          </w:p>
          <w:p w:rsidR="00B84DE8" w:rsidRPr="00BA6971" w:rsidRDefault="00B84DE8" w:rsidP="00B84DE8">
            <w:pPr>
              <w:rPr>
                <w:b/>
              </w:rPr>
            </w:pPr>
          </w:p>
          <w:p w:rsidR="00B84DE8" w:rsidRPr="000342F0" w:rsidRDefault="00B84DE8" w:rsidP="00B84DE8">
            <w:pPr>
              <w:pStyle w:val="36"/>
              <w:tabs>
                <w:tab w:val="clear" w:pos="1307"/>
              </w:tabs>
              <w:ind w:left="0" w:right="153"/>
              <w:jc w:val="left"/>
              <w:rPr>
                <w:szCs w:val="24"/>
              </w:rPr>
            </w:pPr>
            <w:r w:rsidRPr="005F3516">
              <w:t>Начальная максимальная цена</w:t>
            </w:r>
            <w:r w:rsidRPr="000342F0">
              <w:rPr>
                <w:szCs w:val="24"/>
              </w:rPr>
              <w:t xml:space="preserve">  договора включает в себя: стоимость самого товара</w:t>
            </w:r>
            <w:r>
              <w:rPr>
                <w:rFonts w:eastAsia="MS Mincho"/>
                <w:szCs w:val="24"/>
                <w:lang w:eastAsia="ja-JP"/>
              </w:rPr>
              <w:t xml:space="preserve"> с</w:t>
            </w:r>
            <w:r w:rsidRPr="000342F0">
              <w:rPr>
                <w:szCs w:val="24"/>
              </w:rPr>
              <w:t xml:space="preserve"> первичной поверкой,</w:t>
            </w:r>
            <w:r>
              <w:rPr>
                <w:szCs w:val="24"/>
              </w:rPr>
              <w:t xml:space="preserve"> налоги и сборы,</w:t>
            </w:r>
            <w:r w:rsidRPr="000342F0">
              <w:rPr>
                <w:szCs w:val="24"/>
              </w:rPr>
              <w:t xml:space="preserve"> стоимость тары, упаковки, маркировки</w:t>
            </w:r>
            <w:r w:rsidRPr="000342F0">
              <w:rPr>
                <w:rFonts w:eastAsia="MS Mincho"/>
                <w:szCs w:val="24"/>
                <w:lang w:eastAsia="ja-JP"/>
              </w:rPr>
              <w:t>, а также</w:t>
            </w:r>
            <w:r w:rsidRPr="000342F0">
              <w:rPr>
                <w:szCs w:val="24"/>
              </w:rPr>
              <w:t xml:space="preserve"> </w:t>
            </w:r>
            <w:r>
              <w:rPr>
                <w:rFonts w:eastAsia="MS Mincho"/>
                <w:szCs w:val="24"/>
                <w:lang w:eastAsia="ja-JP"/>
              </w:rPr>
              <w:t>транспортные расходы</w:t>
            </w:r>
            <w:r w:rsidRPr="000342F0">
              <w:rPr>
                <w:rFonts w:eastAsia="MS Mincho"/>
                <w:szCs w:val="24"/>
                <w:lang w:eastAsia="ja-JP"/>
              </w:rPr>
              <w:t xml:space="preserve"> по доставке ТМЦ П</w:t>
            </w:r>
            <w:r w:rsidRPr="000342F0">
              <w:rPr>
                <w:rFonts w:eastAsia="MS Mincho"/>
                <w:szCs w:val="24"/>
                <w:lang w:eastAsia="ja-JP"/>
              </w:rPr>
              <w:t>о</w:t>
            </w:r>
            <w:r w:rsidRPr="000342F0">
              <w:rPr>
                <w:rFonts w:eastAsia="MS Mincho"/>
                <w:szCs w:val="24"/>
                <w:lang w:eastAsia="ja-JP"/>
              </w:rPr>
              <w:t xml:space="preserve">купателю. (до </w:t>
            </w:r>
            <w:r w:rsidRPr="000342F0">
              <w:rPr>
                <w:szCs w:val="24"/>
              </w:rPr>
              <w:t>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w:t>
            </w:r>
            <w:r w:rsidRPr="003D5405">
              <w:rPr>
                <w:szCs w:val="24"/>
              </w:rPr>
              <w:lastRenderedPageBreak/>
              <w:t xml:space="preserve">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должны быть приложены документы, 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 xml:space="preserve">Условия договора, по которым </w:t>
            </w:r>
            <w:r w:rsidRPr="00AF6819">
              <w:rPr>
                <w:spacing w:val="-6"/>
                <w:szCs w:val="24"/>
              </w:rPr>
              <w:lastRenderedPageBreak/>
              <w:t>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lastRenderedPageBreak/>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F818C9"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B84DE8">
              <w:rPr>
                <w:b/>
                <w:i/>
                <w:szCs w:val="24"/>
                <w:u w:val="single"/>
              </w:rPr>
              <w:t>06</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lastRenderedPageBreak/>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F818C9"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lastRenderedPageBreak/>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6542"/>
        <w:gridCol w:w="1313"/>
        <w:gridCol w:w="1501"/>
      </w:tblGrid>
      <w:tr w:rsidR="00B84DE8" w:rsidRPr="00380C09" w:rsidTr="00786D2A">
        <w:trPr>
          <w:trHeight w:val="355"/>
        </w:trPr>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4DE8" w:rsidRPr="00B84DE8" w:rsidRDefault="00B84DE8" w:rsidP="00B84DE8">
            <w:pPr>
              <w:pStyle w:val="aff2"/>
              <w:ind w:left="0" w:right="-30"/>
              <w:jc w:val="left"/>
            </w:pPr>
            <w:r w:rsidRPr="00B84DE8">
              <w:t>№ п/п</w:t>
            </w:r>
          </w:p>
        </w:tc>
        <w:tc>
          <w:tcPr>
            <w:tcW w:w="65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4DE8" w:rsidRPr="00B84DE8" w:rsidRDefault="00B84DE8" w:rsidP="00B84DE8">
            <w:pPr>
              <w:pStyle w:val="aff2"/>
              <w:ind w:left="0" w:right="-30"/>
              <w:jc w:val="left"/>
              <w:rPr>
                <w:i w:val="0"/>
              </w:rPr>
            </w:pPr>
            <w:r w:rsidRPr="00B84DE8">
              <w:t>Наименование товара, комплектность</w:t>
            </w:r>
          </w:p>
        </w:tc>
        <w:tc>
          <w:tcPr>
            <w:tcW w:w="1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4DE8" w:rsidRPr="00B84DE8" w:rsidRDefault="00B84DE8" w:rsidP="00B84DE8">
            <w:pPr>
              <w:pStyle w:val="aff2"/>
              <w:ind w:left="0" w:right="-30"/>
              <w:jc w:val="left"/>
            </w:pPr>
            <w:r w:rsidRPr="00B84DE8">
              <w:t>Единица</w:t>
            </w:r>
          </w:p>
          <w:p w:rsidR="00B84DE8" w:rsidRPr="00B84DE8" w:rsidRDefault="00B84DE8" w:rsidP="00B84DE8">
            <w:pPr>
              <w:pStyle w:val="aff2"/>
              <w:ind w:left="0" w:right="-30"/>
              <w:jc w:val="left"/>
            </w:pPr>
            <w:r w:rsidRPr="00B84DE8">
              <w:t xml:space="preserve"> Измерения</w:t>
            </w:r>
          </w:p>
          <w:p w:rsidR="00B84DE8" w:rsidRPr="00B84DE8" w:rsidRDefault="00B84DE8" w:rsidP="00B84DE8">
            <w:pPr>
              <w:pStyle w:val="aff2"/>
              <w:ind w:left="0" w:right="-30"/>
              <w:jc w:val="left"/>
              <w:rPr>
                <w:i w:val="0"/>
              </w:rPr>
            </w:pP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4DE8" w:rsidRPr="00B84DE8" w:rsidRDefault="00B84DE8" w:rsidP="00B84DE8">
            <w:pPr>
              <w:pStyle w:val="aff2"/>
              <w:ind w:left="0" w:right="-30"/>
              <w:jc w:val="left"/>
            </w:pPr>
            <w:r w:rsidRPr="00B84DE8">
              <w:t>Количество</w:t>
            </w:r>
          </w:p>
          <w:p w:rsidR="00B84DE8" w:rsidRPr="00B84DE8" w:rsidRDefault="00B84DE8" w:rsidP="00B84DE8">
            <w:pPr>
              <w:pStyle w:val="aff2"/>
              <w:ind w:left="0" w:right="-30"/>
              <w:jc w:val="left"/>
            </w:pPr>
          </w:p>
        </w:tc>
      </w:tr>
      <w:tr w:rsidR="00B84DE8" w:rsidRPr="00FB6893" w:rsidTr="00B84DE8">
        <w:trPr>
          <w:trHeight w:val="258"/>
        </w:trPr>
        <w:tc>
          <w:tcPr>
            <w:tcW w:w="675"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pStyle w:val="aff2"/>
              <w:ind w:left="0" w:right="-30"/>
              <w:jc w:val="left"/>
              <w:rPr>
                <w:lang w:val="en-US"/>
              </w:rPr>
            </w:pPr>
            <w:r w:rsidRPr="00B84DE8">
              <w:rPr>
                <w:lang w:val="en-US"/>
              </w:rPr>
              <w:t>1</w:t>
            </w:r>
          </w:p>
        </w:tc>
        <w:tc>
          <w:tcPr>
            <w:tcW w:w="6542" w:type="dxa"/>
            <w:tcBorders>
              <w:top w:val="single" w:sz="4" w:space="0" w:color="auto"/>
              <w:left w:val="single" w:sz="4" w:space="0" w:color="auto"/>
              <w:bottom w:val="single" w:sz="4" w:space="0" w:color="auto"/>
              <w:right w:val="single" w:sz="4" w:space="0" w:color="auto"/>
            </w:tcBorders>
            <w:vAlign w:val="center"/>
          </w:tcPr>
          <w:p w:rsidR="00B84DE8" w:rsidRDefault="00B84DE8" w:rsidP="00B84DE8">
            <w:pPr>
              <w:rPr>
                <w:color w:val="000000"/>
              </w:rPr>
            </w:pPr>
            <w:r w:rsidRPr="00B84DE8">
              <w:rPr>
                <w:color w:val="000000"/>
              </w:rPr>
              <w:t xml:space="preserve">Вакуумметр ионизационный ВИ-18 по </w:t>
            </w:r>
          </w:p>
          <w:p w:rsidR="00B84DE8" w:rsidRPr="00B84DE8" w:rsidRDefault="00B84DE8" w:rsidP="00B84DE8">
            <w:pPr>
              <w:rPr>
                <w:color w:val="000000"/>
              </w:rPr>
            </w:pPr>
            <w:r w:rsidRPr="00B84DE8">
              <w:rPr>
                <w:color w:val="000000"/>
              </w:rPr>
              <w:t>ТЗ №80/762 от 07.04.14.</w:t>
            </w:r>
            <w:r>
              <w:rPr>
                <w:color w:val="000000"/>
              </w:rPr>
              <w:t xml:space="preserve"> или эквивалент</w:t>
            </w:r>
          </w:p>
        </w:tc>
        <w:tc>
          <w:tcPr>
            <w:tcW w:w="1313"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bookmarkStart w:id="223" w:name="RANGE!A3"/>
            <w:bookmarkEnd w:id="223"/>
            <w:r w:rsidRPr="00B84DE8">
              <w:t>штука</w:t>
            </w:r>
          </w:p>
        </w:tc>
        <w:tc>
          <w:tcPr>
            <w:tcW w:w="1501"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rPr>
                <w:color w:val="000000"/>
              </w:rPr>
            </w:pPr>
            <w:r w:rsidRPr="00B84DE8">
              <w:rPr>
                <w:color w:val="000000"/>
              </w:rPr>
              <w:t>3</w:t>
            </w:r>
          </w:p>
        </w:tc>
      </w:tr>
      <w:tr w:rsidR="00B84DE8" w:rsidRPr="00FB6893" w:rsidTr="00B84DE8">
        <w:trPr>
          <w:trHeight w:val="258"/>
        </w:trPr>
        <w:tc>
          <w:tcPr>
            <w:tcW w:w="675"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pStyle w:val="aff2"/>
              <w:ind w:left="0" w:right="-30"/>
              <w:jc w:val="left"/>
            </w:pPr>
            <w:r w:rsidRPr="00B84DE8">
              <w:t>2</w:t>
            </w:r>
          </w:p>
        </w:tc>
        <w:tc>
          <w:tcPr>
            <w:tcW w:w="6542" w:type="dxa"/>
            <w:tcBorders>
              <w:top w:val="single" w:sz="4" w:space="0" w:color="auto"/>
              <w:left w:val="single" w:sz="4" w:space="0" w:color="auto"/>
              <w:bottom w:val="single" w:sz="4" w:space="0" w:color="auto"/>
              <w:right w:val="single" w:sz="4" w:space="0" w:color="auto"/>
            </w:tcBorders>
            <w:vAlign w:val="center"/>
          </w:tcPr>
          <w:p w:rsidR="00B84DE8" w:rsidRDefault="00B84DE8" w:rsidP="00B84DE8">
            <w:pPr>
              <w:rPr>
                <w:color w:val="000000"/>
              </w:rPr>
            </w:pPr>
            <w:r w:rsidRPr="00B84DE8">
              <w:rPr>
                <w:color w:val="000000"/>
              </w:rPr>
              <w:t>Вакуумметр ВТТ-18-2 по ТЗ №80/761 от 07.04.14.</w:t>
            </w:r>
            <w:r>
              <w:rPr>
                <w:color w:val="000000"/>
              </w:rPr>
              <w:t xml:space="preserve"> </w:t>
            </w:r>
          </w:p>
          <w:p w:rsidR="00B84DE8" w:rsidRPr="00B84DE8" w:rsidRDefault="00B84DE8" w:rsidP="00B84DE8">
            <w:pPr>
              <w:rPr>
                <w:color w:val="000000"/>
              </w:rPr>
            </w:pPr>
            <w:r>
              <w:rPr>
                <w:color w:val="000000"/>
              </w:rPr>
              <w:t>или эквивалент</w:t>
            </w:r>
          </w:p>
        </w:tc>
        <w:tc>
          <w:tcPr>
            <w:tcW w:w="1313"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r w:rsidRPr="00B84DE8">
              <w:t>штука</w:t>
            </w:r>
          </w:p>
        </w:tc>
        <w:tc>
          <w:tcPr>
            <w:tcW w:w="1501"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rPr>
                <w:color w:val="000000"/>
              </w:rPr>
            </w:pPr>
            <w:r w:rsidRPr="00B84DE8">
              <w:rPr>
                <w:color w:val="000000"/>
              </w:rPr>
              <w:t>3</w:t>
            </w:r>
          </w:p>
        </w:tc>
      </w:tr>
      <w:tr w:rsidR="00B84DE8" w:rsidRPr="00FB6893" w:rsidTr="00B84DE8">
        <w:trPr>
          <w:trHeight w:val="258"/>
        </w:trPr>
        <w:tc>
          <w:tcPr>
            <w:tcW w:w="675"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pStyle w:val="aff2"/>
              <w:ind w:left="0" w:right="-30"/>
              <w:jc w:val="left"/>
            </w:pPr>
            <w:r w:rsidRPr="00B84DE8">
              <w:t>3</w:t>
            </w:r>
          </w:p>
        </w:tc>
        <w:tc>
          <w:tcPr>
            <w:tcW w:w="6542"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45627F">
            <w:pPr>
              <w:rPr>
                <w:color w:val="000000"/>
              </w:rPr>
            </w:pPr>
            <w:r w:rsidRPr="00B84DE8">
              <w:rPr>
                <w:color w:val="000000"/>
              </w:rPr>
              <w:t xml:space="preserve">Вакуумметр Мерадат ВИТ16Т3/2Р/485/2М с комплектом кабелей </w:t>
            </w:r>
            <w:r>
              <w:rPr>
                <w:color w:val="000000"/>
              </w:rPr>
              <w:t>или эквивалент</w:t>
            </w:r>
          </w:p>
        </w:tc>
        <w:tc>
          <w:tcPr>
            <w:tcW w:w="1313"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r w:rsidRPr="00B84DE8">
              <w:t>штука</w:t>
            </w:r>
          </w:p>
        </w:tc>
        <w:tc>
          <w:tcPr>
            <w:tcW w:w="1501"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rPr>
                <w:color w:val="000000"/>
              </w:rPr>
            </w:pPr>
            <w:r w:rsidRPr="00B84DE8">
              <w:rPr>
                <w:color w:val="000000"/>
              </w:rPr>
              <w:t>2</w:t>
            </w:r>
          </w:p>
        </w:tc>
      </w:tr>
      <w:tr w:rsidR="00B84DE8" w:rsidRPr="00FB6893" w:rsidTr="00B84DE8">
        <w:trPr>
          <w:trHeight w:val="258"/>
        </w:trPr>
        <w:tc>
          <w:tcPr>
            <w:tcW w:w="675"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pStyle w:val="aff2"/>
              <w:ind w:left="0" w:right="-30"/>
              <w:jc w:val="left"/>
            </w:pPr>
            <w:r w:rsidRPr="00B84DE8">
              <w:t>4</w:t>
            </w:r>
          </w:p>
        </w:tc>
        <w:tc>
          <w:tcPr>
            <w:tcW w:w="6542"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rPr>
                <w:color w:val="000000"/>
              </w:rPr>
            </w:pPr>
            <w:r w:rsidRPr="00B84DE8">
              <w:rPr>
                <w:color w:val="000000"/>
              </w:rPr>
              <w:t>Вакуумметр конвекционный МР4AR с датчиком KF16 нержавеющая сталь артикул 2-7930-230 с блоком питания</w:t>
            </w:r>
            <w:r>
              <w:rPr>
                <w:color w:val="000000"/>
              </w:rPr>
              <w:t xml:space="preserve"> или эквивалент</w:t>
            </w:r>
          </w:p>
        </w:tc>
        <w:tc>
          <w:tcPr>
            <w:tcW w:w="1313"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r w:rsidRPr="00B84DE8">
              <w:t>штука</w:t>
            </w:r>
          </w:p>
        </w:tc>
        <w:tc>
          <w:tcPr>
            <w:tcW w:w="1501" w:type="dxa"/>
            <w:tcBorders>
              <w:top w:val="single" w:sz="4" w:space="0" w:color="auto"/>
              <w:left w:val="single" w:sz="4" w:space="0" w:color="auto"/>
              <w:bottom w:val="single" w:sz="4" w:space="0" w:color="auto"/>
              <w:right w:val="single" w:sz="4" w:space="0" w:color="auto"/>
            </w:tcBorders>
            <w:vAlign w:val="center"/>
          </w:tcPr>
          <w:p w:rsidR="00B84DE8" w:rsidRPr="00B84DE8" w:rsidRDefault="00B84DE8" w:rsidP="00B84DE8">
            <w:pPr>
              <w:rPr>
                <w:color w:val="000000"/>
              </w:rPr>
            </w:pPr>
            <w:r w:rsidRPr="00B84DE8">
              <w:rPr>
                <w:color w:val="000000"/>
              </w:rPr>
              <w:t>2</w:t>
            </w:r>
          </w:p>
        </w:tc>
      </w:tr>
    </w:tbl>
    <w:p w:rsidR="00D01C77" w:rsidRPr="00786D2A" w:rsidRDefault="00786D2A" w:rsidP="00C1192A">
      <w:pPr>
        <w:pStyle w:val="Times12"/>
        <w:overflowPunct/>
        <w:autoSpaceDE/>
        <w:autoSpaceDN/>
        <w:adjustRightInd/>
        <w:spacing w:before="100" w:beforeAutospacing="1" w:after="100" w:afterAutospacing="1"/>
        <w:ind w:firstLine="360"/>
        <w:rPr>
          <w:szCs w:val="24"/>
        </w:rPr>
      </w:pPr>
      <w:r>
        <w:rPr>
          <w:szCs w:val="24"/>
        </w:rPr>
        <w:t xml:space="preserve">Техническая часть 98-4331 приведена в виде отдельного файла в формате </w:t>
      </w:r>
      <w:r>
        <w:rPr>
          <w:szCs w:val="24"/>
          <w:lang w:val="en-US"/>
        </w:rPr>
        <w:t>zip</w:t>
      </w:r>
      <w:r w:rsidRPr="00786D2A">
        <w:rPr>
          <w:szCs w:val="24"/>
        </w:rPr>
        <w:t>.</w:t>
      </w:r>
    </w:p>
    <w:sectPr w:rsidR="00D01C77" w:rsidRPr="00786D2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74A" w:rsidRDefault="002B374A">
      <w:r>
        <w:separator/>
      </w:r>
    </w:p>
  </w:endnote>
  <w:endnote w:type="continuationSeparator" w:id="0">
    <w:p w:rsidR="002B374A" w:rsidRDefault="002B37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MS Mincho">
    <w:altName w:val="?l?r ???fc"/>
    <w:panose1 w:val="02020609040205080304"/>
    <w:charset w:val="80"/>
    <w:family w:val="modern"/>
    <w:pitch w:val="fixed"/>
    <w:sig w:usb0="A00002BF" w:usb1="68C7FCFB" w:usb2="00000010" w:usb3="00000000" w:csb0="0002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DE8" w:rsidRDefault="00B84DE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84DE8" w:rsidRDefault="00B84D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DE8" w:rsidRPr="00FE6219" w:rsidRDefault="00B84D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74A" w:rsidRDefault="002B374A">
      <w:r>
        <w:separator/>
      </w:r>
    </w:p>
  </w:footnote>
  <w:footnote w:type="continuationSeparator" w:id="0">
    <w:p w:rsidR="002B374A" w:rsidRDefault="002B37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DE8" w:rsidRDefault="00B84DE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DE8" w:rsidRPr="00F429FC" w:rsidRDefault="00B84D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27F">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B84DE8"/>
    <w:pPr>
      <w:framePr w:hSpace="180" w:wrap="around" w:vAnchor="text" w:hAnchor="margin" w:xAlign="center" w:y="109"/>
      <w:jc w:val="center"/>
    </w:pPr>
    <w:rPr>
      <w:b/>
      <w:bCs/>
      <w:sz w:val="22"/>
      <w:szCs w:val="22"/>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A8B4F-1895-4507-B3CF-215897FE1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50</Pages>
  <Words>17049</Words>
  <Characters>97180</Characters>
  <Application>Microsoft Office Word</Application>
  <DocSecurity>0</DocSecurity>
  <Lines>809</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114001</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12</cp:revision>
  <cp:lastPrinted>2012-11-28T08:05:00Z</cp:lastPrinted>
  <dcterms:created xsi:type="dcterms:W3CDTF">2014-07-24T04:38:00Z</dcterms:created>
  <dcterms:modified xsi:type="dcterms:W3CDTF">2014-07-30T07:58:00Z</dcterms:modified>
</cp:coreProperties>
</file>