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36A" w:rsidRDefault="00E8236A" w:rsidP="00E8236A">
      <w:pPr>
        <w:pStyle w:val="1"/>
        <w:keepNext w:val="0"/>
        <w:tabs>
          <w:tab w:val="left" w:pos="709"/>
        </w:tabs>
        <w:jc w:val="center"/>
        <w:rPr>
          <w:b/>
          <w:sz w:val="28"/>
          <w:szCs w:val="28"/>
        </w:rPr>
      </w:pPr>
      <w:bookmarkStart w:id="0" w:name="_Toc428904949"/>
      <w:r>
        <w:rPr>
          <w:b/>
          <w:sz w:val="28"/>
          <w:szCs w:val="28"/>
        </w:rPr>
        <w:t>ЧАСТЬ 3</w:t>
      </w:r>
      <w:bookmarkEnd w:id="0"/>
    </w:p>
    <w:p w:rsidR="00E8236A" w:rsidRDefault="00E8236A" w:rsidP="00E8236A">
      <w:pPr>
        <w:pStyle w:val="Times12"/>
        <w:rPr>
          <w:sz w:val="28"/>
          <w:szCs w:val="28"/>
        </w:rPr>
      </w:pPr>
    </w:p>
    <w:p w:rsidR="00E8236A" w:rsidRDefault="00E8236A" w:rsidP="00E8236A">
      <w:pPr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3A34EF" w:rsidRDefault="003A34EF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6"/>
          <w:szCs w:val="26"/>
        </w:rPr>
      </w:pPr>
    </w:p>
    <w:p w:rsidR="00E8236A" w:rsidRDefault="00E8236A" w:rsidP="008C77AA">
      <w:pPr>
        <w:pStyle w:val="a7"/>
        <w:ind w:firstLine="720"/>
        <w:rPr>
          <w:sz w:val="28"/>
          <w:szCs w:val="28"/>
        </w:rPr>
      </w:pPr>
    </w:p>
    <w:p w:rsidR="00D16786" w:rsidRDefault="00D16786" w:rsidP="008C77AA">
      <w:pPr>
        <w:pStyle w:val="a7"/>
        <w:ind w:firstLine="720"/>
        <w:rPr>
          <w:sz w:val="28"/>
          <w:szCs w:val="28"/>
        </w:rPr>
      </w:pPr>
    </w:p>
    <w:p w:rsidR="00D16786" w:rsidRPr="00D16786" w:rsidRDefault="00D16786" w:rsidP="008C77AA">
      <w:pPr>
        <w:pStyle w:val="a7"/>
        <w:ind w:firstLine="720"/>
        <w:rPr>
          <w:sz w:val="28"/>
          <w:szCs w:val="28"/>
        </w:rPr>
      </w:pPr>
    </w:p>
    <w:p w:rsidR="00D16786" w:rsidRPr="00D16786" w:rsidRDefault="00D16786" w:rsidP="00D16786">
      <w:pPr>
        <w:pStyle w:val="2"/>
        <w:numPr>
          <w:ilvl w:val="0"/>
          <w:numId w:val="0"/>
        </w:numPr>
        <w:spacing w:before="0" w:after="0"/>
        <w:ind w:left="-180" w:right="120"/>
        <w:jc w:val="center"/>
        <w:rPr>
          <w:rFonts w:ascii="Times New Roman" w:hAnsi="Times New Roman" w:cs="Times New Roman"/>
          <w:szCs w:val="24"/>
        </w:rPr>
      </w:pPr>
      <w:r w:rsidRPr="00D16786">
        <w:rPr>
          <w:rFonts w:ascii="Times New Roman" w:hAnsi="Times New Roman" w:cs="Times New Roman"/>
          <w:szCs w:val="24"/>
        </w:rPr>
        <w:lastRenderedPageBreak/>
        <w:t xml:space="preserve">СУБЛИЦЕНЗИОННЫЙ ДОГОВОР №ДС_____ / </w:t>
      </w:r>
      <w:smartTag w:uri="urn:schemas-microsoft-com:office:smarttags" w:element="metricconverter">
        <w:smartTagPr>
          <w:attr w:name="ProductID" w:val="2015 г"/>
        </w:smartTagPr>
        <w:r w:rsidRPr="00D16786">
          <w:rPr>
            <w:rFonts w:ascii="Times New Roman" w:hAnsi="Times New Roman" w:cs="Times New Roman"/>
            <w:szCs w:val="24"/>
          </w:rPr>
          <w:t>2015 г</w:t>
        </w:r>
      </w:smartTag>
      <w:r w:rsidRPr="00D16786">
        <w:rPr>
          <w:rFonts w:ascii="Times New Roman" w:hAnsi="Times New Roman" w:cs="Times New Roman"/>
          <w:szCs w:val="24"/>
        </w:rPr>
        <w:t>.</w:t>
      </w:r>
    </w:p>
    <w:p w:rsidR="00D16786" w:rsidRPr="00D16786" w:rsidRDefault="00D16786" w:rsidP="00D16786"/>
    <w:p w:rsidR="00D16786" w:rsidRPr="00D16786" w:rsidRDefault="00D16786" w:rsidP="00D16786">
      <w:pPr>
        <w:pStyle w:val="2"/>
        <w:numPr>
          <w:ilvl w:val="0"/>
          <w:numId w:val="0"/>
        </w:numPr>
        <w:spacing w:before="0" w:after="0"/>
        <w:ind w:right="120"/>
        <w:jc w:val="center"/>
        <w:rPr>
          <w:rFonts w:ascii="Times New Roman" w:hAnsi="Times New Roman" w:cs="Times New Roman"/>
          <w:szCs w:val="24"/>
        </w:rPr>
      </w:pPr>
      <w:r w:rsidRPr="00D16786">
        <w:rPr>
          <w:rFonts w:ascii="Times New Roman" w:hAnsi="Times New Roman" w:cs="Times New Roman"/>
          <w:szCs w:val="24"/>
        </w:rPr>
        <w:t>о передаче неисключительных прав на использование программного продукта</w:t>
      </w:r>
    </w:p>
    <w:p w:rsidR="00D16786" w:rsidRPr="002F08AB" w:rsidRDefault="00D16786" w:rsidP="00D16786">
      <w:pPr>
        <w:ind w:right="120"/>
      </w:pPr>
    </w:p>
    <w:tbl>
      <w:tblPr>
        <w:tblW w:w="10283" w:type="dxa"/>
        <w:tblInd w:w="-252" w:type="dxa"/>
        <w:tblLook w:val="00BF" w:firstRow="1" w:lastRow="0" w:firstColumn="1" w:lastColumn="0" w:noHBand="0" w:noVBand="0"/>
      </w:tblPr>
      <w:tblGrid>
        <w:gridCol w:w="4680"/>
        <w:gridCol w:w="5603"/>
      </w:tblGrid>
      <w:tr w:rsidR="00D16786" w:rsidRPr="002F08AB" w:rsidTr="00700109">
        <w:tc>
          <w:tcPr>
            <w:tcW w:w="4680" w:type="dxa"/>
          </w:tcPr>
          <w:p w:rsidR="00D16786" w:rsidRPr="002F08AB" w:rsidRDefault="00D16786" w:rsidP="00700109">
            <w:pPr>
              <w:ind w:right="120"/>
              <w:rPr>
                <w:bCs/>
              </w:rPr>
            </w:pPr>
            <w:r w:rsidRPr="002F08AB">
              <w:t xml:space="preserve">       г. Москва       </w:t>
            </w:r>
          </w:p>
        </w:tc>
        <w:tc>
          <w:tcPr>
            <w:tcW w:w="5603" w:type="dxa"/>
          </w:tcPr>
          <w:p w:rsidR="00D16786" w:rsidRDefault="00D16786" w:rsidP="00700109">
            <w:pPr>
              <w:jc w:val="right"/>
            </w:pPr>
            <w:r w:rsidRPr="002F08AB">
              <w:t xml:space="preserve">                                     «____»_____________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F08AB">
                <w:t>201</w:t>
              </w:r>
              <w:r>
                <w:t>5</w:t>
              </w:r>
              <w:r w:rsidRPr="002F08AB">
                <w:t xml:space="preserve"> г</w:t>
              </w:r>
            </w:smartTag>
            <w:r w:rsidRPr="002F08AB">
              <w:t>.</w:t>
            </w:r>
          </w:p>
          <w:p w:rsidR="00D16786" w:rsidRPr="002F08AB" w:rsidRDefault="00D16786" w:rsidP="00700109">
            <w:pPr>
              <w:jc w:val="right"/>
              <w:rPr>
                <w:bCs/>
              </w:rPr>
            </w:pPr>
          </w:p>
        </w:tc>
      </w:tr>
    </w:tbl>
    <w:p w:rsidR="00D16786" w:rsidRPr="00D16786" w:rsidRDefault="00D16786" w:rsidP="00D16786">
      <w:pPr>
        <w:ind w:right="120"/>
        <w:rPr>
          <w:b/>
          <w:bCs/>
          <w:i/>
        </w:rPr>
      </w:pPr>
      <w:r w:rsidRPr="002F08AB">
        <w:rPr>
          <w:bCs/>
        </w:rPr>
        <w:t xml:space="preserve">         </w:t>
      </w:r>
      <w:r w:rsidRPr="00D16786">
        <w:t xml:space="preserve">____________, именуемое в дальнейшем «Лицензиат», в </w:t>
      </w:r>
      <w:proofErr w:type="gramStart"/>
      <w:r w:rsidRPr="00D16786">
        <w:t>лице  _</w:t>
      </w:r>
      <w:proofErr w:type="gramEnd"/>
      <w:r w:rsidRPr="00D16786">
        <w:t>_________________________________ , действующего на основании ______, с одной стороны, и ФГУП «Атом-охрана», именуемое в дальнейшем «Пользователь», в лице Генерального директора Флоринского Андрея Викторовича, действующего на основании Устава, с другой стороны, именуемые в дальнейшем «Стороны», заключили настоящий договор о нижеследующем: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1.</w:t>
      </w:r>
      <w:r w:rsidRPr="00D16786">
        <w:rPr>
          <w:rFonts w:ascii="Times New Roman" w:hAnsi="Times New Roman" w:cs="Times New Roman"/>
          <w:i w:val="0"/>
          <w:szCs w:val="24"/>
        </w:rPr>
        <w:tab/>
        <w:t>ТЕРМИНЫ</w:t>
      </w:r>
    </w:p>
    <w:p w:rsidR="00D16786" w:rsidRPr="002F08AB" w:rsidRDefault="00D16786" w:rsidP="00D16786">
      <w:pPr>
        <w:pStyle w:val="ae"/>
        <w:ind w:right="120"/>
        <w:rPr>
          <w:rFonts w:ascii="Times New Roman" w:hAnsi="Times New Roman"/>
          <w:bCs/>
          <w:sz w:val="24"/>
          <w:szCs w:val="24"/>
        </w:rPr>
      </w:pPr>
      <w:r w:rsidRPr="002F08AB">
        <w:rPr>
          <w:rFonts w:ascii="Times New Roman" w:hAnsi="Times New Roman"/>
          <w:bCs/>
          <w:sz w:val="24"/>
          <w:szCs w:val="24"/>
        </w:rPr>
        <w:t>Для целей настоящего Договора перечисленные ниже термины имеют следующие значения:</w:t>
      </w:r>
    </w:p>
    <w:p w:rsidR="00D16786" w:rsidRPr="002F08AB" w:rsidRDefault="00D16786" w:rsidP="00D16786">
      <w:pPr>
        <w:pStyle w:val="ae"/>
        <w:ind w:right="120"/>
        <w:rPr>
          <w:rFonts w:ascii="Times New Roman" w:hAnsi="Times New Roman"/>
          <w:b/>
          <w:bCs/>
          <w:sz w:val="24"/>
          <w:szCs w:val="24"/>
        </w:rPr>
      </w:pPr>
      <w:r w:rsidRPr="002F08AB">
        <w:rPr>
          <w:rFonts w:ascii="Times New Roman" w:hAnsi="Times New Roman"/>
          <w:b/>
          <w:bCs/>
          <w:sz w:val="24"/>
          <w:szCs w:val="24"/>
        </w:rPr>
        <w:t xml:space="preserve">«Программное обеспечение» или «ПО» – </w:t>
      </w:r>
      <w:r w:rsidRPr="002F08AB">
        <w:rPr>
          <w:rFonts w:ascii="Times New Roman" w:hAnsi="Times New Roman"/>
          <w:bCs/>
          <w:sz w:val="24"/>
          <w:szCs w:val="24"/>
        </w:rPr>
        <w:t>программы для ЭВМ, указанные в Приложении № 1 к настоящему Договору</w:t>
      </w:r>
      <w:r w:rsidRPr="002F08AB">
        <w:rPr>
          <w:rFonts w:ascii="Times New Roman" w:hAnsi="Times New Roman"/>
          <w:b/>
          <w:bCs/>
          <w:sz w:val="24"/>
          <w:szCs w:val="24"/>
        </w:rPr>
        <w:t>;</w:t>
      </w:r>
    </w:p>
    <w:p w:rsidR="00D16786" w:rsidRPr="002F08AB" w:rsidRDefault="00D16786" w:rsidP="00D16786">
      <w:pPr>
        <w:pStyle w:val="ae"/>
        <w:ind w:right="120"/>
        <w:rPr>
          <w:rFonts w:ascii="Times New Roman" w:hAnsi="Times New Roman"/>
          <w:b/>
          <w:bCs/>
          <w:sz w:val="24"/>
          <w:szCs w:val="24"/>
        </w:rPr>
      </w:pPr>
      <w:r w:rsidRPr="002F08AB">
        <w:rPr>
          <w:rFonts w:ascii="Times New Roman" w:hAnsi="Times New Roman"/>
          <w:b/>
          <w:bCs/>
          <w:sz w:val="24"/>
          <w:szCs w:val="24"/>
        </w:rPr>
        <w:t xml:space="preserve">«Лицензионное соглашение» –- </w:t>
      </w:r>
      <w:r w:rsidRPr="002F08AB">
        <w:rPr>
          <w:rFonts w:ascii="Times New Roman" w:hAnsi="Times New Roman"/>
          <w:bCs/>
          <w:sz w:val="24"/>
          <w:szCs w:val="24"/>
        </w:rPr>
        <w:t xml:space="preserve">юридический документ, разработанный производителем для Пользователя ПО (предоставляется в бумажном или электронном виде в составе документации, дистрибутива ПО, на веб-сайте ПО </w:t>
      </w:r>
      <w:proofErr w:type="spellStart"/>
      <w:r w:rsidRPr="002F08AB">
        <w:rPr>
          <w:rFonts w:ascii="Times New Roman" w:hAnsi="Times New Roman"/>
          <w:bCs/>
          <w:sz w:val="24"/>
          <w:szCs w:val="24"/>
        </w:rPr>
        <w:t>по</w:t>
      </w:r>
      <w:proofErr w:type="spellEnd"/>
      <w:r w:rsidRPr="002F08AB">
        <w:rPr>
          <w:rFonts w:ascii="Times New Roman" w:hAnsi="Times New Roman"/>
          <w:bCs/>
          <w:sz w:val="24"/>
          <w:szCs w:val="24"/>
        </w:rPr>
        <w:t xml:space="preserve"> усмотрению производителя). Содержит правила и условия использования ПО Пользователем, а также обязательства производителя ПО в отношении ПО.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2.</w:t>
      </w:r>
      <w:r w:rsidRPr="00D16786">
        <w:rPr>
          <w:rFonts w:ascii="Times New Roman" w:hAnsi="Times New Roman" w:cs="Times New Roman"/>
          <w:i w:val="0"/>
          <w:szCs w:val="24"/>
        </w:rPr>
        <w:tab/>
        <w:t>ПРЕДМЕТ ДОГОВОРА</w:t>
      </w:r>
    </w:p>
    <w:p w:rsidR="00D16786" w:rsidRPr="002F08AB" w:rsidRDefault="00D16786" w:rsidP="00D16786">
      <w:pPr>
        <w:spacing w:line="20" w:lineRule="atLeast"/>
        <w:ind w:right="119"/>
      </w:pPr>
      <w:r w:rsidRPr="002F08AB">
        <w:t xml:space="preserve">По настоящему Договору Лицензиат, с согласия правообладателя, предоставляет </w:t>
      </w:r>
      <w:r w:rsidRPr="002F08AB">
        <w:rPr>
          <w:bCs/>
        </w:rPr>
        <w:t>Пользователю</w:t>
      </w:r>
      <w:r w:rsidRPr="002F08AB">
        <w:t xml:space="preserve"> право использования программного обеспечения, указанного в </w:t>
      </w:r>
      <w:r>
        <w:t>П</w:t>
      </w:r>
      <w:r w:rsidRPr="002F08AB">
        <w:t xml:space="preserve">риложении № 1 к договору, являющемся его неотъемлемой частью, а </w:t>
      </w:r>
      <w:r w:rsidRPr="002F08AB">
        <w:rPr>
          <w:bCs/>
        </w:rPr>
        <w:t>Пользователь</w:t>
      </w:r>
      <w:r w:rsidRPr="002F08AB">
        <w:t xml:space="preserve"> обязуется использовать программное обеспечение в объеме, определенном в настоящем договоре.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3.</w:t>
      </w:r>
      <w:r w:rsidRPr="00D16786">
        <w:rPr>
          <w:rFonts w:ascii="Times New Roman" w:hAnsi="Times New Roman" w:cs="Times New Roman"/>
          <w:i w:val="0"/>
          <w:szCs w:val="24"/>
        </w:rPr>
        <w:tab/>
        <w:t>ТЕРРИТОРИЯ</w:t>
      </w:r>
    </w:p>
    <w:p w:rsidR="00D16786" w:rsidRPr="002F08AB" w:rsidRDefault="00D16786" w:rsidP="00D16786">
      <w:pPr>
        <w:ind w:right="120"/>
      </w:pPr>
      <w:r w:rsidRPr="002F08AB">
        <w:t xml:space="preserve">Права, полученные по настоящему Договору, </w:t>
      </w:r>
      <w:r w:rsidRPr="002F08AB">
        <w:rPr>
          <w:bCs/>
        </w:rPr>
        <w:t>Пользователь</w:t>
      </w:r>
      <w:r w:rsidRPr="002F08AB">
        <w:t xml:space="preserve"> вправе использовать на всей территории Российской Федерации.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4.</w:t>
      </w:r>
      <w:r w:rsidRPr="00D16786">
        <w:rPr>
          <w:rFonts w:ascii="Times New Roman" w:hAnsi="Times New Roman" w:cs="Times New Roman"/>
          <w:i w:val="0"/>
          <w:szCs w:val="24"/>
        </w:rPr>
        <w:tab/>
        <w:t>ПРАВА И ОБЯЗАННОСТИ СТОРОН</w:t>
      </w:r>
    </w:p>
    <w:p w:rsidR="00D16786" w:rsidRPr="007C7C82" w:rsidRDefault="00D16786" w:rsidP="00D16786"/>
    <w:p w:rsidR="00D16786" w:rsidRPr="006F1C74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2F08AB">
        <w:t xml:space="preserve">   </w:t>
      </w:r>
      <w:r w:rsidRPr="006F1C74">
        <w:t xml:space="preserve">Лицензиат обязуется передать </w:t>
      </w:r>
      <w:r w:rsidRPr="006F1C74">
        <w:rPr>
          <w:bCs/>
        </w:rPr>
        <w:t>Пользователю</w:t>
      </w:r>
      <w:r w:rsidRPr="006F1C74">
        <w:t xml:space="preserve"> неисключительное право пользования программным обеспечением и Лицензионное соглашение к ПО, перечисленному в </w:t>
      </w:r>
      <w:r>
        <w:t>П</w:t>
      </w:r>
      <w:r w:rsidRPr="006F1C74">
        <w:t xml:space="preserve">риложении № 1 настоящего Договора, а также Носители с ПО, перечисленные в </w:t>
      </w:r>
      <w:r>
        <w:t>П</w:t>
      </w:r>
      <w:r w:rsidRPr="006F1C74">
        <w:t xml:space="preserve">риложении № 1 настоящего Договора, в течение 10 дней с момента подписания </w:t>
      </w:r>
      <w:r>
        <w:t>Д</w:t>
      </w:r>
      <w:r w:rsidRPr="006F1C74">
        <w:t>оговора</w:t>
      </w:r>
      <w:r>
        <w:t>.</w:t>
      </w:r>
    </w:p>
    <w:p w:rsidR="00D16786" w:rsidRPr="006F1C74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6F1C74">
        <w:t xml:space="preserve">    Пользователь получает неисключительное право пользования программным обеспечением с момента подписания сторонами акта приема-передачи программного обеспечения.</w:t>
      </w:r>
    </w:p>
    <w:p w:rsidR="00D16786" w:rsidRPr="002F08AB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2F08AB">
        <w:t xml:space="preserve">    </w:t>
      </w:r>
      <w:r w:rsidRPr="002F08AB">
        <w:rPr>
          <w:bCs/>
        </w:rPr>
        <w:t>Пользователь</w:t>
      </w:r>
      <w:r w:rsidRPr="002F08AB">
        <w:t xml:space="preserve"> обязуется использовать ПО строго в соответствии с условиями Лицензионного соглашения и настоящего Договора.</w:t>
      </w:r>
    </w:p>
    <w:p w:rsidR="00D16786" w:rsidRPr="002F08AB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2F08AB">
        <w:t xml:space="preserve">    </w:t>
      </w:r>
      <w:r w:rsidRPr="002F08AB">
        <w:rPr>
          <w:bCs/>
        </w:rPr>
        <w:t>Пользователь</w:t>
      </w:r>
      <w:r w:rsidRPr="002F08AB">
        <w:t xml:space="preserve"> обязуется не производить декомпиляцию и/или модификацию ПО.</w:t>
      </w:r>
    </w:p>
    <w:p w:rsidR="00D16786" w:rsidRPr="002F08AB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2F08AB">
        <w:t xml:space="preserve">    </w:t>
      </w:r>
      <w:r w:rsidRPr="002F08AB">
        <w:rPr>
          <w:bCs/>
        </w:rPr>
        <w:t>Пользователь</w:t>
      </w:r>
      <w:r w:rsidRPr="002F08AB" w:rsidDel="00CD40A6">
        <w:t xml:space="preserve"> </w:t>
      </w:r>
      <w:r w:rsidRPr="002F08AB">
        <w:t>обязуется не сдавать ПО в аренду, прокат или во временное пользование.</w:t>
      </w:r>
    </w:p>
    <w:p w:rsidR="00D16786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 w:rsidRPr="002F08AB">
        <w:t xml:space="preserve">    </w:t>
      </w:r>
      <w:r w:rsidRPr="002F08AB">
        <w:rPr>
          <w:bCs/>
        </w:rPr>
        <w:t>Пользователь</w:t>
      </w:r>
      <w:r w:rsidRPr="002F08AB">
        <w:t xml:space="preserve"> обязуется не передавать третьим лицам право на использование ПО, полученное по настоящему Договору.</w:t>
      </w:r>
    </w:p>
    <w:p w:rsidR="00D16786" w:rsidRDefault="00D16786" w:rsidP="00D16786">
      <w:pPr>
        <w:numPr>
          <w:ilvl w:val="1"/>
          <w:numId w:val="5"/>
        </w:numPr>
        <w:tabs>
          <w:tab w:val="clear" w:pos="360"/>
          <w:tab w:val="num" w:pos="-180"/>
        </w:tabs>
        <w:ind w:left="0" w:right="120" w:hanging="540"/>
        <w:jc w:val="both"/>
      </w:pPr>
      <w:r>
        <w:t xml:space="preserve">   </w:t>
      </w:r>
      <w:r w:rsidRPr="002F08AB">
        <w:t>Лицензиат обязуется предоставить пользователю</w:t>
      </w:r>
      <w:r>
        <w:t>:</w:t>
      </w:r>
    </w:p>
    <w:p w:rsidR="00D16786" w:rsidRDefault="00D16786" w:rsidP="00D16786">
      <w:pPr>
        <w:ind w:right="120"/>
      </w:pPr>
      <w:r>
        <w:t>- устав в действующей редакции;</w:t>
      </w:r>
    </w:p>
    <w:p w:rsidR="00D16786" w:rsidRDefault="00D16786" w:rsidP="00D16786">
      <w:pPr>
        <w:ind w:right="120"/>
      </w:pPr>
      <w:r>
        <w:t>- свидетельство о государственной регистрации юридического лица (свидетельство о внесении в ЕГРЮЛ);</w:t>
      </w:r>
    </w:p>
    <w:p w:rsidR="00D16786" w:rsidRDefault="00D16786" w:rsidP="00D16786">
      <w:pPr>
        <w:ind w:right="120"/>
      </w:pPr>
      <w:r>
        <w:t>- свидетельство о постановке на учет в налоговом органе;</w:t>
      </w:r>
    </w:p>
    <w:p w:rsidR="00D16786" w:rsidRDefault="00D16786" w:rsidP="00D16786">
      <w:pPr>
        <w:ind w:right="120"/>
      </w:pPr>
      <w:r>
        <w:t>- выписка из ЕГРЮЛ актуальная на дату заключения договора;</w:t>
      </w:r>
    </w:p>
    <w:p w:rsidR="00D16786" w:rsidRDefault="00D16786" w:rsidP="00D16786">
      <w:pPr>
        <w:ind w:right="120"/>
      </w:pPr>
      <w:r>
        <w:t>- лицензии и/или иные разрешительные документы в случае, если выполнение контрагентом обязательств по договору требует наличия таковых;</w:t>
      </w:r>
    </w:p>
    <w:p w:rsidR="00D16786" w:rsidRDefault="00D16786" w:rsidP="00D16786">
      <w:pPr>
        <w:ind w:right="120"/>
      </w:pPr>
      <w:r>
        <w:t>- решение о назначении исполнительного органа;</w:t>
      </w:r>
    </w:p>
    <w:p w:rsidR="00D16786" w:rsidRDefault="00D16786" w:rsidP="00D16786">
      <w:pPr>
        <w:ind w:right="120"/>
      </w:pPr>
      <w:r>
        <w:t>- документы, удостоверяющие полномочия представителя Лицензиата;</w:t>
      </w:r>
    </w:p>
    <w:p w:rsidR="00D16786" w:rsidRDefault="00D16786" w:rsidP="00D16786">
      <w:pPr>
        <w:ind w:right="120"/>
      </w:pPr>
      <w:r>
        <w:lastRenderedPageBreak/>
        <w:t>- документы, содержащие информацию о фактическом местоположении складских, производственных площадей Лицензиата;</w:t>
      </w:r>
    </w:p>
    <w:p w:rsidR="00D16786" w:rsidRDefault="00D16786" w:rsidP="00D16786">
      <w:pPr>
        <w:ind w:right="120"/>
      </w:pPr>
      <w:r>
        <w:t>- документы, подтверждающие право владения/распоряжения зданием/имуществом;</w:t>
      </w:r>
    </w:p>
    <w:p w:rsidR="00D16786" w:rsidRDefault="00D16786" w:rsidP="00D16786">
      <w:pPr>
        <w:ind w:right="120"/>
      </w:pPr>
      <w:r>
        <w:t>- коды, присвоенные органом статистики;</w:t>
      </w:r>
    </w:p>
    <w:p w:rsidR="00D16786" w:rsidRDefault="00D16786" w:rsidP="00D16786">
      <w:pPr>
        <w:ind w:right="120"/>
      </w:pPr>
      <w:r>
        <w:t>- документы, содержащие информацию о предоставлении\</w:t>
      </w:r>
      <w:proofErr w:type="spellStart"/>
      <w:r>
        <w:t>непредоставлении</w:t>
      </w:r>
      <w:proofErr w:type="spellEnd"/>
      <w:r>
        <w:t xml:space="preserve"> контрагентом отчетности в ИФНС;</w:t>
      </w:r>
    </w:p>
    <w:p w:rsidR="00D16786" w:rsidRDefault="00D16786" w:rsidP="00D16786">
      <w:pPr>
        <w:ind w:right="120"/>
      </w:pPr>
      <w:r>
        <w:t>- годовой бухгалтерский баланс с отметкой налогового органа (квитанцией о приеме отчетности по ТКС), промежуточный бухгалтерский баланс, заверенный подписями руководителя и главного бухгалтера;</w:t>
      </w:r>
    </w:p>
    <w:p w:rsidR="00D16786" w:rsidRPr="00D16786" w:rsidRDefault="00D16786" w:rsidP="00D16786">
      <w:pPr>
        <w:ind w:right="120"/>
      </w:pPr>
      <w:r>
        <w:t>4.8.</w:t>
      </w:r>
      <w:r>
        <w:tab/>
        <w:t>Провести сверку взаимных расчетов по договору, после исполнения обязательств сторонами.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5.</w:t>
      </w:r>
      <w:r w:rsidRPr="00D16786">
        <w:rPr>
          <w:rFonts w:ascii="Times New Roman" w:hAnsi="Times New Roman" w:cs="Times New Roman"/>
          <w:i w:val="0"/>
          <w:szCs w:val="24"/>
        </w:rPr>
        <w:tab/>
        <w:t>ПОРЯДОК РАСЧЕТОВ</w:t>
      </w:r>
    </w:p>
    <w:p w:rsidR="00D16786" w:rsidRPr="006F1C74" w:rsidRDefault="00D16786" w:rsidP="00D16786">
      <w:pPr>
        <w:pStyle w:val="ae"/>
        <w:ind w:right="120" w:hanging="540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5.1.</w:t>
      </w:r>
      <w:r w:rsidRPr="002F08AB">
        <w:rPr>
          <w:rFonts w:ascii="Times New Roman" w:hAnsi="Times New Roman"/>
          <w:sz w:val="24"/>
          <w:szCs w:val="24"/>
        </w:rPr>
        <w:tab/>
        <w:t xml:space="preserve">За переданные по настоящему </w:t>
      </w:r>
      <w:r>
        <w:rPr>
          <w:rFonts w:ascii="Times New Roman" w:hAnsi="Times New Roman"/>
          <w:sz w:val="24"/>
          <w:szCs w:val="24"/>
        </w:rPr>
        <w:t>Д</w:t>
      </w:r>
      <w:r w:rsidRPr="002F08AB">
        <w:rPr>
          <w:rFonts w:ascii="Times New Roman" w:hAnsi="Times New Roman"/>
          <w:sz w:val="24"/>
          <w:szCs w:val="24"/>
        </w:rPr>
        <w:t xml:space="preserve">оговору неисключительные права </w:t>
      </w:r>
      <w:r w:rsidRPr="002F08AB">
        <w:rPr>
          <w:rFonts w:ascii="Times New Roman" w:hAnsi="Times New Roman"/>
          <w:bCs/>
          <w:sz w:val="24"/>
          <w:szCs w:val="24"/>
        </w:rPr>
        <w:t>Пользователь</w:t>
      </w:r>
      <w:r w:rsidRPr="002F08AB">
        <w:rPr>
          <w:rFonts w:ascii="Times New Roman" w:hAnsi="Times New Roman"/>
          <w:sz w:val="24"/>
          <w:szCs w:val="24"/>
        </w:rPr>
        <w:t xml:space="preserve"> выплачивает Лицензиату на основании счета, выставляемого Лицензиатом, вознаграждение, размер которого составляет</w:t>
      </w:r>
      <w:r>
        <w:rPr>
          <w:rFonts w:ascii="Times New Roman" w:hAnsi="Times New Roman"/>
          <w:sz w:val="24"/>
          <w:szCs w:val="24"/>
        </w:rPr>
        <w:t>________</w:t>
      </w:r>
      <w:r w:rsidRPr="002F08AB">
        <w:rPr>
          <w:rFonts w:ascii="Times New Roman" w:hAnsi="Times New Roman"/>
          <w:sz w:val="24"/>
          <w:szCs w:val="24"/>
        </w:rPr>
        <w:t xml:space="preserve"> без НДС.</w:t>
      </w:r>
      <w:r>
        <w:rPr>
          <w:rFonts w:ascii="Times New Roman" w:hAnsi="Times New Roman"/>
          <w:sz w:val="24"/>
          <w:szCs w:val="24"/>
        </w:rPr>
        <w:t xml:space="preserve"> В течение 5 банковских дней с </w:t>
      </w:r>
      <w:r w:rsidRPr="006F1C74">
        <w:rPr>
          <w:rFonts w:ascii="Times New Roman" w:hAnsi="Times New Roman"/>
          <w:sz w:val="24"/>
          <w:szCs w:val="24"/>
        </w:rPr>
        <w:t>момента подписания сторонами акта приема-передачи программного обеспечения</w:t>
      </w:r>
      <w:r>
        <w:rPr>
          <w:rFonts w:ascii="Times New Roman" w:hAnsi="Times New Roman"/>
          <w:sz w:val="24"/>
          <w:szCs w:val="24"/>
        </w:rPr>
        <w:t>.</w:t>
      </w:r>
    </w:p>
    <w:p w:rsidR="00D16786" w:rsidRPr="002F08AB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5.2.</w:t>
      </w:r>
      <w:r w:rsidRPr="002F08AB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proofErr w:type="spellStart"/>
      <w:r w:rsidRPr="002F08AB">
        <w:rPr>
          <w:rFonts w:ascii="Times New Roman" w:hAnsi="Times New Roman"/>
          <w:sz w:val="24"/>
          <w:szCs w:val="24"/>
        </w:rPr>
        <w:t>пп</w:t>
      </w:r>
      <w:proofErr w:type="spellEnd"/>
      <w:r w:rsidRPr="002F08AB">
        <w:rPr>
          <w:rFonts w:ascii="Times New Roman" w:hAnsi="Times New Roman"/>
          <w:sz w:val="24"/>
          <w:szCs w:val="24"/>
        </w:rPr>
        <w:t>. 26 п. 2 ст. 149 Налогового кодекса Российской Федерации передача прав на использование программ для ЭВМ (ПО) на основании лицензионного договора НДС не облагается.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6.</w:t>
      </w:r>
      <w:r w:rsidRPr="00D16786">
        <w:rPr>
          <w:rFonts w:ascii="Times New Roman" w:hAnsi="Times New Roman" w:cs="Times New Roman"/>
          <w:i w:val="0"/>
          <w:szCs w:val="24"/>
        </w:rPr>
        <w:tab/>
        <w:t>ОТВЕТСТВЕННОСТЬ СТОРОН И ПОРЯДОК РАЗРЕШЕНИЯ СПОРОВ</w:t>
      </w:r>
    </w:p>
    <w:p w:rsidR="00D16786" w:rsidRPr="002F08AB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6.1.</w:t>
      </w:r>
      <w:r w:rsidRPr="002F08AB">
        <w:rPr>
          <w:rFonts w:ascii="Times New Roman" w:hAnsi="Times New Roman"/>
          <w:sz w:val="24"/>
          <w:szCs w:val="24"/>
        </w:rPr>
        <w:tab/>
        <w:t>Стороны несут ответственность за неисполнение либо ненадлежащее исполнение принятых на себя по настоящему Договору обязательств в соответствии с законодательством Российской Федерации.</w:t>
      </w:r>
    </w:p>
    <w:p w:rsidR="00D16786" w:rsidRPr="002F08AB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6.2.</w:t>
      </w:r>
      <w:r w:rsidRPr="002F08AB">
        <w:rPr>
          <w:rFonts w:ascii="Times New Roman" w:hAnsi="Times New Roman"/>
          <w:sz w:val="24"/>
          <w:szCs w:val="24"/>
        </w:rPr>
        <w:tab/>
        <w:t>Стороны примут все необходимые меры к тому, чтобы любые споры и разногласия, которые могут возникнуть в отношении настоящего Договора, были урегулированы путем переговоров. В случае, если Стороны не придут к соглашению, споры подлежат разрешению в Арбитражном суде г. Москвы.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7.</w:t>
      </w:r>
      <w:r w:rsidRPr="00D16786">
        <w:rPr>
          <w:rFonts w:ascii="Times New Roman" w:hAnsi="Times New Roman" w:cs="Times New Roman"/>
          <w:i w:val="0"/>
          <w:szCs w:val="24"/>
        </w:rPr>
        <w:tab/>
        <w:t>СРОК ДЕЙСТВИЯ ДОГОВОРА</w:t>
      </w:r>
    </w:p>
    <w:p w:rsidR="00D16786" w:rsidRPr="002F08AB" w:rsidRDefault="00D16786" w:rsidP="00D16786">
      <w:pPr>
        <w:pStyle w:val="ae"/>
        <w:ind w:right="119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ab/>
        <w:t>Настоящий Договор вступает в силу с момента передачи Пользователю неисключительного права пользования программным обеспечением и действует до окончания срока действия прав, предоставленных Пользователю в соответствии с Приложением № 1 к настоящему Договору.</w:t>
      </w:r>
    </w:p>
    <w:p w:rsidR="00D16786" w:rsidRPr="00D16786" w:rsidRDefault="00D16786" w:rsidP="00D16786">
      <w:pPr>
        <w:pStyle w:val="2"/>
        <w:numPr>
          <w:ilvl w:val="0"/>
          <w:numId w:val="0"/>
        </w:numPr>
        <w:tabs>
          <w:tab w:val="left" w:pos="567"/>
        </w:tabs>
        <w:spacing w:before="0"/>
        <w:ind w:right="120"/>
        <w:jc w:val="both"/>
        <w:rPr>
          <w:rFonts w:ascii="Times New Roman" w:hAnsi="Times New Roman" w:cs="Times New Roman"/>
          <w:i w:val="0"/>
          <w:szCs w:val="24"/>
        </w:rPr>
      </w:pPr>
      <w:r w:rsidRPr="00D16786">
        <w:rPr>
          <w:rFonts w:ascii="Times New Roman" w:hAnsi="Times New Roman" w:cs="Times New Roman"/>
          <w:i w:val="0"/>
          <w:szCs w:val="24"/>
        </w:rPr>
        <w:t>8.</w:t>
      </w:r>
      <w:r w:rsidRPr="00D16786">
        <w:rPr>
          <w:rFonts w:ascii="Times New Roman" w:hAnsi="Times New Roman" w:cs="Times New Roman"/>
          <w:i w:val="0"/>
          <w:szCs w:val="24"/>
        </w:rPr>
        <w:tab/>
        <w:t>ЗАКЛЮЧИТЕЛЬНЫЕ ПОЛОЖЕНИЯ</w:t>
      </w:r>
    </w:p>
    <w:p w:rsidR="00D16786" w:rsidRPr="002F08AB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8.1.</w:t>
      </w:r>
      <w:r w:rsidRPr="002F08AB">
        <w:rPr>
          <w:rFonts w:ascii="Times New Roman" w:hAnsi="Times New Roman"/>
          <w:sz w:val="24"/>
          <w:szCs w:val="24"/>
        </w:rPr>
        <w:tab/>
        <w:t>Лицензиат гарантирует наличие у него прав в необходимом объеме.</w:t>
      </w:r>
    </w:p>
    <w:p w:rsidR="00D16786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  <w:r w:rsidRPr="002F08AB">
        <w:rPr>
          <w:rFonts w:ascii="Times New Roman" w:hAnsi="Times New Roman"/>
          <w:sz w:val="24"/>
          <w:szCs w:val="24"/>
        </w:rPr>
        <w:t>8.2.</w:t>
      </w:r>
      <w:r w:rsidRPr="002F08AB">
        <w:rPr>
          <w:rFonts w:ascii="Times New Roman" w:hAnsi="Times New Roman"/>
          <w:sz w:val="24"/>
          <w:szCs w:val="24"/>
        </w:rPr>
        <w:tab/>
        <w:t>Настоящий Договор составлен в соответствии с законодательством Российской Федерации на русском языке в двух экземплярах, имеющих одинаковую юридическую силу, по одному экземпляру для каждой из Сторон.</w:t>
      </w:r>
    </w:p>
    <w:p w:rsidR="00D16786" w:rsidRPr="002F08AB" w:rsidRDefault="00D16786" w:rsidP="00D16786">
      <w:pPr>
        <w:pStyle w:val="ae"/>
        <w:ind w:right="120" w:hanging="540"/>
        <w:jc w:val="both"/>
        <w:rPr>
          <w:rFonts w:ascii="Times New Roman" w:hAnsi="Times New Roman"/>
          <w:sz w:val="24"/>
          <w:szCs w:val="24"/>
        </w:rPr>
      </w:pPr>
    </w:p>
    <w:p w:rsidR="00D16786" w:rsidRPr="002F08AB" w:rsidRDefault="00D16786" w:rsidP="00D16786">
      <w:pPr>
        <w:rPr>
          <w:b/>
        </w:rPr>
      </w:pPr>
      <w:r w:rsidRPr="002F08AB">
        <w:rPr>
          <w:b/>
        </w:rPr>
        <w:t>9.</w:t>
      </w:r>
      <w:r w:rsidRPr="002F08AB">
        <w:rPr>
          <w:b/>
        </w:rPr>
        <w:tab/>
        <w:t>АДРЕСА, БАНКОВСКИЕ РЕКВИЗИТЫ И ПОДПИСИ СТОРОН</w:t>
      </w:r>
    </w:p>
    <w:p w:rsidR="00D16786" w:rsidRPr="002F08AB" w:rsidRDefault="00D16786" w:rsidP="00D16786">
      <w:pPr>
        <w:ind w:right="120"/>
        <w:rPr>
          <w:b/>
        </w:rPr>
      </w:pPr>
      <w:r w:rsidRPr="002F08AB">
        <w:rPr>
          <w:b/>
          <w:noProof/>
        </w:rPr>
        <w:pict>
          <v:rect id="_x0000_s1031" style="position:absolute;margin-left:234pt;margin-top:2.75pt;width:270pt;height:314.1pt;z-index:2" strokecolor="white">
            <v:textbox style="mso-next-textbox:#_x0000_s1031">
              <w:txbxContent>
                <w:p w:rsidR="00D16786" w:rsidRPr="00FB7A2A" w:rsidRDefault="00D16786" w:rsidP="00D16786">
                  <w:pPr>
                    <w:rPr>
                      <w:b/>
                      <w:bCs/>
                    </w:rPr>
                  </w:pPr>
                </w:p>
                <w:p w:rsidR="00D16786" w:rsidRPr="00FB7A2A" w:rsidRDefault="00D16786" w:rsidP="00D16786">
                  <w:r w:rsidRPr="00FB7A2A">
                    <w:rPr>
                      <w:b/>
                      <w:bCs/>
                    </w:rPr>
                    <w:t>Пользователь</w:t>
                  </w:r>
                  <w:r w:rsidRPr="00FB7A2A">
                    <w:rPr>
                      <w:b/>
                      <w:color w:val="000000"/>
                    </w:rPr>
                    <w:t>:</w:t>
                  </w:r>
                  <w:r w:rsidRPr="00FB7A2A">
                    <w:t xml:space="preserve"> </w:t>
                  </w:r>
                  <w:r w:rsidRPr="00FB7A2A">
                    <w:rPr>
                      <w:b/>
                    </w:rPr>
                    <w:t>ФГУП «Атом-охрана»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 xml:space="preserve">Юридический адрес: </w:t>
                  </w:r>
                  <w:smartTag w:uri="urn:schemas-microsoft-com:office:smarttags" w:element="metricconverter">
                    <w:smartTagPr>
                      <w:attr w:name="ProductID" w:val="123060, г"/>
                    </w:smartTagPr>
                    <w:r w:rsidRPr="00FB7A2A">
                      <w:t>123060, г</w:t>
                    </w:r>
                  </w:smartTag>
                  <w:r w:rsidRPr="00FB7A2A">
                    <w:t>. Москва, ул. Расплетина, д. 3</w:t>
                  </w:r>
                  <w:r w:rsidRPr="00FB7A2A">
                    <w:rPr>
                      <w:b/>
                    </w:rPr>
                    <w:t xml:space="preserve"> 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>Фактический адрес:</w:t>
                  </w:r>
                  <w:r w:rsidRPr="00FB7A2A"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23060, г"/>
                    </w:smartTagPr>
                    <w:r w:rsidRPr="00FB7A2A">
                      <w:t>123060, г</w:t>
                    </w:r>
                  </w:smartTag>
                  <w:r w:rsidRPr="00FB7A2A">
                    <w:t>. Москва, ул. Расплетина, д. 3</w:t>
                  </w:r>
                  <w:r w:rsidRPr="00FB7A2A">
                    <w:rPr>
                      <w:b/>
                    </w:rPr>
                    <w:t xml:space="preserve"> 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 xml:space="preserve">Телефон: </w:t>
                  </w:r>
                  <w:r w:rsidRPr="00FB7A2A">
                    <w:t>(495)580-24-40, 785-54-41, 785-54-42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>Банковские реквизиты: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 xml:space="preserve">р/с </w:t>
                  </w:r>
                  <w:r w:rsidRPr="00FB7A2A">
                    <w:t xml:space="preserve">40502810438170100078 в Московский банк Сбербанка России </w:t>
                  </w:r>
                  <w:proofErr w:type="gramStart"/>
                  <w:r w:rsidRPr="00FB7A2A">
                    <w:t>ОАО,</w:t>
                  </w:r>
                  <w:r w:rsidRPr="00FB7A2A">
                    <w:br/>
                    <w:t>г.</w:t>
                  </w:r>
                  <w:proofErr w:type="gramEnd"/>
                  <w:r w:rsidRPr="00FB7A2A">
                    <w:t xml:space="preserve"> Москва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</w:rPr>
                    <w:t xml:space="preserve">к/с </w:t>
                  </w:r>
                  <w:r w:rsidRPr="00FB7A2A">
                    <w:t>30101810400000000225,</w:t>
                  </w:r>
                  <w:r w:rsidRPr="00FB7A2A">
                    <w:rPr>
                      <w:b/>
                    </w:rPr>
                    <w:t xml:space="preserve"> БИК </w:t>
                  </w:r>
                  <w:r w:rsidRPr="00FB7A2A">
                    <w:t>044525225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  <w:r w:rsidRPr="00FB7A2A">
                    <w:rPr>
                      <w:b/>
                    </w:rPr>
                    <w:t xml:space="preserve">ИНН/КПП </w:t>
                  </w:r>
                  <w:r w:rsidRPr="00FB7A2A">
                    <w:t>7706289940\773401001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  <w:color w:val="000000"/>
                    </w:rPr>
                    <w:t xml:space="preserve">От </w:t>
                  </w:r>
                  <w:r w:rsidRPr="00FB7A2A">
                    <w:rPr>
                      <w:b/>
                      <w:bCs/>
                    </w:rPr>
                    <w:t>Пользователя</w:t>
                  </w:r>
                  <w:r w:rsidRPr="00FB7A2A">
                    <w:rPr>
                      <w:b/>
                      <w:color w:val="000000"/>
                    </w:rPr>
                    <w:t>:</w:t>
                  </w:r>
                  <w:r w:rsidRPr="00FB7A2A">
                    <w:t xml:space="preserve"> 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pPr>
                    <w:rPr>
                      <w:bCs/>
                    </w:rPr>
                  </w:pPr>
                  <w:r w:rsidRPr="00FB7A2A">
                    <w:rPr>
                      <w:bCs/>
                    </w:rPr>
                    <w:t xml:space="preserve">Генеральный директор ФГУП </w:t>
                  </w:r>
                  <w:r w:rsidRPr="00FB7A2A">
                    <w:t>«</w:t>
                  </w:r>
                  <w:r w:rsidRPr="00FB7A2A">
                    <w:rPr>
                      <w:bCs/>
                    </w:rPr>
                    <w:t>Атом-охрана</w:t>
                  </w:r>
                  <w:r w:rsidRPr="00FB7A2A">
                    <w:t>»</w:t>
                  </w:r>
                </w:p>
                <w:p w:rsidR="00D16786" w:rsidRDefault="00D16786" w:rsidP="00D16786">
                  <w:pPr>
                    <w:rPr>
                      <w:bCs/>
                    </w:rPr>
                  </w:pPr>
                </w:p>
                <w:p w:rsidR="00D16786" w:rsidRPr="00FB7A2A" w:rsidRDefault="00D16786" w:rsidP="00D16786">
                  <w:pPr>
                    <w:rPr>
                      <w:bCs/>
                    </w:rPr>
                  </w:pPr>
                </w:p>
                <w:p w:rsidR="00D16786" w:rsidRPr="00FB7A2A" w:rsidRDefault="00D16786" w:rsidP="00D16786">
                  <w:r w:rsidRPr="00FB7A2A">
                    <w:rPr>
                      <w:bCs/>
                    </w:rPr>
                    <w:t>_________________________ /Флоринский А.В. /</w:t>
                  </w:r>
                </w:p>
                <w:p w:rsidR="00D16786" w:rsidRPr="00FB7A2A" w:rsidRDefault="00D16786" w:rsidP="00D16786">
                  <w:r w:rsidRPr="00FB7A2A">
                    <w:t xml:space="preserve">                                                           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 xml:space="preserve">                                                             МП</w:t>
                  </w:r>
                </w:p>
              </w:txbxContent>
            </v:textbox>
          </v:rect>
        </w:pict>
      </w:r>
      <w:r w:rsidRPr="002F08AB">
        <w:rPr>
          <w:b/>
          <w:noProof/>
        </w:rPr>
        <w:pict>
          <v:rect id="_x0000_s1030" style="position:absolute;margin-left:-36pt;margin-top:2.75pt;width:270pt;height:314.1pt;z-index:1" strokecolor="white">
            <v:textbox style="mso-next-textbox:#_x0000_s1030">
              <w:txbxContent>
                <w:p w:rsidR="00D16786" w:rsidRPr="00FB7A2A" w:rsidRDefault="00D16786" w:rsidP="00D16786">
                  <w:pPr>
                    <w:rPr>
                      <w:b/>
                    </w:rPr>
                  </w:pPr>
                  <w:proofErr w:type="spellStart"/>
                  <w:r w:rsidRPr="00FB7A2A">
                    <w:rPr>
                      <w:b/>
                      <w:color w:val="000000"/>
                    </w:rPr>
                    <w:t>Лцензиат</w:t>
                  </w:r>
                  <w:proofErr w:type="spellEnd"/>
                  <w:r w:rsidRPr="00FB7A2A">
                    <w:rPr>
                      <w:b/>
                      <w:color w:val="000000"/>
                    </w:rPr>
                    <w:t xml:space="preserve">: </w:t>
                  </w:r>
                </w:p>
                <w:p w:rsidR="00D16786" w:rsidRPr="00FB7A2A" w:rsidRDefault="00D16786" w:rsidP="00D16786">
                  <w:r w:rsidRPr="00FB7A2A">
                    <w:rPr>
                      <w:b/>
                    </w:rPr>
                    <w:t>Юридический адрес</w:t>
                  </w:r>
                  <w:r w:rsidRPr="00FB7A2A">
                    <w:t xml:space="preserve">: </w:t>
                  </w:r>
                </w:p>
                <w:p w:rsidR="00D16786" w:rsidRPr="00FB7A2A" w:rsidRDefault="00D16786" w:rsidP="00D16786">
                  <w:r w:rsidRPr="00FB7A2A">
                    <w:rPr>
                      <w:b/>
                    </w:rPr>
                    <w:t>Фактический адрес</w:t>
                  </w:r>
                  <w:r w:rsidRPr="00FB7A2A">
                    <w:t xml:space="preserve">: </w:t>
                  </w:r>
                </w:p>
                <w:p w:rsidR="00D16786" w:rsidRPr="00FB7A2A" w:rsidRDefault="00D16786" w:rsidP="00D16786">
                  <w:pPr>
                    <w:rPr>
                      <w:color w:val="000000"/>
                    </w:rPr>
                  </w:pPr>
                  <w:r w:rsidRPr="00FB7A2A">
                    <w:rPr>
                      <w:b/>
                    </w:rPr>
                    <w:t>Телефон:</w:t>
                  </w:r>
                  <w:r w:rsidRPr="00FB7A2A">
                    <w:t xml:space="preserve"> 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  <w:r w:rsidRPr="00FB7A2A">
                    <w:rPr>
                      <w:b/>
                      <w:color w:val="000000"/>
                    </w:rPr>
                    <w:t>Банковские реквизиты: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r w:rsidRPr="00FB7A2A">
                    <w:t xml:space="preserve">, </w:t>
                  </w:r>
                  <w:r w:rsidRPr="00FB7A2A">
                    <w:rPr>
                      <w:b/>
                    </w:rPr>
                    <w:t>БИК</w:t>
                  </w:r>
                  <w:r w:rsidRPr="00FB7A2A">
                    <w:t xml:space="preserve"> 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  <w:r w:rsidRPr="00FB7A2A">
                    <w:rPr>
                      <w:b/>
                    </w:rPr>
                    <w:t xml:space="preserve">ИНН/КПП   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  <w:color w:val="000000"/>
                    </w:rPr>
                    <w:t>От Лицензиата</w:t>
                  </w:r>
                  <w:r w:rsidRPr="00FB7A2A">
                    <w:rPr>
                      <w:b/>
                    </w:rPr>
                    <w:t>:</w:t>
                  </w: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</w:p>
                <w:p w:rsidR="00D16786" w:rsidRPr="00FB7A2A" w:rsidRDefault="00D16786" w:rsidP="00D16786">
                  <w:r w:rsidRPr="00FB7A2A">
                    <w:t xml:space="preserve">Генеральный директор </w:t>
                  </w:r>
                </w:p>
                <w:p w:rsidR="00D16786" w:rsidRDefault="00D16786" w:rsidP="00D16786"/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>___________________________ /___________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 xml:space="preserve">                                                 МП</w:t>
                  </w:r>
                </w:p>
              </w:txbxContent>
            </v:textbox>
          </v:rect>
        </w:pict>
      </w: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D16786">
      <w:pPr>
        <w:rPr>
          <w:b/>
        </w:rPr>
      </w:pPr>
    </w:p>
    <w:p w:rsidR="00D16786" w:rsidRPr="002F08AB" w:rsidRDefault="00D16786" w:rsidP="00F34794">
      <w:pPr>
        <w:ind w:firstLine="6660"/>
        <w:rPr>
          <w:b/>
        </w:rPr>
      </w:pPr>
      <w:r>
        <w:rPr>
          <w:b/>
          <w:sz w:val="20"/>
        </w:rPr>
        <w:lastRenderedPageBreak/>
        <w:t xml:space="preserve">          </w:t>
      </w:r>
      <w:r>
        <w:rPr>
          <w:b/>
          <w:sz w:val="20"/>
        </w:rPr>
        <w:t xml:space="preserve">Приложение </w:t>
      </w:r>
      <w:r w:rsidRPr="00FB7A2A">
        <w:rPr>
          <w:b/>
          <w:sz w:val="20"/>
        </w:rPr>
        <w:t xml:space="preserve">к Договору № </w:t>
      </w:r>
      <w:r>
        <w:rPr>
          <w:b/>
          <w:sz w:val="20"/>
        </w:rPr>
        <w:t>1</w:t>
      </w:r>
      <w:r w:rsidRPr="00FB7A2A">
        <w:rPr>
          <w:b/>
          <w:sz w:val="20"/>
        </w:rPr>
        <w:t>__</w:t>
      </w:r>
      <w:proofErr w:type="gramStart"/>
      <w:r w:rsidRPr="00FB7A2A">
        <w:rPr>
          <w:b/>
          <w:sz w:val="20"/>
        </w:rPr>
        <w:t>_  _</w:t>
      </w:r>
      <w:proofErr w:type="gramEnd"/>
      <w:r w:rsidRPr="00FB7A2A">
        <w:rPr>
          <w:b/>
          <w:sz w:val="20"/>
        </w:rPr>
        <w:t>_"_  2015 г</w:t>
      </w:r>
      <w:r w:rsidRPr="002F08AB">
        <w:rPr>
          <w:b/>
        </w:rPr>
        <w:t>.</w:t>
      </w:r>
    </w:p>
    <w:p w:rsidR="00D16786" w:rsidRDefault="00D16786" w:rsidP="00D16786">
      <w:pPr>
        <w:jc w:val="center"/>
        <w:rPr>
          <w:b/>
        </w:rPr>
      </w:pPr>
    </w:p>
    <w:p w:rsidR="00D16786" w:rsidRDefault="00D16786" w:rsidP="00D16786">
      <w:pPr>
        <w:jc w:val="center"/>
        <w:rPr>
          <w:b/>
        </w:rPr>
      </w:pPr>
    </w:p>
    <w:p w:rsidR="00D16786" w:rsidRDefault="00D16786" w:rsidP="00D16786">
      <w:pPr>
        <w:jc w:val="center"/>
        <w:rPr>
          <w:b/>
        </w:rPr>
      </w:pPr>
    </w:p>
    <w:p w:rsidR="00D16786" w:rsidRPr="002F08AB" w:rsidRDefault="00D16786" w:rsidP="00D16786">
      <w:pPr>
        <w:jc w:val="center"/>
        <w:rPr>
          <w:b/>
          <w:u w:val="single"/>
        </w:rPr>
      </w:pPr>
      <w:r w:rsidRPr="002F08AB">
        <w:rPr>
          <w:b/>
          <w:u w:val="single"/>
        </w:rPr>
        <w:t>Спецификация</w:t>
      </w:r>
    </w:p>
    <w:p w:rsidR="00D16786" w:rsidRPr="002F08AB" w:rsidRDefault="00D16786" w:rsidP="00D16786">
      <w:pPr>
        <w:rPr>
          <w:b/>
          <w:u w:val="single"/>
        </w:rPr>
      </w:pPr>
    </w:p>
    <w:p w:rsidR="00D16786" w:rsidRPr="002F08AB" w:rsidRDefault="00D16786" w:rsidP="00D16786">
      <w:pPr>
        <w:jc w:val="center"/>
        <w:rPr>
          <w:b/>
          <w:u w:val="single"/>
        </w:rPr>
      </w:pPr>
    </w:p>
    <w:p w:rsidR="00D16786" w:rsidRPr="002F08AB" w:rsidRDefault="00D16786" w:rsidP="00D16786">
      <w:pPr>
        <w:jc w:val="center"/>
        <w:rPr>
          <w:b/>
          <w:u w:val="single"/>
        </w:rPr>
      </w:pPr>
    </w:p>
    <w:tbl>
      <w:tblPr>
        <w:tblW w:w="10614" w:type="dxa"/>
        <w:tblInd w:w="-318" w:type="dxa"/>
        <w:tblLook w:val="04A0" w:firstRow="1" w:lastRow="0" w:firstColumn="1" w:lastColumn="0" w:noHBand="0" w:noVBand="1"/>
      </w:tblPr>
      <w:tblGrid>
        <w:gridCol w:w="886"/>
        <w:gridCol w:w="2196"/>
        <w:gridCol w:w="1915"/>
        <w:gridCol w:w="1093"/>
        <w:gridCol w:w="551"/>
        <w:gridCol w:w="986"/>
        <w:gridCol w:w="1780"/>
        <w:gridCol w:w="1207"/>
      </w:tblGrid>
      <w:tr w:rsidR="00D16786" w:rsidRPr="002F08AB" w:rsidTr="00700109">
        <w:trPr>
          <w:trHeight w:val="255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 w:rsidRPr="002F08AB">
              <w:t>№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 w:rsidRPr="002F08AB">
              <w:t>Предмет счета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 w:rsidRPr="002F08AB">
              <w:t>Кол-во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 w:rsidRPr="002F08AB">
              <w:t>Цена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786" w:rsidRPr="002F08AB" w:rsidRDefault="00D16786" w:rsidP="00700109">
            <w:pPr>
              <w:jc w:val="center"/>
            </w:pPr>
            <w:r w:rsidRPr="002F08AB">
              <w:t>Сумма</w:t>
            </w:r>
          </w:p>
        </w:tc>
      </w:tr>
      <w:tr w:rsidR="00D16786" w:rsidRPr="002F08AB" w:rsidTr="00700109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>
              <w:t>1</w:t>
            </w:r>
          </w:p>
        </w:tc>
        <w:tc>
          <w:tcPr>
            <w:tcW w:w="5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16786" w:rsidRPr="00A3210B" w:rsidRDefault="00D16786" w:rsidP="00700109">
            <w:pPr>
              <w:rPr>
                <w:lang w:val="en-US"/>
              </w:rPr>
            </w:pPr>
            <w:r w:rsidRPr="00C822A8">
              <w:rPr>
                <w:lang w:val="en-US"/>
              </w:rPr>
              <w:t xml:space="preserve">«Kaspersky Endpoint Security </w:t>
            </w:r>
            <w:r w:rsidRPr="00C822A8">
              <w:t>для</w:t>
            </w:r>
            <w:r w:rsidRPr="00C822A8">
              <w:rPr>
                <w:lang w:val="en-US"/>
              </w:rPr>
              <w:t xml:space="preserve"> </w:t>
            </w:r>
            <w:r w:rsidRPr="00C822A8">
              <w:t>бизнеса</w:t>
            </w:r>
            <w:r w:rsidRPr="00C822A8">
              <w:rPr>
                <w:lang w:val="en-US"/>
              </w:rPr>
              <w:t xml:space="preserve"> </w:t>
            </w:r>
            <w:r w:rsidRPr="00C822A8">
              <w:t>Стандартный</w:t>
            </w:r>
            <w:r w:rsidRPr="00C822A8">
              <w:rPr>
                <w:lang w:val="en-US"/>
              </w:rPr>
              <w:t xml:space="preserve"> License 250-499WS Renewal 1 year»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  <w:r>
              <w:t>677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center"/>
            </w:pPr>
          </w:p>
        </w:tc>
      </w:tr>
      <w:tr w:rsidR="00D16786" w:rsidRPr="002F08AB" w:rsidTr="00700109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pPr>
              <w:jc w:val="center"/>
            </w:pPr>
            <w:r>
              <w:t>2</w:t>
            </w:r>
          </w:p>
        </w:tc>
        <w:tc>
          <w:tcPr>
            <w:tcW w:w="57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786" w:rsidRPr="00A3210B" w:rsidRDefault="00D16786" w:rsidP="00700109">
            <w:pPr>
              <w:rPr>
                <w:lang w:val="en-US"/>
              </w:rPr>
            </w:pPr>
            <w:r w:rsidRPr="00C822A8">
              <w:rPr>
                <w:sz w:val="26"/>
                <w:szCs w:val="26"/>
                <w:lang w:val="en-US"/>
              </w:rPr>
              <w:t xml:space="preserve">«Kaspersky Security </w:t>
            </w:r>
            <w:r w:rsidRPr="00711310">
              <w:rPr>
                <w:sz w:val="26"/>
                <w:szCs w:val="26"/>
              </w:rPr>
              <w:t>для</w:t>
            </w:r>
            <w:r w:rsidRPr="00C822A8">
              <w:rPr>
                <w:sz w:val="26"/>
                <w:szCs w:val="26"/>
                <w:lang w:val="en-US"/>
              </w:rPr>
              <w:t xml:space="preserve"> </w:t>
            </w:r>
            <w:r w:rsidRPr="00711310">
              <w:rPr>
                <w:sz w:val="26"/>
                <w:szCs w:val="26"/>
              </w:rPr>
              <w:t>виртуальных</w:t>
            </w:r>
            <w:r w:rsidRPr="00C822A8">
              <w:rPr>
                <w:sz w:val="26"/>
                <w:szCs w:val="26"/>
                <w:lang w:val="en-US"/>
              </w:rPr>
              <w:t xml:space="preserve"> </w:t>
            </w:r>
            <w:r w:rsidRPr="00711310">
              <w:rPr>
                <w:sz w:val="26"/>
                <w:szCs w:val="26"/>
              </w:rPr>
              <w:t>сред</w:t>
            </w:r>
            <w:r w:rsidRPr="00C822A8">
              <w:rPr>
                <w:sz w:val="26"/>
                <w:szCs w:val="26"/>
                <w:lang w:val="en-US"/>
              </w:rPr>
              <w:t xml:space="preserve"> Server </w:t>
            </w:r>
            <w:r w:rsidRPr="00C822A8">
              <w:rPr>
                <w:lang w:val="en-US"/>
              </w:rPr>
              <w:t>Renewal 1 year</w:t>
            </w:r>
            <w:r w:rsidRPr="00C822A8">
              <w:rPr>
                <w:sz w:val="26"/>
                <w:szCs w:val="26"/>
                <w:lang w:val="en-US"/>
              </w:rPr>
              <w:t>»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pPr>
              <w:jc w:val="center"/>
            </w:pPr>
            <w: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</w:p>
        </w:tc>
      </w:tr>
      <w:tr w:rsidR="00D16786" w:rsidRPr="002F08AB" w:rsidTr="00700109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  <w:r w:rsidRPr="002F08AB">
              <w:t>Без НДС*: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  <w:r w:rsidRPr="002F08AB">
              <w:t xml:space="preserve">-              </w:t>
            </w:r>
          </w:p>
        </w:tc>
      </w:tr>
      <w:tr w:rsidR="00D16786" w:rsidRPr="002F08AB" w:rsidTr="00700109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>
            <w:r w:rsidRPr="002F08AB"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  <w:r w:rsidRPr="002F08AB">
              <w:t>ИТОГО по разделу: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6786" w:rsidRPr="002F08AB" w:rsidRDefault="00D16786" w:rsidP="00700109">
            <w:pPr>
              <w:jc w:val="right"/>
            </w:pPr>
          </w:p>
        </w:tc>
      </w:tr>
      <w:tr w:rsidR="00D16786" w:rsidRPr="002F08AB" w:rsidTr="00700109">
        <w:trPr>
          <w:trHeight w:val="420"/>
        </w:trPr>
        <w:tc>
          <w:tcPr>
            <w:tcW w:w="76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16786" w:rsidRPr="002F08AB" w:rsidRDefault="00D16786" w:rsidP="00700109">
            <w:r w:rsidRPr="002F08AB">
              <w:t xml:space="preserve">*Налоговый кодекс РФ, статья 149, п. 2 </w:t>
            </w:r>
            <w:proofErr w:type="spellStart"/>
            <w:r w:rsidRPr="002F08AB">
              <w:t>пп</w:t>
            </w:r>
            <w:proofErr w:type="spellEnd"/>
            <w:r w:rsidRPr="002F08AB">
              <w:t>. 26, в редакции закона 195-ФЗ от 19.07.2007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/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6786" w:rsidRPr="002F08AB" w:rsidRDefault="00D16786" w:rsidP="00700109"/>
        </w:tc>
      </w:tr>
    </w:tbl>
    <w:p w:rsidR="00D16786" w:rsidRPr="002F08AB" w:rsidRDefault="00D16786" w:rsidP="00D16786">
      <w:pPr>
        <w:jc w:val="center"/>
        <w:rPr>
          <w:b/>
          <w:u w:val="single"/>
        </w:rPr>
      </w:pPr>
    </w:p>
    <w:p w:rsidR="00D16786" w:rsidRPr="002F08AB" w:rsidRDefault="00D16786" w:rsidP="00D16786"/>
    <w:p w:rsidR="00D16786" w:rsidRPr="002F08AB" w:rsidRDefault="00D16786" w:rsidP="00D16786"/>
    <w:p w:rsidR="00D16786" w:rsidRPr="002F08AB" w:rsidRDefault="00D16786" w:rsidP="00D16786">
      <w:pPr>
        <w:rPr>
          <w:b/>
        </w:rPr>
      </w:pPr>
    </w:p>
    <w:p w:rsidR="00D16786" w:rsidRDefault="00D16786" w:rsidP="00D16786">
      <w:pPr>
        <w:ind w:hanging="11"/>
        <w:jc w:val="center"/>
        <w:rPr>
          <w:b/>
        </w:rPr>
      </w:pPr>
      <w:r w:rsidRPr="002F08AB">
        <w:rPr>
          <w:b/>
          <w:noProof/>
        </w:rPr>
        <w:pict>
          <v:rect id="_x0000_s1033" style="position:absolute;left:0;text-align:left;margin-left:244.95pt;margin-top:26.85pt;width:284.4pt;height:202.3pt;z-index:4" strokecolor="white">
            <v:textbox style="mso-next-textbox:#_x0000_s1033">
              <w:txbxContent>
                <w:p w:rsidR="00D16786" w:rsidRPr="00FB7A2A" w:rsidRDefault="00D16786" w:rsidP="00D16786">
                  <w:proofErr w:type="gramStart"/>
                  <w:r w:rsidRPr="00FB7A2A">
                    <w:rPr>
                      <w:b/>
                      <w:bCs/>
                    </w:rPr>
                    <w:t>Пользователь</w:t>
                  </w:r>
                  <w:r w:rsidRPr="00FB7A2A">
                    <w:rPr>
                      <w:b/>
                      <w:color w:val="000000"/>
                    </w:rPr>
                    <w:t>:</w:t>
                  </w:r>
                  <w:r w:rsidRPr="00FB7A2A">
                    <w:t xml:space="preserve">  </w:t>
                  </w:r>
                  <w:r w:rsidRPr="00FB7A2A">
                    <w:rPr>
                      <w:b/>
                    </w:rPr>
                    <w:t>ФГУП</w:t>
                  </w:r>
                  <w:proofErr w:type="gramEnd"/>
                  <w:r w:rsidRPr="00FB7A2A">
                    <w:rPr>
                      <w:b/>
                    </w:rPr>
                    <w:t xml:space="preserve"> «Атом-охрана»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r w:rsidRPr="00FB7A2A">
                    <w:rPr>
                      <w:b/>
                      <w:color w:val="000000"/>
                    </w:rPr>
                    <w:t xml:space="preserve">От </w:t>
                  </w:r>
                  <w:r w:rsidRPr="00FB7A2A">
                    <w:rPr>
                      <w:b/>
                      <w:bCs/>
                    </w:rPr>
                    <w:t>Пользователя</w:t>
                  </w:r>
                  <w:r w:rsidRPr="00FB7A2A">
                    <w:rPr>
                      <w:b/>
                      <w:color w:val="000000"/>
                    </w:rPr>
                    <w:t>:</w:t>
                  </w:r>
                  <w:r w:rsidRPr="00FB7A2A">
                    <w:t xml:space="preserve"> 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rPr>
                      <w:bCs/>
                    </w:rPr>
                    <w:t xml:space="preserve">Генеральный директор ФГУП </w:t>
                  </w:r>
                  <w:r w:rsidRPr="00FB7A2A">
                    <w:t>«</w:t>
                  </w:r>
                  <w:r w:rsidRPr="00FB7A2A">
                    <w:rPr>
                      <w:bCs/>
                    </w:rPr>
                    <w:t>Атом-охрана</w:t>
                  </w:r>
                  <w:r w:rsidRPr="00FB7A2A">
                    <w:t>»</w:t>
                  </w:r>
                </w:p>
                <w:p w:rsidR="00D16786" w:rsidRDefault="00D16786" w:rsidP="00D16786">
                  <w:pPr>
                    <w:rPr>
                      <w:bCs/>
                    </w:rPr>
                  </w:pPr>
                </w:p>
                <w:p w:rsidR="00D16786" w:rsidRPr="00FB7A2A" w:rsidRDefault="00D16786" w:rsidP="00D16786">
                  <w:r w:rsidRPr="00FB7A2A">
                    <w:rPr>
                      <w:bCs/>
                    </w:rPr>
                    <w:t>___________________________ /Флоринский А.В. /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 xml:space="preserve">                                                              МП</w:t>
                  </w:r>
                </w:p>
                <w:p w:rsidR="00D16786" w:rsidRPr="00A54521" w:rsidRDefault="00D16786" w:rsidP="00D16786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2F08AB">
        <w:rPr>
          <w:b/>
          <w:noProof/>
        </w:rPr>
        <w:pict>
          <v:rect id="_x0000_s1032" style="position:absolute;left:0;text-align:left;margin-left:-27pt;margin-top:28.85pt;width:290pt;height:200.3pt;z-index:3" strokecolor="white">
            <v:textbox style="mso-next-textbox:#_x0000_s1032">
              <w:txbxContent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  <w:r w:rsidRPr="00FB7A2A">
                    <w:rPr>
                      <w:b/>
                      <w:color w:val="000000"/>
                    </w:rPr>
                    <w:t>Лицензиат:</w:t>
                  </w: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  <w:color w:val="000000"/>
                    </w:rPr>
                  </w:pPr>
                </w:p>
                <w:p w:rsidR="00D16786" w:rsidRPr="00FB7A2A" w:rsidRDefault="00D16786" w:rsidP="00D16786">
                  <w:pPr>
                    <w:rPr>
                      <w:b/>
                    </w:rPr>
                  </w:pPr>
                  <w:r w:rsidRPr="00FB7A2A">
                    <w:rPr>
                      <w:b/>
                      <w:color w:val="000000"/>
                    </w:rPr>
                    <w:t>От Лицензиата</w:t>
                  </w:r>
                  <w:r w:rsidRPr="00FB7A2A">
                    <w:rPr>
                      <w:b/>
                    </w:rPr>
                    <w:t>:</w:t>
                  </w:r>
                </w:p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>Генеральный директор</w:t>
                  </w:r>
                </w:p>
                <w:p w:rsidR="00D16786" w:rsidRPr="00FB7A2A" w:rsidRDefault="00D16786" w:rsidP="00D16786"/>
                <w:p w:rsidR="00D16786" w:rsidRPr="00FB7A2A" w:rsidRDefault="00D16786" w:rsidP="00D16786"/>
                <w:p w:rsidR="00D16786" w:rsidRPr="00FB7A2A" w:rsidRDefault="00D16786" w:rsidP="00D16786">
                  <w:r w:rsidRPr="00FB7A2A">
                    <w:t>_______________________________ /________</w:t>
                  </w:r>
                </w:p>
                <w:p w:rsidR="00D16786" w:rsidRPr="00FB7A2A" w:rsidRDefault="00D16786" w:rsidP="00D16786">
                  <w:r w:rsidRPr="00FB7A2A">
                    <w:t xml:space="preserve">                                                 МП</w:t>
                  </w:r>
                </w:p>
              </w:txbxContent>
            </v:textbox>
          </v:rect>
        </w:pict>
      </w:r>
      <w:r w:rsidRPr="002F08AB">
        <w:rPr>
          <w:b/>
        </w:rPr>
        <w:t>Подписи сторон:</w:t>
      </w:r>
    </w:p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Pr="005D3847" w:rsidRDefault="00D16786" w:rsidP="00D16786"/>
    <w:p w:rsidR="00D16786" w:rsidRDefault="00D16786" w:rsidP="00D16786"/>
    <w:p w:rsidR="00D16786" w:rsidRPr="005D3847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D16786" w:rsidRDefault="00D16786" w:rsidP="00D16786"/>
    <w:p w:rsidR="00F34794" w:rsidRDefault="00F34794" w:rsidP="00D16786"/>
    <w:p w:rsidR="00D16786" w:rsidRDefault="00D16786" w:rsidP="00D16786"/>
    <w:p w:rsidR="00D16786" w:rsidRPr="002F08AB" w:rsidRDefault="00D16786" w:rsidP="00D16786">
      <w:pPr>
        <w:jc w:val="right"/>
        <w:rPr>
          <w:b/>
        </w:rPr>
      </w:pPr>
      <w:r>
        <w:rPr>
          <w:b/>
          <w:sz w:val="20"/>
        </w:rPr>
        <w:lastRenderedPageBreak/>
        <w:t xml:space="preserve">Приложение </w:t>
      </w:r>
      <w:r w:rsidRPr="00FB7A2A">
        <w:rPr>
          <w:b/>
          <w:sz w:val="20"/>
        </w:rPr>
        <w:t xml:space="preserve">к Договору </w:t>
      </w:r>
      <w:r>
        <w:rPr>
          <w:b/>
          <w:sz w:val="20"/>
        </w:rPr>
        <w:t>№ 2</w:t>
      </w:r>
      <w:r w:rsidRPr="00FB7A2A">
        <w:rPr>
          <w:b/>
          <w:sz w:val="20"/>
        </w:rPr>
        <w:t>__</w:t>
      </w:r>
      <w:proofErr w:type="gramStart"/>
      <w:r w:rsidRPr="00FB7A2A">
        <w:rPr>
          <w:b/>
          <w:sz w:val="20"/>
        </w:rPr>
        <w:t>_  _</w:t>
      </w:r>
      <w:proofErr w:type="gramEnd"/>
      <w:r w:rsidRPr="00FB7A2A">
        <w:rPr>
          <w:b/>
          <w:sz w:val="20"/>
        </w:rPr>
        <w:t>_"_  2015 г</w:t>
      </w:r>
      <w:r w:rsidRPr="002F08AB">
        <w:rPr>
          <w:b/>
        </w:rPr>
        <w:t>.</w:t>
      </w:r>
    </w:p>
    <w:p w:rsidR="00D16786" w:rsidRDefault="00D16786" w:rsidP="00D16786">
      <w:pPr>
        <w:jc w:val="center"/>
        <w:rPr>
          <w:b/>
        </w:rPr>
      </w:pPr>
    </w:p>
    <w:p w:rsidR="00D16786" w:rsidRDefault="00D16786" w:rsidP="00D16786"/>
    <w:p w:rsidR="00D16786" w:rsidRPr="00D16786" w:rsidRDefault="00D16786" w:rsidP="00D16786">
      <w:pPr>
        <w:jc w:val="right"/>
        <w:rPr>
          <w:b/>
          <w:sz w:val="20"/>
        </w:rPr>
      </w:pPr>
    </w:p>
    <w:p w:rsidR="00D16786" w:rsidRDefault="00D16786" w:rsidP="00D16786">
      <w:pPr>
        <w:pStyle w:val="Style2"/>
        <w:widowControl/>
        <w:ind w:left="295"/>
        <w:jc w:val="center"/>
        <w:rPr>
          <w:sz w:val="36"/>
          <w:szCs w:val="28"/>
        </w:rPr>
      </w:pPr>
    </w:p>
    <w:p w:rsidR="00D16786" w:rsidRPr="00D16786" w:rsidRDefault="00D16786" w:rsidP="00D16786">
      <w:pPr>
        <w:pStyle w:val="Style2"/>
        <w:widowControl/>
        <w:spacing w:before="134"/>
        <w:ind w:left="295"/>
        <w:jc w:val="center"/>
        <w:rPr>
          <w:rStyle w:val="FontStyle15"/>
        </w:rPr>
      </w:pPr>
      <w:r w:rsidRPr="00D16786">
        <w:rPr>
          <w:rStyle w:val="FontStyle15"/>
        </w:rPr>
        <w:t>Акт приема-передачи прав на программное обеспечение</w:t>
      </w:r>
    </w:p>
    <w:p w:rsidR="00D16786" w:rsidRPr="00D16786" w:rsidRDefault="00D16786" w:rsidP="00D16786">
      <w:pPr>
        <w:pStyle w:val="Style6"/>
        <w:widowControl/>
        <w:spacing w:line="240" w:lineRule="auto"/>
        <w:ind w:right="362" w:firstLine="0"/>
        <w:jc w:val="right"/>
      </w:pPr>
    </w:p>
    <w:p w:rsidR="00D16786" w:rsidRPr="00D16786" w:rsidRDefault="00D16786" w:rsidP="00D16786">
      <w:pPr>
        <w:pStyle w:val="Style6"/>
        <w:widowControl/>
        <w:tabs>
          <w:tab w:val="left" w:leader="underscore" w:pos="1450"/>
        </w:tabs>
        <w:spacing w:before="94" w:line="240" w:lineRule="auto"/>
        <w:ind w:right="362" w:firstLine="0"/>
        <w:jc w:val="right"/>
        <w:rPr>
          <w:rStyle w:val="FontStyle15"/>
        </w:rPr>
      </w:pPr>
      <w:r w:rsidRPr="00D16786">
        <w:rPr>
          <w:rStyle w:val="FontStyle15"/>
        </w:rPr>
        <w:tab/>
      </w:r>
      <w:proofErr w:type="gramStart"/>
      <w:r w:rsidRPr="00D16786">
        <w:rPr>
          <w:rStyle w:val="FontStyle15"/>
        </w:rPr>
        <w:t xml:space="preserve">,   </w:t>
      </w:r>
      <w:proofErr w:type="gramEnd"/>
      <w:r w:rsidRPr="00D16786">
        <w:rPr>
          <w:rStyle w:val="FontStyle15"/>
        </w:rPr>
        <w:t xml:space="preserve">   именуемое      в      дальнейшем      «Лицензиат»,      в лице</w:t>
      </w:r>
    </w:p>
    <w:p w:rsidR="00D16786" w:rsidRPr="00D16786" w:rsidRDefault="00D16786" w:rsidP="00D16786">
      <w:pPr>
        <w:pStyle w:val="Style5"/>
        <w:widowControl/>
        <w:tabs>
          <w:tab w:val="left" w:leader="underscore" w:pos="4829"/>
          <w:tab w:val="left" w:leader="underscore" w:pos="9178"/>
        </w:tabs>
        <w:spacing w:line="240" w:lineRule="auto"/>
        <w:ind w:left="624"/>
        <w:rPr>
          <w:rStyle w:val="FontStyle15"/>
        </w:rPr>
      </w:pPr>
      <w:r w:rsidRPr="00D16786">
        <w:rPr>
          <w:rStyle w:val="FontStyle15"/>
        </w:rPr>
        <w:tab/>
        <w:t xml:space="preserve">, действующего на основании </w:t>
      </w:r>
      <w:r w:rsidRPr="00D16786">
        <w:rPr>
          <w:rStyle w:val="FontStyle15"/>
        </w:rPr>
        <w:tab/>
        <w:t>, с одной</w:t>
      </w:r>
    </w:p>
    <w:p w:rsidR="00D16786" w:rsidRPr="00D16786" w:rsidRDefault="00D16786" w:rsidP="00D16786">
      <w:pPr>
        <w:pStyle w:val="Style5"/>
        <w:widowControl/>
        <w:spacing w:before="2" w:line="240" w:lineRule="auto"/>
        <w:ind w:left="626"/>
        <w:rPr>
          <w:rStyle w:val="FontStyle15"/>
        </w:rPr>
      </w:pPr>
      <w:r w:rsidRPr="00D16786">
        <w:rPr>
          <w:rStyle w:val="FontStyle15"/>
        </w:rPr>
        <w:t>стороны, и Федеральное государственное унитарное предприятие «Ведомственная охрана Росатома» (ФГУП «Атом-охрана»), именуемое в дальнейшем «Пользователь», в лице Генерального директора Флоринского Андрея Викторовича, действующего на основании Устава, с другой стороны, именуемые в дальнейшем «Стороны», составили настоящий Акт о нижеследующем:</w:t>
      </w:r>
    </w:p>
    <w:p w:rsidR="00D16786" w:rsidRPr="00D16786" w:rsidRDefault="00D16786" w:rsidP="00D16786">
      <w:pPr>
        <w:pStyle w:val="Style6"/>
        <w:widowControl/>
        <w:spacing w:before="202" w:line="240" w:lineRule="auto"/>
        <w:ind w:left="626"/>
        <w:rPr>
          <w:rStyle w:val="FontStyle15"/>
        </w:rPr>
      </w:pPr>
      <w:r w:rsidRPr="00D16786">
        <w:rPr>
          <w:rStyle w:val="FontStyle15"/>
        </w:rPr>
        <w:t>Лицензиат передал, а Пользователь получил неисключительные пользовательские права на следующие программы для ЭВМ (далее «Программы»):</w:t>
      </w:r>
    </w:p>
    <w:p w:rsidR="00D16786" w:rsidRPr="00D16786" w:rsidRDefault="00D16786" w:rsidP="00D16786">
      <w:pPr>
        <w:spacing w:after="314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98"/>
        <w:gridCol w:w="7607"/>
        <w:gridCol w:w="1560"/>
        <w:gridCol w:w="2409"/>
        <w:gridCol w:w="2127"/>
      </w:tblGrid>
      <w:tr w:rsidR="00D16786" w:rsidRPr="00D16786" w:rsidTr="00700109"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7"/>
              <w:widowControl/>
              <w:spacing w:line="276" w:lineRule="auto"/>
              <w:ind w:right="216"/>
              <w:jc w:val="center"/>
              <w:rPr>
                <w:rStyle w:val="FontStyle16"/>
                <w:sz w:val="24"/>
                <w:szCs w:val="24"/>
              </w:rPr>
            </w:pPr>
            <w:r w:rsidRPr="00D16786">
              <w:rPr>
                <w:rStyle w:val="FontStyle16"/>
                <w:sz w:val="24"/>
                <w:szCs w:val="24"/>
              </w:rPr>
              <w:t>№</w:t>
            </w:r>
          </w:p>
        </w:tc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left="578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Наименование программного обеспечения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Кол-во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Цена,</w:t>
            </w:r>
          </w:p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 xml:space="preserve"> НДС не обл.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Сумма, НДС не обл.</w:t>
            </w:r>
          </w:p>
        </w:tc>
      </w:tr>
      <w:tr w:rsidR="00D16786" w:rsidRPr="00D16786" w:rsidTr="00700109"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right="302"/>
              <w:jc w:val="right"/>
              <w:rPr>
                <w:rStyle w:val="FontStyle15"/>
              </w:rPr>
            </w:pPr>
            <w:r w:rsidRPr="00D16786">
              <w:rPr>
                <w:rStyle w:val="FontStyle15"/>
              </w:rPr>
              <w:t>1</w:t>
            </w:r>
          </w:p>
        </w:tc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right="466"/>
              <w:rPr>
                <w:rStyle w:val="FontStyle15"/>
                <w:lang w:val="en-US"/>
              </w:rPr>
            </w:pPr>
            <w:r w:rsidRPr="00D16786">
              <w:rPr>
                <w:rStyle w:val="FontStyle15"/>
                <w:lang w:val="en-US"/>
              </w:rPr>
              <w:t xml:space="preserve">«Kaspersky </w:t>
            </w:r>
            <w:proofErr w:type="spellStart"/>
            <w:r w:rsidRPr="00D16786">
              <w:rPr>
                <w:rStyle w:val="FontStyle15"/>
                <w:lang w:val="en-US"/>
              </w:rPr>
              <w:t>Endoint</w:t>
            </w:r>
            <w:proofErr w:type="spellEnd"/>
            <w:r w:rsidRPr="00D16786">
              <w:rPr>
                <w:rStyle w:val="FontStyle15"/>
                <w:lang w:val="en-US"/>
              </w:rPr>
              <w:t xml:space="preserve"> Security </w:t>
            </w:r>
            <w:r w:rsidRPr="00D16786">
              <w:rPr>
                <w:rStyle w:val="FontStyle15"/>
              </w:rPr>
              <w:t>для</w:t>
            </w:r>
            <w:r w:rsidRPr="00D16786">
              <w:rPr>
                <w:rStyle w:val="FontStyle15"/>
                <w:lang w:val="en-US"/>
              </w:rPr>
              <w:t xml:space="preserve"> </w:t>
            </w:r>
            <w:r w:rsidRPr="00D16786">
              <w:rPr>
                <w:rStyle w:val="FontStyle15"/>
              </w:rPr>
              <w:t>бизнеса</w:t>
            </w:r>
            <w:r w:rsidRPr="00D16786">
              <w:rPr>
                <w:rStyle w:val="FontStyle15"/>
                <w:lang w:val="en-US"/>
              </w:rPr>
              <w:t xml:space="preserve"> </w:t>
            </w:r>
            <w:r w:rsidRPr="00D16786">
              <w:rPr>
                <w:rStyle w:val="FontStyle15"/>
              </w:rPr>
              <w:t>Стандартный</w:t>
            </w:r>
            <w:r w:rsidRPr="00D16786">
              <w:rPr>
                <w:rStyle w:val="FontStyle15"/>
                <w:lang w:val="en-US"/>
              </w:rPr>
              <w:t xml:space="preserve"> License 250-499WS Renewal 1 </w:t>
            </w:r>
            <w:proofErr w:type="spellStart"/>
            <w:r w:rsidRPr="00D16786">
              <w:rPr>
                <w:rStyle w:val="FontStyle15"/>
              </w:rPr>
              <w:t>уеаг</w:t>
            </w:r>
            <w:proofErr w:type="spellEnd"/>
            <w:r w:rsidRPr="00D16786">
              <w:rPr>
                <w:rStyle w:val="FontStyle15"/>
                <w:lang w:val="en-US"/>
              </w:rPr>
              <w:t>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677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786" w:rsidRPr="00D16786" w:rsidRDefault="00D16786" w:rsidP="00700109">
            <w:pPr>
              <w:pStyle w:val="Style11"/>
              <w:widowControl/>
              <w:spacing w:line="276" w:lineRule="auto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786" w:rsidRPr="00D16786" w:rsidRDefault="00D16786" w:rsidP="00700109">
            <w:pPr>
              <w:pStyle w:val="Style11"/>
              <w:widowControl/>
              <w:spacing w:line="276" w:lineRule="auto"/>
            </w:pPr>
          </w:p>
        </w:tc>
      </w:tr>
      <w:tr w:rsidR="00D16786" w:rsidRPr="00D16786" w:rsidTr="00700109"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right="281"/>
              <w:jc w:val="right"/>
              <w:rPr>
                <w:rStyle w:val="FontStyle15"/>
              </w:rPr>
            </w:pPr>
            <w:r w:rsidRPr="00D16786">
              <w:rPr>
                <w:rStyle w:val="FontStyle15"/>
              </w:rPr>
              <w:t>2</w:t>
            </w:r>
          </w:p>
        </w:tc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right="120" w:firstLine="2"/>
              <w:rPr>
                <w:rStyle w:val="FontStyle15"/>
                <w:lang w:val="en-US"/>
              </w:rPr>
            </w:pPr>
            <w:r w:rsidRPr="00D16786">
              <w:rPr>
                <w:rStyle w:val="FontStyle15"/>
                <w:lang w:val="en-US"/>
              </w:rPr>
              <w:t xml:space="preserve">«Kaspersky Security </w:t>
            </w:r>
            <w:r w:rsidRPr="00D16786">
              <w:rPr>
                <w:rStyle w:val="FontStyle15"/>
              </w:rPr>
              <w:t>для</w:t>
            </w:r>
            <w:r w:rsidRPr="00D16786">
              <w:rPr>
                <w:rStyle w:val="FontStyle15"/>
                <w:lang w:val="en-US"/>
              </w:rPr>
              <w:t xml:space="preserve"> </w:t>
            </w:r>
            <w:r w:rsidRPr="00D16786">
              <w:rPr>
                <w:rStyle w:val="FontStyle15"/>
              </w:rPr>
              <w:t>виртуальных</w:t>
            </w:r>
            <w:r w:rsidRPr="00D16786">
              <w:rPr>
                <w:rStyle w:val="FontStyle15"/>
                <w:lang w:val="en-US"/>
              </w:rPr>
              <w:t xml:space="preserve"> </w:t>
            </w:r>
            <w:r w:rsidRPr="00D16786">
              <w:rPr>
                <w:rStyle w:val="FontStyle15"/>
              </w:rPr>
              <w:t>сред</w:t>
            </w:r>
            <w:r w:rsidRPr="00D16786">
              <w:rPr>
                <w:rStyle w:val="FontStyle15"/>
                <w:lang w:val="en-US"/>
              </w:rPr>
              <w:t xml:space="preserve"> Server Renewal 1 </w:t>
            </w:r>
            <w:proofErr w:type="spellStart"/>
            <w:r w:rsidRPr="00D16786">
              <w:rPr>
                <w:rStyle w:val="FontStyle15"/>
              </w:rPr>
              <w:t>уеаг</w:t>
            </w:r>
            <w:proofErr w:type="spellEnd"/>
            <w:r w:rsidRPr="00D16786">
              <w:rPr>
                <w:rStyle w:val="FontStyle15"/>
                <w:lang w:val="en-US"/>
              </w:rPr>
              <w:t>»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jc w:val="center"/>
              <w:rPr>
                <w:rStyle w:val="FontStyle15"/>
              </w:rPr>
            </w:pPr>
            <w:r w:rsidRPr="00D16786">
              <w:rPr>
                <w:rStyle w:val="FontStyle15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786" w:rsidRPr="00D16786" w:rsidRDefault="00D16786" w:rsidP="00700109">
            <w:pPr>
              <w:pStyle w:val="Style11"/>
              <w:widowControl/>
              <w:spacing w:line="276" w:lineRule="auto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786" w:rsidRPr="00D16786" w:rsidRDefault="00D16786" w:rsidP="00700109">
            <w:pPr>
              <w:pStyle w:val="Style11"/>
              <w:widowControl/>
              <w:spacing w:line="276" w:lineRule="auto"/>
            </w:pPr>
          </w:p>
        </w:tc>
      </w:tr>
      <w:tr w:rsidR="00D16786" w:rsidRPr="00D16786" w:rsidTr="00700109">
        <w:tc>
          <w:tcPr>
            <w:tcW w:w="124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786" w:rsidRPr="00D16786" w:rsidRDefault="00D16786" w:rsidP="00700109">
            <w:pPr>
              <w:pStyle w:val="Style12"/>
              <w:widowControl/>
              <w:spacing w:line="240" w:lineRule="auto"/>
              <w:ind w:left="7639"/>
              <w:jc w:val="right"/>
              <w:rPr>
                <w:rStyle w:val="FontStyle15"/>
                <w:lang w:val="en-US"/>
              </w:rPr>
            </w:pPr>
            <w:r w:rsidRPr="00D16786">
              <w:rPr>
                <w:rStyle w:val="FontStyle15"/>
              </w:rPr>
              <w:t xml:space="preserve">ИТОГО по </w:t>
            </w:r>
          </w:p>
          <w:p w:rsidR="00D16786" w:rsidRPr="00D16786" w:rsidRDefault="00D16786" w:rsidP="00700109">
            <w:pPr>
              <w:pStyle w:val="Style12"/>
              <w:widowControl/>
              <w:spacing w:line="240" w:lineRule="auto"/>
              <w:ind w:left="7639"/>
              <w:jc w:val="right"/>
              <w:rPr>
                <w:rStyle w:val="FontStyle15"/>
              </w:rPr>
            </w:pPr>
            <w:r w:rsidRPr="00D16786">
              <w:rPr>
                <w:rStyle w:val="FontStyle15"/>
              </w:rPr>
              <w:t>Спецификации: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786" w:rsidRPr="00D16786" w:rsidRDefault="00D16786" w:rsidP="00700109">
            <w:pPr>
              <w:pStyle w:val="Style11"/>
              <w:widowControl/>
              <w:spacing w:line="276" w:lineRule="auto"/>
            </w:pPr>
          </w:p>
        </w:tc>
      </w:tr>
    </w:tbl>
    <w:p w:rsidR="00D16786" w:rsidRPr="00D16786" w:rsidRDefault="00D16786" w:rsidP="00D16786">
      <w:pPr>
        <w:pStyle w:val="Style6"/>
        <w:widowControl/>
        <w:spacing w:line="240" w:lineRule="auto"/>
        <w:ind w:right="166" w:firstLine="0"/>
        <w:jc w:val="right"/>
      </w:pPr>
    </w:p>
    <w:p w:rsidR="00D16786" w:rsidRPr="00D16786" w:rsidRDefault="00D16786" w:rsidP="00D16786">
      <w:pPr>
        <w:pStyle w:val="Style6"/>
        <w:widowControl/>
        <w:tabs>
          <w:tab w:val="left" w:leader="underscore" w:pos="9362"/>
        </w:tabs>
        <w:spacing w:before="202" w:line="240" w:lineRule="auto"/>
        <w:ind w:right="166" w:firstLine="0"/>
        <w:jc w:val="right"/>
        <w:rPr>
          <w:rStyle w:val="FontStyle15"/>
        </w:rPr>
      </w:pPr>
      <w:r w:rsidRPr="00D16786">
        <w:rPr>
          <w:rStyle w:val="FontStyle15"/>
        </w:rPr>
        <w:t xml:space="preserve">Общая   сумма   вознаграждения   </w:t>
      </w:r>
      <w:proofErr w:type="gramStart"/>
      <w:r w:rsidRPr="00D16786">
        <w:rPr>
          <w:rStyle w:val="FontStyle15"/>
        </w:rPr>
        <w:t>Лицензиата  по</w:t>
      </w:r>
      <w:proofErr w:type="gramEnd"/>
      <w:r w:rsidRPr="00D16786">
        <w:rPr>
          <w:rStyle w:val="FontStyle15"/>
        </w:rPr>
        <w:t xml:space="preserve">   Договору составляет </w:t>
      </w:r>
      <w:r w:rsidRPr="00D16786">
        <w:rPr>
          <w:rStyle w:val="FontStyle15"/>
        </w:rPr>
        <w:tab/>
      </w:r>
    </w:p>
    <w:p w:rsidR="00D16786" w:rsidRPr="00D16786" w:rsidRDefault="00D16786" w:rsidP="00D16786">
      <w:pPr>
        <w:pStyle w:val="Style8"/>
        <w:widowControl/>
        <w:tabs>
          <w:tab w:val="left" w:leader="underscore" w:pos="1709"/>
          <w:tab w:val="left" w:leader="underscore" w:pos="3120"/>
        </w:tabs>
        <w:ind w:left="442"/>
        <w:jc w:val="both"/>
        <w:rPr>
          <w:rStyle w:val="FontStyle15"/>
        </w:rPr>
      </w:pPr>
      <w:r w:rsidRPr="00D16786">
        <w:rPr>
          <w:rStyle w:val="FontStyle15"/>
        </w:rPr>
        <w:t>(</w:t>
      </w:r>
      <w:r w:rsidRPr="00D16786">
        <w:rPr>
          <w:rStyle w:val="FontStyle15"/>
        </w:rPr>
        <w:tab/>
        <w:t xml:space="preserve">) рублей </w:t>
      </w:r>
      <w:r w:rsidRPr="00D16786">
        <w:rPr>
          <w:rStyle w:val="FontStyle15"/>
        </w:rPr>
        <w:tab/>
        <w:t xml:space="preserve">       копеек, НДС не облагается на основании статьи 149, п. 2 </w:t>
      </w:r>
      <w:proofErr w:type="spellStart"/>
      <w:r w:rsidRPr="00D16786">
        <w:rPr>
          <w:rStyle w:val="FontStyle15"/>
        </w:rPr>
        <w:t>п.п</w:t>
      </w:r>
      <w:proofErr w:type="spellEnd"/>
      <w:r w:rsidRPr="00D16786">
        <w:rPr>
          <w:rStyle w:val="FontStyle15"/>
        </w:rPr>
        <w:t>. 26</w:t>
      </w:r>
    </w:p>
    <w:p w:rsidR="00D16786" w:rsidRPr="00D16786" w:rsidRDefault="00D16786" w:rsidP="00D16786">
      <w:pPr>
        <w:pStyle w:val="Style8"/>
        <w:widowControl/>
        <w:ind w:left="434"/>
        <w:rPr>
          <w:rStyle w:val="FontStyle15"/>
        </w:rPr>
      </w:pPr>
      <w:r w:rsidRPr="00D16786">
        <w:rPr>
          <w:rStyle w:val="FontStyle15"/>
        </w:rPr>
        <w:t>Налогового кодекса РФ.</w:t>
      </w:r>
    </w:p>
    <w:p w:rsidR="00D16786" w:rsidRPr="00D16786" w:rsidRDefault="00D16786" w:rsidP="00D16786">
      <w:pPr>
        <w:pStyle w:val="Style6"/>
        <w:widowControl/>
        <w:spacing w:before="58" w:line="240" w:lineRule="auto"/>
        <w:ind w:left="612"/>
        <w:jc w:val="left"/>
        <w:rPr>
          <w:rStyle w:val="FontStyle15"/>
        </w:rPr>
      </w:pPr>
      <w:r w:rsidRPr="00D16786">
        <w:rPr>
          <w:rStyle w:val="FontStyle15"/>
        </w:rPr>
        <w:t>Настоящий акт является основанием для расчетов между Сторонами в порядке, предусмотренном Договором.</w:t>
      </w:r>
    </w:p>
    <w:p w:rsidR="00D16786" w:rsidRPr="00D16786" w:rsidRDefault="00D16786" w:rsidP="00D16786">
      <w:pPr>
        <w:pStyle w:val="Style8"/>
        <w:widowControl/>
        <w:ind w:left="437"/>
      </w:pPr>
    </w:p>
    <w:p w:rsidR="00D16786" w:rsidRPr="00D16786" w:rsidRDefault="00D16786" w:rsidP="00D16786">
      <w:pPr>
        <w:pStyle w:val="Style8"/>
        <w:widowControl/>
        <w:ind w:left="437"/>
      </w:pPr>
    </w:p>
    <w:p w:rsidR="00D16786" w:rsidRPr="00D16786" w:rsidRDefault="00D16786" w:rsidP="00D16786">
      <w:pPr>
        <w:pStyle w:val="Style8"/>
        <w:widowControl/>
        <w:ind w:left="437"/>
      </w:pPr>
    </w:p>
    <w:p w:rsidR="00D16786" w:rsidRPr="00D16786" w:rsidRDefault="00D16786" w:rsidP="00D16786">
      <w:pPr>
        <w:pStyle w:val="Style8"/>
        <w:widowControl/>
        <w:tabs>
          <w:tab w:val="left" w:pos="5575"/>
        </w:tabs>
        <w:spacing w:before="96"/>
        <w:ind w:left="437"/>
        <w:rPr>
          <w:rStyle w:val="FontStyle15"/>
        </w:rPr>
      </w:pPr>
      <w:r w:rsidRPr="00D16786">
        <w:rPr>
          <w:rStyle w:val="FontStyle15"/>
        </w:rPr>
        <w:t xml:space="preserve">От </w:t>
      </w:r>
      <w:proofErr w:type="gramStart"/>
      <w:r w:rsidRPr="00D16786">
        <w:rPr>
          <w:rStyle w:val="FontStyle15"/>
        </w:rPr>
        <w:t>Лицензиата:</w:t>
      </w:r>
      <w:r w:rsidRPr="00D16786">
        <w:rPr>
          <w:rStyle w:val="FontStyle15"/>
        </w:rPr>
        <w:tab/>
      </w:r>
      <w:proofErr w:type="gramEnd"/>
      <w:r w:rsidRPr="00D16786">
        <w:rPr>
          <w:rStyle w:val="FontStyle15"/>
        </w:rPr>
        <w:t xml:space="preserve">                     От Пользователя:</w:t>
      </w: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Default="00F34794" w:rsidP="00F34794">
      <w:pPr>
        <w:jc w:val="center"/>
        <w:rPr>
          <w:b/>
          <w:sz w:val="26"/>
          <w:szCs w:val="26"/>
        </w:rPr>
      </w:pPr>
    </w:p>
    <w:p w:rsidR="00F34794" w:rsidRPr="00372845" w:rsidRDefault="00F34794" w:rsidP="00F34794">
      <w:pPr>
        <w:jc w:val="center"/>
        <w:rPr>
          <w:b/>
          <w:sz w:val="26"/>
          <w:szCs w:val="26"/>
        </w:rPr>
      </w:pPr>
      <w:r w:rsidRPr="00372845">
        <w:rPr>
          <w:b/>
          <w:sz w:val="26"/>
          <w:szCs w:val="26"/>
        </w:rPr>
        <w:t>ТЕХНИЧЕСКОЕ ЗАДАНИЕ</w:t>
      </w:r>
    </w:p>
    <w:p w:rsidR="00F34794" w:rsidRDefault="00F34794" w:rsidP="00F34794">
      <w:pPr>
        <w:jc w:val="center"/>
        <w:rPr>
          <w:color w:val="000000"/>
        </w:rPr>
      </w:pPr>
      <w:r w:rsidRPr="009F7FF1">
        <w:t xml:space="preserve">на </w:t>
      </w:r>
      <w:r>
        <w:t>право заключения договора по поставке</w:t>
      </w:r>
      <w:r w:rsidRPr="009F7FF1">
        <w:t xml:space="preserve"> </w:t>
      </w:r>
      <w:r w:rsidRPr="00AC1843">
        <w:t>лицензионного антивирусного программного обеспечения</w:t>
      </w:r>
      <w:r>
        <w:br/>
      </w:r>
      <w:r w:rsidRPr="009F7FF1">
        <w:t>ФГУП «Атом-охрана»</w:t>
      </w:r>
    </w:p>
    <w:p w:rsidR="00F34794" w:rsidRPr="00E87A1E" w:rsidRDefault="00F34794" w:rsidP="00F34794">
      <w:pPr>
        <w:jc w:val="center"/>
      </w:pPr>
    </w:p>
    <w:p w:rsidR="00F34794" w:rsidRPr="009F7FF1" w:rsidRDefault="00F34794" w:rsidP="00F34794">
      <w:pPr>
        <w:jc w:val="center"/>
        <w:rPr>
          <w:color w:val="000000"/>
        </w:rPr>
      </w:pPr>
    </w:p>
    <w:p w:rsidR="00F34794" w:rsidRPr="009F7FF1" w:rsidRDefault="00F34794" w:rsidP="00F34794">
      <w:pPr>
        <w:jc w:val="center"/>
        <w:rPr>
          <w:color w:val="000000"/>
        </w:rPr>
      </w:pPr>
    </w:p>
    <w:p w:rsidR="00F34794" w:rsidRPr="009F7FF1" w:rsidRDefault="00F34794" w:rsidP="00F34794">
      <w:pPr>
        <w:jc w:val="center"/>
      </w:pPr>
    </w:p>
    <w:p w:rsidR="00F34794" w:rsidRDefault="00F34794" w:rsidP="00F34794"/>
    <w:p w:rsidR="00F34794" w:rsidRDefault="00F34794" w:rsidP="00F34794"/>
    <w:p w:rsidR="00F34794" w:rsidRDefault="00F34794" w:rsidP="00F34794"/>
    <w:p w:rsidR="00F34794" w:rsidRDefault="00F34794" w:rsidP="00F34794"/>
    <w:p w:rsidR="00F34794" w:rsidRDefault="00F34794" w:rsidP="00F34794"/>
    <w:p w:rsidR="00F34794" w:rsidRDefault="00F34794" w:rsidP="00F34794"/>
    <w:p w:rsidR="00F34794" w:rsidRDefault="00F34794" w:rsidP="00F34794"/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rPr>
          <w:color w:val="000000"/>
        </w:rPr>
      </w:pPr>
    </w:p>
    <w:p w:rsidR="00F34794" w:rsidRDefault="00F34794" w:rsidP="00F34794">
      <w:pPr>
        <w:jc w:val="center"/>
        <w:rPr>
          <w:color w:val="000000"/>
        </w:rPr>
      </w:pPr>
      <w:proofErr w:type="spellStart"/>
      <w:r>
        <w:rPr>
          <w:color w:val="000000"/>
        </w:rPr>
        <w:t>г.Москва</w:t>
      </w:r>
      <w:proofErr w:type="spellEnd"/>
    </w:p>
    <w:p w:rsidR="00F34794" w:rsidRDefault="00F34794" w:rsidP="00F34794">
      <w:pPr>
        <w:spacing w:after="160" w:line="259" w:lineRule="auto"/>
        <w:jc w:val="center"/>
        <w:rPr>
          <w:color w:val="000000"/>
        </w:rPr>
      </w:pPr>
      <w:r>
        <w:rPr>
          <w:color w:val="000000"/>
        </w:rPr>
        <w:t>2015г.</w:t>
      </w:r>
      <w:r>
        <w:rPr>
          <w:color w:val="000000"/>
        </w:rPr>
        <w:br w:type="page"/>
      </w:r>
    </w:p>
    <w:p w:rsidR="00F34794" w:rsidRDefault="00F34794" w:rsidP="00F34794">
      <w:pPr>
        <w:spacing w:after="120"/>
        <w:jc w:val="center"/>
        <w:outlineLvl w:val="0"/>
        <w:rPr>
          <w:b/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>ТЕХНИЧЕСКОЕ  ЗАДАНИЕ</w:t>
      </w:r>
    </w:p>
    <w:p w:rsidR="00F34794" w:rsidRDefault="00F34794" w:rsidP="00F34794">
      <w:pPr>
        <w:jc w:val="center"/>
        <w:outlineLvl w:val="0"/>
        <w:rPr>
          <w:b/>
          <w:sz w:val="28"/>
          <w:szCs w:val="28"/>
        </w:rPr>
      </w:pPr>
    </w:p>
    <w:p w:rsidR="00F34794" w:rsidRPr="00FB60E6" w:rsidRDefault="00F34794" w:rsidP="00F34794">
      <w:pPr>
        <w:shd w:val="clear" w:color="auto" w:fill="FFFFFF"/>
        <w:tabs>
          <w:tab w:val="left" w:pos="9151"/>
        </w:tabs>
        <w:spacing w:after="120"/>
        <w:ind w:firstLine="567"/>
        <w:jc w:val="center"/>
        <w:rPr>
          <w:color w:val="FF0000"/>
          <w:sz w:val="28"/>
          <w:szCs w:val="28"/>
        </w:rPr>
      </w:pPr>
      <w:r w:rsidRPr="005D0A9C">
        <w:rPr>
          <w:spacing w:val="-4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оказание услуг </w:t>
      </w:r>
      <w:r w:rsidRPr="004E0314">
        <w:rPr>
          <w:sz w:val="28"/>
          <w:szCs w:val="28"/>
        </w:rPr>
        <w:t xml:space="preserve">по передаче (приобретению) лицензии на продление действия неисключительных прав использования лицензионного антивирусного программного обеспечения сроком на </w:t>
      </w:r>
      <w:r>
        <w:rPr>
          <w:sz w:val="28"/>
          <w:szCs w:val="28"/>
        </w:rPr>
        <w:t>1</w:t>
      </w:r>
      <w:r w:rsidRPr="004E0314">
        <w:rPr>
          <w:sz w:val="28"/>
          <w:szCs w:val="28"/>
        </w:rPr>
        <w:t xml:space="preserve"> </w:t>
      </w:r>
      <w:proofErr w:type="gramStart"/>
      <w:r w:rsidRPr="004E0314">
        <w:rPr>
          <w:sz w:val="28"/>
          <w:szCs w:val="28"/>
        </w:rPr>
        <w:t xml:space="preserve">год  </w:t>
      </w:r>
      <w:r w:rsidRPr="004E0314">
        <w:rPr>
          <w:spacing w:val="-4"/>
          <w:sz w:val="28"/>
          <w:szCs w:val="28"/>
        </w:rPr>
        <w:t>для</w:t>
      </w:r>
      <w:proofErr w:type="gramEnd"/>
      <w:r w:rsidRPr="004E0314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ФГУП «Атом-охрана»</w:t>
      </w:r>
      <w:r w:rsidRPr="004E0314">
        <w:rPr>
          <w:spacing w:val="-4"/>
          <w:sz w:val="28"/>
          <w:szCs w:val="28"/>
        </w:rPr>
        <w:t xml:space="preserve"> </w:t>
      </w:r>
      <w:r w:rsidRPr="004E0314">
        <w:rPr>
          <w:sz w:val="28"/>
          <w:szCs w:val="28"/>
        </w:rPr>
        <w:t xml:space="preserve">по адресу: </w:t>
      </w:r>
      <w:r>
        <w:rPr>
          <w:sz w:val="28"/>
          <w:szCs w:val="28"/>
        </w:rPr>
        <w:t xml:space="preserve">     </w:t>
      </w:r>
      <w:smartTag w:uri="urn:schemas-microsoft-com:office:smarttags" w:element="metricconverter">
        <w:smartTagPr>
          <w:attr w:name="ProductID" w:val="123060, г"/>
        </w:smartTagPr>
        <w:r>
          <w:rPr>
            <w:sz w:val="28"/>
            <w:szCs w:val="28"/>
          </w:rPr>
          <w:t>123060</w:t>
        </w:r>
        <w:r w:rsidRPr="004E0314">
          <w:rPr>
            <w:sz w:val="28"/>
            <w:szCs w:val="28"/>
          </w:rPr>
          <w:t xml:space="preserve">, </w:t>
        </w:r>
        <w:proofErr w:type="spellStart"/>
        <w:r w:rsidRPr="004E0314">
          <w:rPr>
            <w:sz w:val="28"/>
            <w:szCs w:val="28"/>
          </w:rPr>
          <w:t>г</w:t>
        </w:r>
      </w:smartTag>
      <w:r w:rsidRPr="004E0314">
        <w:rPr>
          <w:sz w:val="28"/>
          <w:szCs w:val="28"/>
        </w:rPr>
        <w:t>.Москва</w:t>
      </w:r>
      <w:proofErr w:type="spellEnd"/>
      <w:r w:rsidRPr="004E0314">
        <w:rPr>
          <w:sz w:val="28"/>
          <w:szCs w:val="28"/>
        </w:rPr>
        <w:t xml:space="preserve">, </w:t>
      </w:r>
      <w:r>
        <w:rPr>
          <w:sz w:val="28"/>
          <w:szCs w:val="28"/>
        </w:rPr>
        <w:t>ул. Расплетина</w:t>
      </w:r>
      <w:r w:rsidRPr="004E0314">
        <w:rPr>
          <w:sz w:val="28"/>
          <w:szCs w:val="28"/>
        </w:rPr>
        <w:t>, д.</w:t>
      </w:r>
      <w:r>
        <w:rPr>
          <w:sz w:val="28"/>
          <w:szCs w:val="28"/>
        </w:rPr>
        <w:t>3</w:t>
      </w:r>
    </w:p>
    <w:p w:rsidR="00F34794" w:rsidRPr="00AF587C" w:rsidRDefault="00F34794" w:rsidP="00F34794">
      <w:pPr>
        <w:jc w:val="center"/>
        <w:rPr>
          <w:sz w:val="28"/>
          <w:szCs w:val="28"/>
        </w:rPr>
      </w:pPr>
    </w:p>
    <w:p w:rsidR="00F34794" w:rsidRPr="00AF587C" w:rsidRDefault="00F34794" w:rsidP="00F34794">
      <w:pPr>
        <w:tabs>
          <w:tab w:val="left" w:pos="900"/>
        </w:tabs>
        <w:spacing w:after="120"/>
        <w:ind w:firstLine="425"/>
        <w:jc w:val="both"/>
        <w:rPr>
          <w:sz w:val="28"/>
          <w:szCs w:val="28"/>
        </w:rPr>
      </w:pPr>
      <w:r w:rsidRPr="00AF587C">
        <w:rPr>
          <w:b/>
          <w:sz w:val="28"/>
          <w:szCs w:val="28"/>
        </w:rPr>
        <w:t xml:space="preserve">1. </w:t>
      </w:r>
      <w:proofErr w:type="gramStart"/>
      <w:r w:rsidRPr="00AF587C">
        <w:rPr>
          <w:b/>
          <w:sz w:val="28"/>
          <w:szCs w:val="28"/>
        </w:rPr>
        <w:t>Наименование</w:t>
      </w:r>
      <w:r>
        <w:rPr>
          <w:b/>
          <w:sz w:val="28"/>
          <w:szCs w:val="28"/>
        </w:rPr>
        <w:t xml:space="preserve"> </w:t>
      </w:r>
      <w:r w:rsidRPr="00AF587C">
        <w:rPr>
          <w:b/>
          <w:sz w:val="28"/>
          <w:szCs w:val="28"/>
        </w:rPr>
        <w:t xml:space="preserve"> Заказчика</w:t>
      </w:r>
      <w:proofErr w:type="gramEnd"/>
      <w:r w:rsidRPr="00AF587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Pr="00AF587C">
        <w:rPr>
          <w:sz w:val="28"/>
          <w:szCs w:val="28"/>
        </w:rPr>
        <w:t>Федеральное</w:t>
      </w:r>
      <w:r>
        <w:rPr>
          <w:sz w:val="28"/>
          <w:szCs w:val="28"/>
        </w:rPr>
        <w:t xml:space="preserve"> </w:t>
      </w:r>
      <w:r w:rsidRPr="00AF587C">
        <w:rPr>
          <w:sz w:val="28"/>
          <w:szCs w:val="28"/>
        </w:rPr>
        <w:t xml:space="preserve"> государственное </w:t>
      </w:r>
      <w:r>
        <w:rPr>
          <w:sz w:val="28"/>
          <w:szCs w:val="28"/>
        </w:rPr>
        <w:t xml:space="preserve"> </w:t>
      </w:r>
      <w:r w:rsidRPr="00AF587C">
        <w:rPr>
          <w:sz w:val="28"/>
          <w:szCs w:val="28"/>
        </w:rPr>
        <w:t xml:space="preserve">унитарное предприятие </w:t>
      </w:r>
      <w:r>
        <w:rPr>
          <w:sz w:val="28"/>
          <w:szCs w:val="28"/>
        </w:rPr>
        <w:t>«Ведомственная охрана Росатома»</w:t>
      </w:r>
      <w:r w:rsidRPr="00AF587C">
        <w:rPr>
          <w:sz w:val="28"/>
          <w:szCs w:val="28"/>
        </w:rPr>
        <w:t xml:space="preserve"> (</w:t>
      </w:r>
      <w:r>
        <w:rPr>
          <w:spacing w:val="-4"/>
          <w:sz w:val="28"/>
          <w:szCs w:val="28"/>
        </w:rPr>
        <w:t>ФГУП «Атом-охрана»</w:t>
      </w:r>
      <w:r w:rsidRPr="00AF587C">
        <w:rPr>
          <w:sz w:val="28"/>
          <w:szCs w:val="28"/>
        </w:rPr>
        <w:t>).</w:t>
      </w:r>
    </w:p>
    <w:p w:rsidR="00F34794" w:rsidRPr="00AF587C" w:rsidRDefault="00F34794" w:rsidP="00F34794">
      <w:pPr>
        <w:tabs>
          <w:tab w:val="left" w:pos="900"/>
        </w:tabs>
        <w:spacing w:after="120"/>
        <w:ind w:firstLine="425"/>
        <w:jc w:val="both"/>
        <w:rPr>
          <w:sz w:val="28"/>
          <w:szCs w:val="28"/>
        </w:rPr>
      </w:pPr>
      <w:r w:rsidRPr="00AF587C">
        <w:rPr>
          <w:b/>
          <w:sz w:val="28"/>
          <w:szCs w:val="28"/>
        </w:rPr>
        <w:t>2. Источник финансирования:</w:t>
      </w:r>
      <w:r w:rsidRPr="00AF587C">
        <w:rPr>
          <w:sz w:val="28"/>
          <w:szCs w:val="28"/>
        </w:rPr>
        <w:t xml:space="preserve"> Собственные средства </w:t>
      </w:r>
      <w:r>
        <w:rPr>
          <w:spacing w:val="-4"/>
          <w:sz w:val="28"/>
          <w:szCs w:val="28"/>
        </w:rPr>
        <w:t>ФГУП «Атом-охрана»</w:t>
      </w:r>
      <w:r w:rsidRPr="00AF587C">
        <w:rPr>
          <w:sz w:val="28"/>
          <w:szCs w:val="28"/>
        </w:rPr>
        <w:t>.</w:t>
      </w:r>
    </w:p>
    <w:p w:rsidR="00F34794" w:rsidRPr="00A85320" w:rsidRDefault="00F34794" w:rsidP="00F34794">
      <w:pPr>
        <w:tabs>
          <w:tab w:val="left" w:pos="900"/>
          <w:tab w:val="left" w:pos="1080"/>
        </w:tabs>
        <w:spacing w:after="120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3. </w:t>
      </w:r>
      <w:r w:rsidRPr="00AF587C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3A754A">
        <w:rPr>
          <w:sz w:val="28"/>
          <w:szCs w:val="28"/>
        </w:rPr>
        <w:t xml:space="preserve">Оказание услуг по передаче (приобретению) лицензии на продление действия неисключительных прав использования лицензионного антивирусного программного обеспечения сроком на </w:t>
      </w:r>
      <w:r>
        <w:rPr>
          <w:sz w:val="28"/>
          <w:szCs w:val="28"/>
        </w:rPr>
        <w:t>1</w:t>
      </w:r>
      <w:r w:rsidRPr="003A754A">
        <w:rPr>
          <w:sz w:val="28"/>
          <w:szCs w:val="28"/>
        </w:rPr>
        <w:t xml:space="preserve"> год на рабочих станциях, ноутбуках и серверах </w:t>
      </w:r>
      <w:r>
        <w:rPr>
          <w:spacing w:val="-4"/>
          <w:sz w:val="28"/>
          <w:szCs w:val="28"/>
        </w:rPr>
        <w:t>ФГУП «Атом-охрана»</w:t>
      </w:r>
      <w:r w:rsidRPr="003A754A">
        <w:rPr>
          <w:sz w:val="28"/>
          <w:szCs w:val="28"/>
        </w:rPr>
        <w:t>.</w:t>
      </w:r>
      <w:r w:rsidRPr="00A85320">
        <w:rPr>
          <w:color w:val="FF0000"/>
          <w:sz w:val="28"/>
          <w:szCs w:val="28"/>
        </w:rPr>
        <w:t xml:space="preserve"> </w:t>
      </w:r>
    </w:p>
    <w:p w:rsidR="00F34794" w:rsidRDefault="00F34794" w:rsidP="00F34794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AF587C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Требования к оказанию услуг: </w:t>
      </w:r>
    </w:p>
    <w:p w:rsidR="00F34794" w:rsidRDefault="00F34794" w:rsidP="00F34794">
      <w:pPr>
        <w:ind w:firstLine="567"/>
        <w:jc w:val="both"/>
        <w:rPr>
          <w:sz w:val="28"/>
          <w:szCs w:val="28"/>
        </w:rPr>
      </w:pPr>
      <w:proofErr w:type="gramStart"/>
      <w:r w:rsidRPr="005348EE">
        <w:rPr>
          <w:sz w:val="28"/>
          <w:szCs w:val="28"/>
        </w:rPr>
        <w:t>Заказчик  приобретает</w:t>
      </w:r>
      <w:proofErr w:type="gramEnd"/>
      <w:r w:rsidRPr="004800C4">
        <w:rPr>
          <w:sz w:val="28"/>
          <w:szCs w:val="28"/>
        </w:rPr>
        <w:t xml:space="preserve"> лицензии на продление действия  неисключительных прав использования следующего программного обеспечения</w:t>
      </w:r>
      <w:r>
        <w:rPr>
          <w:sz w:val="28"/>
          <w:szCs w:val="28"/>
        </w:rPr>
        <w:t xml:space="preserve"> в соответствии с Таблицей №1</w:t>
      </w:r>
      <w:r w:rsidRPr="004800C4">
        <w:rPr>
          <w:sz w:val="28"/>
          <w:szCs w:val="28"/>
        </w:rPr>
        <w:t>:</w:t>
      </w:r>
    </w:p>
    <w:p w:rsidR="00F34794" w:rsidRDefault="00F34794" w:rsidP="00F34794">
      <w:pPr>
        <w:spacing w:line="360" w:lineRule="auto"/>
        <w:ind w:firstLine="567"/>
        <w:jc w:val="both"/>
        <w:rPr>
          <w:b/>
          <w:i/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Pr="00616D87">
        <w:rPr>
          <w:b/>
          <w:i/>
          <w:sz w:val="22"/>
          <w:szCs w:val="22"/>
        </w:rPr>
        <w:t>Таблица №1</w:t>
      </w:r>
    </w:p>
    <w:p w:rsidR="00F34794" w:rsidRPr="00E546E3" w:rsidRDefault="00F34794" w:rsidP="00F34794">
      <w:pPr>
        <w:spacing w:line="360" w:lineRule="auto"/>
        <w:ind w:firstLine="567"/>
        <w:jc w:val="center"/>
        <w:rPr>
          <w:b/>
          <w:sz w:val="16"/>
          <w:szCs w:val="16"/>
        </w:rPr>
      </w:pPr>
      <w:r w:rsidRPr="00E546E3">
        <w:rPr>
          <w:b/>
          <w:sz w:val="32"/>
          <w:szCs w:val="32"/>
        </w:rPr>
        <w:t>Спецификация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103"/>
        <w:gridCol w:w="3827"/>
      </w:tblGrid>
      <w:tr w:rsidR="00F34794" w:rsidRPr="00053D5B" w:rsidTr="00700109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F34794" w:rsidRDefault="00F34794" w:rsidP="00700109">
            <w:pPr>
              <w:jc w:val="center"/>
            </w:pPr>
            <w:r w:rsidRPr="0091214D">
              <w:rPr>
                <w:b/>
                <w:bCs/>
              </w:rPr>
              <w:t>№</w:t>
            </w:r>
            <w:r>
              <w:rPr>
                <w:b/>
                <w:bCs/>
              </w:rPr>
              <w:t xml:space="preserve"> </w:t>
            </w:r>
            <w:r w:rsidRPr="0091214D">
              <w:rPr>
                <w:b/>
                <w:bCs/>
              </w:rPr>
              <w:t>п</w:t>
            </w:r>
            <w:r w:rsidRPr="0047124E">
              <w:rPr>
                <w:b/>
                <w:bCs/>
              </w:rPr>
              <w:t>/</w:t>
            </w:r>
            <w:r w:rsidRPr="0091214D">
              <w:rPr>
                <w:b/>
                <w:bCs/>
              </w:rPr>
              <w:t>п</w:t>
            </w:r>
          </w:p>
          <w:p w:rsidR="00F34794" w:rsidRPr="0091214D" w:rsidRDefault="00F34794" w:rsidP="00700109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F34794" w:rsidRPr="00474D0A" w:rsidRDefault="00F34794" w:rsidP="00700109">
            <w:pPr>
              <w:pStyle w:val="af4"/>
              <w:suppressAutoHyphens/>
              <w:ind w:right="-23"/>
              <w:jc w:val="center"/>
              <w:rPr>
                <w:b/>
                <w:sz w:val="24"/>
                <w:szCs w:val="24"/>
              </w:rPr>
            </w:pPr>
            <w:r w:rsidRPr="00474D0A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лицензий                                 на программное обеспечение</w:t>
            </w:r>
          </w:p>
          <w:p w:rsidR="00F34794" w:rsidRPr="0091214D" w:rsidRDefault="00F34794" w:rsidP="0070010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F34794" w:rsidRDefault="00F34794" w:rsidP="00700109">
            <w:pPr>
              <w:ind w:left="-108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  <w:r w:rsidRPr="0091214D">
              <w:rPr>
                <w:b/>
              </w:rPr>
              <w:t xml:space="preserve"> лицензированных </w:t>
            </w:r>
          </w:p>
          <w:p w:rsidR="00F34794" w:rsidRPr="0091214D" w:rsidRDefault="00F34794" w:rsidP="00700109">
            <w:pPr>
              <w:ind w:left="-108"/>
              <w:jc w:val="center"/>
              <w:rPr>
                <w:b/>
              </w:rPr>
            </w:pPr>
            <w:r w:rsidRPr="0091214D">
              <w:rPr>
                <w:b/>
              </w:rPr>
              <w:t>и сопровождаемых</w:t>
            </w:r>
          </w:p>
          <w:p w:rsidR="00F34794" w:rsidRDefault="00F34794" w:rsidP="00700109">
            <w:pPr>
              <w:ind w:left="-108"/>
              <w:jc w:val="center"/>
              <w:rPr>
                <w:b/>
                <w:sz w:val="28"/>
                <w:szCs w:val="28"/>
              </w:rPr>
            </w:pPr>
            <w:r w:rsidRPr="0091214D">
              <w:rPr>
                <w:b/>
              </w:rPr>
              <w:t>копий</w:t>
            </w:r>
            <w:r>
              <w:rPr>
                <w:b/>
              </w:rPr>
              <w:t>, единиц</w:t>
            </w:r>
          </w:p>
          <w:p w:rsidR="00F34794" w:rsidRPr="0091214D" w:rsidRDefault="00F34794" w:rsidP="00700109">
            <w:pPr>
              <w:spacing w:line="360" w:lineRule="auto"/>
              <w:jc w:val="center"/>
              <w:rPr>
                <w:b/>
              </w:rPr>
            </w:pPr>
          </w:p>
        </w:tc>
      </w:tr>
      <w:tr w:rsidR="00F34794" w:rsidRPr="00053D5B" w:rsidTr="00700109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F34794" w:rsidRPr="0047124E" w:rsidRDefault="00F34794" w:rsidP="00700109">
            <w:pPr>
              <w:jc w:val="center"/>
              <w:rPr>
                <w:b/>
                <w:bCs/>
                <w:sz w:val="16"/>
                <w:szCs w:val="16"/>
              </w:rPr>
            </w:pPr>
            <w:r w:rsidRPr="0047124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34794" w:rsidRPr="00C822A8" w:rsidRDefault="00F34794" w:rsidP="00700109">
            <w:pPr>
              <w:ind w:hanging="108"/>
              <w:jc w:val="center"/>
              <w:rPr>
                <w:b/>
              </w:rPr>
            </w:pPr>
            <w:r w:rsidRPr="00C822A8">
              <w:rPr>
                <w:b/>
              </w:rPr>
              <w:t>2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F34794" w:rsidRPr="0047124E" w:rsidRDefault="00F34794" w:rsidP="00700109">
            <w:pPr>
              <w:ind w:left="-108"/>
              <w:jc w:val="center"/>
              <w:rPr>
                <w:b/>
                <w:sz w:val="16"/>
                <w:szCs w:val="16"/>
              </w:rPr>
            </w:pPr>
            <w:r w:rsidRPr="0047124E">
              <w:rPr>
                <w:b/>
                <w:sz w:val="16"/>
                <w:szCs w:val="16"/>
              </w:rPr>
              <w:t>3</w:t>
            </w:r>
          </w:p>
        </w:tc>
      </w:tr>
      <w:tr w:rsidR="00F34794" w:rsidRPr="00966E37" w:rsidTr="00700109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:rsidR="00F34794" w:rsidRPr="009B4C22" w:rsidRDefault="00F34794" w:rsidP="00700109">
            <w:pPr>
              <w:spacing w:line="360" w:lineRule="auto"/>
              <w:jc w:val="center"/>
              <w:rPr>
                <w:bCs/>
              </w:rPr>
            </w:pPr>
            <w:r w:rsidRPr="009B4C22">
              <w:rPr>
                <w:bCs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34794" w:rsidRPr="00C822A8" w:rsidRDefault="00F34794" w:rsidP="00700109">
            <w:pPr>
              <w:spacing w:line="360" w:lineRule="auto"/>
              <w:rPr>
                <w:lang w:val="en-US"/>
              </w:rPr>
            </w:pPr>
            <w:r w:rsidRPr="00C822A8">
              <w:rPr>
                <w:lang w:val="en-US"/>
              </w:rPr>
              <w:t xml:space="preserve">«Kaspersky Endpoint Security </w:t>
            </w:r>
            <w:r w:rsidRPr="00C822A8">
              <w:t>для</w:t>
            </w:r>
            <w:r w:rsidRPr="00C822A8">
              <w:rPr>
                <w:lang w:val="en-US"/>
              </w:rPr>
              <w:t xml:space="preserve"> </w:t>
            </w:r>
            <w:r w:rsidRPr="00C822A8">
              <w:t>бизнеса</w:t>
            </w:r>
            <w:r w:rsidRPr="00C822A8">
              <w:rPr>
                <w:lang w:val="en-US"/>
              </w:rPr>
              <w:t xml:space="preserve"> </w:t>
            </w:r>
            <w:r w:rsidRPr="00C822A8">
              <w:t>Стандартный</w:t>
            </w:r>
            <w:r w:rsidRPr="00C822A8">
              <w:rPr>
                <w:lang w:val="en-US"/>
              </w:rPr>
              <w:t xml:space="preserve"> License 250-499WS Renewal 1 year»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F34794" w:rsidRPr="003433E4" w:rsidRDefault="00F34794" w:rsidP="00700109">
            <w:pPr>
              <w:spacing w:line="360" w:lineRule="auto"/>
              <w:jc w:val="center"/>
            </w:pPr>
            <w:r>
              <w:t>677</w:t>
            </w:r>
          </w:p>
        </w:tc>
      </w:tr>
      <w:tr w:rsidR="00F34794" w:rsidRPr="00966E37" w:rsidTr="00700109">
        <w:trPr>
          <w:trHeight w:val="375"/>
        </w:trPr>
        <w:tc>
          <w:tcPr>
            <w:tcW w:w="709" w:type="dxa"/>
            <w:shd w:val="clear" w:color="auto" w:fill="auto"/>
            <w:vAlign w:val="center"/>
          </w:tcPr>
          <w:p w:rsidR="00F34794" w:rsidRPr="009B4C22" w:rsidRDefault="00F34794" w:rsidP="00700109">
            <w:pPr>
              <w:spacing w:line="360" w:lineRule="auto"/>
              <w:jc w:val="center"/>
              <w:rPr>
                <w:bCs/>
              </w:rPr>
            </w:pPr>
            <w:r w:rsidRPr="009B4C22">
              <w:rPr>
                <w:bCs/>
              </w:rPr>
              <w:t>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34794" w:rsidRPr="003433E4" w:rsidRDefault="00F34794" w:rsidP="00700109">
            <w:pPr>
              <w:spacing w:line="360" w:lineRule="auto"/>
              <w:rPr>
                <w:lang w:val="en-US"/>
              </w:rPr>
            </w:pPr>
            <w:r w:rsidRPr="00C822A8">
              <w:rPr>
                <w:sz w:val="26"/>
                <w:szCs w:val="26"/>
                <w:lang w:val="en-US"/>
              </w:rPr>
              <w:t xml:space="preserve">«Kaspersky Security </w:t>
            </w:r>
            <w:r w:rsidRPr="00711310">
              <w:rPr>
                <w:sz w:val="26"/>
                <w:szCs w:val="26"/>
              </w:rPr>
              <w:t>для</w:t>
            </w:r>
            <w:r w:rsidRPr="00C822A8">
              <w:rPr>
                <w:sz w:val="26"/>
                <w:szCs w:val="26"/>
                <w:lang w:val="en-US"/>
              </w:rPr>
              <w:t xml:space="preserve"> </w:t>
            </w:r>
            <w:r w:rsidRPr="00711310">
              <w:rPr>
                <w:sz w:val="26"/>
                <w:szCs w:val="26"/>
              </w:rPr>
              <w:t>виртуальных</w:t>
            </w:r>
            <w:r w:rsidRPr="00C822A8">
              <w:rPr>
                <w:sz w:val="26"/>
                <w:szCs w:val="26"/>
                <w:lang w:val="en-US"/>
              </w:rPr>
              <w:t xml:space="preserve"> </w:t>
            </w:r>
            <w:r w:rsidRPr="00711310">
              <w:rPr>
                <w:sz w:val="26"/>
                <w:szCs w:val="26"/>
              </w:rPr>
              <w:t>сред</w:t>
            </w:r>
            <w:r w:rsidRPr="00C822A8">
              <w:rPr>
                <w:sz w:val="26"/>
                <w:szCs w:val="26"/>
                <w:lang w:val="en-US"/>
              </w:rPr>
              <w:t xml:space="preserve"> Server </w:t>
            </w:r>
            <w:r w:rsidRPr="00C822A8">
              <w:rPr>
                <w:lang w:val="en-US"/>
              </w:rPr>
              <w:t>Renewal 1 year</w:t>
            </w:r>
            <w:r w:rsidRPr="00C822A8">
              <w:rPr>
                <w:sz w:val="26"/>
                <w:szCs w:val="26"/>
                <w:lang w:val="en-US"/>
              </w:rPr>
              <w:t xml:space="preserve">» 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F34794" w:rsidRPr="003433E4" w:rsidRDefault="00F34794" w:rsidP="00700109">
            <w:pPr>
              <w:spacing w:line="360" w:lineRule="auto"/>
              <w:jc w:val="center"/>
            </w:pPr>
            <w:r>
              <w:t>2</w:t>
            </w:r>
          </w:p>
        </w:tc>
      </w:tr>
    </w:tbl>
    <w:p w:rsidR="00F34794" w:rsidRDefault="00F34794" w:rsidP="00F34794">
      <w:pPr>
        <w:spacing w:before="120" w:after="120"/>
        <w:ind w:firstLine="567"/>
        <w:jc w:val="both"/>
      </w:pPr>
      <w:r>
        <w:rPr>
          <w:sz w:val="28"/>
          <w:szCs w:val="28"/>
        </w:rPr>
        <w:t>*</w:t>
      </w:r>
      <w:r w:rsidRPr="0048233A">
        <w:t xml:space="preserve">Лицензионное антивирусное программное обеспечение поставляется в виде файла электронного ключа посредством электронной почты, учтённого в </w:t>
      </w:r>
      <w:proofErr w:type="gramStart"/>
      <w:r w:rsidRPr="0048233A">
        <w:t>стоимости  неисключительных</w:t>
      </w:r>
      <w:proofErr w:type="gramEnd"/>
      <w:r w:rsidRPr="0048233A">
        <w:t xml:space="preserve"> прав (лицензий) на использование программного обеспечения. </w:t>
      </w:r>
      <w:r>
        <w:t xml:space="preserve">Наименование лицензий </w:t>
      </w:r>
      <w:proofErr w:type="gramStart"/>
      <w:r>
        <w:t xml:space="preserve">на </w:t>
      </w:r>
      <w:r w:rsidRPr="00112D95">
        <w:rPr>
          <w:color w:val="FF0000"/>
        </w:rPr>
        <w:t xml:space="preserve"> </w:t>
      </w:r>
      <w:r w:rsidRPr="00D158A3">
        <w:t>программное</w:t>
      </w:r>
      <w:proofErr w:type="gramEnd"/>
      <w:r w:rsidRPr="00D158A3">
        <w:t xml:space="preserve"> обеспечение</w:t>
      </w:r>
      <w:r w:rsidRPr="0048233A">
        <w:t xml:space="preserve"> указан</w:t>
      </w:r>
      <w:r>
        <w:t>о</w:t>
      </w:r>
      <w:r w:rsidRPr="0048233A">
        <w:t xml:space="preserve"> в целях обеспечения полной функциональной совместимости с программным обеспечением, используемым Заказчиком.</w:t>
      </w:r>
    </w:p>
    <w:p w:rsidR="00F34794" w:rsidRDefault="00F34794" w:rsidP="00F34794">
      <w:pPr>
        <w:spacing w:before="120" w:after="120"/>
        <w:ind w:firstLine="567"/>
        <w:jc w:val="both"/>
      </w:pPr>
    </w:p>
    <w:p w:rsidR="00F34794" w:rsidRDefault="00F34794" w:rsidP="00F34794">
      <w:pPr>
        <w:spacing w:after="120"/>
        <w:ind w:firstLine="567"/>
        <w:jc w:val="both"/>
        <w:rPr>
          <w:b/>
          <w:sz w:val="28"/>
          <w:szCs w:val="28"/>
        </w:rPr>
      </w:pP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Pr="004800C4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</w:t>
      </w:r>
      <w:proofErr w:type="gramStart"/>
      <w:r w:rsidRPr="004800C4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 </w:t>
      </w:r>
      <w:r w:rsidRPr="004800C4">
        <w:rPr>
          <w:sz w:val="28"/>
          <w:szCs w:val="28"/>
        </w:rPr>
        <w:t>наличии</w:t>
      </w:r>
      <w:proofErr w:type="gramEnd"/>
      <w:r w:rsidRPr="00480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800C4">
        <w:rPr>
          <w:sz w:val="28"/>
          <w:szCs w:val="28"/>
        </w:rPr>
        <w:t xml:space="preserve">последних (более новых, чем указано в </w:t>
      </w:r>
      <w:r>
        <w:rPr>
          <w:sz w:val="28"/>
          <w:szCs w:val="28"/>
        </w:rPr>
        <w:t>Т</w:t>
      </w:r>
      <w:r w:rsidRPr="004800C4">
        <w:rPr>
          <w:sz w:val="28"/>
          <w:szCs w:val="28"/>
        </w:rPr>
        <w:t>аблице</w:t>
      </w:r>
      <w:r>
        <w:rPr>
          <w:sz w:val="28"/>
          <w:szCs w:val="28"/>
        </w:rPr>
        <w:t xml:space="preserve"> № 1</w:t>
      </w:r>
      <w:r w:rsidRPr="004800C4">
        <w:rPr>
          <w:sz w:val="28"/>
          <w:szCs w:val="28"/>
        </w:rPr>
        <w:t xml:space="preserve">) версий программного обеспечения должны быть предложены неисключительные права (лицензии) на использование последних версий программного обеспечения. </w:t>
      </w: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4800C4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Неисключительные права (лицензии) на использование программного обеспечения должны быть оформлены в виде лицензий, выписанных на </w:t>
      </w:r>
      <w:r>
        <w:rPr>
          <w:spacing w:val="-4"/>
          <w:sz w:val="28"/>
          <w:szCs w:val="28"/>
        </w:rPr>
        <w:t>ФГУП «Атом-охрана»</w:t>
      </w:r>
      <w:r w:rsidRPr="004800C4">
        <w:rPr>
          <w:sz w:val="28"/>
          <w:szCs w:val="28"/>
        </w:rPr>
        <w:t>. Допускается оформление единых (групповых) лицензий на различное программное обеспечение одного производителя.</w:t>
      </w:r>
    </w:p>
    <w:p w:rsidR="00F3479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4800C4">
        <w:rPr>
          <w:b/>
          <w:sz w:val="28"/>
          <w:szCs w:val="28"/>
        </w:rPr>
        <w:t>.3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Неисключительные права (лицензии) на использование программного обеспечения предоставляются на срок </w:t>
      </w:r>
      <w:proofErr w:type="gramStart"/>
      <w:r w:rsidRPr="004800C4">
        <w:rPr>
          <w:sz w:val="28"/>
          <w:szCs w:val="28"/>
        </w:rPr>
        <w:t>действия  исключительных</w:t>
      </w:r>
      <w:proofErr w:type="gramEnd"/>
      <w:r w:rsidRPr="004800C4">
        <w:rPr>
          <w:sz w:val="28"/>
          <w:szCs w:val="28"/>
        </w:rPr>
        <w:t xml:space="preserve"> прав на закупаемое программное обеспечение.</w:t>
      </w:r>
    </w:p>
    <w:p w:rsidR="00F34794" w:rsidRPr="004C2743" w:rsidRDefault="00F34794" w:rsidP="00F34794">
      <w:pPr>
        <w:spacing w:after="240"/>
        <w:ind w:firstLine="567"/>
        <w:jc w:val="both"/>
        <w:rPr>
          <w:sz w:val="28"/>
          <w:szCs w:val="28"/>
        </w:rPr>
      </w:pPr>
      <w:r w:rsidRPr="004C2743">
        <w:rPr>
          <w:b/>
          <w:sz w:val="28"/>
          <w:szCs w:val="28"/>
        </w:rPr>
        <w:t xml:space="preserve">4.4. </w:t>
      </w:r>
      <w:proofErr w:type="gramStart"/>
      <w:r w:rsidRPr="004C2743">
        <w:rPr>
          <w:sz w:val="28"/>
          <w:szCs w:val="28"/>
        </w:rPr>
        <w:t>Исполнитель</w:t>
      </w:r>
      <w:r>
        <w:rPr>
          <w:sz w:val="28"/>
          <w:szCs w:val="28"/>
        </w:rPr>
        <w:t xml:space="preserve"> </w:t>
      </w:r>
      <w:r w:rsidRPr="004C2743">
        <w:rPr>
          <w:sz w:val="28"/>
          <w:szCs w:val="28"/>
        </w:rPr>
        <w:t xml:space="preserve"> должен</w:t>
      </w:r>
      <w:proofErr w:type="gramEnd"/>
      <w:r w:rsidRPr="004C2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C2743">
        <w:rPr>
          <w:sz w:val="28"/>
          <w:szCs w:val="28"/>
        </w:rPr>
        <w:t xml:space="preserve">иметь  Сертификат  авторизированного </w:t>
      </w:r>
      <w:r>
        <w:rPr>
          <w:sz w:val="28"/>
          <w:szCs w:val="28"/>
        </w:rPr>
        <w:t xml:space="preserve"> </w:t>
      </w:r>
      <w:r w:rsidRPr="004C2743">
        <w:rPr>
          <w:sz w:val="28"/>
          <w:szCs w:val="28"/>
        </w:rPr>
        <w:t>партнера  ЗАО «Лаборатория Касперского».</w:t>
      </w:r>
    </w:p>
    <w:p w:rsidR="00F34794" w:rsidRDefault="00F34794" w:rsidP="00F34794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561808">
        <w:rPr>
          <w:b/>
          <w:sz w:val="28"/>
          <w:szCs w:val="28"/>
        </w:rPr>
        <w:t>. Пределы и способы использования передаваемых неисключительных прав (лицензий)</w:t>
      </w:r>
    </w:p>
    <w:p w:rsidR="00F34794" w:rsidRPr="00561808" w:rsidRDefault="00F34794" w:rsidP="00F34794">
      <w:pPr>
        <w:ind w:firstLine="567"/>
        <w:rPr>
          <w:b/>
          <w:sz w:val="28"/>
          <w:szCs w:val="28"/>
        </w:rPr>
      </w:pP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4800C4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Использование программного обеспечения</w:t>
      </w:r>
      <w:r>
        <w:rPr>
          <w:sz w:val="28"/>
          <w:szCs w:val="28"/>
        </w:rPr>
        <w:t>, указанного в табл.1 настоящего Технического задания,</w:t>
      </w:r>
      <w:r w:rsidRPr="004800C4">
        <w:rPr>
          <w:sz w:val="28"/>
          <w:szCs w:val="28"/>
        </w:rPr>
        <w:t xml:space="preserve"> возможно только на компьютерах, которые: </w:t>
      </w: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 w:rsidRPr="004800C4">
        <w:rPr>
          <w:sz w:val="28"/>
          <w:szCs w:val="28"/>
        </w:rPr>
        <w:t xml:space="preserve">1) принадлежат или арендуются Заказчиком; </w:t>
      </w: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 w:rsidRPr="004800C4">
        <w:rPr>
          <w:sz w:val="28"/>
          <w:szCs w:val="28"/>
        </w:rPr>
        <w:t>2) находятся в ином владении (под контролем) Заказчика.</w:t>
      </w:r>
    </w:p>
    <w:p w:rsidR="00F34794" w:rsidRPr="004800C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4800C4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Использование программного обеспечения возможно только для внутренних целей </w:t>
      </w:r>
      <w:proofErr w:type="gramStart"/>
      <w:r w:rsidRPr="004800C4">
        <w:rPr>
          <w:sz w:val="28"/>
          <w:szCs w:val="28"/>
        </w:rPr>
        <w:t>Заказчика</w:t>
      </w:r>
      <w:r>
        <w:rPr>
          <w:sz w:val="28"/>
          <w:szCs w:val="28"/>
        </w:rPr>
        <w:t xml:space="preserve"> </w:t>
      </w:r>
      <w:r w:rsidRPr="004800C4">
        <w:rPr>
          <w:sz w:val="28"/>
          <w:szCs w:val="28"/>
        </w:rPr>
        <w:t xml:space="preserve"> без</w:t>
      </w:r>
      <w:proofErr w:type="gramEnd"/>
      <w:r w:rsidRPr="004800C4">
        <w:rPr>
          <w:sz w:val="28"/>
          <w:szCs w:val="28"/>
        </w:rPr>
        <w:t xml:space="preserve"> предоставления кому-либо машинного времени и предоставления программного обеспечения в аренду.</w:t>
      </w:r>
    </w:p>
    <w:p w:rsidR="00F34794" w:rsidRDefault="00F34794" w:rsidP="00F34794">
      <w:pPr>
        <w:spacing w:after="12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4800C4">
        <w:rPr>
          <w:b/>
          <w:sz w:val="28"/>
          <w:szCs w:val="28"/>
        </w:rPr>
        <w:t>.3</w:t>
      </w:r>
      <w:r>
        <w:rPr>
          <w:b/>
          <w:sz w:val="28"/>
          <w:szCs w:val="28"/>
        </w:rPr>
        <w:t>.</w:t>
      </w:r>
      <w:r w:rsidRPr="004800C4">
        <w:rPr>
          <w:sz w:val="28"/>
          <w:szCs w:val="28"/>
        </w:rPr>
        <w:t xml:space="preserve"> Заказчик обязуется</w:t>
      </w:r>
      <w:r>
        <w:rPr>
          <w:sz w:val="28"/>
          <w:szCs w:val="28"/>
        </w:rPr>
        <w:t>:</w:t>
      </w:r>
    </w:p>
    <w:p w:rsidR="00F34794" w:rsidRDefault="00F34794" w:rsidP="00F34794">
      <w:pPr>
        <w:numPr>
          <w:ilvl w:val="0"/>
          <w:numId w:val="13"/>
        </w:numPr>
        <w:spacing w:after="120"/>
        <w:ind w:left="1276"/>
        <w:jc w:val="both"/>
        <w:rPr>
          <w:sz w:val="28"/>
          <w:szCs w:val="28"/>
        </w:rPr>
      </w:pPr>
      <w:r w:rsidRPr="004800C4">
        <w:rPr>
          <w:sz w:val="28"/>
          <w:szCs w:val="28"/>
        </w:rPr>
        <w:t>не создавать, не пытаться создавать, не давать разрешения создавать</w:t>
      </w:r>
      <w:r>
        <w:rPr>
          <w:sz w:val="28"/>
          <w:szCs w:val="28"/>
        </w:rPr>
        <w:t xml:space="preserve"> </w:t>
      </w:r>
      <w:proofErr w:type="gramStart"/>
      <w:r w:rsidRPr="004800C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800C4">
        <w:rPr>
          <w:sz w:val="28"/>
          <w:szCs w:val="28"/>
        </w:rPr>
        <w:t xml:space="preserve"> не</w:t>
      </w:r>
      <w:proofErr w:type="gramEnd"/>
      <w:r w:rsidRPr="00480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800C4">
        <w:rPr>
          <w:sz w:val="28"/>
          <w:szCs w:val="28"/>
        </w:rPr>
        <w:t>содействовать в создании исходного кода программного обеспечения</w:t>
      </w:r>
      <w:r>
        <w:rPr>
          <w:sz w:val="28"/>
          <w:szCs w:val="28"/>
        </w:rPr>
        <w:t>;</w:t>
      </w:r>
    </w:p>
    <w:p w:rsidR="00F34794" w:rsidRDefault="00F34794" w:rsidP="00F34794">
      <w:pPr>
        <w:numPr>
          <w:ilvl w:val="0"/>
          <w:numId w:val="13"/>
        </w:numPr>
        <w:spacing w:after="120"/>
        <w:ind w:left="1276"/>
        <w:jc w:val="both"/>
        <w:rPr>
          <w:sz w:val="28"/>
          <w:szCs w:val="28"/>
        </w:rPr>
      </w:pPr>
      <w:r w:rsidRPr="004800C4">
        <w:rPr>
          <w:sz w:val="28"/>
          <w:szCs w:val="28"/>
        </w:rPr>
        <w:t>не производить реинжиниринг программного обеспечения</w:t>
      </w:r>
      <w:r>
        <w:rPr>
          <w:sz w:val="28"/>
          <w:szCs w:val="28"/>
        </w:rPr>
        <w:t>;</w:t>
      </w:r>
    </w:p>
    <w:p w:rsidR="00F34794" w:rsidRPr="004800C4" w:rsidRDefault="00F34794" w:rsidP="00F34794">
      <w:pPr>
        <w:numPr>
          <w:ilvl w:val="0"/>
          <w:numId w:val="13"/>
        </w:numPr>
        <w:spacing w:after="120"/>
        <w:ind w:left="1276"/>
        <w:jc w:val="both"/>
        <w:rPr>
          <w:sz w:val="28"/>
          <w:szCs w:val="28"/>
        </w:rPr>
      </w:pPr>
      <w:r w:rsidRPr="004800C4">
        <w:rPr>
          <w:sz w:val="28"/>
          <w:szCs w:val="28"/>
        </w:rPr>
        <w:t xml:space="preserve">не </w:t>
      </w:r>
      <w:proofErr w:type="spellStart"/>
      <w:r w:rsidRPr="004800C4">
        <w:rPr>
          <w:sz w:val="28"/>
          <w:szCs w:val="28"/>
        </w:rPr>
        <w:t>декомпилировать</w:t>
      </w:r>
      <w:proofErr w:type="spellEnd"/>
      <w:r w:rsidRPr="004800C4">
        <w:rPr>
          <w:sz w:val="28"/>
          <w:szCs w:val="28"/>
        </w:rPr>
        <w:t xml:space="preserve"> программно</w:t>
      </w:r>
      <w:r>
        <w:rPr>
          <w:sz w:val="28"/>
          <w:szCs w:val="28"/>
        </w:rPr>
        <w:t>е</w:t>
      </w:r>
      <w:r w:rsidRPr="004800C4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800C4">
        <w:rPr>
          <w:sz w:val="28"/>
          <w:szCs w:val="28"/>
        </w:rPr>
        <w:t>.</w:t>
      </w:r>
    </w:p>
    <w:p w:rsidR="00F34794" w:rsidRDefault="00F34794" w:rsidP="00F34794">
      <w:pPr>
        <w:spacing w:after="240"/>
        <w:ind w:firstLine="567"/>
        <w:jc w:val="both"/>
        <w:rPr>
          <w:sz w:val="28"/>
          <w:szCs w:val="28"/>
        </w:rPr>
      </w:pPr>
      <w:r w:rsidRPr="008600A9">
        <w:rPr>
          <w:b/>
          <w:sz w:val="28"/>
          <w:szCs w:val="28"/>
        </w:rPr>
        <w:t>5</w:t>
      </w:r>
      <w:r w:rsidRPr="004800C4">
        <w:rPr>
          <w:b/>
          <w:sz w:val="28"/>
          <w:szCs w:val="28"/>
        </w:rPr>
        <w:t>.4</w:t>
      </w:r>
      <w:r>
        <w:rPr>
          <w:b/>
          <w:sz w:val="28"/>
          <w:szCs w:val="28"/>
        </w:rPr>
        <w:t>.</w:t>
      </w:r>
      <w:r w:rsidRPr="004B7B56">
        <w:rPr>
          <w:b/>
          <w:sz w:val="28"/>
          <w:szCs w:val="28"/>
        </w:rPr>
        <w:tab/>
      </w:r>
      <w:r w:rsidRPr="004B7B56">
        <w:rPr>
          <w:sz w:val="28"/>
          <w:szCs w:val="28"/>
        </w:rPr>
        <w:t xml:space="preserve">Права, предоставляемые Заказчику на использование </w:t>
      </w:r>
      <w:r w:rsidRPr="004800C4">
        <w:rPr>
          <w:sz w:val="28"/>
          <w:szCs w:val="28"/>
        </w:rPr>
        <w:t>программного обеспечения</w:t>
      </w:r>
      <w:r w:rsidRPr="004B7B56">
        <w:rPr>
          <w:sz w:val="28"/>
          <w:szCs w:val="28"/>
        </w:rPr>
        <w:t xml:space="preserve"> и документации, являются строго ограниченными. Использование, копирование</w:t>
      </w:r>
      <w:r>
        <w:rPr>
          <w:sz w:val="28"/>
          <w:szCs w:val="28"/>
        </w:rPr>
        <w:t xml:space="preserve"> </w:t>
      </w:r>
      <w:proofErr w:type="gramStart"/>
      <w:r w:rsidRPr="004B7B56">
        <w:rPr>
          <w:sz w:val="28"/>
          <w:szCs w:val="28"/>
        </w:rPr>
        <w:t xml:space="preserve">или </w:t>
      </w:r>
      <w:r>
        <w:rPr>
          <w:sz w:val="28"/>
          <w:szCs w:val="28"/>
        </w:rPr>
        <w:t xml:space="preserve"> </w:t>
      </w:r>
      <w:r w:rsidRPr="004B7B56">
        <w:rPr>
          <w:sz w:val="28"/>
          <w:szCs w:val="28"/>
        </w:rPr>
        <w:t>иное</w:t>
      </w:r>
      <w:proofErr w:type="gramEnd"/>
      <w:r>
        <w:rPr>
          <w:sz w:val="28"/>
          <w:szCs w:val="28"/>
        </w:rPr>
        <w:t xml:space="preserve"> </w:t>
      </w:r>
      <w:r w:rsidRPr="004B7B56">
        <w:rPr>
          <w:sz w:val="28"/>
          <w:szCs w:val="28"/>
        </w:rPr>
        <w:t xml:space="preserve"> распространение </w:t>
      </w:r>
      <w:r w:rsidRPr="004800C4">
        <w:rPr>
          <w:sz w:val="28"/>
          <w:szCs w:val="28"/>
        </w:rPr>
        <w:t>программного обеспечения</w:t>
      </w:r>
      <w:r w:rsidRPr="004B7B56">
        <w:rPr>
          <w:sz w:val="28"/>
          <w:szCs w:val="28"/>
        </w:rPr>
        <w:t xml:space="preserve"> и документации должно производиться в строгом соответствии с законодательством Российской Федерации.</w:t>
      </w:r>
    </w:p>
    <w:p w:rsidR="00F34794" w:rsidRPr="00AF587C" w:rsidRDefault="00F34794" w:rsidP="00F34794">
      <w:pPr>
        <w:spacing w:after="120"/>
        <w:ind w:firstLine="425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AF587C">
        <w:rPr>
          <w:b/>
          <w:sz w:val="28"/>
          <w:szCs w:val="28"/>
        </w:rPr>
        <w:t xml:space="preserve">. Место </w:t>
      </w:r>
      <w:r>
        <w:rPr>
          <w:b/>
          <w:sz w:val="28"/>
          <w:szCs w:val="28"/>
        </w:rPr>
        <w:t>оказания услуг</w:t>
      </w:r>
      <w:r w:rsidRPr="00AF587C"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ФГУП «Атом-охрана»</w:t>
      </w:r>
      <w:r w:rsidRPr="004E0314">
        <w:rPr>
          <w:spacing w:val="-4"/>
          <w:sz w:val="28"/>
          <w:szCs w:val="28"/>
        </w:rPr>
        <w:t xml:space="preserve"> </w:t>
      </w:r>
      <w:r w:rsidRPr="004E0314">
        <w:rPr>
          <w:sz w:val="28"/>
          <w:szCs w:val="28"/>
        </w:rPr>
        <w:t xml:space="preserve">по </w:t>
      </w:r>
      <w:proofErr w:type="gramStart"/>
      <w:r w:rsidRPr="004E0314">
        <w:rPr>
          <w:sz w:val="28"/>
          <w:szCs w:val="28"/>
        </w:rPr>
        <w:t xml:space="preserve">адресу: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123060, г"/>
        </w:smartTagPr>
        <w:r>
          <w:rPr>
            <w:sz w:val="28"/>
            <w:szCs w:val="28"/>
          </w:rPr>
          <w:t>123060</w:t>
        </w:r>
        <w:r w:rsidRPr="004E0314">
          <w:rPr>
            <w:sz w:val="28"/>
            <w:szCs w:val="28"/>
          </w:rPr>
          <w:t xml:space="preserve">, </w:t>
        </w:r>
        <w:proofErr w:type="spellStart"/>
        <w:r w:rsidRPr="004E0314">
          <w:rPr>
            <w:sz w:val="28"/>
            <w:szCs w:val="28"/>
          </w:rPr>
          <w:t>г</w:t>
        </w:r>
      </w:smartTag>
      <w:r w:rsidRPr="004E0314">
        <w:rPr>
          <w:sz w:val="28"/>
          <w:szCs w:val="28"/>
        </w:rPr>
        <w:t>.Москва</w:t>
      </w:r>
      <w:proofErr w:type="spellEnd"/>
      <w:r w:rsidRPr="004E0314">
        <w:rPr>
          <w:sz w:val="28"/>
          <w:szCs w:val="28"/>
        </w:rPr>
        <w:t xml:space="preserve">, </w:t>
      </w:r>
      <w:r>
        <w:rPr>
          <w:sz w:val="28"/>
          <w:szCs w:val="28"/>
        </w:rPr>
        <w:t>ул. Расплетина</w:t>
      </w:r>
      <w:r w:rsidRPr="004E0314">
        <w:rPr>
          <w:sz w:val="28"/>
          <w:szCs w:val="28"/>
        </w:rPr>
        <w:t>, д.</w:t>
      </w:r>
      <w:r>
        <w:rPr>
          <w:sz w:val="28"/>
          <w:szCs w:val="28"/>
        </w:rPr>
        <w:t>3</w:t>
      </w:r>
      <w:r w:rsidRPr="00AF587C">
        <w:rPr>
          <w:sz w:val="28"/>
          <w:szCs w:val="28"/>
        </w:rPr>
        <w:t>.</w:t>
      </w:r>
    </w:p>
    <w:p w:rsidR="00F34794" w:rsidRDefault="00F34794" w:rsidP="00F34794">
      <w:pPr>
        <w:pStyle w:val="af3"/>
        <w:spacing w:before="0" w:beforeAutospacing="0" w:after="120" w:afterAutospacing="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AF587C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AF587C">
        <w:rPr>
          <w:b/>
          <w:sz w:val="28"/>
          <w:szCs w:val="28"/>
        </w:rPr>
        <w:t xml:space="preserve">Срок (период) </w:t>
      </w:r>
      <w:r>
        <w:rPr>
          <w:b/>
          <w:sz w:val="28"/>
          <w:szCs w:val="28"/>
        </w:rPr>
        <w:t>оказания услуг</w:t>
      </w:r>
      <w:r w:rsidRPr="00AF587C">
        <w:rPr>
          <w:sz w:val="28"/>
          <w:szCs w:val="28"/>
        </w:rPr>
        <w:t xml:space="preserve">: </w:t>
      </w:r>
      <w:r w:rsidRPr="00E3789A">
        <w:rPr>
          <w:sz w:val="28"/>
          <w:szCs w:val="28"/>
        </w:rPr>
        <w:t>Исполнитель приступает к оказанию услуг в течение 10 (десяти) календарных дней со дня подписания Договора.</w:t>
      </w:r>
      <w:r>
        <w:rPr>
          <w:sz w:val="28"/>
          <w:szCs w:val="28"/>
        </w:rPr>
        <w:t xml:space="preserve"> Срок оказания услуг по Договору – не более 30 (тридцати) календарных дней с даты подписания Договора.</w:t>
      </w:r>
    </w:p>
    <w:p w:rsidR="00F34794" w:rsidRDefault="00F34794" w:rsidP="00F34794">
      <w:pPr>
        <w:pStyle w:val="af3"/>
        <w:spacing w:before="0" w:beforeAutospacing="0" w:after="120" w:afterAutospacing="0"/>
        <w:ind w:firstLine="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>8.</w:t>
      </w:r>
    </w:p>
    <w:p w:rsidR="00F34794" w:rsidRPr="00561808" w:rsidRDefault="00F34794" w:rsidP="00F34794">
      <w:pPr>
        <w:spacing w:after="120"/>
        <w:ind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8. </w:t>
      </w:r>
      <w:bookmarkStart w:id="2" w:name="_Toc305510143"/>
      <w:bookmarkStart w:id="3" w:name="_Toc305512963"/>
      <w:r w:rsidRPr="00561808">
        <w:rPr>
          <w:b/>
          <w:sz w:val="28"/>
          <w:szCs w:val="28"/>
        </w:rPr>
        <w:t>Форма представления результатов</w:t>
      </w:r>
      <w:bookmarkEnd w:id="2"/>
      <w:bookmarkEnd w:id="3"/>
    </w:p>
    <w:p w:rsidR="00F34794" w:rsidRPr="004800C4" w:rsidRDefault="00F34794" w:rsidP="00F34794">
      <w:pPr>
        <w:widowControl w:val="0"/>
        <w:snapToGrid w:val="0"/>
        <w:ind w:firstLine="567"/>
        <w:jc w:val="both"/>
        <w:rPr>
          <w:sz w:val="28"/>
          <w:szCs w:val="28"/>
        </w:rPr>
      </w:pPr>
      <w:r w:rsidRPr="004800C4">
        <w:rPr>
          <w:sz w:val="28"/>
          <w:szCs w:val="28"/>
        </w:rPr>
        <w:t>Результатом оказания услуг являются:</w:t>
      </w:r>
    </w:p>
    <w:p w:rsidR="00F34794" w:rsidRPr="004800C4" w:rsidRDefault="00F34794" w:rsidP="00F34794">
      <w:pPr>
        <w:widowControl w:val="0"/>
        <w:snapToGrid w:val="0"/>
        <w:jc w:val="both"/>
        <w:rPr>
          <w:sz w:val="28"/>
          <w:szCs w:val="28"/>
        </w:rPr>
      </w:pPr>
    </w:p>
    <w:p w:rsidR="00F34794" w:rsidRPr="004800C4" w:rsidRDefault="00F34794" w:rsidP="00F34794">
      <w:pPr>
        <w:widowControl w:val="0"/>
        <w:numPr>
          <w:ilvl w:val="0"/>
          <w:numId w:val="14"/>
        </w:numPr>
        <w:snapToGrid w:val="0"/>
        <w:spacing w:after="120"/>
        <w:ind w:left="1276" w:hanging="283"/>
        <w:jc w:val="both"/>
        <w:rPr>
          <w:sz w:val="28"/>
          <w:szCs w:val="28"/>
        </w:rPr>
      </w:pPr>
      <w:r w:rsidRPr="004800C4">
        <w:rPr>
          <w:sz w:val="28"/>
          <w:szCs w:val="28"/>
        </w:rPr>
        <w:t xml:space="preserve">неисключительные права (лицензии) на использование </w:t>
      </w:r>
      <w:r w:rsidRPr="005E31B9">
        <w:rPr>
          <w:sz w:val="28"/>
          <w:szCs w:val="28"/>
        </w:rPr>
        <w:t xml:space="preserve">антивирусного </w:t>
      </w:r>
      <w:r w:rsidRPr="004800C4">
        <w:rPr>
          <w:sz w:val="28"/>
          <w:szCs w:val="28"/>
        </w:rPr>
        <w:t>программного обеспечения;</w:t>
      </w:r>
    </w:p>
    <w:p w:rsidR="00F34794" w:rsidRPr="00B6224F" w:rsidRDefault="00F34794" w:rsidP="00F34794">
      <w:pPr>
        <w:pStyle w:val="Normal1"/>
        <w:numPr>
          <w:ilvl w:val="0"/>
          <w:numId w:val="14"/>
        </w:numPr>
        <w:spacing w:after="240"/>
        <w:ind w:left="1276" w:hanging="283"/>
        <w:rPr>
          <w:sz w:val="28"/>
          <w:szCs w:val="28"/>
        </w:rPr>
      </w:pPr>
      <w:r w:rsidRPr="00B6224F">
        <w:rPr>
          <w:sz w:val="28"/>
          <w:szCs w:val="28"/>
        </w:rPr>
        <w:t>Акт приема-передачи прав.</w:t>
      </w:r>
    </w:p>
    <w:p w:rsidR="00F34794" w:rsidRDefault="00F34794" w:rsidP="00F34794">
      <w:pPr>
        <w:spacing w:after="12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AF587C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Порядок оплаты: </w:t>
      </w:r>
      <w:r w:rsidRPr="009B6F85">
        <w:rPr>
          <w:sz w:val="28"/>
          <w:szCs w:val="28"/>
        </w:rPr>
        <w:t>Оплата будет производиться за фактически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оказанные</w:t>
      </w:r>
      <w:r w:rsidRPr="009B6F85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 после подписания Акта приема-передачи прав</w:t>
      </w:r>
      <w:r w:rsidRPr="009B6F85">
        <w:rPr>
          <w:sz w:val="28"/>
          <w:szCs w:val="28"/>
        </w:rPr>
        <w:t>.</w:t>
      </w:r>
    </w:p>
    <w:p w:rsidR="00F34794" w:rsidRPr="00784870" w:rsidRDefault="00F34794" w:rsidP="00F34794">
      <w:pPr>
        <w:spacing w:after="120"/>
        <w:ind w:firstLine="426"/>
        <w:jc w:val="both"/>
        <w:rPr>
          <w:b/>
          <w:sz w:val="16"/>
          <w:szCs w:val="16"/>
        </w:rPr>
      </w:pPr>
    </w:p>
    <w:p w:rsidR="00F34794" w:rsidRPr="00FC1CA1" w:rsidRDefault="00F34794" w:rsidP="00F34794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AF587C">
        <w:rPr>
          <w:b/>
          <w:sz w:val="28"/>
          <w:szCs w:val="28"/>
        </w:rPr>
        <w:t>Контактн</w:t>
      </w:r>
      <w:r>
        <w:rPr>
          <w:b/>
          <w:sz w:val="28"/>
          <w:szCs w:val="28"/>
        </w:rPr>
        <w:t>ые</w:t>
      </w:r>
      <w:r w:rsidRPr="00AF587C">
        <w:rPr>
          <w:b/>
          <w:sz w:val="28"/>
          <w:szCs w:val="28"/>
        </w:rPr>
        <w:t xml:space="preserve"> лиц</w:t>
      </w:r>
      <w:r>
        <w:rPr>
          <w:b/>
          <w:sz w:val="28"/>
          <w:szCs w:val="28"/>
        </w:rPr>
        <w:t>а</w:t>
      </w:r>
      <w:r w:rsidRPr="00AF587C">
        <w:rPr>
          <w:b/>
          <w:sz w:val="28"/>
          <w:szCs w:val="28"/>
        </w:rPr>
        <w:t>, рабочий телефон</w:t>
      </w:r>
      <w:r>
        <w:rPr>
          <w:b/>
          <w:sz w:val="28"/>
          <w:szCs w:val="28"/>
        </w:rPr>
        <w:t xml:space="preserve">, адрес электронной </w:t>
      </w:r>
      <w:proofErr w:type="gramStart"/>
      <w:r>
        <w:rPr>
          <w:b/>
          <w:sz w:val="28"/>
          <w:szCs w:val="28"/>
        </w:rPr>
        <w:t>почты</w:t>
      </w:r>
      <w:r w:rsidRPr="00AF587C">
        <w:rPr>
          <w:b/>
          <w:sz w:val="28"/>
          <w:szCs w:val="28"/>
        </w:rPr>
        <w:t>:</w:t>
      </w:r>
      <w:r w:rsidRPr="00AF58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Ведущий</w:t>
      </w:r>
      <w:proofErr w:type="gramEnd"/>
      <w:r>
        <w:rPr>
          <w:sz w:val="28"/>
          <w:szCs w:val="28"/>
        </w:rPr>
        <w:t xml:space="preserve"> специалист по ИТ</w:t>
      </w:r>
      <w:r w:rsidRPr="0057043D">
        <w:rPr>
          <w:sz w:val="28"/>
          <w:szCs w:val="28"/>
        </w:rPr>
        <w:t xml:space="preserve">) -  </w:t>
      </w:r>
      <w:proofErr w:type="spellStart"/>
      <w:r>
        <w:rPr>
          <w:sz w:val="28"/>
          <w:szCs w:val="28"/>
        </w:rPr>
        <w:t>Папаев</w:t>
      </w:r>
      <w:proofErr w:type="spellEnd"/>
      <w:r>
        <w:rPr>
          <w:sz w:val="28"/>
          <w:szCs w:val="28"/>
        </w:rPr>
        <w:t xml:space="preserve"> Алексей Александрович</w:t>
      </w:r>
      <w:r w:rsidRPr="0057043D">
        <w:rPr>
          <w:sz w:val="28"/>
          <w:szCs w:val="28"/>
        </w:rPr>
        <w:t xml:space="preserve">, тел.  </w:t>
      </w:r>
      <w:r w:rsidRPr="003E4354">
        <w:rPr>
          <w:sz w:val="28"/>
          <w:szCs w:val="28"/>
        </w:rPr>
        <w:t>(4</w:t>
      </w:r>
      <w:r>
        <w:rPr>
          <w:sz w:val="28"/>
          <w:szCs w:val="28"/>
        </w:rPr>
        <w:t>95</w:t>
      </w:r>
      <w:r w:rsidRPr="003E4354">
        <w:rPr>
          <w:sz w:val="28"/>
          <w:szCs w:val="28"/>
        </w:rPr>
        <w:t>) 78</w:t>
      </w:r>
      <w:r>
        <w:rPr>
          <w:sz w:val="28"/>
          <w:szCs w:val="28"/>
        </w:rPr>
        <w:t>5</w:t>
      </w:r>
      <w:r w:rsidRPr="003E4354">
        <w:rPr>
          <w:sz w:val="28"/>
          <w:szCs w:val="28"/>
        </w:rPr>
        <w:t>-</w:t>
      </w:r>
      <w:r>
        <w:rPr>
          <w:sz w:val="28"/>
          <w:szCs w:val="28"/>
        </w:rPr>
        <w:t>54</w:t>
      </w:r>
      <w:r w:rsidRPr="003E4354">
        <w:rPr>
          <w:sz w:val="28"/>
          <w:szCs w:val="28"/>
        </w:rPr>
        <w:t>-</w:t>
      </w:r>
      <w:r>
        <w:rPr>
          <w:sz w:val="28"/>
          <w:szCs w:val="28"/>
        </w:rPr>
        <w:t xml:space="preserve">41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126,</w:t>
      </w:r>
      <w:r w:rsidRPr="00FC1CA1">
        <w:rPr>
          <w:sz w:val="20"/>
          <w:szCs w:val="20"/>
        </w:rPr>
        <w:t xml:space="preserve">   </w:t>
      </w:r>
      <w:proofErr w:type="gramEnd"/>
      <w:r w:rsidRPr="00FC1CA1">
        <w:rPr>
          <w:sz w:val="20"/>
          <w:szCs w:val="20"/>
        </w:rPr>
        <w:t xml:space="preserve">                                                                </w:t>
      </w:r>
      <w:r w:rsidRPr="00FC1CA1">
        <w:rPr>
          <w:spacing w:val="-1"/>
          <w:sz w:val="28"/>
          <w:szCs w:val="28"/>
          <w:lang w:val="en-US"/>
        </w:rPr>
        <w:t>E</w:t>
      </w:r>
      <w:r w:rsidRPr="00FC1CA1">
        <w:rPr>
          <w:spacing w:val="-1"/>
          <w:sz w:val="28"/>
          <w:szCs w:val="28"/>
        </w:rPr>
        <w:t>-</w:t>
      </w:r>
      <w:r w:rsidRPr="00FC1CA1">
        <w:rPr>
          <w:spacing w:val="-1"/>
          <w:sz w:val="28"/>
          <w:szCs w:val="28"/>
          <w:lang w:val="en-US"/>
        </w:rPr>
        <w:t>mail</w:t>
      </w:r>
      <w:r w:rsidRPr="00FC1CA1">
        <w:rPr>
          <w:spacing w:val="-1"/>
          <w:sz w:val="28"/>
          <w:szCs w:val="28"/>
        </w:rPr>
        <w:t>:</w:t>
      </w:r>
      <w:r w:rsidRPr="00FC1CA1">
        <w:rPr>
          <w:spacing w:val="-1"/>
        </w:rPr>
        <w:t xml:space="preserve"> </w:t>
      </w:r>
      <w:hyperlink r:id="rId6" w:history="1">
        <w:r w:rsidRPr="0090324A">
          <w:rPr>
            <w:rStyle w:val="af6"/>
            <w:b/>
            <w:bCs/>
            <w:sz w:val="28"/>
            <w:szCs w:val="28"/>
            <w:lang w:val="en-US"/>
          </w:rPr>
          <w:t>AAPapaev@agrd.ru</w:t>
        </w:r>
      </w:hyperlink>
      <w:r w:rsidRPr="00FC1CA1">
        <w:rPr>
          <w:sz w:val="28"/>
          <w:szCs w:val="28"/>
        </w:rPr>
        <w:t xml:space="preserve">.  </w:t>
      </w:r>
    </w:p>
    <w:p w:rsidR="00F34794" w:rsidRPr="00FC1CA1" w:rsidRDefault="00F34794" w:rsidP="00F34794">
      <w:pPr>
        <w:ind w:firstLine="284"/>
        <w:jc w:val="both"/>
        <w:rPr>
          <w:sz w:val="28"/>
          <w:szCs w:val="28"/>
        </w:rPr>
        <w:sectPr w:rsidR="00F34794" w:rsidRPr="00FC1CA1" w:rsidSect="00F34794">
          <w:headerReference w:type="even" r:id="rId7"/>
          <w:headerReference w:type="default" r:id="rId8"/>
          <w:pgSz w:w="11906" w:h="16838"/>
          <w:pgMar w:top="851" w:right="851" w:bottom="851" w:left="851" w:header="709" w:footer="709" w:gutter="0"/>
          <w:cols w:space="708"/>
          <w:titlePg/>
          <w:docGrid w:linePitch="360"/>
        </w:sectPr>
      </w:pPr>
    </w:p>
    <w:p w:rsidR="00F34794" w:rsidRPr="00324845" w:rsidRDefault="00F34794" w:rsidP="00F34794">
      <w:pPr>
        <w:spacing w:line="360" w:lineRule="auto"/>
      </w:pP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D16786" w:rsidRDefault="00D16786" w:rsidP="00D16786">
      <w:pPr>
        <w:pStyle w:val="Style3"/>
        <w:widowControl/>
        <w:ind w:left="8232"/>
        <w:jc w:val="both"/>
        <w:rPr>
          <w:sz w:val="36"/>
          <w:szCs w:val="28"/>
        </w:rPr>
      </w:pPr>
    </w:p>
    <w:p w:rsidR="00D16786" w:rsidRPr="005D3847" w:rsidRDefault="00D16786" w:rsidP="00D16786"/>
    <w:p w:rsidR="00E8236A" w:rsidRPr="00DF1361" w:rsidRDefault="00E8236A" w:rsidP="00D16786">
      <w:pPr>
        <w:pStyle w:val="a7"/>
        <w:ind w:firstLine="720"/>
      </w:pPr>
    </w:p>
    <w:sectPr w:rsidR="00E8236A" w:rsidRPr="00DF1361" w:rsidSect="00D16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33" w:rsidRDefault="00F34794" w:rsidP="004F47C3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83433" w:rsidRDefault="00F34794" w:rsidP="007414ED">
    <w:pPr>
      <w:pStyle w:val="a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433" w:rsidRPr="00566572" w:rsidRDefault="00F34794" w:rsidP="004F47C3">
    <w:pPr>
      <w:pStyle w:val="af0"/>
      <w:framePr w:wrap="around" w:vAnchor="text" w:hAnchor="margin" w:xAlign="right" w:y="1"/>
      <w:rPr>
        <w:rStyle w:val="af2"/>
        <w:sz w:val="18"/>
        <w:szCs w:val="18"/>
      </w:rPr>
    </w:pPr>
    <w:r w:rsidRPr="00566572">
      <w:rPr>
        <w:rStyle w:val="af2"/>
        <w:sz w:val="18"/>
        <w:szCs w:val="18"/>
      </w:rPr>
      <w:fldChar w:fldCharType="begin"/>
    </w:r>
    <w:r w:rsidRPr="00566572">
      <w:rPr>
        <w:rStyle w:val="af2"/>
        <w:sz w:val="18"/>
        <w:szCs w:val="18"/>
      </w:rPr>
      <w:instrText xml:space="preserve">PAGE  </w:instrText>
    </w:r>
    <w:r w:rsidRPr="00566572">
      <w:rPr>
        <w:rStyle w:val="af2"/>
        <w:sz w:val="18"/>
        <w:szCs w:val="18"/>
      </w:rPr>
      <w:fldChar w:fldCharType="separate"/>
    </w:r>
    <w:r>
      <w:rPr>
        <w:rStyle w:val="af2"/>
        <w:noProof/>
        <w:sz w:val="18"/>
        <w:szCs w:val="18"/>
      </w:rPr>
      <w:t>10</w:t>
    </w:r>
    <w:r w:rsidRPr="00566572">
      <w:rPr>
        <w:rStyle w:val="af2"/>
        <w:sz w:val="18"/>
        <w:szCs w:val="18"/>
      </w:rPr>
      <w:fldChar w:fldCharType="end"/>
    </w:r>
  </w:p>
  <w:p w:rsidR="00B83433" w:rsidRDefault="00F34794" w:rsidP="007414ED">
    <w:pPr>
      <w:pStyle w:val="a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D33A6"/>
    <w:multiLevelType w:val="hybridMultilevel"/>
    <w:tmpl w:val="85187536"/>
    <w:lvl w:ilvl="0" w:tplc="12745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B6023F8"/>
    <w:multiLevelType w:val="hybridMultilevel"/>
    <w:tmpl w:val="11F066A0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43AA166A"/>
    <w:multiLevelType w:val="multilevel"/>
    <w:tmpl w:val="73C257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7D54972"/>
    <w:multiLevelType w:val="hybridMultilevel"/>
    <w:tmpl w:val="F6002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D50153D"/>
    <w:multiLevelType w:val="hybridMultilevel"/>
    <w:tmpl w:val="77D6D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7AA"/>
    <w:rsid w:val="00011C48"/>
    <w:rsid w:val="00020C3E"/>
    <w:rsid w:val="000228E4"/>
    <w:rsid w:val="00032261"/>
    <w:rsid w:val="0003502E"/>
    <w:rsid w:val="00071C23"/>
    <w:rsid w:val="000873C0"/>
    <w:rsid w:val="000B73E5"/>
    <w:rsid w:val="001B0637"/>
    <w:rsid w:val="001E0C56"/>
    <w:rsid w:val="0023524B"/>
    <w:rsid w:val="00255278"/>
    <w:rsid w:val="00287B2E"/>
    <w:rsid w:val="00291E43"/>
    <w:rsid w:val="0029406C"/>
    <w:rsid w:val="002E5943"/>
    <w:rsid w:val="00357FE6"/>
    <w:rsid w:val="00370F21"/>
    <w:rsid w:val="003717E1"/>
    <w:rsid w:val="00373C81"/>
    <w:rsid w:val="0038673E"/>
    <w:rsid w:val="0038728F"/>
    <w:rsid w:val="003A34EF"/>
    <w:rsid w:val="003A4D70"/>
    <w:rsid w:val="003A7778"/>
    <w:rsid w:val="0040764F"/>
    <w:rsid w:val="00457F0C"/>
    <w:rsid w:val="00477FCF"/>
    <w:rsid w:val="00482574"/>
    <w:rsid w:val="00486508"/>
    <w:rsid w:val="004A08B2"/>
    <w:rsid w:val="00501EB2"/>
    <w:rsid w:val="00534FD3"/>
    <w:rsid w:val="00547A94"/>
    <w:rsid w:val="005C1ABE"/>
    <w:rsid w:val="005C385B"/>
    <w:rsid w:val="005D545F"/>
    <w:rsid w:val="005E5CE5"/>
    <w:rsid w:val="00615D80"/>
    <w:rsid w:val="00694E53"/>
    <w:rsid w:val="006C2570"/>
    <w:rsid w:val="006D1A04"/>
    <w:rsid w:val="006E0EAC"/>
    <w:rsid w:val="006F2EAD"/>
    <w:rsid w:val="00715362"/>
    <w:rsid w:val="0078246B"/>
    <w:rsid w:val="007B3F12"/>
    <w:rsid w:val="007D4434"/>
    <w:rsid w:val="008174B7"/>
    <w:rsid w:val="008230CC"/>
    <w:rsid w:val="008A2606"/>
    <w:rsid w:val="008C77AA"/>
    <w:rsid w:val="00910DE4"/>
    <w:rsid w:val="009802FA"/>
    <w:rsid w:val="009C4B4F"/>
    <w:rsid w:val="00A23AE8"/>
    <w:rsid w:val="00A71CC4"/>
    <w:rsid w:val="00A87B5F"/>
    <w:rsid w:val="00AA3624"/>
    <w:rsid w:val="00AD7E06"/>
    <w:rsid w:val="00AE3F08"/>
    <w:rsid w:val="00B43D3F"/>
    <w:rsid w:val="00B940DE"/>
    <w:rsid w:val="00BE01D4"/>
    <w:rsid w:val="00BE0AB9"/>
    <w:rsid w:val="00C00C73"/>
    <w:rsid w:val="00C42D50"/>
    <w:rsid w:val="00C70E25"/>
    <w:rsid w:val="00C8563E"/>
    <w:rsid w:val="00C97FBC"/>
    <w:rsid w:val="00CC1D90"/>
    <w:rsid w:val="00CD3DCA"/>
    <w:rsid w:val="00CF3160"/>
    <w:rsid w:val="00D16786"/>
    <w:rsid w:val="00D33051"/>
    <w:rsid w:val="00D41B58"/>
    <w:rsid w:val="00DB53C7"/>
    <w:rsid w:val="00DB5D2A"/>
    <w:rsid w:val="00DD1D4B"/>
    <w:rsid w:val="00DE13EC"/>
    <w:rsid w:val="00DE7325"/>
    <w:rsid w:val="00DF1361"/>
    <w:rsid w:val="00E015EE"/>
    <w:rsid w:val="00E02198"/>
    <w:rsid w:val="00E06BD8"/>
    <w:rsid w:val="00E104B1"/>
    <w:rsid w:val="00E81B2D"/>
    <w:rsid w:val="00E8236A"/>
    <w:rsid w:val="00EC4971"/>
    <w:rsid w:val="00F110CE"/>
    <w:rsid w:val="00F243C8"/>
    <w:rsid w:val="00F34794"/>
    <w:rsid w:val="00F46079"/>
    <w:rsid w:val="00F62DF5"/>
    <w:rsid w:val="00F877B3"/>
    <w:rsid w:val="00FB02BE"/>
    <w:rsid w:val="00FC70E7"/>
    <w:rsid w:val="00FD03F3"/>
    <w:rsid w:val="00FF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  <w15:docId w15:val="{1D5C8D52-93EE-48EE-A6BB-7EBB3EF1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77AA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8C77A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8C77A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8C77AA"/>
    <w:rPr>
      <w:rFonts w:ascii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locked/>
    <w:rsid w:val="008C77AA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8C77AA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uiPriority w:val="99"/>
    <w:rsid w:val="008C77A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Block Text"/>
    <w:basedOn w:val="a0"/>
    <w:uiPriority w:val="99"/>
    <w:rsid w:val="008C77AA"/>
    <w:pPr>
      <w:spacing w:line="260" w:lineRule="auto"/>
      <w:ind w:left="1520" w:right="400"/>
      <w:jc w:val="both"/>
    </w:pPr>
    <w:rPr>
      <w:szCs w:val="20"/>
    </w:rPr>
  </w:style>
  <w:style w:type="paragraph" w:styleId="a5">
    <w:name w:val="Body Text"/>
    <w:basedOn w:val="a0"/>
    <w:link w:val="a6"/>
    <w:uiPriority w:val="99"/>
    <w:rsid w:val="008C77AA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8C77A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0"/>
    <w:uiPriority w:val="99"/>
    <w:qFormat/>
    <w:rsid w:val="008C77AA"/>
    <w:pPr>
      <w:jc w:val="center"/>
    </w:pPr>
    <w:rPr>
      <w:b/>
      <w:szCs w:val="20"/>
    </w:rPr>
  </w:style>
  <w:style w:type="paragraph" w:styleId="a8">
    <w:name w:val="Body Text Indent"/>
    <w:basedOn w:val="a0"/>
    <w:link w:val="a9"/>
    <w:uiPriority w:val="99"/>
    <w:rsid w:val="008C77AA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locked/>
    <w:rsid w:val="008C77A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0"/>
    <w:uiPriority w:val="99"/>
    <w:rsid w:val="00DE7325"/>
    <w:pPr>
      <w:jc w:val="center"/>
    </w:pPr>
    <w:rPr>
      <w:rFonts w:ascii="Calibri" w:hAnsi="Calibri" w:cs="Calibri"/>
      <w:b/>
      <w:szCs w:val="20"/>
      <w:lang w:eastAsia="ar-SA"/>
    </w:rPr>
  </w:style>
  <w:style w:type="character" w:customStyle="1" w:styleId="11">
    <w:name w:val="Заголовок №1_"/>
    <w:link w:val="12"/>
    <w:uiPriority w:val="99"/>
    <w:locked/>
    <w:rsid w:val="00B940DE"/>
    <w:rPr>
      <w:spacing w:val="4"/>
      <w:sz w:val="25"/>
      <w:shd w:val="clear" w:color="auto" w:fill="FFFFFF"/>
    </w:rPr>
  </w:style>
  <w:style w:type="paragraph" w:customStyle="1" w:styleId="12">
    <w:name w:val="Заголовок №1"/>
    <w:basedOn w:val="a0"/>
    <w:link w:val="11"/>
    <w:uiPriority w:val="99"/>
    <w:rsid w:val="00B940DE"/>
    <w:pPr>
      <w:widowControl w:val="0"/>
      <w:shd w:val="clear" w:color="auto" w:fill="FFFFFF"/>
      <w:spacing w:after="660" w:line="240" w:lineRule="atLeast"/>
      <w:jc w:val="center"/>
      <w:outlineLvl w:val="0"/>
    </w:pPr>
    <w:rPr>
      <w:rFonts w:ascii="Calibri" w:eastAsia="Calibri" w:hAnsi="Calibri"/>
      <w:spacing w:val="4"/>
      <w:sz w:val="25"/>
      <w:szCs w:val="20"/>
    </w:rPr>
  </w:style>
  <w:style w:type="paragraph" w:styleId="aa">
    <w:name w:val="Balloon Text"/>
    <w:basedOn w:val="a0"/>
    <w:link w:val="ab"/>
    <w:uiPriority w:val="99"/>
    <w:semiHidden/>
    <w:rsid w:val="001B06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B0637"/>
    <w:rPr>
      <w:rFonts w:ascii="Tahoma" w:hAnsi="Tahoma" w:cs="Tahoma"/>
      <w:sz w:val="16"/>
      <w:szCs w:val="16"/>
      <w:lang w:eastAsia="ru-RU"/>
    </w:rPr>
  </w:style>
  <w:style w:type="paragraph" w:styleId="ac">
    <w:name w:val="List Paragraph"/>
    <w:basedOn w:val="a0"/>
    <w:uiPriority w:val="99"/>
    <w:qFormat/>
    <w:rsid w:val="00373C81"/>
    <w:pPr>
      <w:ind w:left="720"/>
      <w:contextualSpacing/>
    </w:pPr>
  </w:style>
  <w:style w:type="paragraph" w:customStyle="1" w:styleId="ad">
    <w:name w:val="Титульный текст"/>
    <w:basedOn w:val="a0"/>
    <w:uiPriority w:val="99"/>
    <w:rsid w:val="00E8236A"/>
    <w:pPr>
      <w:tabs>
        <w:tab w:val="left" w:pos="1134"/>
        <w:tab w:val="left" w:pos="5670"/>
        <w:tab w:val="left" w:pos="6804"/>
      </w:tabs>
    </w:pPr>
    <w:rPr>
      <w:sz w:val="28"/>
      <w:szCs w:val="20"/>
    </w:rPr>
  </w:style>
  <w:style w:type="character" w:customStyle="1" w:styleId="5">
    <w:name w:val="Основной текст (5)_"/>
    <w:link w:val="51"/>
    <w:uiPriority w:val="99"/>
    <w:locked/>
    <w:rsid w:val="00E8236A"/>
    <w:rPr>
      <w:spacing w:val="7"/>
      <w:sz w:val="21"/>
      <w:shd w:val="clear" w:color="auto" w:fill="FFFFFF"/>
    </w:rPr>
  </w:style>
  <w:style w:type="paragraph" w:customStyle="1" w:styleId="51">
    <w:name w:val="Основной текст (5)1"/>
    <w:basedOn w:val="a0"/>
    <w:link w:val="5"/>
    <w:uiPriority w:val="99"/>
    <w:rsid w:val="00E8236A"/>
    <w:pPr>
      <w:widowControl w:val="0"/>
      <w:shd w:val="clear" w:color="auto" w:fill="FFFFFF"/>
      <w:spacing w:before="360" w:after="240" w:line="274" w:lineRule="exact"/>
      <w:jc w:val="both"/>
    </w:pPr>
    <w:rPr>
      <w:rFonts w:ascii="Calibri" w:eastAsia="Calibri" w:hAnsi="Calibri"/>
      <w:spacing w:val="7"/>
      <w:sz w:val="21"/>
      <w:szCs w:val="22"/>
    </w:rPr>
  </w:style>
  <w:style w:type="paragraph" w:styleId="ae">
    <w:name w:val="Plain Text"/>
    <w:basedOn w:val="a0"/>
    <w:link w:val="af"/>
    <w:rsid w:val="00D16786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D16786"/>
    <w:rPr>
      <w:rFonts w:ascii="Courier New" w:eastAsia="Times New Roman" w:hAnsi="Courier New"/>
      <w:sz w:val="20"/>
      <w:szCs w:val="20"/>
    </w:rPr>
  </w:style>
  <w:style w:type="paragraph" w:customStyle="1" w:styleId="Style1">
    <w:name w:val="Style1"/>
    <w:basedOn w:val="a0"/>
    <w:uiPriority w:val="99"/>
    <w:rsid w:val="00D16786"/>
    <w:pPr>
      <w:widowControl w:val="0"/>
      <w:autoSpaceDE w:val="0"/>
      <w:autoSpaceDN w:val="0"/>
      <w:adjustRightInd w:val="0"/>
      <w:spacing w:line="276" w:lineRule="exact"/>
      <w:jc w:val="right"/>
    </w:pPr>
  </w:style>
  <w:style w:type="paragraph" w:customStyle="1" w:styleId="Style2">
    <w:name w:val="Style2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0"/>
    <w:uiPriority w:val="99"/>
    <w:rsid w:val="00D16786"/>
    <w:pPr>
      <w:widowControl w:val="0"/>
      <w:autoSpaceDE w:val="0"/>
      <w:autoSpaceDN w:val="0"/>
      <w:adjustRightInd w:val="0"/>
      <w:spacing w:line="255" w:lineRule="exact"/>
      <w:jc w:val="both"/>
    </w:pPr>
  </w:style>
  <w:style w:type="paragraph" w:customStyle="1" w:styleId="Style6">
    <w:name w:val="Style6"/>
    <w:basedOn w:val="a0"/>
    <w:uiPriority w:val="99"/>
    <w:rsid w:val="00D16786"/>
    <w:pPr>
      <w:widowControl w:val="0"/>
      <w:autoSpaceDE w:val="0"/>
      <w:autoSpaceDN w:val="0"/>
      <w:adjustRightInd w:val="0"/>
      <w:spacing w:line="245" w:lineRule="exact"/>
      <w:ind w:firstLine="562"/>
      <w:jc w:val="both"/>
    </w:pPr>
  </w:style>
  <w:style w:type="paragraph" w:customStyle="1" w:styleId="Style7">
    <w:name w:val="Style7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uiPriority w:val="99"/>
    <w:rsid w:val="00D16786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0"/>
    <w:uiPriority w:val="99"/>
    <w:rsid w:val="00D16786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4">
    <w:name w:val="Font Style14"/>
    <w:uiPriority w:val="99"/>
    <w:rsid w:val="00D167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5">
    <w:name w:val="Font Style15"/>
    <w:uiPriority w:val="99"/>
    <w:rsid w:val="00D16786"/>
    <w:rPr>
      <w:rFonts w:ascii="Times New Roman" w:hAnsi="Times New Roman" w:cs="Times New Roman" w:hint="default"/>
      <w:sz w:val="24"/>
      <w:szCs w:val="24"/>
    </w:rPr>
  </w:style>
  <w:style w:type="character" w:customStyle="1" w:styleId="FontStyle16">
    <w:name w:val="Font Style16"/>
    <w:uiPriority w:val="99"/>
    <w:rsid w:val="00D16786"/>
    <w:rPr>
      <w:rFonts w:ascii="Times New Roman" w:hAnsi="Times New Roman" w:cs="Times New Roman" w:hint="default"/>
      <w:sz w:val="22"/>
      <w:szCs w:val="22"/>
    </w:rPr>
  </w:style>
  <w:style w:type="paragraph" w:styleId="af0">
    <w:name w:val="header"/>
    <w:basedOn w:val="a0"/>
    <w:link w:val="af1"/>
    <w:rsid w:val="00F3479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F34794"/>
    <w:rPr>
      <w:rFonts w:ascii="Times New Roman" w:eastAsia="Times New Roman" w:hAnsi="Times New Roman"/>
      <w:sz w:val="24"/>
      <w:szCs w:val="24"/>
    </w:rPr>
  </w:style>
  <w:style w:type="character" w:styleId="af2">
    <w:name w:val="page number"/>
    <w:rsid w:val="00F34794"/>
  </w:style>
  <w:style w:type="paragraph" w:customStyle="1" w:styleId="Normal1">
    <w:name w:val="Normal1"/>
    <w:rsid w:val="00F34794"/>
    <w:pPr>
      <w:widowControl w:val="0"/>
      <w:snapToGrid w:val="0"/>
      <w:ind w:firstLine="400"/>
      <w:jc w:val="both"/>
    </w:pPr>
    <w:rPr>
      <w:rFonts w:ascii="Times New Roman" w:eastAsia="Times New Roman" w:hAnsi="Times New Roman"/>
      <w:sz w:val="24"/>
    </w:rPr>
  </w:style>
  <w:style w:type="paragraph" w:styleId="af3">
    <w:name w:val="Normal (Web)"/>
    <w:basedOn w:val="a0"/>
    <w:rsid w:val="00F34794"/>
    <w:pPr>
      <w:spacing w:before="100" w:beforeAutospacing="1" w:after="100" w:afterAutospacing="1"/>
    </w:pPr>
  </w:style>
  <w:style w:type="paragraph" w:styleId="af4">
    <w:name w:val="footnote text"/>
    <w:basedOn w:val="a0"/>
    <w:link w:val="af5"/>
    <w:rsid w:val="00F34794"/>
    <w:rPr>
      <w:sz w:val="20"/>
      <w:szCs w:val="20"/>
    </w:rPr>
  </w:style>
  <w:style w:type="character" w:customStyle="1" w:styleId="af5">
    <w:name w:val="Текст сноски Знак"/>
    <w:link w:val="af4"/>
    <w:rsid w:val="00F34794"/>
    <w:rPr>
      <w:rFonts w:ascii="Times New Roman" w:eastAsia="Times New Roman" w:hAnsi="Times New Roman"/>
      <w:sz w:val="20"/>
      <w:szCs w:val="20"/>
    </w:rPr>
  </w:style>
  <w:style w:type="character" w:styleId="af6">
    <w:name w:val="Hyperlink"/>
    <w:rsid w:val="00F34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9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APapaev@agr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BACD-730E-452E-96F3-1294A220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1820</Words>
  <Characters>10377</Characters>
  <Application>Microsoft Office Word</Application>
  <DocSecurity>0</DocSecurity>
  <Lines>86</Lines>
  <Paragraphs>24</Paragraphs>
  <ScaleCrop>false</ScaleCrop>
  <Company/>
  <LinksUpToDate>false</LinksUpToDate>
  <CharactersWithSpaces>12173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лена</cp:lastModifiedBy>
  <cp:revision>12</cp:revision>
  <cp:lastPrinted>2015-10-20T04:41:00Z</cp:lastPrinted>
  <dcterms:created xsi:type="dcterms:W3CDTF">2015-08-05T06:17:00Z</dcterms:created>
  <dcterms:modified xsi:type="dcterms:W3CDTF">2015-10-23T10:25:00Z</dcterms:modified>
</cp:coreProperties>
</file>