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117965" w:rsidRDefault="00CA2886" w:rsidP="00857169">
      <w:pPr>
        <w:widowControl w:val="0"/>
        <w:jc w:val="center"/>
        <w:rPr>
          <w:bCs/>
          <w:sz w:val="28"/>
          <w:szCs w:val="28"/>
        </w:rPr>
      </w:pPr>
      <w:r w:rsidRPr="00117965">
        <w:rPr>
          <w:bCs/>
          <w:sz w:val="28"/>
          <w:szCs w:val="28"/>
        </w:rPr>
        <w:t>ДОКУМЕНТАЦИЯ</w:t>
      </w:r>
      <w:r w:rsidR="0086714B" w:rsidRPr="00117965">
        <w:rPr>
          <w:bCs/>
          <w:sz w:val="28"/>
          <w:szCs w:val="28"/>
        </w:rPr>
        <w:t xml:space="preserve"> ПО ЗАПРОСУ ПРЕДЛОЖЕНИЙ</w:t>
      </w:r>
      <w:bookmarkEnd w:id="0"/>
    </w:p>
    <w:p w:rsidR="00857169" w:rsidRPr="00117965" w:rsidRDefault="00CA2886"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открытый одноэтапный </w:t>
      </w:r>
      <w:r w:rsidR="0086714B" w:rsidRPr="00117965">
        <w:rPr>
          <w:sz w:val="28"/>
          <w:szCs w:val="28"/>
          <w:lang w:val="ru-RU"/>
        </w:rPr>
        <w:t>запрос предложений</w:t>
      </w:r>
      <w:r w:rsidRPr="00117965">
        <w:rPr>
          <w:sz w:val="28"/>
          <w:szCs w:val="28"/>
          <w:lang w:val="ru-RU"/>
        </w:rPr>
        <w:t xml:space="preserve"> </w:t>
      </w:r>
      <w:r w:rsidR="0086714B" w:rsidRPr="00117965">
        <w:rPr>
          <w:sz w:val="28"/>
          <w:szCs w:val="28"/>
          <w:lang w:val="ru-RU"/>
        </w:rPr>
        <w:t>в электронной форме без</w:t>
      </w:r>
      <w:r w:rsidR="00857169" w:rsidRPr="00117965">
        <w:rPr>
          <w:sz w:val="28"/>
          <w:szCs w:val="28"/>
          <w:lang w:val="ru-RU"/>
        </w:rPr>
        <w:t xml:space="preserve"> </w:t>
      </w:r>
      <w:r w:rsidRPr="00117965">
        <w:rPr>
          <w:sz w:val="28"/>
          <w:szCs w:val="28"/>
          <w:lang w:val="ru-RU"/>
        </w:rPr>
        <w:t>квалификационного отбора на право заключения договора</w:t>
      </w:r>
    </w:p>
    <w:p w:rsidR="00857169" w:rsidRPr="00117965" w:rsidRDefault="00857169" w:rsidP="00857169">
      <w:pPr>
        <w:pStyle w:val="af3"/>
        <w:widowControl w:val="0"/>
        <w:spacing w:before="0" w:beforeAutospacing="0" w:after="0" w:afterAutospacing="0"/>
        <w:jc w:val="center"/>
        <w:rPr>
          <w:sz w:val="28"/>
          <w:szCs w:val="28"/>
          <w:lang w:val="ru-RU"/>
        </w:rPr>
      </w:pPr>
      <w:r w:rsidRPr="00117965">
        <w:rPr>
          <w:sz w:val="28"/>
          <w:szCs w:val="28"/>
          <w:lang w:val="ru-RU"/>
        </w:rPr>
        <w:t xml:space="preserve">на </w:t>
      </w:r>
      <w:r w:rsidR="001E6466" w:rsidRPr="001E6466">
        <w:rPr>
          <w:sz w:val="28"/>
          <w:szCs w:val="28"/>
          <w:lang w:val="ru-RU"/>
        </w:rPr>
        <w:t>оказание услуг охраны филиала «Южный территориальный округ» ФГУП «РосРАО»</w:t>
      </w:r>
    </w:p>
    <w:p w:rsidR="00857169" w:rsidRPr="00117965" w:rsidRDefault="00857169" w:rsidP="00857169">
      <w:pPr>
        <w:widowControl w:val="0"/>
        <w:jc w:val="center"/>
      </w:pP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tabs>
          <w:tab w:val="left" w:pos="9720"/>
        </w:tabs>
        <w:suppressAutoHyphens/>
        <w:spacing w:before="120"/>
        <w:jc w:val="center"/>
        <w:rPr>
          <w:rStyle w:val="afa"/>
        </w:rPr>
      </w:pPr>
      <w:r w:rsidRPr="00117965">
        <w:t>Официальный государственный сайт</w:t>
      </w:r>
      <w:r w:rsidRPr="00117965">
        <w:br/>
      </w:r>
      <w:hyperlink r:id="rId8"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gov</w:t>
        </w:r>
        <w:proofErr w:type="spellEnd"/>
        <w:r w:rsidRPr="00117965">
          <w:rPr>
            <w:rStyle w:val="afa"/>
          </w:rPr>
          <w:t>.</w:t>
        </w:r>
        <w:proofErr w:type="spellStart"/>
        <w:r w:rsidRPr="00117965">
          <w:rPr>
            <w:rStyle w:val="afa"/>
            <w:lang w:val="en-US"/>
          </w:rPr>
          <w:t>ru</w:t>
        </w:r>
        <w:proofErr w:type="spellEnd"/>
      </w:hyperlink>
      <w:r w:rsidRPr="00117965">
        <w:rPr>
          <w:rStyle w:val="afa"/>
        </w:rPr>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r w:rsidRPr="00117965">
        <w:t xml:space="preserve">Официальный сайт </w:t>
      </w:r>
      <w:r w:rsidRPr="00117965">
        <w:br/>
      </w:r>
      <w:hyperlink r:id="rId9" w:history="1">
        <w:r w:rsidRPr="00117965">
          <w:rPr>
            <w:rStyle w:val="afa"/>
            <w:lang w:val="en-US"/>
          </w:rPr>
          <w:t>www</w:t>
        </w:r>
        <w:r w:rsidRPr="00117965">
          <w:rPr>
            <w:rStyle w:val="afa"/>
          </w:rPr>
          <w:t>.</w:t>
        </w:r>
        <w:proofErr w:type="spellStart"/>
        <w:r w:rsidRPr="00117965">
          <w:rPr>
            <w:rStyle w:val="afa"/>
            <w:lang w:val="en-US"/>
          </w:rPr>
          <w:t>zakupki</w:t>
        </w:r>
        <w:proofErr w:type="spellEnd"/>
        <w:r w:rsidRPr="00117965">
          <w:rPr>
            <w:rStyle w:val="afa"/>
          </w:rPr>
          <w:t>.</w:t>
        </w:r>
        <w:proofErr w:type="spellStart"/>
        <w:r w:rsidRPr="00117965">
          <w:rPr>
            <w:rStyle w:val="afa"/>
            <w:lang w:val="en-US"/>
          </w:rPr>
          <w:t>rosatom</w:t>
        </w:r>
        <w:proofErr w:type="spellEnd"/>
        <w:r w:rsidRPr="00117965">
          <w:rPr>
            <w:rStyle w:val="afa"/>
          </w:rPr>
          <w:t>.</w:t>
        </w:r>
        <w:proofErr w:type="spellStart"/>
        <w:r w:rsidRPr="00117965">
          <w:rPr>
            <w:rStyle w:val="afa"/>
            <w:lang w:val="en-US"/>
          </w:rPr>
          <w:t>ru</w:t>
        </w:r>
        <w:proofErr w:type="spellEnd"/>
      </w:hyperlink>
      <w:r w:rsidRPr="00117965">
        <w:t>,</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r w:rsidRPr="00117965">
        <w:t>Электронная торговая площадка Аукционный Конкурсный Дом</w:t>
      </w:r>
      <w:r w:rsidRPr="00117965">
        <w:br/>
      </w:r>
      <w:hyperlink r:id="rId10" w:history="1">
        <w:r w:rsidRPr="00117965">
          <w:rPr>
            <w:rStyle w:val="afa"/>
          </w:rPr>
          <w:t>http://a-k-d.ru/</w:t>
        </w:r>
      </w:hyperlink>
      <w:r w:rsidRPr="00117965">
        <w:t xml:space="preserve"> </w:t>
      </w:r>
    </w:p>
    <w:p w:rsidR="00857169" w:rsidRPr="00117965" w:rsidRDefault="00857169" w:rsidP="00857169">
      <w:pPr>
        <w:widowControl w:val="0"/>
        <w:tabs>
          <w:tab w:val="left" w:pos="9720"/>
        </w:tabs>
        <w:suppressAutoHyphens/>
        <w:spacing w:before="120"/>
        <w:jc w:val="center"/>
      </w:pPr>
      <w:r w:rsidRPr="00117965">
        <w:t>от «___» ____________ 20__ года № 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117965" w:rsidRDefault="00857169" w:rsidP="00857169">
      <w:pPr>
        <w:pStyle w:val="a7"/>
        <w:widowControl w:val="0"/>
        <w:jc w:val="center"/>
        <w:rPr>
          <w:rFonts w:ascii="Times New Roman" w:hAnsi="Times New Roman" w:cs="Times New Roman"/>
          <w:sz w:val="24"/>
          <w:szCs w:val="24"/>
        </w:rPr>
      </w:pPr>
      <w:r w:rsidRPr="00117965">
        <w:rPr>
          <w:rFonts w:ascii="Times New Roman" w:hAnsi="Times New Roman" w:cs="Times New Roman"/>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611720">
          <w:rPr>
            <w:webHidden/>
          </w:rPr>
          <w:t>2</w:t>
        </w:r>
        <w:r w:rsidR="00117965" w:rsidRPr="00117965">
          <w:rPr>
            <w:webHidden/>
          </w:rPr>
          <w:fldChar w:fldCharType="end"/>
        </w:r>
      </w:hyperlink>
    </w:p>
    <w:p w:rsidR="00117965" w:rsidRPr="00117965" w:rsidRDefault="00175DD5">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611720">
          <w:rPr>
            <w:webHidden/>
          </w:rPr>
          <w:t>3</w:t>
        </w:r>
        <w:r w:rsidR="00117965" w:rsidRPr="00117965">
          <w:rPr>
            <w:webHidden/>
          </w:rPr>
          <w:fldChar w:fldCharType="end"/>
        </w:r>
      </w:hyperlink>
    </w:p>
    <w:p w:rsidR="00117965" w:rsidRPr="00117965" w:rsidRDefault="00175DD5">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611720">
          <w:rPr>
            <w:webHidden/>
          </w:rPr>
          <w:t>6</w:t>
        </w:r>
        <w:r w:rsidR="00117965" w:rsidRPr="00117965">
          <w:rPr>
            <w:webHidden/>
          </w:rPr>
          <w:fldChar w:fldCharType="end"/>
        </w:r>
      </w:hyperlink>
    </w:p>
    <w:p w:rsidR="00117965" w:rsidRPr="00117965" w:rsidRDefault="00175DD5">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611720">
          <w:rPr>
            <w:webHidden/>
          </w:rPr>
          <w:t>6</w:t>
        </w:r>
        <w:r w:rsidR="00117965" w:rsidRPr="00117965">
          <w:rPr>
            <w:webHidden/>
          </w:rPr>
          <w:fldChar w:fldCharType="end"/>
        </w:r>
      </w:hyperlink>
    </w:p>
    <w:p w:rsidR="00117965" w:rsidRPr="00117965" w:rsidRDefault="00175DD5">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611720">
          <w:rPr>
            <w:webHidden/>
          </w:rPr>
          <w:t>8</w:t>
        </w:r>
        <w:r w:rsidR="00117965" w:rsidRPr="00117965">
          <w:rPr>
            <w:webHidden/>
          </w:rPr>
          <w:fldChar w:fldCharType="end"/>
        </w:r>
      </w:hyperlink>
    </w:p>
    <w:p w:rsidR="00117965" w:rsidRPr="00117965" w:rsidRDefault="00175DD5">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611720">
          <w:rPr>
            <w:webHidden/>
          </w:rPr>
          <w:t>12</w:t>
        </w:r>
        <w:r w:rsidR="00117965" w:rsidRPr="00117965">
          <w:rPr>
            <w:webHidden/>
          </w:rPr>
          <w:fldChar w:fldCharType="end"/>
        </w:r>
      </w:hyperlink>
    </w:p>
    <w:p w:rsidR="00117965" w:rsidRPr="00117965" w:rsidRDefault="00175DD5">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611720">
          <w:rPr>
            <w:webHidden/>
          </w:rPr>
          <w:t>16</w:t>
        </w:r>
        <w:r w:rsidR="00117965" w:rsidRPr="00117965">
          <w:rPr>
            <w:webHidden/>
          </w:rPr>
          <w:fldChar w:fldCharType="end"/>
        </w:r>
      </w:hyperlink>
    </w:p>
    <w:p w:rsidR="00117965" w:rsidRPr="00117965" w:rsidRDefault="00175DD5">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611720">
          <w:rPr>
            <w:webHidden/>
          </w:rPr>
          <w:t>40</w:t>
        </w:r>
        <w:r w:rsidR="00117965" w:rsidRPr="00117965">
          <w:rPr>
            <w:webHidden/>
          </w:rPr>
          <w:fldChar w:fldCharType="end"/>
        </w:r>
      </w:hyperlink>
    </w:p>
    <w:p w:rsidR="00117965" w:rsidRPr="00117965" w:rsidRDefault="00175DD5">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611720">
          <w:rPr>
            <w:webHidden/>
          </w:rPr>
          <w:t>48</w:t>
        </w:r>
        <w:r w:rsidR="00117965" w:rsidRPr="00117965">
          <w:rPr>
            <w:webHidden/>
          </w:rPr>
          <w:fldChar w:fldCharType="end"/>
        </w:r>
      </w:hyperlink>
    </w:p>
    <w:p w:rsidR="00117965" w:rsidRPr="00117965" w:rsidRDefault="00175DD5">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611720">
          <w:rPr>
            <w:webHidden/>
          </w:rPr>
          <w:t>66</w:t>
        </w:r>
        <w:r w:rsidR="00117965" w:rsidRPr="00117965">
          <w:rPr>
            <w:webHidden/>
          </w:rPr>
          <w:fldChar w:fldCharType="end"/>
        </w:r>
      </w:hyperlink>
    </w:p>
    <w:p w:rsidR="00117965" w:rsidRPr="00117965" w:rsidRDefault="00175DD5">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611720">
          <w:rPr>
            <w:webHidden/>
          </w:rPr>
          <w:t>68</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w:t>
      </w:r>
      <w:proofErr w:type="gramStart"/>
      <w:r w:rsidRPr="00117965">
        <w:t>495)-</w:t>
      </w:r>
      <w:proofErr w:type="gramEnd"/>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E10B47" w:rsidRDefault="00C87330" w:rsidP="001E64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договора:</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1E6466" w:rsidRPr="001E6466">
        <w:rPr>
          <w:rFonts w:ascii="Times New Roman" w:hAnsi="Times New Roman"/>
          <w:bCs/>
          <w:color w:val="000000"/>
          <w:sz w:val="24"/>
          <w:szCs w:val="24"/>
        </w:rPr>
        <w:t>оказание услуг охраны филиала «Южный территориальный округ» ФГУП «РосРАО»</w:t>
      </w:r>
      <w:r w:rsidR="00C6343D" w:rsidRPr="00E10B47">
        <w:rPr>
          <w:rFonts w:ascii="Times New Roman" w:hAnsi="Times New Roman"/>
          <w:bCs/>
          <w:color w:val="000000"/>
          <w:sz w:val="24"/>
          <w:szCs w:val="24"/>
        </w:rPr>
        <w:t>.</w:t>
      </w:r>
    </w:p>
    <w:p w:rsidR="00E10B47" w:rsidRPr="00E10B47" w:rsidRDefault="00E10B47" w:rsidP="00E10B47">
      <w:pPr>
        <w:widowControl w:val="0"/>
        <w:ind w:firstLine="1276"/>
        <w:jc w:val="both"/>
      </w:pPr>
      <w:r w:rsidRPr="00E10B47">
        <w:t>Лот №1:</w:t>
      </w:r>
      <w:r w:rsidRPr="00E10B47">
        <w:rPr>
          <w:lang w:val="x-none"/>
        </w:rPr>
        <w:t xml:space="preserve"> Право заключения договора на </w:t>
      </w:r>
      <w:r w:rsidR="00BA6453" w:rsidRPr="00BA6453">
        <w:rPr>
          <w:lang w:val="x-none"/>
        </w:rPr>
        <w:t>оказание услуг охраны ПХРО филиала «Южный территориальный округ» ФГУП «РосРАО»</w:t>
      </w:r>
      <w:r w:rsidRPr="00E10B47">
        <w:t>.</w:t>
      </w:r>
    </w:p>
    <w:p w:rsidR="00E10B47" w:rsidRDefault="00E10B47" w:rsidP="00E10B47">
      <w:pPr>
        <w:widowControl w:val="0"/>
        <w:ind w:firstLine="1276"/>
        <w:jc w:val="both"/>
      </w:pPr>
      <w:r w:rsidRPr="00E10B47">
        <w:t>Лот №2:</w:t>
      </w:r>
      <w:r w:rsidRPr="00E10B47">
        <w:rPr>
          <w:lang w:val="x-none"/>
        </w:rPr>
        <w:t xml:space="preserve"> Право заключения договора на </w:t>
      </w:r>
      <w:r w:rsidR="00BA6453" w:rsidRPr="00BA6453">
        <w:rPr>
          <w:lang w:val="x-none"/>
        </w:rPr>
        <w:t xml:space="preserve">оказание услуг охраны </w:t>
      </w:r>
      <w:proofErr w:type="spellStart"/>
      <w:r w:rsidR="00BA6453" w:rsidRPr="00BA6453">
        <w:rPr>
          <w:lang w:val="x-none"/>
        </w:rPr>
        <w:t>спецгаража</w:t>
      </w:r>
      <w:proofErr w:type="spellEnd"/>
      <w:r w:rsidR="00BA6453" w:rsidRPr="00BA6453">
        <w:rPr>
          <w:lang w:val="x-none"/>
        </w:rPr>
        <w:t xml:space="preserve"> и административно-производственного здания филиала «Южный территориальный округ» ФГУП «РосРАО»</w:t>
      </w:r>
      <w: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DC2469" w:rsidRDefault="00DC2469" w:rsidP="00B224B5">
      <w:pPr>
        <w:widowControl w:val="0"/>
        <w:ind w:firstLine="1276"/>
        <w:jc w:val="both"/>
      </w:pPr>
    </w:p>
    <w:p w:rsidR="00B224B5" w:rsidRPr="00E10B47" w:rsidRDefault="00B224B5" w:rsidP="00B224B5">
      <w:pPr>
        <w:widowControl w:val="0"/>
        <w:ind w:firstLine="1276"/>
        <w:jc w:val="both"/>
      </w:pPr>
      <w:r w:rsidRPr="00E10B47">
        <w:t>Срок поставки товара, выполнения работ или оказания услуг:</w:t>
      </w:r>
    </w:p>
    <w:p w:rsidR="00BA6453" w:rsidRDefault="00BA6453" w:rsidP="00BA6453">
      <w:pPr>
        <w:widowControl w:val="0"/>
        <w:ind w:firstLine="1276"/>
        <w:jc w:val="both"/>
      </w:pPr>
      <w:r>
        <w:t xml:space="preserve">Лот №1: </w:t>
      </w:r>
      <w:r w:rsidRPr="00BA6453">
        <w:t>Дата начала: 01.03.2014. Дата окончания: 31.12.2014.</w:t>
      </w:r>
    </w:p>
    <w:p w:rsidR="00B224B5" w:rsidRPr="00BA6453" w:rsidRDefault="00E10B47" w:rsidP="00BA6453">
      <w:pPr>
        <w:widowControl w:val="0"/>
        <w:ind w:firstLine="1276"/>
        <w:jc w:val="both"/>
      </w:pPr>
      <w:r w:rsidRPr="00BA6453">
        <w:t xml:space="preserve">Лот №2: </w:t>
      </w:r>
      <w:r w:rsidR="00B224B5" w:rsidRPr="00BA6453">
        <w:t xml:space="preserve">Дата </w:t>
      </w:r>
      <w:r w:rsidR="00B224B5" w:rsidRPr="00E10B47">
        <w:t>начала</w:t>
      </w:r>
      <w:r w:rsidR="00B224B5" w:rsidRPr="00BA6453">
        <w:t xml:space="preserve">: </w:t>
      </w:r>
      <w:r w:rsidR="00BA6453" w:rsidRPr="00BA6453">
        <w:t>01.0</w:t>
      </w:r>
      <w:r w:rsidR="00BA6453">
        <w:t>2</w:t>
      </w:r>
      <w:r w:rsidR="00BA6453" w:rsidRPr="00BA6453">
        <w:t>.2014</w:t>
      </w:r>
      <w:r w:rsidR="00B224B5" w:rsidRPr="00BA6453">
        <w:t xml:space="preserve">. Дата окончания: </w:t>
      </w:r>
      <w:r w:rsidR="00BA6453" w:rsidRPr="00BA6453">
        <w:t>31.12.2014</w:t>
      </w:r>
      <w:r w:rsidR="00B224B5" w:rsidRPr="00BA6453">
        <w:t>.</w:t>
      </w:r>
    </w:p>
    <w:p w:rsidR="00DC2469" w:rsidRPr="00E10B47" w:rsidRDefault="00DC2469" w:rsidP="00B224B5">
      <w:pPr>
        <w:widowControl w:val="0"/>
        <w:ind w:firstLine="1276"/>
        <w:jc w:val="both"/>
      </w:pPr>
    </w:p>
    <w:p w:rsidR="00B224B5" w:rsidRPr="00E10B47" w:rsidRDefault="00B224B5" w:rsidP="00B224B5">
      <w:pPr>
        <w:widowControl w:val="0"/>
        <w:ind w:firstLine="1276"/>
        <w:jc w:val="both"/>
      </w:pPr>
      <w:r w:rsidRPr="00E10B47">
        <w:t xml:space="preserve">Место поставки товара, выполнения работ или оказания услуг: </w:t>
      </w:r>
    </w:p>
    <w:p w:rsidR="00E10B47" w:rsidRPr="00E10B47" w:rsidRDefault="00E10B47" w:rsidP="00E10B47">
      <w:pPr>
        <w:widowControl w:val="0"/>
        <w:ind w:firstLine="1276"/>
        <w:jc w:val="both"/>
      </w:pPr>
      <w:r w:rsidRPr="00E10B47">
        <w:t>Лот №1:</w:t>
      </w:r>
      <w:r w:rsidRPr="00E10B47">
        <w:rPr>
          <w:lang w:val="x-none"/>
        </w:rPr>
        <w:t xml:space="preserve"> </w:t>
      </w:r>
      <w:r w:rsidR="00BA6453" w:rsidRPr="00BA6453">
        <w:rPr>
          <w:lang w:val="x-none"/>
        </w:rPr>
        <w:t xml:space="preserve">Россия, Ростовская область, </w:t>
      </w:r>
      <w:proofErr w:type="spellStart"/>
      <w:r w:rsidR="00BA6453" w:rsidRPr="00BA6453">
        <w:rPr>
          <w:lang w:val="x-none"/>
        </w:rPr>
        <w:t>Мясниковский</w:t>
      </w:r>
      <w:proofErr w:type="spellEnd"/>
      <w:r w:rsidR="00BA6453" w:rsidRPr="00BA6453">
        <w:rPr>
          <w:lang w:val="x-none"/>
        </w:rPr>
        <w:t xml:space="preserve"> район, 4км+270м на северо-восток от Восточной окраины с. Большие Салы</w:t>
      </w:r>
      <w:r w:rsidRPr="00E10B47">
        <w:t>.</w:t>
      </w:r>
    </w:p>
    <w:p w:rsidR="00BA6453" w:rsidRDefault="00E10B47" w:rsidP="00E10B47">
      <w:pPr>
        <w:widowControl w:val="0"/>
        <w:ind w:firstLine="1276"/>
        <w:jc w:val="both"/>
      </w:pPr>
      <w:r w:rsidRPr="00E10B47">
        <w:t>Лот №2:</w:t>
      </w:r>
      <w:r w:rsidRPr="00E10B47">
        <w:rPr>
          <w:lang w:val="x-none"/>
        </w:rPr>
        <w:t xml:space="preserve"> </w:t>
      </w:r>
      <w:r w:rsidR="00BA6453">
        <w:t xml:space="preserve">- </w:t>
      </w:r>
      <w:r w:rsidR="00BA6453" w:rsidRPr="00BA6453">
        <w:rPr>
          <w:lang w:val="x-none"/>
        </w:rPr>
        <w:t xml:space="preserve">Россия, Ростовская область, Ростов-на-Дону, </w:t>
      </w:r>
      <w:proofErr w:type="spellStart"/>
      <w:r w:rsidR="00BA6453" w:rsidRPr="00BA6453">
        <w:rPr>
          <w:lang w:val="x-none"/>
        </w:rPr>
        <w:t>пр.Театральный</w:t>
      </w:r>
      <w:proofErr w:type="spellEnd"/>
      <w:r w:rsidR="00BA6453" w:rsidRPr="00BA6453">
        <w:rPr>
          <w:lang w:val="x-none"/>
        </w:rPr>
        <w:t xml:space="preserve"> 64</w:t>
      </w:r>
      <w:r w:rsidR="00BA6453">
        <w:t>;</w:t>
      </w:r>
    </w:p>
    <w:p w:rsidR="00E10B47" w:rsidRDefault="00BA6453" w:rsidP="00BA6453">
      <w:pPr>
        <w:widowControl w:val="0"/>
        <w:ind w:left="851" w:firstLine="1276"/>
        <w:jc w:val="both"/>
      </w:pPr>
      <w:r w:rsidRPr="00BA6453">
        <w:rPr>
          <w:lang w:val="x-none"/>
        </w:rPr>
        <w:t xml:space="preserve"> - Россия, Ростовская область, Ростов-на-Дону, ул. 30-я линия 54</w:t>
      </w:r>
      <w:r w:rsidR="00E10B47">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E10B47" w:rsidRDefault="00C87330" w:rsidP="00BA645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Начальная (максимальная) цена договора</w:t>
      </w:r>
      <w:r w:rsidR="00E10B47" w:rsidRPr="00E10B47">
        <w:t xml:space="preserve"> </w:t>
      </w:r>
      <w:r w:rsidR="00E10B47">
        <w:rPr>
          <w:rFonts w:ascii="Times New Roman" w:hAnsi="Times New Roman"/>
          <w:sz w:val="24"/>
          <w:szCs w:val="24"/>
        </w:rPr>
        <w:t>Лот №1</w:t>
      </w:r>
      <w:r w:rsidRPr="00117965">
        <w:rPr>
          <w:rFonts w:ascii="Times New Roman" w:hAnsi="Times New Roman"/>
          <w:sz w:val="24"/>
          <w:szCs w:val="24"/>
        </w:rPr>
        <w:t xml:space="preserve">: </w:t>
      </w:r>
      <w:r w:rsidR="00BA6453" w:rsidRPr="00BA6453">
        <w:rPr>
          <w:rFonts w:ascii="Times New Roman" w:hAnsi="Times New Roman"/>
          <w:sz w:val="24"/>
          <w:szCs w:val="24"/>
        </w:rPr>
        <w:t>3</w:t>
      </w:r>
      <w:r w:rsidR="00BA6453">
        <w:rPr>
          <w:rFonts w:ascii="Times New Roman" w:hAnsi="Times New Roman"/>
          <w:sz w:val="24"/>
          <w:szCs w:val="24"/>
        </w:rPr>
        <w:t> </w:t>
      </w:r>
      <w:r w:rsidR="00BA6453" w:rsidRPr="00BA6453">
        <w:rPr>
          <w:rFonts w:ascii="Times New Roman" w:hAnsi="Times New Roman"/>
          <w:sz w:val="24"/>
          <w:szCs w:val="24"/>
        </w:rPr>
        <w:t>424</w:t>
      </w:r>
      <w:r w:rsidR="00BA6453">
        <w:rPr>
          <w:rFonts w:ascii="Times New Roman" w:hAnsi="Times New Roman"/>
          <w:sz w:val="24"/>
          <w:szCs w:val="24"/>
        </w:rPr>
        <w:t> </w:t>
      </w:r>
      <w:r w:rsidR="00BA6453" w:rsidRPr="00BA6453">
        <w:rPr>
          <w:rFonts w:ascii="Times New Roman" w:hAnsi="Times New Roman"/>
          <w:sz w:val="24"/>
          <w:szCs w:val="24"/>
        </w:rPr>
        <w:t>415</w:t>
      </w:r>
      <w:r w:rsidR="00BA6453">
        <w:rPr>
          <w:rFonts w:ascii="Times New Roman" w:hAnsi="Times New Roman"/>
          <w:sz w:val="24"/>
          <w:szCs w:val="24"/>
        </w:rPr>
        <w:t>,40</w:t>
      </w:r>
      <w:r w:rsidR="00BA6453" w:rsidRPr="00BA6453">
        <w:rPr>
          <w:rFonts w:ascii="Times New Roman" w:hAnsi="Times New Roman"/>
          <w:sz w:val="24"/>
          <w:szCs w:val="24"/>
        </w:rPr>
        <w:t xml:space="preserve"> (Три миллиона четыреста двадцать четыре тысячи четыреста пятнадцать) рублей 40 копеек, включая НДС. Цена договора включает в себя 100% выполнение работ с учетом страхования, налогов и др. </w:t>
      </w:r>
      <w:r w:rsidR="00BA6453" w:rsidRPr="00BA6453">
        <w:rPr>
          <w:rFonts w:ascii="Times New Roman" w:hAnsi="Times New Roman"/>
          <w:sz w:val="24"/>
          <w:szCs w:val="24"/>
        </w:rPr>
        <w:lastRenderedPageBreak/>
        <w:t>обязательных платежей</w:t>
      </w:r>
      <w:r w:rsidR="00B224B5" w:rsidRPr="00E10B47">
        <w:rPr>
          <w:rFonts w:ascii="Times New Roman" w:hAnsi="Times New Roman"/>
          <w:sz w:val="24"/>
          <w:szCs w:val="24"/>
        </w:rPr>
        <w:t>.</w:t>
      </w:r>
    </w:p>
    <w:p w:rsidR="00E10B47" w:rsidRDefault="00E10B47" w:rsidP="00E10B47">
      <w:pPr>
        <w:widowControl w:val="0"/>
        <w:ind w:firstLine="1276"/>
        <w:jc w:val="both"/>
      </w:pPr>
      <w:r w:rsidRPr="00E10B47">
        <w:t xml:space="preserve">Начальная (максимальная) цена договора Лот №2: </w:t>
      </w:r>
      <w:r w:rsidR="00BA6453" w:rsidRPr="00BA6453">
        <w:t>3</w:t>
      </w:r>
      <w:r w:rsidR="00BA6453">
        <w:t> </w:t>
      </w:r>
      <w:r w:rsidR="00BA6453" w:rsidRPr="00BA6453">
        <w:t>535</w:t>
      </w:r>
      <w:r w:rsidR="00BA6453">
        <w:t> </w:t>
      </w:r>
      <w:r w:rsidR="00BA6453" w:rsidRPr="00BA6453">
        <w:t>864</w:t>
      </w:r>
      <w:r w:rsidR="00BA6453">
        <w:t>,50</w:t>
      </w:r>
      <w:r w:rsidR="00BA6453" w:rsidRPr="00BA6453">
        <w:t xml:space="preserve"> (Три миллиона пятьсот тридцать пять тысяч восемьсот шестьдесят четыре) рубля 50 копеек, включая НДС. Цена договора включает в себя 100% выполнение работ с учетом страхования, налогов и др. обязательных платежей</w:t>
      </w:r>
      <w: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документации 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Не требуется.</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proofErr w:type="spellStart"/>
      <w:r w:rsidR="00C11B66" w:rsidRPr="00117965">
        <w:rPr>
          <w:spacing w:val="-6"/>
        </w:rPr>
        <w:t>позднее</w:t>
      </w:r>
      <w:proofErr w:type="spellEnd"/>
      <w:r w:rsidR="00C11B66" w:rsidRPr="00117965">
        <w:rPr>
          <w:spacing w:val="-6"/>
        </w:rPr>
        <w:t xml:space="preserve"> </w:t>
      </w:r>
      <w:r w:rsidR="00C6343D" w:rsidRPr="00117965">
        <w:rPr>
          <w:spacing w:val="-6"/>
        </w:rPr>
        <w:t>11</w:t>
      </w:r>
      <w:r w:rsidR="00C11B66" w:rsidRPr="00117965">
        <w:rPr>
          <w:spacing w:val="-6"/>
        </w:rPr>
        <w:t>-00 (время московское) «</w:t>
      </w:r>
      <w:r w:rsidR="00BA6453">
        <w:rPr>
          <w:spacing w:val="-6"/>
        </w:rPr>
        <w:t>1</w:t>
      </w:r>
      <w:r w:rsidR="00DC2469">
        <w:rPr>
          <w:spacing w:val="-6"/>
        </w:rPr>
        <w:t>3</w:t>
      </w:r>
      <w:r w:rsidR="00C11B66" w:rsidRPr="00117965">
        <w:rPr>
          <w:spacing w:val="-6"/>
        </w:rPr>
        <w:t xml:space="preserve">» </w:t>
      </w:r>
      <w:r w:rsidR="00BA6453">
        <w:rPr>
          <w:spacing w:val="-6"/>
        </w:rPr>
        <w:t>Янва</w:t>
      </w:r>
      <w:r w:rsidR="00C6343D" w:rsidRPr="00117965">
        <w:rPr>
          <w:spacing w:val="-6"/>
        </w:rPr>
        <w:t>ря</w:t>
      </w:r>
      <w:r w:rsidR="00C11B66" w:rsidRPr="00117965">
        <w:rPr>
          <w:spacing w:val="-6"/>
        </w:rPr>
        <w:t xml:space="preserve"> 20</w:t>
      </w:r>
      <w:r w:rsidR="00C6343D" w:rsidRPr="00117965">
        <w:rPr>
          <w:spacing w:val="-6"/>
        </w:rPr>
        <w:t>1</w:t>
      </w:r>
      <w:r w:rsidR="00BA6453">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DC2469">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C6343D" w:rsidRPr="00117965">
        <w:rPr>
          <w:rFonts w:ascii="Times New Roman" w:hAnsi="Times New Roman"/>
          <w:sz w:val="24"/>
          <w:szCs w:val="24"/>
        </w:rPr>
        <w:t>«</w:t>
      </w:r>
      <w:r w:rsidR="00747A37">
        <w:rPr>
          <w:rFonts w:ascii="Times New Roman" w:hAnsi="Times New Roman"/>
          <w:sz w:val="24"/>
          <w:szCs w:val="24"/>
        </w:rPr>
        <w:t>27</w:t>
      </w:r>
      <w:r w:rsidR="00BA6453">
        <w:rPr>
          <w:rFonts w:ascii="Times New Roman" w:hAnsi="Times New Roman"/>
          <w:sz w:val="24"/>
          <w:szCs w:val="24"/>
        </w:rPr>
        <w:t>» Янва</w:t>
      </w:r>
      <w:r w:rsidR="00C6343D" w:rsidRPr="00117965">
        <w:rPr>
          <w:rFonts w:ascii="Times New Roman" w:hAnsi="Times New Roman"/>
          <w:sz w:val="24"/>
          <w:szCs w:val="24"/>
        </w:rPr>
        <w:t>ря 201</w:t>
      </w:r>
      <w:r w:rsidR="00BA6453">
        <w:rPr>
          <w:rFonts w:ascii="Times New Roman" w:hAnsi="Times New Roman"/>
          <w:sz w:val="24"/>
          <w:szCs w:val="24"/>
        </w:rPr>
        <w:t>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747A37">
        <w:rPr>
          <w:rFonts w:ascii="Times New Roman" w:hAnsi="Times New Roman"/>
          <w:sz w:val="24"/>
          <w:szCs w:val="24"/>
        </w:rPr>
        <w:t>30</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747A37">
        <w:rPr>
          <w:rFonts w:ascii="Times New Roman" w:hAnsi="Times New Roman"/>
          <w:sz w:val="24"/>
          <w:szCs w:val="24"/>
        </w:rPr>
        <w:t>31</w:t>
      </w:r>
      <w:r w:rsidR="00C6343D" w:rsidRPr="00117965">
        <w:rPr>
          <w:rFonts w:ascii="Times New Roman" w:hAnsi="Times New Roman"/>
          <w:sz w:val="24"/>
          <w:szCs w:val="24"/>
        </w:rPr>
        <w:t xml:space="preserve">» </w:t>
      </w:r>
      <w:r w:rsidR="00DC2469">
        <w:rPr>
          <w:rFonts w:ascii="Times New Roman" w:hAnsi="Times New Roman"/>
          <w:sz w:val="24"/>
          <w:szCs w:val="24"/>
        </w:rPr>
        <w:t>Января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376A0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p>
    <w:p w:rsidR="00C87330" w:rsidRPr="00117965" w:rsidRDefault="007C12A6"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376A03" w:rsidRPr="00117965">
        <w:rPr>
          <w:rFonts w:ascii="Times New Roman" w:hAnsi="Times New Roman"/>
          <w:sz w:val="24"/>
          <w:szCs w:val="24"/>
        </w:rPr>
        <w:t xml:space="preserve">не </w:t>
      </w:r>
      <w:r w:rsidR="00376A03" w:rsidRPr="00117965">
        <w:rPr>
          <w:rFonts w:ascii="Times New Roman" w:hAnsi="Times New Roman"/>
          <w:bCs/>
          <w:color w:val="000000"/>
          <w:sz w:val="24"/>
          <w:szCs w:val="24"/>
        </w:rPr>
        <w:t>требуется</w:t>
      </w:r>
      <w:r w:rsidR="00376A03" w:rsidRPr="00117965">
        <w:rPr>
          <w:rFonts w:ascii="Times New Roman" w:hAnsi="Times New Roman"/>
          <w:sz w:val="24"/>
          <w:szCs w:val="24"/>
        </w:rPr>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xml:space="preserve">, являющейся неотъемлемым приложением к данному </w:t>
      </w:r>
      <w:r w:rsidR="00392183" w:rsidRPr="00117965">
        <w:rPr>
          <w:rFonts w:ascii="Times New Roman" w:hAnsi="Times New Roman"/>
          <w:sz w:val="24"/>
          <w:szCs w:val="24"/>
        </w:rPr>
        <w:lastRenderedPageBreak/>
        <w:t>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611720">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места происхождения капитала, </w:t>
      </w:r>
      <w:r w:rsidRPr="00117965">
        <w:t>официально запросивш</w:t>
      </w:r>
      <w:r w:rsidR="00DA5976" w:rsidRPr="00117965">
        <w:t>ий</w:t>
      </w:r>
      <w:r w:rsidRPr="00117965">
        <w:t xml:space="preserve"> </w:t>
      </w:r>
      <w:r w:rsidR="002E77A5" w:rsidRPr="00117965">
        <w:t xml:space="preserve">документацию по запросу </w:t>
      </w:r>
      <w:r w:rsidR="002E77A5" w:rsidRPr="00117965">
        <w:lastRenderedPageBreak/>
        <w:t>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611720">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611720">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611720">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611720">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611720">
        <w:rPr>
          <w:u w:val="single"/>
        </w:rPr>
        <w:t>0</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611720">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lastRenderedPageBreak/>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611720">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611720">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611720">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611720">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611720">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611720">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611720">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611720">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xml:space="preserve">) определяются регламентом работы и инструкциями данной </w:t>
      </w:r>
      <w:r w:rsidRPr="00117965">
        <w:lastRenderedPageBreak/>
        <w:t>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611720">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611720">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 xml:space="preserve">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w:t>
      </w:r>
      <w:r w:rsidR="000D5AF6" w:rsidRPr="00117965">
        <w:lastRenderedPageBreak/>
        <w:t>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611720">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611720">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 xml:space="preserve">законодательством соответствующего государства (для </w:t>
      </w:r>
      <w:r w:rsidR="00362743" w:rsidRPr="00117965">
        <w:lastRenderedPageBreak/>
        <w:t>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611720">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w:t>
      </w:r>
      <w:r w:rsidRPr="00117965">
        <w:lastRenderedPageBreak/>
        <w:t xml:space="preserve">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611720">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611720">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sidRPr="00611720">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lastRenderedPageBreak/>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611720">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611720">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611720" w:rsidRPr="00611720">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lastRenderedPageBreak/>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611720">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lastRenderedPageBreak/>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611720">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611720">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611720">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611720">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611720">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lastRenderedPageBreak/>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w:t>
      </w:r>
      <w:proofErr w:type="gramStart"/>
      <w:r w:rsidRPr="00117965">
        <w:t>работы</w:t>
      </w:r>
      <w:proofErr w:type="gramEnd"/>
      <w:r w:rsidRPr="00117965">
        <w:t xml:space="preserve">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611720">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 xml:space="preserve">запроса </w:t>
      </w:r>
      <w:proofErr w:type="gramStart"/>
      <w:r w:rsidR="003E0066" w:rsidRPr="00117965">
        <w:t>предложений</w:t>
      </w:r>
      <w:proofErr w:type="gramEnd"/>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иностранном языке, если такие материалы сопровождаются точным, нотариально заверенным переводом на русский язык (</w:t>
      </w:r>
      <w:proofErr w:type="gramStart"/>
      <w:r w:rsidRPr="00117965">
        <w:t>в случаях</w:t>
      </w:r>
      <w:proofErr w:type="gramEnd"/>
      <w:r w:rsidRPr="00117965">
        <w:t xml:space="preserve">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lastRenderedPageBreak/>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611720">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611720">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611720" w:rsidRPr="00611720">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611720">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611720">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611720">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lastRenderedPageBreak/>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611720" w:rsidRPr="00611720">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611720" w:rsidRPr="00611720">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611720">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611720">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w:t>
      </w:r>
      <w:proofErr w:type="gramStart"/>
      <w:r w:rsidRPr="00117965">
        <w:t>работы</w:t>
      </w:r>
      <w:proofErr w:type="gramEnd"/>
      <w:r w:rsidRPr="00117965">
        <w:t xml:space="preserve">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611720">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611720">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lastRenderedPageBreak/>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w:t>
      </w:r>
      <w:proofErr w:type="gramStart"/>
      <w:r w:rsidRPr="00117965">
        <w:t>работы</w:t>
      </w:r>
      <w:proofErr w:type="gramEnd"/>
      <w:r w:rsidRPr="00117965">
        <w:t xml:space="preserve">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lastRenderedPageBreak/>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611720">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611720">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lastRenderedPageBreak/>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611720">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611720">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611720">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611720">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611720">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w:t>
      </w:r>
      <w:proofErr w:type="gramStart"/>
      <w:r w:rsidRPr="00117965">
        <w:t>достоверности</w:t>
      </w:r>
      <w:proofErr w:type="gramEnd"/>
      <w:r w:rsidRPr="00117965">
        <w:t xml:space="preserve">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lastRenderedPageBreak/>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611720">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611720">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611720">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4.14.1.8</w:t>
      </w:r>
      <w:r w:rsidR="00B85488" w:rsidRPr="00117965">
        <w:rPr>
          <w:u w:val="single"/>
        </w:rPr>
        <w:fldChar w:fldCharType="end"/>
      </w:r>
      <w:r w:rsidRPr="00117965">
        <w:t xml:space="preserve">, такие запросы 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lastRenderedPageBreak/>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611720">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611720">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611720">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611720">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 xml:space="preserve">запроса </w:t>
      </w:r>
      <w:r w:rsidR="003E0066" w:rsidRPr="00117965">
        <w:lastRenderedPageBreak/>
        <w:t>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611720">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611720">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611720">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611720">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611720" w:rsidRPr="00611720">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611720">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611720">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611720">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611720">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611720">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w:t>
      </w:r>
      <w:r w:rsidRPr="00117965">
        <w:lastRenderedPageBreak/>
        <w:t>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611720">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lastRenderedPageBreak/>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611720">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611720">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611720">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lastRenderedPageBreak/>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611720">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611720">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w:t>
      </w:r>
      <w:r w:rsidRPr="00117965">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611720">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611720">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611720">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w:t>
      </w:r>
      <w:r w:rsidRPr="00117965">
        <w:lastRenderedPageBreak/>
        <w:t xml:space="preserve">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611720">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lastRenderedPageBreak/>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xml:space="preserve">, начиная с первого, относительно других по мере уменьшения степени </w:t>
      </w:r>
      <w:proofErr w:type="gramStart"/>
      <w:r w:rsidRPr="00117965">
        <w:t>предпочтительности</w:t>
      </w:r>
      <w:proofErr w:type="gramEnd"/>
      <w:r w:rsidRPr="00117965">
        <w:t xml:space="preserve">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lastRenderedPageBreak/>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[по данному 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611720">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lastRenderedPageBreak/>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611720">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w:t>
      </w:r>
      <w:r w:rsidRPr="00117965">
        <w:lastRenderedPageBreak/>
        <w:t xml:space="preserve">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611720">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611720">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611720">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lastRenderedPageBreak/>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611720">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w:t>
      </w:r>
      <w:r w:rsidRPr="00117965">
        <w:lastRenderedPageBreak/>
        <w:t>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611720">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611720">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611720">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w:t>
      </w:r>
      <w:r w:rsidRPr="00117965">
        <w:rPr>
          <w:rFonts w:ascii="Times New Roman" w:hAnsi="Times New Roman"/>
          <w:color w:val="000000"/>
          <w:sz w:val="24"/>
          <w:szCs w:val="24"/>
        </w:rPr>
        <w:lastRenderedPageBreak/>
        <w:t>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611720">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611720">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611720">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611720">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D572B9" w:rsidRDefault="00D572B9" w:rsidP="00C87330">
            <w:pPr>
              <w:contextualSpacing/>
              <w:rPr>
                <w:sz w:val="23"/>
                <w:szCs w:val="23"/>
              </w:rPr>
            </w:pPr>
          </w:p>
          <w:p w:rsidR="00E10B47" w:rsidRDefault="00E10B47" w:rsidP="00C87330">
            <w:pPr>
              <w:contextualSpacing/>
              <w:rPr>
                <w:sz w:val="23"/>
                <w:szCs w:val="23"/>
              </w:rPr>
            </w:pPr>
          </w:p>
          <w:p w:rsidR="00E10B47" w:rsidRDefault="00E10B47" w:rsidP="00C87330">
            <w:pPr>
              <w:contextualSpacing/>
              <w:rPr>
                <w:sz w:val="23"/>
                <w:szCs w:val="23"/>
              </w:rPr>
            </w:pPr>
          </w:p>
          <w:p w:rsidR="00E10B47" w:rsidRDefault="00E10B47" w:rsidP="00C87330">
            <w:pPr>
              <w:contextualSpacing/>
              <w:rPr>
                <w:sz w:val="23"/>
                <w:szCs w:val="23"/>
              </w:rPr>
            </w:pPr>
          </w:p>
          <w:p w:rsidR="00E10B47" w:rsidRPr="00117965" w:rsidRDefault="00E10B47"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1E6466" w:rsidRPr="001E6466">
              <w:rPr>
                <w:sz w:val="23"/>
                <w:szCs w:val="23"/>
              </w:rPr>
              <w:t>оказание услуг охраны филиала «Южный территориальный округ» ФГУП «РосРАО»</w:t>
            </w:r>
            <w:r w:rsidRPr="00117965">
              <w:rPr>
                <w:sz w:val="23"/>
                <w:szCs w:val="23"/>
              </w:rPr>
              <w:t>.</w:t>
            </w:r>
          </w:p>
          <w:p w:rsidR="00E10B47" w:rsidRPr="00E10B47" w:rsidRDefault="00E10B47" w:rsidP="00E10B47">
            <w:pPr>
              <w:widowControl w:val="0"/>
              <w:ind w:right="153"/>
              <w:contextualSpacing/>
              <w:jc w:val="both"/>
              <w:rPr>
                <w:sz w:val="23"/>
                <w:szCs w:val="23"/>
              </w:rPr>
            </w:pPr>
            <w:r w:rsidRPr="00E10B47">
              <w:rPr>
                <w:sz w:val="23"/>
                <w:szCs w:val="23"/>
              </w:rPr>
              <w:t xml:space="preserve">Лот №1: Право заключения договора на </w:t>
            </w:r>
            <w:r w:rsidR="00BA6453" w:rsidRPr="00BA6453">
              <w:rPr>
                <w:sz w:val="23"/>
                <w:szCs w:val="23"/>
              </w:rPr>
              <w:t>оказание услуг охраны ПХРО филиала «Южный территориальный округ» ФГУП «РосРАО»</w:t>
            </w:r>
            <w:r w:rsidRPr="00E10B47">
              <w:rPr>
                <w:sz w:val="23"/>
                <w:szCs w:val="23"/>
              </w:rPr>
              <w:t>.</w:t>
            </w:r>
          </w:p>
          <w:p w:rsidR="00293921" w:rsidRDefault="00E10B47" w:rsidP="00E10B47">
            <w:pPr>
              <w:widowControl w:val="0"/>
              <w:ind w:right="153"/>
              <w:contextualSpacing/>
              <w:jc w:val="both"/>
              <w:rPr>
                <w:sz w:val="23"/>
                <w:szCs w:val="23"/>
              </w:rPr>
            </w:pPr>
            <w:r w:rsidRPr="00E10B47">
              <w:rPr>
                <w:sz w:val="23"/>
                <w:szCs w:val="23"/>
              </w:rPr>
              <w:t xml:space="preserve">Лот №2: Право заключения договора на </w:t>
            </w:r>
            <w:r w:rsidR="00BA6453" w:rsidRPr="00BA6453">
              <w:rPr>
                <w:sz w:val="23"/>
                <w:szCs w:val="23"/>
              </w:rPr>
              <w:t xml:space="preserve">оказание услуг охраны </w:t>
            </w:r>
            <w:proofErr w:type="spellStart"/>
            <w:r w:rsidR="00BA6453" w:rsidRPr="00BA6453">
              <w:rPr>
                <w:sz w:val="23"/>
                <w:szCs w:val="23"/>
              </w:rPr>
              <w:t>спецгаража</w:t>
            </w:r>
            <w:proofErr w:type="spellEnd"/>
            <w:r w:rsidR="00BA6453" w:rsidRPr="00BA6453">
              <w:rPr>
                <w:sz w:val="23"/>
                <w:szCs w:val="23"/>
              </w:rPr>
              <w:t xml:space="preserve"> и административно-производственного здания филиала «Южный территориальный округ» ФГУП «РосРАО»</w:t>
            </w:r>
            <w:r w:rsidRPr="00E10B47">
              <w:rPr>
                <w:sz w:val="23"/>
                <w:szCs w:val="23"/>
              </w:rPr>
              <w:t>.</w:t>
            </w:r>
          </w:p>
          <w:p w:rsidR="00E10B47" w:rsidRPr="00117965" w:rsidRDefault="00E10B47" w:rsidP="00E10B47">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C6343D">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C6343D" w:rsidRPr="00117965">
              <w:rPr>
                <w:bCs/>
                <w:i/>
                <w:sz w:val="23"/>
                <w:szCs w:val="23"/>
              </w:rPr>
              <w:t>2</w:t>
            </w:r>
            <w:r w:rsidR="00EE0862" w:rsidRPr="00117965">
              <w:rPr>
                <w:bCs/>
                <w:i/>
                <w:sz w:val="23"/>
                <w:szCs w:val="23"/>
              </w:rPr>
              <w:t>5</w:t>
            </w:r>
            <w:r w:rsidR="00BD7FA6" w:rsidRPr="00117965">
              <w:rPr>
                <w:bCs/>
                <w:i/>
                <w:sz w:val="23"/>
                <w:szCs w:val="23"/>
              </w:rPr>
              <w:t>.0</w:t>
            </w:r>
            <w:r w:rsidR="00C6343D" w:rsidRPr="00117965">
              <w:rPr>
                <w:bCs/>
                <w:i/>
                <w:sz w:val="23"/>
                <w:szCs w:val="23"/>
              </w:rPr>
              <w:t>9</w:t>
            </w:r>
            <w:r w:rsidR="00BD7FA6" w:rsidRPr="00117965">
              <w:rPr>
                <w:bCs/>
                <w:i/>
                <w:sz w:val="23"/>
                <w:szCs w:val="23"/>
              </w:rPr>
              <w:t>.201</w:t>
            </w:r>
            <w:r w:rsidR="00EE0862" w:rsidRPr="00117965">
              <w:rPr>
                <w:bCs/>
                <w:i/>
                <w:sz w:val="23"/>
                <w:szCs w:val="23"/>
              </w:rPr>
              <w:t>3</w:t>
            </w:r>
            <w:r w:rsidR="00BD7FA6" w:rsidRPr="00117965">
              <w:rPr>
                <w:bCs/>
                <w:i/>
                <w:sz w:val="23"/>
                <w:szCs w:val="23"/>
              </w:rPr>
              <w:t xml:space="preserve"> № </w:t>
            </w:r>
            <w:r w:rsidR="00C6343D" w:rsidRPr="00117965">
              <w:rPr>
                <w:bCs/>
                <w:i/>
                <w:sz w:val="23"/>
                <w:szCs w:val="23"/>
              </w:rPr>
              <w:t>53</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C87330" w:rsidRDefault="00C87330" w:rsidP="00C87330">
            <w:pPr>
              <w:ind w:right="153"/>
              <w:rPr>
                <w:bCs/>
                <w:i/>
                <w:sz w:val="23"/>
                <w:szCs w:val="23"/>
                <w:shd w:val="clear" w:color="auto" w:fill="FDE9D9"/>
              </w:rPr>
            </w:pPr>
          </w:p>
          <w:p w:rsidR="00E10B47" w:rsidRDefault="00E10B47"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BA6453" w:rsidRPr="00BA6453" w:rsidRDefault="00BA6453" w:rsidP="00BA6453">
            <w:pPr>
              <w:widowControl w:val="0"/>
              <w:ind w:right="153"/>
              <w:jc w:val="both"/>
              <w:rPr>
                <w:sz w:val="23"/>
                <w:szCs w:val="23"/>
              </w:rPr>
            </w:pPr>
            <w:r w:rsidRPr="00BA6453">
              <w:rPr>
                <w:sz w:val="23"/>
                <w:szCs w:val="23"/>
              </w:rPr>
              <w:t>Лот №1: Дата начала: 01.03.2014. Дата окончания: 31.12.2014.</w:t>
            </w:r>
          </w:p>
          <w:p w:rsidR="00BA6453" w:rsidRPr="00BA6453" w:rsidRDefault="00BA6453" w:rsidP="00BA6453">
            <w:pPr>
              <w:widowControl w:val="0"/>
              <w:ind w:right="153"/>
              <w:jc w:val="both"/>
              <w:rPr>
                <w:sz w:val="23"/>
                <w:szCs w:val="23"/>
              </w:rPr>
            </w:pPr>
            <w:r w:rsidRPr="00BA6453">
              <w:rPr>
                <w:sz w:val="23"/>
                <w:szCs w:val="23"/>
              </w:rPr>
              <w:t>Лот №2: Дата начала: 01.02.2014. Дата окончания: 31.12.2014.</w:t>
            </w:r>
          </w:p>
          <w:p w:rsidR="00BA6453" w:rsidRPr="00BA6453" w:rsidRDefault="00BA6453" w:rsidP="00BA6453">
            <w:pPr>
              <w:widowControl w:val="0"/>
              <w:ind w:right="153"/>
              <w:jc w:val="both"/>
              <w:rPr>
                <w:sz w:val="23"/>
                <w:szCs w:val="23"/>
              </w:rPr>
            </w:pPr>
          </w:p>
          <w:p w:rsidR="00BA6453" w:rsidRDefault="00BA6453" w:rsidP="00BA6453">
            <w:pPr>
              <w:widowControl w:val="0"/>
              <w:ind w:right="153"/>
              <w:jc w:val="both"/>
              <w:rPr>
                <w:sz w:val="23"/>
                <w:szCs w:val="23"/>
              </w:rPr>
            </w:pPr>
          </w:p>
          <w:p w:rsidR="00BA6453" w:rsidRPr="00BA6453" w:rsidRDefault="00BA6453" w:rsidP="00BA6453">
            <w:pPr>
              <w:widowControl w:val="0"/>
              <w:ind w:right="153"/>
              <w:jc w:val="both"/>
              <w:rPr>
                <w:sz w:val="23"/>
                <w:szCs w:val="23"/>
              </w:rPr>
            </w:pPr>
            <w:r w:rsidRPr="00BA6453">
              <w:rPr>
                <w:sz w:val="23"/>
                <w:szCs w:val="23"/>
              </w:rPr>
              <w:t xml:space="preserve">Лот №1: Россия, Ростовская область, </w:t>
            </w:r>
            <w:proofErr w:type="spellStart"/>
            <w:r w:rsidRPr="00BA6453">
              <w:rPr>
                <w:sz w:val="23"/>
                <w:szCs w:val="23"/>
              </w:rPr>
              <w:t>Мясниковский</w:t>
            </w:r>
            <w:proofErr w:type="spellEnd"/>
            <w:r w:rsidRPr="00BA6453">
              <w:rPr>
                <w:sz w:val="23"/>
                <w:szCs w:val="23"/>
              </w:rPr>
              <w:t xml:space="preserve"> район, 4км+270м на северо-восток от Восточной окраины с. Большие Салы.</w:t>
            </w:r>
          </w:p>
          <w:p w:rsidR="00BA6453" w:rsidRPr="00BA6453" w:rsidRDefault="00BA6453" w:rsidP="00BA6453">
            <w:pPr>
              <w:widowControl w:val="0"/>
              <w:ind w:right="153"/>
              <w:jc w:val="both"/>
              <w:rPr>
                <w:sz w:val="23"/>
                <w:szCs w:val="23"/>
              </w:rPr>
            </w:pPr>
            <w:r w:rsidRPr="00BA6453">
              <w:rPr>
                <w:sz w:val="23"/>
                <w:szCs w:val="23"/>
              </w:rPr>
              <w:t xml:space="preserve">Лот №2: - Россия, Ростовская область, Ростов-на-Дону, </w:t>
            </w:r>
            <w:proofErr w:type="spellStart"/>
            <w:r w:rsidRPr="00BA6453">
              <w:rPr>
                <w:sz w:val="23"/>
                <w:szCs w:val="23"/>
              </w:rPr>
              <w:t>пр.Театральный</w:t>
            </w:r>
            <w:proofErr w:type="spellEnd"/>
            <w:r w:rsidRPr="00BA6453">
              <w:rPr>
                <w:sz w:val="23"/>
                <w:szCs w:val="23"/>
              </w:rPr>
              <w:t xml:space="preserve"> 64;</w:t>
            </w:r>
          </w:p>
          <w:p w:rsidR="00BA6453" w:rsidRPr="00117965" w:rsidRDefault="00BA6453" w:rsidP="00BA6453">
            <w:pPr>
              <w:widowControl w:val="0"/>
              <w:ind w:right="153"/>
              <w:jc w:val="both"/>
              <w:rPr>
                <w:sz w:val="23"/>
                <w:szCs w:val="23"/>
              </w:rPr>
            </w:pPr>
            <w:r w:rsidRPr="00BA6453">
              <w:rPr>
                <w:sz w:val="23"/>
                <w:szCs w:val="23"/>
              </w:rPr>
              <w:t xml:space="preserve"> - Россия, Ростовская область, Ростов-на-Дону, ул. 30-я линия 54.</w:t>
            </w:r>
          </w:p>
          <w:p w:rsidR="00293921" w:rsidRPr="00117965" w:rsidRDefault="00293921" w:rsidP="00293921">
            <w:pPr>
              <w:widowControl w:val="0"/>
              <w:ind w:right="153"/>
              <w:jc w:val="both"/>
              <w:rPr>
                <w:sz w:val="23"/>
                <w:szCs w:val="23"/>
              </w:rPr>
            </w:pPr>
          </w:p>
          <w:p w:rsidR="00CC6B67" w:rsidRPr="00117965" w:rsidRDefault="00E10B47" w:rsidP="00BA6453">
            <w:pPr>
              <w:widowControl w:val="0"/>
              <w:ind w:right="153"/>
              <w:jc w:val="both"/>
              <w:rPr>
                <w:sz w:val="23"/>
                <w:szCs w:val="23"/>
              </w:rPr>
            </w:pPr>
            <w:r>
              <w:rPr>
                <w:sz w:val="23"/>
                <w:szCs w:val="23"/>
              </w:rPr>
              <w:t xml:space="preserve">Лот №1 – Лот №2: </w:t>
            </w:r>
            <w:r w:rsidR="00BA6453" w:rsidRPr="00BA6453">
              <w:rPr>
                <w:sz w:val="23"/>
                <w:szCs w:val="23"/>
              </w:rPr>
              <w:t>Оплата услуг «ИСПОЛНИТЕЛЯ» производится «ЗАКАЗЧИКОМ», ежемесячно, в безналичном порядке путем перечисления денежных средств на счет «ИСПОЛНИТЕЛЯ» до 25 числа текущего месяца на основании выставленного счета</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BA6453" w:rsidP="00BA6453">
            <w:pPr>
              <w:widowControl w:val="0"/>
              <w:ind w:right="153"/>
              <w:rPr>
                <w:sz w:val="23"/>
                <w:szCs w:val="23"/>
              </w:rPr>
            </w:pPr>
            <w:r>
              <w:rPr>
                <w:sz w:val="23"/>
                <w:szCs w:val="23"/>
              </w:rPr>
              <w:t>2</w:t>
            </w:r>
            <w:r w:rsidR="00293921" w:rsidRPr="00117965">
              <w:rPr>
                <w:sz w:val="23"/>
                <w:szCs w:val="23"/>
              </w:rPr>
              <w:t xml:space="preserve"> (</w:t>
            </w:r>
            <w:r>
              <w:rPr>
                <w:sz w:val="23"/>
                <w:szCs w:val="23"/>
              </w:rPr>
              <w:t>Два</w:t>
            </w:r>
            <w:r w:rsidR="00293921" w:rsidRPr="00117965">
              <w:rPr>
                <w:sz w:val="23"/>
                <w:szCs w:val="23"/>
              </w:rPr>
              <w:t>)</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 xml:space="preserve">Федеральное государственное унитарное предприятие «Предприятие по обращению с радиоактивными </w:t>
            </w:r>
            <w:r w:rsidRPr="00117965">
              <w:rPr>
                <w:sz w:val="23"/>
                <w:szCs w:val="23"/>
              </w:rPr>
              <w:lastRenderedPageBreak/>
              <w:t>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293921">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proofErr w:type="spellStart"/>
            <w:r w:rsidR="00293921" w:rsidRPr="00117965">
              <w:rPr>
                <w:sz w:val="23"/>
                <w:szCs w:val="23"/>
              </w:rPr>
              <w:t>ЭТП</w:t>
            </w:r>
            <w:proofErr w:type="spellEnd"/>
            <w:r w:rsidR="00293921" w:rsidRPr="00117965">
              <w:rPr>
                <w:sz w:val="23"/>
                <w:szCs w:val="23"/>
              </w:rPr>
              <w:t xml:space="preserve"> 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747A37">
            <w:pPr>
              <w:ind w:right="153"/>
              <w:rPr>
                <w:bCs/>
                <w:sz w:val="23"/>
                <w:szCs w:val="23"/>
              </w:rPr>
            </w:pPr>
            <w:r w:rsidRPr="00117965">
              <w:rPr>
                <w:sz w:val="23"/>
                <w:szCs w:val="23"/>
              </w:rPr>
              <w:t>«</w:t>
            </w:r>
            <w:r w:rsidR="00747A37">
              <w:rPr>
                <w:sz w:val="23"/>
                <w:szCs w:val="23"/>
              </w:rPr>
              <w:t>14</w:t>
            </w:r>
            <w:r w:rsidRPr="00117965">
              <w:rPr>
                <w:sz w:val="23"/>
                <w:szCs w:val="23"/>
              </w:rPr>
              <w:t xml:space="preserve">» </w:t>
            </w:r>
            <w:r w:rsidR="00747A37">
              <w:rPr>
                <w:sz w:val="23"/>
                <w:szCs w:val="23"/>
              </w:rPr>
              <w:t>Января</w:t>
            </w:r>
            <w:r w:rsidR="00293921" w:rsidRPr="00117965">
              <w:rPr>
                <w:sz w:val="23"/>
                <w:szCs w:val="23"/>
              </w:rPr>
              <w:t xml:space="preserve"> </w:t>
            </w:r>
            <w:r w:rsidRPr="00117965">
              <w:rPr>
                <w:sz w:val="23"/>
                <w:szCs w:val="23"/>
              </w:rPr>
              <w:t>20</w:t>
            </w:r>
            <w:r w:rsidR="00293921" w:rsidRPr="00117965">
              <w:rPr>
                <w:sz w:val="23"/>
                <w:szCs w:val="23"/>
              </w:rPr>
              <w:t>1</w:t>
            </w:r>
            <w:r w:rsidR="00747A37">
              <w:rPr>
                <w:sz w:val="23"/>
                <w:szCs w:val="23"/>
              </w:rPr>
              <w:t>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2" w:name="_Ref317250440"/>
          </w:p>
        </w:tc>
        <w:bookmarkEnd w:id="272"/>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F64C23" w:rsidRPr="00F64C23" w:rsidRDefault="00E10B47" w:rsidP="00F64C23">
            <w:pPr>
              <w:pStyle w:val="36"/>
              <w:tabs>
                <w:tab w:val="clear" w:pos="1307"/>
              </w:tabs>
              <w:ind w:left="0" w:right="153"/>
              <w:jc w:val="left"/>
              <w:rPr>
                <w:sz w:val="23"/>
                <w:szCs w:val="23"/>
              </w:rPr>
            </w:pPr>
            <w:r w:rsidRPr="00E10B47">
              <w:rPr>
                <w:bCs/>
                <w:color w:val="000000"/>
                <w:sz w:val="23"/>
                <w:szCs w:val="23"/>
              </w:rPr>
              <w:t xml:space="preserve">Начальная (максимальная) цена договора Лот №1: </w:t>
            </w:r>
            <w:r w:rsidR="00F64C23">
              <w:rPr>
                <w:sz w:val="23"/>
                <w:szCs w:val="23"/>
              </w:rPr>
              <w:t>3 424 </w:t>
            </w:r>
            <w:r w:rsidR="00F64C23" w:rsidRPr="00F64C23">
              <w:rPr>
                <w:sz w:val="23"/>
                <w:szCs w:val="23"/>
              </w:rPr>
              <w:t>415</w:t>
            </w:r>
            <w:r w:rsidR="00F64C23">
              <w:rPr>
                <w:sz w:val="23"/>
                <w:szCs w:val="23"/>
              </w:rPr>
              <w:t>,</w:t>
            </w:r>
            <w:r w:rsidR="00F64C23" w:rsidRPr="00F64C23">
              <w:rPr>
                <w:sz w:val="23"/>
                <w:szCs w:val="23"/>
              </w:rPr>
              <w:t>40 (Три миллиона четыреста двадцать четыре тысячи четыреста пятнадцать) рублей 40 копеек, включая НДС. Цена договора включает в себя 100% выполнение работ с учетом страхования, налогов и др. обязательных платежей.</w:t>
            </w:r>
          </w:p>
          <w:p w:rsidR="00F64C23" w:rsidRPr="00117965" w:rsidRDefault="00F64C23" w:rsidP="00F64C23">
            <w:pPr>
              <w:pStyle w:val="36"/>
              <w:tabs>
                <w:tab w:val="clear" w:pos="1307"/>
              </w:tabs>
              <w:ind w:left="0" w:right="153"/>
              <w:jc w:val="left"/>
              <w:rPr>
                <w:sz w:val="23"/>
                <w:szCs w:val="23"/>
              </w:rPr>
            </w:pPr>
            <w:r w:rsidRPr="00F64C23">
              <w:rPr>
                <w:sz w:val="23"/>
                <w:szCs w:val="23"/>
              </w:rPr>
              <w:t>Начальная (максимальная) цена договора Лот №2: 3</w:t>
            </w:r>
            <w:r>
              <w:rPr>
                <w:sz w:val="23"/>
                <w:szCs w:val="23"/>
              </w:rPr>
              <w:t> </w:t>
            </w:r>
            <w:r w:rsidRPr="00F64C23">
              <w:rPr>
                <w:sz w:val="23"/>
                <w:szCs w:val="23"/>
              </w:rPr>
              <w:t>535</w:t>
            </w:r>
            <w:r>
              <w:rPr>
                <w:sz w:val="23"/>
                <w:szCs w:val="23"/>
              </w:rPr>
              <w:t> </w:t>
            </w:r>
            <w:r w:rsidRPr="00F64C23">
              <w:rPr>
                <w:sz w:val="23"/>
                <w:szCs w:val="23"/>
              </w:rPr>
              <w:t>864</w:t>
            </w:r>
            <w:r>
              <w:rPr>
                <w:sz w:val="23"/>
                <w:szCs w:val="23"/>
              </w:rPr>
              <w:t>,</w:t>
            </w:r>
            <w:r w:rsidRPr="00F64C23">
              <w:rPr>
                <w:sz w:val="23"/>
                <w:szCs w:val="23"/>
              </w:rPr>
              <w:t>50 (Три миллиона пятьсот тридцать пять тысяч восемьсот шестьдесят четыре) рубля 50 копеек, включая НДС. Цена договора включает в себя 100% выполнение работ с учетом страхования, налогов и др. обязательных платежей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3392"/>
          </w:p>
        </w:tc>
        <w:bookmarkEnd w:id="273"/>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528"/>
          </w:p>
        </w:tc>
        <w:bookmarkEnd w:id="274"/>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5866A3" w:rsidP="00D913CA">
            <w:pPr>
              <w:ind w:right="153"/>
              <w:jc w:val="both"/>
              <w:rPr>
                <w:sz w:val="23"/>
                <w:szCs w:val="23"/>
              </w:rPr>
            </w:pPr>
            <w:r w:rsidRPr="00117965">
              <w:rPr>
                <w:sz w:val="23"/>
                <w:szCs w:val="23"/>
              </w:rPr>
              <w:lastRenderedPageBreak/>
              <w:t>Не предусмотрено.</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5" w:name="_Ref319670208"/>
          </w:p>
        </w:tc>
        <w:bookmarkEnd w:id="275"/>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6E4946" w:rsidRDefault="006E4946" w:rsidP="006E4946">
            <w:pPr>
              <w:widowControl w:val="0"/>
              <w:tabs>
                <w:tab w:val="left" w:pos="709"/>
              </w:tabs>
              <w:adjustRightInd w:val="0"/>
              <w:ind w:left="660" w:right="153"/>
              <w:jc w:val="both"/>
              <w:textAlignment w:val="baseline"/>
              <w:rPr>
                <w:sz w:val="23"/>
                <w:szCs w:val="23"/>
              </w:rPr>
            </w:pPr>
            <w:bookmarkStart w:id="276" w:name="_Ref317250645"/>
            <w:bookmarkStart w:id="277" w:name="_Ref317251482"/>
            <w:bookmarkStart w:id="278" w:name="_Ref317251727"/>
            <w:r>
              <w:rPr>
                <w:sz w:val="23"/>
                <w:szCs w:val="23"/>
              </w:rPr>
              <w:t>Лот №1 – Лот №2:</w:t>
            </w:r>
          </w:p>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6"/>
            <w:bookmarkEnd w:id="277"/>
            <w:bookmarkEnd w:id="278"/>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611720">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0D4944" w:rsidRDefault="000D4944" w:rsidP="000D4944">
            <w:pPr>
              <w:numPr>
                <w:ilvl w:val="0"/>
                <w:numId w:val="49"/>
              </w:numPr>
              <w:tabs>
                <w:tab w:val="left" w:pos="851"/>
              </w:tabs>
              <w:ind w:left="0" w:right="153" w:firstLine="660"/>
              <w:jc w:val="both"/>
              <w:rPr>
                <w:sz w:val="23"/>
                <w:szCs w:val="23"/>
              </w:rPr>
            </w:pPr>
            <w:r w:rsidRPr="000D4944">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Pr>
                <w:sz w:val="23"/>
                <w:szCs w:val="23"/>
              </w:rPr>
              <w:t>:</w:t>
            </w:r>
          </w:p>
          <w:p w:rsidR="000D4944" w:rsidRPr="00117965" w:rsidRDefault="000D4944" w:rsidP="000D4944">
            <w:pPr>
              <w:tabs>
                <w:tab w:val="left" w:pos="1159"/>
              </w:tabs>
              <w:ind w:left="1159" w:right="153" w:hanging="283"/>
              <w:jc w:val="both"/>
              <w:rPr>
                <w:sz w:val="23"/>
                <w:szCs w:val="23"/>
              </w:rPr>
            </w:pPr>
            <w:r w:rsidRPr="000D4944">
              <w:rPr>
                <w:sz w:val="23"/>
                <w:szCs w:val="23"/>
              </w:rPr>
              <w:t>•</w:t>
            </w:r>
            <w:r w:rsidRPr="000D4944">
              <w:rPr>
                <w:sz w:val="23"/>
                <w:szCs w:val="23"/>
              </w:rPr>
              <w:tab/>
              <w:t>Подразделение охраны должно иметь лицензию ФСБ на право проведения работ со сведениями, составляющими государственную тайну.</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lastRenderedPageBreak/>
              <w:t xml:space="preserve">В отношении участников </w:t>
            </w:r>
            <w:r w:rsidR="003E0066" w:rsidRPr="00117965">
              <w:rPr>
                <w:sz w:val="23"/>
                <w:szCs w:val="23"/>
              </w:rPr>
              <w:t>запроса предложений</w:t>
            </w:r>
            <w:r w:rsidRPr="00117965">
              <w:rPr>
                <w:sz w:val="23"/>
                <w:szCs w:val="23"/>
              </w:rPr>
              <w:t xml:space="preserve">, являющихся публичными акционерными обществами, акции которых котируются на бирже, или </w:t>
            </w:r>
            <w:proofErr w:type="gramStart"/>
            <w:r w:rsidRPr="00117965">
              <w:rPr>
                <w:sz w:val="23"/>
                <w:szCs w:val="23"/>
              </w:rPr>
              <w:t>число акционеров</w:t>
            </w:r>
            <w:proofErr w:type="gramEnd"/>
            <w:r w:rsidRPr="0011796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Pr="00117965" w:rsidRDefault="001F2615" w:rsidP="001F2615">
            <w:pPr>
              <w:numPr>
                <w:ilvl w:val="0"/>
                <w:numId w:val="49"/>
              </w:numPr>
              <w:tabs>
                <w:tab w:val="left" w:pos="778"/>
              </w:tabs>
              <w:ind w:left="0" w:right="153" w:firstLine="660"/>
              <w:jc w:val="both"/>
              <w:rPr>
                <w:sz w:val="23"/>
                <w:szCs w:val="23"/>
              </w:rPr>
            </w:pPr>
            <w:r w:rsidRPr="00117965">
              <w:rPr>
                <w:sz w:val="23"/>
                <w:szCs w:val="23"/>
              </w:rPr>
              <w:t xml:space="preserve">отсутствие сведений об участнике запроса цен в Реестре недобросовестных поставщиков ФАС России </w:t>
            </w:r>
            <w:r w:rsidRPr="00117965">
              <w:rPr>
                <w:i/>
                <w:sz w:val="23"/>
                <w:szCs w:val="23"/>
              </w:rPr>
              <w:t>и/или</w:t>
            </w:r>
            <w:r w:rsidRPr="00117965">
              <w:rPr>
                <w:sz w:val="23"/>
                <w:szCs w:val="23"/>
              </w:rPr>
              <w:t xml:space="preserve"> в реестре недобросовестных поставщиков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xml:space="preserve">» и организаций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9" w:name="_Ref317256469"/>
          </w:p>
        </w:tc>
        <w:bookmarkEnd w:id="279"/>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7394"/>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Pr="00117965"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1" w:name="_Ref317257698"/>
          </w:p>
        </w:tc>
        <w:bookmarkEnd w:id="281"/>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субподрядчикам/ 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w:t>
            </w:r>
            <w:r w:rsidR="0041255A" w:rsidRPr="00117965">
              <w:rPr>
                <w:i/>
                <w:sz w:val="23"/>
                <w:szCs w:val="23"/>
              </w:rPr>
              <w:lastRenderedPageBreak/>
              <w:t>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2"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2"/>
          </w:p>
          <w:p w:rsidR="00815182" w:rsidRPr="00117965" w:rsidRDefault="00815182" w:rsidP="00636A33">
            <w:pPr>
              <w:numPr>
                <w:ilvl w:val="0"/>
                <w:numId w:val="52"/>
              </w:numPr>
              <w:tabs>
                <w:tab w:val="left" w:pos="778"/>
              </w:tabs>
              <w:ind w:left="0" w:right="153" w:firstLine="660"/>
              <w:jc w:val="both"/>
              <w:rPr>
                <w:sz w:val="23"/>
                <w:szCs w:val="23"/>
              </w:rPr>
            </w:pPr>
            <w:bookmarkStart w:id="283"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611720">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3"/>
          </w:p>
          <w:p w:rsidR="001F2615" w:rsidRPr="00117965" w:rsidRDefault="001F2615" w:rsidP="00F42270">
            <w:pPr>
              <w:numPr>
                <w:ilvl w:val="0"/>
                <w:numId w:val="52"/>
              </w:numPr>
              <w:tabs>
                <w:tab w:val="left" w:pos="778"/>
              </w:tabs>
              <w:ind w:left="0" w:right="153" w:firstLine="660"/>
              <w:jc w:val="both"/>
              <w:rPr>
                <w:sz w:val="23"/>
                <w:szCs w:val="23"/>
              </w:rPr>
            </w:pPr>
            <w:bookmarkStart w:id="284"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5" w:name="_Ref325033559"/>
            <w:bookmarkEnd w:id="284"/>
            <w:r w:rsidRPr="00117965">
              <w:rPr>
                <w:sz w:val="23"/>
                <w:szCs w:val="23"/>
              </w:rPr>
              <w:t>документы, подтверждающие сведения о цепочке собственников, включая бенефициаров (в том числе конечных)</w:t>
            </w:r>
            <w:bookmarkEnd w:id="285"/>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w:t>
            </w:r>
            <w:r w:rsidRPr="00117965">
              <w:rPr>
                <w:sz w:val="23"/>
                <w:szCs w:val="23"/>
              </w:rPr>
              <w:lastRenderedPageBreak/>
              <w:t xml:space="preserve">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6" w:name="_Ref317252608"/>
          </w:p>
        </w:tc>
        <w:bookmarkEnd w:id="286"/>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7"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611720">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7"/>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611720">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611720">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об опыте выполнения </w:t>
            </w:r>
            <w:r w:rsidR="00631D7F">
              <w:rPr>
                <w:sz w:val="23"/>
                <w:szCs w:val="23"/>
              </w:rPr>
              <w:t xml:space="preserve">аналогичных </w:t>
            </w:r>
            <w:r w:rsidRPr="00117965">
              <w:rPr>
                <w:sz w:val="23"/>
                <w:szCs w:val="23"/>
              </w:rPr>
              <w:t>договоров</w:t>
            </w:r>
            <w:r w:rsidRPr="00117965">
              <w:t xml:space="preserve"> </w:t>
            </w:r>
            <w:r w:rsidRPr="00117965">
              <w:rPr>
                <w:sz w:val="23"/>
                <w:szCs w:val="23"/>
              </w:rPr>
              <w:t>за последние 3 года (</w:t>
            </w:r>
            <w:r w:rsidRPr="00117965">
              <w:rPr>
                <w:sz w:val="23"/>
                <w:szCs w:val="23"/>
                <w:u w:val="single"/>
              </w:rPr>
              <w:t>раздел </w:t>
            </w:r>
            <w:r w:rsidRPr="00117965">
              <w:rPr>
                <w:sz w:val="23"/>
                <w:szCs w:val="23"/>
                <w:u w:val="single"/>
              </w:rPr>
              <w:fldChar w:fldCharType="begin"/>
            </w:r>
            <w:r w:rsidRPr="00117965">
              <w:rPr>
                <w:sz w:val="23"/>
                <w:szCs w:val="23"/>
                <w:u w:val="single"/>
              </w:rPr>
              <w:instrText xml:space="preserve"> REF _Ref317259078 \r \h  \* MERGEFORMAT </w:instrText>
            </w:r>
            <w:r w:rsidRPr="00117965">
              <w:rPr>
                <w:sz w:val="23"/>
                <w:szCs w:val="23"/>
                <w:u w:val="single"/>
              </w:rPr>
            </w:r>
            <w:r w:rsidRPr="00117965">
              <w:rPr>
                <w:sz w:val="23"/>
                <w:szCs w:val="23"/>
                <w:u w:val="single"/>
              </w:rPr>
              <w:fldChar w:fldCharType="separate"/>
            </w:r>
            <w:r w:rsidR="00611720">
              <w:rPr>
                <w:sz w:val="23"/>
                <w:szCs w:val="23"/>
                <w:u w:val="single"/>
              </w:rPr>
              <w:t>6</w:t>
            </w:r>
            <w:r w:rsidRPr="00117965">
              <w:rPr>
                <w:sz w:val="23"/>
                <w:szCs w:val="23"/>
                <w:u w:val="single"/>
              </w:rPr>
              <w:fldChar w:fldCharType="end"/>
            </w:r>
            <w:r w:rsidRPr="00117965">
              <w:rPr>
                <w:sz w:val="23"/>
                <w:szCs w:val="23"/>
                <w:u w:val="single"/>
              </w:rPr>
              <w:t xml:space="preserve">, соответствующая </w:t>
            </w:r>
            <w:hyperlink w:anchor="_Справка_о_перечне" w:history="1">
              <w:r w:rsidRPr="00117965">
                <w:rPr>
                  <w:rStyle w:val="afa"/>
                  <w:color w:val="auto"/>
                  <w:sz w:val="23"/>
                  <w:szCs w:val="23"/>
                </w:rPr>
                <w:t>форма</w:t>
              </w:r>
            </w:hyperlink>
            <w:r w:rsidRPr="00117965">
              <w:rPr>
                <w:sz w:val="23"/>
                <w:szCs w:val="23"/>
              </w:rPr>
              <w:t>)</w:t>
            </w:r>
            <w:r>
              <w:rPr>
                <w:sz w:val="23"/>
                <w:szCs w:val="23"/>
              </w:rPr>
              <w:t>.</w:t>
            </w:r>
          </w:p>
          <w:p w:rsidR="00631D7F" w:rsidRPr="00117965" w:rsidRDefault="00631D7F" w:rsidP="00631D7F">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w:t>
            </w:r>
            <w:r>
              <w:rPr>
                <w:sz w:val="23"/>
                <w:szCs w:val="23"/>
              </w:rPr>
              <w:t xml:space="preserve">о кадровых ресурсах, </w:t>
            </w:r>
            <w:r w:rsidRPr="00631D7F">
              <w:rPr>
                <w:sz w:val="23"/>
                <w:szCs w:val="23"/>
              </w:rPr>
              <w:t>осуществляющих непосредственную охрану, согласно требований технического задания</w:t>
            </w:r>
            <w:r>
              <w:rPr>
                <w:sz w:val="23"/>
                <w:szCs w:val="23"/>
              </w:rPr>
              <w:t>.</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8" w:name="_Ref352061274"/>
            <w:bookmarkStart w:id="289" w:name="_Ref352329442"/>
            <w:r w:rsidRPr="00117965">
              <w:rPr>
                <w:rFonts w:eastAsia="Arial Unicode MS"/>
                <w:sz w:val="23"/>
                <w:szCs w:val="23"/>
              </w:rPr>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611720">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8"/>
            <w:bookmarkEnd w:id="289"/>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611720">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0" w:name="_Ref317513153"/>
          </w:p>
        </w:tc>
        <w:bookmarkEnd w:id="290"/>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lastRenderedPageBreak/>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lastRenderedPageBreak/>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1" w:name="_Ref317252128"/>
          </w:p>
        </w:tc>
        <w:bookmarkEnd w:id="291"/>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B63EAA" w:rsidP="00B63EAA">
            <w:pPr>
              <w:pStyle w:val="Times12"/>
              <w:tabs>
                <w:tab w:val="left" w:pos="70"/>
              </w:tabs>
              <w:ind w:right="153" w:firstLine="0"/>
              <w:jc w:val="left"/>
              <w:rPr>
                <w:spacing w:val="-6"/>
                <w:sz w:val="23"/>
                <w:szCs w:val="23"/>
              </w:rPr>
            </w:pPr>
            <w:r w:rsidRPr="00117965">
              <w:rPr>
                <w:sz w:val="23"/>
                <w:szCs w:val="23"/>
              </w:rPr>
              <w:t>Н</w:t>
            </w:r>
            <w:r w:rsidR="00974CBD" w:rsidRPr="00117965">
              <w:rPr>
                <w:sz w:val="23"/>
                <w:szCs w:val="23"/>
              </w:rPr>
              <w:t>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4826"/>
          </w:p>
        </w:tc>
        <w:bookmarkEnd w:id="292"/>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3" w:name="_Ref317250778"/>
          </w:p>
        </w:tc>
        <w:bookmarkEnd w:id="293"/>
        <w:tc>
          <w:tcPr>
            <w:tcW w:w="3228" w:type="dxa"/>
          </w:tcPr>
          <w:p w:rsidR="001F7063" w:rsidRPr="00117965" w:rsidRDefault="001F7063" w:rsidP="00686193">
            <w:pPr>
              <w:pStyle w:val="Times12"/>
              <w:ind w:firstLine="0"/>
              <w:rPr>
                <w:sz w:val="23"/>
                <w:szCs w:val="23"/>
              </w:rPr>
            </w:pPr>
            <w:r w:rsidRPr="00117965">
              <w:rPr>
                <w:sz w:val="23"/>
                <w:szCs w:val="23"/>
              </w:rPr>
              <w:t>Место и срок окончания подачи заявок на участие 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747A37">
            <w:pPr>
              <w:pStyle w:val="Times12"/>
              <w:ind w:firstLine="0"/>
              <w:rPr>
                <w:sz w:val="23"/>
                <w:szCs w:val="23"/>
              </w:rPr>
            </w:pPr>
            <w:r w:rsidRPr="00117965">
              <w:rPr>
                <w:sz w:val="23"/>
                <w:szCs w:val="23"/>
              </w:rPr>
              <w:t>11:00 (время московское) «</w:t>
            </w:r>
            <w:r w:rsidR="00747A37">
              <w:rPr>
                <w:sz w:val="23"/>
                <w:szCs w:val="23"/>
              </w:rPr>
              <w:t>27</w:t>
            </w:r>
            <w:r w:rsidR="00C1414A">
              <w:rPr>
                <w:sz w:val="23"/>
                <w:szCs w:val="23"/>
              </w:rPr>
              <w:t>» Января 2014</w:t>
            </w:r>
            <w:r w:rsidRPr="00117965">
              <w:rPr>
                <w:sz w:val="23"/>
                <w:szCs w:val="23"/>
              </w:rPr>
              <w:t xml:space="preserve"> 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4" w:name="_Ref317254136"/>
          </w:p>
        </w:tc>
        <w:bookmarkEnd w:id="294"/>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175DD5" w:rsidRPr="00175DD5">
              <w:rPr>
                <w:sz w:val="23"/>
                <w:szCs w:val="23"/>
              </w:rPr>
              <w:t>Управление организации закупок</w:t>
            </w:r>
            <w:bookmarkStart w:id="295" w:name="_GoBack"/>
            <w:bookmarkEnd w:id="295"/>
            <w:r w:rsidRPr="00117965">
              <w:rPr>
                <w:sz w:val="23"/>
                <w:szCs w:val="23"/>
              </w:rPr>
              <w:t xml:space="preserve">.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747A37">
              <w:rPr>
                <w:sz w:val="23"/>
                <w:szCs w:val="23"/>
              </w:rPr>
              <w:t>30</w:t>
            </w:r>
            <w:r w:rsidRPr="00117965">
              <w:rPr>
                <w:sz w:val="23"/>
                <w:szCs w:val="23"/>
              </w:rPr>
              <w:t xml:space="preserve">» </w:t>
            </w:r>
            <w:r w:rsidR="00DC2469">
              <w:rPr>
                <w:sz w:val="23"/>
                <w:szCs w:val="23"/>
              </w:rPr>
              <w:t>Января 2014</w:t>
            </w:r>
            <w:r w:rsidRPr="00117965">
              <w:rPr>
                <w:sz w:val="23"/>
                <w:szCs w:val="23"/>
              </w:rPr>
              <w:t xml:space="preserve"> г.</w:t>
            </w:r>
          </w:p>
          <w:p w:rsidR="00686193" w:rsidRPr="00117965" w:rsidRDefault="000C72FF" w:rsidP="00747A37">
            <w:pPr>
              <w:pStyle w:val="Times12"/>
              <w:ind w:firstLine="0"/>
              <w:rPr>
                <w:sz w:val="23"/>
                <w:szCs w:val="23"/>
              </w:rPr>
            </w:pPr>
            <w:r w:rsidRPr="00117965">
              <w:rPr>
                <w:sz w:val="23"/>
                <w:szCs w:val="23"/>
              </w:rPr>
              <w:lastRenderedPageBreak/>
              <w:t>Оценочная стадия рассмотрения заявок на участие в запросе цен и подведение итогов запроса цен: не позднее «</w:t>
            </w:r>
            <w:r w:rsidR="00747A37">
              <w:rPr>
                <w:sz w:val="23"/>
                <w:szCs w:val="23"/>
              </w:rPr>
              <w:t>31</w:t>
            </w:r>
            <w:r w:rsidRPr="00117965">
              <w:rPr>
                <w:sz w:val="23"/>
                <w:szCs w:val="23"/>
              </w:rPr>
              <w:t xml:space="preserve">» </w:t>
            </w:r>
            <w:r w:rsidR="00DC2469">
              <w:rPr>
                <w:sz w:val="23"/>
                <w:szCs w:val="23"/>
              </w:rPr>
              <w:t>Января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jc w:val="center"/>
                  </w:pPr>
                  <w:r w:rsidRPr="00117965">
                    <w:t>Значимость критериев оценки (максимально возможное)</w:t>
                  </w:r>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57638A" w:rsidP="0057638A">
                  <w:pPr>
                    <w:pStyle w:val="affe"/>
                    <w:numPr>
                      <w:ilvl w:val="0"/>
                      <w:numId w:val="15"/>
                    </w:numPr>
                    <w:tabs>
                      <w:tab w:val="clear" w:pos="1134"/>
                      <w:tab w:val="left" w:pos="270"/>
                    </w:tabs>
                    <w:spacing w:after="0" w:line="240" w:lineRule="auto"/>
                    <w:ind w:left="270" w:hanging="270"/>
                    <w:jc w:val="both"/>
                  </w:pPr>
                  <w:r w:rsidRPr="00117965">
                    <w:rPr>
                      <w:rFonts w:ascii="Times New Roman" w:hAnsi="Times New Roman"/>
                      <w:bCs/>
                      <w:color w:val="000000"/>
                      <w:sz w:val="24"/>
                      <w:szCs w:val="24"/>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117965" w:rsidRDefault="00175DD5" w:rsidP="009A579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eastAsia="en-US"/>
                            </w:rPr>
                            <m:t>A</m:t>
                          </m:r>
                        </m:sub>
                      </m:sSub>
                      <m:r>
                        <w:rPr>
                          <w:rFonts w:ascii="Cambria Math" w:eastAsia="Calibri"/>
                          <w:lang w:eastAsia="en-US"/>
                        </w:rPr>
                        <m:t>=</m:t>
                      </m:r>
                      <m:r>
                        <m:rPr>
                          <m:sty m:val="p"/>
                        </m:rPr>
                        <w:rPr>
                          <w:rFonts w:ascii="Cambria Math"/>
                        </w:rPr>
                        <m:t xml:space="preserve">90 </m:t>
                      </m:r>
                    </m:oMath>
                  </m:oMathPara>
                </w:p>
              </w:tc>
            </w:tr>
            <w:tr w:rsidR="00C1414A" w:rsidRPr="00117965" w:rsidTr="00116EB7">
              <w:tc>
                <w:tcPr>
                  <w:tcW w:w="6414" w:type="dxa"/>
                  <w:tcBorders>
                    <w:top w:val="outset" w:sz="6" w:space="0" w:color="auto"/>
                    <w:left w:val="outset" w:sz="6" w:space="0" w:color="auto"/>
                    <w:bottom w:val="outset" w:sz="6" w:space="0" w:color="auto"/>
                    <w:right w:val="outset" w:sz="6" w:space="0" w:color="auto"/>
                  </w:tcBorders>
                  <w:vAlign w:val="center"/>
                  <w:hideMark/>
                </w:tcPr>
                <w:p w:rsidR="00C1414A" w:rsidRPr="00117965" w:rsidRDefault="009A579A" w:rsidP="009A579A">
                  <w:pPr>
                    <w:pStyle w:val="affe"/>
                    <w:numPr>
                      <w:ilvl w:val="0"/>
                      <w:numId w:val="15"/>
                    </w:numPr>
                    <w:tabs>
                      <w:tab w:val="left" w:pos="270"/>
                    </w:tabs>
                    <w:spacing w:after="0" w:line="240" w:lineRule="auto"/>
                    <w:jc w:val="both"/>
                    <w:rPr>
                      <w:rFonts w:ascii="Times New Roman" w:hAnsi="Times New Roman"/>
                      <w:sz w:val="24"/>
                      <w:szCs w:val="24"/>
                    </w:rPr>
                  </w:pPr>
                  <w:r w:rsidRPr="009A579A">
                    <w:rPr>
                      <w:rFonts w:ascii="Times New Roman" w:hAnsi="Times New Roman"/>
                      <w:bCs/>
                      <w:color w:val="000000"/>
                      <w:sz w:val="24"/>
                      <w:szCs w:val="24"/>
                    </w:rPr>
                    <w:t>Квалификация участника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C1414A" w:rsidRPr="00117965" w:rsidRDefault="00175DD5" w:rsidP="00116EB7">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K</m:t>
                          </m:r>
                        </m:sub>
                      </m:sSub>
                      <m:r>
                        <w:rPr>
                          <w:rFonts w:ascii="Cambria Math" w:eastAsia="Calibri"/>
                          <w:lang w:eastAsia="en-US"/>
                        </w:rPr>
                        <m:t>=10</m:t>
                      </m:r>
                    </m:oMath>
                  </m:oMathPara>
                </w:p>
              </w:tc>
            </w:tr>
            <w:tr w:rsidR="00C1414A" w:rsidRPr="00117965" w:rsidTr="00116EB7">
              <w:tc>
                <w:tcPr>
                  <w:tcW w:w="6414" w:type="dxa"/>
                  <w:tcBorders>
                    <w:top w:val="outset" w:sz="6" w:space="0" w:color="auto"/>
                    <w:left w:val="outset" w:sz="6" w:space="0" w:color="auto"/>
                    <w:bottom w:val="outset" w:sz="6" w:space="0" w:color="auto"/>
                    <w:right w:val="outset" w:sz="6" w:space="0" w:color="auto"/>
                  </w:tcBorders>
                  <w:vAlign w:val="center"/>
                  <w:hideMark/>
                </w:tcPr>
                <w:p w:rsidR="00C1414A" w:rsidRPr="00C1414A" w:rsidRDefault="009A579A" w:rsidP="00C1414A">
                  <w:pPr>
                    <w:tabs>
                      <w:tab w:val="left" w:pos="270"/>
                    </w:tabs>
                    <w:jc w:val="both"/>
                  </w:pPr>
                  <w:r>
                    <w:rPr>
                      <w:bCs/>
                      <w:color w:val="000000"/>
                    </w:rPr>
                    <w:tab/>
                    <w:t>2.1</w:t>
                  </w:r>
                  <w:r>
                    <w:rPr>
                      <w:bCs/>
                      <w:color w:val="000000"/>
                    </w:rPr>
                    <w:tab/>
                  </w:r>
                  <w:r w:rsidRPr="009A579A">
                    <w:rPr>
                      <w:bCs/>
                      <w:color w:val="000000"/>
                    </w:rPr>
                    <w:t>Обеспеченность кадровыми ресурсами</w:t>
                  </w:r>
                </w:p>
              </w:tc>
              <w:tc>
                <w:tcPr>
                  <w:tcW w:w="4090" w:type="dxa"/>
                  <w:tcBorders>
                    <w:top w:val="outset" w:sz="6" w:space="0" w:color="auto"/>
                    <w:left w:val="outset" w:sz="6" w:space="0" w:color="auto"/>
                    <w:bottom w:val="outset" w:sz="6" w:space="0" w:color="auto"/>
                    <w:right w:val="outset" w:sz="6" w:space="0" w:color="auto"/>
                  </w:tcBorders>
                  <w:vAlign w:val="center"/>
                  <w:hideMark/>
                </w:tcPr>
                <w:p w:rsidR="00C1414A" w:rsidRPr="00117965" w:rsidRDefault="00175DD5" w:rsidP="009A579A">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T</m:t>
                          </m:r>
                        </m:sub>
                      </m:sSub>
                      <m:r>
                        <w:rPr>
                          <w:rFonts w:ascii="Cambria Math" w:eastAsia="Calibri"/>
                          <w:lang w:eastAsia="en-US"/>
                        </w:rPr>
                        <m:t>=50</m:t>
                      </m:r>
                    </m:oMath>
                  </m:oMathPara>
                </w:p>
              </w:tc>
            </w:tr>
            <w:tr w:rsidR="0057638A" w:rsidRPr="00117965"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C1414A" w:rsidRDefault="009A579A" w:rsidP="00C1414A">
                  <w:pPr>
                    <w:tabs>
                      <w:tab w:val="left" w:pos="270"/>
                    </w:tabs>
                    <w:jc w:val="both"/>
                  </w:pPr>
                  <w:r>
                    <w:rPr>
                      <w:bCs/>
                      <w:color w:val="000000"/>
                    </w:rPr>
                    <w:tab/>
                    <w:t>2.2</w:t>
                  </w:r>
                  <w:r>
                    <w:rPr>
                      <w:bCs/>
                      <w:color w:val="000000"/>
                    </w:rPr>
                    <w:tab/>
                  </w:r>
                  <w:r w:rsidR="00DC2469" w:rsidRPr="00C1414A">
                    <w:rPr>
                      <w:bCs/>
                      <w:color w:val="000000"/>
                    </w:rPr>
                    <w:t>Опыт выполнения аналогичных договоров</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9A579A" w:rsidRDefault="00175DD5" w:rsidP="009A579A">
                  <w:pPr>
                    <w:jc w:val="both"/>
                    <w:rPr>
                      <w:i/>
                    </w:rPr>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lang w:val="en-US" w:eastAsia="en-US"/>
                            </w:rPr>
                            <m:t>O</m:t>
                          </m:r>
                        </m:sub>
                      </m:sSub>
                      <m:r>
                        <w:rPr>
                          <w:rFonts w:ascii="Cambria Math" w:eastAsia="Calibri"/>
                          <w:lang w:eastAsia="en-US"/>
                        </w:rPr>
                        <m:t>=50</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117965" w:rsidRDefault="000C72FF" w:rsidP="000C72FF">
            <w:pPr>
              <w:ind w:right="153" w:firstLine="636"/>
              <w:jc w:val="both"/>
              <w:rPr>
                <w:bCs/>
                <w:i/>
                <w:sz w:val="23"/>
                <w:szCs w:val="23"/>
              </w:rPr>
            </w:pPr>
            <w:r w:rsidRPr="00117965">
              <w:rPr>
                <w:sz w:val="23"/>
                <w:szCs w:val="23"/>
              </w:rPr>
              <w:t>Не предусмотрено.</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 xml:space="preserve">Реквизиты для перечисления обеспечения исполнения договора и/или обеспечения возврата аванса и/или </w:t>
            </w:r>
            <w:r w:rsidRPr="00117965">
              <w:rPr>
                <w:sz w:val="23"/>
                <w:szCs w:val="23"/>
              </w:rPr>
              <w:lastRenderedPageBreak/>
              <w:t>обеспечения гарантийных обязательств</w:t>
            </w:r>
          </w:p>
        </w:tc>
        <w:tc>
          <w:tcPr>
            <w:tcW w:w="10664" w:type="dxa"/>
          </w:tcPr>
          <w:p w:rsidR="007A678F" w:rsidRPr="00117965" w:rsidRDefault="007A678F" w:rsidP="00E40F04">
            <w:pPr>
              <w:pStyle w:val="af3"/>
              <w:spacing w:before="0" w:beforeAutospacing="0" w:after="0" w:afterAutospacing="0"/>
              <w:ind w:right="153"/>
              <w:rPr>
                <w:sz w:val="23"/>
                <w:szCs w:val="23"/>
              </w:rPr>
            </w:pPr>
            <w:r w:rsidRPr="00117965">
              <w:rPr>
                <w:sz w:val="23"/>
                <w:szCs w:val="23"/>
              </w:rPr>
              <w:lastRenderedPageBreak/>
              <w:t>Получатель: _____________</w:t>
            </w:r>
          </w:p>
          <w:p w:rsidR="007A678F" w:rsidRPr="00117965" w:rsidRDefault="007A678F" w:rsidP="00E40F04">
            <w:pPr>
              <w:pStyle w:val="af3"/>
              <w:spacing w:before="0" w:beforeAutospacing="0" w:after="0" w:afterAutospacing="0"/>
              <w:ind w:right="153"/>
              <w:rPr>
                <w:sz w:val="23"/>
                <w:szCs w:val="23"/>
              </w:rPr>
            </w:pPr>
            <w:r w:rsidRPr="00117965">
              <w:rPr>
                <w:sz w:val="23"/>
                <w:szCs w:val="23"/>
              </w:rPr>
              <w:t>Банковские реквизиты: __________</w:t>
            </w:r>
          </w:p>
          <w:p w:rsidR="007A678F" w:rsidRPr="00117965" w:rsidRDefault="007A678F" w:rsidP="00E40F04">
            <w:pPr>
              <w:ind w:right="153" w:firstLine="636"/>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611720">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611720">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w:t>
      </w:r>
      <w:r w:rsidRPr="00117965">
        <w:rPr>
          <w:szCs w:val="28"/>
          <w:lang w:val="ru-RU"/>
        </w:rPr>
        <w:lastRenderedPageBreak/>
        <w:t>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611720">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611720">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611720">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611720">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611720">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611720">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611720">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611720">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611720">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lastRenderedPageBreak/>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611720">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w:t>
      </w:r>
      <w:proofErr w:type="gramStart"/>
      <w:r w:rsidRPr="00117965">
        <w:rPr>
          <w:sz w:val="22"/>
          <w:szCs w:val="24"/>
        </w:rPr>
        <w:t>например</w:t>
      </w:r>
      <w:proofErr w:type="gramEnd"/>
      <w:r w:rsidRPr="00117965">
        <w:rPr>
          <w:sz w:val="22"/>
          <w:szCs w:val="24"/>
        </w:rPr>
        <w:t xml:space="preserve">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7 заполняется в формате серия (пробел) номер, </w:t>
      </w:r>
      <w:proofErr w:type="gramStart"/>
      <w:r w:rsidRPr="00117965">
        <w:rPr>
          <w:sz w:val="22"/>
          <w:szCs w:val="24"/>
        </w:rPr>
        <w:t>например</w:t>
      </w:r>
      <w:proofErr w:type="gramEnd"/>
      <w:r w:rsidRPr="00117965">
        <w:rPr>
          <w:sz w:val="22"/>
          <w:szCs w:val="24"/>
        </w:rPr>
        <w:t xml:space="preserve">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15 указываются юридический статус и реквизиты подтверждающих документов, </w:t>
      </w:r>
      <w:proofErr w:type="gramStart"/>
      <w:r w:rsidRPr="00117965">
        <w:rPr>
          <w:sz w:val="22"/>
          <w:szCs w:val="24"/>
        </w:rPr>
        <w:t>например</w:t>
      </w:r>
      <w:proofErr w:type="gramEnd"/>
      <w:r w:rsidRPr="00117965">
        <w:rPr>
          <w:sz w:val="22"/>
          <w:szCs w:val="24"/>
        </w:rPr>
        <w:t xml:space="preserve">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611720">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611720">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611720">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611720">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611720">
        <w:rPr>
          <w:i/>
          <w:sz w:val="22"/>
          <w:szCs w:val="24"/>
        </w:rPr>
        <w:t>6)</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611720">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611720">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611720">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611720">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C23D1" w:rsidRPr="00117965" w:rsidRDefault="000C23D1" w:rsidP="000C23D1">
      <w:pPr>
        <w:pStyle w:val="Times12"/>
        <w:ind w:firstLine="0"/>
        <w:jc w:val="right"/>
        <w:rPr>
          <w:bCs w:val="0"/>
          <w:szCs w:val="28"/>
        </w:rPr>
      </w:pPr>
      <w:r w:rsidRPr="00117965">
        <w:rPr>
          <w:bCs w:val="0"/>
          <w:i/>
          <w:sz w:val="22"/>
          <w:szCs w:val="24"/>
        </w:rPr>
        <w:lastRenderedPageBreak/>
        <w:t xml:space="preserve">в случае проведения </w:t>
      </w:r>
      <w:r w:rsidR="00CD11BC" w:rsidRPr="00117965">
        <w:rPr>
          <w:bCs w:val="0"/>
          <w:i/>
          <w:sz w:val="22"/>
          <w:szCs w:val="24"/>
        </w:rPr>
        <w:t>запроса предложений</w:t>
      </w:r>
      <w:r w:rsidRPr="00117965">
        <w:rPr>
          <w:bCs w:val="0"/>
          <w:i/>
          <w:sz w:val="22"/>
          <w:szCs w:val="24"/>
        </w:rPr>
        <w:t xml:space="preserve"> на поставку товара</w:t>
      </w:r>
      <w:r w:rsidRPr="00117965">
        <w:rPr>
          <w:iCs/>
          <w:sz w:val="18"/>
          <w:szCs w:val="20"/>
        </w:rPr>
        <w:tab/>
      </w:r>
      <w:r w:rsidRPr="00117965">
        <w:rPr>
          <w:iCs/>
          <w:sz w:val="18"/>
          <w:szCs w:val="20"/>
        </w:rPr>
        <w:tab/>
      </w:r>
      <w:r w:rsidRPr="00117965">
        <w:rPr>
          <w:bCs w:val="0"/>
          <w:szCs w:val="28"/>
        </w:rPr>
        <w:t>Форма __.</w:t>
      </w:r>
    </w:p>
    <w:p w:rsidR="000C23D1" w:rsidRPr="00117965" w:rsidRDefault="000C23D1" w:rsidP="00CD11BC">
      <w:pPr>
        <w:pStyle w:val="Times12"/>
        <w:ind w:left="8505" w:firstLine="0"/>
        <w:jc w:val="left"/>
        <w:rPr>
          <w:iCs/>
          <w:sz w:val="22"/>
          <w:szCs w:val="24"/>
        </w:rPr>
      </w:pPr>
      <w:r w:rsidRPr="00117965">
        <w:rPr>
          <w:iCs/>
          <w:sz w:val="22"/>
          <w:szCs w:val="24"/>
        </w:rPr>
        <w:t xml:space="preserve">Приложение к заявке на участие в </w:t>
      </w:r>
      <w:r w:rsidR="00CD11BC" w:rsidRPr="00117965">
        <w:rPr>
          <w:iCs/>
          <w:sz w:val="22"/>
          <w:szCs w:val="24"/>
        </w:rPr>
        <w:t>запросе предложений</w:t>
      </w:r>
    </w:p>
    <w:p w:rsidR="000C23D1" w:rsidRPr="00117965" w:rsidRDefault="000C23D1" w:rsidP="00CD11BC">
      <w:pPr>
        <w:pStyle w:val="Times12"/>
        <w:ind w:left="8505" w:firstLine="0"/>
        <w:jc w:val="left"/>
        <w:rPr>
          <w:sz w:val="22"/>
          <w:szCs w:val="24"/>
        </w:rPr>
      </w:pPr>
      <w:r w:rsidRPr="00117965">
        <w:rPr>
          <w:iCs/>
          <w:sz w:val="22"/>
          <w:szCs w:val="24"/>
        </w:rPr>
        <w:t>от «___» __________ 20___ г. № ______</w:t>
      </w:r>
    </w:p>
    <w:p w:rsidR="000C23D1" w:rsidRPr="00117965" w:rsidRDefault="000C23D1" w:rsidP="000C23D1">
      <w:pPr>
        <w:pStyle w:val="Times12"/>
        <w:jc w:val="right"/>
        <w:rPr>
          <w:bCs w:val="0"/>
          <w:sz w:val="20"/>
        </w:rPr>
      </w:pPr>
    </w:p>
    <w:p w:rsidR="000C23D1" w:rsidRPr="00117965" w:rsidRDefault="000C23D1" w:rsidP="000C23D1">
      <w:pPr>
        <w:jc w:val="center"/>
        <w:rPr>
          <w:bCs/>
          <w:sz w:val="22"/>
        </w:rPr>
      </w:pPr>
      <w:r w:rsidRPr="00117965">
        <w:rPr>
          <w:bCs/>
        </w:rPr>
        <w:t xml:space="preserve">Открытый </w:t>
      </w:r>
      <w:r w:rsidR="00CD11BC" w:rsidRPr="00117965">
        <w:rPr>
          <w:bCs/>
        </w:rPr>
        <w:t>запрос предложений</w:t>
      </w:r>
      <w:r w:rsidRPr="00117965">
        <w:rPr>
          <w:bCs/>
        </w:rPr>
        <w:t xml:space="preserve"> </w:t>
      </w:r>
      <w:r w:rsidRPr="00117965">
        <w:rPr>
          <w:szCs w:val="28"/>
        </w:rPr>
        <w:t xml:space="preserve">в электронной форме </w:t>
      </w:r>
      <w:r w:rsidRPr="00117965">
        <w:rPr>
          <w:bCs/>
        </w:rPr>
        <w:t>на право заключения договора/</w:t>
      </w:r>
      <w:proofErr w:type="spellStart"/>
      <w:r w:rsidRPr="00117965">
        <w:rPr>
          <w:bCs/>
          <w:i/>
          <w:sz w:val="22"/>
        </w:rPr>
        <w:t>ов</w:t>
      </w:r>
      <w:proofErr w:type="spellEnd"/>
      <w:r w:rsidRPr="00117965">
        <w:rPr>
          <w:bCs/>
        </w:rPr>
        <w:t xml:space="preserve"> на __________________</w:t>
      </w:r>
    </w:p>
    <w:p w:rsidR="000C23D1" w:rsidRPr="00117965" w:rsidRDefault="000C23D1" w:rsidP="000C23D1">
      <w:pPr>
        <w:jc w:val="right"/>
        <w:rPr>
          <w:i/>
          <w:sz w:val="22"/>
          <w:szCs w:val="22"/>
        </w:rPr>
      </w:pPr>
      <w:r w:rsidRPr="00117965">
        <w:rPr>
          <w:i/>
          <w:sz w:val="22"/>
          <w:szCs w:val="22"/>
        </w:rPr>
        <w:t>Лот __</w:t>
      </w:r>
    </w:p>
    <w:p w:rsidR="000C23D1" w:rsidRPr="00117965" w:rsidRDefault="000C23D1" w:rsidP="000C23D1">
      <w:pPr>
        <w:pStyle w:val="20"/>
        <w:numPr>
          <w:ilvl w:val="0"/>
          <w:numId w:val="0"/>
        </w:numPr>
        <w:spacing w:before="0" w:after="0"/>
        <w:jc w:val="center"/>
        <w:rPr>
          <w:rFonts w:ascii="Times New Roman" w:hAnsi="Times New Roman" w:cs="Times New Roman"/>
          <w:b w:val="0"/>
          <w:i w:val="0"/>
          <w:sz w:val="24"/>
        </w:rPr>
      </w:pPr>
      <w:bookmarkStart w:id="345" w:name="_Toc374451732"/>
      <w:bookmarkStart w:id="346" w:name="_Toc374456849"/>
      <w:r w:rsidRPr="00117965">
        <w:rPr>
          <w:rFonts w:ascii="Times New Roman" w:hAnsi="Times New Roman" w:cs="Times New Roman"/>
          <w:b w:val="0"/>
          <w:i w:val="0"/>
          <w:sz w:val="24"/>
        </w:rPr>
        <w:t>СПРАВКА ОБ ОПЫТЕ ВЫПОЛНЕНИЯ ДОГОВОРОВ (Форма __)</w:t>
      </w:r>
      <w:bookmarkEnd w:id="345"/>
      <w:bookmarkEnd w:id="346"/>
    </w:p>
    <w:p w:rsidR="000C23D1" w:rsidRPr="00117965" w:rsidRDefault="000C23D1" w:rsidP="000C23D1">
      <w:pPr>
        <w:widowControl w:val="0"/>
        <w:autoSpaceDE w:val="0"/>
        <w:autoSpaceDN w:val="0"/>
        <w:adjustRightInd w:val="0"/>
        <w:jc w:val="center"/>
        <w:rPr>
          <w:iCs/>
          <w:spacing w:val="-2"/>
          <w:sz w:val="20"/>
          <w:szCs w:val="22"/>
          <w:lang w:val="ru-MD"/>
        </w:rPr>
      </w:pPr>
    </w:p>
    <w:p w:rsidR="000C23D1" w:rsidRPr="00117965" w:rsidRDefault="000C23D1" w:rsidP="000C23D1">
      <w:pPr>
        <w:pStyle w:val="Times12"/>
        <w:ind w:firstLine="0"/>
        <w:rPr>
          <w:szCs w:val="28"/>
        </w:rPr>
      </w:pPr>
      <w:r w:rsidRPr="00117965">
        <w:rPr>
          <w:szCs w:val="28"/>
        </w:rPr>
        <w:t xml:space="preserve">Участник </w:t>
      </w:r>
      <w:r w:rsidR="00CD11BC" w:rsidRPr="00117965">
        <w:rPr>
          <w:szCs w:val="28"/>
        </w:rPr>
        <w:t>запроса предложений</w:t>
      </w:r>
      <w:r w:rsidRPr="00117965">
        <w:rPr>
          <w:szCs w:val="28"/>
        </w:rPr>
        <w:t>: ________________________________</w:t>
      </w:r>
    </w:p>
    <w:p w:rsidR="00AA501E" w:rsidRPr="00117965" w:rsidRDefault="00AA501E" w:rsidP="000C23D1">
      <w:pPr>
        <w:pStyle w:val="Times12"/>
        <w:ind w:firstLine="0"/>
        <w:rPr>
          <w:i/>
          <w:sz w:val="20"/>
        </w:rPr>
      </w:pPr>
    </w:p>
    <w:tbl>
      <w:tblPr>
        <w:tblW w:w="1491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702"/>
        <w:gridCol w:w="1984"/>
        <w:gridCol w:w="1843"/>
        <w:gridCol w:w="2126"/>
        <w:gridCol w:w="1129"/>
        <w:gridCol w:w="1999"/>
        <w:gridCol w:w="1571"/>
        <w:gridCol w:w="1847"/>
      </w:tblGrid>
      <w:tr w:rsidR="00AA501E" w:rsidRPr="00117965" w:rsidTr="00E96ACB">
        <w:trPr>
          <w:cantSplit/>
          <w:trHeight w:val="555"/>
          <w:tblHeader/>
        </w:trPr>
        <w:tc>
          <w:tcPr>
            <w:tcW w:w="710"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 п/п</w:t>
            </w:r>
          </w:p>
        </w:tc>
        <w:tc>
          <w:tcPr>
            <w:tcW w:w="1702" w:type="dxa"/>
            <w:vMerge w:val="restart"/>
            <w:vAlign w:val="center"/>
          </w:tcPr>
          <w:p w:rsidR="00AA501E" w:rsidRPr="00117965" w:rsidRDefault="00AA501E" w:rsidP="00E96ACB">
            <w:pPr>
              <w:pStyle w:val="af7"/>
              <w:ind w:left="-108" w:right="-108"/>
              <w:jc w:val="center"/>
              <w:rPr>
                <w:sz w:val="20"/>
                <w:szCs w:val="22"/>
              </w:rPr>
            </w:pPr>
            <w:r w:rsidRPr="00117965">
              <w:rPr>
                <w:sz w:val="20"/>
                <w:szCs w:val="22"/>
              </w:rPr>
              <w:t xml:space="preserve">Реквизиты договора </w:t>
            </w:r>
          </w:p>
          <w:p w:rsidR="00AA501E" w:rsidRPr="00117965" w:rsidRDefault="00AA501E" w:rsidP="00E96ACB">
            <w:pPr>
              <w:pStyle w:val="af7"/>
              <w:ind w:left="-108" w:right="-108"/>
              <w:jc w:val="center"/>
              <w:rPr>
                <w:sz w:val="20"/>
                <w:szCs w:val="22"/>
              </w:rPr>
            </w:pPr>
            <w:r w:rsidRPr="00117965">
              <w:rPr>
                <w:sz w:val="20"/>
                <w:szCs w:val="22"/>
              </w:rPr>
              <w:t xml:space="preserve">(номер и дата) </w:t>
            </w:r>
          </w:p>
        </w:tc>
        <w:tc>
          <w:tcPr>
            <w:tcW w:w="1984"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Заказчик (наименование, адрес, контактное лицо с указанием должности, контактные телефоны)</w:t>
            </w:r>
          </w:p>
        </w:tc>
        <w:tc>
          <w:tcPr>
            <w:tcW w:w="2126" w:type="dxa"/>
            <w:vMerge w:val="restart"/>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shd w:val="clear" w:color="auto" w:fill="auto"/>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Стоимость поставок по договору</w:t>
            </w:r>
          </w:p>
        </w:tc>
        <w:tc>
          <w:tcPr>
            <w:tcW w:w="1571" w:type="dxa"/>
            <w:vMerge w:val="restart"/>
            <w:vAlign w:val="center"/>
          </w:tcPr>
          <w:p w:rsidR="00AA501E" w:rsidRPr="00117965" w:rsidRDefault="00AA501E" w:rsidP="00E96ACB">
            <w:pPr>
              <w:pStyle w:val="af7"/>
              <w:tabs>
                <w:tab w:val="left" w:pos="1332"/>
              </w:tabs>
              <w:ind w:left="-108" w:right="-108" w:firstLine="1"/>
              <w:jc w:val="center"/>
              <w:rPr>
                <w:sz w:val="20"/>
                <w:szCs w:val="22"/>
              </w:rPr>
            </w:pPr>
            <w:r w:rsidRPr="00117965">
              <w:rPr>
                <w:sz w:val="20"/>
                <w:szCs w:val="22"/>
              </w:rPr>
              <w:t>Срок завершения поставок оборудования (число, месяц и год)</w:t>
            </w:r>
          </w:p>
        </w:tc>
        <w:tc>
          <w:tcPr>
            <w:tcW w:w="1847" w:type="dxa"/>
            <w:vMerge w:val="restart"/>
            <w:vAlign w:val="center"/>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Сведения о рекламациях по перечисленным договорам</w:t>
            </w:r>
          </w:p>
        </w:tc>
      </w:tr>
      <w:tr w:rsidR="00AA501E" w:rsidRPr="00117965" w:rsidTr="00E96ACB">
        <w:trPr>
          <w:cantSplit/>
          <w:trHeight w:val="1250"/>
          <w:tblHeader/>
        </w:trPr>
        <w:tc>
          <w:tcPr>
            <w:tcW w:w="710" w:type="dxa"/>
            <w:vMerge/>
            <w:shd w:val="clear" w:color="auto" w:fill="auto"/>
            <w:vAlign w:val="center"/>
          </w:tcPr>
          <w:p w:rsidR="00AA501E" w:rsidRPr="00117965" w:rsidRDefault="00AA501E" w:rsidP="00E96ACB">
            <w:pPr>
              <w:pStyle w:val="af7"/>
              <w:ind w:left="-57" w:right="-57"/>
              <w:jc w:val="center"/>
              <w:rPr>
                <w:sz w:val="20"/>
                <w:szCs w:val="22"/>
              </w:rPr>
            </w:pPr>
          </w:p>
        </w:tc>
        <w:tc>
          <w:tcPr>
            <w:tcW w:w="1702" w:type="dxa"/>
            <w:vMerge/>
          </w:tcPr>
          <w:p w:rsidR="00AA501E" w:rsidRPr="00117965" w:rsidRDefault="00AA501E" w:rsidP="00E96ACB">
            <w:pPr>
              <w:pStyle w:val="af7"/>
              <w:ind w:left="-108" w:right="-108"/>
              <w:jc w:val="center"/>
              <w:rPr>
                <w:sz w:val="20"/>
                <w:szCs w:val="22"/>
              </w:rPr>
            </w:pPr>
          </w:p>
        </w:tc>
        <w:tc>
          <w:tcPr>
            <w:tcW w:w="1984" w:type="dxa"/>
            <w:vMerge/>
            <w:shd w:val="clear" w:color="auto" w:fill="auto"/>
            <w:vAlign w:val="center"/>
          </w:tcPr>
          <w:p w:rsidR="00AA501E" w:rsidRPr="00117965" w:rsidRDefault="00AA501E" w:rsidP="00E96ACB">
            <w:pPr>
              <w:pStyle w:val="af7"/>
              <w:ind w:left="-108" w:right="-108"/>
              <w:jc w:val="center"/>
              <w:rPr>
                <w:sz w:val="20"/>
                <w:szCs w:val="22"/>
              </w:rPr>
            </w:pPr>
          </w:p>
        </w:tc>
        <w:tc>
          <w:tcPr>
            <w:tcW w:w="1843" w:type="dxa"/>
            <w:vMerge/>
            <w:shd w:val="clear" w:color="auto" w:fill="auto"/>
            <w:vAlign w:val="center"/>
          </w:tcPr>
          <w:p w:rsidR="00AA501E" w:rsidRPr="00117965" w:rsidRDefault="00AA501E" w:rsidP="00E96ACB">
            <w:pPr>
              <w:pStyle w:val="af7"/>
              <w:ind w:left="-57" w:right="-57"/>
              <w:jc w:val="center"/>
              <w:rPr>
                <w:sz w:val="20"/>
                <w:szCs w:val="22"/>
              </w:rPr>
            </w:pPr>
          </w:p>
        </w:tc>
        <w:tc>
          <w:tcPr>
            <w:tcW w:w="2126" w:type="dxa"/>
            <w:vMerge/>
            <w:shd w:val="clear" w:color="auto" w:fill="auto"/>
            <w:vAlign w:val="center"/>
          </w:tcPr>
          <w:p w:rsidR="00AA501E" w:rsidRPr="00117965" w:rsidRDefault="00AA501E" w:rsidP="00E96ACB">
            <w:pPr>
              <w:pStyle w:val="af7"/>
              <w:ind w:left="-108" w:right="-108"/>
              <w:jc w:val="center"/>
              <w:rPr>
                <w:sz w:val="20"/>
                <w:szCs w:val="22"/>
              </w:rPr>
            </w:pPr>
          </w:p>
        </w:tc>
        <w:tc>
          <w:tcPr>
            <w:tcW w:w="1129"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Сумма договора, рублей с НДС</w:t>
            </w:r>
          </w:p>
        </w:tc>
        <w:tc>
          <w:tcPr>
            <w:tcW w:w="1999" w:type="dxa"/>
            <w:vAlign w:val="center"/>
          </w:tcPr>
          <w:p w:rsidR="00AA501E" w:rsidRPr="00117965" w:rsidRDefault="00AA501E" w:rsidP="00E96ACB">
            <w:pPr>
              <w:pStyle w:val="af7"/>
              <w:tabs>
                <w:tab w:val="left" w:pos="1332"/>
              </w:tabs>
              <w:ind w:left="-108" w:right="-108"/>
              <w:jc w:val="center"/>
              <w:rPr>
                <w:sz w:val="20"/>
                <w:szCs w:val="22"/>
              </w:rPr>
            </w:pPr>
            <w:r w:rsidRPr="00117965">
              <w:rPr>
                <w:sz w:val="20"/>
                <w:szCs w:val="22"/>
              </w:rPr>
              <w:t xml:space="preserve">В </w:t>
            </w:r>
            <w:proofErr w:type="spellStart"/>
            <w:r w:rsidRPr="00117965">
              <w:rPr>
                <w:sz w:val="20"/>
                <w:szCs w:val="22"/>
              </w:rPr>
              <w:t>т.ч</w:t>
            </w:r>
            <w:proofErr w:type="spellEnd"/>
            <w:r w:rsidRPr="00117965">
              <w:rPr>
                <w:sz w:val="20"/>
                <w:szCs w:val="22"/>
              </w:rPr>
              <w:t xml:space="preserve">. стоимость поставленного в 20__-20__ гг. </w:t>
            </w:r>
            <w:proofErr w:type="gramStart"/>
            <w:r w:rsidRPr="00117965">
              <w:rPr>
                <w:sz w:val="20"/>
                <w:szCs w:val="22"/>
              </w:rPr>
              <w:t>оборудования  по</w:t>
            </w:r>
            <w:proofErr w:type="gramEnd"/>
            <w:r w:rsidRPr="00117965">
              <w:rPr>
                <w:sz w:val="20"/>
                <w:szCs w:val="22"/>
              </w:rPr>
              <w:t> документам, подтверждающим исполнение, руб. с НДС</w:t>
            </w:r>
          </w:p>
        </w:tc>
        <w:tc>
          <w:tcPr>
            <w:tcW w:w="1571" w:type="dxa"/>
            <w:vMerge/>
            <w:vAlign w:val="center"/>
          </w:tcPr>
          <w:p w:rsidR="00AA501E" w:rsidRPr="00117965" w:rsidRDefault="00AA501E" w:rsidP="00E96ACB">
            <w:pPr>
              <w:pStyle w:val="af7"/>
              <w:tabs>
                <w:tab w:val="left" w:pos="1332"/>
              </w:tabs>
              <w:ind w:left="-108" w:right="-108" w:hanging="165"/>
              <w:jc w:val="center"/>
              <w:rPr>
                <w:sz w:val="20"/>
                <w:szCs w:val="22"/>
              </w:rPr>
            </w:pPr>
          </w:p>
        </w:tc>
        <w:tc>
          <w:tcPr>
            <w:tcW w:w="1847" w:type="dxa"/>
            <w:vMerge/>
          </w:tcPr>
          <w:p w:rsidR="00AA501E" w:rsidRPr="00117965" w:rsidRDefault="00AA501E" w:rsidP="00E96ACB">
            <w:pPr>
              <w:pStyle w:val="af7"/>
              <w:tabs>
                <w:tab w:val="left" w:pos="1332"/>
              </w:tabs>
              <w:ind w:left="-108" w:right="-108" w:hanging="165"/>
              <w:jc w:val="center"/>
              <w:rPr>
                <w:sz w:val="20"/>
                <w:szCs w:val="22"/>
              </w:rPr>
            </w:pPr>
          </w:p>
        </w:tc>
      </w:tr>
      <w:tr w:rsidR="00AA501E" w:rsidRPr="00117965" w:rsidTr="00E96ACB">
        <w:trPr>
          <w:cantSplit/>
          <w:trHeight w:val="311"/>
          <w:tblHeader/>
        </w:trPr>
        <w:tc>
          <w:tcPr>
            <w:tcW w:w="710"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1</w:t>
            </w:r>
          </w:p>
        </w:tc>
        <w:tc>
          <w:tcPr>
            <w:tcW w:w="1702" w:type="dxa"/>
            <w:vAlign w:val="center"/>
          </w:tcPr>
          <w:p w:rsidR="00AA501E" w:rsidRPr="00117965" w:rsidRDefault="00AA501E" w:rsidP="00E96ACB">
            <w:pPr>
              <w:pStyle w:val="af7"/>
              <w:ind w:left="-108" w:right="-108"/>
              <w:jc w:val="center"/>
              <w:rPr>
                <w:sz w:val="20"/>
                <w:szCs w:val="22"/>
              </w:rPr>
            </w:pPr>
            <w:r w:rsidRPr="00117965">
              <w:rPr>
                <w:sz w:val="20"/>
                <w:szCs w:val="22"/>
              </w:rPr>
              <w:t>2</w:t>
            </w:r>
          </w:p>
        </w:tc>
        <w:tc>
          <w:tcPr>
            <w:tcW w:w="1984"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3</w:t>
            </w:r>
          </w:p>
        </w:tc>
        <w:tc>
          <w:tcPr>
            <w:tcW w:w="1843" w:type="dxa"/>
            <w:shd w:val="clear" w:color="auto" w:fill="auto"/>
            <w:vAlign w:val="center"/>
          </w:tcPr>
          <w:p w:rsidR="00AA501E" w:rsidRPr="00117965" w:rsidRDefault="00AA501E" w:rsidP="00E96ACB">
            <w:pPr>
              <w:pStyle w:val="af7"/>
              <w:ind w:left="-57" w:right="-57"/>
              <w:jc w:val="center"/>
              <w:rPr>
                <w:sz w:val="20"/>
                <w:szCs w:val="22"/>
              </w:rPr>
            </w:pPr>
            <w:r w:rsidRPr="00117965">
              <w:rPr>
                <w:sz w:val="20"/>
                <w:szCs w:val="22"/>
              </w:rPr>
              <w:t>4</w:t>
            </w:r>
          </w:p>
        </w:tc>
        <w:tc>
          <w:tcPr>
            <w:tcW w:w="2126" w:type="dxa"/>
            <w:shd w:val="clear" w:color="auto" w:fill="auto"/>
            <w:vAlign w:val="center"/>
          </w:tcPr>
          <w:p w:rsidR="00AA501E" w:rsidRPr="00117965" w:rsidRDefault="00AA501E" w:rsidP="00E96ACB">
            <w:pPr>
              <w:pStyle w:val="af7"/>
              <w:ind w:left="-108" w:right="-108"/>
              <w:jc w:val="center"/>
              <w:rPr>
                <w:sz w:val="20"/>
                <w:szCs w:val="22"/>
              </w:rPr>
            </w:pPr>
            <w:r w:rsidRPr="00117965">
              <w:rPr>
                <w:sz w:val="20"/>
                <w:szCs w:val="22"/>
              </w:rPr>
              <w:t>5</w:t>
            </w:r>
          </w:p>
        </w:tc>
        <w:tc>
          <w:tcPr>
            <w:tcW w:w="1129" w:type="dxa"/>
            <w:shd w:val="clear" w:color="auto" w:fill="auto"/>
          </w:tcPr>
          <w:p w:rsidR="00AA501E" w:rsidRPr="00117965" w:rsidRDefault="00AA501E" w:rsidP="00E96ACB">
            <w:pPr>
              <w:pStyle w:val="af7"/>
              <w:ind w:left="-57" w:right="-57"/>
              <w:jc w:val="center"/>
              <w:rPr>
                <w:sz w:val="20"/>
                <w:szCs w:val="22"/>
              </w:rPr>
            </w:pPr>
            <w:r w:rsidRPr="00117965">
              <w:rPr>
                <w:sz w:val="20"/>
                <w:szCs w:val="22"/>
              </w:rPr>
              <w:t>6</w:t>
            </w:r>
          </w:p>
        </w:tc>
        <w:tc>
          <w:tcPr>
            <w:tcW w:w="1999" w:type="dxa"/>
          </w:tcPr>
          <w:p w:rsidR="00AA501E" w:rsidRPr="00117965" w:rsidRDefault="00AA501E" w:rsidP="00E96ACB">
            <w:pPr>
              <w:pStyle w:val="af7"/>
              <w:tabs>
                <w:tab w:val="left" w:pos="1332"/>
              </w:tabs>
              <w:ind w:left="-108" w:right="-108"/>
              <w:jc w:val="center"/>
              <w:rPr>
                <w:sz w:val="20"/>
                <w:szCs w:val="22"/>
              </w:rPr>
            </w:pPr>
            <w:r w:rsidRPr="00117965">
              <w:rPr>
                <w:sz w:val="20"/>
                <w:szCs w:val="22"/>
              </w:rPr>
              <w:t>7</w:t>
            </w:r>
          </w:p>
        </w:tc>
        <w:tc>
          <w:tcPr>
            <w:tcW w:w="1571"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8</w:t>
            </w:r>
          </w:p>
        </w:tc>
        <w:tc>
          <w:tcPr>
            <w:tcW w:w="1847" w:type="dxa"/>
          </w:tcPr>
          <w:p w:rsidR="00AA501E" w:rsidRPr="00117965" w:rsidRDefault="00AA501E" w:rsidP="00E96ACB">
            <w:pPr>
              <w:pStyle w:val="af7"/>
              <w:tabs>
                <w:tab w:val="left" w:pos="1332"/>
              </w:tabs>
              <w:ind w:left="-108" w:right="-108" w:hanging="165"/>
              <w:jc w:val="center"/>
              <w:rPr>
                <w:sz w:val="20"/>
                <w:szCs w:val="22"/>
              </w:rPr>
            </w:pPr>
            <w:r w:rsidRPr="00117965">
              <w:rPr>
                <w:sz w:val="20"/>
                <w:szCs w:val="22"/>
              </w:rPr>
              <w:t>9</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jc w:val="both"/>
              <w:rPr>
                <w:sz w:val="20"/>
                <w:szCs w:val="22"/>
              </w:rPr>
            </w:pPr>
            <w:r w:rsidRPr="00117965">
              <w:rPr>
                <w:sz w:val="20"/>
                <w:szCs w:val="22"/>
              </w:rPr>
              <w:t xml:space="preserve">Участник ___________ </w:t>
            </w:r>
            <w:r w:rsidRPr="00117965">
              <w:rPr>
                <w:i/>
                <w:sz w:val="20"/>
                <w:szCs w:val="22"/>
              </w:rPr>
              <w:t>[указываются организационно-правовая форма и наименование участника]</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№1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i/>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№1</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1"/>
                <w:numId w:val="121"/>
              </w:numPr>
              <w:tabs>
                <w:tab w:val="left" w:pos="440"/>
              </w:tabs>
              <w:spacing w:before="0" w:after="0"/>
              <w:ind w:left="0" w:right="-54" w:firstLine="0"/>
              <w:rPr>
                <w:sz w:val="20"/>
                <w:szCs w:val="22"/>
              </w:rPr>
            </w:pPr>
          </w:p>
        </w:tc>
        <w:tc>
          <w:tcPr>
            <w:tcW w:w="1702" w:type="dxa"/>
          </w:tcPr>
          <w:p w:rsidR="00AA501E" w:rsidRPr="00117965" w:rsidRDefault="00AA501E" w:rsidP="00E96ACB">
            <w:pPr>
              <w:pStyle w:val="af8"/>
              <w:spacing w:before="0" w:after="0"/>
              <w:rPr>
                <w:sz w:val="20"/>
                <w:szCs w:val="22"/>
              </w:rPr>
            </w:pPr>
            <w:r w:rsidRPr="00117965">
              <w:rPr>
                <w:i/>
                <w:sz w:val="20"/>
                <w:szCs w:val="22"/>
              </w:rPr>
              <w:t>Договор №2 от </w:t>
            </w:r>
            <w:proofErr w:type="spellStart"/>
            <w:r w:rsidRPr="00117965">
              <w:rPr>
                <w:i/>
                <w:sz w:val="20"/>
                <w:szCs w:val="22"/>
              </w:rPr>
              <w:t>дд.мм.гггг</w:t>
            </w:r>
            <w:proofErr w:type="spellEnd"/>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i/>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1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2"/>
                <w:numId w:val="121"/>
              </w:numPr>
              <w:tabs>
                <w:tab w:val="left" w:pos="602"/>
              </w:tabs>
              <w:spacing w:before="0" w:after="0"/>
              <w:ind w:left="34" w:right="-54" w:firstLine="0"/>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i/>
                <w:sz w:val="20"/>
                <w:szCs w:val="22"/>
              </w:rPr>
              <w:t>Товарная накладная (ТОРГ-12) № 2 от </w:t>
            </w:r>
            <w:proofErr w:type="spellStart"/>
            <w:r w:rsidRPr="00117965">
              <w:rPr>
                <w:i/>
                <w:sz w:val="20"/>
                <w:szCs w:val="22"/>
              </w:rPr>
              <w:t>дд.мм.гггг</w:t>
            </w:r>
            <w:proofErr w:type="spellEnd"/>
            <w:r w:rsidRPr="00117965">
              <w:rPr>
                <w:i/>
                <w:sz w:val="20"/>
                <w:szCs w:val="22"/>
              </w:rPr>
              <w:t xml:space="preserve"> к Договору №2</w:t>
            </w:r>
          </w:p>
        </w:tc>
        <w:tc>
          <w:tcPr>
            <w:tcW w:w="1129" w:type="dxa"/>
            <w:shd w:val="clear" w:color="auto" w:fill="auto"/>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999" w:type="dxa"/>
            <w:vAlign w:val="center"/>
          </w:tcPr>
          <w:p w:rsidR="00AA501E" w:rsidRPr="00117965" w:rsidRDefault="00AA501E" w:rsidP="00E96ACB">
            <w:pPr>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r w:rsidRPr="00117965">
              <w:rPr>
                <w:sz w:val="20"/>
                <w:szCs w:val="22"/>
              </w:rPr>
              <w:t>…</w:t>
            </w: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vAlign w:val="center"/>
          </w:tcPr>
          <w:p w:rsidR="00AA501E" w:rsidRPr="00117965" w:rsidRDefault="00AA501E" w:rsidP="00E96ACB">
            <w:pPr>
              <w:pStyle w:val="af8"/>
              <w:spacing w:before="0" w:after="0"/>
              <w:jc w:val="center"/>
              <w:rPr>
                <w:sz w:val="20"/>
                <w:szCs w:val="22"/>
              </w:rPr>
            </w:pPr>
          </w:p>
        </w:tc>
        <w:tc>
          <w:tcPr>
            <w:tcW w:w="1999" w:type="dxa"/>
            <w:vAlign w:val="center"/>
          </w:tcPr>
          <w:p w:rsidR="00AA501E" w:rsidRPr="00117965" w:rsidRDefault="00AA501E" w:rsidP="00E96ACB">
            <w:pPr>
              <w:pStyle w:val="af8"/>
              <w:spacing w:before="0" w:after="0"/>
              <w:jc w:val="center"/>
              <w:rPr>
                <w:sz w:val="20"/>
                <w:szCs w:val="22"/>
              </w:rPr>
            </w:pPr>
          </w:p>
        </w:tc>
        <w:tc>
          <w:tcPr>
            <w:tcW w:w="1571" w:type="dxa"/>
          </w:tcPr>
          <w:p w:rsidR="00AA501E" w:rsidRPr="00117965" w:rsidRDefault="00AA501E" w:rsidP="00E96ACB">
            <w:pPr>
              <w:pStyle w:val="af8"/>
              <w:spacing w:before="0" w:after="0"/>
              <w:rPr>
                <w:sz w:val="20"/>
                <w:szCs w:val="22"/>
              </w:rPr>
            </w:pPr>
          </w:p>
        </w:tc>
        <w:tc>
          <w:tcPr>
            <w:tcW w:w="1847" w:type="dxa"/>
          </w:tcPr>
          <w:p w:rsidR="00AA501E" w:rsidRPr="00117965" w:rsidRDefault="00AA501E" w:rsidP="00E96ACB">
            <w:pPr>
              <w:pStyle w:val="af8"/>
              <w:spacing w:before="0" w:after="0"/>
              <w:rPr>
                <w:sz w:val="20"/>
                <w:szCs w:val="22"/>
              </w:rPr>
            </w:pPr>
          </w:p>
        </w:tc>
      </w:tr>
      <w:tr w:rsidR="00AA501E" w:rsidRPr="00117965" w:rsidTr="00E96ACB">
        <w:trPr>
          <w:cantSplit/>
          <w:trHeight w:val="210"/>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vAlign w:val="center"/>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1_____________ [указываются организационно-правовая форма и наименование поставщика 1]</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2"/>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r w:rsidR="00AA501E" w:rsidRPr="00117965" w:rsidTr="00E96ACB">
        <w:trPr>
          <w:cantSplit/>
          <w:trHeight w:val="227"/>
        </w:trPr>
        <w:tc>
          <w:tcPr>
            <w:tcW w:w="710" w:type="dxa"/>
            <w:shd w:val="clear" w:color="auto" w:fill="auto"/>
          </w:tcPr>
          <w:p w:rsidR="00AA501E" w:rsidRPr="00117965" w:rsidRDefault="00AA501E" w:rsidP="00E96ACB">
            <w:pPr>
              <w:pStyle w:val="af8"/>
              <w:numPr>
                <w:ilvl w:val="3"/>
                <w:numId w:val="52"/>
              </w:numPr>
              <w:tabs>
                <w:tab w:val="left" w:pos="0"/>
                <w:tab w:val="left" w:pos="460"/>
              </w:tabs>
              <w:spacing w:before="0" w:after="0"/>
              <w:ind w:left="34" w:right="-54" w:firstLine="0"/>
              <w:rPr>
                <w:sz w:val="20"/>
                <w:szCs w:val="22"/>
              </w:rPr>
            </w:pPr>
          </w:p>
        </w:tc>
        <w:tc>
          <w:tcPr>
            <w:tcW w:w="14201" w:type="dxa"/>
            <w:gridSpan w:val="8"/>
          </w:tcPr>
          <w:p w:rsidR="00AA501E" w:rsidRPr="00117965" w:rsidRDefault="00AA501E" w:rsidP="00E96ACB">
            <w:pPr>
              <w:pStyle w:val="af8"/>
              <w:spacing w:before="0" w:after="0"/>
              <w:rPr>
                <w:sz w:val="20"/>
                <w:szCs w:val="22"/>
              </w:rPr>
            </w:pPr>
            <w:r w:rsidRPr="00117965">
              <w:rPr>
                <w:sz w:val="20"/>
                <w:szCs w:val="22"/>
              </w:rPr>
              <w:t xml:space="preserve">Поставщик </w:t>
            </w:r>
            <w:r w:rsidRPr="00117965">
              <w:rPr>
                <w:i/>
                <w:sz w:val="20"/>
                <w:szCs w:val="22"/>
              </w:rPr>
              <w:t>2 _____________ [указываются организационно-правовая форма и наименование поставщика 2]</w:t>
            </w:r>
          </w:p>
        </w:tc>
      </w:tr>
      <w:tr w:rsidR="00AA501E" w:rsidRPr="00117965" w:rsidTr="00E96ACB">
        <w:trPr>
          <w:cantSplit/>
          <w:trHeight w:val="227"/>
        </w:trPr>
        <w:tc>
          <w:tcPr>
            <w:tcW w:w="710" w:type="dxa"/>
            <w:shd w:val="clear" w:color="auto" w:fill="auto"/>
          </w:tcPr>
          <w:p w:rsidR="00AA501E" w:rsidRPr="00117965" w:rsidRDefault="00AA501E" w:rsidP="00AA501E">
            <w:pPr>
              <w:pStyle w:val="af8"/>
              <w:numPr>
                <w:ilvl w:val="0"/>
                <w:numId w:val="123"/>
              </w:numPr>
              <w:tabs>
                <w:tab w:val="left" w:pos="460"/>
              </w:tabs>
              <w:spacing w:before="0" w:after="0"/>
              <w:ind w:left="34" w:right="-54" w:firstLine="0"/>
              <w:jc w:val="both"/>
              <w:rPr>
                <w:sz w:val="20"/>
                <w:szCs w:val="22"/>
              </w:rPr>
            </w:pP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r w:rsidRPr="00117965">
              <w:rPr>
                <w:sz w:val="20"/>
                <w:szCs w:val="22"/>
              </w:rPr>
              <w:t>…</w:t>
            </w:r>
          </w:p>
        </w:tc>
        <w:tc>
          <w:tcPr>
            <w:tcW w:w="1702" w:type="dxa"/>
          </w:tcPr>
          <w:p w:rsidR="00AA501E" w:rsidRPr="00117965" w:rsidRDefault="00AA501E" w:rsidP="00E96ACB">
            <w:pPr>
              <w:pStyle w:val="af8"/>
              <w:spacing w:before="0" w:after="0"/>
              <w:rPr>
                <w:sz w:val="20"/>
                <w:szCs w:val="22"/>
              </w:rPr>
            </w:pPr>
          </w:p>
        </w:tc>
        <w:tc>
          <w:tcPr>
            <w:tcW w:w="1984" w:type="dxa"/>
            <w:shd w:val="clear" w:color="auto" w:fill="auto"/>
          </w:tcPr>
          <w:p w:rsidR="00AA501E" w:rsidRPr="00117965" w:rsidRDefault="00AA501E" w:rsidP="00E96ACB">
            <w:pPr>
              <w:pStyle w:val="af8"/>
              <w:spacing w:before="0" w:after="0"/>
              <w:rPr>
                <w:sz w:val="20"/>
                <w:szCs w:val="22"/>
              </w:rPr>
            </w:pPr>
          </w:p>
        </w:tc>
        <w:tc>
          <w:tcPr>
            <w:tcW w:w="1843" w:type="dxa"/>
            <w:shd w:val="clear" w:color="auto" w:fill="auto"/>
          </w:tcPr>
          <w:p w:rsidR="00AA501E" w:rsidRPr="00117965" w:rsidRDefault="00AA501E" w:rsidP="00E96ACB">
            <w:pPr>
              <w:pStyle w:val="af8"/>
              <w:spacing w:before="0" w:after="0"/>
              <w:rPr>
                <w:sz w:val="20"/>
                <w:szCs w:val="22"/>
              </w:rPr>
            </w:pPr>
          </w:p>
        </w:tc>
        <w:tc>
          <w:tcPr>
            <w:tcW w:w="2126" w:type="dxa"/>
            <w:shd w:val="clear" w:color="auto" w:fill="auto"/>
          </w:tcPr>
          <w:p w:rsidR="00AA501E" w:rsidRPr="00117965" w:rsidRDefault="00AA501E" w:rsidP="00E96ACB">
            <w:pPr>
              <w:pStyle w:val="af8"/>
              <w:spacing w:before="0" w:after="0"/>
              <w:rPr>
                <w:sz w:val="20"/>
                <w:szCs w:val="22"/>
              </w:rPr>
            </w:pP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p>
        </w:tc>
        <w:tc>
          <w:tcPr>
            <w:tcW w:w="1847" w:type="dxa"/>
            <w:vAlign w:val="center"/>
          </w:tcPr>
          <w:p w:rsidR="00AA501E" w:rsidRPr="00117965" w:rsidRDefault="00AA501E" w:rsidP="00E96ACB">
            <w:pPr>
              <w:pStyle w:val="af8"/>
              <w:spacing w:before="0" w:after="0"/>
              <w:jc w:val="center"/>
              <w:rPr>
                <w:sz w:val="20"/>
                <w:szCs w:val="22"/>
              </w:rPr>
            </w:pPr>
          </w:p>
        </w:tc>
      </w:tr>
      <w:tr w:rsidR="00AA501E" w:rsidRPr="00117965" w:rsidTr="00E96ACB">
        <w:trPr>
          <w:cantSplit/>
          <w:trHeight w:val="227"/>
        </w:trPr>
        <w:tc>
          <w:tcPr>
            <w:tcW w:w="710" w:type="dxa"/>
            <w:shd w:val="clear" w:color="auto" w:fill="auto"/>
          </w:tcPr>
          <w:p w:rsidR="00AA501E" w:rsidRPr="00117965" w:rsidRDefault="00AA501E" w:rsidP="00E96ACB">
            <w:pPr>
              <w:pStyle w:val="af8"/>
              <w:spacing w:before="0" w:after="0"/>
              <w:ind w:left="0" w:right="-54"/>
              <w:jc w:val="both"/>
              <w:rPr>
                <w:sz w:val="20"/>
                <w:szCs w:val="22"/>
              </w:rPr>
            </w:pPr>
          </w:p>
        </w:tc>
        <w:tc>
          <w:tcPr>
            <w:tcW w:w="7655" w:type="dxa"/>
            <w:gridSpan w:val="4"/>
          </w:tcPr>
          <w:p w:rsidR="00AA501E" w:rsidRPr="00117965" w:rsidRDefault="00AA501E" w:rsidP="00E96ACB">
            <w:pPr>
              <w:pStyle w:val="af8"/>
              <w:spacing w:before="0" w:after="0"/>
              <w:rPr>
                <w:sz w:val="20"/>
                <w:szCs w:val="22"/>
              </w:rPr>
            </w:pPr>
            <w:r w:rsidRPr="00117965">
              <w:rPr>
                <w:sz w:val="20"/>
                <w:szCs w:val="22"/>
              </w:rPr>
              <w:t>ИТОГО</w:t>
            </w:r>
          </w:p>
        </w:tc>
        <w:tc>
          <w:tcPr>
            <w:tcW w:w="1129" w:type="dxa"/>
            <w:shd w:val="clear" w:color="auto" w:fill="auto"/>
          </w:tcPr>
          <w:p w:rsidR="00AA501E" w:rsidRPr="00117965" w:rsidRDefault="00AA501E" w:rsidP="00E96ACB">
            <w:pPr>
              <w:pStyle w:val="af8"/>
              <w:spacing w:before="0" w:after="0"/>
              <w:rPr>
                <w:sz w:val="20"/>
                <w:szCs w:val="22"/>
              </w:rPr>
            </w:pPr>
          </w:p>
        </w:tc>
        <w:tc>
          <w:tcPr>
            <w:tcW w:w="1999" w:type="dxa"/>
          </w:tcPr>
          <w:p w:rsidR="00AA501E" w:rsidRPr="00117965" w:rsidRDefault="00AA501E" w:rsidP="00E96ACB">
            <w:pPr>
              <w:pStyle w:val="af8"/>
              <w:spacing w:before="0" w:after="0"/>
              <w:rPr>
                <w:sz w:val="20"/>
                <w:szCs w:val="22"/>
              </w:rPr>
            </w:pPr>
          </w:p>
        </w:tc>
        <w:tc>
          <w:tcPr>
            <w:tcW w:w="1571"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c>
          <w:tcPr>
            <w:tcW w:w="1847" w:type="dxa"/>
            <w:vAlign w:val="center"/>
          </w:tcPr>
          <w:p w:rsidR="00AA501E" w:rsidRPr="00117965" w:rsidRDefault="00AA501E" w:rsidP="00E96ACB">
            <w:pPr>
              <w:pStyle w:val="af8"/>
              <w:spacing w:before="0" w:after="0"/>
              <w:jc w:val="center"/>
              <w:rPr>
                <w:sz w:val="20"/>
                <w:szCs w:val="22"/>
              </w:rPr>
            </w:pPr>
            <w:r w:rsidRPr="00117965">
              <w:rPr>
                <w:sz w:val="20"/>
                <w:szCs w:val="22"/>
              </w:rPr>
              <w:t>Х</w:t>
            </w:r>
          </w:p>
        </w:tc>
      </w:tr>
    </w:tbl>
    <w:p w:rsidR="000C23D1" w:rsidRPr="00117965" w:rsidRDefault="000C23D1" w:rsidP="000C23D1">
      <w:pPr>
        <w:pStyle w:val="afff"/>
        <w:tabs>
          <w:tab w:val="clear" w:pos="1134"/>
        </w:tabs>
        <w:autoSpaceDE w:val="0"/>
        <w:autoSpaceDN w:val="0"/>
        <w:spacing w:line="240" w:lineRule="auto"/>
        <w:ind w:firstLine="0"/>
        <w:rPr>
          <w:sz w:val="18"/>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0C23D1" w:rsidRPr="00117965" w:rsidRDefault="000C23D1" w:rsidP="000C23D1">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0C23D1" w:rsidRPr="00117965" w:rsidRDefault="000C23D1" w:rsidP="000C23D1">
      <w:pPr>
        <w:pStyle w:val="Times12"/>
        <w:ind w:firstLine="709"/>
        <w:rPr>
          <w:bCs w:val="0"/>
        </w:rPr>
      </w:pPr>
      <w:r w:rsidRPr="00117965">
        <w:rPr>
          <w:bCs w:val="0"/>
        </w:rPr>
        <w:t>М.П.</w:t>
      </w:r>
    </w:p>
    <w:p w:rsidR="000C23D1" w:rsidRPr="00117965" w:rsidRDefault="000C23D1" w:rsidP="000C23D1">
      <w:pPr>
        <w:pStyle w:val="Times12"/>
        <w:tabs>
          <w:tab w:val="left" w:pos="709"/>
        </w:tabs>
        <w:ind w:firstLine="709"/>
        <w:rPr>
          <w:bCs w:val="0"/>
          <w:sz w:val="22"/>
          <w:szCs w:val="24"/>
        </w:rPr>
      </w:pPr>
    </w:p>
    <w:p w:rsidR="000C23D1" w:rsidRPr="00117965" w:rsidRDefault="000C23D1" w:rsidP="000C23D1">
      <w:pPr>
        <w:pStyle w:val="Times12"/>
        <w:tabs>
          <w:tab w:val="left" w:pos="709"/>
        </w:tabs>
        <w:ind w:firstLine="709"/>
        <w:rPr>
          <w:bCs w:val="0"/>
          <w:sz w:val="22"/>
          <w:szCs w:val="24"/>
        </w:rPr>
      </w:pPr>
      <w:r w:rsidRPr="00117965">
        <w:rPr>
          <w:bCs w:val="0"/>
          <w:sz w:val="22"/>
          <w:szCs w:val="24"/>
        </w:rPr>
        <w:t>ИНСТРУКЦИИ ПО ЗАПОЛНЕНИЮ</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Данные инструкции не следует воспроизводить в документах, подготовленных участником </w:t>
      </w:r>
      <w:r w:rsidR="00CD11BC" w:rsidRPr="00117965">
        <w:rPr>
          <w:bCs/>
          <w:sz w:val="22"/>
        </w:rPr>
        <w:t>запроса предложений</w:t>
      </w:r>
      <w:r w:rsidRPr="00117965">
        <w:rPr>
          <w:bCs/>
          <w:sz w:val="22"/>
        </w:rPr>
        <w:t>.</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 xml:space="preserve">приводит номер и дату заявки на участие в </w:t>
      </w:r>
      <w:r w:rsidR="00CD11BC" w:rsidRPr="00117965">
        <w:rPr>
          <w:bCs/>
          <w:sz w:val="22"/>
        </w:rPr>
        <w:t>запросе предложений</w:t>
      </w:r>
      <w:r w:rsidRPr="00117965">
        <w:rPr>
          <w:bCs/>
          <w:sz w:val="22"/>
        </w:rPr>
        <w:t>, приложением к которой является данная справка.</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указывает свое фирменное наименование (в </w:t>
      </w:r>
      <w:proofErr w:type="spellStart"/>
      <w:r w:rsidRPr="00117965">
        <w:rPr>
          <w:bCs/>
          <w:sz w:val="22"/>
        </w:rPr>
        <w:t>т.ч</w:t>
      </w:r>
      <w:proofErr w:type="spellEnd"/>
      <w:r w:rsidRPr="00117965">
        <w:rPr>
          <w:bCs/>
          <w:sz w:val="22"/>
        </w:rPr>
        <w:t>. организационно-правовую форму).</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участник </w:t>
      </w:r>
      <w:r w:rsidR="00CD11BC" w:rsidRPr="00117965">
        <w:rPr>
          <w:bCs/>
          <w:sz w:val="22"/>
        </w:rPr>
        <w:t xml:space="preserve">запроса предложений </w:t>
      </w:r>
      <w:r w:rsidRPr="00117965">
        <w:rPr>
          <w:bCs/>
          <w:sz w:val="22"/>
        </w:rPr>
        <w:t xml:space="preserve">указывает перечень и объемы выполнения договоров, сопоставимого характера и объема с предметом </w:t>
      </w:r>
      <w:r w:rsidR="00CD11BC" w:rsidRPr="00117965">
        <w:rPr>
          <w:bCs/>
          <w:sz w:val="22"/>
        </w:rPr>
        <w:t>запроса предложений</w:t>
      </w:r>
      <w:r w:rsidRPr="00117965">
        <w:rPr>
          <w:bCs/>
          <w:sz w:val="22"/>
        </w:rPr>
        <w:t>.</w:t>
      </w:r>
    </w:p>
    <w:p w:rsidR="000C23D1" w:rsidRPr="00117965" w:rsidRDefault="000C23D1" w:rsidP="000C23D1">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В данной форме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w:t>
      </w:r>
      <w:proofErr w:type="gramStart"/>
      <w:r w:rsidRPr="00117965">
        <w:rPr>
          <w:bCs/>
          <w:sz w:val="22"/>
        </w:rPr>
        <w:t>в рамках</w:t>
      </w:r>
      <w:proofErr w:type="gramEnd"/>
      <w:r w:rsidRPr="00117965">
        <w:rPr>
          <w:bCs/>
          <w:sz w:val="22"/>
        </w:rPr>
        <w:t xml:space="preserve">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
    <w:p w:rsidR="000C23D1" w:rsidRPr="00117965" w:rsidRDefault="000C23D1" w:rsidP="00CD11BC">
      <w:pPr>
        <w:numPr>
          <w:ilvl w:val="0"/>
          <w:numId w:val="48"/>
        </w:numPr>
        <w:tabs>
          <w:tab w:val="clear" w:pos="960"/>
          <w:tab w:val="num" w:pos="0"/>
          <w:tab w:val="left" w:pos="1134"/>
        </w:tabs>
        <w:overflowPunct w:val="0"/>
        <w:autoSpaceDE w:val="0"/>
        <w:autoSpaceDN w:val="0"/>
        <w:adjustRightInd w:val="0"/>
        <w:ind w:left="142" w:right="680" w:firstLine="567"/>
        <w:jc w:val="both"/>
        <w:rPr>
          <w:bCs/>
          <w:sz w:val="22"/>
        </w:rPr>
      </w:pPr>
      <w:r w:rsidRPr="00117965">
        <w:rPr>
          <w:bCs/>
          <w:sz w:val="22"/>
        </w:rPr>
        <w:t xml:space="preserve">Участник </w:t>
      </w:r>
      <w:r w:rsidR="00CD11BC" w:rsidRPr="00117965">
        <w:rPr>
          <w:bCs/>
          <w:sz w:val="22"/>
        </w:rPr>
        <w:t xml:space="preserve">запроса предложений </w:t>
      </w:r>
      <w:r w:rsidRPr="00117965">
        <w:rPr>
          <w:bCs/>
          <w:sz w:val="22"/>
        </w:rPr>
        <w:t>может самостоятельно выбрать договоры, которые, по его мнению, наилучшим образом характеризует его опыт.</w:t>
      </w:r>
    </w:p>
    <w:p w:rsidR="000C23D1" w:rsidRPr="00611720" w:rsidRDefault="000C23D1" w:rsidP="00611720">
      <w:pPr>
        <w:numPr>
          <w:ilvl w:val="0"/>
          <w:numId w:val="48"/>
        </w:numPr>
        <w:tabs>
          <w:tab w:val="clear" w:pos="960"/>
          <w:tab w:val="num" w:pos="0"/>
          <w:tab w:val="left" w:pos="1134"/>
        </w:tabs>
        <w:overflowPunct w:val="0"/>
        <w:autoSpaceDE w:val="0"/>
        <w:autoSpaceDN w:val="0"/>
        <w:adjustRightInd w:val="0"/>
        <w:ind w:left="142" w:right="680" w:firstLine="567"/>
        <w:jc w:val="both"/>
        <w:rPr>
          <w:i/>
          <w:sz w:val="22"/>
        </w:rPr>
        <w:sectPr w:rsidR="000C23D1" w:rsidRPr="00611720" w:rsidSect="001C599C">
          <w:pgSz w:w="16840" w:h="11907" w:orient="landscape" w:code="9"/>
          <w:pgMar w:top="1134" w:right="1134" w:bottom="1134" w:left="1134" w:header="567" w:footer="326" w:gutter="0"/>
          <w:cols w:space="708"/>
          <w:docGrid w:linePitch="360"/>
        </w:sectPr>
      </w:pPr>
      <w:r w:rsidRPr="00117965">
        <w:rPr>
          <w:bCs/>
          <w:sz w:val="22"/>
        </w:rPr>
        <w:t>Участник</w:t>
      </w:r>
      <w:r w:rsidRPr="00117965">
        <w:rPr>
          <w:sz w:val="22"/>
        </w:rPr>
        <w:t xml:space="preserve"> </w:t>
      </w:r>
      <w:r w:rsidR="00CD11BC" w:rsidRPr="00117965">
        <w:rPr>
          <w:sz w:val="22"/>
        </w:rPr>
        <w:t xml:space="preserve">запроса предложений </w:t>
      </w:r>
      <w:r w:rsidRPr="00117965">
        <w:rPr>
          <w:sz w:val="22"/>
        </w:rPr>
        <w:t>должен приложить копии указанных договоров, а также копии указанных документов, подтверждающих исполнение поставок (акты пр</w:t>
      </w:r>
      <w:r w:rsidR="00611720">
        <w:rPr>
          <w:sz w:val="22"/>
        </w:rPr>
        <w:t>иемки-передачи, ТОРГ-12 и т.п.)</w:t>
      </w: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47" w:name="_План_распределения_объемов_выполнен"/>
      <w:bookmarkStart w:id="348" w:name="_Toc320016199"/>
      <w:bookmarkStart w:id="349" w:name="_Ref323121435"/>
      <w:bookmarkStart w:id="350" w:name="_Toc374456852"/>
      <w:bookmarkEnd w:id="347"/>
      <w:r w:rsidRPr="00117965">
        <w:lastRenderedPageBreak/>
        <w:t xml:space="preserve">МЕТОДИКА ОЦЕНКИ ЗАЯВОК НА УЧАСТИЕ В </w:t>
      </w:r>
      <w:bookmarkEnd w:id="348"/>
      <w:r w:rsidRPr="00117965">
        <w:t>ЗАПРОСЕ ПРЕДЛОЖЕНИЙ</w:t>
      </w:r>
      <w:bookmarkEnd w:id="349"/>
      <w:bookmarkEnd w:id="350"/>
    </w:p>
    <w:p w:rsidR="009A60E2" w:rsidRDefault="009A60E2" w:rsidP="009A60E2">
      <w:pPr>
        <w:widowControl w:val="0"/>
        <w:ind w:firstLine="709"/>
        <w:jc w:val="both"/>
      </w:pPr>
      <w:r w:rsidRPr="00FC0658">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9A60E2" w:rsidRPr="00FC0658" w:rsidRDefault="009A60E2" w:rsidP="009A60E2">
      <w:pPr>
        <w:widowControl w:val="0"/>
        <w:ind w:firstLine="709"/>
        <w:jc w:val="both"/>
      </w:pPr>
    </w:p>
    <w:p w:rsidR="009A60E2" w:rsidRPr="00FC0658" w:rsidRDefault="009A60E2" w:rsidP="009A60E2">
      <w:pPr>
        <w:widowControl w:val="0"/>
        <w:numPr>
          <w:ilvl w:val="0"/>
          <w:numId w:val="133"/>
        </w:numPr>
        <w:tabs>
          <w:tab w:val="left" w:pos="778"/>
        </w:tabs>
        <w:spacing w:before="60" w:after="20"/>
        <w:jc w:val="both"/>
      </w:pPr>
      <w:r w:rsidRPr="00FC0658">
        <w:t>Оценка заявок по критерию – «</w:t>
      </w:r>
      <w:r w:rsidRPr="009A60E2">
        <w:t>Цена договора</w:t>
      </w:r>
      <w:r w:rsidRPr="00FC0658">
        <w:t>»:</w:t>
      </w:r>
    </w:p>
    <w:p w:rsidR="009A60E2" w:rsidRPr="00FC0658" w:rsidRDefault="009A60E2" w:rsidP="009A60E2">
      <w:pPr>
        <w:widowControl w:val="0"/>
        <w:jc w:val="both"/>
      </w:pPr>
      <w:r w:rsidRPr="00FC0658">
        <w:t xml:space="preserve">Рейтинг, присуждаемый  </w:t>
      </w:r>
      <m:oMath>
        <m:r>
          <w:rPr>
            <w:rFonts w:ascii="Cambria Math" w:eastAsia="Calibri" w:hAnsi="Cambria Math"/>
          </w:rPr>
          <m:t>i</m:t>
        </m:r>
        <m:r>
          <w:rPr>
            <w:rFonts w:eastAsia="Calibri"/>
          </w:rPr>
          <m:t>-ой</m:t>
        </m:r>
      </m:oMath>
      <w:r w:rsidRPr="00FC0658">
        <w:t xml:space="preserve">  заявке по критерию – «</w:t>
      </w:r>
      <w:r w:rsidR="00ED2FB7" w:rsidRPr="00117965">
        <w:t>Цена договора</w:t>
      </w:r>
      <w:r w:rsidRPr="00FC0658">
        <w:t>», определяется по формуле:</w:t>
      </w:r>
    </w:p>
    <w:p w:rsidR="009A60E2" w:rsidRPr="00FC0658" w:rsidRDefault="00175DD5" w:rsidP="009A60E2">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9A60E2" w:rsidRPr="00FC0658" w:rsidRDefault="009A60E2" w:rsidP="009A60E2">
      <w:pPr>
        <w:widowControl w:val="0"/>
        <w:autoSpaceDE w:val="0"/>
        <w:autoSpaceDN w:val="0"/>
        <w:jc w:val="both"/>
      </w:pPr>
      <w:r w:rsidRPr="00FC0658">
        <w:t>где:</w:t>
      </w:r>
    </w:p>
    <w:p w:rsidR="009A60E2" w:rsidRPr="00FC0658" w:rsidRDefault="00175DD5"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9A60E2" w:rsidRPr="00FC0658">
        <w:t xml:space="preserve">  </w:t>
      </w:r>
      <w:proofErr w:type="gramStart"/>
      <w:r w:rsidR="009A60E2" w:rsidRPr="00FC0658">
        <w:t>–  рейтинг</w:t>
      </w:r>
      <w:proofErr w:type="gramEnd"/>
      <w:r w:rsidR="009A60E2" w:rsidRPr="00FC0658">
        <w:t xml:space="preserve">, присуждаемый заявке   </w:t>
      </w:r>
      <m:oMath>
        <m:r>
          <w:rPr>
            <w:rFonts w:ascii="Cambria Math" w:hAnsi="Cambria Math"/>
            <w:lang w:eastAsia="en-US"/>
          </w:rPr>
          <m:t>i-го</m:t>
        </m:r>
      </m:oMath>
      <w:r w:rsidR="009A60E2" w:rsidRPr="00FC0658">
        <w:t xml:space="preserve">  участника по указанному критерию – «</w:t>
      </w:r>
      <w:r w:rsidR="00ED2FB7" w:rsidRPr="00117965">
        <w:t>Цена договора</w:t>
      </w:r>
      <w:r w:rsidR="009A60E2" w:rsidRPr="00FC0658">
        <w:t>»;</w:t>
      </w:r>
    </w:p>
    <w:p w:rsidR="009A60E2" w:rsidRPr="00FC0658" w:rsidRDefault="00175DD5"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9A60E2" w:rsidRPr="00FC0658">
        <w:t xml:space="preserve"> </w:t>
      </w:r>
      <w:proofErr w:type="gramStart"/>
      <w:r w:rsidR="009A60E2" w:rsidRPr="00FC0658">
        <w:t>–  минимальное</w:t>
      </w:r>
      <w:proofErr w:type="gramEnd"/>
      <w:r w:rsidR="009A60E2" w:rsidRPr="00FC0658">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w:t>
      </w:r>
      <w:r w:rsidR="00ED2FB7">
        <w:t xml:space="preserve">и процедуры закупки заявок, </w:t>
      </w:r>
      <w:proofErr w:type="spellStart"/>
      <w:r w:rsidR="00ED2FB7">
        <w:t>руб</w:t>
      </w:r>
      <w:proofErr w:type="spellEnd"/>
      <w:r w:rsidR="009A60E2" w:rsidRPr="00FC0658">
        <w:t>;</w:t>
      </w:r>
    </w:p>
    <w:p w:rsidR="009A60E2" w:rsidRPr="00FC0658" w:rsidRDefault="00175DD5"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9A60E2" w:rsidRPr="00FC0658">
        <w:t xml:space="preserve">  </w:t>
      </w:r>
      <w:proofErr w:type="gramStart"/>
      <w:r w:rsidR="009A60E2" w:rsidRPr="00FC0658">
        <w:t xml:space="preserve">–  </w:t>
      </w:r>
      <w:r w:rsidR="009A60E2" w:rsidRPr="00FC0658">
        <w:rPr>
          <w:bCs/>
        </w:rPr>
        <w:t>предложение</w:t>
      </w:r>
      <w:proofErr w:type="gramEnd"/>
      <w:r w:rsidR="009A60E2" w:rsidRPr="00FC0658">
        <w:rPr>
          <w:bCs/>
        </w:rPr>
        <w:t xml:space="preserve"> участника процедуры закупки о цене договора, цене единицы продукции, указанной в заявке </w:t>
      </w:r>
      <w:r w:rsidR="009A60E2" w:rsidRPr="00FC0658">
        <w:t xml:space="preserve">на участие в процедуре закупки </w:t>
      </w:r>
      <w:proofErr w:type="spellStart"/>
      <w:r w:rsidR="009A60E2" w:rsidRPr="00FC0658">
        <w:rPr>
          <w:lang w:val="en-US"/>
        </w:rPr>
        <w:t>i</w:t>
      </w:r>
      <w:proofErr w:type="spellEnd"/>
      <w:r w:rsidR="009A60E2" w:rsidRPr="00FC0658">
        <w:t>-го у</w:t>
      </w:r>
      <w:r w:rsidR="00ED2FB7">
        <w:t>частника процедуры закупки, руб</w:t>
      </w:r>
      <w:r w:rsidR="009A60E2" w:rsidRPr="00FC0658">
        <w:t>.</w:t>
      </w:r>
    </w:p>
    <w:p w:rsidR="009A60E2" w:rsidRDefault="009A60E2" w:rsidP="009A60E2">
      <w:pPr>
        <w:widowControl w:val="0"/>
        <w:autoSpaceDE w:val="0"/>
        <w:autoSpaceDN w:val="0"/>
        <w:jc w:val="both"/>
      </w:pPr>
      <w:r w:rsidRPr="00FC0658">
        <w:t>При оценке заявок по критерию «цена договора» лучшим условием по указанному критерию признается заявка участника с наименьшей ценой.</w:t>
      </w:r>
    </w:p>
    <w:p w:rsidR="009A60E2" w:rsidRPr="00FC0658" w:rsidRDefault="009A60E2" w:rsidP="009A60E2">
      <w:pPr>
        <w:widowControl w:val="0"/>
        <w:autoSpaceDE w:val="0"/>
        <w:autoSpaceDN w:val="0"/>
        <w:jc w:val="both"/>
        <w:rPr>
          <w:lang w:eastAsia="en-US"/>
        </w:rPr>
      </w:pPr>
    </w:p>
    <w:p w:rsidR="009A60E2" w:rsidRPr="00375BD3" w:rsidRDefault="009A60E2" w:rsidP="009A60E2">
      <w:pPr>
        <w:widowControl w:val="0"/>
        <w:numPr>
          <w:ilvl w:val="0"/>
          <w:numId w:val="133"/>
        </w:numPr>
        <w:tabs>
          <w:tab w:val="left" w:pos="786"/>
        </w:tabs>
        <w:spacing w:before="60" w:after="20"/>
        <w:jc w:val="both"/>
      </w:pPr>
      <w:r w:rsidRPr="00375BD3">
        <w:t>Оценка заявок по критерию – «Квалификация участника»:</w:t>
      </w:r>
    </w:p>
    <w:p w:rsidR="009A60E2" w:rsidRPr="00375BD3" w:rsidRDefault="009A60E2" w:rsidP="009A60E2">
      <w:pPr>
        <w:widowControl w:val="0"/>
        <w:tabs>
          <w:tab w:val="left" w:pos="0"/>
        </w:tabs>
        <w:jc w:val="both"/>
      </w:pPr>
      <w:r w:rsidRPr="00375BD3">
        <w:t>Рейтинг, присуждаемый заявке по критерию «Квалификация участника», определяется по сумме оценок подкритериев:</w:t>
      </w:r>
    </w:p>
    <w:p w:rsidR="009A60E2" w:rsidRPr="00FC0658" w:rsidRDefault="00175DD5" w:rsidP="009A60E2">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RT</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T</m:t>
                  </m:r>
                </m:sub>
              </m:sSub>
            </m:num>
            <m:den>
              <m:r>
                <w:rPr>
                  <w:rFonts w:ascii="Cambria Math" w:eastAsia="Calibri" w:hAnsi="Cambria Math"/>
                  <w:lang w:eastAsia="en-US"/>
                </w:rPr>
                <m:t>100</m:t>
              </m:r>
            </m:den>
          </m:f>
          <m:r>
            <w:rPr>
              <w:rFonts w:ascii="Cambria Math" w:eastAsia="Calibri" w:hAnsi="Cambria Math"/>
              <w:lang w:eastAsia="en-US"/>
            </w:rPr>
            <m:t xml:space="preserve"> + </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m:t>
          </m:r>
        </m:oMath>
      </m:oMathPara>
    </w:p>
    <w:p w:rsidR="009A60E2" w:rsidRDefault="009A60E2" w:rsidP="009A60E2">
      <w:pPr>
        <w:widowControl w:val="0"/>
        <w:tabs>
          <w:tab w:val="left" w:pos="0"/>
        </w:tabs>
        <w:jc w:val="both"/>
        <w:rPr>
          <w:lang w:val="en-US"/>
        </w:rPr>
      </w:pPr>
    </w:p>
    <w:p w:rsidR="009A60E2" w:rsidRPr="00CE6BEB" w:rsidRDefault="009A60E2" w:rsidP="009A60E2">
      <w:pPr>
        <w:widowControl w:val="0"/>
        <w:tabs>
          <w:tab w:val="left" w:pos="0"/>
        </w:tabs>
        <w:jc w:val="both"/>
      </w:pPr>
      <w:proofErr w:type="gramStart"/>
      <w:r w:rsidRPr="00CE6BEB">
        <w:t xml:space="preserve">Оценка </w:t>
      </w:r>
      <m:oMath>
        <m:r>
          <m:rPr>
            <m:sty m:val="p"/>
          </m:rPr>
          <w:rPr>
            <w:rFonts w:ascii="Cambria Math"/>
          </w:rPr>
          <m:t>i</m:t>
        </m:r>
        <m:r>
          <m:rPr>
            <m:sty m:val="p"/>
          </m:rPr>
          <w:rPr>
            <w:rFonts w:ascii="Cambria Math" w:hAnsi="Cambria Math"/>
          </w:rPr>
          <m:t>-го</m:t>
        </m:r>
      </m:oMath>
      <w:r w:rsidRPr="00CE6BEB">
        <w:t xml:space="preserve"> предложения</w:t>
      </w:r>
      <w:proofErr w:type="gramEnd"/>
      <w:r w:rsidRPr="00CE6BEB">
        <w:t xml:space="preserve"> по подкритерию «Обеспеченность кадровыми ресурсами», определяется по формуле:</w:t>
      </w:r>
    </w:p>
    <w:p w:rsidR="009A60E2" w:rsidRPr="00CE6BEB" w:rsidRDefault="00175DD5" w:rsidP="009A60E2">
      <w:pPr>
        <w:pStyle w:val="affe"/>
        <w:widowControl w:val="0"/>
        <w:tabs>
          <w:tab w:val="left" w:pos="0"/>
        </w:tabs>
        <w:jc w:val="both"/>
        <w:rPr>
          <w:rFonts w:ascii="Times New Roman" w:hAnsi="Times New Roman"/>
          <w:i/>
          <w:sz w:val="24"/>
          <w:szCs w:val="24"/>
        </w:rPr>
      </w:pPr>
      <m:oMathPara>
        <m:oMath>
          <m:sSub>
            <m:sSubPr>
              <m:ctrlPr>
                <w:rPr>
                  <w:rFonts w:ascii="Cambria Math" w:hAnsi="Times New Roman"/>
                  <w:i/>
                  <w:sz w:val="24"/>
                  <w:szCs w:val="24"/>
                </w:rPr>
              </m:ctrlPr>
            </m:sSubPr>
            <m:e>
              <m:r>
                <w:rPr>
                  <w:rFonts w:ascii="Cambria Math" w:hAnsi="Cambria Math"/>
                  <w:sz w:val="24"/>
                  <w:szCs w:val="24"/>
                </w:rPr>
                <m:t>RT</m:t>
              </m:r>
            </m:e>
            <m:sub>
              <m:r>
                <w:rPr>
                  <w:rFonts w:ascii="Cambria Math" w:hAnsi="Cambria Math"/>
                  <w:sz w:val="24"/>
                  <w:szCs w:val="24"/>
                </w:rPr>
                <m:t>i</m:t>
              </m:r>
            </m:sub>
          </m:sSub>
          <m:r>
            <w:rPr>
              <w:rFonts w:ascii="Cambria Math" w:hAnsi="Times New Roman"/>
              <w:sz w:val="24"/>
              <w:szCs w:val="24"/>
            </w:rPr>
            <m:t>=</m:t>
          </m:r>
          <m:f>
            <m:fPr>
              <m:ctrlPr>
                <w:rPr>
                  <w:rFonts w:ascii="Cambria Math" w:hAnsi="Times New Roman"/>
                  <w:i/>
                  <w:sz w:val="24"/>
                  <w:szCs w:val="24"/>
                </w:rPr>
              </m:ctrlPr>
            </m:fPr>
            <m:num>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i</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num>
            <m:den>
              <m:sSub>
                <m:sSubPr>
                  <m:ctrlPr>
                    <w:rPr>
                      <w:rFonts w:ascii="Cambria Math" w:hAnsi="Times New Roman"/>
                      <w:i/>
                      <w:sz w:val="24"/>
                      <w:szCs w:val="24"/>
                    </w:rPr>
                  </m:ctrlPr>
                </m:sSubPr>
                <m:e>
                  <m:r>
                    <w:rPr>
                      <w:rFonts w:ascii="Cambria Math" w:hAnsi="Cambria Math"/>
                      <w:sz w:val="24"/>
                      <w:szCs w:val="24"/>
                    </w:rPr>
                    <m:t>T</m:t>
                  </m:r>
                </m:e>
                <m:sub>
                  <m:r>
                    <w:rPr>
                      <w:rFonts w:ascii="Times New Roman" w:hAnsi="Times New Roman"/>
                      <w:sz w:val="24"/>
                      <w:szCs w:val="24"/>
                    </w:rPr>
                    <m:t>предел</m:t>
                  </m:r>
                </m:sub>
              </m:sSub>
              <m:r>
                <w:rPr>
                  <w:rFonts w:ascii="Times New Roman" w:hAnsi="Times New Roman"/>
                  <w:sz w:val="24"/>
                  <w:szCs w:val="24"/>
                </w:rPr>
                <m:t>-</m:t>
              </m:r>
              <m:sSub>
                <m:sSubPr>
                  <m:ctrlPr>
                    <w:rPr>
                      <w:rFonts w:ascii="Cambria Math" w:hAnsi="Times New Roman"/>
                      <w:i/>
                      <w:sz w:val="24"/>
                      <w:szCs w:val="24"/>
                    </w:rPr>
                  </m:ctrlPr>
                </m:sSubPr>
                <m:e>
                  <m:r>
                    <w:rPr>
                      <w:rFonts w:ascii="Cambria Math" w:hAnsi="Cambria Math"/>
                      <w:sz w:val="24"/>
                      <w:szCs w:val="24"/>
                    </w:rPr>
                    <m:t>T</m:t>
                  </m:r>
                </m:e>
                <m:sub>
                  <m:r>
                    <w:rPr>
                      <w:rFonts w:ascii="Cambria Math" w:hAnsi="Cambria Math"/>
                      <w:sz w:val="24"/>
                      <w:szCs w:val="24"/>
                    </w:rPr>
                    <m:t>min</m:t>
                  </m:r>
                </m:sub>
              </m:sSub>
            </m:den>
          </m:f>
          <m:r>
            <w:rPr>
              <w:rFonts w:ascii="Times New Roman" w:hAnsi="Times New Roman"/>
              <w:sz w:val="24"/>
              <w:szCs w:val="24"/>
            </w:rPr>
            <m:t>∙</m:t>
          </m:r>
          <m:r>
            <w:rPr>
              <w:rFonts w:ascii="Cambria Math" w:hAnsi="Times New Roman"/>
              <w:sz w:val="24"/>
              <w:szCs w:val="24"/>
            </w:rPr>
            <m:t>100;</m:t>
          </m:r>
        </m:oMath>
      </m:oMathPara>
    </w:p>
    <w:p w:rsidR="009A60E2" w:rsidRPr="001B2C9B" w:rsidRDefault="009A60E2" w:rsidP="009A60E2">
      <w:pPr>
        <w:pStyle w:val="Times12"/>
        <w:ind w:left="720" w:firstLine="0"/>
        <w:rPr>
          <w:szCs w:val="24"/>
        </w:rPr>
      </w:pPr>
      <w:r w:rsidRPr="001B2C9B">
        <w:rPr>
          <w:szCs w:val="24"/>
        </w:rPr>
        <w:t>где:</w:t>
      </w:r>
    </w:p>
    <w:p w:rsidR="009A60E2" w:rsidRPr="001B2C9B" w:rsidRDefault="00175DD5" w:rsidP="009A60E2">
      <w:pPr>
        <w:widowControl w:val="0"/>
        <w:jc w:val="both"/>
      </w:pPr>
      <m:oMath>
        <m:sSub>
          <m:sSubPr>
            <m:ctrlPr>
              <w:rPr>
                <w:rFonts w:ascii="Cambria Math" w:hAnsi="Cambria Math"/>
              </w:rPr>
            </m:ctrlPr>
          </m:sSubPr>
          <m:e>
            <m:r>
              <m:rPr>
                <m:sty m:val="p"/>
              </m:rPr>
              <w:rPr>
                <w:rFonts w:ascii="Cambria Math"/>
              </w:rPr>
              <m:t>RT</m:t>
            </m:r>
          </m:e>
          <m:sub>
            <m:r>
              <m:rPr>
                <m:sty m:val="p"/>
              </m:rPr>
              <w:rPr>
                <w:rFonts w:ascii="Cambria Math"/>
              </w:rPr>
              <m:t>i</m:t>
            </m:r>
          </m:sub>
        </m:sSub>
      </m:oMath>
      <w:r w:rsidR="009A60E2" w:rsidRPr="001B2C9B">
        <w:t xml:space="preserve">  </w:t>
      </w:r>
      <w:proofErr w:type="gramStart"/>
      <w:r w:rsidR="009A60E2" w:rsidRPr="001B2C9B">
        <w:t>–  оценка</w:t>
      </w:r>
      <w:proofErr w:type="gramEnd"/>
      <w:r w:rsidR="009A60E2" w:rsidRPr="001B2C9B">
        <w:t xml:space="preserve"> предложения   </w:t>
      </w:r>
      <m:oMath>
        <m:r>
          <m:rPr>
            <m:sty m:val="p"/>
          </m:rPr>
          <w:rPr>
            <w:rFonts w:ascii="Cambria Math"/>
          </w:rPr>
          <m:t>i</m:t>
        </m:r>
        <m:r>
          <m:rPr>
            <m:sty m:val="p"/>
          </m:rPr>
          <w:rPr>
            <w:rFonts w:ascii="Cambria Math" w:hAnsi="Cambria Math"/>
          </w:rPr>
          <m:t>-го</m:t>
        </m:r>
      </m:oMath>
      <w:r w:rsidR="009A60E2" w:rsidRPr="001B2C9B">
        <w:t xml:space="preserve">  участника по указанному по</w:t>
      </w:r>
      <w:r w:rsidR="00ED2FB7">
        <w:t>дкритерию – «кадровые ресурсы»</w:t>
      </w:r>
      <w:r w:rsidR="009A60E2" w:rsidRPr="001B2C9B">
        <w:t>;</w:t>
      </w:r>
    </w:p>
    <w:p w:rsidR="009A60E2" w:rsidRPr="001B2C9B" w:rsidRDefault="00175DD5" w:rsidP="009A60E2">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i</m:t>
            </m:r>
          </m:sub>
        </m:sSub>
      </m:oMath>
      <w:r w:rsidR="009A60E2" w:rsidRPr="001B2C9B">
        <w:t xml:space="preserve"> </w:t>
      </w:r>
      <w:proofErr w:type="gramStart"/>
      <w:r w:rsidR="009A60E2" w:rsidRPr="001B2C9B">
        <w:t>–  количество</w:t>
      </w:r>
      <w:proofErr w:type="gramEnd"/>
      <w:r w:rsidR="009A60E2" w:rsidRPr="001B2C9B">
        <w:t xml:space="preserve"> специалистов для </w:t>
      </w:r>
      <m:oMath>
        <m:r>
          <m:rPr>
            <m:sty m:val="p"/>
          </m:rPr>
          <w:rPr>
            <w:rFonts w:ascii="Cambria Math"/>
          </w:rPr>
          <m:t>i</m:t>
        </m:r>
        <m:r>
          <m:rPr>
            <m:sty m:val="p"/>
          </m:rPr>
          <w:rPr>
            <w:rFonts w:ascii="Cambria Math" w:hAnsi="Cambria Math"/>
          </w:rPr>
          <m:t>-го</m:t>
        </m:r>
      </m:oMath>
      <w:r w:rsidR="009A60E2" w:rsidRPr="001B2C9B">
        <w:t xml:space="preserve">  участника процедуры закупки;</w:t>
      </w:r>
    </w:p>
    <w:p w:rsidR="009A60E2" w:rsidRPr="001B2C9B" w:rsidRDefault="00175DD5" w:rsidP="009A60E2">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rPr>
              <m:t>min</m:t>
            </m:r>
          </m:sub>
        </m:sSub>
      </m:oMath>
      <w:r w:rsidR="009A60E2" w:rsidRPr="001B2C9B">
        <w:t xml:space="preserve"> </w:t>
      </w:r>
      <w:proofErr w:type="gramStart"/>
      <w:r w:rsidR="009A60E2" w:rsidRPr="001B2C9B">
        <w:t>–  минимальное</w:t>
      </w:r>
      <w:proofErr w:type="gramEnd"/>
      <w:r w:rsidR="009A60E2" w:rsidRPr="001B2C9B">
        <w:t xml:space="preserve"> количество кадровых ресурсов (</w:t>
      </w:r>
      <w:r w:rsidR="00ED2FB7" w:rsidRPr="00ED2FB7">
        <w:t>не менее 12 лиц осуществляющих непосредственную охрану,  согласно требований технического задания</w:t>
      </w:r>
      <w:r w:rsidR="009A60E2" w:rsidRPr="001B2C9B">
        <w:t>);</w:t>
      </w:r>
    </w:p>
    <w:p w:rsidR="009A60E2" w:rsidRPr="001B2C9B" w:rsidRDefault="00175DD5" w:rsidP="009A60E2">
      <w:pPr>
        <w:widowControl w:val="0"/>
        <w:jc w:val="both"/>
      </w:pPr>
      <m:oMath>
        <m:sSub>
          <m:sSubPr>
            <m:ctrlPr>
              <w:rPr>
                <w:rFonts w:ascii="Cambria Math" w:hAnsi="Cambria Math"/>
              </w:rPr>
            </m:ctrlPr>
          </m:sSubPr>
          <m:e>
            <m:r>
              <m:rPr>
                <m:sty m:val="p"/>
              </m:rPr>
              <w:rPr>
                <w:rFonts w:ascii="Cambria Math"/>
              </w:rPr>
              <m:t>T</m:t>
            </m:r>
          </m:e>
          <m:sub>
            <m:r>
              <m:rPr>
                <m:sty m:val="p"/>
              </m:rPr>
              <w:rPr>
                <w:rFonts w:ascii="Cambria Math" w:hAnsi="Cambria Math"/>
              </w:rPr>
              <m:t>предел</m:t>
            </m:r>
          </m:sub>
        </m:sSub>
      </m:oMath>
      <w:r w:rsidR="009A60E2" w:rsidRPr="001B2C9B">
        <w:t xml:space="preserve"> </w:t>
      </w:r>
      <w:proofErr w:type="gramStart"/>
      <w:r w:rsidR="009A60E2" w:rsidRPr="001B2C9B">
        <w:t>–  предельное</w:t>
      </w:r>
      <w:proofErr w:type="gramEnd"/>
      <w:r w:rsidR="009A60E2" w:rsidRPr="001B2C9B">
        <w:t xml:space="preserve"> значение количества кадровых ресурсов – максимальное из предложенных участниками значений количества кадровых ресурсов по каждому лоту.</w:t>
      </w:r>
    </w:p>
    <w:p w:rsidR="009A60E2" w:rsidRPr="001B2C9B" w:rsidRDefault="009A60E2" w:rsidP="009A60E2">
      <w:pPr>
        <w:widowControl w:val="0"/>
        <w:jc w:val="both"/>
      </w:pPr>
      <w:proofErr w:type="gramStart"/>
      <w:r w:rsidRPr="001B2C9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w:rPr>
                <w:rFonts w:ascii="Cambria Math"/>
              </w:rPr>
              <m:t>=</m:t>
            </m:r>
            <m:r>
              <m:rPr>
                <m:sty m:val="p"/>
              </m:rPr>
              <w:rPr>
                <w:rFonts w:ascii="Cambria Math"/>
              </w:rPr>
              <m:t>T</m:t>
            </m:r>
          </m:e>
          <m:sub>
            <m:r>
              <m:rPr>
                <m:sty m:val="p"/>
              </m:rPr>
              <w:rPr>
                <w:rFonts w:ascii="Cambria Math" w:hAnsi="Cambria Math"/>
              </w:rPr>
              <m:t>предел</m:t>
            </m:r>
          </m:sub>
        </m:sSub>
      </m:oMath>
      <w:r w:rsidRPr="001B2C9B">
        <w:t xml:space="preserve"> ,</w:t>
      </w:r>
      <w:proofErr w:type="gramEnd"/>
      <w:r w:rsidRPr="001B2C9B">
        <w:t xml:space="preserve"> то 100 баллов.</w:t>
      </w:r>
      <w:r w:rsidRPr="001B2C9B">
        <w:tab/>
      </w:r>
    </w:p>
    <w:p w:rsidR="009A60E2" w:rsidRPr="001B2C9B" w:rsidRDefault="009A60E2" w:rsidP="009A60E2">
      <w:pPr>
        <w:widowControl w:val="0"/>
        <w:jc w:val="both"/>
      </w:pPr>
      <w:proofErr w:type="gramStart"/>
      <w:r w:rsidRPr="001B2C9B">
        <w:t xml:space="preserve">Если </w:t>
      </w:r>
      <m:oMath>
        <m:sSub>
          <m:sSubPr>
            <m:ctrlPr>
              <w:rPr>
                <w:rFonts w:ascii="Cambria Math" w:hAnsi="Cambria Math"/>
              </w:rPr>
            </m:ctrlPr>
          </m:sSubPr>
          <m:e>
            <m:r>
              <m:rPr>
                <m:sty m:val="p"/>
              </m:rPr>
              <w:rPr>
                <w:rFonts w:ascii="Cambria Math"/>
              </w:rPr>
              <m:t>T</m:t>
            </m:r>
          </m:e>
          <m:sub>
            <m:r>
              <m:rPr>
                <m:sty m:val="p"/>
              </m:rPr>
              <w:rPr>
                <w:rFonts w:ascii="Cambria Math"/>
              </w:rPr>
              <m:t>i</m:t>
            </m:r>
          </m:sub>
        </m:sSub>
        <m:sSub>
          <m:sSubPr>
            <m:ctrlPr>
              <w:rPr>
                <w:rFonts w:ascii="Cambria Math" w:hAnsi="Cambria Math"/>
              </w:rPr>
            </m:ctrlPr>
          </m:sSubPr>
          <m:e>
            <m:r>
              <m:rPr>
                <m:sty m:val="p"/>
              </m:rPr>
              <w:rPr>
                <w:rFonts w:ascii="Cambria Math"/>
              </w:rPr>
              <m:t>=T</m:t>
            </m:r>
          </m:e>
          <m:sub>
            <m:r>
              <m:rPr>
                <m:sty m:val="p"/>
              </m:rPr>
              <w:rPr>
                <w:rFonts w:ascii="Cambria Math"/>
              </w:rPr>
              <m:t>min</m:t>
            </m:r>
          </m:sub>
        </m:sSub>
      </m:oMath>
      <w:r w:rsidRPr="001B2C9B">
        <w:t xml:space="preserve"> ,</w:t>
      </w:r>
      <w:proofErr w:type="gramEnd"/>
      <w:r w:rsidRPr="001B2C9B">
        <w:t xml:space="preserve"> то 0 баллов.</w:t>
      </w:r>
    </w:p>
    <w:p w:rsidR="009A60E2" w:rsidRPr="001B2C9B" w:rsidRDefault="009A60E2" w:rsidP="009A60E2">
      <w:pPr>
        <w:widowControl w:val="0"/>
        <w:tabs>
          <w:tab w:val="left" w:pos="0"/>
        </w:tabs>
        <w:jc w:val="both"/>
      </w:pPr>
    </w:p>
    <w:p w:rsidR="009A60E2" w:rsidRPr="00FC0658" w:rsidRDefault="009A60E2" w:rsidP="009A60E2">
      <w:pPr>
        <w:widowControl w:val="0"/>
        <w:tabs>
          <w:tab w:val="left" w:pos="0"/>
        </w:tabs>
        <w:jc w:val="both"/>
      </w:pPr>
      <w:r w:rsidRPr="00FC0658">
        <w:t>Оценка i-ой заявки по подкритерию «Опыт выполнения аналогичных договоров», определяется по формуле:</w:t>
      </w:r>
    </w:p>
    <w:p w:rsidR="009A60E2" w:rsidRPr="001B2C9B" w:rsidRDefault="00175DD5" w:rsidP="009A60E2">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предел</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9A60E2" w:rsidRPr="00FC0658" w:rsidRDefault="009A60E2" w:rsidP="009A60E2">
      <w:pPr>
        <w:widowControl w:val="0"/>
        <w:autoSpaceDE w:val="0"/>
        <w:autoSpaceDN w:val="0"/>
        <w:jc w:val="both"/>
      </w:pPr>
      <w:r w:rsidRPr="00FC0658">
        <w:t>где:</w:t>
      </w:r>
    </w:p>
    <w:p w:rsidR="009A60E2" w:rsidRPr="001B2C9B" w:rsidRDefault="00175DD5"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lang w:eastAsia="en-US"/>
              </w:rPr>
              <m:t>i</m:t>
            </m:r>
          </m:sub>
        </m:sSub>
      </m:oMath>
      <w:r w:rsidR="009A60E2" w:rsidRPr="00FC0658">
        <w:t xml:space="preserve">  </w:t>
      </w:r>
      <w:proofErr w:type="gramStart"/>
      <w:r w:rsidR="009A60E2" w:rsidRPr="00FC0658">
        <w:t xml:space="preserve">–  </w:t>
      </w:r>
      <w:r w:rsidR="009A60E2" w:rsidRPr="001B2C9B">
        <w:t>оценка</w:t>
      </w:r>
      <w:proofErr w:type="gramEnd"/>
      <w:r w:rsidR="009A60E2" w:rsidRPr="001B2C9B">
        <w:t xml:space="preserve"> заявки   </w:t>
      </w:r>
      <m:oMath>
        <m:r>
          <w:rPr>
            <w:rFonts w:ascii="Cambria Math" w:hAnsi="Cambria Math"/>
            <w:lang w:eastAsia="en-US"/>
          </w:rPr>
          <m:t>i-го</m:t>
        </m:r>
      </m:oMath>
      <w:r w:rsidR="009A60E2" w:rsidRPr="001B2C9B">
        <w:t xml:space="preserve">  участника по указанному подкритерию – «Опыт выполнения аналогичных договоров»;</w:t>
      </w:r>
    </w:p>
    <w:p w:rsidR="009A60E2" w:rsidRPr="001B2C9B" w:rsidRDefault="00175DD5"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eastAsia="en-US"/>
              </w:rPr>
              <m:t>i</m:t>
            </m:r>
          </m:sub>
        </m:sSub>
      </m:oMath>
      <w:r w:rsidR="009A60E2" w:rsidRPr="001B2C9B">
        <w:t xml:space="preserve"> </w:t>
      </w:r>
      <w:proofErr w:type="gramStart"/>
      <w:r w:rsidR="009A60E2" w:rsidRPr="001B2C9B">
        <w:t>–  сумма</w:t>
      </w:r>
      <w:proofErr w:type="gramEnd"/>
      <w:r w:rsidR="009A60E2" w:rsidRPr="001B2C9B">
        <w:t xml:space="preserve"> цен договоров  </w:t>
      </w:r>
      <m:oMath>
        <m:r>
          <w:rPr>
            <w:rFonts w:ascii="Cambria Math" w:hAnsi="Cambria Math"/>
            <w:lang w:eastAsia="en-US"/>
          </w:rPr>
          <m:t>i-го</m:t>
        </m:r>
      </m:oMath>
      <w:r w:rsidR="009A60E2" w:rsidRPr="001B2C9B">
        <w:t xml:space="preserve">  участника, </w:t>
      </w:r>
      <w:r w:rsidR="009A60E2" w:rsidRPr="001B2C9B">
        <w:rPr>
          <w:b/>
        </w:rPr>
        <w:t>сопоставимого характера и объема.</w:t>
      </w:r>
    </w:p>
    <w:p w:rsidR="009A60E2" w:rsidRPr="001B2C9B" w:rsidRDefault="00175DD5"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9A60E2" w:rsidRPr="001B2C9B">
        <w:rPr>
          <w:lang w:eastAsia="en-US"/>
        </w:rPr>
        <w:t xml:space="preserve"> </w:t>
      </w:r>
      <w:proofErr w:type="gramStart"/>
      <w:r w:rsidR="009A60E2" w:rsidRPr="001B2C9B">
        <w:t>–  начальная</w:t>
      </w:r>
      <w:proofErr w:type="gramEnd"/>
      <w:r w:rsidR="009A60E2" w:rsidRPr="001B2C9B">
        <w:t xml:space="preserve"> (максимальная) цена договора, </w:t>
      </w:r>
      <w:proofErr w:type="spellStart"/>
      <w:r w:rsidR="009A60E2" w:rsidRPr="001B2C9B">
        <w:t>руб.с</w:t>
      </w:r>
      <w:proofErr w:type="spellEnd"/>
      <w:r w:rsidR="009A60E2" w:rsidRPr="001B2C9B">
        <w:t xml:space="preserve"> НДС;</w:t>
      </w:r>
    </w:p>
    <w:p w:rsidR="009A60E2" w:rsidRPr="00FC0658" w:rsidRDefault="00175DD5" w:rsidP="009A60E2">
      <w:pPr>
        <w:widowControl w:val="0"/>
        <w:autoSpaceDE w:val="0"/>
        <w:autoSpaceDN w:val="0"/>
        <w:jc w:val="both"/>
      </w:pP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sub>
        </m:sSub>
      </m:oMath>
      <w:r w:rsidR="009A60E2" w:rsidRPr="001B2C9B">
        <w:t xml:space="preserve"> </w:t>
      </w:r>
      <w:proofErr w:type="gramStart"/>
      <w:r w:rsidR="009A60E2" w:rsidRPr="001B2C9B">
        <w:t>–  предельное</w:t>
      </w:r>
      <w:proofErr w:type="gramEnd"/>
      <w:r w:rsidR="009A60E2" w:rsidRPr="001B2C9B">
        <w:t xml:space="preserve"> значение суммы цен договоров, сопоставимого</w:t>
      </w:r>
      <w:r w:rsidR="009A60E2" w:rsidRPr="00FC0658">
        <w:t xml:space="preserve"> характера и объема,  </w:t>
      </w:r>
      <m:oMath>
        <m:r>
          <w:rPr>
            <w:rFonts w:ascii="Cambria Math" w:hAnsi="Cambria Math"/>
            <w:lang w:eastAsia="en-US"/>
          </w:rPr>
          <m:t>i-го</m:t>
        </m:r>
      </m:oMath>
      <w:r w:rsidR="009A60E2" w:rsidRPr="00FC0658">
        <w:t xml:space="preserve">  участника, превышающее  </w:t>
      </w:r>
      <m:oMath>
        <m:sSub>
          <m:sSubPr>
            <m:ctrlPr>
              <w:rPr>
                <w:rFonts w:ascii="Cambria Math" w:eastAsia="Calibri" w:hAnsi="Cambria Math"/>
                <w:i/>
                <w:lang w:eastAsia="en-US"/>
              </w:rPr>
            </m:ctrlPr>
          </m:sSubPr>
          <m:e>
            <m:r>
              <w:rPr>
                <w:rFonts w:ascii="Cambria Math" w:eastAsia="Calibri" w:hAnsi="Cambria Math"/>
              </w:rPr>
              <m:t>A</m:t>
            </m:r>
          </m:e>
          <m:sub>
            <m:r>
              <w:rPr>
                <w:rFonts w:ascii="Cambria Math" w:eastAsia="Calibri"/>
                <w:lang w:val="en-US"/>
              </w:rPr>
              <m:t>max</m:t>
            </m:r>
          </m:sub>
        </m:sSub>
      </m:oMath>
      <w:r w:rsidR="009A60E2" w:rsidRPr="00FC0658">
        <w:t xml:space="preserve">, руб.с НДС. </w:t>
      </w:r>
    </w:p>
    <w:p w:rsidR="009A60E2" w:rsidRPr="00FC0658" w:rsidRDefault="009A60E2" w:rsidP="009A60E2">
      <w:pPr>
        <w:widowControl w:val="0"/>
        <w:autoSpaceDE w:val="0"/>
        <w:autoSpaceDN w:val="0"/>
        <w:jc w:val="both"/>
      </w:pPr>
      <w:r>
        <w:rPr>
          <w:lang w:eastAsia="en-US"/>
        </w:rPr>
        <w:t>Лот №</w:t>
      </w:r>
      <w:proofErr w:type="gramStart"/>
      <w:r>
        <w:rPr>
          <w:lang w:eastAsia="en-US"/>
        </w:rPr>
        <w:t xml:space="preserve">1: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6</m:t>
        </m:r>
        <m:r>
          <m:rPr>
            <m:sty m:val="p"/>
          </m:rPr>
          <w:rPr>
            <w:rFonts w:ascii="Cambria Math"/>
            <w:color w:val="000000"/>
          </w:rPr>
          <m:t> </m:t>
        </m:r>
        <m:r>
          <m:rPr>
            <m:sty m:val="p"/>
          </m:rPr>
          <w:rPr>
            <w:rFonts w:ascii="Cambria Math"/>
            <w:color w:val="000000"/>
          </w:rPr>
          <m:t>800</m:t>
        </m:r>
        <m:r>
          <m:rPr>
            <m:sty m:val="p"/>
          </m:rPr>
          <w:rPr>
            <w:rFonts w:ascii="Cambria Math"/>
            <w:color w:val="000000"/>
          </w:rPr>
          <m:t> </m:t>
        </m:r>
        <m:r>
          <m:rPr>
            <m:sty m:val="p"/>
          </m:rPr>
          <w:rPr>
            <w:rFonts w:ascii="Cambria Math"/>
            <w:color w:val="000000"/>
          </w:rPr>
          <m:t>000,00</m:t>
        </m:r>
      </m:oMath>
      <w:r>
        <w:rPr>
          <w:color w:val="000000"/>
        </w:rPr>
        <w:t xml:space="preserve"> </w:t>
      </w:r>
      <w:r w:rsidRPr="0016454F">
        <w:t>рублей</w:t>
      </w:r>
      <w:proofErr w:type="gramEnd"/>
      <w:r w:rsidRPr="0016454F">
        <w:t xml:space="preserve"> с НДС</w:t>
      </w:r>
      <w:r w:rsidRPr="00FC0658">
        <w:t xml:space="preserve">; </w:t>
      </w:r>
    </w:p>
    <w:p w:rsidR="009A60E2" w:rsidRPr="00FC0658" w:rsidRDefault="009A60E2" w:rsidP="009A60E2">
      <w:pPr>
        <w:widowControl w:val="0"/>
        <w:autoSpaceDE w:val="0"/>
        <w:autoSpaceDN w:val="0"/>
        <w:jc w:val="both"/>
      </w:pPr>
      <w:r>
        <w:rPr>
          <w:lang w:eastAsia="en-US"/>
        </w:rPr>
        <w:t>Лот №</w:t>
      </w:r>
      <w:proofErr w:type="gramStart"/>
      <w:r>
        <w:rPr>
          <w:lang w:eastAsia="en-US"/>
        </w:rPr>
        <w:t xml:space="preserve">2: </w:t>
      </w:r>
      <m:oMath>
        <m:sSub>
          <m:sSubPr>
            <m:ctrlPr>
              <w:rPr>
                <w:rFonts w:ascii="Cambria Math" w:eastAsia="Calibri" w:hAnsi="Cambria Math"/>
                <w:i/>
                <w:lang w:eastAsia="en-US"/>
              </w:rPr>
            </m:ctrlPr>
          </m:sSubPr>
          <m:e>
            <m:r>
              <w:rPr>
                <w:rFonts w:eastAsia="Calibri"/>
                <w:lang w:eastAsia="en-US"/>
              </w:rPr>
              <m:t>О</m:t>
            </m:r>
          </m:e>
          <m:sub>
            <m:r>
              <w:rPr>
                <w:rFonts w:eastAsia="Calibri"/>
              </w:rPr>
              <m:t>предел</m:t>
            </m:r>
            <m:r>
              <w:rPr>
                <w:rFonts w:ascii="Cambria Math" w:eastAsia="Calibri"/>
              </w:rPr>
              <m:t xml:space="preserve">  </m:t>
            </m:r>
          </m:sub>
        </m:sSub>
        <m:r>
          <w:rPr>
            <w:rFonts w:ascii="Cambria Math" w:eastAsia="Calibri"/>
            <w:lang w:eastAsia="en-US"/>
          </w:rPr>
          <m:t>=</m:t>
        </m:r>
        <m:r>
          <m:rPr>
            <m:sty m:val="p"/>
          </m:rPr>
          <w:rPr>
            <w:rFonts w:ascii="Cambria Math"/>
            <w:color w:val="000000"/>
          </w:rPr>
          <m:t>7</m:t>
        </m:r>
        <m:r>
          <m:rPr>
            <m:sty m:val="p"/>
          </m:rPr>
          <w:rPr>
            <w:rFonts w:ascii="Cambria Math"/>
            <w:color w:val="000000"/>
          </w:rPr>
          <m:t> </m:t>
        </m:r>
        <m:r>
          <m:rPr>
            <m:sty m:val="p"/>
          </m:rPr>
          <w:rPr>
            <w:rFonts w:ascii="Cambria Math"/>
            <w:color w:val="000000"/>
          </w:rPr>
          <m:t>000</m:t>
        </m:r>
        <m:r>
          <m:rPr>
            <m:sty m:val="p"/>
          </m:rPr>
          <w:rPr>
            <w:rFonts w:ascii="Cambria Math"/>
            <w:color w:val="000000"/>
          </w:rPr>
          <m:t> </m:t>
        </m:r>
        <m:r>
          <m:rPr>
            <m:sty m:val="p"/>
          </m:rPr>
          <w:rPr>
            <w:rFonts w:ascii="Cambria Math"/>
            <w:color w:val="000000"/>
          </w:rPr>
          <m:t>000,00</m:t>
        </m:r>
      </m:oMath>
      <w:r>
        <w:rPr>
          <w:color w:val="000000"/>
        </w:rPr>
        <w:t xml:space="preserve"> </w:t>
      </w:r>
      <w:r w:rsidRPr="0016454F">
        <w:t>рублей</w:t>
      </w:r>
      <w:proofErr w:type="gramEnd"/>
      <w:r w:rsidRPr="0016454F">
        <w:t xml:space="preserve"> с НДС</w:t>
      </w:r>
      <w:r w:rsidRPr="00FC0658">
        <w:t xml:space="preserve">; </w:t>
      </w:r>
    </w:p>
    <w:p w:rsidR="009A60E2" w:rsidRPr="00FC0658" w:rsidRDefault="009A60E2" w:rsidP="009A60E2">
      <w:pPr>
        <w:widowControl w:val="0"/>
        <w:tabs>
          <w:tab w:val="left" w:pos="5115"/>
        </w:tabs>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O</m:t>
            </m:r>
          </m:e>
          <m:sub>
            <m:r>
              <w:rPr>
                <w:rFonts w:eastAsia="Calibri"/>
              </w:rPr>
              <m:t>предел</m:t>
            </m:r>
          </m:sub>
        </m:sSub>
      </m:oMath>
      <w:r w:rsidRPr="00FC0658">
        <w:t xml:space="preserve"> ,</w:t>
      </w:r>
      <w:proofErr w:type="gramEnd"/>
      <w:r w:rsidRPr="00FC0658">
        <w:t xml:space="preserve"> то 100 баллов.</w:t>
      </w:r>
    </w:p>
    <w:p w:rsidR="009A60E2" w:rsidRPr="00FC0658" w:rsidRDefault="009A60E2" w:rsidP="009A60E2">
      <w:pPr>
        <w:widowControl w:val="0"/>
        <w:autoSpaceDE w:val="0"/>
        <w:autoSpaceDN w:val="0"/>
        <w:jc w:val="both"/>
      </w:pPr>
      <w:proofErr w:type="gramStart"/>
      <w:r w:rsidRPr="00FC0658">
        <w:t xml:space="preserve">Если </w:t>
      </w:r>
      <m:oMath>
        <m:sSub>
          <m:sSubPr>
            <m:ctrlPr>
              <w:rPr>
                <w:rFonts w:ascii="Cambria Math" w:eastAsia="Calibri" w:hAnsi="Cambria Math"/>
                <w:i/>
                <w:lang w:eastAsia="en-US"/>
              </w:rPr>
            </m:ctrlPr>
          </m:sSubPr>
          <m:e>
            <m:r>
              <w:rPr>
                <w:rFonts w:ascii="Cambria Math" w:eastAsia="Calibri" w:hAnsi="Cambria Math"/>
                <w:lang w:eastAsia="en-US"/>
              </w:rPr>
              <m:t>O</m:t>
            </m:r>
          </m:e>
          <m:sub>
            <m:r>
              <w:rPr>
                <w:rFonts w:ascii="Cambria Math" w:eastAsia="Calibri"/>
                <w:lang w:val="en-US"/>
              </w:rPr>
              <m:t>i</m:t>
            </m:r>
          </m:sub>
        </m:sSub>
        <m:sSub>
          <m:sSubPr>
            <m:ctrlPr>
              <w:rPr>
                <w:rFonts w:ascii="Cambria Math" w:eastAsia="Calibri" w:hAnsi="Cambria Math"/>
                <w:i/>
                <w:lang w:eastAsia="en-US"/>
              </w:rPr>
            </m:ctrlPr>
          </m:sSubPr>
          <m:e>
            <m:r>
              <w:rPr>
                <w:rFonts w:eastAsia="Calibri"/>
              </w:rPr>
              <m:t>≤</m:t>
            </m:r>
            <m:r>
              <w:rPr>
                <w:rFonts w:ascii="Cambria Math" w:eastAsia="Calibri"/>
              </w:rPr>
              <m:t>A</m:t>
            </m:r>
          </m:e>
          <m:sub>
            <m:r>
              <w:rPr>
                <w:rFonts w:ascii="Cambria Math" w:eastAsia="Calibri"/>
              </w:rPr>
              <m:t>max</m:t>
            </m:r>
          </m:sub>
        </m:sSub>
      </m:oMath>
      <w:r w:rsidRPr="00FC0658">
        <w:t xml:space="preserve"> ,</w:t>
      </w:r>
      <w:proofErr w:type="gramEnd"/>
      <w:r w:rsidRPr="00FC0658">
        <w:t xml:space="preserve"> то 0 баллов.</w:t>
      </w:r>
    </w:p>
    <w:p w:rsidR="009A60E2" w:rsidRDefault="009A60E2" w:rsidP="009A60E2">
      <w:pPr>
        <w:widowControl w:val="0"/>
        <w:tabs>
          <w:tab w:val="left" w:pos="0"/>
        </w:tabs>
        <w:jc w:val="both"/>
      </w:pPr>
    </w:p>
    <w:p w:rsidR="009A60E2" w:rsidRPr="00FC0658" w:rsidRDefault="009A60E2" w:rsidP="009A60E2">
      <w:pPr>
        <w:widowControl w:val="0"/>
        <w:numPr>
          <w:ilvl w:val="0"/>
          <w:numId w:val="133"/>
        </w:numPr>
        <w:tabs>
          <w:tab w:val="left" w:pos="786"/>
        </w:tabs>
        <w:spacing w:before="60" w:after="20"/>
        <w:jc w:val="both"/>
      </w:pPr>
      <w:r w:rsidRPr="00FC0658">
        <w:t>Оценка заявок – сопоставление заявок:</w:t>
      </w:r>
    </w:p>
    <w:p w:rsidR="009A60E2" w:rsidRPr="00FC0658" w:rsidRDefault="009A60E2" w:rsidP="009A60E2">
      <w:pPr>
        <w:widowControl w:val="0"/>
        <w:tabs>
          <w:tab w:val="left" w:pos="0"/>
        </w:tabs>
        <w:jc w:val="both"/>
      </w:pPr>
      <w:r w:rsidRPr="00FC0658">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9A60E2" w:rsidRPr="00FC0658" w:rsidRDefault="00175DD5" w:rsidP="009A60E2">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9A60E2" w:rsidRPr="00FC0658" w:rsidRDefault="009A60E2" w:rsidP="009A60E2">
      <w:pPr>
        <w:widowControl w:val="0"/>
        <w:autoSpaceDE w:val="0"/>
        <w:autoSpaceDN w:val="0"/>
        <w:jc w:val="both"/>
      </w:pPr>
      <w:r w:rsidRPr="00FC0658">
        <w:t>где:</w:t>
      </w:r>
    </w:p>
    <w:p w:rsidR="009A60E2" w:rsidRPr="00FC0658" w:rsidRDefault="00175DD5" w:rsidP="009A60E2">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9A60E2" w:rsidRPr="00FC0658">
        <w:t xml:space="preserve">  – оценка заявки  </w:t>
      </w:r>
      <m:oMath>
        <m:r>
          <w:rPr>
            <w:rFonts w:ascii="Cambria Math" w:hAnsi="Cambria Math"/>
            <w:lang w:eastAsia="en-US"/>
          </w:rPr>
          <m:t>i-го</m:t>
        </m:r>
      </m:oMath>
      <w:r w:rsidR="009A60E2" w:rsidRPr="00FC0658">
        <w:t xml:space="preserve">  участника.</w:t>
      </w:r>
    </w:p>
    <w:p w:rsidR="009A60E2" w:rsidRPr="00FC0658" w:rsidRDefault="009A60E2" w:rsidP="009A60E2">
      <w:pPr>
        <w:widowControl w:val="0"/>
        <w:autoSpaceDE w:val="0"/>
        <w:autoSpaceDN w:val="0"/>
        <w:jc w:val="both"/>
      </w:pPr>
      <w:r w:rsidRPr="00FC0658">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9A60E2" w:rsidRPr="00FC0658" w:rsidRDefault="009A60E2" w:rsidP="009A60E2">
      <w:pPr>
        <w:widowControl w:val="0"/>
        <w:autoSpaceDE w:val="0"/>
        <w:autoSpaceDN w:val="0"/>
        <w:jc w:val="both"/>
      </w:pPr>
      <w:r w:rsidRPr="00FC0658">
        <w:t xml:space="preserve">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w:t>
      </w:r>
      <w:proofErr w:type="gramStart"/>
      <w:r w:rsidRPr="00FC0658">
        <w:t>выгодности</w:t>
      </w:r>
      <w:proofErr w:type="gramEnd"/>
      <w:r w:rsidRPr="00FC0658">
        <w:t xml:space="preserve"> содержащихся в них условий исполнения договора.</w:t>
      </w:r>
    </w:p>
    <w:p w:rsidR="009A60E2" w:rsidRPr="00FC0658" w:rsidRDefault="009A60E2" w:rsidP="00ED2FB7">
      <w:pPr>
        <w:jc w:val="both"/>
      </w:pPr>
      <w:r w:rsidRPr="00FC0658">
        <w:t>Победителем открытого запроса предложений признается участник запроса предложений, предложению которого присвоен первый номер.</w:t>
      </w:r>
    </w:p>
    <w:p w:rsidR="009A60E2" w:rsidRDefault="009A60E2" w:rsidP="003003BF">
      <w:pPr>
        <w:widowControl w:val="0"/>
        <w:ind w:firstLine="709"/>
        <w:jc w:val="both"/>
      </w:pPr>
    </w:p>
    <w:p w:rsidR="009A60E2" w:rsidRDefault="009A60E2" w:rsidP="003003BF">
      <w:pPr>
        <w:widowControl w:val="0"/>
        <w:ind w:firstLine="709"/>
        <w:jc w:val="both"/>
      </w:pPr>
    </w:p>
    <w:p w:rsidR="009A60E2" w:rsidRDefault="009A60E2" w:rsidP="003003BF">
      <w:pPr>
        <w:widowControl w:val="0"/>
        <w:ind w:firstLine="709"/>
        <w:jc w:val="both"/>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1" w:name="_Toc374456853"/>
      <w:r w:rsidRPr="00117965">
        <w:lastRenderedPageBreak/>
        <w:t>ЧАСТЬ 2 «ПРОЕКТ ДОГОВОРА»</w:t>
      </w:r>
      <w:bookmarkEnd w:id="351"/>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466" w:rsidRDefault="001E6466">
      <w:r>
        <w:separator/>
      </w:r>
    </w:p>
  </w:endnote>
  <w:endnote w:type="continuationSeparator" w:id="0">
    <w:p w:rsidR="001E6466" w:rsidRDefault="001E64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Default="001E646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1E6466" w:rsidRDefault="001E646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Default="001E6466"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1E6466" w:rsidRPr="00270579" w:rsidRDefault="001E6466" w:rsidP="00857169">
    <w:pPr>
      <w:pStyle w:val="a9"/>
      <w:jc w:val="center"/>
      <w:rPr>
        <w:rFonts w:ascii="Times New Roman" w:hAnsi="Times New Roman" w:cs="Times New Roman"/>
        <w:sz w:val="24"/>
        <w:szCs w:val="24"/>
      </w:rPr>
    </w:pPr>
    <w:r>
      <w:rPr>
        <w:rFonts w:ascii="Times New Roman" w:hAnsi="Times New Roman" w:cs="Times New Roman"/>
        <w:sz w:val="24"/>
        <w:szCs w:val="24"/>
      </w:rPr>
      <w:t>2013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Pr="00C030AA" w:rsidRDefault="00175DD5"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1E6466" w:rsidRPr="00C030AA">
          <w:rPr>
            <w:rFonts w:ascii="Times New Roman" w:hAnsi="Times New Roman"/>
          </w:rPr>
          <w:t xml:space="preserve">Страница </w:t>
        </w:r>
        <w:r w:rsidR="001E6466" w:rsidRPr="00C030AA">
          <w:rPr>
            <w:rFonts w:ascii="Times New Roman" w:hAnsi="Times New Roman"/>
          </w:rPr>
          <w:fldChar w:fldCharType="begin"/>
        </w:r>
        <w:r w:rsidR="001E6466" w:rsidRPr="00C030AA">
          <w:rPr>
            <w:rFonts w:ascii="Times New Roman" w:hAnsi="Times New Roman"/>
          </w:rPr>
          <w:instrText>PAGE</w:instrText>
        </w:r>
        <w:r w:rsidR="001E6466" w:rsidRPr="00C030AA">
          <w:rPr>
            <w:rFonts w:ascii="Times New Roman" w:hAnsi="Times New Roman"/>
          </w:rPr>
          <w:fldChar w:fldCharType="separate"/>
        </w:r>
        <w:r>
          <w:rPr>
            <w:rFonts w:ascii="Times New Roman" w:hAnsi="Times New Roman"/>
            <w:noProof/>
          </w:rPr>
          <w:t>46</w:t>
        </w:r>
        <w:r w:rsidR="001E6466" w:rsidRPr="00C030AA">
          <w:rPr>
            <w:rFonts w:ascii="Times New Roman" w:hAnsi="Times New Roman"/>
          </w:rPr>
          <w:fldChar w:fldCharType="end"/>
        </w:r>
        <w:r w:rsidR="001E6466" w:rsidRPr="00C030AA">
          <w:rPr>
            <w:rFonts w:ascii="Times New Roman" w:hAnsi="Times New Roman"/>
          </w:rPr>
          <w:t xml:space="preserve"> из </w:t>
        </w:r>
        <w:r w:rsidR="001E6466" w:rsidRPr="00C030AA">
          <w:rPr>
            <w:rFonts w:ascii="Times New Roman" w:hAnsi="Times New Roman"/>
          </w:rPr>
          <w:fldChar w:fldCharType="begin"/>
        </w:r>
        <w:r w:rsidR="001E6466" w:rsidRPr="00C030AA">
          <w:rPr>
            <w:rFonts w:ascii="Times New Roman" w:hAnsi="Times New Roman"/>
          </w:rPr>
          <w:instrText>NUMPAGES</w:instrText>
        </w:r>
        <w:r w:rsidR="001E6466" w:rsidRPr="00C030AA">
          <w:rPr>
            <w:rFonts w:ascii="Times New Roman" w:hAnsi="Times New Roman"/>
          </w:rPr>
          <w:fldChar w:fldCharType="separate"/>
        </w:r>
        <w:r>
          <w:rPr>
            <w:rFonts w:ascii="Times New Roman" w:hAnsi="Times New Roman"/>
            <w:noProof/>
          </w:rPr>
          <w:t>64</w:t>
        </w:r>
        <w:r w:rsidR="001E6466" w:rsidRPr="00C030AA">
          <w:rPr>
            <w:rFonts w:ascii="Times New Roman" w:hAnsi="Times New Roman"/>
          </w:rPr>
          <w:fldChar w:fldCharType="end"/>
        </w:r>
      </w:sdtContent>
    </w:sdt>
    <w:r w:rsidR="001E6466" w:rsidRPr="00C030AA">
      <w:rPr>
        <w:rFonts w:ascii="Times New Roman" w:hAnsi="Times New Roman" w:cs="Times New Roman"/>
      </w:rPr>
      <w:t xml:space="preserve"> </w:t>
    </w:r>
  </w:p>
  <w:p w:rsidR="001E6466" w:rsidRPr="00C030AA" w:rsidRDefault="001E6466"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1E6466" w:rsidRPr="00C030AA" w:rsidRDefault="001E6466"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1E6466">
      <w:rPr>
        <w:rFonts w:ascii="Times New Roman" w:hAnsi="Times New Roman" w:cs="Times New Roman"/>
      </w:rPr>
      <w:t>оказание услуг охраны филиала «Южный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466" w:rsidRDefault="001E6466">
      <w:r>
        <w:separator/>
      </w:r>
    </w:p>
  </w:footnote>
  <w:footnote w:type="continuationSeparator" w:id="0">
    <w:p w:rsidR="001E6466" w:rsidRDefault="001E64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Pr="00723913" w:rsidRDefault="001E6466"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1E6466" w:rsidRPr="00723913" w:rsidRDefault="001E6466"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1E6466" w:rsidRPr="00723913" w:rsidRDefault="001E6466"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Pr="00723913" w:rsidRDefault="001E6466"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1E6466" w:rsidRPr="00723913" w:rsidRDefault="001E6466"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1E6466" w:rsidRPr="00723913" w:rsidRDefault="001E6466"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E6466" w:rsidRPr="00857169" w:rsidRDefault="001E6466"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4">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5">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6">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7">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2">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6">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0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0">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4">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5">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7">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18">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9">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0">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2">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3">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4">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4"/>
  </w:num>
  <w:num w:numId="2">
    <w:abstractNumId w:val="97"/>
  </w:num>
  <w:num w:numId="3">
    <w:abstractNumId w:val="86"/>
  </w:num>
  <w:num w:numId="4">
    <w:abstractNumId w:val="1"/>
  </w:num>
  <w:num w:numId="5">
    <w:abstractNumId w:val="0"/>
  </w:num>
  <w:num w:numId="6">
    <w:abstractNumId w:val="32"/>
  </w:num>
  <w:num w:numId="7">
    <w:abstractNumId w:val="99"/>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19"/>
  </w:num>
  <w:num w:numId="19">
    <w:abstractNumId w:val="22"/>
  </w:num>
  <w:num w:numId="20">
    <w:abstractNumId w:val="53"/>
  </w:num>
  <w:num w:numId="21">
    <w:abstractNumId w:val="2"/>
  </w:num>
  <w:num w:numId="22">
    <w:abstractNumId w:val="100"/>
  </w:num>
  <w:num w:numId="23">
    <w:abstractNumId w:val="126"/>
  </w:num>
  <w:num w:numId="24">
    <w:abstractNumId w:val="108"/>
  </w:num>
  <w:num w:numId="25">
    <w:abstractNumId w:val="68"/>
  </w:num>
  <w:num w:numId="26">
    <w:abstractNumId w:val="117"/>
  </w:num>
  <w:num w:numId="27">
    <w:abstractNumId w:val="47"/>
  </w:num>
  <w:num w:numId="28">
    <w:abstractNumId w:val="48"/>
  </w:num>
  <w:num w:numId="29">
    <w:abstractNumId w:val="31"/>
  </w:num>
  <w:num w:numId="30">
    <w:abstractNumId w:val="57"/>
  </w:num>
  <w:num w:numId="31">
    <w:abstractNumId w:val="42"/>
  </w:num>
  <w:num w:numId="32">
    <w:abstractNumId w:val="101"/>
  </w:num>
  <w:num w:numId="33">
    <w:abstractNumId w:val="34"/>
  </w:num>
  <w:num w:numId="34">
    <w:abstractNumId w:val="41"/>
  </w:num>
  <w:num w:numId="35">
    <w:abstractNumId w:val="16"/>
  </w:num>
  <w:num w:numId="36">
    <w:abstractNumId w:val="62"/>
  </w:num>
  <w:num w:numId="37">
    <w:abstractNumId w:val="111"/>
  </w:num>
  <w:num w:numId="38">
    <w:abstractNumId w:val="58"/>
  </w:num>
  <w:num w:numId="39">
    <w:abstractNumId w:val="113"/>
  </w:num>
  <w:num w:numId="40">
    <w:abstractNumId w:val="83"/>
  </w:num>
  <w:num w:numId="41">
    <w:abstractNumId w:val="18"/>
  </w:num>
  <w:num w:numId="42">
    <w:abstractNumId w:val="90"/>
  </w:num>
  <w:num w:numId="43">
    <w:abstractNumId w:val="61"/>
  </w:num>
  <w:num w:numId="44">
    <w:abstractNumId w:val="12"/>
  </w:num>
  <w:num w:numId="45">
    <w:abstractNumId w:val="124"/>
  </w:num>
  <w:num w:numId="46">
    <w:abstractNumId w:val="110"/>
  </w:num>
  <w:num w:numId="47">
    <w:abstractNumId w:val="94"/>
  </w:num>
  <w:num w:numId="48">
    <w:abstractNumId w:val="96"/>
  </w:num>
  <w:num w:numId="49">
    <w:abstractNumId w:val="77"/>
  </w:num>
  <w:num w:numId="50">
    <w:abstractNumId w:val="20"/>
  </w:num>
  <w:num w:numId="51">
    <w:abstractNumId w:val="40"/>
  </w:num>
  <w:num w:numId="52">
    <w:abstractNumId w:val="60"/>
  </w:num>
  <w:num w:numId="53">
    <w:abstractNumId w:val="92"/>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2"/>
  </w:num>
  <w:num w:numId="62">
    <w:abstractNumId w:val="103"/>
  </w:num>
  <w:num w:numId="63">
    <w:abstractNumId w:val="125"/>
  </w:num>
  <w:num w:numId="64">
    <w:abstractNumId w:val="78"/>
  </w:num>
  <w:num w:numId="65">
    <w:abstractNumId w:val="118"/>
  </w:num>
  <w:num w:numId="66">
    <w:abstractNumId w:val="85"/>
  </w:num>
  <w:num w:numId="67">
    <w:abstractNumId w:val="59"/>
  </w:num>
  <w:num w:numId="68">
    <w:abstractNumId w:val="88"/>
  </w:num>
  <w:num w:numId="69">
    <w:abstractNumId w:val="87"/>
  </w:num>
  <w:num w:numId="70">
    <w:abstractNumId w:val="69"/>
  </w:num>
  <w:num w:numId="71">
    <w:abstractNumId w:val="104"/>
  </w:num>
  <w:num w:numId="72">
    <w:abstractNumId w:val="39"/>
  </w:num>
  <w:num w:numId="73">
    <w:abstractNumId w:val="37"/>
  </w:num>
  <w:num w:numId="74">
    <w:abstractNumId w:val="89"/>
  </w:num>
  <w:num w:numId="75">
    <w:abstractNumId w:val="4"/>
  </w:num>
  <w:num w:numId="76">
    <w:abstractNumId w:val="105"/>
  </w:num>
  <w:num w:numId="77">
    <w:abstractNumId w:val="28"/>
  </w:num>
  <w:num w:numId="78">
    <w:abstractNumId w:val="115"/>
  </w:num>
  <w:num w:numId="79">
    <w:abstractNumId w:val="14"/>
  </w:num>
  <w:num w:numId="80">
    <w:abstractNumId w:val="25"/>
  </w:num>
  <w:num w:numId="81">
    <w:abstractNumId w:val="109"/>
  </w:num>
  <w:num w:numId="82">
    <w:abstractNumId w:val="36"/>
  </w:num>
  <w:num w:numId="83">
    <w:abstractNumId w:val="7"/>
  </w:num>
  <w:num w:numId="84">
    <w:abstractNumId w:val="81"/>
  </w:num>
  <w:num w:numId="85">
    <w:abstractNumId w:val="120"/>
  </w:num>
  <w:num w:numId="86">
    <w:abstractNumId w:val="9"/>
  </w:num>
  <w:num w:numId="87">
    <w:abstractNumId w:val="102"/>
  </w:num>
  <w:num w:numId="88">
    <w:abstractNumId w:val="73"/>
  </w:num>
  <w:num w:numId="89">
    <w:abstractNumId w:val="71"/>
  </w:num>
  <w:num w:numId="90">
    <w:abstractNumId w:val="24"/>
  </w:num>
  <w:num w:numId="91">
    <w:abstractNumId w:val="70"/>
  </w:num>
  <w:num w:numId="92">
    <w:abstractNumId w:val="21"/>
  </w:num>
  <w:num w:numId="93">
    <w:abstractNumId w:val="93"/>
  </w:num>
  <w:num w:numId="94">
    <w:abstractNumId w:val="38"/>
  </w:num>
  <w:num w:numId="95">
    <w:abstractNumId w:val="64"/>
  </w:num>
  <w:num w:numId="96">
    <w:abstractNumId w:val="91"/>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1"/>
  </w:num>
  <w:num w:numId="112">
    <w:abstractNumId w:val="82"/>
  </w:num>
  <w:num w:numId="113">
    <w:abstractNumId w:val="106"/>
  </w:num>
  <w:num w:numId="114">
    <w:abstractNumId w:val="43"/>
  </w:num>
  <w:num w:numId="115">
    <w:abstractNumId w:val="45"/>
  </w:num>
  <w:num w:numId="116">
    <w:abstractNumId w:val="65"/>
  </w:num>
  <w:num w:numId="117">
    <w:abstractNumId w:val="74"/>
  </w:num>
  <w:num w:numId="118">
    <w:abstractNumId w:val="112"/>
  </w:num>
  <w:num w:numId="119">
    <w:abstractNumId w:val="15"/>
  </w:num>
  <w:num w:numId="120">
    <w:abstractNumId w:val="17"/>
  </w:num>
  <w:num w:numId="121">
    <w:abstractNumId w:val="30"/>
  </w:num>
  <w:num w:numId="122">
    <w:abstractNumId w:val="6"/>
  </w:num>
  <w:num w:numId="123">
    <w:abstractNumId w:val="11"/>
  </w:num>
  <w:num w:numId="124">
    <w:abstractNumId w:val="98"/>
  </w:num>
  <w:num w:numId="125">
    <w:abstractNumId w:val="123"/>
  </w:num>
  <w:num w:numId="126">
    <w:abstractNumId w:val="26"/>
  </w:num>
  <w:num w:numId="127">
    <w:abstractNumId w:val="116"/>
  </w:num>
  <w:num w:numId="128">
    <w:abstractNumId w:val="10"/>
  </w:num>
  <w:num w:numId="129">
    <w:abstractNumId w:val="5"/>
  </w:num>
  <w:num w:numId="130">
    <w:abstractNumId w:val="84"/>
  </w:num>
  <w:num w:numId="131">
    <w:abstractNumId w:val="76"/>
  </w:num>
  <w:num w:numId="132">
    <w:abstractNumId w:val="95"/>
  </w:num>
  <w:num w:numId="133">
    <w:abstractNumId w:val="13"/>
  </w:num>
  <w:num w:numId="134">
    <w:abstractNumId w:val="107"/>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47A7E"/>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4944"/>
    <w:rsid w:val="000D5351"/>
    <w:rsid w:val="000D5AF6"/>
    <w:rsid w:val="000D73B6"/>
    <w:rsid w:val="000D7658"/>
    <w:rsid w:val="000E12B7"/>
    <w:rsid w:val="000E3F07"/>
    <w:rsid w:val="000E4C16"/>
    <w:rsid w:val="000E6268"/>
    <w:rsid w:val="000F149B"/>
    <w:rsid w:val="000F1CEB"/>
    <w:rsid w:val="000F35C7"/>
    <w:rsid w:val="000F43B2"/>
    <w:rsid w:val="00100A57"/>
    <w:rsid w:val="00101D5D"/>
    <w:rsid w:val="00104953"/>
    <w:rsid w:val="00106D08"/>
    <w:rsid w:val="00106F2C"/>
    <w:rsid w:val="00110379"/>
    <w:rsid w:val="00112B88"/>
    <w:rsid w:val="001131EA"/>
    <w:rsid w:val="00113C1B"/>
    <w:rsid w:val="001172EF"/>
    <w:rsid w:val="00117965"/>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60064"/>
    <w:rsid w:val="001612A6"/>
    <w:rsid w:val="00161892"/>
    <w:rsid w:val="0016417D"/>
    <w:rsid w:val="00165277"/>
    <w:rsid w:val="00165D5E"/>
    <w:rsid w:val="00166228"/>
    <w:rsid w:val="001701BB"/>
    <w:rsid w:val="001718DC"/>
    <w:rsid w:val="00172174"/>
    <w:rsid w:val="00173D87"/>
    <w:rsid w:val="00175DD5"/>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6466"/>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38FF"/>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558E"/>
    <w:rsid w:val="002F7216"/>
    <w:rsid w:val="003003BF"/>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6023F"/>
    <w:rsid w:val="00360CF0"/>
    <w:rsid w:val="00362743"/>
    <w:rsid w:val="003648DC"/>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1720"/>
    <w:rsid w:val="00613CCB"/>
    <w:rsid w:val="006153AC"/>
    <w:rsid w:val="006169C2"/>
    <w:rsid w:val="006200A4"/>
    <w:rsid w:val="00623680"/>
    <w:rsid w:val="0062378E"/>
    <w:rsid w:val="00624974"/>
    <w:rsid w:val="00627656"/>
    <w:rsid w:val="006307DE"/>
    <w:rsid w:val="00630B75"/>
    <w:rsid w:val="00631450"/>
    <w:rsid w:val="00631C54"/>
    <w:rsid w:val="00631D7F"/>
    <w:rsid w:val="00632073"/>
    <w:rsid w:val="00632244"/>
    <w:rsid w:val="00633C42"/>
    <w:rsid w:val="006341C4"/>
    <w:rsid w:val="0063648E"/>
    <w:rsid w:val="00636A33"/>
    <w:rsid w:val="00637473"/>
    <w:rsid w:val="006376EB"/>
    <w:rsid w:val="00637E31"/>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9D8"/>
    <w:rsid w:val="006B5A90"/>
    <w:rsid w:val="006B7480"/>
    <w:rsid w:val="006C07A7"/>
    <w:rsid w:val="006C3345"/>
    <w:rsid w:val="006C3FC5"/>
    <w:rsid w:val="006C5B44"/>
    <w:rsid w:val="006C67FE"/>
    <w:rsid w:val="006C68B5"/>
    <w:rsid w:val="006C6B5A"/>
    <w:rsid w:val="006C6B6B"/>
    <w:rsid w:val="006D234A"/>
    <w:rsid w:val="006D246B"/>
    <w:rsid w:val="006D74E9"/>
    <w:rsid w:val="006E1EA3"/>
    <w:rsid w:val="006E4946"/>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A37"/>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A2C"/>
    <w:rsid w:val="007B0E7C"/>
    <w:rsid w:val="007B120D"/>
    <w:rsid w:val="007B1C01"/>
    <w:rsid w:val="007B23D1"/>
    <w:rsid w:val="007B277F"/>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1157"/>
    <w:rsid w:val="00815182"/>
    <w:rsid w:val="00815B39"/>
    <w:rsid w:val="0081714E"/>
    <w:rsid w:val="008174BC"/>
    <w:rsid w:val="00817849"/>
    <w:rsid w:val="00817BF9"/>
    <w:rsid w:val="00822AB6"/>
    <w:rsid w:val="008240C6"/>
    <w:rsid w:val="00834060"/>
    <w:rsid w:val="008353FC"/>
    <w:rsid w:val="0083766F"/>
    <w:rsid w:val="00840179"/>
    <w:rsid w:val="00840A0D"/>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A579A"/>
    <w:rsid w:val="009A60E2"/>
    <w:rsid w:val="009B05E3"/>
    <w:rsid w:val="009B382E"/>
    <w:rsid w:val="009B65E9"/>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173"/>
    <w:rsid w:val="00A226B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7767A"/>
    <w:rsid w:val="00A83840"/>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F0E25"/>
    <w:rsid w:val="00AF2F90"/>
    <w:rsid w:val="00AF3E12"/>
    <w:rsid w:val="00AF5EC4"/>
    <w:rsid w:val="00B01E60"/>
    <w:rsid w:val="00B03906"/>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3EAA"/>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A6453"/>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2C63"/>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14A"/>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B47"/>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2FB7"/>
    <w:rsid w:val="00ED4181"/>
    <w:rsid w:val="00ED48DC"/>
    <w:rsid w:val="00ED69D7"/>
    <w:rsid w:val="00EE0862"/>
    <w:rsid w:val="00EE17A2"/>
    <w:rsid w:val="00EE7B91"/>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64C23"/>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4A0D3E-A223-49D8-BC40-23138E909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269</TotalTime>
  <Pages>64</Pages>
  <Words>22301</Words>
  <Characters>168875</Characters>
  <Application>Microsoft Office Word</Application>
  <DocSecurity>0</DocSecurity>
  <Lines>1407</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190795</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25</cp:revision>
  <cp:lastPrinted>2013-12-27T10:33:00Z</cp:lastPrinted>
  <dcterms:created xsi:type="dcterms:W3CDTF">2013-12-10T11:10:00Z</dcterms:created>
  <dcterms:modified xsi:type="dcterms:W3CDTF">2014-01-14T12:47:00Z</dcterms:modified>
</cp:coreProperties>
</file>