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BE3B54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5254D0" w:rsidRPr="00AA6073" w:rsidRDefault="005254D0" w:rsidP="005254D0">
      <w:pPr>
        <w:jc w:val="center"/>
        <w:rPr>
          <w:bCs/>
        </w:rPr>
      </w:pPr>
    </w:p>
    <w:p w:rsidR="005254D0" w:rsidRPr="00A537F5" w:rsidRDefault="005254D0" w:rsidP="005254D0">
      <w:pPr>
        <w:jc w:val="center"/>
        <w:rPr>
          <w:bCs/>
          <w:sz w:val="28"/>
          <w:szCs w:val="28"/>
        </w:rPr>
      </w:pPr>
      <w:r w:rsidRPr="00A537F5">
        <w:rPr>
          <w:bCs/>
          <w:sz w:val="28"/>
          <w:szCs w:val="28"/>
        </w:rPr>
        <w:t>АУКЦИОННАЯ ДОКУМЕНТАЦИЯ</w:t>
      </w:r>
    </w:p>
    <w:p w:rsidR="005254D0" w:rsidRPr="00E23A7B" w:rsidRDefault="005254D0" w:rsidP="005254D0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  <w:sz w:val="28"/>
          <w:szCs w:val="28"/>
        </w:rPr>
      </w:pPr>
      <w:r w:rsidRPr="00A537F5">
        <w:rPr>
          <w:sz w:val="28"/>
          <w:szCs w:val="28"/>
        </w:rPr>
        <w:t>открытый аукцион в электронной форме без квалификационного отбора</w:t>
      </w:r>
      <w:r>
        <w:rPr>
          <w:sz w:val="28"/>
          <w:szCs w:val="28"/>
        </w:rPr>
        <w:br/>
      </w:r>
      <w:r w:rsidRPr="00E23A7B">
        <w:rPr>
          <w:bCs/>
          <w:color w:val="000000"/>
          <w:sz w:val="28"/>
          <w:szCs w:val="28"/>
        </w:rPr>
        <w:t xml:space="preserve">на право заключения договора на </w:t>
      </w:r>
      <w:r w:rsidR="004C365D" w:rsidRPr="004C365D">
        <w:rPr>
          <w:bCs/>
          <w:sz w:val="28"/>
          <w:szCs w:val="28"/>
        </w:rPr>
        <w:t>выполнение работ по ремонту склада литер 6 на территории ПХРО Свердловского отделения филиала «Уральский территориальный округ» ФГУП «РосРАО»</w:t>
      </w:r>
    </w:p>
    <w:p w:rsidR="005254D0" w:rsidRPr="00D417D9" w:rsidRDefault="005254D0" w:rsidP="005254D0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347F56" w:rsidRPr="00347F56" w:rsidRDefault="00347F56" w:rsidP="00347F56">
      <w:pPr>
        <w:jc w:val="center"/>
      </w:pPr>
      <w:r w:rsidRPr="00347F56">
        <w:t>на выполнение монтажных, пуско-наладочных, ремонтных работ</w:t>
      </w:r>
    </w:p>
    <w:p w:rsidR="00347F56" w:rsidRPr="00347F56" w:rsidRDefault="00347F56" w:rsidP="00347F56">
      <w:pPr>
        <w:jc w:val="center"/>
      </w:pPr>
      <w:r w:rsidRPr="00347F56">
        <w:t xml:space="preserve">при сооружении, модернизации, реконструкции или ремонте объектов строительства и инженерных систем </w:t>
      </w:r>
    </w:p>
    <w:p w:rsidR="00347F56" w:rsidRPr="00347F56" w:rsidRDefault="00347F56" w:rsidP="00347F56">
      <w:pPr>
        <w:jc w:val="center"/>
      </w:pPr>
      <w:r w:rsidRPr="00347F56">
        <w:t>по объекту: ПХРО Свердловского отделения филиала «Уральский территориальный округ »ФГУП «РосРАО»</w:t>
      </w:r>
    </w:p>
    <w:p w:rsidR="00347F56" w:rsidRPr="00347F56" w:rsidRDefault="00347F56" w:rsidP="00347F56">
      <w:pPr>
        <w:ind w:left="-284" w:right="-286"/>
        <w:jc w:val="center"/>
      </w:pPr>
    </w:p>
    <w:p w:rsidR="00347F56" w:rsidRPr="00347F56" w:rsidRDefault="00347F56" w:rsidP="00347F56">
      <w:pPr>
        <w:jc w:val="center"/>
      </w:pPr>
      <w:r w:rsidRPr="00347F56">
        <w:t>СОДЕРЖАНИЕ</w:t>
      </w:r>
    </w:p>
    <w:p w:rsidR="00347F56" w:rsidRPr="00347F56" w:rsidRDefault="00347F56" w:rsidP="00347F56">
      <w:pPr>
        <w:jc w:val="center"/>
      </w:pPr>
    </w:p>
    <w:p w:rsidR="00347F56" w:rsidRPr="00347F56" w:rsidRDefault="00347F56" w:rsidP="00347F56">
      <w:r w:rsidRPr="00347F56">
        <w:t>РАЗДЕЛ 1. НАИМЕНОВАНИЕ ВЫПОЛНЯЕМЫХ РАБОТ.</w:t>
      </w:r>
    </w:p>
    <w:p w:rsidR="00347F56" w:rsidRPr="00347F56" w:rsidRDefault="00347F56" w:rsidP="00347F56">
      <w:r w:rsidRPr="00347F56">
        <w:t>РАЗДЕЛ 2. ОБЩИЕ ПОЛОЖЕНИЯ, ОСНОВАНИЕ.</w:t>
      </w:r>
    </w:p>
    <w:p w:rsidR="00347F56" w:rsidRPr="00347F56" w:rsidRDefault="00347F56" w:rsidP="00347F56">
      <w:pPr>
        <w:ind w:firstLine="708"/>
      </w:pPr>
      <w:r w:rsidRPr="00347F56">
        <w:t>Подраздел 2.1 Сведения об объекте, проектной документации, виду, порядку организации выполнения монтажных, пусконаладочных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347F56" w:rsidRPr="00347F56" w:rsidRDefault="00347F56" w:rsidP="00347F56">
      <w:r w:rsidRPr="00347F56">
        <w:t>РАЗДЕЛ 3. ТРЕБОВАНИЯ К ВЫПОЛНЯЕМЫМ РАБОТАМ</w:t>
      </w:r>
    </w:p>
    <w:p w:rsidR="00347F56" w:rsidRPr="00347F56" w:rsidRDefault="00347F56" w:rsidP="00347F56">
      <w:pPr>
        <w:ind w:left="851"/>
      </w:pPr>
      <w:r w:rsidRPr="00347F56">
        <w:t xml:space="preserve">Подраздел 3.1 Цель проведения работ. </w:t>
      </w:r>
    </w:p>
    <w:p w:rsidR="00347F56" w:rsidRPr="00347F56" w:rsidRDefault="00347F56" w:rsidP="00347F56">
      <w:pPr>
        <w:ind w:left="851"/>
      </w:pPr>
      <w:r w:rsidRPr="00347F56">
        <w:t>Подраздел 3.2 Объем выполняемых работ.</w:t>
      </w:r>
    </w:p>
    <w:p w:rsidR="00347F56" w:rsidRPr="00347F56" w:rsidRDefault="00347F56" w:rsidP="00347F56">
      <w:r w:rsidRPr="00347F56">
        <w:t>РАЗДЕЛ 4. ПЕРЕЧЕНЬ ПРОЕКТНОЙ И РАБОЧЕЙ ДОКУМЕНТАЦИИ.</w:t>
      </w:r>
    </w:p>
    <w:p w:rsidR="00347F56" w:rsidRPr="00347F56" w:rsidRDefault="00347F56" w:rsidP="00347F56">
      <w:r w:rsidRPr="00347F56">
        <w:t>РАЗДЕЛ 5. МЕСТО ВЫПОЛНЯЕМЫХ РАБОТ.</w:t>
      </w:r>
    </w:p>
    <w:p w:rsidR="00347F56" w:rsidRPr="00347F56" w:rsidRDefault="00347F56" w:rsidP="00347F56">
      <w:r w:rsidRPr="00347F56">
        <w:t>РАЗДЕЛ 6. СРОК ВЫПОЛНЕНИЯ РАБОТ.</w:t>
      </w:r>
    </w:p>
    <w:p w:rsidR="00347F56" w:rsidRPr="00347F56" w:rsidRDefault="00347F56" w:rsidP="00347F56">
      <w:r w:rsidRPr="00347F56">
        <w:t>РАЗДЕЛ 7. ТРЕБОВАНИЯ К КАЧЕСТВУ ВЫПОЛНЯЕМЫХ РАБОТ.</w:t>
      </w:r>
    </w:p>
    <w:p w:rsidR="00347F56" w:rsidRPr="00347F56" w:rsidRDefault="00347F56" w:rsidP="00347F56">
      <w:r w:rsidRPr="00347F56">
        <w:t>РАЗДЕЛ 8. ТРЕБОВАНИЯ К СРОКУ И (ИЛИ) ОБЪЕМУ ПРЕДОСТАВЛЕНИЯ</w:t>
      </w:r>
    </w:p>
    <w:p w:rsidR="00347F56" w:rsidRPr="00347F56" w:rsidRDefault="00347F56" w:rsidP="00347F56">
      <w:r w:rsidRPr="00347F56">
        <w:t>ГАРАНТИЙ.</w:t>
      </w:r>
    </w:p>
    <w:p w:rsidR="00347F56" w:rsidRPr="00347F56" w:rsidRDefault="00347F56" w:rsidP="00347F56">
      <w:r w:rsidRPr="00347F56">
        <w:t xml:space="preserve">РАЗДЕЛ 9. ТРЕБОВАНИЯ К БЕЗОПАСНОСТИ ВЫПОЛНЯЕМЫХ РАБОТ. </w:t>
      </w:r>
    </w:p>
    <w:p w:rsidR="00347F56" w:rsidRPr="00347F56" w:rsidRDefault="00347F56" w:rsidP="00347F56">
      <w:r w:rsidRPr="00347F56">
        <w:t>РАЗДЕЛ 10. ТРЕБОВАНИЯ К РЕЗУЛЬТАТАМ РАБОТ И ПОРЯДКУ ПРИЕМКИ.</w:t>
      </w:r>
    </w:p>
    <w:p w:rsidR="00347F56" w:rsidRPr="00347F56" w:rsidRDefault="00347F56" w:rsidP="00347F56">
      <w:r w:rsidRPr="00347F56">
        <w:t xml:space="preserve">РАЗДЕЛ 11. ПЕРЕЧЕНЬ ПРИНЯТЫХ СОКРАЩЕНИЙ </w:t>
      </w:r>
    </w:p>
    <w:p w:rsidR="00347F56" w:rsidRPr="00347F56" w:rsidRDefault="00347F56" w:rsidP="00347F56">
      <w:r w:rsidRPr="00347F56">
        <w:t>РАЗДЕЛ 12. ПЕРЕЧЕНЬ ПРИЛОЖЕНИЙ</w:t>
      </w:r>
    </w:p>
    <w:p w:rsidR="00347F56" w:rsidRPr="00347F56" w:rsidRDefault="00347F56" w:rsidP="00347F56">
      <w:pPr>
        <w:sectPr w:rsidR="00347F56" w:rsidRPr="00347F56" w:rsidSect="00347F56">
          <w:footerReference w:type="default" r:id="rId12"/>
          <w:pgSz w:w="11906" w:h="16838"/>
          <w:pgMar w:top="1134" w:right="851" w:bottom="1134" w:left="1276" w:header="709" w:footer="71" w:gutter="0"/>
          <w:pgNumType w:start="1"/>
          <w:cols w:space="720"/>
          <w:titlePg/>
          <w:docGrid w:linePitch="381"/>
        </w:sectPr>
      </w:pP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632"/>
      </w:tblGrid>
      <w:tr w:rsidR="00347F56" w:rsidRPr="00347F56" w:rsidTr="00347F56">
        <w:trPr>
          <w:trHeight w:val="273"/>
        </w:trPr>
        <w:tc>
          <w:tcPr>
            <w:tcW w:w="10632" w:type="dxa"/>
            <w:tcBorders>
              <w:top w:val="nil"/>
              <w:left w:val="nil"/>
              <w:right w:val="nil"/>
            </w:tcBorders>
          </w:tcPr>
          <w:p w:rsidR="00347F56" w:rsidRPr="00347F56" w:rsidRDefault="00347F56" w:rsidP="00341918">
            <w:pPr>
              <w:jc w:val="center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lastRenderedPageBreak/>
              <w:t>РАЗДЕЛ 1. НАИМЕНОВАНИЕ ВЫПОЛНЯЕМЫХ РАБОТ</w:t>
            </w:r>
          </w:p>
        </w:tc>
      </w:tr>
      <w:tr w:rsidR="00347F56" w:rsidRPr="00347F56" w:rsidTr="00347F56">
        <w:trPr>
          <w:trHeight w:val="356"/>
        </w:trPr>
        <w:tc>
          <w:tcPr>
            <w:tcW w:w="10632" w:type="dxa"/>
          </w:tcPr>
          <w:p w:rsidR="00347F56" w:rsidRPr="00347F56" w:rsidRDefault="00347F56" w:rsidP="00341918">
            <w:pPr>
              <w:jc w:val="both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Ремонт склада литер 6 на территории ПХРО</w:t>
            </w:r>
          </w:p>
        </w:tc>
      </w:tr>
      <w:tr w:rsidR="00347F56" w:rsidRPr="00347F56" w:rsidTr="00347F56">
        <w:trPr>
          <w:trHeight w:val="273"/>
        </w:trPr>
        <w:tc>
          <w:tcPr>
            <w:tcW w:w="10632" w:type="dxa"/>
            <w:tcBorders>
              <w:top w:val="nil"/>
              <w:left w:val="nil"/>
              <w:right w:val="nil"/>
            </w:tcBorders>
          </w:tcPr>
          <w:p w:rsidR="00347F56" w:rsidRPr="00347F56" w:rsidRDefault="00347F56" w:rsidP="00341918">
            <w:pPr>
              <w:jc w:val="center"/>
              <w:rPr>
                <w:sz w:val="22"/>
                <w:szCs w:val="22"/>
              </w:rPr>
            </w:pPr>
          </w:p>
          <w:p w:rsidR="00347F56" w:rsidRPr="00347F56" w:rsidRDefault="00347F56" w:rsidP="00341918">
            <w:pPr>
              <w:jc w:val="center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РАЗДЕЛ 2. ОБЩИЕ ПОЛОЖЕНИЯ, ОСНОВАНИЕ</w:t>
            </w:r>
          </w:p>
        </w:tc>
      </w:tr>
      <w:tr w:rsidR="00347F56" w:rsidRPr="00347F56" w:rsidTr="00347F56">
        <w:trPr>
          <w:trHeight w:val="399"/>
        </w:trPr>
        <w:tc>
          <w:tcPr>
            <w:tcW w:w="10632" w:type="dxa"/>
          </w:tcPr>
          <w:p w:rsidR="00347F56" w:rsidRPr="00347F56" w:rsidRDefault="00347F56" w:rsidP="00341918">
            <w:pPr>
              <w:rPr>
                <w:sz w:val="22"/>
                <w:szCs w:val="22"/>
              </w:rPr>
            </w:pPr>
            <w:r w:rsidRPr="00347F56">
              <w:rPr>
                <w:b/>
                <w:sz w:val="22"/>
                <w:szCs w:val="22"/>
              </w:rPr>
              <w:t>Подраздел 2.1</w:t>
            </w:r>
            <w:r w:rsidRPr="00347F56">
              <w:rPr>
                <w:sz w:val="22"/>
                <w:szCs w:val="22"/>
              </w:rPr>
              <w:t>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строительства и инженерных систем.</w:t>
            </w:r>
          </w:p>
        </w:tc>
      </w:tr>
      <w:tr w:rsidR="00347F56" w:rsidRPr="00347F56" w:rsidTr="00347F56">
        <w:trPr>
          <w:trHeight w:val="399"/>
        </w:trPr>
        <w:tc>
          <w:tcPr>
            <w:tcW w:w="10632" w:type="dxa"/>
          </w:tcPr>
          <w:p w:rsidR="00347F56" w:rsidRPr="00347F56" w:rsidRDefault="00347F56" w:rsidP="00341918">
            <w:pPr>
              <w:jc w:val="both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Дефектная ведомость №1, утвержденная Директором Свердловского отделения филиала «Уральский территориальный округ» ФГУП «РосРАО» Шмаковым Н.А.. (Приложение 1).</w:t>
            </w:r>
          </w:p>
          <w:p w:rsidR="00347F56" w:rsidRPr="00347F56" w:rsidRDefault="00347F56" w:rsidP="00341918">
            <w:pPr>
              <w:jc w:val="both"/>
              <w:rPr>
                <w:i/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 xml:space="preserve">Аттестат от 14.12.2012г ФЦЦС по ценообразованию в строительстве, выданный </w:t>
            </w:r>
            <w:proofErr w:type="spellStart"/>
            <w:r w:rsidRPr="00347F56">
              <w:rPr>
                <w:sz w:val="22"/>
                <w:szCs w:val="22"/>
              </w:rPr>
              <w:t>Поровициной</w:t>
            </w:r>
            <w:proofErr w:type="spellEnd"/>
            <w:r w:rsidRPr="00347F56">
              <w:rPr>
                <w:sz w:val="22"/>
                <w:szCs w:val="22"/>
              </w:rPr>
              <w:t xml:space="preserve"> Н.В. (Приложение 2).</w:t>
            </w:r>
          </w:p>
        </w:tc>
      </w:tr>
      <w:tr w:rsidR="00347F56" w:rsidRPr="00347F56" w:rsidTr="00347F56">
        <w:trPr>
          <w:trHeight w:val="269"/>
        </w:trPr>
        <w:tc>
          <w:tcPr>
            <w:tcW w:w="10632" w:type="dxa"/>
            <w:tcBorders>
              <w:left w:val="nil"/>
              <w:right w:val="nil"/>
            </w:tcBorders>
          </w:tcPr>
          <w:p w:rsidR="00347F56" w:rsidRPr="00347F56" w:rsidRDefault="00347F56" w:rsidP="00341918">
            <w:pPr>
              <w:jc w:val="center"/>
              <w:rPr>
                <w:sz w:val="22"/>
                <w:szCs w:val="22"/>
              </w:rPr>
            </w:pPr>
          </w:p>
          <w:p w:rsidR="00347F56" w:rsidRPr="00347F56" w:rsidRDefault="00347F56" w:rsidP="00341918">
            <w:pPr>
              <w:jc w:val="center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РАЗДЕЛ 3. ТРЕБОВАНИЯ К ВЫПОЛНЯЕМЫМ РАБОТАМ</w:t>
            </w:r>
          </w:p>
        </w:tc>
      </w:tr>
      <w:tr w:rsidR="00347F56" w:rsidRPr="00347F56" w:rsidTr="00347F56">
        <w:trPr>
          <w:trHeight w:val="269"/>
        </w:trPr>
        <w:tc>
          <w:tcPr>
            <w:tcW w:w="10632" w:type="dxa"/>
          </w:tcPr>
          <w:p w:rsidR="00347F56" w:rsidRPr="00347F56" w:rsidRDefault="00347F56" w:rsidP="00341918">
            <w:pPr>
              <w:rPr>
                <w:sz w:val="22"/>
                <w:szCs w:val="22"/>
              </w:rPr>
            </w:pPr>
            <w:r w:rsidRPr="00347F56">
              <w:rPr>
                <w:b/>
                <w:sz w:val="22"/>
                <w:szCs w:val="22"/>
              </w:rPr>
              <w:t xml:space="preserve">Подраздел 3.1 </w:t>
            </w:r>
            <w:r w:rsidRPr="00347F56">
              <w:rPr>
                <w:sz w:val="22"/>
                <w:szCs w:val="22"/>
              </w:rPr>
              <w:t>Цель проведения работ.</w:t>
            </w:r>
          </w:p>
        </w:tc>
      </w:tr>
      <w:tr w:rsidR="00347F56" w:rsidRPr="00347F56" w:rsidTr="00347F56">
        <w:trPr>
          <w:trHeight w:val="335"/>
        </w:trPr>
        <w:tc>
          <w:tcPr>
            <w:tcW w:w="10632" w:type="dxa"/>
          </w:tcPr>
          <w:p w:rsidR="00347F56" w:rsidRPr="00347F56" w:rsidRDefault="00347F56" w:rsidP="00341918">
            <w:pPr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Ремонт склада   проводится с целью приведения в соответствие требованиям Федеральных законов Российской Федерации:</w:t>
            </w:r>
          </w:p>
          <w:p w:rsidR="00347F56" w:rsidRPr="00347F56" w:rsidRDefault="00347F56" w:rsidP="00341918">
            <w:pPr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 xml:space="preserve">- </w:t>
            </w:r>
            <w:hyperlink r:id="rId13" w:history="1">
              <w:r w:rsidRPr="00347F56">
                <w:rPr>
                  <w:sz w:val="22"/>
                  <w:szCs w:val="22"/>
                </w:rPr>
                <w:t xml:space="preserve">«О гражданской обороне»  от 12.02.1998 г. </w:t>
              </w:r>
            </w:hyperlink>
            <w:hyperlink r:id="rId14" w:history="1">
              <w:r w:rsidRPr="00347F56">
                <w:rPr>
                  <w:sz w:val="22"/>
                  <w:szCs w:val="22"/>
                </w:rPr>
                <w:t>№ 28-ФЗ</w:t>
              </w:r>
            </w:hyperlink>
            <w:hyperlink r:id="rId15" w:history="1">
              <w:r w:rsidRPr="00347F56">
                <w:rPr>
                  <w:sz w:val="22"/>
                  <w:szCs w:val="22"/>
                </w:rPr>
                <w:t xml:space="preserve"> </w:t>
              </w:r>
            </w:hyperlink>
            <w:hyperlink r:id="rId16" w:history="1">
              <w:r w:rsidRPr="00347F56">
                <w:rPr>
                  <w:sz w:val="22"/>
                  <w:szCs w:val="22"/>
                </w:rPr>
                <w:t>в редакции от 19.06.2007 г. № 103-ФЗ</w:t>
              </w:r>
            </w:hyperlink>
            <w:r w:rsidRPr="00347F56">
              <w:rPr>
                <w:sz w:val="22"/>
                <w:szCs w:val="22"/>
              </w:rPr>
              <w:t xml:space="preserve"> </w:t>
            </w:r>
          </w:p>
          <w:p w:rsidR="00347F56" w:rsidRPr="00347F56" w:rsidRDefault="00347F56" w:rsidP="00341918">
            <w:pPr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 xml:space="preserve">- </w:t>
            </w:r>
            <w:hyperlink r:id="rId17" w:history="1">
              <w:r w:rsidRPr="00347F56">
                <w:rPr>
                  <w:sz w:val="22"/>
                  <w:szCs w:val="22"/>
                </w:rPr>
                <w:t xml:space="preserve">«О защите населения и территорий от чрезвычайных ситуаций природного и техногенного характера» от 21.12.1994 г. </w:t>
              </w:r>
            </w:hyperlink>
            <w:hyperlink r:id="rId18" w:history="1">
              <w:r w:rsidRPr="00347F56">
                <w:rPr>
                  <w:sz w:val="22"/>
                  <w:szCs w:val="22"/>
                </w:rPr>
                <w:t xml:space="preserve">№ 68-ФЗ </w:t>
              </w:r>
            </w:hyperlink>
            <w:hyperlink r:id="rId19" w:history="1">
              <w:r w:rsidRPr="00347F56">
                <w:rPr>
                  <w:sz w:val="22"/>
                  <w:szCs w:val="22"/>
                </w:rPr>
                <w:t>в редакции от 07.05.2009 г. № 84-ФЗ</w:t>
              </w:r>
            </w:hyperlink>
            <w:r w:rsidRPr="00347F56">
              <w:rPr>
                <w:sz w:val="22"/>
                <w:szCs w:val="22"/>
              </w:rPr>
              <w:t xml:space="preserve"> </w:t>
            </w:r>
          </w:p>
          <w:p w:rsidR="00347F56" w:rsidRPr="00347F56" w:rsidRDefault="00347F56" w:rsidP="00341918">
            <w:pPr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 xml:space="preserve">- </w:t>
            </w:r>
            <w:hyperlink r:id="rId20" w:history="1">
              <w:r w:rsidRPr="00347F56">
                <w:rPr>
                  <w:sz w:val="22"/>
                  <w:szCs w:val="22"/>
                </w:rPr>
                <w:t xml:space="preserve">«О промышленной безопасности опасных производственных объектов» от 21.07.1997 г. </w:t>
              </w:r>
            </w:hyperlink>
            <w:hyperlink r:id="rId21" w:history="1">
              <w:r w:rsidRPr="00347F56">
                <w:rPr>
                  <w:sz w:val="22"/>
                  <w:szCs w:val="22"/>
                </w:rPr>
                <w:t>№ 116-ФЗ</w:t>
              </w:r>
            </w:hyperlink>
            <w:r w:rsidRPr="00347F56">
              <w:rPr>
                <w:sz w:val="22"/>
                <w:szCs w:val="22"/>
              </w:rPr>
              <w:t xml:space="preserve">  </w:t>
            </w:r>
          </w:p>
          <w:p w:rsidR="00347F56" w:rsidRPr="00347F56" w:rsidRDefault="00347F56" w:rsidP="00341918">
            <w:pPr>
              <w:rPr>
                <w:b/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 xml:space="preserve">Постановления Правительства РФ </w:t>
            </w:r>
            <w:hyperlink r:id="rId22" w:history="1">
              <w:r w:rsidRPr="00347F56">
                <w:rPr>
                  <w:sz w:val="22"/>
                  <w:szCs w:val="22"/>
                </w:rPr>
                <w:t xml:space="preserve">«О порядке создания убежищ и иных объектов гражданской обороны» от 29.11.1999 г. </w:t>
              </w:r>
            </w:hyperlink>
            <w:hyperlink r:id="rId23" w:history="1">
              <w:r w:rsidRPr="00347F56">
                <w:rPr>
                  <w:sz w:val="22"/>
                  <w:szCs w:val="22"/>
                </w:rPr>
                <w:t>№ 1309</w:t>
              </w:r>
            </w:hyperlink>
          </w:p>
        </w:tc>
      </w:tr>
      <w:tr w:rsidR="00347F56" w:rsidRPr="00347F56" w:rsidTr="00347F56">
        <w:trPr>
          <w:trHeight w:val="335"/>
        </w:trPr>
        <w:tc>
          <w:tcPr>
            <w:tcW w:w="10632" w:type="dxa"/>
          </w:tcPr>
          <w:p w:rsidR="00347F56" w:rsidRPr="00347F56" w:rsidRDefault="00347F56" w:rsidP="00341918">
            <w:pPr>
              <w:rPr>
                <w:sz w:val="22"/>
                <w:szCs w:val="22"/>
              </w:rPr>
            </w:pPr>
            <w:r w:rsidRPr="00347F56">
              <w:rPr>
                <w:b/>
                <w:sz w:val="22"/>
                <w:szCs w:val="22"/>
              </w:rPr>
              <w:t xml:space="preserve">Подраздел 3.2 </w:t>
            </w:r>
            <w:r w:rsidRPr="00347F56">
              <w:rPr>
                <w:sz w:val="22"/>
                <w:szCs w:val="22"/>
              </w:rPr>
              <w:t>Объем выполняемых работ</w:t>
            </w:r>
          </w:p>
        </w:tc>
      </w:tr>
      <w:tr w:rsidR="00347F56" w:rsidRPr="00347F56" w:rsidTr="00347F56">
        <w:trPr>
          <w:trHeight w:val="335"/>
        </w:trPr>
        <w:tc>
          <w:tcPr>
            <w:tcW w:w="10632" w:type="dxa"/>
          </w:tcPr>
          <w:p w:rsidR="00347F56" w:rsidRPr="00347F56" w:rsidRDefault="00347F56" w:rsidP="00341918">
            <w:pPr>
              <w:jc w:val="both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 xml:space="preserve">            Необходимые для выполнения услуг исходные данные представляются Заказчиком Исполнителю в установленном порядке. </w:t>
            </w:r>
          </w:p>
          <w:p w:rsidR="00347F56" w:rsidRPr="00347F56" w:rsidRDefault="00347F56" w:rsidP="00341918">
            <w:pPr>
              <w:jc w:val="center"/>
              <w:rPr>
                <w:b/>
                <w:i/>
                <w:sz w:val="22"/>
                <w:szCs w:val="22"/>
              </w:rPr>
            </w:pPr>
            <w:r w:rsidRPr="00347F56">
              <w:rPr>
                <w:b/>
                <w:i/>
                <w:sz w:val="22"/>
                <w:szCs w:val="22"/>
              </w:rPr>
              <w:t>Форма ведомости объемов работ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1850"/>
              <w:gridCol w:w="4619"/>
              <w:gridCol w:w="2620"/>
              <w:gridCol w:w="1317"/>
            </w:tblGrid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№п. п. (спецификации и т.п.)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Наименование видов работ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Количество</w:t>
                  </w:r>
                </w:p>
              </w:tc>
            </w:tr>
            <w:tr w:rsidR="00347F56" w:rsidRPr="00347F56" w:rsidTr="00341918">
              <w:trPr>
                <w:trHeight w:val="869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Разборка деревянных перегородок оштукатуренных щитовых и дощатых однослойных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347F56">
                      <w:rPr>
                        <w:sz w:val="22"/>
                        <w:szCs w:val="22"/>
                      </w:rPr>
                      <w:t>100 м</w:t>
                    </w:r>
                    <w:proofErr w:type="gramStart"/>
                    <w:r w:rsidRPr="00347F56">
                      <w:rPr>
                        <w:sz w:val="22"/>
                        <w:szCs w:val="22"/>
                      </w:rPr>
                      <w:t>2</w:t>
                    </w:r>
                  </w:smartTag>
                  <w:proofErr w:type="gram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0,61248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 xml:space="preserve">Стесывание неровностей толщиной до </w:t>
                  </w:r>
                  <w:smartTag w:uri="urn:schemas-microsoft-com:office:smarttags" w:element="metricconverter">
                    <w:smartTagPr>
                      <w:attr w:name="ProductID" w:val="40 мм"/>
                    </w:smartTagPr>
                    <w:r w:rsidRPr="00347F56">
                      <w:rPr>
                        <w:sz w:val="22"/>
                        <w:szCs w:val="22"/>
                      </w:rPr>
                      <w:t>40 мм</w:t>
                    </w:r>
                  </w:smartTag>
                  <w:r w:rsidRPr="00347F56">
                    <w:rPr>
                      <w:sz w:val="22"/>
                      <w:szCs w:val="22"/>
                    </w:rPr>
                    <w:t xml:space="preserve"> при ремонте внутренней поверхности кирпичных стен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347F56">
                      <w:rPr>
                        <w:sz w:val="22"/>
                        <w:szCs w:val="22"/>
                      </w:rPr>
                      <w:t>100 м</w:t>
                    </w:r>
                    <w:proofErr w:type="gramStart"/>
                    <w:r w:rsidRPr="00347F56">
                      <w:rPr>
                        <w:sz w:val="22"/>
                        <w:szCs w:val="22"/>
                      </w:rPr>
                      <w:t>2</w:t>
                    </w:r>
                  </w:smartTag>
                  <w:proofErr w:type="gramEnd"/>
                  <w:r w:rsidRPr="00347F56">
                    <w:rPr>
                      <w:sz w:val="22"/>
                      <w:szCs w:val="22"/>
                    </w:rPr>
                    <w:t xml:space="preserve"> отремонтированной поверхности стен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0,1254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Очистка сплошных наружных поверхностей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1 м2"/>
                    </w:smartTagPr>
                    <w:r w:rsidRPr="00347F56">
                      <w:rPr>
                        <w:sz w:val="22"/>
                        <w:szCs w:val="22"/>
                      </w:rPr>
                      <w:t>1 м</w:t>
                    </w:r>
                    <w:proofErr w:type="gramStart"/>
                    <w:r w:rsidRPr="00347F56">
                      <w:rPr>
                        <w:sz w:val="22"/>
                        <w:szCs w:val="22"/>
                      </w:rPr>
                      <w:t>2</w:t>
                    </w:r>
                  </w:smartTag>
                  <w:proofErr w:type="gramEnd"/>
                  <w:r w:rsidRPr="00347F56">
                    <w:rPr>
                      <w:sz w:val="22"/>
                      <w:szCs w:val="22"/>
                    </w:rPr>
                    <w:t xml:space="preserve"> очищаемой поверхности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52,8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 xml:space="preserve">Выравнивание разрушенных мест раствором с добавлением Ультра-Си при толщине намета до </w:t>
                  </w:r>
                  <w:smartTag w:uri="urn:schemas-microsoft-com:office:smarttags" w:element="metricconverter">
                    <w:smartTagPr>
                      <w:attr w:name="ProductID" w:val="10 мм"/>
                    </w:smartTagPr>
                    <w:r w:rsidRPr="00347F56">
                      <w:rPr>
                        <w:sz w:val="22"/>
                        <w:szCs w:val="22"/>
                      </w:rPr>
                      <w:t>10 мм</w:t>
                    </w:r>
                  </w:smartTag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347F56">
                      <w:rPr>
                        <w:sz w:val="22"/>
                        <w:szCs w:val="22"/>
                      </w:rPr>
                      <w:t>100 м</w:t>
                    </w:r>
                    <w:proofErr w:type="gramStart"/>
                    <w:r w:rsidRPr="00347F56">
                      <w:rPr>
                        <w:sz w:val="22"/>
                        <w:szCs w:val="22"/>
                      </w:rPr>
                      <w:t>2</w:t>
                    </w:r>
                  </w:smartTag>
                  <w:proofErr w:type="gram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0,2112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Заделка трещин в кирпичных стенах цементным раствором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10 м"/>
                    </w:smartTagPr>
                    <w:r w:rsidRPr="00347F56">
                      <w:rPr>
                        <w:sz w:val="22"/>
                        <w:szCs w:val="22"/>
                      </w:rPr>
                      <w:t>10 м</w:t>
                    </w:r>
                  </w:smartTag>
                  <w:r w:rsidRPr="00347F56">
                    <w:rPr>
                      <w:sz w:val="22"/>
                      <w:szCs w:val="22"/>
                    </w:rPr>
                    <w:t xml:space="preserve"> трещин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3,762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Устройство промазки и расшивка швов панелей перекрытий раствором снизу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347F56">
                      <w:rPr>
                        <w:sz w:val="22"/>
                        <w:szCs w:val="22"/>
                      </w:rPr>
                      <w:t>100 м</w:t>
                    </w:r>
                  </w:smartTag>
                  <w:r w:rsidRPr="00347F56">
                    <w:rPr>
                      <w:sz w:val="22"/>
                      <w:szCs w:val="22"/>
                    </w:rPr>
                    <w:t xml:space="preserve"> восстановленной герметизации стыков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0,2706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Протравка цементной штукатурки нейтрализующим раствором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347F56">
                      <w:rPr>
                        <w:sz w:val="22"/>
                        <w:szCs w:val="22"/>
                      </w:rPr>
                      <w:t>100 м</w:t>
                    </w:r>
                    <w:proofErr w:type="gramStart"/>
                    <w:r w:rsidRPr="00347F56">
                      <w:rPr>
                        <w:sz w:val="22"/>
                        <w:szCs w:val="22"/>
                      </w:rPr>
                      <w:t>2</w:t>
                    </w:r>
                  </w:smartTag>
                  <w:proofErr w:type="gramEnd"/>
                  <w:r w:rsidRPr="00347F56">
                    <w:rPr>
                      <w:sz w:val="22"/>
                      <w:szCs w:val="22"/>
                    </w:rPr>
                    <w:t xml:space="preserve"> протравленной поверхности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2,112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Окраска известковыми составами по кирпичу и бетону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347F56">
                      <w:rPr>
                        <w:sz w:val="22"/>
                        <w:szCs w:val="22"/>
                      </w:rPr>
                      <w:t>100 м</w:t>
                    </w:r>
                    <w:proofErr w:type="gramStart"/>
                    <w:r w:rsidRPr="00347F56">
                      <w:rPr>
                        <w:sz w:val="22"/>
                        <w:szCs w:val="22"/>
                      </w:rPr>
                      <w:t>2</w:t>
                    </w:r>
                  </w:smartTag>
                  <w:proofErr w:type="gramEnd"/>
                  <w:r w:rsidRPr="00347F56">
                    <w:rPr>
                      <w:sz w:val="22"/>
                      <w:szCs w:val="22"/>
                    </w:rPr>
                    <w:t xml:space="preserve"> окрашиваемой поверхности (без вычета проемов)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2,112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Кладка отдельных участков из кирпича внутренних стен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100 м3"/>
                    </w:smartTagPr>
                    <w:r w:rsidRPr="00347F56">
                      <w:rPr>
                        <w:sz w:val="22"/>
                        <w:szCs w:val="22"/>
                      </w:rPr>
                      <w:t>100 м3</w:t>
                    </w:r>
                  </w:smartTag>
                  <w:r w:rsidRPr="00347F56">
                    <w:rPr>
                      <w:sz w:val="22"/>
                      <w:szCs w:val="22"/>
                    </w:rPr>
                    <w:t xml:space="preserve"> кладки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0,029106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Армирование кладки стен и других конструкций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1 т металлических изделий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0,0363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Монтаж  огнезащитных дверей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1 т конструкций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0,16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 xml:space="preserve">Двери  распашные 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Смена дверных приборов замки накладные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100 шт. приборов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0,02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Установка каркаса из брусьев для навесов и крылец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1 м3"/>
                    </w:smartTagPr>
                    <w:r w:rsidRPr="00347F56">
                      <w:rPr>
                        <w:sz w:val="22"/>
                        <w:szCs w:val="22"/>
                      </w:rPr>
                      <w:t>1 м3</w:t>
                    </w:r>
                  </w:smartTag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0,66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Подшивка потолков досками обшивки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347F56">
                      <w:rPr>
                        <w:sz w:val="22"/>
                        <w:szCs w:val="22"/>
                      </w:rPr>
                      <w:t>100 м</w:t>
                    </w:r>
                    <w:proofErr w:type="gramStart"/>
                    <w:r w:rsidRPr="00347F56">
                      <w:rPr>
                        <w:sz w:val="22"/>
                        <w:szCs w:val="22"/>
                      </w:rPr>
                      <w:t>2</w:t>
                    </w:r>
                  </w:smartTag>
                  <w:proofErr w:type="gramEnd"/>
                  <w:r w:rsidRPr="00347F56">
                    <w:rPr>
                      <w:sz w:val="22"/>
                      <w:szCs w:val="22"/>
                    </w:rPr>
                    <w:t xml:space="preserve"> потолка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0,0792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Изменение уровня пола в здании выемкой грунта с погрузкой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100 м3"/>
                    </w:smartTagPr>
                    <w:r w:rsidRPr="00347F56">
                      <w:rPr>
                        <w:sz w:val="22"/>
                        <w:szCs w:val="22"/>
                      </w:rPr>
                      <w:t>100 м3</w:t>
                    </w:r>
                  </w:smartTag>
                  <w:r w:rsidRPr="00347F56">
                    <w:rPr>
                      <w:sz w:val="22"/>
                      <w:szCs w:val="22"/>
                    </w:rPr>
                    <w:t xml:space="preserve"> грунта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0,124146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Устройство бетонной подготовки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100 м3"/>
                    </w:smartTagPr>
                    <w:r w:rsidRPr="00347F56">
                      <w:rPr>
                        <w:sz w:val="22"/>
                        <w:szCs w:val="22"/>
                      </w:rPr>
                      <w:t>100 м3</w:t>
                    </w:r>
                  </w:smartTag>
                  <w:r w:rsidRPr="00347F56">
                    <w:rPr>
                      <w:sz w:val="22"/>
                      <w:szCs w:val="22"/>
                    </w:rPr>
                    <w:t xml:space="preserve"> бетона, бутобетона и железобетона в деле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0,041382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 xml:space="preserve">Устройство гидроизоляции обмазочной в один слой толщиной </w:t>
                  </w:r>
                  <w:smartTag w:uri="urn:schemas-microsoft-com:office:smarttags" w:element="metricconverter">
                    <w:smartTagPr>
                      <w:attr w:name="ProductID" w:val="2 мм"/>
                    </w:smartTagPr>
                    <w:r w:rsidRPr="00347F56">
                      <w:rPr>
                        <w:sz w:val="22"/>
                        <w:szCs w:val="22"/>
                      </w:rPr>
                      <w:t>2 мм</w:t>
                    </w:r>
                  </w:smartTag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347F56">
                      <w:rPr>
                        <w:sz w:val="22"/>
                        <w:szCs w:val="22"/>
                      </w:rPr>
                      <w:t>100 м</w:t>
                    </w:r>
                    <w:proofErr w:type="gramStart"/>
                    <w:r w:rsidRPr="00347F56">
                      <w:rPr>
                        <w:sz w:val="22"/>
                        <w:szCs w:val="22"/>
                      </w:rPr>
                      <w:t>2</w:t>
                    </w:r>
                  </w:smartTag>
                  <w:proofErr w:type="gramEnd"/>
                  <w:r w:rsidRPr="00347F56">
                    <w:rPr>
                      <w:sz w:val="22"/>
                      <w:szCs w:val="22"/>
                    </w:rPr>
                    <w:t xml:space="preserve"> изолируемой поверхности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0,82764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 xml:space="preserve">Устройство гидроизоляции обмазочной на каждый последующий слой толщиной </w:t>
                  </w:r>
                  <w:smartTag w:uri="urn:schemas-microsoft-com:office:smarttags" w:element="metricconverter">
                    <w:smartTagPr>
                      <w:attr w:name="ProductID" w:val="1 мм"/>
                    </w:smartTagPr>
                    <w:r w:rsidRPr="00347F56">
                      <w:rPr>
                        <w:sz w:val="22"/>
                        <w:szCs w:val="22"/>
                      </w:rPr>
                      <w:t>1 мм</w:t>
                    </w:r>
                  </w:smartTag>
                  <w:r w:rsidRPr="00347F56">
                    <w:rPr>
                      <w:sz w:val="22"/>
                      <w:szCs w:val="22"/>
                    </w:rPr>
                    <w:t xml:space="preserve"> добавлять к расценке 11-01-004-05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347F56">
                      <w:rPr>
                        <w:sz w:val="22"/>
                        <w:szCs w:val="22"/>
                      </w:rPr>
                      <w:t>100 м</w:t>
                    </w:r>
                    <w:proofErr w:type="gramStart"/>
                    <w:r w:rsidRPr="00347F56">
                      <w:rPr>
                        <w:sz w:val="22"/>
                        <w:szCs w:val="22"/>
                      </w:rPr>
                      <w:t>2</w:t>
                    </w:r>
                  </w:smartTag>
                  <w:proofErr w:type="gramEnd"/>
                  <w:r w:rsidRPr="00347F56">
                    <w:rPr>
                      <w:sz w:val="22"/>
                      <w:szCs w:val="22"/>
                    </w:rPr>
                    <w:t xml:space="preserve"> изолируемой поверхности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0,82764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 xml:space="preserve">Устройство покрытий бетонных толщиной </w:t>
                  </w:r>
                  <w:smartTag w:uri="urn:schemas-microsoft-com:office:smarttags" w:element="metricconverter">
                    <w:smartTagPr>
                      <w:attr w:name="ProductID" w:val="30 мм"/>
                    </w:smartTagPr>
                    <w:r w:rsidRPr="00347F56">
                      <w:rPr>
                        <w:sz w:val="22"/>
                        <w:szCs w:val="22"/>
                      </w:rPr>
                      <w:t>30 мм</w:t>
                    </w:r>
                  </w:smartTag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347F56">
                      <w:rPr>
                        <w:sz w:val="22"/>
                        <w:szCs w:val="22"/>
                      </w:rPr>
                      <w:t>100 м</w:t>
                    </w:r>
                    <w:proofErr w:type="gramStart"/>
                    <w:r w:rsidRPr="00347F56">
                      <w:rPr>
                        <w:sz w:val="22"/>
                        <w:szCs w:val="22"/>
                      </w:rPr>
                      <w:t>2</w:t>
                    </w:r>
                  </w:smartTag>
                  <w:proofErr w:type="gramEnd"/>
                  <w:r w:rsidRPr="00347F56">
                    <w:rPr>
                      <w:sz w:val="22"/>
                      <w:szCs w:val="22"/>
                    </w:rPr>
                    <w:t xml:space="preserve"> покрытия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0,82764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 xml:space="preserve">Устройство покрытий на каждые </w:t>
                  </w:r>
                  <w:smartTag w:uri="urn:schemas-microsoft-com:office:smarttags" w:element="metricconverter">
                    <w:smartTagPr>
                      <w:attr w:name="ProductID" w:val="5 мм"/>
                    </w:smartTagPr>
                    <w:r w:rsidRPr="00347F56">
                      <w:rPr>
                        <w:sz w:val="22"/>
                        <w:szCs w:val="22"/>
                      </w:rPr>
                      <w:t>5 мм</w:t>
                    </w:r>
                  </w:smartTag>
                  <w:r w:rsidRPr="00347F56">
                    <w:rPr>
                      <w:sz w:val="22"/>
                      <w:szCs w:val="22"/>
                    </w:rPr>
                    <w:t xml:space="preserve"> изменения толщины покрытия добавлять или исключать к расценке 11-01-015-01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347F56">
                      <w:rPr>
                        <w:sz w:val="22"/>
                        <w:szCs w:val="22"/>
                      </w:rPr>
                      <w:t>100 м</w:t>
                    </w:r>
                    <w:proofErr w:type="gramStart"/>
                    <w:r w:rsidRPr="00347F56">
                      <w:rPr>
                        <w:sz w:val="22"/>
                        <w:szCs w:val="22"/>
                      </w:rPr>
                      <w:t>2</w:t>
                    </w:r>
                  </w:smartTag>
                  <w:proofErr w:type="gramEnd"/>
                  <w:r w:rsidRPr="00347F56">
                    <w:rPr>
                      <w:sz w:val="22"/>
                      <w:szCs w:val="22"/>
                    </w:rPr>
                    <w:t xml:space="preserve"> покрытия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0,82764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 xml:space="preserve">Армирование подстилающих слоев и </w:t>
                  </w:r>
                  <w:proofErr w:type="spellStart"/>
                  <w:r w:rsidRPr="00347F56">
                    <w:rPr>
                      <w:sz w:val="22"/>
                      <w:szCs w:val="22"/>
                    </w:rPr>
                    <w:t>набетонок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1 т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0,23836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Сетка из проволоки холоднотянутой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0,245511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Демонтаж выключателей, розеток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100 шт.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0,06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Демонтаж светильников с лампами накаливания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100 шт.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0,06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Демонтаж электропроводки, провода на крюках (якорях) с изоляторами сечением 16 мм</w:t>
                  </w:r>
                  <w:proofErr w:type="gramStart"/>
                  <w:r w:rsidRPr="00347F56">
                    <w:rPr>
                      <w:sz w:val="22"/>
                      <w:szCs w:val="22"/>
                    </w:rPr>
                    <w:t>2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347F56">
                      <w:rPr>
                        <w:sz w:val="22"/>
                        <w:szCs w:val="22"/>
                      </w:rPr>
                      <w:t>100 м</w:t>
                    </w:r>
                  </w:smartTag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0,99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 xml:space="preserve">Светильник с подвеской на крюк для помещений с повышенной влажностью и </w:t>
                  </w:r>
                  <w:proofErr w:type="spellStart"/>
                  <w:r w:rsidRPr="00347F56">
                    <w:rPr>
                      <w:sz w:val="22"/>
                      <w:szCs w:val="22"/>
                    </w:rPr>
                    <w:t>пыльностью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100 шт.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0,06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Промышленные подвесные светильники ГСП, ЖСП,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347F56">
                    <w:rPr>
                      <w:sz w:val="22"/>
                      <w:szCs w:val="22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6</w:t>
                  </w:r>
                </w:p>
              </w:tc>
            </w:tr>
            <w:tr w:rsidR="00347F56" w:rsidRPr="00347F56" w:rsidTr="00341918">
              <w:trPr>
                <w:trHeight w:val="985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Провод по установленным планкам с изоляторами на растяжках, сечение до 25 мм</w:t>
                  </w:r>
                  <w:proofErr w:type="gramStart"/>
                  <w:r w:rsidRPr="00347F56">
                    <w:rPr>
                      <w:sz w:val="22"/>
                      <w:szCs w:val="22"/>
                    </w:rPr>
                    <w:t>2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1 км"/>
                    </w:smartTagPr>
                    <w:r w:rsidRPr="00347F56">
                      <w:rPr>
                        <w:sz w:val="22"/>
                        <w:szCs w:val="22"/>
                      </w:rPr>
                      <w:t>1 км</w:t>
                    </w:r>
                  </w:smartTag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0,033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Провод СИП кабель СИП 4х16,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м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33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 xml:space="preserve">Кабель </w:t>
                  </w:r>
                  <w:proofErr w:type="spellStart"/>
                  <w:r w:rsidRPr="00347F56">
                    <w:rPr>
                      <w:sz w:val="22"/>
                      <w:szCs w:val="22"/>
                    </w:rPr>
                    <w:t>двух-четырехжильный</w:t>
                  </w:r>
                  <w:proofErr w:type="spellEnd"/>
                  <w:r w:rsidRPr="00347F56">
                    <w:rPr>
                      <w:sz w:val="22"/>
                      <w:szCs w:val="22"/>
                    </w:rPr>
                    <w:t xml:space="preserve"> сечением жилы до 16 мм</w:t>
                  </w:r>
                  <w:proofErr w:type="gramStart"/>
                  <w:r w:rsidRPr="00347F56">
                    <w:rPr>
                      <w:sz w:val="22"/>
                      <w:szCs w:val="22"/>
                    </w:rPr>
                    <w:t>2</w:t>
                  </w:r>
                  <w:proofErr w:type="gramEnd"/>
                  <w:r w:rsidRPr="00347F56">
                    <w:rPr>
                      <w:sz w:val="22"/>
                      <w:szCs w:val="22"/>
                    </w:rPr>
                    <w:t xml:space="preserve"> с креплением накладными скобами, полосками с установкой </w:t>
                  </w:r>
                  <w:proofErr w:type="spellStart"/>
                  <w:r w:rsidRPr="00347F56">
                    <w:rPr>
                      <w:sz w:val="22"/>
                      <w:szCs w:val="22"/>
                    </w:rPr>
                    <w:t>ответвительных</w:t>
                  </w:r>
                  <w:proofErr w:type="spellEnd"/>
                  <w:r w:rsidRPr="00347F56">
                    <w:rPr>
                      <w:sz w:val="22"/>
                      <w:szCs w:val="22"/>
                    </w:rPr>
                    <w:t xml:space="preserve"> коробок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347F56">
                      <w:rPr>
                        <w:sz w:val="22"/>
                        <w:szCs w:val="22"/>
                      </w:rPr>
                      <w:t>100 м</w:t>
                    </w:r>
                  </w:smartTag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1,815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Кабель силовой с медными жилами с поливинилхлоридной изоляцией в поливинилхлоридной оболочке без защитного покрова ВВГ, напряжением 0,66</w:t>
                  </w:r>
                  <w:proofErr w:type="gramStart"/>
                  <w:r w:rsidRPr="00347F56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47F56">
                    <w:rPr>
                      <w:sz w:val="22"/>
                      <w:szCs w:val="22"/>
                    </w:rPr>
                    <w:t>К</w:t>
                  </w:r>
                  <w:proofErr w:type="gramEnd"/>
                  <w:r w:rsidRPr="00347F56">
                    <w:rPr>
                      <w:sz w:val="22"/>
                      <w:szCs w:val="22"/>
                    </w:rPr>
                    <w:t>в</w:t>
                  </w:r>
                  <w:proofErr w:type="spellEnd"/>
                  <w:r w:rsidRPr="00347F56">
                    <w:rPr>
                      <w:sz w:val="22"/>
                      <w:szCs w:val="22"/>
                    </w:rPr>
                    <w:t>, число жил 3 и сечением 1,5 мм2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1000 м"/>
                    </w:smartTagPr>
                    <w:r w:rsidRPr="00347F56">
                      <w:rPr>
                        <w:sz w:val="22"/>
                        <w:szCs w:val="22"/>
                      </w:rPr>
                      <w:t>1000 м</w:t>
                    </w:r>
                  </w:smartTag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0,066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Кабель силовой с медными жилами с поливинилхлоридной изоляцией в поливинилхлоридной оболочке без защитного покрова ВВГ, напряжением 0,66</w:t>
                  </w:r>
                  <w:proofErr w:type="gramStart"/>
                  <w:r w:rsidRPr="00347F56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47F56">
                    <w:rPr>
                      <w:sz w:val="22"/>
                      <w:szCs w:val="22"/>
                    </w:rPr>
                    <w:t>К</w:t>
                  </w:r>
                  <w:proofErr w:type="gramEnd"/>
                  <w:r w:rsidRPr="00347F56">
                    <w:rPr>
                      <w:sz w:val="22"/>
                      <w:szCs w:val="22"/>
                    </w:rPr>
                    <w:t>в</w:t>
                  </w:r>
                  <w:proofErr w:type="spellEnd"/>
                  <w:r w:rsidRPr="00347F56">
                    <w:rPr>
                      <w:sz w:val="22"/>
                      <w:szCs w:val="22"/>
                    </w:rPr>
                    <w:t>, число жил 3 и сечением 2,5 мм2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1000 м"/>
                    </w:smartTagPr>
                    <w:r w:rsidRPr="00347F56">
                      <w:rPr>
                        <w:sz w:val="22"/>
                        <w:szCs w:val="22"/>
                      </w:rPr>
                      <w:t>1000 м</w:t>
                    </w:r>
                  </w:smartTag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0,0495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 xml:space="preserve">Кабель ВВГ </w:t>
                  </w:r>
                  <w:proofErr w:type="spellStart"/>
                  <w:r w:rsidRPr="00347F56">
                    <w:rPr>
                      <w:sz w:val="22"/>
                      <w:szCs w:val="22"/>
                    </w:rPr>
                    <w:t>нк</w:t>
                  </w:r>
                  <w:proofErr w:type="spellEnd"/>
                  <w:r w:rsidRPr="00347F56">
                    <w:rPr>
                      <w:sz w:val="22"/>
                      <w:szCs w:val="22"/>
                    </w:rPr>
                    <w:t xml:space="preserve"> с числом жил и сечением 3х2,5+1х1,5 мм</w:t>
                  </w:r>
                  <w:proofErr w:type="gramStart"/>
                  <w:r w:rsidRPr="00347F56">
                    <w:rPr>
                      <w:sz w:val="22"/>
                      <w:szCs w:val="22"/>
                    </w:rPr>
                    <w:t>2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м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66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Короба электротехнические пластмассовые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м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1,815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 xml:space="preserve">Выключатель одноклавишный </w:t>
                  </w:r>
                  <w:proofErr w:type="spellStart"/>
                  <w:r w:rsidRPr="00347F56">
                    <w:rPr>
                      <w:sz w:val="22"/>
                      <w:szCs w:val="22"/>
                    </w:rPr>
                    <w:t>неутопленного</w:t>
                  </w:r>
                  <w:proofErr w:type="spellEnd"/>
                  <w:r w:rsidRPr="00347F56">
                    <w:rPr>
                      <w:sz w:val="22"/>
                      <w:szCs w:val="22"/>
                    </w:rPr>
                    <w:t xml:space="preserve"> типа при открытой проводке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100 шт.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0,04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Выключатель одноклавишный для скрытой проводки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 xml:space="preserve">Розетка штепсельная </w:t>
                  </w:r>
                  <w:proofErr w:type="spellStart"/>
                  <w:r w:rsidRPr="00347F56">
                    <w:rPr>
                      <w:sz w:val="22"/>
                      <w:szCs w:val="22"/>
                    </w:rPr>
                    <w:t>неутопленного</w:t>
                  </w:r>
                  <w:proofErr w:type="spellEnd"/>
                  <w:r w:rsidRPr="00347F56">
                    <w:rPr>
                      <w:sz w:val="22"/>
                      <w:szCs w:val="22"/>
                    </w:rPr>
                    <w:t xml:space="preserve"> типа при открытой проводке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100 шт.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0,06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Розетка штепсельная РШ-Ц-20 для сырых помещений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6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Шкаф комплектных распределительных устройств с выключателем напряжением 6-10 кВ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1 шт.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Ящики силовые серии ЯБПВ типа ЯБПВ-2 на 200А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347F56">
                    <w:rPr>
                      <w:b/>
                      <w:sz w:val="22"/>
                      <w:szCs w:val="22"/>
                    </w:rPr>
                    <w:t>Разветвительная</w:t>
                  </w:r>
                  <w:proofErr w:type="spellEnd"/>
                  <w:r w:rsidRPr="00347F56">
                    <w:rPr>
                      <w:sz w:val="22"/>
                      <w:szCs w:val="22"/>
                    </w:rPr>
                    <w:t xml:space="preserve"> коробка У994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13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Разработка грунт (очистка от грунта</w:t>
                  </w:r>
                  <w:proofErr w:type="gramStart"/>
                  <w:r w:rsidRPr="00347F56">
                    <w:rPr>
                      <w:sz w:val="22"/>
                      <w:szCs w:val="22"/>
                    </w:rPr>
                    <w:t xml:space="preserve"> )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100 м3"/>
                    </w:smartTagPr>
                    <w:r w:rsidRPr="00347F56">
                      <w:rPr>
                        <w:sz w:val="22"/>
                        <w:szCs w:val="22"/>
                      </w:rPr>
                      <w:t>100 м3</w:t>
                    </w:r>
                  </w:smartTag>
                  <w:r w:rsidRPr="00347F56">
                    <w:rPr>
                      <w:sz w:val="22"/>
                      <w:szCs w:val="22"/>
                    </w:rPr>
                    <w:t xml:space="preserve"> грунта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0,0273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Пробивка проемов в конструкциях из бетона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1 м3"/>
                    </w:smartTagPr>
                    <w:r w:rsidRPr="00347F56">
                      <w:rPr>
                        <w:sz w:val="22"/>
                        <w:szCs w:val="22"/>
                      </w:rPr>
                      <w:t>1 м3</w:t>
                    </w:r>
                  </w:smartTag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0,51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 xml:space="preserve">Прокладка воздуховодов из листовой, оцинкованной стали и алюминия класса Н (нормальные) толщиной </w:t>
                  </w:r>
                  <w:smartTag w:uri="urn:schemas-microsoft-com:office:smarttags" w:element="metricconverter">
                    <w:smartTagPr>
                      <w:attr w:name="ProductID" w:val="0,5 мм"/>
                    </w:smartTagPr>
                    <w:r w:rsidRPr="00347F56">
                      <w:rPr>
                        <w:sz w:val="22"/>
                        <w:szCs w:val="22"/>
                      </w:rPr>
                      <w:t>0,5 мм</w:t>
                    </w:r>
                  </w:smartTag>
                  <w:r w:rsidRPr="00347F56">
                    <w:rPr>
                      <w:sz w:val="22"/>
                      <w:szCs w:val="22"/>
                    </w:rPr>
                    <w:t xml:space="preserve">, периметром 800, </w:t>
                  </w:r>
                  <w:smartTag w:uri="urn:schemas-microsoft-com:office:smarttags" w:element="metricconverter">
                    <w:smartTagPr>
                      <w:attr w:name="ProductID" w:val="1000 мм"/>
                    </w:smartTagPr>
                    <w:r w:rsidRPr="00347F56">
                      <w:rPr>
                        <w:sz w:val="22"/>
                        <w:szCs w:val="22"/>
                      </w:rPr>
                      <w:t>1000 мм</w:t>
                    </w:r>
                  </w:smartTag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347F56">
                      <w:rPr>
                        <w:sz w:val="22"/>
                        <w:szCs w:val="22"/>
                      </w:rPr>
                      <w:t>100 м</w:t>
                    </w:r>
                    <w:proofErr w:type="gramStart"/>
                    <w:r w:rsidRPr="00347F56">
                      <w:rPr>
                        <w:sz w:val="22"/>
                        <w:szCs w:val="22"/>
                      </w:rPr>
                      <w:t>2</w:t>
                    </w:r>
                  </w:smartTag>
                  <w:proofErr w:type="gramEnd"/>
                  <w:r w:rsidRPr="00347F56">
                    <w:rPr>
                      <w:sz w:val="22"/>
                      <w:szCs w:val="22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0,162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 xml:space="preserve">Воздуховоды из оцинкованной стали толщиной </w:t>
                  </w:r>
                  <w:smartTag w:uri="urn:schemas-microsoft-com:office:smarttags" w:element="metricconverter">
                    <w:smartTagPr>
                      <w:attr w:name="ProductID" w:val="0,7 мм"/>
                    </w:smartTagPr>
                    <w:r w:rsidRPr="00347F56">
                      <w:rPr>
                        <w:sz w:val="22"/>
                        <w:szCs w:val="22"/>
                      </w:rPr>
                      <w:t>0,7 мм</w:t>
                    </w:r>
                  </w:smartTag>
                  <w:r w:rsidRPr="00347F56">
                    <w:rPr>
                      <w:sz w:val="22"/>
                      <w:szCs w:val="22"/>
                    </w:rPr>
                    <w:t xml:space="preserve">, периметром до </w:t>
                  </w:r>
                  <w:smartTag w:uri="urn:schemas-microsoft-com:office:smarttags" w:element="metricconverter">
                    <w:smartTagPr>
                      <w:attr w:name="ProductID" w:val="1000 мм"/>
                    </w:smartTagPr>
                    <w:r w:rsidRPr="00347F56">
                      <w:rPr>
                        <w:sz w:val="22"/>
                        <w:szCs w:val="22"/>
                      </w:rPr>
                      <w:t>1000 мм</w:t>
                    </w:r>
                  </w:smartTag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м</w:t>
                  </w:r>
                  <w:proofErr w:type="gramStart"/>
                  <w:r w:rsidRPr="00347F56">
                    <w:rPr>
                      <w:sz w:val="22"/>
                      <w:szCs w:val="22"/>
                    </w:rPr>
                    <w:t>2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16,2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 xml:space="preserve">Переходы из листовой, оцинкованной стали и алюминия класса Н (нормальные) толщиной </w:t>
                  </w:r>
                  <w:smartTag w:uri="urn:schemas-microsoft-com:office:smarttags" w:element="metricconverter">
                    <w:smartTagPr>
                      <w:attr w:name="ProductID" w:val="0,5 мм"/>
                    </w:smartTagPr>
                    <w:r w:rsidRPr="00347F56">
                      <w:rPr>
                        <w:sz w:val="22"/>
                        <w:szCs w:val="22"/>
                      </w:rPr>
                      <w:t>0,5 мм</w:t>
                    </w:r>
                  </w:smartTag>
                  <w:r w:rsidRPr="00347F56">
                    <w:rPr>
                      <w:sz w:val="22"/>
                      <w:szCs w:val="22"/>
                    </w:rPr>
                    <w:t xml:space="preserve">, периметром 800, </w:t>
                  </w:r>
                  <w:smartTag w:uri="urn:schemas-microsoft-com:office:smarttags" w:element="metricconverter">
                    <w:smartTagPr>
                      <w:attr w:name="ProductID" w:val="1000 мм"/>
                    </w:smartTagPr>
                    <w:r w:rsidRPr="00347F56">
                      <w:rPr>
                        <w:sz w:val="22"/>
                        <w:szCs w:val="22"/>
                      </w:rPr>
                      <w:t>1000 мм</w:t>
                    </w:r>
                  </w:smartTag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347F56">
                      <w:rPr>
                        <w:sz w:val="22"/>
                        <w:szCs w:val="22"/>
                      </w:rPr>
                      <w:t>100 м</w:t>
                    </w:r>
                    <w:proofErr w:type="gramStart"/>
                    <w:r w:rsidRPr="00347F56">
                      <w:rPr>
                        <w:sz w:val="22"/>
                        <w:szCs w:val="22"/>
                      </w:rPr>
                      <w:t>2</w:t>
                    </w:r>
                  </w:smartTag>
                  <w:proofErr w:type="gramEnd"/>
                  <w:r w:rsidRPr="00347F56">
                    <w:rPr>
                      <w:sz w:val="22"/>
                      <w:szCs w:val="22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0,018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 xml:space="preserve">Воздуховоды из оцинкованной стали толщиной </w:t>
                  </w:r>
                  <w:smartTag w:uri="urn:schemas-microsoft-com:office:smarttags" w:element="metricconverter">
                    <w:smartTagPr>
                      <w:attr w:name="ProductID" w:val="0,5 мм"/>
                    </w:smartTagPr>
                    <w:r w:rsidRPr="00347F56">
                      <w:rPr>
                        <w:sz w:val="22"/>
                        <w:szCs w:val="22"/>
                      </w:rPr>
                      <w:t>0,5 мм</w:t>
                    </w:r>
                  </w:smartTag>
                  <w:r w:rsidRPr="00347F56">
                    <w:rPr>
                      <w:sz w:val="22"/>
                      <w:szCs w:val="22"/>
                    </w:rPr>
                    <w:t xml:space="preserve">, периметром до </w:t>
                  </w:r>
                  <w:smartTag w:uri="urn:schemas-microsoft-com:office:smarttags" w:element="metricconverter">
                    <w:smartTagPr>
                      <w:attr w:name="ProductID" w:val="600 мм"/>
                    </w:smartTagPr>
                    <w:r w:rsidRPr="00347F56">
                      <w:rPr>
                        <w:sz w:val="22"/>
                        <w:szCs w:val="22"/>
                      </w:rPr>
                      <w:t>600 мм</w:t>
                    </w:r>
                  </w:smartTag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м</w:t>
                  </w:r>
                  <w:proofErr w:type="gramStart"/>
                  <w:r w:rsidRPr="00347F56">
                    <w:rPr>
                      <w:sz w:val="22"/>
                      <w:szCs w:val="22"/>
                    </w:rPr>
                    <w:t>2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1,8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 xml:space="preserve">Поковки простые строительные /скобы, закрепы, хомуты и </w:t>
                  </w:r>
                  <w:proofErr w:type="spellStart"/>
                  <w:r w:rsidRPr="00347F56">
                    <w:rPr>
                      <w:sz w:val="22"/>
                      <w:szCs w:val="22"/>
                    </w:rPr>
                    <w:t>т</w:t>
                  </w:r>
                  <w:proofErr w:type="gramStart"/>
                  <w:r w:rsidRPr="00347F56">
                    <w:rPr>
                      <w:sz w:val="22"/>
                      <w:szCs w:val="22"/>
                    </w:rPr>
                    <w:t>,п</w:t>
                  </w:r>
                  <w:proofErr w:type="spellEnd"/>
                  <w:proofErr w:type="gramEnd"/>
                  <w:r w:rsidRPr="00347F56">
                    <w:rPr>
                      <w:sz w:val="22"/>
                      <w:szCs w:val="22"/>
                    </w:rPr>
                    <w:t xml:space="preserve">,/ массой до </w:t>
                  </w:r>
                  <w:smartTag w:uri="urn:schemas-microsoft-com:office:smarttags" w:element="metricconverter">
                    <w:smartTagPr>
                      <w:attr w:name="ProductID" w:val="1,6 кг"/>
                    </w:smartTagPr>
                    <w:r w:rsidRPr="00347F56">
                      <w:rPr>
                        <w:sz w:val="22"/>
                        <w:szCs w:val="22"/>
                      </w:rPr>
                      <w:t>1,6 кг</w:t>
                    </w:r>
                  </w:smartTag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кг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2,69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Крепления для воздуховодов подвески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0,05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Установка решеток жалюзийных стальных регулирующих (РР), номер 3, размер 200х200 мм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1 решетка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5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Решетки  марка РР-3, размер 200х200 мм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м</w:t>
                  </w:r>
                  <w:proofErr w:type="gramStart"/>
                  <w:r w:rsidRPr="00347F56">
                    <w:rPr>
                      <w:sz w:val="22"/>
                      <w:szCs w:val="22"/>
                    </w:rPr>
                    <w:t>2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0,2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 xml:space="preserve">Установка зонтов над шахтами из </w:t>
                  </w:r>
                  <w:proofErr w:type="gramStart"/>
                  <w:r w:rsidRPr="00347F56">
                    <w:rPr>
                      <w:sz w:val="22"/>
                      <w:szCs w:val="22"/>
                    </w:rPr>
                    <w:t>листовой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1 зонт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Зонты вентиляционных систем из листовой оцинкованной стали,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Устройство герметизации  стыков панелей мастикой герметизирующей нетвердеющей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100 м шва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0,04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Изоляция покрытий и перекрытий изделиями из волокнистых и зернистых материалов насухо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1 м3 изоляции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0,648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Маты прошивные из минеральной ваты без обкладок М-100, толщина 40 мм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0,6592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Покрытие поверхности изоляции трубопроводов фольгой алюминиевой дублированной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100 м</w:t>
                  </w:r>
                  <w:proofErr w:type="gramStart"/>
                  <w:r w:rsidRPr="00347F56">
                    <w:rPr>
                      <w:sz w:val="22"/>
                      <w:szCs w:val="22"/>
                    </w:rPr>
                    <w:t>2</w:t>
                  </w:r>
                  <w:proofErr w:type="gramEnd"/>
                  <w:r w:rsidRPr="00347F56">
                    <w:rPr>
                      <w:sz w:val="22"/>
                      <w:szCs w:val="22"/>
                    </w:rPr>
                    <w:t xml:space="preserve"> поверхности покрытия изоляции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0,162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Установка вентиляторов радиальных массой до 0,05 т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1 вентилятор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Вентиляторы радиальные низкого давления из углеродистой стали, марка ВЦ (ВР) 4-75-3.15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Установка вставок гибких к радиальным вентиляторам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1 м</w:t>
                  </w:r>
                  <w:proofErr w:type="gramStart"/>
                  <w:r w:rsidRPr="00347F56">
                    <w:rPr>
                      <w:sz w:val="22"/>
                      <w:szCs w:val="22"/>
                    </w:rPr>
                    <w:t>2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347F56" w:rsidRPr="00347F56" w:rsidTr="00341918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pStyle w:val="500"/>
                    <w:shd w:val="clear" w:color="auto" w:fill="auto"/>
                    <w:spacing w:after="0" w:line="240" w:lineRule="auto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 xml:space="preserve">Вставки гибкие к радиальным (центробежным) вентиляторам из парусины и </w:t>
                  </w:r>
                  <w:r w:rsidRPr="00347F56">
                    <w:rPr>
                      <w:sz w:val="22"/>
                      <w:szCs w:val="22"/>
                    </w:rPr>
                    <w:lastRenderedPageBreak/>
                    <w:t>сортовой стали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lastRenderedPageBreak/>
                    <w:t>м</w:t>
                  </w:r>
                  <w:proofErr w:type="gramStart"/>
                  <w:r w:rsidRPr="00347F56">
                    <w:rPr>
                      <w:sz w:val="22"/>
                      <w:szCs w:val="22"/>
                    </w:rPr>
                    <w:t>2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7F56" w:rsidRPr="00347F56" w:rsidRDefault="00347F56" w:rsidP="00341918">
                  <w:pPr>
                    <w:jc w:val="right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1</w:t>
                  </w:r>
                </w:p>
              </w:tc>
            </w:tr>
          </w:tbl>
          <w:p w:rsidR="00347F56" w:rsidRPr="00347F56" w:rsidRDefault="00347F56" w:rsidP="00341918">
            <w:pPr>
              <w:jc w:val="both"/>
              <w:rPr>
                <w:i/>
                <w:sz w:val="22"/>
                <w:szCs w:val="22"/>
              </w:rPr>
            </w:pPr>
          </w:p>
        </w:tc>
      </w:tr>
      <w:tr w:rsidR="00347F56" w:rsidRPr="00347F56" w:rsidTr="00347F56">
        <w:trPr>
          <w:trHeight w:val="335"/>
        </w:trPr>
        <w:tc>
          <w:tcPr>
            <w:tcW w:w="10632" w:type="dxa"/>
            <w:tcBorders>
              <w:left w:val="nil"/>
              <w:right w:val="nil"/>
            </w:tcBorders>
          </w:tcPr>
          <w:p w:rsidR="00347F56" w:rsidRPr="00347F56" w:rsidRDefault="00347F56" w:rsidP="00341918">
            <w:pPr>
              <w:jc w:val="center"/>
              <w:rPr>
                <w:sz w:val="22"/>
                <w:szCs w:val="22"/>
              </w:rPr>
            </w:pPr>
          </w:p>
          <w:p w:rsidR="00347F56" w:rsidRPr="00347F56" w:rsidRDefault="00347F56" w:rsidP="00341918">
            <w:pPr>
              <w:jc w:val="center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РАЗДЕЛ 4. ПЕРЕЧЕНЬ ПРОЕКТНОЙ И РАБОЧЕЙ ДОКУМЕНТАЦИИ</w:t>
            </w:r>
          </w:p>
        </w:tc>
      </w:tr>
      <w:tr w:rsidR="00347F56" w:rsidRPr="00347F56" w:rsidTr="00347F56">
        <w:trPr>
          <w:trHeight w:val="335"/>
        </w:trPr>
        <w:tc>
          <w:tcPr>
            <w:tcW w:w="10632" w:type="dxa"/>
          </w:tcPr>
          <w:p w:rsidR="00347F56" w:rsidRPr="00347F56" w:rsidRDefault="00347F56" w:rsidP="00341918">
            <w:pPr>
              <w:jc w:val="center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Таблица 3</w:t>
            </w:r>
          </w:p>
          <w:p w:rsidR="00347F56" w:rsidRPr="00347F56" w:rsidRDefault="00347F56" w:rsidP="00341918">
            <w:pPr>
              <w:jc w:val="center"/>
              <w:rPr>
                <w:b/>
                <w:i/>
                <w:sz w:val="22"/>
                <w:szCs w:val="22"/>
              </w:rPr>
            </w:pPr>
            <w:r w:rsidRPr="00347F56">
              <w:rPr>
                <w:b/>
                <w:i/>
                <w:sz w:val="22"/>
                <w:szCs w:val="22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A0"/>
            </w:tblPr>
            <w:tblGrid>
              <w:gridCol w:w="521"/>
              <w:gridCol w:w="2151"/>
              <w:gridCol w:w="1262"/>
              <w:gridCol w:w="5272"/>
              <w:gridCol w:w="1200"/>
            </w:tblGrid>
            <w:tr w:rsidR="00347F56" w:rsidRPr="00347F56" w:rsidTr="00341918">
              <w:trPr>
                <w:trHeight w:val="439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 xml:space="preserve">№ </w:t>
                  </w:r>
                  <w:proofErr w:type="spellStart"/>
                  <w:proofErr w:type="gramStart"/>
                  <w:r w:rsidRPr="00347F56">
                    <w:rPr>
                      <w:sz w:val="22"/>
                      <w:szCs w:val="22"/>
                    </w:rPr>
                    <w:t>п</w:t>
                  </w:r>
                  <w:proofErr w:type="spellEnd"/>
                  <w:proofErr w:type="gramEnd"/>
                  <w:r w:rsidRPr="00347F56">
                    <w:rPr>
                      <w:sz w:val="22"/>
                      <w:szCs w:val="22"/>
                    </w:rPr>
                    <w:t>/</w:t>
                  </w:r>
                  <w:proofErr w:type="spellStart"/>
                  <w:r w:rsidRPr="00347F56">
                    <w:rPr>
                      <w:sz w:val="22"/>
                      <w:szCs w:val="22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Обозначение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№</w:t>
                  </w:r>
                </w:p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инвентарный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Наименование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47F56" w:rsidRPr="00347F56" w:rsidRDefault="00347F56" w:rsidP="00341918">
                  <w:pPr>
                    <w:jc w:val="center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Кол-во листов</w:t>
                  </w:r>
                </w:p>
              </w:tc>
            </w:tr>
            <w:tr w:rsidR="00347F56" w:rsidRPr="00347F56" w:rsidTr="00341918">
              <w:trPr>
                <w:trHeight w:val="225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Дефектная ведомость №1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47F56" w:rsidRPr="00347F56" w:rsidRDefault="00347F56" w:rsidP="00341918">
                  <w:pPr>
                    <w:tabs>
                      <w:tab w:val="left" w:pos="6120"/>
                    </w:tabs>
                    <w:ind w:left="134" w:hanging="134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 xml:space="preserve"> Дефектная ведомость Ремонт  склада литер 6 на  территории ПХРО</w:t>
                  </w:r>
                  <w:r w:rsidRPr="00347F56">
                    <w:rPr>
                      <w:i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3</w:t>
                  </w:r>
                </w:p>
              </w:tc>
            </w:tr>
            <w:tr w:rsidR="00347F56" w:rsidRPr="00347F56" w:rsidTr="00341918">
              <w:trPr>
                <w:trHeight w:val="240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Локальная смета № 1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47F56" w:rsidRPr="00347F56" w:rsidRDefault="00347F56" w:rsidP="00341918">
                  <w:pPr>
                    <w:tabs>
                      <w:tab w:val="left" w:pos="6120"/>
                    </w:tabs>
                    <w:ind w:left="121"/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Локальная смета «Ремонт  склада литер 6 на территории ПХРО</w:t>
                  </w:r>
                  <w:r w:rsidRPr="00347F56">
                    <w:rPr>
                      <w:iCs/>
                      <w:sz w:val="22"/>
                      <w:szCs w:val="22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47F56" w:rsidRPr="00347F56" w:rsidRDefault="00347F56" w:rsidP="00341918">
                  <w:pPr>
                    <w:rPr>
                      <w:sz w:val="22"/>
                      <w:szCs w:val="22"/>
                    </w:rPr>
                  </w:pPr>
                  <w:r w:rsidRPr="00347F56">
                    <w:rPr>
                      <w:sz w:val="22"/>
                      <w:szCs w:val="22"/>
                    </w:rPr>
                    <w:t>7</w:t>
                  </w:r>
                </w:p>
              </w:tc>
            </w:tr>
          </w:tbl>
          <w:p w:rsidR="00347F56" w:rsidRPr="00347F56" w:rsidRDefault="00347F56" w:rsidP="00341918">
            <w:pPr>
              <w:jc w:val="center"/>
              <w:rPr>
                <w:sz w:val="22"/>
                <w:szCs w:val="22"/>
              </w:rPr>
            </w:pPr>
          </w:p>
        </w:tc>
      </w:tr>
      <w:tr w:rsidR="00347F56" w:rsidRPr="00347F56" w:rsidTr="00347F56">
        <w:trPr>
          <w:trHeight w:val="273"/>
        </w:trPr>
        <w:tc>
          <w:tcPr>
            <w:tcW w:w="10632" w:type="dxa"/>
            <w:tcBorders>
              <w:left w:val="nil"/>
              <w:right w:val="nil"/>
            </w:tcBorders>
          </w:tcPr>
          <w:p w:rsidR="00347F56" w:rsidRPr="00347F56" w:rsidRDefault="00347F56" w:rsidP="00341918">
            <w:pPr>
              <w:jc w:val="center"/>
              <w:rPr>
                <w:sz w:val="22"/>
                <w:szCs w:val="22"/>
              </w:rPr>
            </w:pPr>
          </w:p>
          <w:p w:rsidR="00347F56" w:rsidRPr="00347F56" w:rsidRDefault="00347F56" w:rsidP="00341918">
            <w:pPr>
              <w:jc w:val="center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РАЗДЕЛ 5. МЕСТО ВЫПОЛНЯЕМЫХ РАБОТ</w:t>
            </w:r>
          </w:p>
        </w:tc>
      </w:tr>
      <w:tr w:rsidR="00347F56" w:rsidRPr="00347F56" w:rsidTr="00347F56">
        <w:trPr>
          <w:trHeight w:val="880"/>
        </w:trPr>
        <w:tc>
          <w:tcPr>
            <w:tcW w:w="10632" w:type="dxa"/>
          </w:tcPr>
          <w:p w:rsidR="00347F56" w:rsidRPr="00347F56" w:rsidRDefault="00347F56" w:rsidP="00341918">
            <w:pPr>
              <w:tabs>
                <w:tab w:val="left" w:pos="10064"/>
              </w:tabs>
              <w:ind w:right="6"/>
              <w:jc w:val="both"/>
              <w:rPr>
                <w:i/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Свердловская обл., ГО Верхняя Пышма, в 3км. Восточнее п. Крутой (Пункт хранения радиоактивных отходов (ПХРО) Свердловского отделения  филиала «Уральский территориальный округ»)</w:t>
            </w:r>
          </w:p>
        </w:tc>
      </w:tr>
      <w:tr w:rsidR="00347F56" w:rsidRPr="00347F56" w:rsidTr="00347F56">
        <w:trPr>
          <w:trHeight w:val="273"/>
        </w:trPr>
        <w:tc>
          <w:tcPr>
            <w:tcW w:w="10632" w:type="dxa"/>
            <w:tcBorders>
              <w:left w:val="nil"/>
              <w:right w:val="nil"/>
            </w:tcBorders>
          </w:tcPr>
          <w:p w:rsidR="00347F56" w:rsidRPr="00347F56" w:rsidRDefault="00347F56" w:rsidP="00341918">
            <w:pPr>
              <w:jc w:val="center"/>
              <w:rPr>
                <w:sz w:val="22"/>
                <w:szCs w:val="22"/>
              </w:rPr>
            </w:pPr>
          </w:p>
          <w:p w:rsidR="00347F56" w:rsidRPr="00347F56" w:rsidRDefault="00347F56" w:rsidP="00341918">
            <w:pPr>
              <w:jc w:val="center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РАЗДЕЛ 6. СРОК (ИНТЕРВАЛ) ВЫПОЛНЕНИЯ РАБОТ</w:t>
            </w:r>
          </w:p>
        </w:tc>
      </w:tr>
      <w:tr w:rsidR="00347F56" w:rsidRPr="00347F56" w:rsidTr="00347F56">
        <w:trPr>
          <w:trHeight w:val="399"/>
        </w:trPr>
        <w:tc>
          <w:tcPr>
            <w:tcW w:w="10632" w:type="dxa"/>
          </w:tcPr>
          <w:p w:rsidR="00347F56" w:rsidRPr="00347F56" w:rsidRDefault="00347F56" w:rsidP="00341918">
            <w:pPr>
              <w:rPr>
                <w:i/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Дата начала выполнения работ  – с момента подписания договора; дата окончания работ –20.12.2013г.</w:t>
            </w:r>
          </w:p>
        </w:tc>
      </w:tr>
      <w:tr w:rsidR="00347F56" w:rsidRPr="00347F56" w:rsidTr="00347F56">
        <w:trPr>
          <w:trHeight w:val="273"/>
        </w:trPr>
        <w:tc>
          <w:tcPr>
            <w:tcW w:w="10632" w:type="dxa"/>
            <w:tcBorders>
              <w:left w:val="nil"/>
              <w:right w:val="nil"/>
            </w:tcBorders>
          </w:tcPr>
          <w:p w:rsidR="00347F56" w:rsidRPr="00347F56" w:rsidRDefault="00347F56" w:rsidP="00341918">
            <w:pPr>
              <w:jc w:val="center"/>
              <w:rPr>
                <w:sz w:val="22"/>
                <w:szCs w:val="22"/>
              </w:rPr>
            </w:pPr>
          </w:p>
          <w:p w:rsidR="00347F56" w:rsidRPr="00347F56" w:rsidRDefault="00347F56" w:rsidP="00341918">
            <w:pPr>
              <w:jc w:val="center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 xml:space="preserve">РАЗДЕЛ 7. ТРЕБОВАНИЯ </w:t>
            </w:r>
            <w:bookmarkStart w:id="2" w:name="_GoBack"/>
            <w:bookmarkEnd w:id="2"/>
            <w:r w:rsidRPr="00347F56">
              <w:rPr>
                <w:sz w:val="22"/>
                <w:szCs w:val="22"/>
              </w:rPr>
              <w:t>К КАЧЕСТВУ ВЫПОЛНЯЕМЫХ РАБОТ</w:t>
            </w:r>
          </w:p>
        </w:tc>
      </w:tr>
      <w:tr w:rsidR="00347F56" w:rsidRPr="00347F56" w:rsidTr="00347F56">
        <w:trPr>
          <w:trHeight w:val="399"/>
        </w:trPr>
        <w:tc>
          <w:tcPr>
            <w:tcW w:w="10632" w:type="dxa"/>
          </w:tcPr>
          <w:p w:rsidR="00347F56" w:rsidRPr="00347F56" w:rsidRDefault="00347F56" w:rsidP="00341918">
            <w:pPr>
              <w:jc w:val="both"/>
              <w:rPr>
                <w:i/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 xml:space="preserve">Требования к качеству выполняемых работ согласно нормам и правилам, стандартам или Производство работ осуществляется в соответствии со </w:t>
            </w:r>
            <w:proofErr w:type="spellStart"/>
            <w:r w:rsidRPr="00347F56">
              <w:rPr>
                <w:sz w:val="22"/>
                <w:szCs w:val="22"/>
              </w:rPr>
              <w:t>СНиП</w:t>
            </w:r>
            <w:proofErr w:type="spellEnd"/>
            <w:r w:rsidRPr="00347F56">
              <w:rPr>
                <w:sz w:val="22"/>
                <w:szCs w:val="22"/>
              </w:rPr>
              <w:t>, техническими нормами и правилами производства работ.</w:t>
            </w:r>
          </w:p>
        </w:tc>
      </w:tr>
      <w:tr w:rsidR="00347F56" w:rsidRPr="00347F56" w:rsidTr="00347F56">
        <w:trPr>
          <w:trHeight w:val="273"/>
        </w:trPr>
        <w:tc>
          <w:tcPr>
            <w:tcW w:w="10632" w:type="dxa"/>
            <w:tcBorders>
              <w:left w:val="nil"/>
              <w:right w:val="nil"/>
            </w:tcBorders>
          </w:tcPr>
          <w:p w:rsidR="00347F56" w:rsidRPr="00347F56" w:rsidRDefault="00347F56" w:rsidP="00341918">
            <w:pPr>
              <w:jc w:val="center"/>
              <w:rPr>
                <w:sz w:val="22"/>
                <w:szCs w:val="22"/>
              </w:rPr>
            </w:pPr>
          </w:p>
          <w:p w:rsidR="00347F56" w:rsidRPr="00347F56" w:rsidRDefault="00347F56" w:rsidP="00341918">
            <w:pPr>
              <w:jc w:val="center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РАЗДЕЛ 8. ТРЕБОВАНИЯ К СРОКУ ПРЕДОСТАВЛЕНИЯ ГАРАНТИЙ</w:t>
            </w:r>
          </w:p>
        </w:tc>
      </w:tr>
      <w:tr w:rsidR="00347F56" w:rsidRPr="00347F56" w:rsidTr="00347F56">
        <w:trPr>
          <w:trHeight w:val="399"/>
        </w:trPr>
        <w:tc>
          <w:tcPr>
            <w:tcW w:w="10632" w:type="dxa"/>
          </w:tcPr>
          <w:p w:rsidR="00347F56" w:rsidRPr="00347F56" w:rsidRDefault="00347F56" w:rsidP="00341918">
            <w:pPr>
              <w:jc w:val="both"/>
              <w:rPr>
                <w:i/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Гарантийный срок на требуемые работы - не менее 24 месяцев</w:t>
            </w:r>
          </w:p>
        </w:tc>
      </w:tr>
      <w:tr w:rsidR="00347F56" w:rsidRPr="00347F56" w:rsidTr="00347F56">
        <w:trPr>
          <w:trHeight w:val="399"/>
        </w:trPr>
        <w:tc>
          <w:tcPr>
            <w:tcW w:w="10632" w:type="dxa"/>
            <w:tcBorders>
              <w:left w:val="nil"/>
              <w:right w:val="nil"/>
            </w:tcBorders>
          </w:tcPr>
          <w:p w:rsidR="00347F56" w:rsidRPr="00347F56" w:rsidRDefault="00347F56" w:rsidP="00341918">
            <w:pPr>
              <w:jc w:val="center"/>
              <w:rPr>
                <w:sz w:val="22"/>
                <w:szCs w:val="22"/>
              </w:rPr>
            </w:pPr>
          </w:p>
          <w:p w:rsidR="00347F56" w:rsidRPr="00347F56" w:rsidRDefault="00347F56" w:rsidP="00341918">
            <w:pPr>
              <w:jc w:val="center"/>
              <w:rPr>
                <w:i/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РАЗДЕЛ 9. ТРЕБОВАНИЯ К БЕЗОПАСНОСТИ ВЫПОЛНЯЕМЫХ РАБОТ</w:t>
            </w:r>
          </w:p>
        </w:tc>
      </w:tr>
      <w:tr w:rsidR="00347F56" w:rsidRPr="00347F56" w:rsidTr="00347F56">
        <w:trPr>
          <w:trHeight w:val="399"/>
        </w:trPr>
        <w:tc>
          <w:tcPr>
            <w:tcW w:w="10632" w:type="dxa"/>
          </w:tcPr>
          <w:p w:rsidR="00347F56" w:rsidRPr="00347F56" w:rsidRDefault="00347F56" w:rsidP="00341918">
            <w:pPr>
              <w:ind w:firstLine="601"/>
              <w:jc w:val="both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 xml:space="preserve">Требования по обеспечению производства строительно-монтажных </w:t>
            </w:r>
            <w:proofErr w:type="gramStart"/>
            <w:r w:rsidRPr="00347F56">
              <w:rPr>
                <w:sz w:val="22"/>
                <w:szCs w:val="22"/>
              </w:rPr>
              <w:t>работ</w:t>
            </w:r>
            <w:proofErr w:type="gramEnd"/>
            <w:r w:rsidRPr="00347F56">
              <w:rPr>
                <w:sz w:val="22"/>
                <w:szCs w:val="22"/>
              </w:rPr>
              <w:t xml:space="preserve">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347F56" w:rsidRPr="00347F56" w:rsidRDefault="00347F56" w:rsidP="00341918">
            <w:pPr>
              <w:ind w:firstLine="34"/>
              <w:jc w:val="both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-Технический регламент о требованиях пожарной безопасности № 123-Ф3 от 22 июля 2008;</w:t>
            </w:r>
          </w:p>
          <w:p w:rsidR="00347F56" w:rsidRPr="00347F56" w:rsidRDefault="00347F56" w:rsidP="00341918">
            <w:pPr>
              <w:ind w:firstLine="34"/>
              <w:jc w:val="both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-Технический регламент о безопасности зданий и сооружений N 384-Ф3 от 30 декабря 2009 года;</w:t>
            </w:r>
          </w:p>
          <w:p w:rsidR="00347F56" w:rsidRPr="00347F56" w:rsidRDefault="00347F56" w:rsidP="00341918">
            <w:pPr>
              <w:ind w:firstLine="34"/>
              <w:jc w:val="both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-СП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347F56" w:rsidRPr="00347F56" w:rsidRDefault="00347F56" w:rsidP="00341918">
            <w:pPr>
              <w:ind w:firstLine="34"/>
              <w:jc w:val="both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-ППР-2012 «Правила противопожарного режима в Российской Федерации»;</w:t>
            </w:r>
          </w:p>
          <w:p w:rsidR="00347F56" w:rsidRPr="00347F56" w:rsidRDefault="00347F56" w:rsidP="00341918">
            <w:pPr>
              <w:ind w:firstLine="34"/>
              <w:jc w:val="both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-</w:t>
            </w:r>
            <w:proofErr w:type="spellStart"/>
            <w:r w:rsidRPr="00347F56">
              <w:rPr>
                <w:sz w:val="22"/>
                <w:szCs w:val="22"/>
              </w:rPr>
              <w:t>СНиП</w:t>
            </w:r>
            <w:proofErr w:type="spellEnd"/>
            <w:r w:rsidRPr="00347F56">
              <w:rPr>
                <w:sz w:val="22"/>
                <w:szCs w:val="22"/>
              </w:rPr>
              <w:t xml:space="preserve"> 12-01-2004 «Организация строительства»;</w:t>
            </w:r>
          </w:p>
          <w:p w:rsidR="00347F56" w:rsidRPr="00347F56" w:rsidRDefault="00347F56" w:rsidP="00341918">
            <w:pPr>
              <w:ind w:firstLine="34"/>
              <w:jc w:val="both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-</w:t>
            </w:r>
            <w:proofErr w:type="spellStart"/>
            <w:r w:rsidRPr="00347F56">
              <w:rPr>
                <w:sz w:val="22"/>
                <w:szCs w:val="22"/>
              </w:rPr>
              <w:t>СНиП</w:t>
            </w:r>
            <w:proofErr w:type="spellEnd"/>
            <w:r w:rsidRPr="00347F56">
              <w:rPr>
                <w:sz w:val="22"/>
                <w:szCs w:val="22"/>
              </w:rPr>
              <w:t xml:space="preserve"> 12-03-2001 «Безопасность труда в строительстве». Часть 1.</w:t>
            </w:r>
          </w:p>
          <w:p w:rsidR="00347F56" w:rsidRPr="00347F56" w:rsidRDefault="00347F56" w:rsidP="00341918">
            <w:pPr>
              <w:ind w:firstLine="34"/>
              <w:jc w:val="both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-</w:t>
            </w:r>
            <w:proofErr w:type="spellStart"/>
            <w:r w:rsidRPr="00347F56">
              <w:rPr>
                <w:sz w:val="22"/>
                <w:szCs w:val="22"/>
              </w:rPr>
              <w:t>СНиП</w:t>
            </w:r>
            <w:proofErr w:type="spellEnd"/>
            <w:r w:rsidRPr="00347F56">
              <w:rPr>
                <w:sz w:val="22"/>
                <w:szCs w:val="22"/>
              </w:rPr>
              <w:t xml:space="preserve"> 12-04-2002 «Безопасность труда в строительстве». Часть 2.</w:t>
            </w:r>
          </w:p>
          <w:p w:rsidR="00347F56" w:rsidRPr="00347F56" w:rsidRDefault="00347F56" w:rsidP="00341918">
            <w:pPr>
              <w:ind w:firstLine="34"/>
              <w:jc w:val="both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-ГОСТ 23407-78 «Ограждения инвентарные строительных площадок и участков производства работ»;</w:t>
            </w:r>
          </w:p>
          <w:p w:rsidR="00347F56" w:rsidRPr="00347F56" w:rsidRDefault="00347F56" w:rsidP="00341918">
            <w:pPr>
              <w:ind w:firstLine="34"/>
              <w:jc w:val="both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-ГОСТ 12.1.046-85 «Нормы освещения строительных площадок»;</w:t>
            </w:r>
          </w:p>
          <w:p w:rsidR="00347F56" w:rsidRPr="00347F56" w:rsidRDefault="00347F56" w:rsidP="00341918">
            <w:pPr>
              <w:ind w:firstLine="34"/>
              <w:jc w:val="both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-</w:t>
            </w:r>
            <w:proofErr w:type="spellStart"/>
            <w:r w:rsidRPr="00347F56">
              <w:rPr>
                <w:sz w:val="22"/>
                <w:szCs w:val="22"/>
              </w:rPr>
              <w:t>СНиП</w:t>
            </w:r>
            <w:proofErr w:type="spellEnd"/>
            <w:r w:rsidRPr="00347F56">
              <w:rPr>
                <w:sz w:val="22"/>
                <w:szCs w:val="22"/>
              </w:rPr>
              <w:t xml:space="preserve"> 3.02.01-87. Земляные сооружения, основания и фундаменты;</w:t>
            </w:r>
          </w:p>
          <w:p w:rsidR="00347F56" w:rsidRPr="00347F56" w:rsidRDefault="00347F56" w:rsidP="00341918">
            <w:pPr>
              <w:ind w:firstLine="34"/>
              <w:jc w:val="both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- Правила противопожарного режима в РФ (Постановление правительства России от 25 апреля 2012 г. №390).</w:t>
            </w:r>
          </w:p>
          <w:p w:rsidR="00347F56" w:rsidRPr="00347F56" w:rsidRDefault="00347F56" w:rsidP="00341918">
            <w:pPr>
              <w:ind w:firstLine="34"/>
              <w:jc w:val="both"/>
              <w:rPr>
                <w:i/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 Перечень указанных нормативов подлежит уточнению для конкретной закупки.</w:t>
            </w:r>
          </w:p>
        </w:tc>
      </w:tr>
      <w:tr w:rsidR="00347F56" w:rsidRPr="00347F56" w:rsidTr="00347F56">
        <w:trPr>
          <w:trHeight w:val="273"/>
        </w:trPr>
        <w:tc>
          <w:tcPr>
            <w:tcW w:w="10632" w:type="dxa"/>
            <w:tcBorders>
              <w:left w:val="nil"/>
              <w:right w:val="nil"/>
            </w:tcBorders>
          </w:tcPr>
          <w:p w:rsidR="00347F56" w:rsidRPr="00347F56" w:rsidRDefault="00347F56" w:rsidP="00341918">
            <w:pPr>
              <w:jc w:val="center"/>
              <w:rPr>
                <w:sz w:val="22"/>
                <w:szCs w:val="22"/>
              </w:rPr>
            </w:pPr>
          </w:p>
          <w:p w:rsidR="00347F56" w:rsidRPr="00347F56" w:rsidRDefault="00347F56" w:rsidP="00341918">
            <w:pPr>
              <w:jc w:val="center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РАЗДЕЛ 10. ТРЕБОВАНИЯ К РЕЗУЛЬТАТАМ РАБОТ И ПОРЯДКУ ПРИЕМКИ</w:t>
            </w:r>
          </w:p>
        </w:tc>
      </w:tr>
      <w:tr w:rsidR="00347F56" w:rsidRPr="00347F56" w:rsidTr="00347F56">
        <w:trPr>
          <w:trHeight w:val="399"/>
        </w:trPr>
        <w:tc>
          <w:tcPr>
            <w:tcW w:w="10632" w:type="dxa"/>
          </w:tcPr>
          <w:p w:rsidR="00347F56" w:rsidRPr="00347F56" w:rsidRDefault="00347F56" w:rsidP="00341918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sz w:val="22"/>
                <w:szCs w:val="22"/>
              </w:rPr>
            </w:pPr>
          </w:p>
          <w:p w:rsidR="00347F56" w:rsidRPr="00347F56" w:rsidRDefault="00347F56" w:rsidP="00341918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 xml:space="preserve">Исполнитель ведет, а по </w:t>
            </w:r>
            <w:proofErr w:type="gramStart"/>
            <w:r w:rsidRPr="00347F56">
              <w:rPr>
                <w:sz w:val="22"/>
                <w:szCs w:val="22"/>
              </w:rPr>
              <w:t>завершении</w:t>
            </w:r>
            <w:proofErr w:type="gramEnd"/>
            <w:r w:rsidRPr="00347F56">
              <w:rPr>
                <w:sz w:val="22"/>
                <w:szCs w:val="22"/>
              </w:rPr>
              <w:t xml:space="preserve"> работ передает заказчику исполнительную документацию в соответствии с РД-11-02-2006, РД-11-05-2007. </w:t>
            </w:r>
          </w:p>
          <w:p w:rsidR="00347F56" w:rsidRPr="00347F56" w:rsidRDefault="00347F56" w:rsidP="00341918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lastRenderedPageBreak/>
              <w:t>Исполнитель оформляет Акт о приемке выполненных работ (форма КС-2), справку о стоимости выполненных работ и затрат (форма КС-3).</w:t>
            </w:r>
          </w:p>
          <w:p w:rsidR="00347F56" w:rsidRPr="00347F56" w:rsidRDefault="00347F56" w:rsidP="00341918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Общие требования к результатам работ и порядку приемки строительно-монтажных работ по строительству, реконструкции и капитальному ремонту. Требования к составу и объему отчетной документации, в том числе исполнительной документации в соответствии с РД-11-02-2006.</w:t>
            </w:r>
          </w:p>
        </w:tc>
      </w:tr>
    </w:tbl>
    <w:p w:rsidR="00347F56" w:rsidRPr="00347F56" w:rsidRDefault="00347F56" w:rsidP="00347F56">
      <w:pPr>
        <w:jc w:val="center"/>
      </w:pPr>
    </w:p>
    <w:p w:rsidR="00347F56" w:rsidRPr="00347F56" w:rsidRDefault="00347F56" w:rsidP="00347F56">
      <w:pPr>
        <w:jc w:val="center"/>
      </w:pPr>
      <w:r w:rsidRPr="00347F56">
        <w:t>РАЗДЕЛ 11. ПЕРЕЧЕНЬ ПРИНЯТЫХ СОКРАЩЕНИЙ</w:t>
      </w:r>
    </w:p>
    <w:p w:rsidR="00347F56" w:rsidRPr="00347F56" w:rsidRDefault="00347F56" w:rsidP="00347F56">
      <w:pPr>
        <w:jc w:val="center"/>
      </w:pP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3261"/>
        <w:gridCol w:w="6662"/>
      </w:tblGrid>
      <w:tr w:rsidR="00347F56" w:rsidRPr="00347F56" w:rsidTr="00347F56">
        <w:trPr>
          <w:trHeight w:val="399"/>
        </w:trPr>
        <w:tc>
          <w:tcPr>
            <w:tcW w:w="709" w:type="dxa"/>
            <w:vAlign w:val="center"/>
          </w:tcPr>
          <w:p w:rsidR="00347F56" w:rsidRPr="00347F56" w:rsidRDefault="00347F56" w:rsidP="00341918">
            <w:pPr>
              <w:jc w:val="center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47F5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47F56">
              <w:rPr>
                <w:sz w:val="22"/>
                <w:szCs w:val="22"/>
              </w:rPr>
              <w:t>/</w:t>
            </w:r>
            <w:proofErr w:type="spellStart"/>
            <w:r w:rsidRPr="00347F5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261" w:type="dxa"/>
            <w:vAlign w:val="center"/>
          </w:tcPr>
          <w:p w:rsidR="00347F56" w:rsidRPr="00347F56" w:rsidRDefault="00347F56" w:rsidP="003419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Сокращение</w:t>
            </w:r>
          </w:p>
        </w:tc>
        <w:tc>
          <w:tcPr>
            <w:tcW w:w="6662" w:type="dxa"/>
            <w:vAlign w:val="center"/>
          </w:tcPr>
          <w:p w:rsidR="00347F56" w:rsidRPr="00347F56" w:rsidRDefault="00347F56" w:rsidP="00341918">
            <w:pPr>
              <w:jc w:val="center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Расшифровка сокращения</w:t>
            </w:r>
          </w:p>
        </w:tc>
      </w:tr>
      <w:tr w:rsidR="00347F56" w:rsidRPr="00347F56" w:rsidTr="00347F56">
        <w:trPr>
          <w:trHeight w:val="399"/>
        </w:trPr>
        <w:tc>
          <w:tcPr>
            <w:tcW w:w="709" w:type="dxa"/>
            <w:vAlign w:val="center"/>
          </w:tcPr>
          <w:p w:rsidR="00347F56" w:rsidRPr="00347F56" w:rsidRDefault="00347F56" w:rsidP="00341918">
            <w:pPr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1.</w:t>
            </w:r>
          </w:p>
        </w:tc>
        <w:tc>
          <w:tcPr>
            <w:tcW w:w="3261" w:type="dxa"/>
            <w:vAlign w:val="center"/>
          </w:tcPr>
          <w:p w:rsidR="00347F56" w:rsidRPr="00347F56" w:rsidRDefault="00347F56" w:rsidP="0034191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ПХРО</w:t>
            </w:r>
          </w:p>
        </w:tc>
        <w:tc>
          <w:tcPr>
            <w:tcW w:w="6662" w:type="dxa"/>
            <w:vAlign w:val="center"/>
          </w:tcPr>
          <w:p w:rsidR="00347F56" w:rsidRPr="00347F56" w:rsidRDefault="00347F56" w:rsidP="00341918">
            <w:pPr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Пункт хранения радиоактивных отходов</w:t>
            </w:r>
          </w:p>
        </w:tc>
      </w:tr>
    </w:tbl>
    <w:p w:rsidR="00347F56" w:rsidRPr="00347F56" w:rsidRDefault="00347F56" w:rsidP="00347F56">
      <w:pPr>
        <w:jc w:val="center"/>
      </w:pPr>
    </w:p>
    <w:p w:rsidR="00347F56" w:rsidRPr="00347F56" w:rsidRDefault="00347F56" w:rsidP="00347F56">
      <w:pPr>
        <w:jc w:val="center"/>
      </w:pPr>
      <w:r w:rsidRPr="00347F56">
        <w:t>РАЗДЕЛ 12. ПЕРЕЧЕНЬ ПРИЛОЖЕНИЙ</w:t>
      </w:r>
    </w:p>
    <w:p w:rsidR="00347F56" w:rsidRPr="00347F56" w:rsidRDefault="00347F56" w:rsidP="00347F56">
      <w:pPr>
        <w:jc w:val="center"/>
      </w:pP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655"/>
        <w:gridCol w:w="2268"/>
      </w:tblGrid>
      <w:tr w:rsidR="00347F56" w:rsidRPr="00347F56" w:rsidTr="00347F56">
        <w:trPr>
          <w:trHeight w:val="399"/>
        </w:trPr>
        <w:tc>
          <w:tcPr>
            <w:tcW w:w="709" w:type="dxa"/>
            <w:vAlign w:val="center"/>
          </w:tcPr>
          <w:p w:rsidR="00347F56" w:rsidRPr="00347F56" w:rsidRDefault="00347F56" w:rsidP="00341918">
            <w:pPr>
              <w:jc w:val="center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47F5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47F56">
              <w:rPr>
                <w:sz w:val="22"/>
                <w:szCs w:val="22"/>
              </w:rPr>
              <w:t>/</w:t>
            </w:r>
            <w:proofErr w:type="spellStart"/>
            <w:r w:rsidRPr="00347F5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655" w:type="dxa"/>
            <w:vAlign w:val="center"/>
          </w:tcPr>
          <w:p w:rsidR="00347F56" w:rsidRPr="00347F56" w:rsidRDefault="00347F56" w:rsidP="003419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Наименование приложения</w:t>
            </w:r>
          </w:p>
        </w:tc>
        <w:tc>
          <w:tcPr>
            <w:tcW w:w="2268" w:type="dxa"/>
            <w:vAlign w:val="center"/>
          </w:tcPr>
          <w:p w:rsidR="00347F56" w:rsidRPr="00347F56" w:rsidRDefault="00347F56" w:rsidP="00341918">
            <w:pPr>
              <w:jc w:val="center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Номер страницы</w:t>
            </w:r>
          </w:p>
        </w:tc>
      </w:tr>
      <w:tr w:rsidR="00347F56" w:rsidRPr="00347F56" w:rsidTr="00347F56">
        <w:trPr>
          <w:trHeight w:val="399"/>
        </w:trPr>
        <w:tc>
          <w:tcPr>
            <w:tcW w:w="709" w:type="dxa"/>
          </w:tcPr>
          <w:p w:rsidR="00347F56" w:rsidRPr="00347F56" w:rsidRDefault="00347F56" w:rsidP="00341918">
            <w:pPr>
              <w:jc w:val="both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1.</w:t>
            </w:r>
          </w:p>
        </w:tc>
        <w:tc>
          <w:tcPr>
            <w:tcW w:w="7655" w:type="dxa"/>
          </w:tcPr>
          <w:p w:rsidR="00347F56" w:rsidRPr="00347F56" w:rsidRDefault="00347F56" w:rsidP="0034191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Дефектная ведомость №1</w:t>
            </w:r>
          </w:p>
        </w:tc>
        <w:tc>
          <w:tcPr>
            <w:tcW w:w="2268" w:type="dxa"/>
          </w:tcPr>
          <w:p w:rsidR="00347F56" w:rsidRPr="00347F56" w:rsidRDefault="00347F56" w:rsidP="00341918">
            <w:pPr>
              <w:jc w:val="both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1-3</w:t>
            </w:r>
          </w:p>
        </w:tc>
      </w:tr>
      <w:tr w:rsidR="00347F56" w:rsidRPr="00347F56" w:rsidTr="00347F56">
        <w:trPr>
          <w:trHeight w:val="399"/>
        </w:trPr>
        <w:tc>
          <w:tcPr>
            <w:tcW w:w="709" w:type="dxa"/>
          </w:tcPr>
          <w:p w:rsidR="00347F56" w:rsidRPr="00347F56" w:rsidRDefault="00347F56" w:rsidP="00341918">
            <w:pPr>
              <w:jc w:val="both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2.</w:t>
            </w:r>
          </w:p>
        </w:tc>
        <w:tc>
          <w:tcPr>
            <w:tcW w:w="7655" w:type="dxa"/>
          </w:tcPr>
          <w:p w:rsidR="00347F56" w:rsidRPr="00347F56" w:rsidRDefault="00347F56" w:rsidP="0034191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Аттестат от 14.12.2012г ФЦЦС по ценообразованию в строительстве</w:t>
            </w:r>
          </w:p>
        </w:tc>
        <w:tc>
          <w:tcPr>
            <w:tcW w:w="2268" w:type="dxa"/>
          </w:tcPr>
          <w:p w:rsidR="00347F56" w:rsidRPr="00347F56" w:rsidRDefault="00347F56" w:rsidP="00341918">
            <w:pPr>
              <w:jc w:val="both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4</w:t>
            </w:r>
          </w:p>
        </w:tc>
      </w:tr>
      <w:tr w:rsidR="00347F56" w:rsidRPr="00347F56" w:rsidTr="00347F56">
        <w:trPr>
          <w:trHeight w:val="399"/>
        </w:trPr>
        <w:tc>
          <w:tcPr>
            <w:tcW w:w="709" w:type="dxa"/>
          </w:tcPr>
          <w:p w:rsidR="00347F56" w:rsidRPr="00347F56" w:rsidRDefault="00347F56" w:rsidP="00341918">
            <w:pPr>
              <w:jc w:val="both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3.</w:t>
            </w:r>
          </w:p>
        </w:tc>
        <w:tc>
          <w:tcPr>
            <w:tcW w:w="7655" w:type="dxa"/>
          </w:tcPr>
          <w:p w:rsidR="00347F56" w:rsidRPr="00347F56" w:rsidRDefault="00347F56" w:rsidP="0034191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Локальная смета № 1</w:t>
            </w:r>
          </w:p>
        </w:tc>
        <w:tc>
          <w:tcPr>
            <w:tcW w:w="2268" w:type="dxa"/>
          </w:tcPr>
          <w:p w:rsidR="00347F56" w:rsidRPr="00347F56" w:rsidRDefault="00347F56" w:rsidP="00341918">
            <w:pPr>
              <w:jc w:val="both"/>
              <w:rPr>
                <w:sz w:val="22"/>
                <w:szCs w:val="22"/>
              </w:rPr>
            </w:pPr>
            <w:r w:rsidRPr="00347F56">
              <w:rPr>
                <w:sz w:val="22"/>
                <w:szCs w:val="22"/>
              </w:rPr>
              <w:t>5-12</w:t>
            </w:r>
          </w:p>
        </w:tc>
      </w:tr>
    </w:tbl>
    <w:p w:rsidR="00347F56" w:rsidRDefault="00347F56" w:rsidP="00A40115">
      <w:pPr>
        <w:ind w:firstLine="709"/>
        <w:jc w:val="both"/>
      </w:pPr>
    </w:p>
    <w:p w:rsidR="00347F56" w:rsidRDefault="00347F56" w:rsidP="00A40115">
      <w:pPr>
        <w:ind w:firstLine="709"/>
        <w:jc w:val="both"/>
      </w:pPr>
    </w:p>
    <w:p w:rsidR="00347F56" w:rsidRDefault="00347F56" w:rsidP="00A40115">
      <w:pPr>
        <w:ind w:firstLine="709"/>
        <w:jc w:val="both"/>
      </w:pPr>
    </w:p>
    <w:sectPr w:rsidR="00347F56" w:rsidSect="00347F56">
      <w:footerReference w:type="even" r:id="rId24"/>
      <w:footerReference w:type="default" r:id="rId25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4375831"/>
      <w:docPartObj>
        <w:docPartGallery w:val="Page Numbers (Bottom of Page)"/>
        <w:docPartUnique/>
      </w:docPartObj>
    </w:sdtPr>
    <w:sdtContent>
      <w:p w:rsidR="00347F56" w:rsidRPr="004A2DFE" w:rsidRDefault="00347F56" w:rsidP="00347F56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347F56" w:rsidRPr="00555BFE" w:rsidRDefault="00347F56" w:rsidP="00347F56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347F56" w:rsidRPr="000265B5" w:rsidRDefault="00347F56" w:rsidP="00347F56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Pr="00A40115">
      <w:rPr>
        <w:rFonts w:ascii="Times New Roman" w:hAnsi="Times New Roman" w:cs="Times New Roman"/>
      </w:rPr>
      <w:t xml:space="preserve">выполнение работ по </w:t>
    </w:r>
    <w:r w:rsidRPr="004C365D">
      <w:rPr>
        <w:rFonts w:ascii="Times New Roman" w:hAnsi="Times New Roman" w:cs="Times New Roman"/>
      </w:rPr>
      <w:t>ремонт</w:t>
    </w:r>
    <w:r>
      <w:rPr>
        <w:rFonts w:ascii="Times New Roman" w:hAnsi="Times New Roman" w:cs="Times New Roman"/>
      </w:rPr>
      <w:t>у</w:t>
    </w:r>
    <w:r w:rsidRPr="004C365D">
      <w:rPr>
        <w:rFonts w:ascii="Times New Roman" w:hAnsi="Times New Roman" w:cs="Times New Roman"/>
      </w:rPr>
      <w:t xml:space="preserve"> склада литер 6 на территории ПХРО Свердловского отделения филиала «Уральский территориальный округ» ФГУП «РосРАО»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BE3B54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47F56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555BFE" w:rsidRDefault="00B07EC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1A7DBD" w:rsidRPr="000265B5" w:rsidRDefault="00B07ECC" w:rsidP="001A7DBD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A40115" w:rsidRPr="00A40115">
      <w:rPr>
        <w:rFonts w:ascii="Times New Roman" w:hAnsi="Times New Roman" w:cs="Times New Roman"/>
      </w:rPr>
      <w:t xml:space="preserve">выполнение работ по </w:t>
    </w:r>
    <w:r w:rsidR="004C365D" w:rsidRPr="004C365D">
      <w:rPr>
        <w:rFonts w:ascii="Times New Roman" w:hAnsi="Times New Roman" w:cs="Times New Roman"/>
      </w:rPr>
      <w:t>ремонт</w:t>
    </w:r>
    <w:r w:rsidR="004C365D">
      <w:rPr>
        <w:rFonts w:ascii="Times New Roman" w:hAnsi="Times New Roman" w:cs="Times New Roman"/>
      </w:rPr>
      <w:t>у</w:t>
    </w:r>
    <w:r w:rsidR="004C365D" w:rsidRPr="004C365D">
      <w:rPr>
        <w:rFonts w:ascii="Times New Roman" w:hAnsi="Times New Roman" w:cs="Times New Roman"/>
      </w:rPr>
      <w:t xml:space="preserve"> склада литер 6 на территории ПХРО Свердловского отделения филиала «Уральский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225197"/>
    <w:multiLevelType w:val="hybridMultilevel"/>
    <w:tmpl w:val="C242DFC4"/>
    <w:lvl w:ilvl="0" w:tplc="3B546CCE">
      <w:start w:val="1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5A143CD"/>
    <w:multiLevelType w:val="hybridMultilevel"/>
    <w:tmpl w:val="92F2DC28"/>
    <w:lvl w:ilvl="0" w:tplc="88B641E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ABC1DC7"/>
    <w:multiLevelType w:val="hybridMultilevel"/>
    <w:tmpl w:val="2BDAA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5435F02"/>
    <w:multiLevelType w:val="hybridMultilevel"/>
    <w:tmpl w:val="453A44BE"/>
    <w:lvl w:ilvl="0" w:tplc="8E4217A4">
      <w:start w:val="1"/>
      <w:numFmt w:val="decimal"/>
      <w:lvlText w:val="%1."/>
      <w:lvlJc w:val="left"/>
      <w:pPr>
        <w:ind w:left="717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7B0C4847"/>
    <w:multiLevelType w:val="hybridMultilevel"/>
    <w:tmpl w:val="2652A2A6"/>
    <w:lvl w:ilvl="0" w:tplc="87BA61C4">
      <w:start w:val="7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8"/>
  </w:num>
  <w:num w:numId="2">
    <w:abstractNumId w:val="9"/>
  </w:num>
  <w:num w:numId="3">
    <w:abstractNumId w:val="20"/>
  </w:num>
  <w:num w:numId="4">
    <w:abstractNumId w:val="15"/>
  </w:num>
  <w:num w:numId="5">
    <w:abstractNumId w:val="0"/>
  </w:num>
  <w:num w:numId="6">
    <w:abstractNumId w:val="12"/>
  </w:num>
  <w:num w:numId="7">
    <w:abstractNumId w:val="2"/>
  </w:num>
  <w:num w:numId="8">
    <w:abstractNumId w:val="10"/>
  </w:num>
  <w:num w:numId="9">
    <w:abstractNumId w:val="1"/>
  </w:num>
  <w:num w:numId="10">
    <w:abstractNumId w:val="11"/>
  </w:num>
  <w:num w:numId="11">
    <w:abstractNumId w:val="19"/>
  </w:num>
  <w:num w:numId="12">
    <w:abstractNumId w:val="13"/>
  </w:num>
  <w:num w:numId="13">
    <w:abstractNumId w:val="17"/>
  </w:num>
  <w:num w:numId="14">
    <w:abstractNumId w:val="14"/>
  </w:num>
  <w:num w:numId="15">
    <w:abstractNumId w:val="7"/>
  </w:num>
  <w:num w:numId="16">
    <w:abstractNumId w:val="6"/>
  </w:num>
  <w:num w:numId="17">
    <w:abstractNumId w:val="16"/>
  </w:num>
  <w:num w:numId="18">
    <w:abstractNumId w:val="5"/>
  </w:num>
  <w:num w:numId="19">
    <w:abstractNumId w:val="3"/>
  </w:num>
  <w:num w:numId="20">
    <w:abstractNumId w:val="22"/>
  </w:num>
  <w:num w:numId="21">
    <w:abstractNumId w:val="8"/>
  </w:num>
  <w:num w:numId="22">
    <w:abstractNumId w:val="21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6A2A"/>
    <w:rsid w:val="00347F56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65D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6F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B7D53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115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3B5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47FC8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a">
    <w:name w:val="Основной текст_"/>
    <w:basedOn w:val="a4"/>
    <w:link w:val="500"/>
    <w:uiPriority w:val="99"/>
    <w:locked/>
    <w:rsid w:val="00347F56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3"/>
    <w:link w:val="affffa"/>
    <w:uiPriority w:val="99"/>
    <w:rsid w:val="00347F56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gr-obor.narod.ru/download/Zakon28FZ.rar" TargetMode="External"/><Relationship Id="rId18" Type="http://schemas.openxmlformats.org/officeDocument/2006/relationships/hyperlink" Target="http://www.gr-obor.narod.ru/download/Zakon68FZ.rar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www.gr-obor.narod.ru/download/Zakon116FZ.rar" TargetMode="Externa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://www.gr-obor.narod.ru/download/Zakon68FZ.rar" TargetMode="External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yperlink" Target="http://www.gr-obor.narod.ru/download/Zakon28FZ.rar" TargetMode="External"/><Relationship Id="rId20" Type="http://schemas.openxmlformats.org/officeDocument/2006/relationships/hyperlink" Target="http://www.gr-obor.narod.ru/download/Zakon116FZ.rar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gr-obor.narod.ru/download/Zakon28FZ.rar" TargetMode="External"/><Relationship Id="rId23" Type="http://schemas.openxmlformats.org/officeDocument/2006/relationships/hyperlink" Target="http://www.gr-obor.narod.ru/download/Postanovlenie1309.rar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gr-obor.narod.ru/download/Zakon68FZ.rar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gr-obor.narod.ru/download/Zakon28FZ.rar" TargetMode="External"/><Relationship Id="rId22" Type="http://schemas.openxmlformats.org/officeDocument/2006/relationships/hyperlink" Target="http://www.gr-obor.narod.ru/download/Postanovlenie1309.rar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E267D1-792A-4D52-A5BA-5F9653982A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1A8BA28-EC70-4F66-A7C4-EA95B9153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2141</TotalTime>
  <Pages>7</Pages>
  <Words>1620</Words>
  <Characters>11679</Characters>
  <Application>Microsoft Office Word</Application>
  <DocSecurity>0</DocSecurity>
  <Lines>97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13273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445</cp:revision>
  <cp:lastPrinted>2012-04-20T11:24:00Z</cp:lastPrinted>
  <dcterms:created xsi:type="dcterms:W3CDTF">2012-03-23T07:01:00Z</dcterms:created>
  <dcterms:modified xsi:type="dcterms:W3CDTF">2013-09-10T11:48:00Z</dcterms:modified>
</cp:coreProperties>
</file>