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A43" w:rsidRDefault="00237A43" w:rsidP="00237A43">
      <w:pPr>
        <w:pStyle w:val="1"/>
        <w:numPr>
          <w:ilvl w:val="0"/>
          <w:numId w:val="0"/>
        </w:numPr>
        <w:ind w:left="1134"/>
        <w:jc w:val="center"/>
        <w:rPr>
          <w:caps/>
          <w:sz w:val="28"/>
          <w:szCs w:val="28"/>
        </w:rPr>
      </w:pPr>
      <w:r>
        <w:rPr>
          <w:sz w:val="28"/>
          <w:szCs w:val="28"/>
        </w:rPr>
        <w:t>Техническое задание</w:t>
      </w:r>
    </w:p>
    <w:p w:rsidR="00237A43" w:rsidRDefault="00237A43" w:rsidP="00237A43">
      <w:pPr>
        <w:ind w:left="142" w:hanging="142"/>
        <w:jc w:val="center"/>
        <w:rPr>
          <w:caps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876"/>
        <w:gridCol w:w="1824"/>
        <w:gridCol w:w="3703"/>
        <w:gridCol w:w="1677"/>
        <w:gridCol w:w="832"/>
        <w:gridCol w:w="659"/>
      </w:tblGrid>
      <w:tr w:rsidR="00237A43" w:rsidTr="00CE3F16">
        <w:tc>
          <w:tcPr>
            <w:tcW w:w="959" w:type="dxa"/>
          </w:tcPr>
          <w:p w:rsidR="00237A43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ab/>
            </w:r>
          </w:p>
          <w:p w:rsidR="00237A43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237A43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237A43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237A43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237A43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№</w:t>
            </w:r>
          </w:p>
          <w:p w:rsidR="00237A43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</w:rPr>
            </w:pPr>
            <w:proofErr w:type="spellStart"/>
            <w:proofErr w:type="gramStart"/>
            <w:r w:rsidRPr="001F697B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1F697B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1F697B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3" w:type="dxa"/>
          </w:tcPr>
          <w:p w:rsidR="00237A43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237A43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237A43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237A43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237A43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237A43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Наименование</w:t>
            </w:r>
            <w:r w:rsidRPr="001F697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1F697B">
              <w:rPr>
                <w:b/>
                <w:bCs/>
                <w:sz w:val="20"/>
                <w:szCs w:val="20"/>
              </w:rPr>
              <w:t>ТМЦ</w:t>
            </w:r>
          </w:p>
        </w:tc>
        <w:tc>
          <w:tcPr>
            <w:tcW w:w="4110" w:type="dxa"/>
          </w:tcPr>
          <w:p w:rsidR="00237A43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ind w:firstLine="709"/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Требования, к качеству, технич</w:t>
            </w:r>
            <w:r w:rsidRPr="001F697B">
              <w:rPr>
                <w:b/>
                <w:bCs/>
                <w:sz w:val="20"/>
                <w:szCs w:val="20"/>
              </w:rPr>
              <w:t>е</w:t>
            </w:r>
            <w:r w:rsidRPr="001F697B">
              <w:rPr>
                <w:b/>
                <w:bCs/>
                <w:sz w:val="20"/>
                <w:szCs w:val="20"/>
              </w:rPr>
              <w:t>ским характеристикам ТМЦ, требования к их безопасности, требования к фун</w:t>
            </w:r>
            <w:r w:rsidRPr="001F697B">
              <w:rPr>
                <w:b/>
                <w:bCs/>
                <w:sz w:val="20"/>
                <w:szCs w:val="20"/>
              </w:rPr>
              <w:t>к</w:t>
            </w:r>
            <w:r w:rsidRPr="001F697B">
              <w:rPr>
                <w:b/>
                <w:bCs/>
                <w:sz w:val="20"/>
                <w:szCs w:val="20"/>
              </w:rPr>
              <w:t>циональным характеристикам (потреб</w:t>
            </w:r>
            <w:r w:rsidRPr="001F697B">
              <w:rPr>
                <w:b/>
                <w:bCs/>
                <w:sz w:val="20"/>
                <w:szCs w:val="20"/>
              </w:rPr>
              <w:t>и</w:t>
            </w:r>
            <w:r w:rsidRPr="001F697B">
              <w:rPr>
                <w:b/>
                <w:bCs/>
                <w:sz w:val="20"/>
                <w:szCs w:val="20"/>
              </w:rPr>
              <w:t>тельским свойствам) товара, требования к размерам, упаковке, отгрузке товара, иные показатели, связанные с определ</w:t>
            </w:r>
            <w:r w:rsidRPr="001F697B">
              <w:rPr>
                <w:b/>
                <w:bCs/>
                <w:sz w:val="20"/>
                <w:szCs w:val="20"/>
              </w:rPr>
              <w:t>е</w:t>
            </w:r>
            <w:r w:rsidRPr="001F697B">
              <w:rPr>
                <w:b/>
                <w:bCs/>
                <w:sz w:val="20"/>
                <w:szCs w:val="20"/>
              </w:rPr>
              <w:t>нием соответствия поставляемого товара, оказываемых услуг потребностям зака</w:t>
            </w:r>
            <w:r w:rsidRPr="001F697B">
              <w:rPr>
                <w:b/>
                <w:bCs/>
                <w:sz w:val="20"/>
                <w:szCs w:val="20"/>
              </w:rPr>
              <w:t>з</w:t>
            </w:r>
            <w:r w:rsidRPr="001F697B">
              <w:rPr>
                <w:b/>
                <w:bCs/>
                <w:sz w:val="20"/>
                <w:szCs w:val="20"/>
              </w:rPr>
              <w:t>чика</w:t>
            </w:r>
          </w:p>
        </w:tc>
        <w:tc>
          <w:tcPr>
            <w:tcW w:w="1701" w:type="dxa"/>
          </w:tcPr>
          <w:p w:rsidR="00237A43" w:rsidRDefault="00237A43" w:rsidP="00CE3F16">
            <w:pPr>
              <w:ind w:firstLine="175"/>
              <w:rPr>
                <w:b/>
                <w:bCs/>
                <w:sz w:val="20"/>
                <w:szCs w:val="20"/>
              </w:rPr>
            </w:pPr>
          </w:p>
          <w:p w:rsidR="00237A43" w:rsidRDefault="00237A43" w:rsidP="00CE3F16">
            <w:pPr>
              <w:ind w:firstLine="175"/>
              <w:rPr>
                <w:b/>
                <w:bCs/>
                <w:sz w:val="20"/>
                <w:szCs w:val="20"/>
              </w:rPr>
            </w:pPr>
          </w:p>
          <w:p w:rsidR="00237A43" w:rsidRDefault="00237A43" w:rsidP="00CE3F16">
            <w:pPr>
              <w:ind w:firstLine="175"/>
              <w:rPr>
                <w:b/>
                <w:bCs/>
                <w:sz w:val="20"/>
                <w:szCs w:val="20"/>
              </w:rPr>
            </w:pPr>
          </w:p>
          <w:p w:rsidR="00237A43" w:rsidRPr="001F697B" w:rsidRDefault="00237A43" w:rsidP="00CE3F16">
            <w:pPr>
              <w:ind w:firstLine="175"/>
              <w:rPr>
                <w:b/>
                <w:bCs/>
                <w:sz w:val="20"/>
                <w:szCs w:val="20"/>
                <w:lang w:val="en-US"/>
              </w:rPr>
            </w:pPr>
            <w:r w:rsidRPr="001F697B">
              <w:rPr>
                <w:b/>
                <w:bCs/>
                <w:sz w:val="20"/>
                <w:szCs w:val="20"/>
              </w:rPr>
              <w:t xml:space="preserve">Страна </w:t>
            </w:r>
          </w:p>
          <w:p w:rsidR="00237A43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производитель</w:t>
            </w:r>
          </w:p>
        </w:tc>
        <w:tc>
          <w:tcPr>
            <w:tcW w:w="851" w:type="dxa"/>
          </w:tcPr>
          <w:p w:rsidR="00237A43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237A43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237A43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237A43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237A43" w:rsidRPr="00F828C8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</w:pPr>
            <w:r w:rsidRPr="001F697B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1F697B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663" w:type="dxa"/>
          </w:tcPr>
          <w:p w:rsidR="00237A43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237A43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237A43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237A43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237A43" w:rsidRDefault="00237A43" w:rsidP="00CE3F16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Кол</w:t>
            </w:r>
            <w:r>
              <w:rPr>
                <w:b/>
                <w:bCs/>
                <w:sz w:val="20"/>
                <w:szCs w:val="20"/>
              </w:rPr>
              <w:t>-</w:t>
            </w:r>
            <w:r w:rsidRPr="001F697B">
              <w:rPr>
                <w:b/>
                <w:bCs/>
                <w:sz w:val="20"/>
                <w:szCs w:val="20"/>
              </w:rPr>
              <w:t>во</w:t>
            </w:r>
          </w:p>
        </w:tc>
      </w:tr>
      <w:tr w:rsidR="00237A43" w:rsidTr="00CE3F16">
        <w:trPr>
          <w:trHeight w:val="594"/>
        </w:trPr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Установочная панель</w:t>
            </w:r>
          </w:p>
          <w:p w:rsidR="00237A43" w:rsidRPr="0037107C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 ХВР 010 00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, 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7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Модуль пит</w:t>
            </w:r>
            <w:r w:rsidRPr="0037107C">
              <w:rPr>
                <w:color w:val="000000"/>
              </w:rPr>
              <w:t>а</w:t>
            </w:r>
            <w:r w:rsidRPr="0037107C">
              <w:rPr>
                <w:color w:val="000000"/>
              </w:rPr>
              <w:t>ния</w:t>
            </w:r>
          </w:p>
          <w:p w:rsidR="00237A43" w:rsidRPr="0037107C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 CPS 124 20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12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Процессорный модуль</w:t>
            </w:r>
          </w:p>
          <w:p w:rsidR="00237A43" w:rsidRPr="0037107C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 CPU 671 60S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2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Головной</w:t>
            </w:r>
            <w:r w:rsidRPr="00C21974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м</w:t>
            </w:r>
            <w:r w:rsidRPr="0037107C">
              <w:rPr>
                <w:color w:val="000000"/>
              </w:rPr>
              <w:t>о</w:t>
            </w:r>
            <w:r w:rsidRPr="0037107C">
              <w:rPr>
                <w:color w:val="000000"/>
              </w:rPr>
              <w:t>дуль</w:t>
            </w:r>
            <w:r w:rsidRPr="00C21974">
              <w:rPr>
                <w:color w:val="000000"/>
                <w:lang w:val="en-US"/>
              </w:rPr>
              <w:t xml:space="preserve"> RIO</w:t>
            </w:r>
          </w:p>
          <w:p w:rsidR="00237A43" w:rsidRPr="001B6484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 CRP 932 00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3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Узловой</w:t>
            </w:r>
            <w:r w:rsidRPr="009930D9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м</w:t>
            </w:r>
            <w:r w:rsidRPr="0037107C">
              <w:rPr>
                <w:color w:val="000000"/>
              </w:rPr>
              <w:t>о</w:t>
            </w:r>
            <w:r w:rsidRPr="0037107C">
              <w:rPr>
                <w:color w:val="000000"/>
              </w:rPr>
              <w:t>дуль</w:t>
            </w:r>
            <w:r w:rsidRPr="009930D9">
              <w:rPr>
                <w:color w:val="000000"/>
                <w:lang w:val="en-US"/>
              </w:rPr>
              <w:t xml:space="preserve"> RIO</w:t>
            </w:r>
          </w:p>
          <w:p w:rsidR="00237A43" w:rsidRPr="001B6484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 CRA 932 00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4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Модуль</w:t>
            </w:r>
            <w:r w:rsidRPr="009930D9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связи</w:t>
            </w:r>
            <w:r w:rsidRPr="009930D9">
              <w:rPr>
                <w:color w:val="000000"/>
                <w:lang w:val="en-US"/>
              </w:rPr>
              <w:t xml:space="preserve"> Ethernet</w:t>
            </w:r>
          </w:p>
          <w:p w:rsidR="00237A43" w:rsidRPr="001B6484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 NOE 771 11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3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Модуль анал</w:t>
            </w:r>
            <w:r w:rsidRPr="0037107C">
              <w:rPr>
                <w:color w:val="000000"/>
              </w:rPr>
              <w:t>о</w:t>
            </w:r>
            <w:r w:rsidRPr="0037107C">
              <w:rPr>
                <w:color w:val="000000"/>
              </w:rPr>
              <w:t>гового ввода</w:t>
            </w:r>
          </w:p>
          <w:p w:rsidR="00237A43" w:rsidRPr="0037107C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 SAI 940 00S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10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Модуль ди</w:t>
            </w:r>
            <w:r w:rsidRPr="0037107C">
              <w:rPr>
                <w:color w:val="000000"/>
              </w:rPr>
              <w:t>с</w:t>
            </w:r>
            <w:r w:rsidRPr="0037107C">
              <w:rPr>
                <w:color w:val="000000"/>
              </w:rPr>
              <w:t>кретного ввода</w:t>
            </w:r>
          </w:p>
          <w:p w:rsidR="00237A43" w:rsidRPr="0037107C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 SDI 953 00S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3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Модуль ди</w:t>
            </w:r>
            <w:r w:rsidRPr="0037107C">
              <w:rPr>
                <w:color w:val="000000"/>
              </w:rPr>
              <w:t>с</w:t>
            </w:r>
            <w:r w:rsidRPr="0037107C">
              <w:rPr>
                <w:color w:val="000000"/>
              </w:rPr>
              <w:t>кретного выв</w:t>
            </w:r>
            <w:r w:rsidRPr="0037107C">
              <w:rPr>
                <w:color w:val="000000"/>
              </w:rPr>
              <w:t>о</w:t>
            </w:r>
            <w:r w:rsidRPr="0037107C">
              <w:rPr>
                <w:color w:val="000000"/>
              </w:rPr>
              <w:t>да</w:t>
            </w: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 SDO 953 00S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3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Модуль анал</w:t>
            </w:r>
            <w:r w:rsidRPr="0037107C">
              <w:rPr>
                <w:color w:val="000000"/>
              </w:rPr>
              <w:t>о</w:t>
            </w:r>
            <w:r w:rsidRPr="0037107C">
              <w:rPr>
                <w:color w:val="000000"/>
              </w:rPr>
              <w:t>гового вывода</w:t>
            </w:r>
          </w:p>
          <w:p w:rsidR="00237A43" w:rsidRPr="0037107C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 xml:space="preserve">140 </w:t>
            </w:r>
            <w:proofErr w:type="gramStart"/>
            <w:r w:rsidRPr="0037107C">
              <w:rPr>
                <w:color w:val="000000"/>
              </w:rPr>
              <w:t>A</w:t>
            </w:r>
            <w:proofErr w:type="gramEnd"/>
            <w:r w:rsidRPr="0037107C">
              <w:rPr>
                <w:color w:val="000000"/>
              </w:rPr>
              <w:t>СО 130 00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10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Модуль ди</w:t>
            </w:r>
            <w:r w:rsidRPr="0037107C">
              <w:rPr>
                <w:color w:val="000000"/>
              </w:rPr>
              <w:t>с</w:t>
            </w:r>
            <w:r w:rsidRPr="0037107C">
              <w:rPr>
                <w:color w:val="000000"/>
              </w:rPr>
              <w:t>кретного выв</w:t>
            </w:r>
            <w:r w:rsidRPr="0037107C">
              <w:rPr>
                <w:color w:val="000000"/>
              </w:rPr>
              <w:t>о</w:t>
            </w:r>
            <w:r w:rsidRPr="0037107C">
              <w:rPr>
                <w:color w:val="000000"/>
              </w:rPr>
              <w:t>да</w:t>
            </w: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 DDO 353 00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2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Модуль ди</w:t>
            </w:r>
            <w:r w:rsidRPr="0037107C">
              <w:rPr>
                <w:color w:val="000000"/>
              </w:rPr>
              <w:t>с</w:t>
            </w:r>
            <w:r w:rsidRPr="0037107C">
              <w:rPr>
                <w:color w:val="000000"/>
              </w:rPr>
              <w:t>кретного ввода</w:t>
            </w:r>
          </w:p>
          <w:p w:rsidR="00237A43" w:rsidRPr="0037107C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 DDI 353 00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2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Процессорный модуль</w:t>
            </w:r>
          </w:p>
          <w:p w:rsidR="00237A43" w:rsidRPr="0037107C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 CPU 434 12A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1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 xml:space="preserve">Розетка </w:t>
            </w:r>
            <w:proofErr w:type="gramStart"/>
            <w:r w:rsidRPr="0037107C">
              <w:rPr>
                <w:color w:val="000000"/>
              </w:rPr>
              <w:t>для</w:t>
            </w:r>
            <w:proofErr w:type="gramEnd"/>
            <w:r w:rsidRPr="0037107C">
              <w:rPr>
                <w:color w:val="000000"/>
              </w:rPr>
              <w:t xml:space="preserve"> </w:t>
            </w:r>
          </w:p>
          <w:p w:rsidR="00237A43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 xml:space="preserve">модулей </w:t>
            </w:r>
          </w:p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ввода/вывода</w:t>
            </w: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140 XTS 002 00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32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Разветвитель</w:t>
            </w:r>
            <w:proofErr w:type="spellEnd"/>
            <w:r w:rsidRPr="0037107C">
              <w:rPr>
                <w:color w:val="000000"/>
              </w:rPr>
              <w:t xml:space="preserve"> RIO</w:t>
            </w: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MA-0186-100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2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Ответвитель</w:t>
            </w:r>
            <w:proofErr w:type="spellEnd"/>
            <w:r w:rsidRPr="0037107C">
              <w:rPr>
                <w:color w:val="000000"/>
              </w:rPr>
              <w:t xml:space="preserve"> RIO</w:t>
            </w:r>
          </w:p>
          <w:p w:rsidR="00237A43" w:rsidRPr="0037107C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MA-0185-100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8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Разъём</w:t>
            </w:r>
            <w:r w:rsidRPr="00F828C8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для</w:t>
            </w:r>
            <w:r w:rsidRPr="00F828C8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к</w:t>
            </w:r>
            <w:r w:rsidRPr="0037107C">
              <w:rPr>
                <w:color w:val="000000"/>
              </w:rPr>
              <w:t>а</w:t>
            </w:r>
            <w:r w:rsidRPr="0037107C">
              <w:rPr>
                <w:color w:val="000000"/>
              </w:rPr>
              <w:t>беля</w:t>
            </w:r>
            <w:r w:rsidRPr="00F828C8">
              <w:rPr>
                <w:color w:val="000000"/>
                <w:lang w:val="en-US"/>
              </w:rPr>
              <w:t xml:space="preserve"> RG6 </w:t>
            </w:r>
          </w:p>
          <w:p w:rsidR="00237A43" w:rsidRPr="001B6484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MA-0329-001</w:t>
            </w:r>
          </w:p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(упаковка 10шт.)</w:t>
            </w:r>
            <w:r>
              <w:rPr>
                <w:color w:val="000000"/>
              </w:rPr>
              <w:t>,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упак</w:t>
            </w:r>
            <w:proofErr w:type="spellEnd"/>
            <w:r w:rsidRPr="0037107C">
              <w:rPr>
                <w:color w:val="000000"/>
              </w:rPr>
              <w:t>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6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Адаптер</w:t>
            </w:r>
            <w:r w:rsidRPr="00273B63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для</w:t>
            </w:r>
            <w:r w:rsidRPr="00273B63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кабеля</w:t>
            </w:r>
            <w:r w:rsidRPr="00273B63">
              <w:rPr>
                <w:color w:val="000000"/>
                <w:lang w:val="en-US"/>
              </w:rPr>
              <w:t xml:space="preserve"> RG6</w:t>
            </w:r>
          </w:p>
          <w:p w:rsidR="00237A43" w:rsidRPr="001B6484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52-0411-000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4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Заземление</w:t>
            </w:r>
            <w:r w:rsidRPr="00273B63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для</w:t>
            </w:r>
            <w:r w:rsidRPr="00273B63">
              <w:rPr>
                <w:color w:val="000000"/>
                <w:lang w:val="en-US"/>
              </w:rPr>
              <w:t xml:space="preserve"> RIO</w:t>
            </w:r>
          </w:p>
          <w:p w:rsidR="00237A43" w:rsidRPr="001B6484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60-0545-000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4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Согласователь</w:t>
            </w:r>
            <w:proofErr w:type="spellEnd"/>
            <w:r w:rsidRPr="0037107C">
              <w:rPr>
                <w:color w:val="000000"/>
              </w:rPr>
              <w:t xml:space="preserve"> RIO</w:t>
            </w:r>
          </w:p>
          <w:p w:rsidR="00237A43" w:rsidRPr="0037107C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52-0422-000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4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r w:rsidRPr="00273B63">
              <w:rPr>
                <w:color w:val="000000"/>
                <w:lang w:val="en-US"/>
              </w:rPr>
              <w:t xml:space="preserve">FO </w:t>
            </w:r>
            <w:r w:rsidRPr="0037107C">
              <w:rPr>
                <w:color w:val="000000"/>
              </w:rPr>
              <w:t>кабель</w:t>
            </w:r>
            <w:r w:rsidRPr="00273B63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для</w:t>
            </w:r>
            <w:r w:rsidRPr="00273B63">
              <w:rPr>
                <w:color w:val="000000"/>
                <w:lang w:val="en-US"/>
              </w:rPr>
              <w:t xml:space="preserve"> HSBY</w:t>
            </w:r>
          </w:p>
          <w:p w:rsidR="00237A43" w:rsidRPr="001B6484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490 NOR 000 03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1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Адаптер</w:t>
            </w:r>
            <w:r w:rsidRPr="00273B63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связи</w:t>
            </w:r>
            <w:r w:rsidRPr="00273B63">
              <w:rPr>
                <w:color w:val="000000"/>
                <w:lang w:val="en-US"/>
              </w:rPr>
              <w:t xml:space="preserve">  Mb+ </w:t>
            </w:r>
          </w:p>
          <w:p w:rsidR="00237A43" w:rsidRPr="001B6484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416 NHM 30030A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3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Ответвитель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Mb+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237A43" w:rsidRPr="0037107C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990 NAD 23000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5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Узловой</w:t>
            </w:r>
            <w:r w:rsidRPr="00273B63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кабель</w:t>
            </w:r>
            <w:r w:rsidRPr="00273B63">
              <w:rPr>
                <w:color w:val="000000"/>
                <w:lang w:val="en-US"/>
              </w:rPr>
              <w:t xml:space="preserve"> Mb+ </w:t>
            </w:r>
          </w:p>
          <w:p w:rsidR="00237A43" w:rsidRPr="001B6484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990 NAD 21110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4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Ответвитель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Mb+</w:t>
            </w:r>
            <w:proofErr w:type="spellEnd"/>
          </w:p>
          <w:p w:rsidR="00237A43" w:rsidRPr="0037107C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990 NAD 23010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1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Узловой</w:t>
            </w:r>
            <w:r w:rsidRPr="00273B63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кабель</w:t>
            </w:r>
            <w:r w:rsidRPr="00273B63">
              <w:rPr>
                <w:color w:val="000000"/>
                <w:lang w:val="en-US"/>
              </w:rPr>
              <w:t xml:space="preserve"> Mb+</w:t>
            </w:r>
          </w:p>
          <w:p w:rsidR="00237A43" w:rsidRPr="001B6484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990 NAD 218 10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2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Кабель</w:t>
            </w:r>
            <w:r w:rsidRPr="00273B63">
              <w:rPr>
                <w:color w:val="000000"/>
                <w:lang w:val="en-US"/>
              </w:rPr>
              <w:t xml:space="preserve"> </w:t>
            </w:r>
            <w:r w:rsidRPr="0037107C">
              <w:rPr>
                <w:color w:val="000000"/>
              </w:rPr>
              <w:t>связи</w:t>
            </w:r>
            <w:r w:rsidRPr="00273B63">
              <w:rPr>
                <w:color w:val="000000"/>
                <w:lang w:val="en-US"/>
              </w:rPr>
              <w:t xml:space="preserve"> USB-USB</w:t>
            </w:r>
          </w:p>
          <w:p w:rsidR="00237A43" w:rsidRPr="001B6484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Pr="0037107C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UNY XCAUSB033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1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r w:rsidRPr="0037107C">
              <w:rPr>
                <w:color w:val="000000"/>
              </w:rPr>
              <w:t>Конвертер</w:t>
            </w:r>
            <w:r w:rsidRPr="00273B63">
              <w:rPr>
                <w:color w:val="000000"/>
                <w:lang w:val="en-US"/>
              </w:rPr>
              <w:t xml:space="preserve"> Mb+ - USB</w:t>
            </w:r>
          </w:p>
          <w:p w:rsidR="00237A43" w:rsidRPr="001B6484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Pr="0096158E" w:rsidRDefault="00237A43" w:rsidP="00CE3F16">
            <w:pPr>
              <w:rPr>
                <w:color w:val="000000"/>
                <w:lang w:val="en-US"/>
              </w:rPr>
            </w:pPr>
            <w:r w:rsidRPr="0096158E">
              <w:rPr>
                <w:color w:val="000000"/>
                <w:lang w:val="en-US"/>
              </w:rPr>
              <w:t>TSX C USB MBP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1</w:t>
            </w:r>
          </w:p>
        </w:tc>
      </w:tr>
      <w:tr w:rsidR="00237A43" w:rsidTr="00CE3F16">
        <w:tc>
          <w:tcPr>
            <w:tcW w:w="959" w:type="dxa"/>
          </w:tcPr>
          <w:p w:rsidR="00237A43" w:rsidRPr="004A0372" w:rsidRDefault="00237A43" w:rsidP="00237A43">
            <w:pPr>
              <w:pStyle w:val="-0"/>
              <w:numPr>
                <w:ilvl w:val="0"/>
                <w:numId w:val="5"/>
              </w:numPr>
              <w:tabs>
                <w:tab w:val="clear" w:pos="1391"/>
                <w:tab w:val="left" w:pos="708"/>
              </w:tabs>
              <w:jc w:val="left"/>
              <w:rPr>
                <w:b/>
                <w:sz w:val="16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37A43" w:rsidRDefault="00237A43" w:rsidP="00CE3F16">
            <w:pPr>
              <w:rPr>
                <w:color w:val="000000"/>
              </w:rPr>
            </w:pPr>
            <w:r w:rsidRPr="00273B63">
              <w:rPr>
                <w:color w:val="000000"/>
                <w:lang w:val="en-US"/>
              </w:rPr>
              <w:t xml:space="preserve">Flash </w:t>
            </w:r>
            <w:r w:rsidRPr="0037107C">
              <w:rPr>
                <w:color w:val="000000"/>
              </w:rPr>
              <w:t>карта</w:t>
            </w:r>
            <w:r w:rsidRPr="00273B63">
              <w:rPr>
                <w:color w:val="000000"/>
                <w:lang w:val="en-US"/>
              </w:rPr>
              <w:t xml:space="preserve"> PCMC1A</w:t>
            </w:r>
          </w:p>
          <w:p w:rsidR="00237A43" w:rsidRPr="001B6484" w:rsidRDefault="00237A43" w:rsidP="00CE3F16">
            <w:pPr>
              <w:rPr>
                <w:color w:val="000000"/>
              </w:rPr>
            </w:pPr>
          </w:p>
        </w:tc>
        <w:tc>
          <w:tcPr>
            <w:tcW w:w="4110" w:type="dxa"/>
            <w:vAlign w:val="center"/>
          </w:tcPr>
          <w:p w:rsidR="00237A43" w:rsidRPr="0096158E" w:rsidRDefault="00237A43" w:rsidP="00CE3F16">
            <w:pPr>
              <w:rPr>
                <w:color w:val="000000"/>
                <w:lang w:val="en-US"/>
              </w:rPr>
            </w:pPr>
            <w:r w:rsidRPr="0096158E">
              <w:rPr>
                <w:color w:val="000000"/>
                <w:lang w:val="en-US"/>
              </w:rPr>
              <w:t>TSX MF PP 004M</w:t>
            </w:r>
          </w:p>
        </w:tc>
        <w:tc>
          <w:tcPr>
            <w:tcW w:w="1701" w:type="dxa"/>
          </w:tcPr>
          <w:p w:rsidR="00237A43" w:rsidRDefault="00237A43" w:rsidP="00CE3F16">
            <w:pPr>
              <w:rPr>
                <w:color w:val="000000"/>
              </w:rPr>
            </w:pPr>
            <w:proofErr w:type="spellStart"/>
            <w:r w:rsidRPr="0037107C">
              <w:rPr>
                <w:color w:val="000000"/>
              </w:rPr>
              <w:t>Schneider</w:t>
            </w:r>
            <w:proofErr w:type="spellEnd"/>
            <w:r w:rsidRPr="0037107C">
              <w:rPr>
                <w:color w:val="000000"/>
              </w:rPr>
              <w:t xml:space="preserve"> </w:t>
            </w:r>
            <w:proofErr w:type="spellStart"/>
            <w:r w:rsidRPr="0037107C">
              <w:rPr>
                <w:color w:val="000000"/>
              </w:rPr>
              <w:t>Electric</w:t>
            </w:r>
            <w:proofErr w:type="spellEnd"/>
            <w:r w:rsidRPr="0037731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</w:p>
          <w:p w:rsidR="00237A43" w:rsidRDefault="00237A43" w:rsidP="00CE3F16">
            <w:r w:rsidRPr="00377312">
              <w:rPr>
                <w:color w:val="000000"/>
              </w:rPr>
              <w:t>Германия</w:t>
            </w:r>
          </w:p>
        </w:tc>
        <w:tc>
          <w:tcPr>
            <w:tcW w:w="851" w:type="dxa"/>
            <w:vAlign w:val="center"/>
          </w:tcPr>
          <w:p w:rsidR="00237A43" w:rsidRPr="0037107C" w:rsidRDefault="00237A43" w:rsidP="00CE3F16">
            <w:pPr>
              <w:jc w:val="center"/>
              <w:rPr>
                <w:color w:val="000000"/>
              </w:rPr>
            </w:pPr>
            <w:r w:rsidRPr="0037107C">
              <w:rPr>
                <w:color w:val="000000"/>
              </w:rPr>
              <w:t>шт.</w:t>
            </w:r>
          </w:p>
        </w:tc>
        <w:tc>
          <w:tcPr>
            <w:tcW w:w="663" w:type="dxa"/>
            <w:vAlign w:val="center"/>
          </w:tcPr>
          <w:p w:rsidR="00237A43" w:rsidRPr="0037107C" w:rsidRDefault="00237A43" w:rsidP="00CE3F16">
            <w:pPr>
              <w:pStyle w:val="a6"/>
              <w:jc w:val="center"/>
              <w:rPr>
                <w:szCs w:val="24"/>
              </w:rPr>
            </w:pPr>
            <w:r w:rsidRPr="0037107C">
              <w:rPr>
                <w:szCs w:val="24"/>
              </w:rPr>
              <w:t>2</w:t>
            </w:r>
          </w:p>
        </w:tc>
      </w:tr>
    </w:tbl>
    <w:p w:rsidR="00237A43" w:rsidRDefault="00237A43" w:rsidP="00237A43">
      <w:pPr>
        <w:spacing w:after="120"/>
        <w:ind w:left="-142" w:right="-12" w:firstLine="851"/>
        <w:jc w:val="both"/>
        <w:rPr>
          <w:b/>
        </w:rPr>
      </w:pPr>
    </w:p>
    <w:p w:rsidR="00237A43" w:rsidRPr="00BB7F89" w:rsidRDefault="00237A43" w:rsidP="00237A43">
      <w:pPr>
        <w:spacing w:after="120"/>
        <w:ind w:left="-142" w:right="-12" w:firstLine="851"/>
        <w:jc w:val="both"/>
      </w:pPr>
      <w:r w:rsidRPr="0095275C">
        <w:rPr>
          <w:b/>
        </w:rPr>
        <w:lastRenderedPageBreak/>
        <w:t>В соответствии с п.</w:t>
      </w:r>
      <w:proofErr w:type="gramStart"/>
      <w:r w:rsidRPr="0095275C">
        <w:rPr>
          <w:b/>
        </w:rPr>
        <w:t>12.2.2</w:t>
      </w:r>
      <w:proofErr w:type="gramEnd"/>
      <w:r w:rsidRPr="0095275C">
        <w:rPr>
          <w:b/>
        </w:rPr>
        <w:t>а</w:t>
      </w:r>
      <w:r>
        <w:rPr>
          <w:b/>
        </w:rPr>
        <w:t xml:space="preserve"> </w:t>
      </w:r>
      <w:r w:rsidRPr="0095275C">
        <w:rPr>
          <w:b/>
        </w:rPr>
        <w:t>ЕОСЗ ГК «</w:t>
      </w:r>
      <w:proofErr w:type="spellStart"/>
      <w:r w:rsidRPr="0095275C">
        <w:rPr>
          <w:b/>
        </w:rPr>
        <w:t>Росатом</w:t>
      </w:r>
      <w:proofErr w:type="spellEnd"/>
      <w:r w:rsidRPr="0095275C">
        <w:rPr>
          <w:b/>
        </w:rPr>
        <w:t xml:space="preserve">» закупка эквивалентов заявленных </w:t>
      </w:r>
      <w:r>
        <w:rPr>
          <w:b/>
        </w:rPr>
        <w:t>изделий</w:t>
      </w:r>
      <w:r w:rsidRPr="0095275C">
        <w:rPr>
          <w:b/>
        </w:rPr>
        <w:t xml:space="preserve"> не предусмотрена, так как использование указанн</w:t>
      </w:r>
      <w:r>
        <w:rPr>
          <w:b/>
        </w:rPr>
        <w:t xml:space="preserve">ых </w:t>
      </w:r>
      <w:r w:rsidRPr="0095275C">
        <w:rPr>
          <w:b/>
        </w:rPr>
        <w:t xml:space="preserve"> </w:t>
      </w:r>
      <w:r>
        <w:rPr>
          <w:b/>
        </w:rPr>
        <w:t>комплектующих</w:t>
      </w:r>
      <w:r w:rsidRPr="0095275C">
        <w:rPr>
          <w:b/>
        </w:rPr>
        <w:t xml:space="preserve"> предусмо</w:t>
      </w:r>
      <w:r w:rsidRPr="0095275C">
        <w:rPr>
          <w:b/>
        </w:rPr>
        <w:t>т</w:t>
      </w:r>
      <w:r w:rsidRPr="0095275C">
        <w:rPr>
          <w:b/>
        </w:rPr>
        <w:t xml:space="preserve">рено </w:t>
      </w:r>
      <w:r>
        <w:rPr>
          <w:b/>
        </w:rPr>
        <w:t>проектной и конструкторской</w:t>
      </w:r>
      <w:r w:rsidRPr="0095275C">
        <w:rPr>
          <w:b/>
        </w:rPr>
        <w:t xml:space="preserve"> документацией</w:t>
      </w:r>
      <w:r>
        <w:rPr>
          <w:b/>
        </w:rPr>
        <w:t xml:space="preserve"> для изготовления комплексной системы управления техническими средствами (ЛКВШ).</w:t>
      </w:r>
    </w:p>
    <w:p w:rsidR="00237A43" w:rsidRPr="000C36C7" w:rsidRDefault="00237A43" w:rsidP="00237A4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>Условия поставки:</w:t>
      </w:r>
    </w:p>
    <w:p w:rsidR="00237A43" w:rsidRPr="000C36C7" w:rsidRDefault="00237A43" w:rsidP="00237A43">
      <w:pPr>
        <w:pStyle w:val="-0"/>
        <w:numPr>
          <w:ilvl w:val="0"/>
          <w:numId w:val="3"/>
        </w:numPr>
        <w:tabs>
          <w:tab w:val="left" w:pos="708"/>
        </w:tabs>
      </w:pPr>
      <w:r w:rsidRPr="000C36C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237A43" w:rsidRPr="000C36C7" w:rsidRDefault="00237A43" w:rsidP="00237A4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 xml:space="preserve">Особые требования: </w:t>
      </w:r>
    </w:p>
    <w:p w:rsidR="00237A43" w:rsidRPr="00FF5727" w:rsidRDefault="00237A43" w:rsidP="00237A43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F5727">
        <w:rPr>
          <w:rFonts w:ascii="Times New Roman" w:hAnsi="Times New Roman"/>
          <w:b/>
          <w:bCs/>
          <w:i/>
          <w:sz w:val="24"/>
          <w:szCs w:val="24"/>
        </w:rPr>
        <w:t xml:space="preserve">обязательное наличие </w:t>
      </w:r>
      <w:r w:rsidRPr="00FF5727">
        <w:rPr>
          <w:rFonts w:ascii="Times New Roman" w:hAnsi="Times New Roman"/>
          <w:bCs/>
          <w:sz w:val="24"/>
          <w:szCs w:val="24"/>
        </w:rPr>
        <w:t>сопроводительной документации (сертификаты соответствия, товарная накладная, товарно-транспортная на</w:t>
      </w:r>
      <w:r>
        <w:rPr>
          <w:rFonts w:ascii="Times New Roman" w:hAnsi="Times New Roman"/>
          <w:bCs/>
          <w:sz w:val="24"/>
          <w:szCs w:val="24"/>
        </w:rPr>
        <w:t>кладная, счет, счет-фактура</w:t>
      </w:r>
      <w:r w:rsidRPr="00FF5727">
        <w:rPr>
          <w:rFonts w:ascii="Times New Roman" w:hAnsi="Times New Roman"/>
          <w:bCs/>
          <w:sz w:val="24"/>
          <w:szCs w:val="24"/>
        </w:rPr>
        <w:t>);</w:t>
      </w:r>
    </w:p>
    <w:p w:rsidR="00237A43" w:rsidRPr="00BB7F89" w:rsidRDefault="00237A43" w:rsidP="00237A43">
      <w:pPr>
        <w:pStyle w:val="a4"/>
        <w:widowControl w:val="0"/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/>
          <w:b/>
          <w:sz w:val="24"/>
          <w:szCs w:val="24"/>
        </w:rPr>
      </w:pPr>
      <w:r w:rsidRPr="00BB7F89">
        <w:rPr>
          <w:rFonts w:ascii="Times New Roman" w:hAnsi="Times New Roman"/>
          <w:bCs/>
          <w:sz w:val="24"/>
          <w:szCs w:val="24"/>
        </w:rPr>
        <w:t>товар должен</w:t>
      </w:r>
      <w:r w:rsidRPr="00BB7F89">
        <w:rPr>
          <w:rFonts w:ascii="Times New Roman" w:hAnsi="Times New Roman"/>
          <w:sz w:val="24"/>
          <w:szCs w:val="24"/>
        </w:rPr>
        <w:t xml:space="preserve"> быть новым, не бывшим в употреблении, не восстановленным, не с хран</w:t>
      </w:r>
      <w:r w:rsidRPr="00BB7F89">
        <w:rPr>
          <w:rFonts w:ascii="Times New Roman" w:hAnsi="Times New Roman"/>
          <w:sz w:val="24"/>
          <w:szCs w:val="24"/>
        </w:rPr>
        <w:t>е</w:t>
      </w:r>
      <w:r w:rsidRPr="00BB7F89">
        <w:rPr>
          <w:rFonts w:ascii="Times New Roman" w:hAnsi="Times New Roman"/>
          <w:sz w:val="24"/>
          <w:szCs w:val="24"/>
        </w:rPr>
        <w:t>ния</w:t>
      </w:r>
      <w:r>
        <w:t xml:space="preserve"> (</w:t>
      </w:r>
      <w:r w:rsidRPr="00BB7F89">
        <w:rPr>
          <w:rFonts w:ascii="Times New Roman" w:hAnsi="Times New Roman"/>
          <w:sz w:val="24"/>
          <w:szCs w:val="24"/>
        </w:rPr>
        <w:t>не допускается поставка выставочных образцов</w:t>
      </w:r>
      <w:r>
        <w:rPr>
          <w:rFonts w:ascii="Times New Roman" w:hAnsi="Times New Roman"/>
          <w:sz w:val="24"/>
          <w:szCs w:val="24"/>
        </w:rPr>
        <w:t xml:space="preserve">); </w:t>
      </w:r>
      <w:r w:rsidRPr="00BB7F89">
        <w:rPr>
          <w:rFonts w:ascii="Times New Roman" w:hAnsi="Times New Roman"/>
          <w:sz w:val="24"/>
          <w:szCs w:val="24"/>
        </w:rPr>
        <w:t>изготовлен не ранее 2014г.</w:t>
      </w:r>
      <w:r w:rsidRPr="00BB7F89">
        <w:rPr>
          <w:rFonts w:ascii="Times New Roman" w:hAnsi="Times New Roman"/>
          <w:b/>
          <w:sz w:val="24"/>
          <w:szCs w:val="24"/>
        </w:rPr>
        <w:t xml:space="preserve"> </w:t>
      </w:r>
    </w:p>
    <w:p w:rsidR="00237A43" w:rsidRDefault="00237A43" w:rsidP="00237A43">
      <w:pPr>
        <w:pStyle w:val="21"/>
        <w:widowControl w:val="0"/>
        <w:numPr>
          <w:ilvl w:val="0"/>
          <w:numId w:val="4"/>
        </w:numPr>
        <w:spacing w:before="100" w:beforeAutospacing="1" w:after="100" w:afterAutospacing="1"/>
        <w:contextualSpacing/>
        <w:rPr>
          <w:sz w:val="22"/>
        </w:rPr>
      </w:pPr>
      <w:r w:rsidRPr="008244E5">
        <w:t>другие дополнительные требования: качество поставляемого товара должно соответс</w:t>
      </w:r>
      <w:r w:rsidRPr="008244E5">
        <w:t>т</w:t>
      </w:r>
      <w:r w:rsidRPr="008244E5">
        <w:t>вовать действующим в России стандартам (ГОСТ), техническим условиям (ТУ) и по</w:t>
      </w:r>
      <w:r w:rsidRPr="008244E5">
        <w:t>д</w:t>
      </w:r>
      <w:r w:rsidRPr="008244E5">
        <w:t>тверждаться сертификатом завода-изготовителя, который должен пред</w:t>
      </w:r>
      <w:r>
        <w:t>оставляться при поставке товара,</w:t>
      </w:r>
      <w:r w:rsidRPr="008244E5">
        <w:t xml:space="preserve"> а также соответствовать иным требованиям (техническим, функци</w:t>
      </w:r>
      <w:r w:rsidRPr="008244E5">
        <w:t>о</w:t>
      </w:r>
      <w:r w:rsidRPr="008244E5">
        <w:t>нальным характеристикам, потребительским свойствам и качественным характерист</w:t>
      </w:r>
      <w:r w:rsidRPr="008244E5">
        <w:t>и</w:t>
      </w:r>
      <w:r w:rsidRPr="008244E5">
        <w:t>кам)</w:t>
      </w:r>
      <w:r w:rsidRPr="00BB7F89">
        <w:rPr>
          <w:sz w:val="22"/>
        </w:rPr>
        <w:t>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3B58E9AC"/>
    <w:lvl w:ilvl="0" w:tplc="89F86F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D03AC35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35B23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2C55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6430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1066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76FF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8E0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00D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64DE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6396E074"/>
    <w:lvl w:ilvl="0">
      <w:start w:val="2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C25760B"/>
    <w:multiLevelType w:val="hybridMultilevel"/>
    <w:tmpl w:val="902EAABA"/>
    <w:lvl w:ilvl="0" w:tplc="857E99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37A43"/>
    <w:rsid w:val="00237A43"/>
    <w:rsid w:val="00547298"/>
    <w:rsid w:val="009B4FEE"/>
    <w:rsid w:val="00F15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37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37A4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237A4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37A4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237A4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237A43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237A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237A4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237A4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5">
    <w:name w:val="Table Grid"/>
    <w:basedOn w:val="a2"/>
    <w:rsid w:val="00237A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раздел"/>
    <w:basedOn w:val="a0"/>
    <w:next w:val="-0"/>
    <w:rsid w:val="00237A43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237A43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237A43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237A43"/>
    <w:pPr>
      <w:numPr>
        <w:ilvl w:val="3"/>
        <w:numId w:val="2"/>
      </w:numPr>
      <w:jc w:val="both"/>
    </w:pPr>
  </w:style>
  <w:style w:type="paragraph" w:customStyle="1" w:styleId="a6">
    <w:name w:val="ТТ_таб_лево"/>
    <w:rsid w:val="00237A43"/>
    <w:pPr>
      <w:spacing w:after="160" w:line="259" w:lineRule="auto"/>
      <w:ind w:right="-68"/>
    </w:pPr>
    <w:rPr>
      <w:rFonts w:ascii="Times New Roman" w:hAnsi="Times New Roman"/>
      <w:color w:val="000000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565</Words>
  <Characters>3224</Characters>
  <Application>Microsoft Office Word</Application>
  <DocSecurity>0</DocSecurity>
  <Lines>26</Lines>
  <Paragraphs>7</Paragraphs>
  <ScaleCrop>false</ScaleCrop>
  <Company/>
  <LinksUpToDate>false</LinksUpToDate>
  <CharactersWithSpaces>3782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2014-06-05T06:36:00Z</dcterms:created>
  <dcterms:modified xsi:type="dcterms:W3CDTF">2014-06-05T06:38:00Z</dcterms:modified>
</cp:coreProperties>
</file>