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D26" w:rsidRPr="007C3D07" w:rsidRDefault="00DA6D26" w:rsidP="001A2491">
      <w:pPr>
        <w:shd w:val="clear" w:color="auto" w:fill="FFFFFF"/>
        <w:ind w:firstLine="720"/>
        <w:jc w:val="center"/>
        <w:rPr>
          <w:b/>
          <w:bCs/>
          <w:sz w:val="24"/>
          <w:szCs w:val="24"/>
        </w:rPr>
      </w:pPr>
      <w:r w:rsidRPr="001C6A23">
        <w:rPr>
          <w:b/>
          <w:bCs/>
          <w:sz w:val="24"/>
          <w:szCs w:val="24"/>
        </w:rPr>
        <w:t xml:space="preserve">ДОГОВОР ПОДРЯДА </w:t>
      </w:r>
      <w:r w:rsidR="002D1313">
        <w:rPr>
          <w:b/>
          <w:bCs/>
          <w:sz w:val="24"/>
          <w:szCs w:val="24"/>
        </w:rPr>
        <w:t>_________</w:t>
      </w:r>
    </w:p>
    <w:p w:rsidR="00DA6D26" w:rsidRPr="001C6A23" w:rsidRDefault="00DA6D26" w:rsidP="001C6A23">
      <w:pPr>
        <w:shd w:val="clear" w:color="auto" w:fill="FFFFFF"/>
        <w:ind w:firstLine="720"/>
        <w:rPr>
          <w:b/>
          <w:bCs/>
          <w:sz w:val="24"/>
          <w:szCs w:val="24"/>
        </w:rPr>
      </w:pPr>
    </w:p>
    <w:p w:rsidR="00DA6D26" w:rsidRDefault="00DA6D26" w:rsidP="001C6A23">
      <w:pPr>
        <w:shd w:val="clear" w:color="auto" w:fill="FFFFFF"/>
        <w:ind w:firstLine="720"/>
        <w:rPr>
          <w:bCs/>
          <w:sz w:val="24"/>
          <w:szCs w:val="24"/>
        </w:rPr>
      </w:pPr>
      <w:r w:rsidRPr="00E23BF6">
        <w:rPr>
          <w:b/>
          <w:bCs/>
          <w:sz w:val="24"/>
          <w:szCs w:val="24"/>
        </w:rPr>
        <w:t>г. Глазов</w:t>
      </w:r>
      <w:r w:rsidRPr="001C6A23">
        <w:rPr>
          <w:bCs/>
          <w:sz w:val="24"/>
          <w:szCs w:val="24"/>
        </w:rPr>
        <w:tab/>
      </w:r>
      <w:r w:rsidRPr="001C6A23">
        <w:rPr>
          <w:bCs/>
          <w:sz w:val="24"/>
          <w:szCs w:val="24"/>
        </w:rPr>
        <w:tab/>
      </w:r>
      <w:r w:rsidRPr="001C6A23">
        <w:rPr>
          <w:bCs/>
          <w:sz w:val="24"/>
          <w:szCs w:val="24"/>
        </w:rPr>
        <w:tab/>
      </w:r>
      <w:r w:rsidRPr="001C6A23">
        <w:rPr>
          <w:bCs/>
          <w:sz w:val="24"/>
          <w:szCs w:val="24"/>
        </w:rPr>
        <w:tab/>
      </w:r>
      <w:r w:rsidRPr="001C6A23">
        <w:rPr>
          <w:bCs/>
          <w:sz w:val="24"/>
          <w:szCs w:val="24"/>
        </w:rPr>
        <w:tab/>
      </w:r>
      <w:r w:rsidRPr="001C6A23">
        <w:rPr>
          <w:bCs/>
          <w:sz w:val="24"/>
          <w:szCs w:val="24"/>
        </w:rPr>
        <w:tab/>
      </w:r>
      <w:r w:rsidRPr="001C6A23">
        <w:rPr>
          <w:bCs/>
          <w:sz w:val="24"/>
          <w:szCs w:val="24"/>
        </w:rPr>
        <w:tab/>
        <w:t xml:space="preserve"> </w:t>
      </w:r>
      <w:r>
        <w:rPr>
          <w:bCs/>
          <w:sz w:val="24"/>
          <w:szCs w:val="24"/>
        </w:rPr>
        <w:t xml:space="preserve">         </w:t>
      </w:r>
      <w:r w:rsidRPr="001C6A23">
        <w:rPr>
          <w:bCs/>
          <w:sz w:val="24"/>
          <w:szCs w:val="24"/>
        </w:rPr>
        <w:t>«</w:t>
      </w:r>
      <w:r w:rsidR="002D1313">
        <w:rPr>
          <w:bCs/>
          <w:sz w:val="24"/>
          <w:szCs w:val="24"/>
        </w:rPr>
        <w:t>___</w:t>
      </w:r>
      <w:r w:rsidRPr="001C6A23">
        <w:rPr>
          <w:bCs/>
          <w:sz w:val="24"/>
          <w:szCs w:val="24"/>
        </w:rPr>
        <w:t xml:space="preserve">» </w:t>
      </w:r>
      <w:r w:rsidR="002D1313">
        <w:rPr>
          <w:bCs/>
          <w:sz w:val="24"/>
          <w:szCs w:val="24"/>
        </w:rPr>
        <w:t>_______</w:t>
      </w:r>
      <w:r w:rsidRPr="001C6A23">
        <w:rPr>
          <w:bCs/>
          <w:sz w:val="24"/>
          <w:szCs w:val="24"/>
        </w:rPr>
        <w:t xml:space="preserve"> 201</w:t>
      </w:r>
      <w:r w:rsidR="002D1313">
        <w:rPr>
          <w:bCs/>
          <w:sz w:val="24"/>
          <w:szCs w:val="24"/>
        </w:rPr>
        <w:t>5</w:t>
      </w:r>
      <w:r w:rsidRPr="008F6F49">
        <w:rPr>
          <w:bCs/>
          <w:sz w:val="24"/>
          <w:szCs w:val="24"/>
        </w:rPr>
        <w:t xml:space="preserve"> </w:t>
      </w:r>
      <w:r w:rsidRPr="001C6A23">
        <w:rPr>
          <w:bCs/>
          <w:sz w:val="24"/>
          <w:szCs w:val="24"/>
        </w:rPr>
        <w:t>г.</w:t>
      </w:r>
    </w:p>
    <w:p w:rsidR="00DA6D26" w:rsidRPr="001C6A23" w:rsidRDefault="00DA6D26" w:rsidP="001C6A23">
      <w:pPr>
        <w:shd w:val="clear" w:color="auto" w:fill="FFFFFF"/>
        <w:ind w:firstLine="720"/>
        <w:rPr>
          <w:rStyle w:val="FontStyle30"/>
          <w:bCs/>
          <w:sz w:val="24"/>
          <w:szCs w:val="24"/>
        </w:rPr>
      </w:pPr>
    </w:p>
    <w:p w:rsidR="00DA6D26" w:rsidRPr="00403FE3" w:rsidRDefault="00403FE3" w:rsidP="001C6A23">
      <w:pPr>
        <w:shd w:val="clear" w:color="auto" w:fill="FFFFFF"/>
        <w:ind w:firstLine="720"/>
        <w:rPr>
          <w:bCs/>
          <w:sz w:val="24"/>
          <w:szCs w:val="24"/>
        </w:rPr>
      </w:pPr>
      <w:r w:rsidRPr="00403FE3">
        <w:rPr>
          <w:bCs/>
          <w:sz w:val="24"/>
          <w:szCs w:val="24"/>
        </w:rPr>
        <w:t>Общество с ограниченной ответственностью «</w:t>
      </w:r>
      <w:proofErr w:type="spellStart"/>
      <w:r w:rsidRPr="00403FE3">
        <w:rPr>
          <w:bCs/>
          <w:sz w:val="24"/>
          <w:szCs w:val="24"/>
        </w:rPr>
        <w:t>Энергоремонт</w:t>
      </w:r>
      <w:proofErr w:type="spellEnd"/>
      <w:r w:rsidRPr="00403FE3">
        <w:rPr>
          <w:bCs/>
          <w:sz w:val="24"/>
          <w:szCs w:val="24"/>
        </w:rPr>
        <w:t xml:space="preserve">», именуемое в дальнейшем </w:t>
      </w:r>
      <w:r w:rsidRPr="00403FE3">
        <w:rPr>
          <w:b/>
          <w:bCs/>
          <w:sz w:val="24"/>
          <w:szCs w:val="24"/>
        </w:rPr>
        <w:t>«Заказчик»,</w:t>
      </w:r>
      <w:r w:rsidRPr="00403FE3">
        <w:rPr>
          <w:bCs/>
          <w:sz w:val="24"/>
          <w:szCs w:val="24"/>
        </w:rPr>
        <w:t xml:space="preserve"> в лице директора </w:t>
      </w:r>
      <w:proofErr w:type="spellStart"/>
      <w:r w:rsidRPr="00403FE3">
        <w:rPr>
          <w:bCs/>
          <w:sz w:val="24"/>
          <w:szCs w:val="24"/>
        </w:rPr>
        <w:t>Муханова</w:t>
      </w:r>
      <w:proofErr w:type="spellEnd"/>
      <w:r w:rsidRPr="00403FE3">
        <w:rPr>
          <w:bCs/>
          <w:sz w:val="24"/>
          <w:szCs w:val="24"/>
        </w:rPr>
        <w:t xml:space="preserve"> Дмитрия Алексеевича, действующего на основании Устава, с одной Стороны, и </w:t>
      </w:r>
      <w:r w:rsidR="002D1313">
        <w:rPr>
          <w:bCs/>
          <w:sz w:val="24"/>
          <w:szCs w:val="24"/>
        </w:rPr>
        <w:t>___________________________</w:t>
      </w:r>
      <w:r w:rsidRPr="00403FE3">
        <w:rPr>
          <w:bCs/>
          <w:sz w:val="24"/>
          <w:szCs w:val="24"/>
        </w:rPr>
        <w:t xml:space="preserve">, именуемое в дальнейшем </w:t>
      </w:r>
      <w:r w:rsidRPr="00403FE3">
        <w:rPr>
          <w:b/>
          <w:bCs/>
          <w:sz w:val="24"/>
          <w:szCs w:val="24"/>
        </w:rPr>
        <w:t>«Подрядчик»,</w:t>
      </w:r>
      <w:r w:rsidRPr="00403FE3">
        <w:rPr>
          <w:bCs/>
          <w:sz w:val="24"/>
          <w:szCs w:val="24"/>
        </w:rPr>
        <w:t xml:space="preserve"> в лице </w:t>
      </w:r>
      <w:r w:rsidR="002D1313">
        <w:rPr>
          <w:bCs/>
          <w:sz w:val="24"/>
          <w:szCs w:val="24"/>
        </w:rPr>
        <w:t>________________________________</w:t>
      </w:r>
      <w:r w:rsidRPr="00403FE3">
        <w:rPr>
          <w:bCs/>
          <w:sz w:val="24"/>
          <w:szCs w:val="24"/>
        </w:rPr>
        <w:t xml:space="preserve">, действующего </w:t>
      </w:r>
      <w:r>
        <w:rPr>
          <w:bCs/>
          <w:sz w:val="24"/>
          <w:szCs w:val="24"/>
        </w:rPr>
        <w:t xml:space="preserve">на основании </w:t>
      </w:r>
      <w:r w:rsidR="002D1313">
        <w:rPr>
          <w:bCs/>
          <w:sz w:val="24"/>
          <w:szCs w:val="24"/>
        </w:rPr>
        <w:t>___________</w:t>
      </w:r>
      <w:r>
        <w:rPr>
          <w:bCs/>
          <w:sz w:val="24"/>
          <w:szCs w:val="24"/>
        </w:rPr>
        <w:t xml:space="preserve">,  с другой </w:t>
      </w:r>
      <w:r w:rsidRPr="00403FE3">
        <w:rPr>
          <w:bCs/>
          <w:sz w:val="24"/>
          <w:szCs w:val="24"/>
        </w:rPr>
        <w:t xml:space="preserve">Стороны,  далее совместно именуемые </w:t>
      </w:r>
      <w:r w:rsidRPr="00403FE3">
        <w:rPr>
          <w:b/>
          <w:bCs/>
          <w:sz w:val="24"/>
          <w:szCs w:val="24"/>
        </w:rPr>
        <w:t>«Стороны»,</w:t>
      </w:r>
      <w:r w:rsidRPr="00403FE3">
        <w:rPr>
          <w:bCs/>
          <w:sz w:val="24"/>
          <w:szCs w:val="24"/>
        </w:rPr>
        <w:t xml:space="preserve"> заключили настоящий Договор о нижеследующем:</w:t>
      </w:r>
    </w:p>
    <w:p w:rsidR="00403FE3" w:rsidRPr="001C6A23" w:rsidRDefault="00403FE3"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 ПРЕДМЕТ ДОГОВОРА</w:t>
      </w:r>
    </w:p>
    <w:p w:rsidR="00403FE3" w:rsidRPr="00403FE3" w:rsidRDefault="00403FE3" w:rsidP="00403FE3">
      <w:pPr>
        <w:shd w:val="clear" w:color="auto" w:fill="FFFFFF"/>
        <w:ind w:firstLine="720"/>
        <w:rPr>
          <w:sz w:val="24"/>
          <w:szCs w:val="24"/>
        </w:rPr>
      </w:pPr>
      <w:r w:rsidRPr="00403FE3">
        <w:rPr>
          <w:sz w:val="24"/>
          <w:szCs w:val="24"/>
        </w:rPr>
        <w:t>1.1. Подрядчик обязуется собственными</w:t>
      </w:r>
      <w:r w:rsidR="003A7E9A">
        <w:rPr>
          <w:sz w:val="24"/>
          <w:szCs w:val="24"/>
        </w:rPr>
        <w:t xml:space="preserve"> или привлеченными</w:t>
      </w:r>
      <w:bookmarkStart w:id="0" w:name="_GoBack"/>
      <w:bookmarkEnd w:id="0"/>
      <w:r w:rsidRPr="00403FE3">
        <w:rPr>
          <w:sz w:val="24"/>
          <w:szCs w:val="24"/>
        </w:rPr>
        <w:t xml:space="preserve"> силами, за свой риск, по заданию Заказчика выполнить работы по </w:t>
      </w:r>
      <w:r w:rsidR="002D1313">
        <w:rPr>
          <w:sz w:val="24"/>
          <w:szCs w:val="24"/>
        </w:rPr>
        <w:t>______________________________________</w:t>
      </w:r>
      <w:r w:rsidRPr="00403FE3">
        <w:rPr>
          <w:sz w:val="24"/>
          <w:szCs w:val="24"/>
        </w:rPr>
        <w:t xml:space="preserve"> </w:t>
      </w:r>
      <w:proofErr w:type="gramStart"/>
      <w:r w:rsidRPr="00403FE3">
        <w:rPr>
          <w:sz w:val="24"/>
          <w:szCs w:val="24"/>
        </w:rPr>
        <w:t>расположенных</w:t>
      </w:r>
      <w:proofErr w:type="gramEnd"/>
      <w:r w:rsidRPr="00403FE3">
        <w:rPr>
          <w:sz w:val="24"/>
          <w:szCs w:val="24"/>
        </w:rPr>
        <w:t xml:space="preserve"> по адресу: г. Глазов, ул. Белова, д. 7., Заказчик обязуется принять и оплатить работы.</w:t>
      </w:r>
    </w:p>
    <w:p w:rsidR="00DA6D26" w:rsidRDefault="002D1313" w:rsidP="00403FE3">
      <w:pPr>
        <w:shd w:val="clear" w:color="auto" w:fill="FFFFFF"/>
        <w:ind w:firstLine="720"/>
        <w:rPr>
          <w:sz w:val="24"/>
          <w:szCs w:val="24"/>
        </w:rPr>
      </w:pPr>
      <w:r>
        <w:rPr>
          <w:sz w:val="24"/>
          <w:szCs w:val="24"/>
        </w:rPr>
        <w:t>1.2</w:t>
      </w:r>
      <w:r w:rsidR="00403FE3" w:rsidRPr="00403FE3">
        <w:rPr>
          <w:sz w:val="24"/>
          <w:szCs w:val="24"/>
        </w:rPr>
        <w:t xml:space="preserve">. Настоящий договор заключен по итогам заседаний комиссии по проведению открытого запроса предложений в электронной форме, в соответствии с Протоколом № </w:t>
      </w:r>
      <w:r>
        <w:rPr>
          <w:sz w:val="24"/>
          <w:szCs w:val="24"/>
        </w:rPr>
        <w:t>______________</w:t>
      </w:r>
      <w:proofErr w:type="gramStart"/>
      <w:r w:rsidR="00403FE3" w:rsidRPr="00403FE3">
        <w:rPr>
          <w:sz w:val="24"/>
          <w:szCs w:val="24"/>
        </w:rPr>
        <w:t>от</w:t>
      </w:r>
      <w:proofErr w:type="gramEnd"/>
      <w:r w:rsidR="00403FE3" w:rsidRPr="00403FE3">
        <w:rPr>
          <w:sz w:val="24"/>
          <w:szCs w:val="24"/>
        </w:rPr>
        <w:t xml:space="preserve"> </w:t>
      </w:r>
      <w:r>
        <w:rPr>
          <w:sz w:val="24"/>
          <w:szCs w:val="24"/>
        </w:rPr>
        <w:t>_____________,</w:t>
      </w:r>
      <w:r w:rsidR="00403FE3" w:rsidRPr="00403FE3">
        <w:rPr>
          <w:sz w:val="24"/>
          <w:szCs w:val="24"/>
        </w:rPr>
        <w:t xml:space="preserve"> далее Протокол.</w:t>
      </w:r>
    </w:p>
    <w:p w:rsidR="00403FE3" w:rsidRPr="001C6A23" w:rsidRDefault="00403FE3" w:rsidP="00403FE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2.СРОКИ ВЫПОЛНЕНИЯ РАБОТ</w:t>
      </w:r>
    </w:p>
    <w:p w:rsidR="00DA6D26" w:rsidRPr="001C6A23" w:rsidRDefault="00DA6D26" w:rsidP="001C6A23">
      <w:pPr>
        <w:shd w:val="clear" w:color="auto" w:fill="FFFFFF"/>
        <w:ind w:firstLine="720"/>
        <w:rPr>
          <w:sz w:val="24"/>
          <w:szCs w:val="24"/>
        </w:rPr>
      </w:pPr>
      <w:r w:rsidRPr="001C6A23">
        <w:rPr>
          <w:sz w:val="24"/>
          <w:szCs w:val="24"/>
        </w:rPr>
        <w:t>2.1.Работы по настоящему Договору Подрядчик должен выполнить в срок</w:t>
      </w:r>
      <w:r w:rsidR="00FD6455">
        <w:rPr>
          <w:sz w:val="24"/>
          <w:szCs w:val="24"/>
        </w:rPr>
        <w:t xml:space="preserve"> с момента заключения договора в те</w:t>
      </w:r>
      <w:r w:rsidR="004F3104">
        <w:rPr>
          <w:sz w:val="24"/>
          <w:szCs w:val="24"/>
        </w:rPr>
        <w:t>чение</w:t>
      </w:r>
      <w:r w:rsidR="002D1313">
        <w:rPr>
          <w:sz w:val="24"/>
          <w:szCs w:val="24"/>
        </w:rPr>
        <w:t xml:space="preserve"> 15 (пятнадцати</w:t>
      </w:r>
      <w:r w:rsidR="00FD6455">
        <w:rPr>
          <w:sz w:val="24"/>
          <w:szCs w:val="24"/>
        </w:rPr>
        <w:t xml:space="preserve">) </w:t>
      </w:r>
      <w:r w:rsidR="00255757">
        <w:rPr>
          <w:sz w:val="24"/>
          <w:szCs w:val="24"/>
        </w:rPr>
        <w:t>календарных</w:t>
      </w:r>
      <w:r w:rsidR="00FD6455">
        <w:rPr>
          <w:sz w:val="24"/>
          <w:szCs w:val="24"/>
        </w:rPr>
        <w:t xml:space="preserve"> дней, </w:t>
      </w:r>
      <w:r w:rsidR="00FD6455" w:rsidRPr="00FD6455">
        <w:rPr>
          <w:sz w:val="24"/>
          <w:szCs w:val="24"/>
        </w:rPr>
        <w:t>а в части расчетов</w:t>
      </w:r>
      <w:r w:rsidR="004F3104">
        <w:rPr>
          <w:sz w:val="24"/>
          <w:szCs w:val="24"/>
        </w:rPr>
        <w:t xml:space="preserve"> </w:t>
      </w:r>
      <w:r w:rsidR="00FD6455" w:rsidRPr="00FD6455">
        <w:rPr>
          <w:sz w:val="24"/>
          <w:szCs w:val="24"/>
        </w:rPr>
        <w:t>– до полного исполнения Сторонами своих обязательств.</w:t>
      </w:r>
    </w:p>
    <w:p w:rsidR="00DA6D26" w:rsidRPr="001C6A23" w:rsidRDefault="00DA6D26" w:rsidP="001C6A23">
      <w:pPr>
        <w:shd w:val="clear" w:color="auto" w:fill="FFFFFF"/>
        <w:ind w:firstLine="720"/>
        <w:rPr>
          <w:sz w:val="24"/>
          <w:szCs w:val="24"/>
        </w:rPr>
      </w:pPr>
      <w:r w:rsidRPr="001C6A23">
        <w:rPr>
          <w:sz w:val="24"/>
          <w:szCs w:val="24"/>
        </w:rPr>
        <w:t xml:space="preserve">2.2. </w:t>
      </w:r>
      <w:r>
        <w:rPr>
          <w:sz w:val="24"/>
          <w:szCs w:val="24"/>
        </w:rPr>
        <w:t>П</w:t>
      </w:r>
      <w:r w:rsidRPr="001C6A23">
        <w:rPr>
          <w:sz w:val="24"/>
          <w:szCs w:val="24"/>
        </w:rPr>
        <w:t>одрядчик несет ответственность за нарушение как начального, так и конечного сроков производства работ.</w:t>
      </w:r>
    </w:p>
    <w:p w:rsidR="00DA6D26" w:rsidRPr="001C6A23" w:rsidRDefault="00DA6D26" w:rsidP="001C6A23">
      <w:pPr>
        <w:shd w:val="clear" w:color="auto" w:fill="FFFFFF"/>
        <w:ind w:firstLine="720"/>
        <w:rPr>
          <w:sz w:val="24"/>
          <w:szCs w:val="24"/>
        </w:rPr>
      </w:pPr>
      <w:r w:rsidRPr="001C6A23">
        <w:rPr>
          <w:sz w:val="24"/>
          <w:szCs w:val="24"/>
        </w:rPr>
        <w:t xml:space="preserve">2.3. </w:t>
      </w:r>
      <w:r>
        <w:rPr>
          <w:sz w:val="24"/>
          <w:szCs w:val="24"/>
        </w:rPr>
        <w:t>П</w:t>
      </w:r>
      <w:r w:rsidRPr="001C6A23">
        <w:rPr>
          <w:sz w:val="24"/>
          <w:szCs w:val="24"/>
        </w:rPr>
        <w:t>одрядчик обязан выполнить Работы по Договору с соблюдением последовательности и очередности,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DA6D26" w:rsidRPr="001C6A23"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3. СТОИМОСТЬ РАБОТ</w:t>
      </w:r>
    </w:p>
    <w:p w:rsidR="00DA6D26" w:rsidRDefault="00403FE3" w:rsidP="001C6A23">
      <w:pPr>
        <w:shd w:val="clear" w:color="auto" w:fill="FFFFFF"/>
        <w:tabs>
          <w:tab w:val="left" w:pos="993"/>
        </w:tabs>
        <w:ind w:firstLine="720"/>
        <w:rPr>
          <w:sz w:val="24"/>
          <w:szCs w:val="24"/>
        </w:rPr>
      </w:pPr>
      <w:r w:rsidRPr="00403FE3">
        <w:rPr>
          <w:sz w:val="24"/>
          <w:szCs w:val="24"/>
        </w:rPr>
        <w:t>3.1. Стоимость работ по настоящему Договору не может превышать суммы указанной в договоре и  определяется на основании протокола расчета договорной цены (Приложение №</w:t>
      </w:r>
      <w:r w:rsidR="002D1313">
        <w:rPr>
          <w:sz w:val="24"/>
          <w:szCs w:val="24"/>
        </w:rPr>
        <w:t>2</w:t>
      </w:r>
      <w:r w:rsidRPr="00403FE3">
        <w:rPr>
          <w:sz w:val="24"/>
          <w:szCs w:val="24"/>
        </w:rPr>
        <w:t xml:space="preserve">), являющейся неотъемлемой частью договора и составляет </w:t>
      </w:r>
      <w:r w:rsidR="002D1313">
        <w:rPr>
          <w:sz w:val="24"/>
          <w:szCs w:val="24"/>
        </w:rPr>
        <w:t>__________</w:t>
      </w:r>
      <w:r w:rsidRPr="00403FE3">
        <w:rPr>
          <w:sz w:val="24"/>
          <w:szCs w:val="24"/>
        </w:rPr>
        <w:t xml:space="preserve"> руб</w:t>
      </w:r>
      <w:proofErr w:type="gramStart"/>
      <w:r w:rsidRPr="00403FE3">
        <w:rPr>
          <w:sz w:val="24"/>
          <w:szCs w:val="24"/>
        </w:rPr>
        <w:t>. (</w:t>
      </w:r>
      <w:r w:rsidR="002D1313">
        <w:rPr>
          <w:sz w:val="24"/>
          <w:szCs w:val="24"/>
        </w:rPr>
        <w:t>_______________________________</w:t>
      </w:r>
      <w:r w:rsidRPr="00403FE3">
        <w:rPr>
          <w:sz w:val="24"/>
          <w:szCs w:val="24"/>
        </w:rPr>
        <w:t xml:space="preserve">), </w:t>
      </w:r>
      <w:proofErr w:type="gramEnd"/>
      <w:r w:rsidRPr="00403FE3">
        <w:rPr>
          <w:sz w:val="24"/>
          <w:szCs w:val="24"/>
        </w:rPr>
        <w:t xml:space="preserve">включая НДС 18% </w:t>
      </w:r>
      <w:r w:rsidR="002D1313">
        <w:rPr>
          <w:sz w:val="24"/>
          <w:szCs w:val="24"/>
        </w:rPr>
        <w:t>__________</w:t>
      </w:r>
      <w:r w:rsidRPr="00403FE3">
        <w:rPr>
          <w:sz w:val="24"/>
          <w:szCs w:val="24"/>
        </w:rPr>
        <w:t xml:space="preserve"> руб. (</w:t>
      </w:r>
      <w:r w:rsidR="002D1313">
        <w:rPr>
          <w:sz w:val="24"/>
          <w:szCs w:val="24"/>
        </w:rPr>
        <w:t>_____________________________________</w:t>
      </w:r>
      <w:r w:rsidRPr="00403FE3">
        <w:rPr>
          <w:sz w:val="24"/>
          <w:szCs w:val="24"/>
        </w:rPr>
        <w:t>).</w:t>
      </w:r>
    </w:p>
    <w:p w:rsidR="006E5CFB" w:rsidRDefault="006E5CFB" w:rsidP="001C6A23">
      <w:pPr>
        <w:shd w:val="clear" w:color="auto" w:fill="FFFFFF"/>
        <w:tabs>
          <w:tab w:val="left" w:pos="993"/>
        </w:tabs>
        <w:ind w:firstLine="720"/>
        <w:rPr>
          <w:sz w:val="24"/>
          <w:szCs w:val="24"/>
        </w:rPr>
      </w:pPr>
    </w:p>
    <w:p w:rsidR="00DA6D26" w:rsidRPr="001C6A23" w:rsidRDefault="00DA6D26" w:rsidP="001C6A23">
      <w:pPr>
        <w:shd w:val="clear" w:color="auto" w:fill="FFFFFF"/>
        <w:tabs>
          <w:tab w:val="left" w:pos="993"/>
        </w:tabs>
        <w:ind w:firstLine="720"/>
        <w:rPr>
          <w:sz w:val="24"/>
          <w:szCs w:val="24"/>
        </w:rPr>
      </w:pPr>
      <w:r w:rsidRPr="001C6A23">
        <w:rPr>
          <w:sz w:val="24"/>
          <w:szCs w:val="24"/>
        </w:rPr>
        <w:t>Статья 4. ОБЯЗАТЕЛЬСТВА СТОРОН</w:t>
      </w:r>
    </w:p>
    <w:p w:rsidR="00DA6D26" w:rsidRPr="001C6A23" w:rsidRDefault="00DA6D26" w:rsidP="001C6A23">
      <w:pPr>
        <w:shd w:val="clear" w:color="auto" w:fill="FFFFFF"/>
        <w:ind w:firstLine="720"/>
        <w:rPr>
          <w:sz w:val="24"/>
          <w:szCs w:val="24"/>
        </w:rPr>
      </w:pPr>
      <w:r w:rsidRPr="001C6A23">
        <w:rPr>
          <w:sz w:val="24"/>
          <w:szCs w:val="24"/>
        </w:rPr>
        <w:t xml:space="preserve">4.1. </w:t>
      </w:r>
      <w:r w:rsidRPr="001C6A23">
        <w:rPr>
          <w:b/>
          <w:bCs/>
          <w:sz w:val="24"/>
          <w:szCs w:val="24"/>
        </w:rPr>
        <w:t xml:space="preserve">Обязательства </w:t>
      </w:r>
      <w:r>
        <w:rPr>
          <w:b/>
          <w:bCs/>
          <w:sz w:val="24"/>
          <w:szCs w:val="24"/>
        </w:rPr>
        <w:t>Заказчика</w:t>
      </w:r>
    </w:p>
    <w:p w:rsidR="00DA6D26" w:rsidRPr="001C6A23" w:rsidRDefault="00DA6D26" w:rsidP="001C6A23">
      <w:pPr>
        <w:shd w:val="clear" w:color="auto" w:fill="FFFFFF"/>
        <w:tabs>
          <w:tab w:val="left" w:pos="9781"/>
          <w:tab w:val="left" w:pos="9923"/>
        </w:tabs>
        <w:ind w:firstLine="720"/>
        <w:rPr>
          <w:sz w:val="24"/>
          <w:szCs w:val="24"/>
        </w:rPr>
      </w:pPr>
      <w:r w:rsidRPr="001C6A23">
        <w:rPr>
          <w:sz w:val="24"/>
          <w:szCs w:val="24"/>
        </w:rPr>
        <w:t xml:space="preserve">4.1.1. Передать </w:t>
      </w:r>
      <w:r>
        <w:rPr>
          <w:sz w:val="24"/>
          <w:szCs w:val="24"/>
        </w:rPr>
        <w:t>П</w:t>
      </w:r>
      <w:r w:rsidRPr="001C6A23">
        <w:rPr>
          <w:sz w:val="24"/>
          <w:szCs w:val="24"/>
        </w:rPr>
        <w:t>одрядчик</w:t>
      </w:r>
      <w:r>
        <w:rPr>
          <w:sz w:val="24"/>
          <w:szCs w:val="24"/>
        </w:rPr>
        <w:t>у</w:t>
      </w:r>
      <w:r w:rsidRPr="001C6A23">
        <w:rPr>
          <w:sz w:val="24"/>
          <w:szCs w:val="24"/>
        </w:rPr>
        <w:t xml:space="preserve"> одновременно с подписанием настоящего договора документацию</w:t>
      </w:r>
      <w:r>
        <w:rPr>
          <w:sz w:val="24"/>
          <w:szCs w:val="24"/>
        </w:rPr>
        <w:t xml:space="preserve">, </w:t>
      </w:r>
      <w:r w:rsidRPr="001C6A23">
        <w:rPr>
          <w:sz w:val="24"/>
          <w:szCs w:val="24"/>
        </w:rPr>
        <w:t>в объеме и составе, необходимом для выполнения работ по настоящему Договору.</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4.1.2. Осуществлять </w:t>
      </w:r>
      <w:proofErr w:type="gramStart"/>
      <w:r w:rsidRPr="001C6A23">
        <w:rPr>
          <w:sz w:val="24"/>
          <w:szCs w:val="24"/>
        </w:rPr>
        <w:t>контроль</w:t>
      </w:r>
      <w:r>
        <w:rPr>
          <w:sz w:val="24"/>
          <w:szCs w:val="24"/>
        </w:rPr>
        <w:t xml:space="preserve"> </w:t>
      </w:r>
      <w:r w:rsidRPr="001C6A23">
        <w:rPr>
          <w:sz w:val="24"/>
          <w:szCs w:val="24"/>
        </w:rPr>
        <w:t>за</w:t>
      </w:r>
      <w:proofErr w:type="gramEnd"/>
      <w:r w:rsidRPr="001C6A23">
        <w:rPr>
          <w:sz w:val="24"/>
          <w:szCs w:val="24"/>
        </w:rPr>
        <w:t xml:space="preserve"> ходом и качеством выполняемых работ, соблюдением сроков их выполнения, качеством предоставленных </w:t>
      </w:r>
      <w:r>
        <w:rPr>
          <w:sz w:val="24"/>
          <w:szCs w:val="24"/>
        </w:rPr>
        <w:t>П</w:t>
      </w:r>
      <w:r w:rsidRPr="001C6A23">
        <w:rPr>
          <w:sz w:val="24"/>
          <w:szCs w:val="24"/>
        </w:rPr>
        <w:t>одрядчик</w:t>
      </w:r>
      <w:r>
        <w:rPr>
          <w:sz w:val="24"/>
          <w:szCs w:val="24"/>
        </w:rPr>
        <w:t>ом</w:t>
      </w:r>
      <w:r w:rsidRPr="001C6A23">
        <w:rPr>
          <w:sz w:val="24"/>
          <w:szCs w:val="24"/>
        </w:rPr>
        <w:t xml:space="preserve"> материалов, а также правильностью их использования, не вмешиваясь при этом в оперативно-хозяйственную деятельность </w:t>
      </w:r>
      <w:r>
        <w:rPr>
          <w:sz w:val="24"/>
          <w:szCs w:val="24"/>
        </w:rPr>
        <w:t>П</w:t>
      </w:r>
      <w:r w:rsidRPr="001C6A23">
        <w:rPr>
          <w:sz w:val="24"/>
          <w:szCs w:val="24"/>
        </w:rPr>
        <w:t xml:space="preserve">одрядчика. Производить приемку выполненных </w:t>
      </w:r>
      <w:r>
        <w:rPr>
          <w:sz w:val="24"/>
          <w:szCs w:val="24"/>
        </w:rPr>
        <w:t>П</w:t>
      </w:r>
      <w:r w:rsidRPr="001C6A23">
        <w:rPr>
          <w:sz w:val="24"/>
          <w:szCs w:val="24"/>
        </w:rPr>
        <w:t>одрядчиком работ в соответствии с настоящим договором,</w:t>
      </w:r>
      <w:r w:rsidRPr="001C6A23">
        <w:rPr>
          <w:color w:val="000000"/>
          <w:sz w:val="24"/>
          <w:szCs w:val="24"/>
        </w:rPr>
        <w:t xml:space="preserve"> производить контроль и инспекции по обязательным мероприятиям по технике безопасности</w:t>
      </w:r>
      <w:r w:rsidRPr="001C6A23">
        <w:rPr>
          <w:sz w:val="24"/>
          <w:szCs w:val="24"/>
        </w:rPr>
        <w:t>.</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4.1.3. В течение 3-х рабочих дней, после получения от </w:t>
      </w:r>
      <w:r>
        <w:rPr>
          <w:sz w:val="24"/>
          <w:szCs w:val="24"/>
        </w:rPr>
        <w:t>П</w:t>
      </w:r>
      <w:r w:rsidRPr="001C6A23">
        <w:rPr>
          <w:sz w:val="24"/>
          <w:szCs w:val="24"/>
        </w:rPr>
        <w:t>одрядчика извещения об окончании работ, назначить комиссию по приемке выполненных работ.</w:t>
      </w:r>
    </w:p>
    <w:p w:rsidR="00DA6D26"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4.1.4. Оказывать содействие Подрядчику в решении вопросов, касающихся настоящего договора, на которые </w:t>
      </w:r>
      <w:r>
        <w:rPr>
          <w:sz w:val="24"/>
          <w:szCs w:val="24"/>
        </w:rPr>
        <w:t>Заказчик</w:t>
      </w:r>
      <w:r w:rsidRPr="001C6A23">
        <w:rPr>
          <w:sz w:val="24"/>
          <w:szCs w:val="24"/>
        </w:rPr>
        <w:t xml:space="preserve"> может оказать влияние.</w:t>
      </w:r>
    </w:p>
    <w:p w:rsidR="00DA6D26" w:rsidRPr="001C6A23" w:rsidRDefault="00DA6D26" w:rsidP="001C6A23">
      <w:pPr>
        <w:shd w:val="clear" w:color="auto" w:fill="FFFFFF"/>
        <w:tabs>
          <w:tab w:val="left" w:pos="1276"/>
          <w:tab w:val="left" w:pos="9781"/>
          <w:tab w:val="left" w:pos="9923"/>
        </w:tabs>
        <w:ind w:firstLine="720"/>
        <w:rPr>
          <w:b/>
          <w:bCs/>
          <w:sz w:val="24"/>
          <w:szCs w:val="24"/>
        </w:rPr>
      </w:pP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b/>
          <w:bCs/>
          <w:sz w:val="24"/>
          <w:szCs w:val="24"/>
        </w:rPr>
        <w:lastRenderedPageBreak/>
        <w:t xml:space="preserve">4.2. Обязательства </w:t>
      </w:r>
      <w:r>
        <w:rPr>
          <w:b/>
          <w:bCs/>
          <w:sz w:val="24"/>
          <w:szCs w:val="24"/>
        </w:rPr>
        <w:t>Подрядчика</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4.2.1. Качественно и в срок выполнить работы, предусмотренные данным договором, сдать работы </w:t>
      </w:r>
      <w:r>
        <w:rPr>
          <w:sz w:val="24"/>
          <w:szCs w:val="24"/>
        </w:rPr>
        <w:t>Заказчику</w:t>
      </w:r>
      <w:r w:rsidRPr="001C6A23">
        <w:rPr>
          <w:sz w:val="24"/>
          <w:szCs w:val="24"/>
        </w:rPr>
        <w:t xml:space="preserve"> с оформлением акта приемки-сдачи выполненных работ.</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4.2.2. Обеспечить выполнение на объекте мероприятий, по охране труда, пожарной безопасности,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4.2.3. Обеспечить содержание и уборку объекта с соблюдением норм технической безопасности, пожарной и производственной санитарии.</w:t>
      </w: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 xml:space="preserve">4.2.4. Вывезти в недельный срок, со дня подписания акта о приемке работ, за пределы объекта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w:t>
      </w:r>
      <w:r>
        <w:rPr>
          <w:sz w:val="24"/>
          <w:szCs w:val="24"/>
        </w:rPr>
        <w:t>П</w:t>
      </w:r>
      <w:r w:rsidRPr="001C6A23">
        <w:rPr>
          <w:sz w:val="24"/>
          <w:szCs w:val="24"/>
        </w:rPr>
        <w:t>одрядчик</w:t>
      </w:r>
      <w:r>
        <w:rPr>
          <w:sz w:val="24"/>
          <w:szCs w:val="24"/>
        </w:rPr>
        <w:t>у</w:t>
      </w:r>
      <w:r w:rsidRPr="001C6A23">
        <w:rPr>
          <w:sz w:val="24"/>
          <w:szCs w:val="24"/>
        </w:rPr>
        <w:t xml:space="preserve"> имущество.</w:t>
      </w:r>
    </w:p>
    <w:p w:rsidR="00DA6D26" w:rsidRDefault="00DA6D26" w:rsidP="001C6A23">
      <w:pPr>
        <w:shd w:val="clear" w:color="auto" w:fill="FFFFFF"/>
        <w:tabs>
          <w:tab w:val="left" w:pos="1276"/>
          <w:tab w:val="left" w:pos="9781"/>
          <w:tab w:val="left" w:pos="9923"/>
        </w:tabs>
        <w:ind w:firstLine="720"/>
        <w:rPr>
          <w:sz w:val="24"/>
          <w:szCs w:val="24"/>
        </w:rPr>
      </w:pPr>
      <w:r w:rsidRPr="001C6A23">
        <w:rPr>
          <w:sz w:val="24"/>
          <w:szCs w:val="24"/>
        </w:rPr>
        <w:t>4.2.</w:t>
      </w:r>
      <w:r w:rsidR="004F3E34">
        <w:rPr>
          <w:sz w:val="24"/>
          <w:szCs w:val="24"/>
        </w:rPr>
        <w:t>5</w:t>
      </w:r>
      <w:r w:rsidRPr="001C6A23">
        <w:rPr>
          <w:sz w:val="24"/>
          <w:szCs w:val="24"/>
        </w:rPr>
        <w:t>. Выполнить в полном объеме все свои обязательства, предусмотренные в других статьях настоящего договора.</w:t>
      </w:r>
    </w:p>
    <w:p w:rsidR="00197232" w:rsidRPr="00FD6455" w:rsidRDefault="004F3E34" w:rsidP="00197232">
      <w:pPr>
        <w:shd w:val="clear" w:color="auto" w:fill="FFFFFF"/>
        <w:tabs>
          <w:tab w:val="left" w:pos="1276"/>
          <w:tab w:val="left" w:pos="9781"/>
          <w:tab w:val="left" w:pos="9923"/>
        </w:tabs>
        <w:ind w:firstLine="720"/>
        <w:rPr>
          <w:sz w:val="24"/>
          <w:szCs w:val="24"/>
        </w:rPr>
      </w:pPr>
      <w:r>
        <w:rPr>
          <w:sz w:val="24"/>
          <w:szCs w:val="24"/>
        </w:rPr>
        <w:t>4.2.6</w:t>
      </w:r>
      <w:r w:rsidR="00197232" w:rsidRPr="00FD6455">
        <w:rPr>
          <w:sz w:val="24"/>
          <w:szCs w:val="24"/>
        </w:rPr>
        <w:t>. Обеспечить:</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 выполнение работ по Договору и оформление Исполнительной документации в полном объеме соответствии с</w:t>
      </w:r>
      <w:r w:rsidR="00364FF5">
        <w:rPr>
          <w:sz w:val="24"/>
          <w:szCs w:val="24"/>
        </w:rPr>
        <w:t>о</w:t>
      </w:r>
      <w:r w:rsidRPr="00FD6455">
        <w:rPr>
          <w:sz w:val="24"/>
          <w:szCs w:val="24"/>
        </w:rPr>
        <w:t xml:space="preserve"> строительными нормами и правилами;</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197232" w:rsidRPr="00FD6455" w:rsidRDefault="00197232" w:rsidP="00197232">
      <w:pPr>
        <w:shd w:val="clear" w:color="auto" w:fill="FFFFFF"/>
        <w:tabs>
          <w:tab w:val="left" w:pos="1276"/>
          <w:tab w:val="left" w:pos="9781"/>
          <w:tab w:val="left" w:pos="9923"/>
        </w:tabs>
        <w:ind w:firstLine="720"/>
        <w:rPr>
          <w:sz w:val="24"/>
          <w:szCs w:val="24"/>
        </w:rPr>
      </w:pPr>
      <w:r w:rsidRPr="00FD6455">
        <w:rPr>
          <w:sz w:val="24"/>
          <w:szCs w:val="24"/>
        </w:rPr>
        <w:t>- бесперебойное функционирование инженерных систем и оборудования при нормальной эксплуатации объекта в течение гарантийного срока.</w:t>
      </w:r>
    </w:p>
    <w:p w:rsidR="00E91F51" w:rsidRPr="003F1114" w:rsidRDefault="00197232" w:rsidP="00E91F51">
      <w:pPr>
        <w:ind w:firstLine="709"/>
        <w:outlineLvl w:val="0"/>
        <w:rPr>
          <w:sz w:val="24"/>
          <w:szCs w:val="24"/>
        </w:rPr>
      </w:pPr>
      <w:r w:rsidRPr="00FD6455">
        <w:rPr>
          <w:sz w:val="24"/>
          <w:szCs w:val="24"/>
        </w:rPr>
        <w:t>4.2.10</w:t>
      </w:r>
      <w:r w:rsidR="00E91F51" w:rsidRPr="00FD6455">
        <w:rPr>
          <w:sz w:val="24"/>
          <w:szCs w:val="24"/>
        </w:rPr>
        <w:t xml:space="preserve">. Подрядчик на момент заключения договора обязан </w:t>
      </w:r>
      <w:proofErr w:type="gramStart"/>
      <w:r w:rsidR="00E91F51" w:rsidRPr="00FD6455">
        <w:rPr>
          <w:sz w:val="24"/>
          <w:szCs w:val="24"/>
        </w:rPr>
        <w:t>предоставить Заказчику документы</w:t>
      </w:r>
      <w:proofErr w:type="gramEnd"/>
      <w:r w:rsidR="00E91F51" w:rsidRPr="00FD6455">
        <w:rPr>
          <w:sz w:val="24"/>
          <w:szCs w:val="24"/>
        </w:rPr>
        <w:t>, подтверждающие отсутствие налоговой задолженности, превышающей</w:t>
      </w:r>
      <w:r w:rsidR="00E91F51" w:rsidRPr="003F1114">
        <w:rPr>
          <w:sz w:val="24"/>
          <w:szCs w:val="24"/>
        </w:rPr>
        <w:t xml:space="preserve"> двадцать пять процентов балансовой стоимости </w:t>
      </w:r>
      <w:r w:rsidR="00E91F51">
        <w:rPr>
          <w:sz w:val="24"/>
          <w:szCs w:val="24"/>
        </w:rPr>
        <w:t xml:space="preserve">своих </w:t>
      </w:r>
      <w:r w:rsidR="00E91F51" w:rsidRPr="003F1114">
        <w:rPr>
          <w:sz w:val="24"/>
          <w:szCs w:val="24"/>
        </w:rPr>
        <w:t>активов, а именно:</w:t>
      </w:r>
    </w:p>
    <w:p w:rsidR="00E91F51" w:rsidRDefault="00E91F51" w:rsidP="00E91F51">
      <w:pPr>
        <w:pStyle w:val="a9"/>
        <w:ind w:firstLine="709"/>
        <w:rPr>
          <w:sz w:val="24"/>
          <w:szCs w:val="24"/>
        </w:rPr>
      </w:pPr>
      <w:r w:rsidRPr="003F1114">
        <w:rPr>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w:t>
      </w:r>
      <w:r>
        <w:rPr>
          <w:sz w:val="24"/>
          <w:szCs w:val="24"/>
        </w:rPr>
        <w:t>в.</w:t>
      </w:r>
    </w:p>
    <w:p w:rsidR="00E91F51" w:rsidRPr="003F1114" w:rsidRDefault="00E91F51" w:rsidP="00E91F51">
      <w:pPr>
        <w:ind w:firstLine="708"/>
        <w:rPr>
          <w:sz w:val="24"/>
          <w:szCs w:val="24"/>
        </w:rPr>
      </w:pPr>
      <w:r w:rsidRPr="003F1114">
        <w:rPr>
          <w:sz w:val="24"/>
          <w:szCs w:val="24"/>
        </w:rPr>
        <w:t xml:space="preserve">При наличии в справке положений о неисполненной обязанности по уплате налогов, сборов, пеней, штрафов </w:t>
      </w:r>
      <w:r>
        <w:rPr>
          <w:sz w:val="24"/>
          <w:szCs w:val="24"/>
        </w:rPr>
        <w:t>Подрядчиком</w:t>
      </w:r>
      <w:r w:rsidRPr="003F1114">
        <w:rPr>
          <w:sz w:val="24"/>
          <w:szCs w:val="24"/>
        </w:rPr>
        <w:t xml:space="preserve"> дополнительно представляются:</w:t>
      </w:r>
    </w:p>
    <w:p w:rsidR="00E91F51" w:rsidRPr="003F1114" w:rsidRDefault="00E91F51" w:rsidP="00E91F51">
      <w:pPr>
        <w:tabs>
          <w:tab w:val="left" w:pos="709"/>
          <w:tab w:val="left" w:pos="1418"/>
        </w:tabs>
        <w:rPr>
          <w:sz w:val="24"/>
          <w:szCs w:val="24"/>
        </w:rPr>
      </w:pPr>
      <w:r w:rsidRPr="003F1114">
        <w:rPr>
          <w:sz w:val="24"/>
          <w:szCs w:val="24"/>
        </w:rP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91F51" w:rsidRPr="003F1114" w:rsidRDefault="00E91F51" w:rsidP="00E91F51">
      <w:pPr>
        <w:ind w:firstLine="709"/>
        <w:outlineLvl w:val="0"/>
        <w:rPr>
          <w:sz w:val="24"/>
          <w:szCs w:val="24"/>
        </w:rPr>
      </w:pPr>
      <w:r w:rsidRPr="003F1114">
        <w:rPr>
          <w:sz w:val="24"/>
          <w:szCs w:val="24"/>
        </w:rPr>
        <w:t xml:space="preserve">копия бухгалтерской (финансовой) отчетности за истекший период. </w:t>
      </w:r>
      <w:proofErr w:type="gramStart"/>
      <w:r w:rsidRPr="003F1114">
        <w:rPr>
          <w:sz w:val="24"/>
          <w:szCs w:val="24"/>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roofErr w:type="gramEnd"/>
    </w:p>
    <w:p w:rsidR="00DA6D26" w:rsidRPr="001C6A23" w:rsidRDefault="00DA6D26" w:rsidP="001C6A23">
      <w:pPr>
        <w:shd w:val="clear" w:color="auto" w:fill="FFFFFF"/>
        <w:tabs>
          <w:tab w:val="left" w:pos="1276"/>
          <w:tab w:val="left" w:pos="9781"/>
          <w:tab w:val="left" w:pos="9923"/>
        </w:tabs>
        <w:ind w:firstLine="720"/>
        <w:rPr>
          <w:sz w:val="24"/>
          <w:szCs w:val="24"/>
        </w:rPr>
      </w:pPr>
    </w:p>
    <w:p w:rsidR="00DA6D26" w:rsidRPr="001C6A23" w:rsidRDefault="00DA6D26" w:rsidP="001C6A23">
      <w:pPr>
        <w:shd w:val="clear" w:color="auto" w:fill="FFFFFF"/>
        <w:tabs>
          <w:tab w:val="left" w:pos="1276"/>
          <w:tab w:val="left" w:pos="9781"/>
          <w:tab w:val="left" w:pos="9923"/>
        </w:tabs>
        <w:ind w:firstLine="720"/>
        <w:rPr>
          <w:sz w:val="24"/>
          <w:szCs w:val="24"/>
        </w:rPr>
      </w:pPr>
      <w:r w:rsidRPr="001C6A23">
        <w:rPr>
          <w:sz w:val="24"/>
          <w:szCs w:val="24"/>
        </w:rPr>
        <w:t>Статья 5. ПОРЯДОК ПРИЕМКИ И ОПЛАТЫ ВЫПОЛНЕННЫХ РАБОТ</w:t>
      </w:r>
    </w:p>
    <w:p w:rsidR="00DA6D26" w:rsidRPr="00FD6455" w:rsidRDefault="00DA6D26" w:rsidP="001C6A23">
      <w:pPr>
        <w:shd w:val="clear" w:color="auto" w:fill="FFFFFF"/>
        <w:ind w:firstLine="720"/>
        <w:rPr>
          <w:sz w:val="24"/>
          <w:szCs w:val="24"/>
        </w:rPr>
      </w:pPr>
      <w:r w:rsidRPr="00FD6455">
        <w:rPr>
          <w:sz w:val="24"/>
          <w:szCs w:val="24"/>
        </w:rPr>
        <w:t xml:space="preserve">5.1. </w:t>
      </w:r>
      <w:proofErr w:type="gramStart"/>
      <w:r w:rsidR="004F3104">
        <w:rPr>
          <w:sz w:val="25"/>
          <w:szCs w:val="25"/>
        </w:rPr>
        <w:t>Подрядчик обязан в течение 5 (пяти) рабочих дней передать</w:t>
      </w:r>
      <w:r w:rsidR="004F3104" w:rsidRPr="00A26A03">
        <w:rPr>
          <w:sz w:val="25"/>
          <w:szCs w:val="25"/>
        </w:rPr>
        <w:t xml:space="preserve"> Заказчику Акты о приемке выполненных работ по форме КС-2, Справки о стоимости выполненных работ и затрат по форме КС-3,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w:t>
      </w:r>
      <w:r w:rsidR="00197232" w:rsidRPr="00FD6455">
        <w:rPr>
          <w:sz w:val="24"/>
          <w:szCs w:val="24"/>
        </w:rPr>
        <w:t>.</w:t>
      </w:r>
      <w:proofErr w:type="gramEnd"/>
    </w:p>
    <w:p w:rsidR="00DA6D26" w:rsidRPr="00FD6455" w:rsidRDefault="00DA6D26" w:rsidP="001C6A23">
      <w:pPr>
        <w:shd w:val="clear" w:color="auto" w:fill="FFFFFF"/>
        <w:ind w:firstLine="720"/>
        <w:rPr>
          <w:sz w:val="24"/>
          <w:szCs w:val="24"/>
        </w:rPr>
      </w:pPr>
      <w:r w:rsidRPr="00FD6455">
        <w:rPr>
          <w:sz w:val="24"/>
          <w:szCs w:val="24"/>
        </w:rPr>
        <w:t>5.2. Заказчик обязан в течение 5 (пяти) рабочих дней рассмотреть и подписать акт сдачи-приемки выполненных работ и счет-фактуру, или дать письменный мотивированный отказ в адрес Подрядчика.</w:t>
      </w:r>
    </w:p>
    <w:p w:rsidR="00DA6D26" w:rsidRPr="00FD6455" w:rsidRDefault="00DA6D26" w:rsidP="001C6A23">
      <w:pPr>
        <w:shd w:val="clear" w:color="auto" w:fill="FFFFFF"/>
        <w:ind w:firstLine="720"/>
        <w:rPr>
          <w:sz w:val="24"/>
          <w:szCs w:val="24"/>
        </w:rPr>
      </w:pPr>
      <w:r w:rsidRPr="00FD6455">
        <w:rPr>
          <w:sz w:val="24"/>
          <w:szCs w:val="24"/>
        </w:rPr>
        <w:t xml:space="preserve">5.3. Оплата выполненных работ производится Заказчиком в течение </w:t>
      </w:r>
      <w:r w:rsidR="00255757">
        <w:rPr>
          <w:sz w:val="24"/>
          <w:szCs w:val="24"/>
        </w:rPr>
        <w:t>60</w:t>
      </w:r>
      <w:r w:rsidRPr="00FD6455">
        <w:rPr>
          <w:sz w:val="24"/>
          <w:szCs w:val="24"/>
        </w:rPr>
        <w:t xml:space="preserve"> (</w:t>
      </w:r>
      <w:r w:rsidR="00255757">
        <w:rPr>
          <w:sz w:val="24"/>
          <w:szCs w:val="24"/>
        </w:rPr>
        <w:t>Шестидесяти</w:t>
      </w:r>
      <w:r w:rsidRPr="00FD6455">
        <w:rPr>
          <w:sz w:val="24"/>
          <w:szCs w:val="24"/>
        </w:rPr>
        <w:t xml:space="preserve">) </w:t>
      </w:r>
      <w:r w:rsidR="00E91F51" w:rsidRPr="00FD6455">
        <w:rPr>
          <w:sz w:val="24"/>
          <w:szCs w:val="24"/>
        </w:rPr>
        <w:t xml:space="preserve">календарных дней с момента подписания Сторонами Справки форма КС-3, Акта формы КС-2, счет фактуры. </w:t>
      </w:r>
    </w:p>
    <w:p w:rsidR="00CA1E12" w:rsidRPr="00FD6455" w:rsidRDefault="00CA1E12" w:rsidP="001C6A23">
      <w:pPr>
        <w:shd w:val="clear" w:color="auto" w:fill="FFFFFF"/>
        <w:ind w:firstLine="720"/>
        <w:rPr>
          <w:sz w:val="24"/>
          <w:szCs w:val="24"/>
        </w:rPr>
      </w:pPr>
      <w:r w:rsidRPr="00FD6455">
        <w:rPr>
          <w:sz w:val="24"/>
          <w:szCs w:val="24"/>
        </w:rPr>
        <w:lastRenderedPageBreak/>
        <w:t>5.4. В случае нарушения Подрядчиком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Заказчик вправе приостановить оплату выполненных работ.</w:t>
      </w:r>
    </w:p>
    <w:p w:rsidR="00FD6455" w:rsidRPr="001C6A23" w:rsidRDefault="00DA6D26" w:rsidP="00E91F51">
      <w:pPr>
        <w:shd w:val="clear" w:color="auto" w:fill="FFFFFF"/>
        <w:tabs>
          <w:tab w:val="left" w:pos="8789"/>
          <w:tab w:val="left" w:pos="8931"/>
        </w:tabs>
        <w:spacing w:line="274" w:lineRule="exact"/>
        <w:ind w:left="14" w:right="14" w:firstLine="457"/>
        <w:rPr>
          <w:sz w:val="24"/>
          <w:szCs w:val="24"/>
        </w:rPr>
      </w:pPr>
      <w:r>
        <w:rPr>
          <w:sz w:val="24"/>
          <w:szCs w:val="24"/>
        </w:rPr>
        <w:t xml:space="preserve">    </w:t>
      </w:r>
    </w:p>
    <w:p w:rsidR="00DA6D26" w:rsidRPr="001C6A23" w:rsidRDefault="00DA6D26" w:rsidP="001C6A23">
      <w:pPr>
        <w:shd w:val="clear" w:color="auto" w:fill="FFFFFF"/>
        <w:ind w:firstLine="720"/>
        <w:rPr>
          <w:sz w:val="24"/>
          <w:szCs w:val="24"/>
        </w:rPr>
      </w:pPr>
      <w:r w:rsidRPr="001C6A23">
        <w:rPr>
          <w:sz w:val="24"/>
          <w:szCs w:val="24"/>
        </w:rPr>
        <w:t>Статья 6. ПРОИЗВОДСТВО РАБОТ</w:t>
      </w:r>
    </w:p>
    <w:p w:rsidR="00DA6D26" w:rsidRPr="001C6A23" w:rsidRDefault="00DA6D26" w:rsidP="001C6A23">
      <w:pPr>
        <w:shd w:val="clear" w:color="auto" w:fill="FFFFFF"/>
        <w:ind w:firstLine="720"/>
        <w:rPr>
          <w:sz w:val="24"/>
          <w:szCs w:val="24"/>
        </w:rPr>
      </w:pPr>
      <w:r w:rsidRPr="001C6A23">
        <w:rPr>
          <w:sz w:val="24"/>
          <w:szCs w:val="24"/>
        </w:rPr>
        <w:t xml:space="preserve">6.1. </w:t>
      </w:r>
      <w:r>
        <w:rPr>
          <w:sz w:val="24"/>
          <w:szCs w:val="24"/>
        </w:rPr>
        <w:t>Заказчик</w:t>
      </w:r>
      <w:r w:rsidRPr="001C6A23">
        <w:rPr>
          <w:sz w:val="24"/>
          <w:szCs w:val="24"/>
        </w:rPr>
        <w:t xml:space="preserve"> назначает своего представителя, который от его имени, совместно с </w:t>
      </w:r>
      <w:r>
        <w:rPr>
          <w:sz w:val="24"/>
          <w:szCs w:val="24"/>
        </w:rPr>
        <w:t>П</w:t>
      </w:r>
      <w:r w:rsidRPr="001C6A23">
        <w:rPr>
          <w:sz w:val="24"/>
          <w:szCs w:val="24"/>
        </w:rPr>
        <w:t xml:space="preserve">одрядчиком, осуществляет приемку по акту выполненных работ, технический надзор, </w:t>
      </w:r>
      <w:proofErr w:type="gramStart"/>
      <w:r w:rsidRPr="001C6A23">
        <w:rPr>
          <w:sz w:val="24"/>
          <w:szCs w:val="24"/>
        </w:rPr>
        <w:t>контроль за</w:t>
      </w:r>
      <w:proofErr w:type="gramEnd"/>
      <w:r w:rsidRPr="001C6A23">
        <w:rPr>
          <w:sz w:val="24"/>
          <w:szCs w:val="24"/>
        </w:rPr>
        <w:t xml:space="preserve"> их выполнением и качеством, а также производит проверку соответствия используемых </w:t>
      </w:r>
      <w:r>
        <w:rPr>
          <w:sz w:val="24"/>
          <w:szCs w:val="24"/>
        </w:rPr>
        <w:t>П</w:t>
      </w:r>
      <w:r w:rsidRPr="001C6A23">
        <w:rPr>
          <w:sz w:val="24"/>
          <w:szCs w:val="24"/>
        </w:rPr>
        <w:t>одрядчик</w:t>
      </w:r>
      <w:r>
        <w:rPr>
          <w:sz w:val="24"/>
          <w:szCs w:val="24"/>
        </w:rPr>
        <w:t>ом</w:t>
      </w:r>
      <w:r w:rsidRPr="001C6A23">
        <w:rPr>
          <w:sz w:val="24"/>
          <w:szCs w:val="24"/>
        </w:rPr>
        <w:t xml:space="preserve"> материалов и оборудования условиям договора и проектно-сметной документации. </w:t>
      </w:r>
    </w:p>
    <w:p w:rsidR="00DA6D26" w:rsidRPr="001C6A23" w:rsidRDefault="00DA6D26" w:rsidP="001C6A23">
      <w:pPr>
        <w:shd w:val="clear" w:color="auto" w:fill="FFFFFF"/>
        <w:ind w:firstLine="720"/>
        <w:rPr>
          <w:sz w:val="24"/>
          <w:szCs w:val="24"/>
        </w:rPr>
      </w:pPr>
      <w:r w:rsidRPr="001C6A23">
        <w:rPr>
          <w:sz w:val="24"/>
          <w:szCs w:val="24"/>
        </w:rPr>
        <w:t xml:space="preserve">6.2. В случае если </w:t>
      </w:r>
      <w:r>
        <w:rPr>
          <w:sz w:val="24"/>
          <w:szCs w:val="24"/>
        </w:rPr>
        <w:t xml:space="preserve">Заказчиком </w:t>
      </w:r>
      <w:r w:rsidRPr="001C6A23">
        <w:rPr>
          <w:sz w:val="24"/>
          <w:szCs w:val="24"/>
        </w:rPr>
        <w:t xml:space="preserve">будут обнаружены некачественно выполненные работы, то </w:t>
      </w:r>
      <w:r>
        <w:rPr>
          <w:sz w:val="24"/>
          <w:szCs w:val="24"/>
        </w:rPr>
        <w:t>П</w:t>
      </w:r>
      <w:r w:rsidRPr="001C6A23">
        <w:rPr>
          <w:sz w:val="24"/>
          <w:szCs w:val="24"/>
        </w:rPr>
        <w:t xml:space="preserve">одрядчик своими силами и без увеличения стоимости работ, обязан в согласованный срок устранить замечания с надлежащим качеством. При невыполнении </w:t>
      </w:r>
      <w:r>
        <w:rPr>
          <w:sz w:val="24"/>
          <w:szCs w:val="24"/>
        </w:rPr>
        <w:t>П</w:t>
      </w:r>
      <w:r w:rsidRPr="001C6A23">
        <w:rPr>
          <w:sz w:val="24"/>
          <w:szCs w:val="24"/>
        </w:rPr>
        <w:t>одрядчик</w:t>
      </w:r>
      <w:r>
        <w:rPr>
          <w:sz w:val="24"/>
          <w:szCs w:val="24"/>
        </w:rPr>
        <w:t>ом</w:t>
      </w:r>
      <w:r w:rsidRPr="001C6A23">
        <w:rPr>
          <w:sz w:val="24"/>
          <w:szCs w:val="24"/>
        </w:rPr>
        <w:t xml:space="preserve"> замечаний, </w:t>
      </w:r>
      <w:r>
        <w:rPr>
          <w:sz w:val="24"/>
          <w:szCs w:val="24"/>
        </w:rPr>
        <w:t>Заказчик</w:t>
      </w:r>
      <w:r w:rsidRPr="001C6A23">
        <w:rPr>
          <w:sz w:val="24"/>
          <w:szCs w:val="24"/>
        </w:rPr>
        <w:t xml:space="preserve"> вправе привлечь другую организацию с оплатой расходов за счет </w:t>
      </w:r>
      <w:r>
        <w:rPr>
          <w:sz w:val="24"/>
          <w:szCs w:val="24"/>
        </w:rPr>
        <w:t>П</w:t>
      </w:r>
      <w:r w:rsidRPr="001C6A23">
        <w:rPr>
          <w:sz w:val="24"/>
          <w:szCs w:val="24"/>
        </w:rPr>
        <w:t>одрядчик</w:t>
      </w:r>
      <w:r>
        <w:rPr>
          <w:sz w:val="24"/>
          <w:szCs w:val="24"/>
        </w:rPr>
        <w:t>а</w:t>
      </w:r>
      <w:r w:rsidRPr="001C6A23">
        <w:rPr>
          <w:sz w:val="24"/>
          <w:szCs w:val="24"/>
        </w:rPr>
        <w:t>.</w:t>
      </w:r>
    </w:p>
    <w:p w:rsidR="00DA6D26" w:rsidRPr="001C6A23" w:rsidRDefault="00DA6D26" w:rsidP="001C6A23">
      <w:pPr>
        <w:shd w:val="clear" w:color="auto" w:fill="FFFFFF"/>
        <w:tabs>
          <w:tab w:val="left" w:pos="912"/>
        </w:tabs>
        <w:ind w:firstLine="720"/>
        <w:rPr>
          <w:sz w:val="24"/>
          <w:szCs w:val="24"/>
        </w:rPr>
      </w:pPr>
      <w:r w:rsidRPr="001C6A23">
        <w:rPr>
          <w:sz w:val="24"/>
          <w:szCs w:val="24"/>
        </w:rPr>
        <w:t xml:space="preserve">6.3. </w:t>
      </w:r>
      <w:r>
        <w:rPr>
          <w:sz w:val="24"/>
          <w:szCs w:val="24"/>
        </w:rPr>
        <w:t>Подрядчик</w:t>
      </w:r>
      <w:r w:rsidRPr="001C6A23">
        <w:rPr>
          <w:sz w:val="24"/>
          <w:szCs w:val="24"/>
        </w:rPr>
        <w:t xml:space="preserve"> обязан немедленно известить </w:t>
      </w:r>
      <w:r>
        <w:rPr>
          <w:sz w:val="24"/>
          <w:szCs w:val="24"/>
        </w:rPr>
        <w:t>Заказчика</w:t>
      </w:r>
      <w:r w:rsidRPr="001C6A23">
        <w:rPr>
          <w:sz w:val="24"/>
          <w:szCs w:val="24"/>
        </w:rPr>
        <w:t xml:space="preserve"> и до получения от него указаний приостановить работы при обнаружении:</w:t>
      </w:r>
    </w:p>
    <w:p w:rsidR="00DA6D26" w:rsidRPr="001C6A23" w:rsidRDefault="00DA6D26" w:rsidP="001C6A23">
      <w:pPr>
        <w:numPr>
          <w:ilvl w:val="0"/>
          <w:numId w:val="7"/>
        </w:numPr>
        <w:shd w:val="clear" w:color="auto" w:fill="FFFFFF"/>
        <w:tabs>
          <w:tab w:val="left" w:pos="787"/>
        </w:tabs>
        <w:ind w:firstLine="720"/>
        <w:rPr>
          <w:sz w:val="24"/>
          <w:szCs w:val="24"/>
        </w:rPr>
      </w:pPr>
      <w:r w:rsidRPr="001C6A23">
        <w:rPr>
          <w:sz w:val="24"/>
          <w:szCs w:val="24"/>
        </w:rPr>
        <w:t xml:space="preserve">возможных неблагоприятных для </w:t>
      </w:r>
      <w:r>
        <w:rPr>
          <w:sz w:val="24"/>
          <w:szCs w:val="24"/>
        </w:rPr>
        <w:t>Заказчика</w:t>
      </w:r>
      <w:r w:rsidRPr="001C6A23">
        <w:rPr>
          <w:sz w:val="24"/>
          <w:szCs w:val="24"/>
        </w:rPr>
        <w:t xml:space="preserve"> последствий выполнения его указаний о способе исполнения работ;</w:t>
      </w:r>
    </w:p>
    <w:p w:rsidR="00DA6D26" w:rsidRPr="001C6A23" w:rsidRDefault="00DA6D26" w:rsidP="001C6A23">
      <w:pPr>
        <w:numPr>
          <w:ilvl w:val="0"/>
          <w:numId w:val="7"/>
        </w:numPr>
        <w:shd w:val="clear" w:color="auto" w:fill="FFFFFF"/>
        <w:tabs>
          <w:tab w:val="left" w:pos="787"/>
        </w:tabs>
        <w:ind w:firstLine="720"/>
        <w:rPr>
          <w:sz w:val="24"/>
          <w:szCs w:val="24"/>
        </w:rPr>
      </w:pPr>
      <w:r w:rsidRPr="001C6A23">
        <w:rPr>
          <w:sz w:val="24"/>
          <w:szCs w:val="24"/>
        </w:rPr>
        <w:t xml:space="preserve">иных, не зависящих от </w:t>
      </w:r>
      <w:r>
        <w:rPr>
          <w:sz w:val="24"/>
          <w:szCs w:val="24"/>
        </w:rPr>
        <w:t>П</w:t>
      </w:r>
      <w:r w:rsidRPr="001C6A23">
        <w:rPr>
          <w:sz w:val="24"/>
          <w:szCs w:val="24"/>
        </w:rPr>
        <w:t>одрядчик</w:t>
      </w:r>
      <w:r>
        <w:rPr>
          <w:sz w:val="24"/>
          <w:szCs w:val="24"/>
        </w:rPr>
        <w:t>а</w:t>
      </w:r>
      <w:r w:rsidRPr="001C6A23">
        <w:rPr>
          <w:sz w:val="24"/>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w:t>
      </w:r>
    </w:p>
    <w:p w:rsidR="00DA6D26" w:rsidRPr="00FD6455" w:rsidRDefault="00DA6D26" w:rsidP="001C6A23">
      <w:pPr>
        <w:shd w:val="clear" w:color="auto" w:fill="FFFFFF"/>
        <w:tabs>
          <w:tab w:val="left" w:pos="787"/>
          <w:tab w:val="left" w:pos="993"/>
        </w:tabs>
        <w:ind w:firstLine="720"/>
        <w:rPr>
          <w:sz w:val="24"/>
          <w:szCs w:val="24"/>
        </w:rPr>
      </w:pPr>
      <w:r w:rsidRPr="00FD6455">
        <w:rPr>
          <w:rStyle w:val="FontStyle25"/>
          <w:sz w:val="24"/>
          <w:szCs w:val="24"/>
        </w:rPr>
        <w:t xml:space="preserve">6.4. </w:t>
      </w:r>
      <w:r w:rsidRPr="00FD6455">
        <w:rPr>
          <w:sz w:val="24"/>
          <w:szCs w:val="24"/>
        </w:rPr>
        <w:t>Подрядчик</w:t>
      </w:r>
      <w:r w:rsidRPr="00FD6455">
        <w:rPr>
          <w:rStyle w:val="FontStyle25"/>
          <w:sz w:val="24"/>
          <w:szCs w:val="24"/>
        </w:rPr>
        <w:t xml:space="preserve">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E952FD" w:rsidRPr="00140551" w:rsidRDefault="00E952FD" w:rsidP="00E952FD">
      <w:pPr>
        <w:shd w:val="clear" w:color="auto" w:fill="FFFFFF"/>
        <w:ind w:firstLine="720"/>
        <w:rPr>
          <w:sz w:val="24"/>
          <w:szCs w:val="24"/>
        </w:rPr>
      </w:pPr>
      <w:r w:rsidRPr="00FD6455">
        <w:rPr>
          <w:sz w:val="24"/>
          <w:szCs w:val="24"/>
        </w:rPr>
        <w:t>6.5.</w:t>
      </w:r>
      <w:r w:rsidRPr="00FD6455">
        <w:rPr>
          <w:sz w:val="24"/>
          <w:szCs w:val="24"/>
        </w:rPr>
        <w:tab/>
        <w:t xml:space="preserve"> Подрядчик должен известить Заказчика за 48 часов до начала приемки готовности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Заказчика, то по его требованию, Подрядчик обязан за свой счет вскрыть любую часть Скрытых работ </w:t>
      </w:r>
      <w:r w:rsidRPr="00140551">
        <w:rPr>
          <w:sz w:val="24"/>
          <w:szCs w:val="24"/>
        </w:rPr>
        <w:t>согласно указанию, а затем восстановить ее за свой счет.</w:t>
      </w:r>
    </w:p>
    <w:p w:rsidR="0045421D" w:rsidRPr="00140551" w:rsidRDefault="0045421D" w:rsidP="0045421D">
      <w:pPr>
        <w:rPr>
          <w:sz w:val="24"/>
          <w:szCs w:val="24"/>
        </w:rPr>
      </w:pPr>
      <w:r w:rsidRPr="00140551">
        <w:rPr>
          <w:sz w:val="24"/>
          <w:szCs w:val="24"/>
        </w:rPr>
        <w:t>6.6. Материалы для производства работ поставляются Подрядчиком.</w:t>
      </w:r>
    </w:p>
    <w:p w:rsidR="0045421D" w:rsidRPr="00140551" w:rsidRDefault="0045421D" w:rsidP="0045421D">
      <w:pPr>
        <w:rPr>
          <w:sz w:val="24"/>
          <w:szCs w:val="24"/>
        </w:rPr>
      </w:pPr>
      <w:r w:rsidRPr="00140551">
        <w:rPr>
          <w:sz w:val="24"/>
          <w:szCs w:val="24"/>
        </w:rPr>
        <w:t xml:space="preserve"> Качество и комплектность поставляемых материалов должны соответствовать ГОСТ, ТУ, техническим требованиям, принятым для данного вида товаров. Весь товар должен быть снабжен соответствующими сертификатами и другими документами на русском языке, надлежащим образом подтверждающими его качество. Инженерное и технологическое оборудование и его комплектующие должны быть снабжены паспортами, инструкциями по монтажу и эксплуатации на русском языке, гарантийными талонами с соответствующими отметками завода-изготовителя и/или поставщика, для исполнения гарантийных обязательств. Оборудование и материалы должны быть новым, ранее не использованными, не с консервации, не выставочными экземплярами.</w:t>
      </w:r>
    </w:p>
    <w:p w:rsidR="0045421D" w:rsidRPr="0045421D" w:rsidRDefault="0045421D" w:rsidP="0045421D">
      <w:pPr>
        <w:ind w:right="-3"/>
        <w:rPr>
          <w:sz w:val="24"/>
          <w:szCs w:val="24"/>
        </w:rPr>
      </w:pPr>
      <w:r w:rsidRPr="00140551">
        <w:rPr>
          <w:sz w:val="24"/>
          <w:szCs w:val="24"/>
        </w:rPr>
        <w:t>Все поставляемые материалы, инвентарь и оборудование должны иметь сертификаты соответствия, технические паспорта и другие документы, удостоверяющие их происхождение, качество и сроки годности.</w:t>
      </w:r>
    </w:p>
    <w:p w:rsidR="005B47F6" w:rsidRPr="001C6A23" w:rsidRDefault="005B47F6" w:rsidP="00E952FD">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7. ГАРАНТИИ КАЧЕСТВА ПО СДАННЫМ РАБОТАМ</w:t>
      </w:r>
    </w:p>
    <w:p w:rsidR="00DA6D26" w:rsidRPr="001C6A23" w:rsidRDefault="00DA6D26" w:rsidP="001C6A23">
      <w:pPr>
        <w:shd w:val="clear" w:color="auto" w:fill="FFFFFF"/>
        <w:ind w:firstLine="720"/>
        <w:rPr>
          <w:sz w:val="24"/>
          <w:szCs w:val="24"/>
        </w:rPr>
      </w:pPr>
      <w:r w:rsidRPr="001C6A23">
        <w:rPr>
          <w:sz w:val="24"/>
          <w:szCs w:val="24"/>
        </w:rPr>
        <w:t xml:space="preserve">7.1. Гарантии качества распространяются на все конструктивные элементы и работы, выполненные </w:t>
      </w:r>
      <w:r>
        <w:rPr>
          <w:sz w:val="24"/>
          <w:szCs w:val="24"/>
        </w:rPr>
        <w:t>П</w:t>
      </w:r>
      <w:r w:rsidRPr="001C6A23">
        <w:rPr>
          <w:sz w:val="24"/>
          <w:szCs w:val="24"/>
        </w:rPr>
        <w:t>одрядчиком по Договору.</w:t>
      </w:r>
    </w:p>
    <w:p w:rsidR="00DA6D26" w:rsidRPr="001C6A23" w:rsidRDefault="00DA6D26" w:rsidP="001C6A23">
      <w:pPr>
        <w:shd w:val="clear" w:color="auto" w:fill="FFFFFF"/>
        <w:ind w:firstLine="720"/>
        <w:rPr>
          <w:sz w:val="24"/>
          <w:szCs w:val="24"/>
        </w:rPr>
      </w:pPr>
      <w:r w:rsidRPr="001C6A23">
        <w:rPr>
          <w:sz w:val="24"/>
          <w:szCs w:val="24"/>
        </w:rPr>
        <w:t xml:space="preserve">7.2. </w:t>
      </w:r>
      <w:r>
        <w:rPr>
          <w:sz w:val="24"/>
          <w:szCs w:val="24"/>
        </w:rPr>
        <w:t>П</w:t>
      </w:r>
      <w:r w:rsidRPr="001C6A23">
        <w:rPr>
          <w:sz w:val="24"/>
          <w:szCs w:val="24"/>
        </w:rPr>
        <w:t>одрядчик гарантирует:</w:t>
      </w:r>
    </w:p>
    <w:p w:rsidR="00DA6D26" w:rsidRPr="001C6A23" w:rsidRDefault="00DA6D26" w:rsidP="001C6A23">
      <w:pPr>
        <w:numPr>
          <w:ilvl w:val="0"/>
          <w:numId w:val="9"/>
        </w:numPr>
        <w:shd w:val="clear" w:color="auto" w:fill="FFFFFF"/>
        <w:ind w:firstLine="720"/>
        <w:rPr>
          <w:sz w:val="24"/>
          <w:szCs w:val="24"/>
        </w:rPr>
      </w:pPr>
      <w:r w:rsidRPr="001C6A23">
        <w:rPr>
          <w:sz w:val="24"/>
          <w:szCs w:val="24"/>
        </w:rPr>
        <w:t xml:space="preserve">надлежащее качество используемых материалов, конструкций, оборудования и систем, соответствие их государственным стандартам и техническим условиям, </w:t>
      </w:r>
      <w:r w:rsidRPr="001C6A23">
        <w:rPr>
          <w:sz w:val="24"/>
          <w:szCs w:val="24"/>
        </w:rPr>
        <w:lastRenderedPageBreak/>
        <w:t>обеспеченность их соответствующими сертификатами, техническими паспортами и другими документами, удостоверяющими их качество;</w:t>
      </w:r>
    </w:p>
    <w:p w:rsidR="00DA6D26" w:rsidRPr="001C6A23" w:rsidRDefault="00DA6D26" w:rsidP="001C6A23">
      <w:pPr>
        <w:numPr>
          <w:ilvl w:val="0"/>
          <w:numId w:val="9"/>
        </w:numPr>
        <w:shd w:val="clear" w:color="auto" w:fill="FFFFFF"/>
        <w:ind w:firstLine="720"/>
        <w:rPr>
          <w:sz w:val="24"/>
          <w:szCs w:val="24"/>
        </w:rPr>
      </w:pPr>
      <w:r w:rsidRPr="001C6A23">
        <w:rPr>
          <w:sz w:val="24"/>
          <w:szCs w:val="24"/>
        </w:rPr>
        <w:t>качество выполнения всех работ в соответствии с</w:t>
      </w:r>
      <w:r w:rsidR="00364FF5">
        <w:rPr>
          <w:sz w:val="24"/>
          <w:szCs w:val="24"/>
        </w:rPr>
        <w:t>о</w:t>
      </w:r>
      <w:r w:rsidRPr="001C6A23">
        <w:rPr>
          <w:sz w:val="24"/>
          <w:szCs w:val="24"/>
        </w:rPr>
        <w:t xml:space="preserve"> 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FF55A8" w:rsidRPr="00FD6455" w:rsidRDefault="00FF55A8" w:rsidP="00FF55A8">
      <w:pPr>
        <w:shd w:val="clear" w:color="auto" w:fill="FFFFFF"/>
        <w:tabs>
          <w:tab w:val="left" w:pos="1258"/>
        </w:tabs>
        <w:ind w:firstLine="720"/>
        <w:rPr>
          <w:sz w:val="24"/>
          <w:szCs w:val="24"/>
        </w:rPr>
      </w:pPr>
      <w:r w:rsidRPr="00FD6455">
        <w:rPr>
          <w:sz w:val="24"/>
          <w:szCs w:val="24"/>
        </w:rPr>
        <w:t>7.3.</w:t>
      </w:r>
      <w:r w:rsidRPr="00FD6455">
        <w:rPr>
          <w:sz w:val="24"/>
          <w:szCs w:val="24"/>
        </w:rPr>
        <w:tab/>
        <w:t>Результаты работ должны соответствовать техническим регламентам,</w:t>
      </w:r>
      <w:r w:rsidR="00364FF5">
        <w:rPr>
          <w:sz w:val="24"/>
          <w:szCs w:val="24"/>
        </w:rPr>
        <w:t xml:space="preserve"> строительным нормам и правилам.</w:t>
      </w:r>
      <w:r w:rsidRPr="00FD6455">
        <w:rPr>
          <w:sz w:val="24"/>
          <w:szCs w:val="24"/>
        </w:rPr>
        <w:t xml:space="preserve"> Если во время производства работ будут приняты новые или изменены действующие технические регламенты, Подрядчик должен обеспечить соответствие работ таким новым/измененным техническим регламентам без дополнительной платы. При этом результаты работ, принятые Заказчиком, корректируются за счет Заказчика, не принятые – корректируются за счет Подрядчика. Сроки проведения корректировки результатов работ будут согласовываться Сторонами дополнительно.</w:t>
      </w:r>
    </w:p>
    <w:p w:rsidR="00FF55A8" w:rsidRPr="00FD6455" w:rsidRDefault="00FF55A8" w:rsidP="00FF55A8">
      <w:pPr>
        <w:shd w:val="clear" w:color="auto" w:fill="FFFFFF"/>
        <w:tabs>
          <w:tab w:val="left" w:pos="1258"/>
        </w:tabs>
        <w:ind w:firstLine="720"/>
        <w:rPr>
          <w:sz w:val="24"/>
          <w:szCs w:val="24"/>
        </w:rPr>
      </w:pPr>
      <w:r w:rsidRPr="00FD6455">
        <w:rPr>
          <w:sz w:val="24"/>
          <w:szCs w:val="24"/>
        </w:rPr>
        <w:t>7.4.</w:t>
      </w:r>
      <w:r w:rsidRPr="00FD6455">
        <w:rPr>
          <w:sz w:val="24"/>
          <w:szCs w:val="24"/>
        </w:rPr>
        <w:tab/>
        <w:t xml:space="preserve">Гарантийный срок нормальной эксплуатации объекта и входящих в него инженерных систем, Оборудования, Материалов и работ устанавливается 25 месяцев </w:t>
      </w:r>
      <w:proofErr w:type="gramStart"/>
      <w:r w:rsidRPr="00FD6455">
        <w:rPr>
          <w:sz w:val="24"/>
          <w:szCs w:val="24"/>
        </w:rPr>
        <w:t>с даты подписания</w:t>
      </w:r>
      <w:proofErr w:type="gramEnd"/>
      <w:r w:rsidRPr="00FD6455">
        <w:rPr>
          <w:sz w:val="24"/>
          <w:szCs w:val="24"/>
        </w:rPr>
        <w:t xml:space="preserve"> акта о приемке </w:t>
      </w:r>
      <w:r w:rsidR="00403FE3">
        <w:rPr>
          <w:sz w:val="24"/>
          <w:szCs w:val="24"/>
        </w:rPr>
        <w:t>полностью выполненных работ</w:t>
      </w:r>
      <w:r w:rsidRPr="00FD6455">
        <w:rPr>
          <w:sz w:val="24"/>
          <w:szCs w:val="24"/>
        </w:rPr>
        <w:t>. Если в период гарантийной эксплуатации объекта обнаружатся дефекты, препятствующие нормальной эксплуатации, то Подрядчик их устраняет за свой счет и в согласованные сроки. Для составления акта, фиксирующего дефекты, согласования порядка и сроков их устранения, Подрядчик обязан командировать своего представителя на объект, указанный в извещении не позднее 5 (пяти) дней со дня получения письменного извещения от Заказчика.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DA6D26" w:rsidRPr="00FD6455" w:rsidRDefault="00DA6D26" w:rsidP="00FF55A8">
      <w:pPr>
        <w:shd w:val="clear" w:color="auto" w:fill="FFFFFF"/>
        <w:tabs>
          <w:tab w:val="left" w:pos="1258"/>
        </w:tabs>
        <w:ind w:firstLine="720"/>
        <w:rPr>
          <w:sz w:val="24"/>
          <w:szCs w:val="24"/>
        </w:rPr>
      </w:pPr>
      <w:r w:rsidRPr="00FD6455">
        <w:rPr>
          <w:sz w:val="24"/>
          <w:szCs w:val="24"/>
        </w:rPr>
        <w:t>7.5. При отказе Подрядчика от составления или подписания акта обнаружения дефектов и недоделок, для их подтверждения Заказчик назначает квалифицированную экспертизу, которая составит соответствующий акт по фиксированию дефектов и недоделок, их характер, что не исключает право Сторон обратиться в арбитражный суд по данному вопросу.</w:t>
      </w:r>
    </w:p>
    <w:p w:rsidR="00BF0DFB" w:rsidRPr="001C6A23" w:rsidRDefault="00BF0DFB" w:rsidP="001C6A23">
      <w:pPr>
        <w:shd w:val="clear" w:color="auto" w:fill="FFFFFF"/>
        <w:tabs>
          <w:tab w:val="left" w:pos="1258"/>
        </w:tabs>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8. ОХРАНА ОБЪЕКТА</w:t>
      </w:r>
    </w:p>
    <w:p w:rsidR="00DA6D26" w:rsidRPr="001C6A23" w:rsidRDefault="00DA6D26" w:rsidP="001C6A23">
      <w:pPr>
        <w:ind w:firstLine="720"/>
        <w:rPr>
          <w:sz w:val="24"/>
          <w:szCs w:val="24"/>
        </w:rPr>
      </w:pPr>
      <w:r w:rsidRPr="001C6A23">
        <w:rPr>
          <w:sz w:val="24"/>
          <w:szCs w:val="24"/>
        </w:rPr>
        <w:t xml:space="preserve">8.1. Охрану находящихся на месте проведения работ материалов, изделий, конструкций, оборудования осуществляет </w:t>
      </w:r>
      <w:r>
        <w:rPr>
          <w:sz w:val="24"/>
          <w:szCs w:val="24"/>
        </w:rPr>
        <w:t>П</w:t>
      </w:r>
      <w:r w:rsidRPr="001C6A23">
        <w:rPr>
          <w:sz w:val="24"/>
          <w:szCs w:val="24"/>
        </w:rPr>
        <w:t>одрядчик за свой счет.</w:t>
      </w:r>
    </w:p>
    <w:p w:rsidR="00DA6D26" w:rsidRPr="001C6A23" w:rsidRDefault="00DA6D26" w:rsidP="001C6A23">
      <w:pPr>
        <w:ind w:firstLine="720"/>
        <w:rPr>
          <w:sz w:val="24"/>
          <w:szCs w:val="24"/>
        </w:rPr>
      </w:pPr>
      <w:r w:rsidRPr="001C6A23">
        <w:rPr>
          <w:sz w:val="24"/>
          <w:szCs w:val="24"/>
        </w:rPr>
        <w:t xml:space="preserve">8.2. До сдачи результата работ </w:t>
      </w:r>
      <w:r>
        <w:rPr>
          <w:sz w:val="24"/>
          <w:szCs w:val="24"/>
        </w:rPr>
        <w:t>П</w:t>
      </w:r>
      <w:r w:rsidRPr="001C6A23">
        <w:rPr>
          <w:sz w:val="24"/>
          <w:szCs w:val="24"/>
        </w:rPr>
        <w:t>одрядчик несет ответственность за риск случайного его уничтожения или повреждения, кроме случаев, связанных с обстоятельствами непреодолимой силы.</w:t>
      </w:r>
    </w:p>
    <w:p w:rsidR="00FD6455" w:rsidRPr="001C6A23" w:rsidRDefault="00FD6455" w:rsidP="001C6A23">
      <w:pPr>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9. СРОКИ ДЕЙСТВИЯ, ИЗМЕНЕНИЯ И ПРЕКРАЩЕНИЯ ДОГОВОРА</w:t>
      </w:r>
    </w:p>
    <w:p w:rsidR="00364FF5" w:rsidRPr="001C6A23" w:rsidRDefault="00364FF5" w:rsidP="00364FF5">
      <w:pPr>
        <w:shd w:val="clear" w:color="auto" w:fill="FFFFFF"/>
        <w:ind w:firstLine="720"/>
        <w:rPr>
          <w:sz w:val="24"/>
          <w:szCs w:val="24"/>
        </w:rPr>
      </w:pPr>
      <w:r>
        <w:rPr>
          <w:sz w:val="24"/>
          <w:szCs w:val="24"/>
        </w:rPr>
        <w:t xml:space="preserve">9.1 </w:t>
      </w:r>
      <w:r w:rsidRPr="001C6A23">
        <w:rPr>
          <w:sz w:val="24"/>
          <w:szCs w:val="24"/>
        </w:rPr>
        <w:t>Работы по настоящему Договору Подрядчик должен выполнить в срок</w:t>
      </w:r>
      <w:r>
        <w:rPr>
          <w:sz w:val="24"/>
          <w:szCs w:val="24"/>
        </w:rPr>
        <w:t xml:space="preserve"> с момен</w:t>
      </w:r>
      <w:r w:rsidR="004F3104">
        <w:rPr>
          <w:sz w:val="24"/>
          <w:szCs w:val="24"/>
        </w:rPr>
        <w:t>та заключения договора в течение</w:t>
      </w:r>
      <w:r>
        <w:rPr>
          <w:sz w:val="24"/>
          <w:szCs w:val="24"/>
        </w:rPr>
        <w:t xml:space="preserve"> 15 (пятнадцати) </w:t>
      </w:r>
      <w:r w:rsidR="004F3104">
        <w:rPr>
          <w:sz w:val="24"/>
          <w:szCs w:val="24"/>
        </w:rPr>
        <w:t>календарных</w:t>
      </w:r>
      <w:r>
        <w:rPr>
          <w:sz w:val="24"/>
          <w:szCs w:val="24"/>
        </w:rPr>
        <w:t xml:space="preserve"> дней, </w:t>
      </w:r>
      <w:r w:rsidRPr="00FD6455">
        <w:t xml:space="preserve"> </w:t>
      </w:r>
      <w:r w:rsidRPr="00FD6455">
        <w:rPr>
          <w:sz w:val="24"/>
          <w:szCs w:val="24"/>
        </w:rPr>
        <w:t>а в части расчетов</w:t>
      </w:r>
      <w:r w:rsidR="004F3104">
        <w:rPr>
          <w:sz w:val="24"/>
          <w:szCs w:val="24"/>
        </w:rPr>
        <w:t xml:space="preserve"> </w:t>
      </w:r>
      <w:r w:rsidRPr="00FD6455">
        <w:rPr>
          <w:sz w:val="24"/>
          <w:szCs w:val="24"/>
        </w:rPr>
        <w:t>– до полного исполнения Сторонами своих обязательств.</w:t>
      </w:r>
    </w:p>
    <w:p w:rsidR="00DA6D26" w:rsidRPr="001C6A23" w:rsidRDefault="00DA6D26" w:rsidP="001C6A23">
      <w:pPr>
        <w:shd w:val="clear" w:color="auto" w:fill="FFFFFF"/>
        <w:tabs>
          <w:tab w:val="left" w:pos="1109"/>
        </w:tabs>
        <w:ind w:firstLine="720"/>
        <w:rPr>
          <w:sz w:val="24"/>
          <w:szCs w:val="24"/>
        </w:rPr>
      </w:pPr>
      <w:r w:rsidRPr="001C6A23">
        <w:rPr>
          <w:sz w:val="24"/>
          <w:szCs w:val="24"/>
        </w:rPr>
        <w:t>9.2.</w:t>
      </w:r>
      <w:r>
        <w:rPr>
          <w:sz w:val="24"/>
          <w:szCs w:val="24"/>
        </w:rPr>
        <w:t xml:space="preserve"> Заказчик</w:t>
      </w:r>
      <w:r w:rsidRPr="001C6A23">
        <w:rPr>
          <w:sz w:val="24"/>
          <w:szCs w:val="24"/>
        </w:rPr>
        <w:t xml:space="preserve"> вправе расторгнуть договор в случаях:</w:t>
      </w:r>
    </w:p>
    <w:p w:rsidR="00DA6D26" w:rsidRPr="001C6A23" w:rsidRDefault="00DA6D26" w:rsidP="001C6A23">
      <w:pPr>
        <w:shd w:val="clear" w:color="auto" w:fill="FFFFFF"/>
        <w:tabs>
          <w:tab w:val="left" w:pos="1109"/>
        </w:tabs>
        <w:ind w:firstLine="720"/>
        <w:rPr>
          <w:sz w:val="24"/>
          <w:szCs w:val="24"/>
        </w:rPr>
      </w:pPr>
      <w:r w:rsidRPr="001C6A23">
        <w:rPr>
          <w:sz w:val="24"/>
          <w:szCs w:val="24"/>
        </w:rPr>
        <w:t>- предусмотренных ст. 717 ГК РФ;</w:t>
      </w:r>
    </w:p>
    <w:p w:rsidR="00DA6D26" w:rsidRPr="001C6A23" w:rsidRDefault="00DA6D26" w:rsidP="001C6A23">
      <w:pPr>
        <w:shd w:val="clear" w:color="auto" w:fill="FFFFFF"/>
        <w:ind w:firstLine="720"/>
        <w:rPr>
          <w:sz w:val="24"/>
          <w:szCs w:val="24"/>
        </w:rPr>
      </w:pPr>
      <w:r w:rsidRPr="001C6A23">
        <w:rPr>
          <w:sz w:val="24"/>
          <w:szCs w:val="24"/>
        </w:rPr>
        <w:t xml:space="preserve">- задержки </w:t>
      </w:r>
      <w:r>
        <w:rPr>
          <w:sz w:val="24"/>
          <w:szCs w:val="24"/>
        </w:rPr>
        <w:t>П</w:t>
      </w:r>
      <w:r w:rsidRPr="001C6A23">
        <w:rPr>
          <w:sz w:val="24"/>
          <w:szCs w:val="24"/>
        </w:rPr>
        <w:t>одрядчик</w:t>
      </w:r>
      <w:r>
        <w:rPr>
          <w:sz w:val="24"/>
          <w:szCs w:val="24"/>
        </w:rPr>
        <w:t>ом</w:t>
      </w:r>
      <w:r w:rsidRPr="001C6A23">
        <w:rPr>
          <w:sz w:val="24"/>
          <w:szCs w:val="24"/>
        </w:rPr>
        <w:t xml:space="preserve"> начала работ более чем на </w:t>
      </w:r>
      <w:r>
        <w:rPr>
          <w:sz w:val="24"/>
          <w:szCs w:val="24"/>
        </w:rPr>
        <w:t>30 д</w:t>
      </w:r>
      <w:r w:rsidRPr="001C6A23">
        <w:rPr>
          <w:sz w:val="24"/>
          <w:szCs w:val="24"/>
        </w:rPr>
        <w:t xml:space="preserve">ней по причинам, не зависящим от </w:t>
      </w:r>
      <w:r>
        <w:rPr>
          <w:sz w:val="24"/>
          <w:szCs w:val="24"/>
        </w:rPr>
        <w:t>Заказчика</w:t>
      </w:r>
      <w:r w:rsidRPr="001C6A23">
        <w:rPr>
          <w:sz w:val="24"/>
          <w:szCs w:val="24"/>
        </w:rPr>
        <w:t>;</w:t>
      </w:r>
    </w:p>
    <w:p w:rsidR="00DA6D26" w:rsidRDefault="00DA6D26" w:rsidP="001C6A23">
      <w:pPr>
        <w:numPr>
          <w:ilvl w:val="0"/>
          <w:numId w:val="10"/>
        </w:numPr>
        <w:shd w:val="clear" w:color="auto" w:fill="FFFFFF"/>
        <w:tabs>
          <w:tab w:val="left" w:pos="706"/>
        </w:tabs>
        <w:ind w:firstLine="720"/>
        <w:rPr>
          <w:sz w:val="24"/>
          <w:szCs w:val="24"/>
        </w:rPr>
      </w:pPr>
      <w:r w:rsidRPr="001C6A23">
        <w:rPr>
          <w:sz w:val="24"/>
          <w:szCs w:val="24"/>
        </w:rPr>
        <w:t xml:space="preserve">систематического или грубого нарушения </w:t>
      </w:r>
      <w:r>
        <w:rPr>
          <w:sz w:val="24"/>
          <w:szCs w:val="24"/>
        </w:rPr>
        <w:t>П</w:t>
      </w:r>
      <w:r w:rsidRPr="001C6A23">
        <w:rPr>
          <w:sz w:val="24"/>
          <w:szCs w:val="24"/>
        </w:rPr>
        <w:t>одрядчик</w:t>
      </w:r>
      <w:r>
        <w:rPr>
          <w:sz w:val="24"/>
          <w:szCs w:val="24"/>
        </w:rPr>
        <w:t>ом</w:t>
      </w:r>
      <w:r w:rsidRPr="001C6A23">
        <w:rPr>
          <w:sz w:val="24"/>
          <w:szCs w:val="24"/>
        </w:rPr>
        <w:t xml:space="preserve"> требований по охране труда и техники безопасности</w:t>
      </w:r>
      <w:r w:rsidR="00E91F51">
        <w:rPr>
          <w:sz w:val="24"/>
          <w:szCs w:val="24"/>
        </w:rPr>
        <w:t>;</w:t>
      </w:r>
    </w:p>
    <w:p w:rsidR="00E91F51" w:rsidRPr="00BE2A44" w:rsidRDefault="00E91F51" w:rsidP="00E91F51">
      <w:pPr>
        <w:pStyle w:val="a9"/>
        <w:keepNext w:val="0"/>
        <w:keepLines w:val="0"/>
        <w:numPr>
          <w:ilvl w:val="0"/>
          <w:numId w:val="10"/>
        </w:numPr>
        <w:suppressLineNumbers w:val="0"/>
        <w:ind w:firstLine="709"/>
        <w:rPr>
          <w:color w:val="000000"/>
          <w:sz w:val="24"/>
          <w:szCs w:val="24"/>
        </w:rPr>
      </w:pPr>
      <w:r w:rsidRPr="00BE2A44">
        <w:rPr>
          <w:color w:val="000000"/>
          <w:sz w:val="24"/>
          <w:szCs w:val="24"/>
        </w:rPr>
        <w:t>в случае непредставления</w:t>
      </w:r>
      <w:r>
        <w:rPr>
          <w:color w:val="000000"/>
          <w:sz w:val="24"/>
          <w:szCs w:val="24"/>
        </w:rPr>
        <w:t xml:space="preserve"> Подрядчиком</w:t>
      </w:r>
      <w:r w:rsidRPr="00BE2A44">
        <w:rPr>
          <w:color w:val="000000"/>
          <w:sz w:val="24"/>
          <w:szCs w:val="24"/>
        </w:rPr>
        <w:t xml:space="preserve"> документов, подтверждающих </w:t>
      </w:r>
      <w:r w:rsidRPr="00BE2A44">
        <w:rPr>
          <w:sz w:val="24"/>
          <w:szCs w:val="24"/>
        </w:rPr>
        <w:t xml:space="preserve">отсутствие </w:t>
      </w:r>
      <w:proofErr w:type="gramStart"/>
      <w:r w:rsidRPr="00BE2A44">
        <w:rPr>
          <w:sz w:val="24"/>
          <w:szCs w:val="24"/>
        </w:rPr>
        <w:t>налоговой задолженности, превышающей двадцать пять</w:t>
      </w:r>
      <w:proofErr w:type="gramEnd"/>
      <w:r w:rsidRPr="00BE2A44">
        <w:rPr>
          <w:sz w:val="24"/>
          <w:szCs w:val="24"/>
        </w:rPr>
        <w:t xml:space="preserve"> процентов балансовой стоимости своих активов.</w:t>
      </w:r>
    </w:p>
    <w:p w:rsidR="00DA6D26" w:rsidRPr="001C6A23" w:rsidRDefault="00DA6D26" w:rsidP="001C6A23">
      <w:pPr>
        <w:shd w:val="clear" w:color="auto" w:fill="FFFFFF"/>
        <w:ind w:firstLine="720"/>
        <w:rPr>
          <w:sz w:val="24"/>
          <w:szCs w:val="24"/>
        </w:rPr>
      </w:pPr>
      <w:r w:rsidRPr="001C6A23">
        <w:rPr>
          <w:sz w:val="24"/>
          <w:szCs w:val="24"/>
        </w:rPr>
        <w:t xml:space="preserve">9.3 </w:t>
      </w:r>
      <w:r>
        <w:rPr>
          <w:sz w:val="24"/>
          <w:szCs w:val="24"/>
        </w:rPr>
        <w:t>П</w:t>
      </w:r>
      <w:r w:rsidRPr="001C6A23">
        <w:rPr>
          <w:sz w:val="24"/>
          <w:szCs w:val="24"/>
        </w:rPr>
        <w:t>одрядчик вправе расторгнуть договор в случаях:</w:t>
      </w:r>
    </w:p>
    <w:p w:rsidR="00DA6D26" w:rsidRPr="001C6A23" w:rsidRDefault="00DA6D26" w:rsidP="001C6A23">
      <w:pPr>
        <w:shd w:val="clear" w:color="auto" w:fill="FFFFFF"/>
        <w:ind w:firstLine="720"/>
        <w:rPr>
          <w:sz w:val="24"/>
          <w:szCs w:val="24"/>
        </w:rPr>
      </w:pPr>
      <w:r w:rsidRPr="001C6A23">
        <w:rPr>
          <w:sz w:val="24"/>
          <w:szCs w:val="24"/>
        </w:rPr>
        <w:lastRenderedPageBreak/>
        <w:t xml:space="preserve">- финансовой несостоятельности </w:t>
      </w:r>
      <w:r>
        <w:rPr>
          <w:sz w:val="24"/>
          <w:szCs w:val="24"/>
        </w:rPr>
        <w:t>Заказчика</w:t>
      </w:r>
      <w:r w:rsidRPr="001C6A23">
        <w:rPr>
          <w:sz w:val="24"/>
          <w:szCs w:val="24"/>
        </w:rPr>
        <w:t>;</w:t>
      </w:r>
    </w:p>
    <w:p w:rsidR="00DA6D26" w:rsidRPr="001C6A23" w:rsidRDefault="00DA6D26" w:rsidP="001C6A23">
      <w:pPr>
        <w:shd w:val="clear" w:color="auto" w:fill="FFFFFF"/>
        <w:tabs>
          <w:tab w:val="left" w:pos="811"/>
        </w:tabs>
        <w:ind w:firstLine="720"/>
        <w:rPr>
          <w:sz w:val="24"/>
          <w:szCs w:val="24"/>
        </w:rPr>
      </w:pPr>
      <w:r w:rsidRPr="001C6A23">
        <w:rPr>
          <w:sz w:val="24"/>
          <w:szCs w:val="24"/>
        </w:rPr>
        <w:t xml:space="preserve">- консервации или остановки </w:t>
      </w:r>
      <w:r>
        <w:rPr>
          <w:sz w:val="24"/>
          <w:szCs w:val="24"/>
        </w:rPr>
        <w:t>Заказчиком</w:t>
      </w:r>
      <w:r w:rsidRPr="001C6A23">
        <w:rPr>
          <w:sz w:val="24"/>
          <w:szCs w:val="24"/>
        </w:rPr>
        <w:t xml:space="preserve"> работ на объекте по причинам, не зависящим от </w:t>
      </w:r>
      <w:r>
        <w:rPr>
          <w:sz w:val="24"/>
          <w:szCs w:val="24"/>
        </w:rPr>
        <w:t>П</w:t>
      </w:r>
      <w:r w:rsidRPr="001C6A23">
        <w:rPr>
          <w:sz w:val="24"/>
          <w:szCs w:val="24"/>
        </w:rPr>
        <w:t>одрядчик</w:t>
      </w:r>
      <w:r>
        <w:rPr>
          <w:sz w:val="24"/>
          <w:szCs w:val="24"/>
        </w:rPr>
        <w:t>а</w:t>
      </w:r>
      <w:r w:rsidRPr="001C6A23">
        <w:rPr>
          <w:sz w:val="24"/>
          <w:szCs w:val="24"/>
        </w:rPr>
        <w:t>, на срок, превышающий три месяца;</w:t>
      </w:r>
    </w:p>
    <w:p w:rsidR="00DA6D26" w:rsidRPr="001C6A23" w:rsidRDefault="00DA6D26" w:rsidP="001C6A23">
      <w:pPr>
        <w:shd w:val="clear" w:color="auto" w:fill="FFFFFF"/>
        <w:tabs>
          <w:tab w:val="left" w:pos="811"/>
        </w:tabs>
        <w:ind w:firstLine="720"/>
        <w:rPr>
          <w:sz w:val="24"/>
          <w:szCs w:val="24"/>
        </w:rPr>
      </w:pPr>
      <w:r w:rsidRPr="001C6A23">
        <w:rPr>
          <w:sz w:val="24"/>
          <w:szCs w:val="24"/>
        </w:rPr>
        <w:t xml:space="preserve">- задержки оплаты выполненных работ более чем на </w:t>
      </w:r>
      <w:r>
        <w:rPr>
          <w:sz w:val="24"/>
          <w:szCs w:val="24"/>
        </w:rPr>
        <w:t>30</w:t>
      </w:r>
      <w:r w:rsidRPr="001C6A23">
        <w:rPr>
          <w:sz w:val="24"/>
          <w:szCs w:val="24"/>
        </w:rPr>
        <w:t xml:space="preserve"> </w:t>
      </w:r>
      <w:r>
        <w:rPr>
          <w:sz w:val="24"/>
          <w:szCs w:val="24"/>
        </w:rPr>
        <w:t>дней</w:t>
      </w:r>
      <w:r w:rsidRPr="001C6A23">
        <w:rPr>
          <w:sz w:val="24"/>
          <w:szCs w:val="24"/>
        </w:rPr>
        <w:t>.</w:t>
      </w:r>
    </w:p>
    <w:p w:rsidR="00DA6D26" w:rsidRPr="001C6A23" w:rsidRDefault="00DA6D26" w:rsidP="001C6A23">
      <w:pPr>
        <w:shd w:val="clear" w:color="auto" w:fill="FFFFFF"/>
        <w:ind w:firstLine="720"/>
        <w:rPr>
          <w:sz w:val="24"/>
          <w:szCs w:val="24"/>
        </w:rPr>
      </w:pPr>
      <w:r w:rsidRPr="001C6A23">
        <w:rPr>
          <w:sz w:val="24"/>
          <w:szCs w:val="24"/>
        </w:rPr>
        <w:t>9.4. Реорганизация одной из сторон, или передача ее прав правопреемнику, не является основанием для изменения или расторжения договора.</w:t>
      </w:r>
    </w:p>
    <w:p w:rsidR="00DA6D26" w:rsidRPr="001C6A23" w:rsidRDefault="00DA6D26" w:rsidP="001C6A23">
      <w:pPr>
        <w:shd w:val="clear" w:color="auto" w:fill="FFFFFF"/>
        <w:ind w:firstLine="720"/>
        <w:rPr>
          <w:sz w:val="24"/>
          <w:szCs w:val="24"/>
        </w:rPr>
      </w:pPr>
      <w:r w:rsidRPr="001C6A23">
        <w:rPr>
          <w:sz w:val="24"/>
          <w:szCs w:val="24"/>
        </w:rPr>
        <w:t>9.5. Изменения к данному договору действительны, если они совершены в письменной форме и подписаны обеими сторонами.</w:t>
      </w:r>
    </w:p>
    <w:p w:rsidR="00DA6D26" w:rsidRPr="001C6A23" w:rsidRDefault="00DA6D26" w:rsidP="001C6A23">
      <w:pPr>
        <w:shd w:val="clear" w:color="auto" w:fill="FFFFFF"/>
        <w:ind w:firstLine="720"/>
        <w:rPr>
          <w:sz w:val="24"/>
          <w:szCs w:val="24"/>
        </w:rPr>
      </w:pPr>
      <w:r w:rsidRPr="001C6A23">
        <w:rPr>
          <w:sz w:val="24"/>
          <w:szCs w:val="24"/>
        </w:rPr>
        <w:t xml:space="preserve">9.6. При расторжении договора по совместному решению Сторон незавершенные работы передаются </w:t>
      </w:r>
      <w:r>
        <w:rPr>
          <w:sz w:val="24"/>
          <w:szCs w:val="24"/>
        </w:rPr>
        <w:t>Заказчику</w:t>
      </w:r>
      <w:r w:rsidRPr="001C6A23">
        <w:rPr>
          <w:sz w:val="24"/>
          <w:szCs w:val="24"/>
        </w:rPr>
        <w:t xml:space="preserve">, который оплачивает </w:t>
      </w:r>
      <w:r>
        <w:rPr>
          <w:sz w:val="24"/>
          <w:szCs w:val="24"/>
        </w:rPr>
        <w:t>Подрядчи</w:t>
      </w:r>
      <w:r w:rsidRPr="001C6A23">
        <w:rPr>
          <w:sz w:val="24"/>
          <w:szCs w:val="24"/>
        </w:rPr>
        <w:t>ку стоимость всех выполненных работ и затрат.</w:t>
      </w:r>
    </w:p>
    <w:p w:rsidR="00FD6455" w:rsidRPr="001C6A23" w:rsidRDefault="00FD6455"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10. ОТВЕТСТВЕННОСТЬ СТОРОН</w:t>
      </w:r>
    </w:p>
    <w:p w:rsidR="00DA6D26" w:rsidRPr="001C6A23" w:rsidRDefault="00DA6D26" w:rsidP="001C6A23">
      <w:pPr>
        <w:shd w:val="clear" w:color="auto" w:fill="FFFFFF"/>
        <w:ind w:firstLine="720"/>
        <w:rPr>
          <w:sz w:val="24"/>
          <w:szCs w:val="24"/>
        </w:rPr>
      </w:pPr>
      <w:r w:rsidRPr="001C6A23">
        <w:rPr>
          <w:sz w:val="24"/>
          <w:szCs w:val="24"/>
        </w:rPr>
        <w:t xml:space="preserve">10.1. </w:t>
      </w:r>
      <w:proofErr w:type="gramStart"/>
      <w:r w:rsidRPr="001C6A23">
        <w:rPr>
          <w:sz w:val="24"/>
          <w:szCs w:val="24"/>
          <w:lang w:val="en-US"/>
        </w:rPr>
        <w:t>Bo</w:t>
      </w:r>
      <w:r w:rsidRPr="001C6A23">
        <w:rPr>
          <w:sz w:val="24"/>
          <w:szCs w:val="24"/>
        </w:rPr>
        <w:t xml:space="preserve"> всех случаях нарушения договорных обязательств Стороны несут ответственность в соответствии с действующим законодательством РФ.</w:t>
      </w:r>
      <w:proofErr w:type="gramEnd"/>
    </w:p>
    <w:p w:rsidR="00DA6D26" w:rsidRPr="001C6A23" w:rsidRDefault="00DA6D26" w:rsidP="001C6A23">
      <w:pPr>
        <w:shd w:val="clear" w:color="auto" w:fill="FFFFFF"/>
        <w:ind w:firstLine="720"/>
        <w:rPr>
          <w:sz w:val="24"/>
          <w:szCs w:val="24"/>
        </w:rPr>
      </w:pPr>
      <w:r w:rsidRPr="001C6A23">
        <w:rPr>
          <w:sz w:val="24"/>
          <w:szCs w:val="24"/>
        </w:rPr>
        <w:t>10.2. Убытки, связанные с неисполнением, или ненадлежащим исполнением своих обязательств, возмещаются виновной стороной.</w:t>
      </w:r>
    </w:p>
    <w:p w:rsidR="00DA6D26" w:rsidRPr="001C6A23" w:rsidRDefault="00DA6D26" w:rsidP="001C6A23">
      <w:pPr>
        <w:shd w:val="clear" w:color="auto" w:fill="FFFFFF"/>
        <w:ind w:firstLine="720"/>
        <w:rPr>
          <w:sz w:val="24"/>
          <w:szCs w:val="24"/>
        </w:rPr>
      </w:pPr>
      <w:r w:rsidRPr="001C6A23">
        <w:rPr>
          <w:sz w:val="24"/>
          <w:szCs w:val="24"/>
        </w:rPr>
        <w:t xml:space="preserve">10.3. За нарушение обязательств по срокам выполнения работ </w:t>
      </w:r>
      <w:r>
        <w:rPr>
          <w:sz w:val="24"/>
          <w:szCs w:val="24"/>
        </w:rPr>
        <w:t>Заказчик</w:t>
      </w:r>
      <w:r w:rsidRPr="001C6A23">
        <w:rPr>
          <w:sz w:val="24"/>
          <w:szCs w:val="24"/>
        </w:rPr>
        <w:t xml:space="preserve"> вправе предъявить </w:t>
      </w:r>
      <w:r>
        <w:rPr>
          <w:sz w:val="24"/>
          <w:szCs w:val="24"/>
        </w:rPr>
        <w:t>П</w:t>
      </w:r>
      <w:r w:rsidRPr="001C6A23">
        <w:rPr>
          <w:sz w:val="24"/>
          <w:szCs w:val="24"/>
        </w:rPr>
        <w:t>одрядчику требование об уплате штрафа в размере 0,03% от договорной цены за каждый день просрочки, но не более 3% от стоимости работ по настоящему Договору.</w:t>
      </w:r>
    </w:p>
    <w:p w:rsidR="00403FE3" w:rsidRDefault="00DA6D26" w:rsidP="001C6A23">
      <w:pPr>
        <w:shd w:val="clear" w:color="auto" w:fill="FFFFFF"/>
        <w:ind w:firstLine="720"/>
        <w:rPr>
          <w:sz w:val="24"/>
          <w:szCs w:val="24"/>
        </w:rPr>
      </w:pPr>
      <w:r w:rsidRPr="001C6A23">
        <w:rPr>
          <w:sz w:val="24"/>
          <w:szCs w:val="24"/>
        </w:rPr>
        <w:t xml:space="preserve">10.4. За невыполнение обязательств по оплате выполненных строительно-монтажных работ </w:t>
      </w:r>
      <w:r>
        <w:rPr>
          <w:sz w:val="24"/>
          <w:szCs w:val="24"/>
        </w:rPr>
        <w:t>Заказчик</w:t>
      </w:r>
      <w:r w:rsidRPr="001C6A23">
        <w:rPr>
          <w:sz w:val="24"/>
          <w:szCs w:val="24"/>
        </w:rPr>
        <w:t xml:space="preserve">, начиная с десятого дня, следующего за днем просрочки платежа, уплачивает </w:t>
      </w:r>
      <w:r>
        <w:rPr>
          <w:sz w:val="24"/>
          <w:szCs w:val="24"/>
        </w:rPr>
        <w:t>П</w:t>
      </w:r>
      <w:r w:rsidRPr="001C6A23">
        <w:rPr>
          <w:sz w:val="24"/>
          <w:szCs w:val="24"/>
        </w:rPr>
        <w:t xml:space="preserve">одрядчику штраф в размере 0,03% от суммы просроченного платежа, за каждый день просрочки, </w:t>
      </w:r>
      <w:r w:rsidR="00403FE3" w:rsidRPr="00403FE3">
        <w:rPr>
          <w:sz w:val="24"/>
          <w:szCs w:val="24"/>
        </w:rPr>
        <w:t>но не более 3% от стоимости работ по настоящему Договору.</w:t>
      </w:r>
    </w:p>
    <w:p w:rsidR="00DA6D26" w:rsidRPr="001C6A23" w:rsidRDefault="00DA6D26" w:rsidP="001C6A23">
      <w:pPr>
        <w:shd w:val="clear" w:color="auto" w:fill="FFFFFF"/>
        <w:ind w:firstLine="720"/>
        <w:rPr>
          <w:sz w:val="24"/>
          <w:szCs w:val="24"/>
        </w:rPr>
      </w:pPr>
      <w:r w:rsidRPr="001C6A23">
        <w:rPr>
          <w:sz w:val="24"/>
          <w:szCs w:val="24"/>
        </w:rPr>
        <w:t>10.5. Уплата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DA6D26"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11. РАЗРЕШЕНИЕ СПОРОВ</w:t>
      </w:r>
    </w:p>
    <w:p w:rsidR="00DA6D26" w:rsidRPr="001C6A23" w:rsidRDefault="00DA6D26" w:rsidP="001C6A23">
      <w:pPr>
        <w:ind w:firstLine="720"/>
        <w:rPr>
          <w:sz w:val="24"/>
          <w:szCs w:val="24"/>
        </w:rPr>
      </w:pPr>
      <w:r w:rsidRPr="001C6A23">
        <w:rPr>
          <w:sz w:val="24"/>
          <w:szCs w:val="24"/>
        </w:rPr>
        <w:t>11.1.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DA6D26" w:rsidRPr="001C6A23" w:rsidRDefault="00DA6D26" w:rsidP="001C6A23">
      <w:pPr>
        <w:shd w:val="clear" w:color="auto" w:fill="FFFFFF"/>
        <w:ind w:firstLine="720"/>
        <w:rPr>
          <w:sz w:val="24"/>
          <w:szCs w:val="24"/>
        </w:rPr>
      </w:pPr>
      <w:r w:rsidRPr="001C6A23">
        <w:rPr>
          <w:sz w:val="24"/>
          <w:szCs w:val="24"/>
        </w:rPr>
        <w:t>11.2. Если Стороны не достигнут согласия, то спор решается в Арбитражном суде в соответствии с действующим законодательством РФ.</w:t>
      </w:r>
    </w:p>
    <w:p w:rsidR="00DA6D26" w:rsidRPr="001C6A23" w:rsidRDefault="00DA6D26" w:rsidP="001C6A23">
      <w:pPr>
        <w:shd w:val="clear" w:color="auto" w:fill="FFFFFF"/>
        <w:ind w:firstLine="720"/>
        <w:rPr>
          <w:sz w:val="24"/>
          <w:szCs w:val="24"/>
        </w:rPr>
      </w:pPr>
      <w:r w:rsidRPr="001C6A23">
        <w:rPr>
          <w:sz w:val="24"/>
          <w:szCs w:val="24"/>
        </w:rPr>
        <w:t>11.3.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дней с момента получения.</w:t>
      </w:r>
    </w:p>
    <w:p w:rsidR="00DA6D26" w:rsidRPr="001C6A23" w:rsidRDefault="00DA6D26" w:rsidP="001C6A23">
      <w:pPr>
        <w:shd w:val="clear" w:color="auto" w:fill="FFFFFF"/>
        <w:ind w:firstLine="720"/>
        <w:rPr>
          <w:color w:val="000000"/>
          <w:sz w:val="24"/>
          <w:szCs w:val="24"/>
        </w:rPr>
      </w:pPr>
      <w:r w:rsidRPr="001C6A23">
        <w:rPr>
          <w:sz w:val="24"/>
          <w:szCs w:val="24"/>
        </w:rPr>
        <w:t xml:space="preserve">11.4. </w:t>
      </w:r>
      <w:r w:rsidRPr="001C6A23">
        <w:rPr>
          <w:color w:val="000000"/>
          <w:sz w:val="24"/>
          <w:szCs w:val="24"/>
        </w:rPr>
        <w:t xml:space="preserve">Спорные вопросы между </w:t>
      </w:r>
      <w:r>
        <w:rPr>
          <w:color w:val="000000"/>
          <w:sz w:val="24"/>
          <w:szCs w:val="24"/>
        </w:rPr>
        <w:t xml:space="preserve">Заказчиком </w:t>
      </w:r>
      <w:r w:rsidRPr="001C6A23">
        <w:rPr>
          <w:color w:val="000000"/>
          <w:sz w:val="24"/>
          <w:szCs w:val="24"/>
        </w:rPr>
        <w:t xml:space="preserve">и </w:t>
      </w:r>
      <w:r>
        <w:rPr>
          <w:sz w:val="24"/>
          <w:szCs w:val="24"/>
        </w:rPr>
        <w:t>П</w:t>
      </w:r>
      <w:r w:rsidRPr="001C6A23">
        <w:rPr>
          <w:sz w:val="24"/>
          <w:szCs w:val="24"/>
        </w:rPr>
        <w:t>одрядчик</w:t>
      </w:r>
      <w:r>
        <w:rPr>
          <w:sz w:val="24"/>
          <w:szCs w:val="24"/>
        </w:rPr>
        <w:t>ом</w:t>
      </w:r>
      <w:r w:rsidRPr="001C6A23">
        <w:rPr>
          <w:color w:val="000000"/>
          <w:sz w:val="24"/>
          <w:szCs w:val="24"/>
        </w:rPr>
        <w:t xml:space="preserve">, возникшие по </w:t>
      </w:r>
      <w:r w:rsidRPr="001C6A23">
        <w:rPr>
          <w:bCs/>
          <w:color w:val="000000"/>
          <w:sz w:val="24"/>
          <w:szCs w:val="24"/>
        </w:rPr>
        <w:t>поводу</w:t>
      </w:r>
      <w:r w:rsidRPr="001C6A23">
        <w:rPr>
          <w:b/>
          <w:bCs/>
          <w:color w:val="000000"/>
          <w:sz w:val="24"/>
          <w:szCs w:val="24"/>
        </w:rPr>
        <w:t xml:space="preserve"> </w:t>
      </w:r>
      <w:r w:rsidRPr="001C6A23">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Pr>
          <w:sz w:val="24"/>
          <w:szCs w:val="24"/>
        </w:rPr>
        <w:t>П</w:t>
      </w:r>
      <w:r w:rsidRPr="001C6A23">
        <w:rPr>
          <w:sz w:val="24"/>
          <w:szCs w:val="24"/>
        </w:rPr>
        <w:t>одрядчик</w:t>
      </w:r>
      <w:r w:rsidRPr="001C6A23">
        <w:rPr>
          <w:color w:val="000000"/>
          <w:sz w:val="24"/>
          <w:szCs w:val="24"/>
        </w:rPr>
        <w:t xml:space="preserve">, за исключением </w:t>
      </w:r>
      <w:r w:rsidRPr="001C6A23">
        <w:rPr>
          <w:bCs/>
          <w:color w:val="000000"/>
          <w:sz w:val="24"/>
          <w:szCs w:val="24"/>
        </w:rPr>
        <w:t xml:space="preserve">случаев, </w:t>
      </w:r>
      <w:r w:rsidRPr="001C6A23">
        <w:rPr>
          <w:color w:val="000000"/>
          <w:sz w:val="24"/>
          <w:szCs w:val="24"/>
        </w:rPr>
        <w:t xml:space="preserve">когда экспертизой установлено </w:t>
      </w:r>
      <w:r w:rsidRPr="001C6A23">
        <w:rPr>
          <w:bCs/>
          <w:color w:val="000000"/>
          <w:sz w:val="24"/>
          <w:szCs w:val="24"/>
        </w:rPr>
        <w:t xml:space="preserve">отсутствие </w:t>
      </w:r>
      <w:r w:rsidRPr="001C6A23">
        <w:rPr>
          <w:color w:val="000000"/>
          <w:sz w:val="24"/>
          <w:szCs w:val="24"/>
        </w:rPr>
        <w:t xml:space="preserve">нарушений </w:t>
      </w:r>
      <w:r>
        <w:rPr>
          <w:sz w:val="24"/>
          <w:szCs w:val="24"/>
        </w:rPr>
        <w:t>П</w:t>
      </w:r>
      <w:r w:rsidRPr="001C6A23">
        <w:rPr>
          <w:sz w:val="24"/>
          <w:szCs w:val="24"/>
        </w:rPr>
        <w:t>одрядчик</w:t>
      </w:r>
      <w:r>
        <w:rPr>
          <w:sz w:val="24"/>
          <w:szCs w:val="24"/>
        </w:rPr>
        <w:t>ом</w:t>
      </w:r>
      <w:r w:rsidRPr="001C6A23">
        <w:rPr>
          <w:color w:val="000000"/>
          <w:sz w:val="24"/>
          <w:szCs w:val="24"/>
        </w:rPr>
        <w:t xml:space="preserve"> Договора или </w:t>
      </w:r>
      <w:r w:rsidRPr="001C6A23">
        <w:rPr>
          <w:bCs/>
          <w:color w:val="000000"/>
          <w:sz w:val="24"/>
          <w:szCs w:val="24"/>
        </w:rPr>
        <w:t xml:space="preserve">причинной связи </w:t>
      </w:r>
      <w:r w:rsidRPr="001C6A23">
        <w:rPr>
          <w:color w:val="000000"/>
          <w:sz w:val="24"/>
          <w:szCs w:val="24"/>
        </w:rPr>
        <w:t xml:space="preserve">между действиями </w:t>
      </w:r>
      <w:r>
        <w:rPr>
          <w:sz w:val="24"/>
          <w:szCs w:val="24"/>
        </w:rPr>
        <w:t>П</w:t>
      </w:r>
      <w:r w:rsidRPr="001C6A23">
        <w:rPr>
          <w:sz w:val="24"/>
          <w:szCs w:val="24"/>
        </w:rPr>
        <w:t>одрядчик</w:t>
      </w:r>
      <w:r>
        <w:rPr>
          <w:sz w:val="24"/>
          <w:szCs w:val="24"/>
        </w:rPr>
        <w:t>а</w:t>
      </w:r>
      <w:r w:rsidRPr="001C6A23">
        <w:rPr>
          <w:color w:val="000000"/>
          <w:sz w:val="24"/>
          <w:szCs w:val="24"/>
        </w:rPr>
        <w:t xml:space="preserve"> и обнаруженными недостатками. В этих случаях расходы на экспертизу несет </w:t>
      </w:r>
      <w:r w:rsidRPr="001C6A23">
        <w:rPr>
          <w:bCs/>
          <w:color w:val="000000"/>
          <w:sz w:val="24"/>
          <w:szCs w:val="24"/>
        </w:rPr>
        <w:t>Сторона</w:t>
      </w:r>
      <w:r w:rsidRPr="001C6A23">
        <w:rPr>
          <w:b/>
          <w:bCs/>
          <w:color w:val="000000"/>
          <w:sz w:val="24"/>
          <w:szCs w:val="24"/>
        </w:rPr>
        <w:t xml:space="preserve">, </w:t>
      </w:r>
      <w:r w:rsidRPr="001C6A23">
        <w:rPr>
          <w:color w:val="000000"/>
          <w:sz w:val="24"/>
          <w:szCs w:val="24"/>
        </w:rPr>
        <w:t>потребовавшая назначения экспертизы, а если она назначена по соглашению между Сторонами - обе Стороны поровну.</w:t>
      </w:r>
    </w:p>
    <w:p w:rsidR="00FD6455" w:rsidRDefault="00FD6455"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12. ОБСТОЯТЕЛЬСТВА НЕПРЕОДОЛИМОЙ СИЛЫ</w:t>
      </w:r>
    </w:p>
    <w:p w:rsidR="00DA6D26" w:rsidRPr="001C6A23" w:rsidRDefault="00DA6D26" w:rsidP="001C6A23">
      <w:pPr>
        <w:shd w:val="clear" w:color="auto" w:fill="FFFFFF"/>
        <w:ind w:firstLine="720"/>
        <w:rPr>
          <w:sz w:val="24"/>
          <w:szCs w:val="24"/>
        </w:rPr>
      </w:pPr>
      <w:r w:rsidRPr="001C6A23">
        <w:rPr>
          <w:sz w:val="24"/>
          <w:szCs w:val="24"/>
        </w:rPr>
        <w:t xml:space="preserve">12.1.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w:t>
      </w:r>
      <w:r w:rsidRPr="001C6A23">
        <w:rPr>
          <w:sz w:val="24"/>
          <w:szCs w:val="24"/>
        </w:rPr>
        <w:lastRenderedPageBreak/>
        <w:t>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DA6D26" w:rsidRPr="001C6A23" w:rsidRDefault="00DA6D26" w:rsidP="001C6A23">
      <w:pPr>
        <w:shd w:val="clear" w:color="auto" w:fill="FFFFFF"/>
        <w:ind w:firstLine="720"/>
        <w:rPr>
          <w:sz w:val="24"/>
          <w:szCs w:val="24"/>
        </w:rPr>
      </w:pPr>
      <w:r w:rsidRPr="001C6A23">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DA6D26" w:rsidRPr="001C6A23" w:rsidRDefault="00DA6D26" w:rsidP="001C6A23">
      <w:pPr>
        <w:shd w:val="clear" w:color="auto" w:fill="FFFFFF"/>
        <w:ind w:firstLine="720"/>
        <w:rPr>
          <w:sz w:val="24"/>
          <w:szCs w:val="24"/>
        </w:rPr>
      </w:pPr>
      <w:r w:rsidRPr="001C6A23">
        <w:rPr>
          <w:sz w:val="24"/>
          <w:szCs w:val="24"/>
        </w:rPr>
        <w:t xml:space="preserve">12.2. </w:t>
      </w:r>
      <w:proofErr w:type="gramStart"/>
      <w:r w:rsidRPr="001C6A23">
        <w:rPr>
          <w:sz w:val="24"/>
          <w:szCs w:val="24"/>
        </w:rPr>
        <w:t>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roofErr w:type="gramEnd"/>
    </w:p>
    <w:p w:rsidR="00DA6D26" w:rsidRPr="001C6A23" w:rsidRDefault="00DA6D26" w:rsidP="001C6A23">
      <w:pPr>
        <w:shd w:val="clear" w:color="auto" w:fill="FFFFFF"/>
        <w:ind w:firstLine="720"/>
        <w:rPr>
          <w:sz w:val="24"/>
          <w:szCs w:val="24"/>
        </w:rPr>
      </w:pPr>
      <w:r w:rsidRPr="001C6A23">
        <w:rPr>
          <w:sz w:val="24"/>
          <w:szCs w:val="24"/>
        </w:rPr>
        <w:t>12.3.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DA6D26" w:rsidRPr="001C6A23"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13 АНТИКОРРУПЦИОННАЯ ОГОВОРКА</w:t>
      </w:r>
    </w:p>
    <w:p w:rsidR="00DA6D26" w:rsidRPr="001C6A23" w:rsidRDefault="00DA6D26" w:rsidP="001C6A23">
      <w:pPr>
        <w:shd w:val="clear" w:color="auto" w:fill="FFFFFF"/>
        <w:ind w:firstLine="720"/>
        <w:rPr>
          <w:sz w:val="24"/>
          <w:szCs w:val="24"/>
        </w:rPr>
      </w:pPr>
      <w:r w:rsidRPr="001C6A23">
        <w:rPr>
          <w:sz w:val="24"/>
          <w:szCs w:val="24"/>
        </w:rPr>
        <w:t xml:space="preserve">13.1. </w:t>
      </w:r>
      <w:proofErr w:type="gramStart"/>
      <w:r w:rsidRPr="001C6A23">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Pr="001C6A23">
        <w:rPr>
          <w:sz w:val="24"/>
          <w:szCs w:val="24"/>
        </w:rPr>
        <w:t xml:space="preserve"> </w:t>
      </w:r>
      <w:proofErr w:type="gramStart"/>
      <w:r w:rsidRPr="001C6A23">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DA6D26" w:rsidRPr="001C6A23" w:rsidRDefault="00DA6D26" w:rsidP="001C6A23">
      <w:pPr>
        <w:shd w:val="clear" w:color="auto" w:fill="FFFFFF"/>
        <w:ind w:firstLine="720"/>
        <w:rPr>
          <w:sz w:val="24"/>
          <w:szCs w:val="24"/>
        </w:rPr>
      </w:pPr>
      <w:r w:rsidRPr="001C6A23">
        <w:rPr>
          <w:sz w:val="24"/>
          <w:szCs w:val="24"/>
        </w:rPr>
        <w:t xml:space="preserve">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1C6A23">
        <w:rPr>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Pr="001C6A23">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1C6A23">
        <w:rPr>
          <w:sz w:val="24"/>
          <w:szCs w:val="24"/>
        </w:rPr>
        <w:t>с даты получения</w:t>
      </w:r>
      <w:proofErr w:type="gramEnd"/>
      <w:r w:rsidRPr="001C6A23">
        <w:rPr>
          <w:sz w:val="24"/>
          <w:szCs w:val="24"/>
        </w:rPr>
        <w:t xml:space="preserve"> письменного уведомления. Каналы связи: круглосуточный бесплатный многоканальный телефон 8-800-100-07-07, по электронной почте 0707@rosatom.ru.</w:t>
      </w:r>
    </w:p>
    <w:p w:rsidR="00DA6D26" w:rsidRPr="001C6A23" w:rsidRDefault="00DA6D26" w:rsidP="001C6A23">
      <w:pPr>
        <w:shd w:val="clear" w:color="auto" w:fill="FFFFFF"/>
        <w:ind w:firstLine="720"/>
        <w:rPr>
          <w:sz w:val="24"/>
          <w:szCs w:val="24"/>
        </w:rPr>
      </w:pPr>
      <w:r w:rsidRPr="001C6A23">
        <w:rPr>
          <w:sz w:val="24"/>
          <w:szCs w:val="24"/>
        </w:rPr>
        <w:t xml:space="preserve">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1C6A23">
        <w:rPr>
          <w:sz w:val="24"/>
          <w:szCs w:val="24"/>
        </w:rPr>
        <w:t>был</w:t>
      </w:r>
      <w:proofErr w:type="gramEnd"/>
      <w:r w:rsidRPr="001C6A23">
        <w:rPr>
          <w:sz w:val="24"/>
          <w:szCs w:val="24"/>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DA6D26" w:rsidRDefault="00DA6D26" w:rsidP="001C6A23">
      <w:pPr>
        <w:shd w:val="clear" w:color="auto" w:fill="FFFFFF"/>
        <w:ind w:firstLine="720"/>
        <w:rPr>
          <w:sz w:val="24"/>
          <w:szCs w:val="24"/>
        </w:rPr>
      </w:pPr>
    </w:p>
    <w:p w:rsidR="00DA6D26" w:rsidRPr="001C6A23" w:rsidRDefault="00DA6D26" w:rsidP="001C6A23">
      <w:pPr>
        <w:shd w:val="clear" w:color="auto" w:fill="FFFFFF"/>
        <w:ind w:firstLine="720"/>
        <w:rPr>
          <w:sz w:val="24"/>
          <w:szCs w:val="24"/>
        </w:rPr>
      </w:pPr>
      <w:r w:rsidRPr="001C6A23">
        <w:rPr>
          <w:sz w:val="24"/>
          <w:szCs w:val="24"/>
        </w:rPr>
        <w:t>Статья 14. ПРОЧИЕ УСЛОВИЯ</w:t>
      </w:r>
    </w:p>
    <w:p w:rsidR="00DA6D26" w:rsidRPr="001C6A23" w:rsidRDefault="00DA6D26" w:rsidP="001C6A23">
      <w:pPr>
        <w:shd w:val="clear" w:color="auto" w:fill="FFFFFF"/>
        <w:ind w:firstLine="720"/>
        <w:rPr>
          <w:sz w:val="24"/>
          <w:szCs w:val="24"/>
        </w:rPr>
      </w:pPr>
      <w:r w:rsidRPr="001C6A23">
        <w:rPr>
          <w:sz w:val="24"/>
          <w:szCs w:val="24"/>
        </w:rPr>
        <w:lastRenderedPageBreak/>
        <w:t>14.1.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DA6D26" w:rsidRPr="001C6A23" w:rsidRDefault="00DA6D26" w:rsidP="001C6A23">
      <w:pPr>
        <w:shd w:val="clear" w:color="auto" w:fill="FFFFFF"/>
        <w:ind w:firstLine="720"/>
        <w:rPr>
          <w:sz w:val="24"/>
          <w:szCs w:val="24"/>
        </w:rPr>
      </w:pPr>
      <w:r w:rsidRPr="001C6A23">
        <w:rPr>
          <w:sz w:val="24"/>
          <w:szCs w:val="24"/>
        </w:rPr>
        <w:t>14.2. 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DA6D26" w:rsidRPr="001C6A23" w:rsidRDefault="00DA6D26" w:rsidP="001C6A23">
      <w:pPr>
        <w:shd w:val="clear" w:color="auto" w:fill="FFFFFF"/>
        <w:ind w:firstLine="720"/>
        <w:rPr>
          <w:sz w:val="24"/>
          <w:szCs w:val="24"/>
        </w:rPr>
      </w:pPr>
      <w:r w:rsidRPr="001C6A23">
        <w:rPr>
          <w:sz w:val="24"/>
          <w:szCs w:val="24"/>
        </w:rPr>
        <w:t>14.3. Все указанные в договоре приложения являются его неотъемлемой частью.</w:t>
      </w:r>
    </w:p>
    <w:p w:rsidR="00DA6D26" w:rsidRPr="001C6A23" w:rsidRDefault="00DA6D26" w:rsidP="001C6A23">
      <w:pPr>
        <w:shd w:val="clear" w:color="auto" w:fill="FFFFFF"/>
        <w:ind w:firstLine="720"/>
        <w:rPr>
          <w:sz w:val="24"/>
          <w:szCs w:val="24"/>
        </w:rPr>
      </w:pPr>
      <w:r w:rsidRPr="001C6A23">
        <w:rPr>
          <w:sz w:val="24"/>
          <w:szCs w:val="24"/>
        </w:rPr>
        <w:t>14.4.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DA6D26" w:rsidRPr="001C6A23" w:rsidRDefault="00DA6D26" w:rsidP="001C6A23">
      <w:pPr>
        <w:pStyle w:val="style6"/>
        <w:spacing w:before="0" w:beforeAutospacing="0" w:after="0" w:afterAutospacing="0"/>
        <w:ind w:firstLine="720"/>
      </w:pPr>
      <w:r w:rsidRPr="001C6A23">
        <w:t>14.5. Настоящий Договор, дополнения и приложения к нему направленные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DA6D26" w:rsidRPr="001C6A23" w:rsidRDefault="00DA6D26" w:rsidP="001C6A23">
      <w:pPr>
        <w:shd w:val="clear" w:color="auto" w:fill="FFFFFF"/>
        <w:ind w:firstLine="720"/>
        <w:rPr>
          <w:sz w:val="24"/>
          <w:szCs w:val="24"/>
        </w:rPr>
      </w:pPr>
      <w:r w:rsidRPr="001C6A23">
        <w:rPr>
          <w:sz w:val="24"/>
          <w:szCs w:val="24"/>
        </w:rPr>
        <w:t>14.6.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DA6D26" w:rsidRPr="001C6A23" w:rsidRDefault="00DA6D26" w:rsidP="001C6A23">
      <w:pPr>
        <w:ind w:firstLine="720"/>
        <w:rPr>
          <w:sz w:val="24"/>
          <w:szCs w:val="24"/>
        </w:rPr>
      </w:pPr>
      <w:r w:rsidRPr="001C6A23">
        <w:rPr>
          <w:sz w:val="24"/>
          <w:szCs w:val="24"/>
        </w:rPr>
        <w:t xml:space="preserve">14.7. </w:t>
      </w:r>
      <w:proofErr w:type="gramStart"/>
      <w:r w:rsidRPr="001C6A23">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rsidRPr="001C6A23">
        <w:rPr>
          <w:sz w:val="24"/>
          <w:szCs w:val="24"/>
        </w:rPr>
        <w:t xml:space="preserve">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DA6D26" w:rsidRDefault="00DA6D26" w:rsidP="001C6A23">
      <w:pPr>
        <w:shd w:val="clear" w:color="auto" w:fill="FFFFFF"/>
        <w:ind w:firstLine="720"/>
        <w:rPr>
          <w:sz w:val="24"/>
          <w:szCs w:val="24"/>
        </w:rPr>
      </w:pPr>
      <w:r w:rsidRPr="001C6A23">
        <w:rPr>
          <w:sz w:val="24"/>
          <w:szCs w:val="24"/>
        </w:rPr>
        <w:t>14.8. Настоящий Договор составлен в двух экземплярах: по одному для каждой из Сторон, имеющих одинаковую юридическую силу.</w:t>
      </w:r>
    </w:p>
    <w:p w:rsidR="00DA6D26" w:rsidRDefault="00DA6D26" w:rsidP="001C6A23">
      <w:pPr>
        <w:shd w:val="clear" w:color="auto" w:fill="FFFFFF"/>
        <w:ind w:firstLine="720"/>
        <w:rPr>
          <w:sz w:val="24"/>
          <w:szCs w:val="24"/>
        </w:rPr>
      </w:pPr>
      <w:r>
        <w:rPr>
          <w:sz w:val="24"/>
          <w:szCs w:val="24"/>
        </w:rPr>
        <w:t xml:space="preserve">Статья 15. </w:t>
      </w:r>
      <w:r w:rsidRPr="00B0107C">
        <w:rPr>
          <w:sz w:val="24"/>
          <w:szCs w:val="24"/>
        </w:rPr>
        <w:t>УСЛОВИЯ РАСКРЫТИЯ СВЕДЕНИЙ ПО УЧАСТНИКАМ И БЕНЕФИЦИАРАМ</w:t>
      </w:r>
    </w:p>
    <w:p w:rsidR="00DA6D26" w:rsidRPr="008F4F70" w:rsidRDefault="00DA6D26" w:rsidP="00864EF7">
      <w:pPr>
        <w:shd w:val="clear" w:color="auto" w:fill="FFFFFF"/>
        <w:tabs>
          <w:tab w:val="left" w:pos="-100"/>
          <w:tab w:val="left" w:pos="100"/>
          <w:tab w:val="left" w:pos="1134"/>
        </w:tabs>
        <w:ind w:right="11" w:firstLine="709"/>
        <w:rPr>
          <w:sz w:val="24"/>
          <w:szCs w:val="24"/>
        </w:rPr>
      </w:pPr>
      <w:r>
        <w:rPr>
          <w:sz w:val="24"/>
          <w:szCs w:val="24"/>
        </w:rPr>
        <w:t>15</w:t>
      </w:r>
      <w:r w:rsidRPr="008F4F70">
        <w:rPr>
          <w:sz w:val="24"/>
          <w:szCs w:val="24"/>
        </w:rPr>
        <w:t>.1. Стороны в течение 5 дней со дня подписания настоящего договора обязаны представить друг другу информацию в отношении всей цепочки собственников, включая бенефициаров (в том числе конечных), по форме,</w:t>
      </w:r>
      <w:r w:rsidR="00E91F51">
        <w:rPr>
          <w:sz w:val="24"/>
          <w:szCs w:val="24"/>
        </w:rPr>
        <w:t xml:space="preserve"> </w:t>
      </w:r>
      <w:r w:rsidR="00E91F51" w:rsidRPr="00B0107C">
        <w:rPr>
          <w:sz w:val="24"/>
          <w:szCs w:val="24"/>
        </w:rPr>
        <w:t xml:space="preserve">Приложением № </w:t>
      </w:r>
      <w:r w:rsidR="00364FF5">
        <w:rPr>
          <w:sz w:val="24"/>
          <w:szCs w:val="24"/>
        </w:rPr>
        <w:t>1</w:t>
      </w:r>
      <w:r w:rsidR="00E91F51" w:rsidRPr="008F4F70">
        <w:rPr>
          <w:sz w:val="24"/>
          <w:szCs w:val="24"/>
        </w:rPr>
        <w:t xml:space="preserve"> к настоящему Договору</w:t>
      </w:r>
      <w:r w:rsidR="00E91F51">
        <w:rPr>
          <w:sz w:val="24"/>
          <w:szCs w:val="24"/>
        </w:rPr>
        <w:t>,</w:t>
      </w:r>
      <w:r w:rsidRPr="008F4F70">
        <w:rPr>
          <w:sz w:val="24"/>
          <w:szCs w:val="24"/>
        </w:rPr>
        <w:t xml:space="preserve"> с приложением соответствующих подтверждающих документов, информация направляется в формате </w:t>
      </w:r>
      <w:r w:rsidRPr="008F4F70">
        <w:rPr>
          <w:sz w:val="24"/>
          <w:szCs w:val="24"/>
          <w:lang w:val="en-US"/>
        </w:rPr>
        <w:t>excel</w:t>
      </w:r>
      <w:r w:rsidRPr="008F4F70">
        <w:rPr>
          <w:sz w:val="24"/>
          <w:szCs w:val="24"/>
        </w:rPr>
        <w:t xml:space="preserve"> и </w:t>
      </w:r>
      <w:r w:rsidRPr="008F4F70">
        <w:rPr>
          <w:sz w:val="24"/>
          <w:szCs w:val="24"/>
          <w:lang w:val="en-US"/>
        </w:rPr>
        <w:t>pdf</w:t>
      </w:r>
      <w:r w:rsidRPr="008F4F70">
        <w:rPr>
          <w:sz w:val="24"/>
          <w:szCs w:val="24"/>
        </w:rPr>
        <w:t xml:space="preserve"> в адреса электронной почты сторон: </w:t>
      </w:r>
      <w:r>
        <w:rPr>
          <w:sz w:val="24"/>
          <w:szCs w:val="24"/>
        </w:rPr>
        <w:t xml:space="preserve">Подрядчика </w:t>
      </w:r>
      <w:r w:rsidR="00364FF5">
        <w:rPr>
          <w:sz w:val="24"/>
          <w:szCs w:val="24"/>
        </w:rPr>
        <w:t>____________</w:t>
      </w:r>
      <w:r w:rsidRPr="008F4F70">
        <w:rPr>
          <w:sz w:val="24"/>
          <w:szCs w:val="24"/>
        </w:rPr>
        <w:t xml:space="preserve">, (далее – Сведения) и </w:t>
      </w:r>
      <w:r>
        <w:rPr>
          <w:sz w:val="24"/>
          <w:szCs w:val="24"/>
        </w:rPr>
        <w:t>Заказчика</w:t>
      </w:r>
      <w:r w:rsidRPr="008F4F70">
        <w:rPr>
          <w:sz w:val="24"/>
          <w:szCs w:val="24"/>
        </w:rPr>
        <w:t xml:space="preserve"> </w:t>
      </w:r>
      <w:r w:rsidR="00403FE3" w:rsidRPr="00403FE3">
        <w:rPr>
          <w:sz w:val="24"/>
          <w:szCs w:val="24"/>
        </w:rPr>
        <w:t>energy-r@mail.ru</w:t>
      </w:r>
      <w:r w:rsidRPr="008F4F70">
        <w:rPr>
          <w:sz w:val="24"/>
          <w:szCs w:val="24"/>
        </w:rPr>
        <w:t>, являются полными, точными и достоверными.</w:t>
      </w:r>
    </w:p>
    <w:p w:rsidR="00DA6D26" w:rsidRPr="008F4F70" w:rsidRDefault="00DA6D26" w:rsidP="00864EF7">
      <w:pPr>
        <w:shd w:val="clear" w:color="auto" w:fill="FFFFFF"/>
        <w:tabs>
          <w:tab w:val="left" w:pos="-100"/>
          <w:tab w:val="left" w:pos="100"/>
          <w:tab w:val="left" w:pos="1134"/>
        </w:tabs>
        <w:ind w:right="11"/>
        <w:rPr>
          <w:sz w:val="24"/>
          <w:szCs w:val="24"/>
        </w:rPr>
      </w:pPr>
      <w:r w:rsidRPr="008F4F70">
        <w:rPr>
          <w:sz w:val="24"/>
          <w:szCs w:val="24"/>
        </w:rPr>
        <w:t>В случае каких-либо изменений в цепочке собственников одной из сторон, включая бенефициаров (в том числе конечных), и (или) по руководител</w:t>
      </w:r>
      <w:r>
        <w:rPr>
          <w:sz w:val="24"/>
          <w:szCs w:val="24"/>
        </w:rPr>
        <w:t xml:space="preserve">ю организации, данная Сторона </w:t>
      </w:r>
      <w:r w:rsidRPr="008F4F70">
        <w:rPr>
          <w:sz w:val="24"/>
          <w:szCs w:val="24"/>
        </w:rPr>
        <w:t xml:space="preserve">обязуется предоставлять соответствующую информацию другой Стороне с приложением соответствующих подтверждающих документов не позднее 2-х дней с момента таких изменений.           </w:t>
      </w:r>
    </w:p>
    <w:p w:rsidR="00DA6D26" w:rsidRPr="008F4F70" w:rsidRDefault="00DA6D26" w:rsidP="00864EF7">
      <w:pPr>
        <w:shd w:val="clear" w:color="auto" w:fill="FFFFFF"/>
        <w:tabs>
          <w:tab w:val="left" w:pos="-100"/>
          <w:tab w:val="left" w:pos="100"/>
          <w:tab w:val="left" w:pos="1134"/>
        </w:tabs>
        <w:ind w:right="11"/>
        <w:rPr>
          <w:sz w:val="24"/>
          <w:szCs w:val="24"/>
        </w:rPr>
      </w:pPr>
      <w:r w:rsidRPr="008F4F70">
        <w:rPr>
          <w:sz w:val="24"/>
          <w:szCs w:val="24"/>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DA6D26" w:rsidRPr="008F4F70" w:rsidRDefault="00DA6D26" w:rsidP="00864EF7">
      <w:pPr>
        <w:shd w:val="clear" w:color="auto" w:fill="FFFFFF"/>
        <w:tabs>
          <w:tab w:val="left" w:pos="-100"/>
          <w:tab w:val="left" w:pos="100"/>
          <w:tab w:val="left" w:pos="709"/>
        </w:tabs>
        <w:ind w:right="11" w:firstLine="709"/>
        <w:rPr>
          <w:sz w:val="24"/>
          <w:szCs w:val="24"/>
        </w:rPr>
      </w:pPr>
      <w:r w:rsidRPr="008F4F70">
        <w:rPr>
          <w:sz w:val="24"/>
          <w:szCs w:val="24"/>
        </w:rPr>
        <w:t>1</w:t>
      </w:r>
      <w:r>
        <w:rPr>
          <w:sz w:val="24"/>
          <w:szCs w:val="24"/>
        </w:rPr>
        <w:t>5</w:t>
      </w:r>
      <w:r w:rsidRPr="008F4F70">
        <w:rPr>
          <w:sz w:val="24"/>
          <w:szCs w:val="24"/>
        </w:rPr>
        <w:t xml:space="preserve">.2. Стороны настоящим выражают свое </w:t>
      </w:r>
      <w:proofErr w:type="gramStart"/>
      <w:r w:rsidRPr="008F4F70">
        <w:rPr>
          <w:sz w:val="24"/>
          <w:szCs w:val="24"/>
        </w:rPr>
        <w:t>согласие</w:t>
      </w:r>
      <w:proofErr w:type="gramEnd"/>
      <w:r w:rsidRPr="008F4F70">
        <w:rPr>
          <w:sz w:val="24"/>
          <w:szCs w:val="24"/>
        </w:rPr>
        <w:t xml:space="preserve">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Сторонами Сведений, а также на раскрытие Сведений, полностью или частично, компетентным органам государственной власти (в том числе, </w:t>
      </w:r>
      <w:r w:rsidRPr="008F4F70">
        <w:rPr>
          <w:sz w:val="24"/>
          <w:szCs w:val="24"/>
        </w:rPr>
        <w:lastRenderedPageBreak/>
        <w:t xml:space="preserve">Федеральной налоговой службе Российской Федерации, Минэнерго России, </w:t>
      </w:r>
      <w:proofErr w:type="spellStart"/>
      <w:r w:rsidRPr="008F4F70">
        <w:rPr>
          <w:sz w:val="24"/>
          <w:szCs w:val="24"/>
        </w:rPr>
        <w:t>Росфинмониторингу</w:t>
      </w:r>
      <w:proofErr w:type="spellEnd"/>
      <w:r w:rsidRPr="008F4F70">
        <w:rPr>
          <w:sz w:val="24"/>
          <w:szCs w:val="24"/>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все убытки, понесенные в связи с предъявлением одной из Сторон претензий, исков и требований любыми третьими лицами, чьи права были или могли быть нарушены таким Раскрытием.</w:t>
      </w:r>
    </w:p>
    <w:p w:rsidR="00DA6D26" w:rsidRPr="008F4F70" w:rsidRDefault="00DA6D26" w:rsidP="00864EF7">
      <w:pPr>
        <w:shd w:val="clear" w:color="auto" w:fill="FFFFFF"/>
        <w:tabs>
          <w:tab w:val="left" w:pos="-100"/>
          <w:tab w:val="left" w:pos="100"/>
          <w:tab w:val="left" w:pos="1134"/>
        </w:tabs>
        <w:ind w:right="11"/>
        <w:rPr>
          <w:sz w:val="24"/>
          <w:szCs w:val="24"/>
        </w:rPr>
      </w:pPr>
      <w:r>
        <w:rPr>
          <w:sz w:val="24"/>
          <w:szCs w:val="24"/>
        </w:rPr>
        <w:t xml:space="preserve">  </w:t>
      </w:r>
      <w:r w:rsidRPr="008F4F70">
        <w:rPr>
          <w:sz w:val="24"/>
          <w:szCs w:val="24"/>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6D26" w:rsidRPr="008F4F70" w:rsidRDefault="00DA6D26" w:rsidP="00864EF7">
      <w:pPr>
        <w:shd w:val="clear" w:color="auto" w:fill="FFFFFF"/>
        <w:tabs>
          <w:tab w:val="left" w:pos="-100"/>
          <w:tab w:val="left" w:pos="100"/>
          <w:tab w:val="left" w:pos="1134"/>
        </w:tabs>
        <w:ind w:right="11" w:firstLine="709"/>
        <w:rPr>
          <w:spacing w:val="-6"/>
          <w:sz w:val="24"/>
          <w:szCs w:val="24"/>
        </w:rPr>
      </w:pPr>
      <w:proofErr w:type="gramStart"/>
      <w:r w:rsidRPr="008F4F70">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любой  Стороны от исполнения Договора и предъявления требования о возмещении убытков, причиненных другой Стороне прекращением Договора.</w:t>
      </w:r>
      <w:proofErr w:type="gramEnd"/>
      <w:r w:rsidRPr="008F4F70">
        <w:rPr>
          <w:sz w:val="24"/>
          <w:szCs w:val="24"/>
        </w:rPr>
        <w:t xml:space="preserve"> Договор считается расторгнутым </w:t>
      </w:r>
      <w:proofErr w:type="gramStart"/>
      <w:r w:rsidRPr="008F4F70">
        <w:rPr>
          <w:sz w:val="24"/>
          <w:szCs w:val="24"/>
        </w:rPr>
        <w:t>с даты получения</w:t>
      </w:r>
      <w:proofErr w:type="gramEnd"/>
      <w:r w:rsidRPr="008F4F70">
        <w:rPr>
          <w:sz w:val="24"/>
          <w:szCs w:val="24"/>
        </w:rPr>
        <w:t xml:space="preserve"> Стороной соответствующего письменного уведомления от другой Стороны, если более поздняя дата не будет установлена в уведомлении.</w:t>
      </w:r>
    </w:p>
    <w:p w:rsidR="00DA6D26" w:rsidRPr="001C6A23" w:rsidRDefault="00DA6D26" w:rsidP="001C6A23">
      <w:pPr>
        <w:shd w:val="clear" w:color="auto" w:fill="FFFFFF"/>
        <w:ind w:firstLine="720"/>
        <w:rPr>
          <w:sz w:val="24"/>
          <w:szCs w:val="24"/>
        </w:rPr>
      </w:pPr>
      <w:r w:rsidRPr="001C6A23">
        <w:rPr>
          <w:sz w:val="24"/>
          <w:szCs w:val="24"/>
        </w:rPr>
        <w:t>Статья 1</w:t>
      </w:r>
      <w:r>
        <w:rPr>
          <w:sz w:val="24"/>
          <w:szCs w:val="24"/>
        </w:rPr>
        <w:t>6</w:t>
      </w:r>
      <w:r w:rsidRPr="001C6A23">
        <w:rPr>
          <w:sz w:val="24"/>
          <w:szCs w:val="24"/>
        </w:rPr>
        <w:t>. ПРИЛОЖЕНИЯ К ДОГОВОРУ</w:t>
      </w:r>
    </w:p>
    <w:p w:rsidR="00DA6D26" w:rsidRPr="001C6A23" w:rsidRDefault="00DA6D26" w:rsidP="001C6A23">
      <w:pPr>
        <w:shd w:val="clear" w:color="auto" w:fill="FFFFFF"/>
        <w:ind w:firstLine="720"/>
        <w:rPr>
          <w:sz w:val="24"/>
          <w:szCs w:val="24"/>
        </w:rPr>
      </w:pPr>
      <w:r w:rsidRPr="001C6A23">
        <w:rPr>
          <w:sz w:val="24"/>
          <w:szCs w:val="24"/>
        </w:rPr>
        <w:t>1</w:t>
      </w:r>
      <w:r>
        <w:rPr>
          <w:sz w:val="24"/>
          <w:szCs w:val="24"/>
        </w:rPr>
        <w:t>6</w:t>
      </w:r>
      <w:r w:rsidRPr="001C6A23">
        <w:rPr>
          <w:sz w:val="24"/>
          <w:szCs w:val="24"/>
        </w:rPr>
        <w:t>.1. К настоящему Договору прилагаются в качестве его неотъемлемой части следующие документы:</w:t>
      </w:r>
    </w:p>
    <w:p w:rsidR="00A35877" w:rsidRDefault="00DA6D26" w:rsidP="00A35877">
      <w:pPr>
        <w:shd w:val="clear" w:color="auto" w:fill="FFFFFF"/>
        <w:tabs>
          <w:tab w:val="left" w:pos="1176"/>
        </w:tabs>
        <w:ind w:firstLine="720"/>
        <w:rPr>
          <w:sz w:val="24"/>
          <w:szCs w:val="24"/>
        </w:rPr>
      </w:pPr>
      <w:r w:rsidRPr="001C6A23">
        <w:rPr>
          <w:sz w:val="24"/>
          <w:szCs w:val="24"/>
        </w:rPr>
        <w:t>Приложение № 1:</w:t>
      </w:r>
      <w:r>
        <w:rPr>
          <w:sz w:val="24"/>
          <w:szCs w:val="24"/>
        </w:rPr>
        <w:t xml:space="preserve"> </w:t>
      </w:r>
      <w:r w:rsidR="00A35877">
        <w:rPr>
          <w:sz w:val="24"/>
          <w:szCs w:val="24"/>
        </w:rPr>
        <w:t xml:space="preserve">Информация о контрагенте. </w:t>
      </w:r>
      <w:r w:rsidR="00E91F51">
        <w:rPr>
          <w:sz w:val="24"/>
          <w:szCs w:val="24"/>
        </w:rPr>
        <w:t xml:space="preserve">Приложение </w:t>
      </w:r>
    </w:p>
    <w:p w:rsidR="00A35877" w:rsidRDefault="00A35877" w:rsidP="00A35877">
      <w:pPr>
        <w:shd w:val="clear" w:color="auto" w:fill="FFFFFF"/>
        <w:tabs>
          <w:tab w:val="left" w:pos="1176"/>
        </w:tabs>
        <w:ind w:firstLine="720"/>
        <w:rPr>
          <w:sz w:val="24"/>
          <w:szCs w:val="24"/>
        </w:rPr>
      </w:pPr>
      <w:r>
        <w:rPr>
          <w:sz w:val="24"/>
          <w:szCs w:val="24"/>
        </w:rPr>
        <w:t xml:space="preserve">                       </w:t>
      </w:r>
      <w:r w:rsidR="00E91F51">
        <w:rPr>
          <w:sz w:val="24"/>
          <w:szCs w:val="24"/>
        </w:rPr>
        <w:t xml:space="preserve">№ 2: </w:t>
      </w:r>
      <w:r>
        <w:rPr>
          <w:sz w:val="24"/>
          <w:szCs w:val="24"/>
        </w:rPr>
        <w:t>Протокол расчета договорной цены.</w:t>
      </w:r>
    </w:p>
    <w:p w:rsidR="00DA6D26" w:rsidRPr="001C6A23" w:rsidRDefault="00441B31" w:rsidP="00A35877">
      <w:pPr>
        <w:shd w:val="clear" w:color="auto" w:fill="FFFFFF"/>
        <w:tabs>
          <w:tab w:val="left" w:pos="1176"/>
        </w:tabs>
        <w:ind w:firstLine="720"/>
        <w:rPr>
          <w:sz w:val="24"/>
          <w:szCs w:val="24"/>
        </w:rPr>
      </w:pPr>
      <w:r>
        <w:rPr>
          <w:sz w:val="24"/>
          <w:szCs w:val="24"/>
        </w:rPr>
        <w:t xml:space="preserve">                       </w:t>
      </w:r>
    </w:p>
    <w:p w:rsidR="00DA6D26" w:rsidRDefault="00DA6D26" w:rsidP="001C6A23">
      <w:pPr>
        <w:shd w:val="clear" w:color="auto" w:fill="FFFFFF"/>
        <w:tabs>
          <w:tab w:val="right" w:pos="9639"/>
        </w:tabs>
        <w:ind w:firstLine="720"/>
        <w:rPr>
          <w:sz w:val="24"/>
          <w:szCs w:val="24"/>
        </w:rPr>
      </w:pPr>
      <w:r w:rsidRPr="001C6A23">
        <w:rPr>
          <w:sz w:val="24"/>
          <w:szCs w:val="24"/>
        </w:rPr>
        <w:t>Статья 1</w:t>
      </w:r>
      <w:r w:rsidR="00AF1E68">
        <w:rPr>
          <w:sz w:val="24"/>
          <w:szCs w:val="24"/>
        </w:rPr>
        <w:t>7</w:t>
      </w:r>
      <w:r w:rsidRPr="001C6A23">
        <w:rPr>
          <w:sz w:val="24"/>
          <w:szCs w:val="24"/>
        </w:rPr>
        <w:t>. ЮРИДИЧЕСКИЕ АДРЕСА И РЕКВИЗИТЫ СТОРОН</w:t>
      </w:r>
    </w:p>
    <w:p w:rsidR="008A5F1C" w:rsidRDefault="008A5F1C" w:rsidP="001C6A23">
      <w:pPr>
        <w:shd w:val="clear" w:color="auto" w:fill="FFFFFF"/>
        <w:tabs>
          <w:tab w:val="right" w:pos="9639"/>
        </w:tabs>
        <w:ind w:firstLine="720"/>
        <w:rPr>
          <w:sz w:val="24"/>
          <w:szCs w:val="24"/>
        </w:rPr>
      </w:pPr>
    </w:p>
    <w:p w:rsidR="008A5F1C" w:rsidRDefault="008A5F1C" w:rsidP="001C6A23">
      <w:pPr>
        <w:shd w:val="clear" w:color="auto" w:fill="FFFFFF"/>
        <w:tabs>
          <w:tab w:val="right" w:pos="9639"/>
        </w:tabs>
        <w:ind w:firstLine="720"/>
        <w:rPr>
          <w:sz w:val="24"/>
          <w:szCs w:val="24"/>
        </w:rPr>
      </w:pPr>
    </w:p>
    <w:p w:rsidR="008A5F1C" w:rsidRPr="001C6A23" w:rsidRDefault="008A5F1C" w:rsidP="001C6A23">
      <w:pPr>
        <w:shd w:val="clear" w:color="auto" w:fill="FFFFFF"/>
        <w:tabs>
          <w:tab w:val="right" w:pos="9639"/>
        </w:tabs>
        <w:ind w:firstLine="720"/>
        <w:rPr>
          <w:sz w:val="24"/>
          <w:szCs w:val="24"/>
        </w:rPr>
      </w:pPr>
    </w:p>
    <w:tbl>
      <w:tblPr>
        <w:tblW w:w="5314" w:type="pct"/>
        <w:jc w:val="center"/>
        <w:tblLook w:val="00A0"/>
      </w:tblPr>
      <w:tblGrid>
        <w:gridCol w:w="2541"/>
        <w:gridCol w:w="2544"/>
        <w:gridCol w:w="254"/>
        <w:gridCol w:w="2544"/>
        <w:gridCol w:w="2291"/>
      </w:tblGrid>
      <w:tr w:rsidR="00403FE3" w:rsidRPr="00403FE3" w:rsidTr="00035F42">
        <w:trPr>
          <w:trHeight w:val="302"/>
          <w:jc w:val="center"/>
        </w:trPr>
        <w:tc>
          <w:tcPr>
            <w:tcW w:w="2499" w:type="pct"/>
            <w:gridSpan w:val="2"/>
          </w:tcPr>
          <w:p w:rsidR="00403FE3" w:rsidRPr="00403FE3" w:rsidRDefault="00403FE3" w:rsidP="00403FE3">
            <w:pPr>
              <w:keepNext/>
              <w:ind w:firstLine="0"/>
              <w:jc w:val="left"/>
              <w:rPr>
                <w:b/>
                <w:bCs/>
                <w:sz w:val="24"/>
                <w:szCs w:val="24"/>
                <w:lang w:eastAsia="en-US"/>
              </w:rPr>
            </w:pPr>
            <w:r w:rsidRPr="00403FE3">
              <w:rPr>
                <w:b/>
                <w:bCs/>
                <w:sz w:val="24"/>
                <w:szCs w:val="24"/>
                <w:lang w:eastAsia="en-US"/>
              </w:rPr>
              <w:t>ЗАКАЗЧИК:</w:t>
            </w:r>
          </w:p>
        </w:tc>
        <w:tc>
          <w:tcPr>
            <w:tcW w:w="125" w:type="pct"/>
          </w:tcPr>
          <w:p w:rsidR="00403FE3" w:rsidRPr="00403FE3" w:rsidRDefault="00403FE3" w:rsidP="00403FE3">
            <w:pPr>
              <w:keepNext/>
              <w:ind w:firstLine="0"/>
              <w:jc w:val="left"/>
              <w:rPr>
                <w:b/>
                <w:bCs/>
                <w:sz w:val="24"/>
                <w:szCs w:val="24"/>
                <w:lang w:eastAsia="en-US"/>
              </w:rPr>
            </w:pPr>
          </w:p>
        </w:tc>
        <w:tc>
          <w:tcPr>
            <w:tcW w:w="2376" w:type="pct"/>
            <w:gridSpan w:val="2"/>
          </w:tcPr>
          <w:p w:rsidR="00403FE3" w:rsidRPr="00403FE3" w:rsidRDefault="00403FE3" w:rsidP="00403FE3">
            <w:pPr>
              <w:keepNext/>
              <w:ind w:firstLine="0"/>
              <w:jc w:val="left"/>
              <w:rPr>
                <w:b/>
                <w:bCs/>
                <w:sz w:val="24"/>
                <w:szCs w:val="24"/>
                <w:lang w:eastAsia="en-US"/>
              </w:rPr>
            </w:pPr>
            <w:r>
              <w:rPr>
                <w:b/>
                <w:bCs/>
                <w:sz w:val="24"/>
                <w:szCs w:val="24"/>
                <w:lang w:eastAsia="en-US"/>
              </w:rPr>
              <w:t>ПОДРЯДЧИК</w:t>
            </w:r>
            <w:r w:rsidRPr="00403FE3">
              <w:rPr>
                <w:b/>
                <w:bCs/>
                <w:sz w:val="24"/>
                <w:szCs w:val="24"/>
                <w:lang w:eastAsia="en-US"/>
              </w:rPr>
              <w:t>:</w:t>
            </w:r>
          </w:p>
        </w:tc>
      </w:tr>
      <w:tr w:rsidR="00403FE3" w:rsidRPr="00403FE3" w:rsidTr="00035F42">
        <w:trPr>
          <w:trHeight w:val="571"/>
          <w:jc w:val="center"/>
        </w:trPr>
        <w:tc>
          <w:tcPr>
            <w:tcW w:w="2499" w:type="pct"/>
            <w:gridSpan w:val="2"/>
            <w:vAlign w:val="bottom"/>
          </w:tcPr>
          <w:p w:rsidR="00403FE3" w:rsidRPr="00403FE3" w:rsidRDefault="00403FE3" w:rsidP="00403FE3">
            <w:pPr>
              <w:keepNext/>
              <w:ind w:firstLine="0"/>
              <w:jc w:val="left"/>
              <w:rPr>
                <w:b/>
                <w:bCs/>
                <w:sz w:val="24"/>
                <w:szCs w:val="24"/>
                <w:lang w:eastAsia="en-US"/>
              </w:rPr>
            </w:pPr>
            <w:r w:rsidRPr="00403FE3">
              <w:rPr>
                <w:b/>
                <w:bCs/>
                <w:sz w:val="24"/>
                <w:szCs w:val="24"/>
                <w:lang w:eastAsia="en-US"/>
              </w:rPr>
              <w:t>ООО «</w:t>
            </w:r>
            <w:proofErr w:type="spellStart"/>
            <w:r w:rsidRPr="00403FE3">
              <w:rPr>
                <w:b/>
                <w:bCs/>
                <w:sz w:val="24"/>
                <w:szCs w:val="24"/>
                <w:lang w:eastAsia="en-US"/>
              </w:rPr>
              <w:t>Энергоремонт</w:t>
            </w:r>
            <w:proofErr w:type="spellEnd"/>
            <w:r w:rsidRPr="00403FE3">
              <w:rPr>
                <w:b/>
                <w:bCs/>
                <w:sz w:val="24"/>
                <w:szCs w:val="24"/>
                <w:lang w:eastAsia="en-US"/>
              </w:rPr>
              <w:t>»</w:t>
            </w:r>
          </w:p>
        </w:tc>
        <w:tc>
          <w:tcPr>
            <w:tcW w:w="125" w:type="pct"/>
            <w:vAlign w:val="bottom"/>
          </w:tcPr>
          <w:p w:rsidR="00403FE3" w:rsidRPr="00403FE3" w:rsidRDefault="00403FE3" w:rsidP="00403FE3">
            <w:pPr>
              <w:keepNext/>
              <w:ind w:firstLine="0"/>
              <w:jc w:val="left"/>
              <w:rPr>
                <w:sz w:val="24"/>
                <w:szCs w:val="24"/>
                <w:lang w:eastAsia="en-US"/>
              </w:rPr>
            </w:pPr>
          </w:p>
        </w:tc>
        <w:tc>
          <w:tcPr>
            <w:tcW w:w="2376" w:type="pct"/>
            <w:gridSpan w:val="2"/>
            <w:vAlign w:val="bottom"/>
          </w:tcPr>
          <w:p w:rsidR="00403FE3" w:rsidRPr="00403FE3" w:rsidRDefault="00403FE3" w:rsidP="00403FE3">
            <w:pPr>
              <w:keepNext/>
              <w:ind w:firstLine="0"/>
              <w:jc w:val="left"/>
              <w:rPr>
                <w:b/>
                <w:bCs/>
                <w:sz w:val="24"/>
                <w:szCs w:val="24"/>
                <w:lang w:eastAsia="en-US"/>
              </w:rPr>
            </w:pPr>
          </w:p>
        </w:tc>
      </w:tr>
      <w:tr w:rsidR="00403FE3" w:rsidRPr="00403FE3" w:rsidTr="00035F42">
        <w:trPr>
          <w:trHeight w:val="267"/>
          <w:jc w:val="center"/>
        </w:trPr>
        <w:tc>
          <w:tcPr>
            <w:tcW w:w="2499" w:type="pct"/>
            <w:gridSpan w:val="2"/>
          </w:tcPr>
          <w:p w:rsidR="00403FE3" w:rsidRDefault="00403FE3" w:rsidP="00403FE3">
            <w:pPr>
              <w:keepNext/>
              <w:ind w:firstLine="0"/>
              <w:jc w:val="left"/>
              <w:rPr>
                <w:sz w:val="24"/>
                <w:szCs w:val="24"/>
                <w:lang w:eastAsia="en-US"/>
              </w:rPr>
            </w:pPr>
          </w:p>
          <w:p w:rsidR="00102412" w:rsidRDefault="00102412" w:rsidP="00403FE3">
            <w:pPr>
              <w:keepNext/>
              <w:ind w:firstLine="0"/>
              <w:jc w:val="left"/>
              <w:rPr>
                <w:sz w:val="24"/>
                <w:szCs w:val="24"/>
                <w:lang w:eastAsia="en-US"/>
              </w:rPr>
            </w:pPr>
          </w:p>
          <w:p w:rsidR="00102412" w:rsidRDefault="00102412" w:rsidP="00403FE3">
            <w:pPr>
              <w:keepNext/>
              <w:ind w:firstLine="0"/>
              <w:jc w:val="left"/>
              <w:rPr>
                <w:sz w:val="24"/>
                <w:szCs w:val="24"/>
                <w:lang w:eastAsia="en-US"/>
              </w:rPr>
            </w:pPr>
          </w:p>
          <w:p w:rsidR="00102412" w:rsidRDefault="00102412" w:rsidP="00403FE3">
            <w:pPr>
              <w:keepNext/>
              <w:ind w:firstLine="0"/>
              <w:jc w:val="left"/>
              <w:rPr>
                <w:sz w:val="24"/>
                <w:szCs w:val="24"/>
                <w:lang w:eastAsia="en-US"/>
              </w:rPr>
            </w:pPr>
          </w:p>
          <w:p w:rsidR="00102412" w:rsidRDefault="00102412" w:rsidP="00403FE3">
            <w:pPr>
              <w:keepNext/>
              <w:ind w:firstLine="0"/>
              <w:jc w:val="left"/>
              <w:rPr>
                <w:sz w:val="24"/>
                <w:szCs w:val="24"/>
                <w:lang w:eastAsia="en-US"/>
              </w:rPr>
            </w:pPr>
          </w:p>
          <w:p w:rsidR="00102412" w:rsidRDefault="00102412" w:rsidP="00403FE3">
            <w:pPr>
              <w:keepNext/>
              <w:ind w:firstLine="0"/>
              <w:jc w:val="left"/>
              <w:rPr>
                <w:sz w:val="24"/>
                <w:szCs w:val="24"/>
                <w:lang w:eastAsia="en-US"/>
              </w:rPr>
            </w:pPr>
          </w:p>
          <w:p w:rsidR="00102412" w:rsidRDefault="00102412" w:rsidP="00403FE3">
            <w:pPr>
              <w:keepNext/>
              <w:ind w:firstLine="0"/>
              <w:jc w:val="left"/>
              <w:rPr>
                <w:sz w:val="24"/>
                <w:szCs w:val="24"/>
                <w:lang w:eastAsia="en-US"/>
              </w:rPr>
            </w:pPr>
          </w:p>
          <w:p w:rsidR="00102412" w:rsidRDefault="00102412" w:rsidP="00403FE3">
            <w:pPr>
              <w:keepNext/>
              <w:ind w:firstLine="0"/>
              <w:jc w:val="left"/>
              <w:rPr>
                <w:sz w:val="24"/>
                <w:szCs w:val="24"/>
                <w:lang w:eastAsia="en-US"/>
              </w:rPr>
            </w:pPr>
          </w:p>
          <w:p w:rsidR="00102412" w:rsidRPr="00403FE3" w:rsidRDefault="00102412" w:rsidP="00403FE3">
            <w:pPr>
              <w:keepNext/>
              <w:ind w:firstLine="0"/>
              <w:jc w:val="left"/>
              <w:rPr>
                <w:sz w:val="24"/>
                <w:szCs w:val="24"/>
                <w:lang w:eastAsia="en-US"/>
              </w:rPr>
            </w:pPr>
          </w:p>
        </w:tc>
        <w:tc>
          <w:tcPr>
            <w:tcW w:w="125" w:type="pct"/>
          </w:tcPr>
          <w:p w:rsidR="00403FE3" w:rsidRPr="00403FE3" w:rsidRDefault="00403FE3" w:rsidP="00403FE3">
            <w:pPr>
              <w:keepNext/>
              <w:ind w:firstLine="0"/>
              <w:jc w:val="left"/>
              <w:rPr>
                <w:sz w:val="24"/>
                <w:szCs w:val="24"/>
                <w:lang w:eastAsia="en-US"/>
              </w:rPr>
            </w:pPr>
          </w:p>
        </w:tc>
        <w:tc>
          <w:tcPr>
            <w:tcW w:w="2376" w:type="pct"/>
            <w:gridSpan w:val="2"/>
          </w:tcPr>
          <w:p w:rsidR="00403FE3" w:rsidRPr="00403FE3" w:rsidRDefault="00403FE3" w:rsidP="00403FE3">
            <w:pPr>
              <w:keepNext/>
              <w:ind w:firstLine="0"/>
              <w:jc w:val="left"/>
              <w:rPr>
                <w:sz w:val="24"/>
                <w:szCs w:val="24"/>
                <w:lang w:eastAsia="en-US"/>
              </w:rPr>
            </w:pPr>
          </w:p>
        </w:tc>
      </w:tr>
      <w:tr w:rsidR="00403FE3" w:rsidRPr="00403FE3" w:rsidTr="00035F42">
        <w:trPr>
          <w:jc w:val="center"/>
        </w:trPr>
        <w:tc>
          <w:tcPr>
            <w:tcW w:w="2499" w:type="pct"/>
            <w:gridSpan w:val="2"/>
            <w:vAlign w:val="bottom"/>
          </w:tcPr>
          <w:p w:rsidR="00403FE3" w:rsidRPr="00403FE3" w:rsidRDefault="00403FE3" w:rsidP="00403FE3">
            <w:pPr>
              <w:keepNext/>
              <w:ind w:firstLine="0"/>
              <w:jc w:val="left"/>
              <w:rPr>
                <w:sz w:val="24"/>
                <w:szCs w:val="24"/>
                <w:lang w:eastAsia="en-US"/>
              </w:rPr>
            </w:pPr>
            <w:r w:rsidRPr="00403FE3">
              <w:rPr>
                <w:sz w:val="24"/>
                <w:szCs w:val="24"/>
                <w:lang w:eastAsia="en-US"/>
              </w:rPr>
              <w:t>Директор</w:t>
            </w:r>
          </w:p>
        </w:tc>
        <w:tc>
          <w:tcPr>
            <w:tcW w:w="125" w:type="pct"/>
            <w:vAlign w:val="bottom"/>
          </w:tcPr>
          <w:p w:rsidR="00403FE3" w:rsidRPr="00403FE3" w:rsidRDefault="00403FE3" w:rsidP="00403FE3">
            <w:pPr>
              <w:keepNext/>
              <w:ind w:firstLine="0"/>
              <w:jc w:val="left"/>
              <w:rPr>
                <w:sz w:val="24"/>
                <w:szCs w:val="24"/>
                <w:lang w:eastAsia="en-US"/>
              </w:rPr>
            </w:pPr>
          </w:p>
        </w:tc>
        <w:tc>
          <w:tcPr>
            <w:tcW w:w="2376" w:type="pct"/>
            <w:gridSpan w:val="2"/>
            <w:vAlign w:val="bottom"/>
          </w:tcPr>
          <w:p w:rsidR="00403FE3" w:rsidRPr="00403FE3" w:rsidRDefault="00403FE3" w:rsidP="00403FE3">
            <w:pPr>
              <w:keepNext/>
              <w:ind w:firstLine="0"/>
              <w:jc w:val="left"/>
              <w:rPr>
                <w:sz w:val="24"/>
                <w:szCs w:val="24"/>
                <w:lang w:eastAsia="en-US"/>
              </w:rPr>
            </w:pPr>
            <w:r w:rsidRPr="00403FE3">
              <w:rPr>
                <w:sz w:val="24"/>
                <w:szCs w:val="24"/>
                <w:lang w:eastAsia="en-US"/>
              </w:rPr>
              <w:t>Директор</w:t>
            </w:r>
          </w:p>
        </w:tc>
      </w:tr>
      <w:tr w:rsidR="00403FE3" w:rsidRPr="00403FE3" w:rsidTr="00035F42">
        <w:trPr>
          <w:trHeight w:val="627"/>
          <w:jc w:val="center"/>
        </w:trPr>
        <w:tc>
          <w:tcPr>
            <w:tcW w:w="1249" w:type="pct"/>
            <w:tcBorders>
              <w:bottom w:val="single" w:sz="4" w:space="0" w:color="auto"/>
            </w:tcBorders>
            <w:vAlign w:val="bottom"/>
          </w:tcPr>
          <w:p w:rsidR="00403FE3" w:rsidRPr="00403FE3" w:rsidRDefault="00403FE3" w:rsidP="00403FE3">
            <w:pPr>
              <w:keepNext/>
              <w:ind w:firstLine="0"/>
              <w:jc w:val="left"/>
              <w:rPr>
                <w:sz w:val="24"/>
                <w:szCs w:val="24"/>
                <w:lang w:eastAsia="en-US"/>
              </w:rPr>
            </w:pPr>
          </w:p>
        </w:tc>
        <w:tc>
          <w:tcPr>
            <w:tcW w:w="1250" w:type="pct"/>
            <w:vAlign w:val="bottom"/>
          </w:tcPr>
          <w:p w:rsidR="00403FE3" w:rsidRPr="00403FE3" w:rsidRDefault="00403FE3" w:rsidP="00403FE3">
            <w:pPr>
              <w:keepNext/>
              <w:ind w:firstLine="0"/>
              <w:jc w:val="left"/>
              <w:rPr>
                <w:sz w:val="24"/>
                <w:szCs w:val="24"/>
                <w:lang w:eastAsia="en-US"/>
              </w:rPr>
            </w:pPr>
            <w:r w:rsidRPr="00403FE3">
              <w:rPr>
                <w:sz w:val="24"/>
                <w:szCs w:val="24"/>
                <w:lang w:eastAsia="en-US"/>
              </w:rPr>
              <w:t xml:space="preserve">Д.А. </w:t>
            </w:r>
            <w:proofErr w:type="spellStart"/>
            <w:r w:rsidRPr="00403FE3">
              <w:rPr>
                <w:sz w:val="24"/>
                <w:szCs w:val="24"/>
                <w:lang w:eastAsia="en-US"/>
              </w:rPr>
              <w:t>Муханов</w:t>
            </w:r>
            <w:proofErr w:type="spellEnd"/>
          </w:p>
        </w:tc>
        <w:tc>
          <w:tcPr>
            <w:tcW w:w="125" w:type="pct"/>
            <w:vAlign w:val="bottom"/>
          </w:tcPr>
          <w:p w:rsidR="00403FE3" w:rsidRPr="00403FE3" w:rsidRDefault="00403FE3" w:rsidP="00403FE3">
            <w:pPr>
              <w:keepNext/>
              <w:ind w:firstLine="0"/>
              <w:jc w:val="left"/>
              <w:rPr>
                <w:sz w:val="24"/>
                <w:szCs w:val="24"/>
                <w:lang w:eastAsia="en-US"/>
              </w:rPr>
            </w:pPr>
          </w:p>
        </w:tc>
        <w:tc>
          <w:tcPr>
            <w:tcW w:w="1250" w:type="pct"/>
            <w:tcBorders>
              <w:bottom w:val="single" w:sz="4" w:space="0" w:color="auto"/>
            </w:tcBorders>
            <w:vAlign w:val="bottom"/>
          </w:tcPr>
          <w:p w:rsidR="00403FE3" w:rsidRPr="00403FE3" w:rsidRDefault="00403FE3" w:rsidP="00403FE3">
            <w:pPr>
              <w:keepNext/>
              <w:ind w:firstLine="0"/>
              <w:jc w:val="left"/>
              <w:rPr>
                <w:sz w:val="24"/>
                <w:szCs w:val="24"/>
                <w:lang w:eastAsia="en-US"/>
              </w:rPr>
            </w:pPr>
          </w:p>
        </w:tc>
        <w:tc>
          <w:tcPr>
            <w:tcW w:w="1126" w:type="pct"/>
            <w:vAlign w:val="bottom"/>
          </w:tcPr>
          <w:p w:rsidR="00403FE3" w:rsidRPr="00403FE3" w:rsidRDefault="00403FE3" w:rsidP="00403FE3">
            <w:pPr>
              <w:keepNext/>
              <w:ind w:firstLine="0"/>
              <w:jc w:val="left"/>
              <w:rPr>
                <w:sz w:val="24"/>
                <w:szCs w:val="24"/>
                <w:lang w:eastAsia="en-US"/>
              </w:rPr>
            </w:pPr>
          </w:p>
        </w:tc>
      </w:tr>
      <w:tr w:rsidR="00403FE3" w:rsidRPr="00403FE3" w:rsidTr="00035F42">
        <w:trPr>
          <w:trHeight w:val="551"/>
          <w:jc w:val="center"/>
        </w:trPr>
        <w:tc>
          <w:tcPr>
            <w:tcW w:w="1249" w:type="pct"/>
            <w:tcBorders>
              <w:top w:val="single" w:sz="4" w:space="0" w:color="auto"/>
            </w:tcBorders>
            <w:vAlign w:val="bottom"/>
          </w:tcPr>
          <w:p w:rsidR="00403FE3" w:rsidRPr="00403FE3" w:rsidRDefault="00403FE3" w:rsidP="00403FE3">
            <w:pPr>
              <w:keepNext/>
              <w:ind w:firstLine="0"/>
              <w:jc w:val="left"/>
              <w:rPr>
                <w:sz w:val="24"/>
                <w:szCs w:val="24"/>
                <w:lang w:eastAsia="en-US"/>
              </w:rPr>
            </w:pPr>
            <w:r w:rsidRPr="00403FE3">
              <w:rPr>
                <w:sz w:val="24"/>
                <w:szCs w:val="24"/>
                <w:lang w:eastAsia="en-US"/>
              </w:rPr>
              <w:t>М.П.</w:t>
            </w:r>
          </w:p>
        </w:tc>
        <w:tc>
          <w:tcPr>
            <w:tcW w:w="1250" w:type="pct"/>
            <w:vAlign w:val="bottom"/>
          </w:tcPr>
          <w:p w:rsidR="00403FE3" w:rsidRPr="00403FE3" w:rsidRDefault="00403FE3" w:rsidP="00403FE3">
            <w:pPr>
              <w:keepNext/>
              <w:ind w:firstLine="0"/>
              <w:jc w:val="left"/>
              <w:rPr>
                <w:sz w:val="24"/>
                <w:szCs w:val="24"/>
                <w:lang w:eastAsia="en-US"/>
              </w:rPr>
            </w:pPr>
          </w:p>
        </w:tc>
        <w:tc>
          <w:tcPr>
            <w:tcW w:w="125" w:type="pct"/>
            <w:vAlign w:val="bottom"/>
          </w:tcPr>
          <w:p w:rsidR="00403FE3" w:rsidRPr="00403FE3" w:rsidRDefault="00403FE3" w:rsidP="00403FE3">
            <w:pPr>
              <w:keepNext/>
              <w:ind w:firstLine="0"/>
              <w:jc w:val="left"/>
              <w:rPr>
                <w:sz w:val="24"/>
                <w:szCs w:val="24"/>
                <w:lang w:eastAsia="en-US"/>
              </w:rPr>
            </w:pPr>
          </w:p>
        </w:tc>
        <w:tc>
          <w:tcPr>
            <w:tcW w:w="1250" w:type="pct"/>
            <w:tcBorders>
              <w:top w:val="single" w:sz="4" w:space="0" w:color="auto"/>
            </w:tcBorders>
            <w:vAlign w:val="bottom"/>
          </w:tcPr>
          <w:p w:rsidR="00403FE3" w:rsidRPr="00403FE3" w:rsidRDefault="00403FE3" w:rsidP="00403FE3">
            <w:pPr>
              <w:keepNext/>
              <w:ind w:firstLine="0"/>
              <w:jc w:val="left"/>
              <w:rPr>
                <w:sz w:val="24"/>
                <w:szCs w:val="24"/>
                <w:lang w:eastAsia="en-US"/>
              </w:rPr>
            </w:pPr>
            <w:r w:rsidRPr="00403FE3">
              <w:rPr>
                <w:sz w:val="24"/>
                <w:szCs w:val="24"/>
                <w:lang w:eastAsia="en-US"/>
              </w:rPr>
              <w:t>М.П.</w:t>
            </w:r>
          </w:p>
        </w:tc>
        <w:tc>
          <w:tcPr>
            <w:tcW w:w="1126" w:type="pct"/>
            <w:vAlign w:val="bottom"/>
          </w:tcPr>
          <w:p w:rsidR="00403FE3" w:rsidRPr="00403FE3" w:rsidRDefault="00403FE3" w:rsidP="00403FE3">
            <w:pPr>
              <w:keepNext/>
              <w:ind w:firstLine="0"/>
              <w:jc w:val="left"/>
              <w:rPr>
                <w:sz w:val="24"/>
                <w:szCs w:val="24"/>
                <w:lang w:eastAsia="en-US"/>
              </w:rPr>
            </w:pPr>
          </w:p>
        </w:tc>
      </w:tr>
    </w:tbl>
    <w:p w:rsidR="00DA6D26" w:rsidRPr="00E02701" w:rsidRDefault="00DA6D26" w:rsidP="00E02701">
      <w:pPr>
        <w:shd w:val="clear" w:color="auto" w:fill="FFFFFF"/>
        <w:tabs>
          <w:tab w:val="right" w:pos="9639"/>
        </w:tabs>
        <w:rPr>
          <w:sz w:val="24"/>
          <w:szCs w:val="24"/>
        </w:rPr>
      </w:pPr>
    </w:p>
    <w:p w:rsidR="00DA6D26" w:rsidRPr="0029376B" w:rsidRDefault="00DA6D26" w:rsidP="0029376B">
      <w:pPr>
        <w:shd w:val="clear" w:color="auto" w:fill="FFFFFF"/>
        <w:tabs>
          <w:tab w:val="right" w:pos="9639"/>
        </w:tabs>
        <w:rPr>
          <w:sz w:val="24"/>
          <w:szCs w:val="24"/>
        </w:rPr>
      </w:pPr>
    </w:p>
    <w:p w:rsidR="00DA6D26" w:rsidRPr="00D1349A" w:rsidRDefault="00DA6D26" w:rsidP="003E3CC3">
      <w:pPr>
        <w:tabs>
          <w:tab w:val="left" w:pos="9639"/>
          <w:tab w:val="left" w:pos="10065"/>
        </w:tabs>
        <w:ind w:right="-24" w:firstLine="0"/>
        <w:outlineLvl w:val="0"/>
        <w:rPr>
          <w:sz w:val="24"/>
          <w:szCs w:val="24"/>
        </w:rPr>
      </w:pPr>
    </w:p>
    <w:sectPr w:rsidR="00DA6D26" w:rsidRPr="00D1349A" w:rsidSect="00D77CC7">
      <w:footerReference w:type="default" r:id="rId7"/>
      <w:pgSz w:w="11909" w:h="16834"/>
      <w:pgMar w:top="709" w:right="851" w:bottom="993" w:left="1701" w:header="720" w:footer="0" w:gutter="0"/>
      <w:cols w:space="6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DB3" w:rsidRDefault="00922DB3" w:rsidP="005657BE">
      <w:r>
        <w:separator/>
      </w:r>
    </w:p>
  </w:endnote>
  <w:endnote w:type="continuationSeparator" w:id="0">
    <w:p w:rsidR="00922DB3" w:rsidRDefault="00922DB3" w:rsidP="00565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D26" w:rsidRDefault="00F720B3" w:rsidP="004613E9">
    <w:pPr>
      <w:pStyle w:val="a7"/>
      <w:jc w:val="right"/>
    </w:pPr>
    <w:r>
      <w:fldChar w:fldCharType="begin"/>
    </w:r>
    <w:r w:rsidR="0082538B">
      <w:instrText>PAGE   \* MERGEFORMAT</w:instrText>
    </w:r>
    <w:r>
      <w:fldChar w:fldCharType="separate"/>
    </w:r>
    <w:r w:rsidR="004F3104">
      <w:rPr>
        <w:noProof/>
      </w:rPr>
      <w:t>8</w:t>
    </w:r>
    <w:r>
      <w:rPr>
        <w:noProof/>
      </w:rPr>
      <w:fldChar w:fldCharType="end"/>
    </w:r>
  </w:p>
  <w:p w:rsidR="00DA6D26" w:rsidRDefault="00DA6D26" w:rsidP="00CB5858">
    <w:pPr>
      <w:pStyle w:val="a7"/>
      <w:jc w:val="center"/>
    </w:pPr>
    <w:r w:rsidRPr="004613E9">
      <w:t>ДОГОВОР ПОДРЯДА</w:t>
    </w:r>
    <w:r>
      <w:t xml:space="preserve"> № </w:t>
    </w:r>
    <w:r w:rsidR="002D1313">
      <w:t>________</w:t>
    </w:r>
    <w:r>
      <w:t xml:space="preserve"> </w:t>
    </w:r>
    <w:r w:rsidRPr="004613E9">
      <w:t xml:space="preserve"> </w:t>
    </w:r>
    <w:r>
      <w:t>от «</w:t>
    </w:r>
    <w:r w:rsidR="002D1313">
      <w:t>__</w:t>
    </w:r>
    <w:r>
      <w:t xml:space="preserve">» </w:t>
    </w:r>
    <w:r w:rsidR="002D1313">
      <w:t>__________</w:t>
    </w:r>
    <w:r w:rsidR="00443E5C">
      <w:t xml:space="preserve"> </w:t>
    </w:r>
    <w:r w:rsidR="002D1313">
      <w:t>2015</w:t>
    </w:r>
    <w:r>
      <w:t>г.</w:t>
    </w:r>
  </w:p>
  <w:p w:rsidR="00DA6D26" w:rsidRDefault="00DA6D26" w:rsidP="00AC79BF">
    <w:pPr>
      <w:pStyle w:val="a7"/>
    </w:pPr>
  </w:p>
  <w:p w:rsidR="00DA6D26" w:rsidRDefault="00DA6D26" w:rsidP="00AC79BF">
    <w:pPr>
      <w:pStyle w:val="a7"/>
    </w:pPr>
  </w:p>
  <w:p w:rsidR="00DA6D26" w:rsidRPr="00AC79BF" w:rsidRDefault="00DA6D26" w:rsidP="00AC79B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DB3" w:rsidRDefault="00922DB3" w:rsidP="005657BE">
      <w:r>
        <w:separator/>
      </w:r>
    </w:p>
  </w:footnote>
  <w:footnote w:type="continuationSeparator" w:id="0">
    <w:p w:rsidR="00922DB3" w:rsidRDefault="00922DB3" w:rsidP="005657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3">
    <w:nsid w:val="0AC567ED"/>
    <w:multiLevelType w:val="singleLevel"/>
    <w:tmpl w:val="BC2A08A8"/>
    <w:lvl w:ilvl="0">
      <w:start w:val="4"/>
      <w:numFmt w:val="decimal"/>
      <w:lvlText w:val="16.%1."/>
      <w:lvlJc w:val="left"/>
      <w:pPr>
        <w:tabs>
          <w:tab w:val="num" w:pos="0"/>
        </w:tabs>
      </w:pPr>
      <w:rPr>
        <w:rFonts w:ascii="Times New Roman" w:hAnsi="Times New Roman" w:cs="Times New Roman" w:hint="default"/>
      </w:rPr>
    </w:lvl>
  </w:abstractNum>
  <w:abstractNum w:abstractNumId="4">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B6369BC"/>
    <w:multiLevelType w:val="multilevel"/>
    <w:tmpl w:val="3F90F3E4"/>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821"/>
        </w:tabs>
        <w:ind w:left="821" w:hanging="540"/>
      </w:pPr>
      <w:rPr>
        <w:rFonts w:cs="Times New Roman" w:hint="default"/>
      </w:rPr>
    </w:lvl>
    <w:lvl w:ilvl="2">
      <w:start w:val="6"/>
      <w:numFmt w:val="decimal"/>
      <w:lvlText w:val="%1.%2.%3."/>
      <w:lvlJc w:val="left"/>
      <w:pPr>
        <w:tabs>
          <w:tab w:val="num" w:pos="1282"/>
        </w:tabs>
        <w:ind w:left="1282" w:hanging="720"/>
      </w:pPr>
      <w:rPr>
        <w:rFonts w:cs="Times New Roman" w:hint="default"/>
      </w:rPr>
    </w:lvl>
    <w:lvl w:ilvl="3">
      <w:start w:val="1"/>
      <w:numFmt w:val="decimal"/>
      <w:lvlText w:val="%1.%2.%3.%4."/>
      <w:lvlJc w:val="left"/>
      <w:pPr>
        <w:tabs>
          <w:tab w:val="num" w:pos="1563"/>
        </w:tabs>
        <w:ind w:left="1563" w:hanging="720"/>
      </w:pPr>
      <w:rPr>
        <w:rFonts w:cs="Times New Roman" w:hint="default"/>
      </w:rPr>
    </w:lvl>
    <w:lvl w:ilvl="4">
      <w:start w:val="1"/>
      <w:numFmt w:val="decimal"/>
      <w:lvlText w:val="%1.%2.%3.%4.%5."/>
      <w:lvlJc w:val="left"/>
      <w:pPr>
        <w:tabs>
          <w:tab w:val="num" w:pos="2204"/>
        </w:tabs>
        <w:ind w:left="2204" w:hanging="1080"/>
      </w:pPr>
      <w:rPr>
        <w:rFonts w:cs="Times New Roman" w:hint="default"/>
      </w:rPr>
    </w:lvl>
    <w:lvl w:ilvl="5">
      <w:start w:val="1"/>
      <w:numFmt w:val="decimal"/>
      <w:lvlText w:val="%1.%2.%3.%4.%5.%6."/>
      <w:lvlJc w:val="left"/>
      <w:pPr>
        <w:tabs>
          <w:tab w:val="num" w:pos="2485"/>
        </w:tabs>
        <w:ind w:left="2485" w:hanging="1080"/>
      </w:pPr>
      <w:rPr>
        <w:rFonts w:cs="Times New Roman" w:hint="default"/>
      </w:rPr>
    </w:lvl>
    <w:lvl w:ilvl="6">
      <w:start w:val="1"/>
      <w:numFmt w:val="decimal"/>
      <w:lvlText w:val="%1.%2.%3.%4.%5.%6.%7."/>
      <w:lvlJc w:val="left"/>
      <w:pPr>
        <w:tabs>
          <w:tab w:val="num" w:pos="3126"/>
        </w:tabs>
        <w:ind w:left="3126" w:hanging="1440"/>
      </w:pPr>
      <w:rPr>
        <w:rFonts w:cs="Times New Roman" w:hint="default"/>
      </w:rPr>
    </w:lvl>
    <w:lvl w:ilvl="7">
      <w:start w:val="1"/>
      <w:numFmt w:val="decimal"/>
      <w:lvlText w:val="%1.%2.%3.%4.%5.%6.%7.%8."/>
      <w:lvlJc w:val="left"/>
      <w:pPr>
        <w:tabs>
          <w:tab w:val="num" w:pos="3407"/>
        </w:tabs>
        <w:ind w:left="3407" w:hanging="1440"/>
      </w:pPr>
      <w:rPr>
        <w:rFonts w:cs="Times New Roman" w:hint="default"/>
      </w:rPr>
    </w:lvl>
    <w:lvl w:ilvl="8">
      <w:start w:val="1"/>
      <w:numFmt w:val="decimal"/>
      <w:lvlText w:val="%1.%2.%3.%4.%5.%6.%7.%8.%9."/>
      <w:lvlJc w:val="left"/>
      <w:pPr>
        <w:tabs>
          <w:tab w:val="num" w:pos="4048"/>
        </w:tabs>
        <w:ind w:left="4048" w:hanging="1800"/>
      </w:pPr>
      <w:rPr>
        <w:rFonts w:cs="Times New Roman" w:hint="default"/>
      </w:rPr>
    </w:lvl>
  </w:abstractNum>
  <w:abstractNum w:abstractNumId="7">
    <w:nsid w:val="1DE768E7"/>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
    <w:nsid w:val="1F194227"/>
    <w:multiLevelType w:val="singleLevel"/>
    <w:tmpl w:val="7A00B902"/>
    <w:lvl w:ilvl="0">
      <w:start w:val="1"/>
      <w:numFmt w:val="decimal"/>
      <w:lvlText w:val="16.%1."/>
      <w:lvlJc w:val="left"/>
      <w:pPr>
        <w:tabs>
          <w:tab w:val="num" w:pos="0"/>
        </w:tabs>
      </w:pPr>
      <w:rPr>
        <w:rFonts w:ascii="Times New Roman" w:hAnsi="Times New Roman" w:cs="Times New Roman" w:hint="default"/>
      </w:rPr>
    </w:lvl>
  </w:abstractNum>
  <w:abstractNum w:abstractNumId="9">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0">
    <w:nsid w:val="27373184"/>
    <w:multiLevelType w:val="singleLevel"/>
    <w:tmpl w:val="38101AE4"/>
    <w:lvl w:ilvl="0">
      <w:start w:val="6"/>
      <w:numFmt w:val="decimal"/>
      <w:lvlText w:val="8.%1."/>
      <w:lvlJc w:val="left"/>
      <w:pPr>
        <w:tabs>
          <w:tab w:val="num" w:pos="0"/>
        </w:tabs>
      </w:pPr>
      <w:rPr>
        <w:rFonts w:ascii="Times New Roman" w:hAnsi="Times New Roman" w:cs="Times New Roman" w:hint="default"/>
      </w:rPr>
    </w:lvl>
  </w:abstractNum>
  <w:abstractNum w:abstractNumId="11">
    <w:nsid w:val="2A442156"/>
    <w:multiLevelType w:val="multilevel"/>
    <w:tmpl w:val="B0182354"/>
    <w:lvl w:ilvl="0">
      <w:start w:val="8"/>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2B7262FD"/>
    <w:multiLevelType w:val="multilevel"/>
    <w:tmpl w:val="7AD493A0"/>
    <w:lvl w:ilvl="0">
      <w:start w:val="1"/>
      <w:numFmt w:val="decimal"/>
      <w:lvlText w:val="%1."/>
      <w:lvlJc w:val="left"/>
      <w:pPr>
        <w:ind w:left="405" w:hanging="405"/>
      </w:pPr>
      <w:rPr>
        <w:rFonts w:cs="Times New Roman" w:hint="default"/>
      </w:rPr>
    </w:lvl>
    <w:lvl w:ilvl="1">
      <w:start w:val="1"/>
      <w:numFmt w:val="decimal"/>
      <w:lvlText w:val="%1.%2."/>
      <w:lvlJc w:val="left"/>
      <w:pPr>
        <w:ind w:left="547" w:hanging="405"/>
      </w:pPr>
      <w:rPr>
        <w:rFonts w:cs="Times New Roman" w:hint="default"/>
        <w:b/>
        <w:i w:val="0"/>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E3F6DF2"/>
    <w:multiLevelType w:val="multilevel"/>
    <w:tmpl w:val="66E82E9A"/>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5">
    <w:nsid w:val="33C01428"/>
    <w:multiLevelType w:val="multilevel"/>
    <w:tmpl w:val="0F7661E8"/>
    <w:lvl w:ilvl="0">
      <w:start w:val="7"/>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37AC0213"/>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7">
    <w:nsid w:val="3AF75D66"/>
    <w:multiLevelType w:val="multilevel"/>
    <w:tmpl w:val="A9CCAA2C"/>
    <w:lvl w:ilvl="0">
      <w:start w:val="5"/>
      <w:numFmt w:val="decimal"/>
      <w:lvlText w:val="%1."/>
      <w:lvlJc w:val="left"/>
      <w:pPr>
        <w:ind w:left="450" w:hanging="450"/>
      </w:pPr>
      <w:rPr>
        <w:rFonts w:cs="Times New Roman" w:hint="default"/>
      </w:rPr>
    </w:lvl>
    <w:lvl w:ilvl="1">
      <w:start w:val="1"/>
      <w:numFmt w:val="decimal"/>
      <w:lvlText w:val="%1.%2."/>
      <w:lvlJc w:val="left"/>
      <w:pPr>
        <w:ind w:left="810" w:hanging="45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3EE51F99"/>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nsid w:val="458953AE"/>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0">
    <w:nsid w:val="47B35571"/>
    <w:multiLevelType w:val="multilevel"/>
    <w:tmpl w:val="1F787F42"/>
    <w:lvl w:ilvl="0">
      <w:start w:val="5"/>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2">
    <w:nsid w:val="5DDF6EA8"/>
    <w:multiLevelType w:val="hybridMultilevel"/>
    <w:tmpl w:val="DF6CCDE0"/>
    <w:lvl w:ilvl="0" w:tplc="6AEA132E">
      <w:start w:val="1"/>
      <w:numFmt w:val="decimal"/>
      <w:lvlText w:val="%1."/>
      <w:lvlJc w:val="left"/>
      <w:pPr>
        <w:ind w:left="720" w:hanging="360"/>
      </w:pPr>
      <w:rPr>
        <w:rFonts w:cs="Times New Roman" w:hint="default"/>
      </w:rPr>
    </w:lvl>
    <w:lvl w:ilvl="1" w:tplc="3B126DC0">
      <w:start w:val="1"/>
      <w:numFmt w:val="lowerLetter"/>
      <w:lvlText w:val="%2."/>
      <w:lvlJc w:val="left"/>
      <w:pPr>
        <w:ind w:left="1440" w:hanging="360"/>
      </w:pPr>
      <w:rPr>
        <w:rFonts w:cs="Times New Roman"/>
      </w:rPr>
    </w:lvl>
    <w:lvl w:ilvl="2" w:tplc="BEB81A12" w:tentative="1">
      <w:start w:val="1"/>
      <w:numFmt w:val="lowerRoman"/>
      <w:lvlText w:val="%3."/>
      <w:lvlJc w:val="right"/>
      <w:pPr>
        <w:ind w:left="2160" w:hanging="180"/>
      </w:pPr>
      <w:rPr>
        <w:rFonts w:cs="Times New Roman"/>
      </w:rPr>
    </w:lvl>
    <w:lvl w:ilvl="3" w:tplc="72BAA7F2" w:tentative="1">
      <w:start w:val="1"/>
      <w:numFmt w:val="decimal"/>
      <w:lvlText w:val="%4."/>
      <w:lvlJc w:val="left"/>
      <w:pPr>
        <w:ind w:left="2880" w:hanging="360"/>
      </w:pPr>
      <w:rPr>
        <w:rFonts w:cs="Times New Roman"/>
      </w:rPr>
    </w:lvl>
    <w:lvl w:ilvl="4" w:tplc="82162698" w:tentative="1">
      <w:start w:val="1"/>
      <w:numFmt w:val="lowerLetter"/>
      <w:lvlText w:val="%5."/>
      <w:lvlJc w:val="left"/>
      <w:pPr>
        <w:ind w:left="3600" w:hanging="360"/>
      </w:pPr>
      <w:rPr>
        <w:rFonts w:cs="Times New Roman"/>
      </w:rPr>
    </w:lvl>
    <w:lvl w:ilvl="5" w:tplc="130AB810" w:tentative="1">
      <w:start w:val="1"/>
      <w:numFmt w:val="lowerRoman"/>
      <w:lvlText w:val="%6."/>
      <w:lvlJc w:val="right"/>
      <w:pPr>
        <w:ind w:left="4320" w:hanging="180"/>
      </w:pPr>
      <w:rPr>
        <w:rFonts w:cs="Times New Roman"/>
      </w:rPr>
    </w:lvl>
    <w:lvl w:ilvl="6" w:tplc="EF8091D2" w:tentative="1">
      <w:start w:val="1"/>
      <w:numFmt w:val="decimal"/>
      <w:lvlText w:val="%7."/>
      <w:lvlJc w:val="left"/>
      <w:pPr>
        <w:ind w:left="5040" w:hanging="360"/>
      </w:pPr>
      <w:rPr>
        <w:rFonts w:cs="Times New Roman"/>
      </w:rPr>
    </w:lvl>
    <w:lvl w:ilvl="7" w:tplc="ACF60AF2" w:tentative="1">
      <w:start w:val="1"/>
      <w:numFmt w:val="lowerLetter"/>
      <w:lvlText w:val="%8."/>
      <w:lvlJc w:val="left"/>
      <w:pPr>
        <w:ind w:left="5760" w:hanging="360"/>
      </w:pPr>
      <w:rPr>
        <w:rFonts w:cs="Times New Roman"/>
      </w:rPr>
    </w:lvl>
    <w:lvl w:ilvl="8" w:tplc="2CBEF842" w:tentative="1">
      <w:start w:val="1"/>
      <w:numFmt w:val="lowerRoman"/>
      <w:lvlText w:val="%9."/>
      <w:lvlJc w:val="right"/>
      <w:pPr>
        <w:ind w:left="6480" w:hanging="180"/>
      </w:pPr>
      <w:rPr>
        <w:rFonts w:cs="Times New Roman"/>
      </w:rPr>
    </w:lvl>
  </w:abstractNum>
  <w:abstractNum w:abstractNumId="23">
    <w:nsid w:val="6B5C7143"/>
    <w:multiLevelType w:val="hybridMultilevel"/>
    <w:tmpl w:val="F064F0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FFC55C2"/>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5">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6">
    <w:nsid w:val="777D52CA"/>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B3B6353"/>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num>
  <w:num w:numId="2">
    <w:abstractNumId w:val="25"/>
  </w:num>
  <w:num w:numId="3">
    <w:abstractNumId w:val="4"/>
  </w:num>
  <w:num w:numId="4">
    <w:abstractNumId w:val="14"/>
  </w:num>
  <w:num w:numId="5">
    <w:abstractNumId w:val="2"/>
  </w:num>
  <w:num w:numId="6">
    <w:abstractNumId w:val="2"/>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numFmt w:val="bullet"/>
        <w:lvlText w:val="-"/>
        <w:legacy w:legacy="1" w:legacySpace="0" w:legacyIndent="206"/>
        <w:lvlJc w:val="left"/>
        <w:rPr>
          <w:rFonts w:ascii="Times New Roman" w:hAnsi="Times New Roman" w:hint="default"/>
        </w:rPr>
      </w:lvl>
    </w:lvlOverride>
  </w:num>
  <w:num w:numId="8">
    <w:abstractNumId w:val="10"/>
  </w:num>
  <w:num w:numId="9">
    <w:abstractNumId w:val="0"/>
    <w:lvlOverride w:ilvl="0">
      <w:lvl w:ilvl="0">
        <w:numFmt w:val="bullet"/>
        <w:lvlText w:val="-"/>
        <w:legacy w:legacy="1" w:legacySpace="0" w:legacyIndent="202"/>
        <w:lvlJc w:val="left"/>
        <w:rPr>
          <w:rFonts w:ascii="Times New Roman" w:hAnsi="Times New Roman" w:hint="default"/>
        </w:rPr>
      </w:lvl>
    </w:lvlOverride>
  </w:num>
  <w:num w:numId="10">
    <w:abstractNumId w:val="0"/>
    <w:lvlOverride w:ilvl="0">
      <w:lvl w:ilvl="0">
        <w:numFmt w:val="bullet"/>
        <w:lvlText w:val="-"/>
        <w:legacy w:legacy="1" w:legacySpace="0" w:legacyIndent="135"/>
        <w:lvlJc w:val="left"/>
        <w:rPr>
          <w:rFonts w:ascii="Times New Roman" w:hAnsi="Times New Roman" w:hint="default"/>
        </w:rPr>
      </w:lvl>
    </w:lvlOverride>
  </w:num>
  <w:num w:numId="11">
    <w:abstractNumId w:val="0"/>
    <w:lvlOverride w:ilvl="0">
      <w:lvl w:ilvl="0">
        <w:numFmt w:val="bullet"/>
        <w:lvlText w:val="-"/>
        <w:legacy w:legacy="1" w:legacySpace="0" w:legacyIndent="182"/>
        <w:lvlJc w:val="left"/>
        <w:rPr>
          <w:rFonts w:ascii="Times New Roman" w:hAnsi="Times New Roman" w:hint="default"/>
        </w:rPr>
      </w:lvl>
    </w:lvlOverride>
  </w:num>
  <w:num w:numId="12">
    <w:abstractNumId w:val="8"/>
  </w:num>
  <w:num w:numId="13">
    <w:abstractNumId w:val="3"/>
  </w:num>
  <w:num w:numId="14">
    <w:abstractNumId w:val="21"/>
  </w:num>
  <w:num w:numId="15">
    <w:abstractNumId w:val="6"/>
  </w:num>
  <w:num w:numId="16">
    <w:abstractNumId w:val="16"/>
  </w:num>
  <w:num w:numId="17">
    <w:abstractNumId w:val="20"/>
  </w:num>
  <w:num w:numId="18">
    <w:abstractNumId w:val="17"/>
  </w:num>
  <w:num w:numId="19">
    <w:abstractNumId w:val="27"/>
  </w:num>
  <w:num w:numId="20">
    <w:abstractNumId w:val="1"/>
  </w:num>
  <w:num w:numId="21">
    <w:abstractNumId w:val="11"/>
  </w:num>
  <w:num w:numId="22">
    <w:abstractNumId w:val="15"/>
  </w:num>
  <w:num w:numId="23">
    <w:abstractNumId w:val="12"/>
  </w:num>
  <w:num w:numId="24">
    <w:abstractNumId w:val="26"/>
  </w:num>
  <w:num w:numId="25">
    <w:abstractNumId w:val="18"/>
  </w:num>
  <w:num w:numId="26">
    <w:abstractNumId w:val="19"/>
  </w:num>
  <w:num w:numId="27">
    <w:abstractNumId w:val="24"/>
  </w:num>
  <w:num w:numId="28">
    <w:abstractNumId w:val="13"/>
  </w:num>
  <w:num w:numId="2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4"/>
    </w:lvlOverride>
  </w:num>
  <w:num w:numId="33">
    <w:abstractNumId w:val="7"/>
  </w:num>
  <w:num w:numId="34">
    <w:abstractNumId w:val="23"/>
  </w:num>
  <w:num w:numId="35">
    <w:abstractNumId w:val="22"/>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stylePaneFormatFilter w:val="3F01"/>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rsids>
    <w:rsidRoot w:val="002B7B65"/>
    <w:rsid w:val="000048F1"/>
    <w:rsid w:val="00005371"/>
    <w:rsid w:val="00006C28"/>
    <w:rsid w:val="00010648"/>
    <w:rsid w:val="00015D10"/>
    <w:rsid w:val="00016497"/>
    <w:rsid w:val="00021E90"/>
    <w:rsid w:val="00022FC4"/>
    <w:rsid w:val="0003078E"/>
    <w:rsid w:val="000321CC"/>
    <w:rsid w:val="00045B48"/>
    <w:rsid w:val="00047A9A"/>
    <w:rsid w:val="00051851"/>
    <w:rsid w:val="000569A3"/>
    <w:rsid w:val="00060842"/>
    <w:rsid w:val="00061FDD"/>
    <w:rsid w:val="000634B8"/>
    <w:rsid w:val="00073873"/>
    <w:rsid w:val="0007795C"/>
    <w:rsid w:val="000851E3"/>
    <w:rsid w:val="00085B86"/>
    <w:rsid w:val="000964E2"/>
    <w:rsid w:val="000A1213"/>
    <w:rsid w:val="000A1256"/>
    <w:rsid w:val="000A205C"/>
    <w:rsid w:val="000A3BA2"/>
    <w:rsid w:val="000B653B"/>
    <w:rsid w:val="000B6610"/>
    <w:rsid w:val="000D478A"/>
    <w:rsid w:val="000D7F86"/>
    <w:rsid w:val="000E3ACA"/>
    <w:rsid w:val="000E7A7C"/>
    <w:rsid w:val="000F3BFA"/>
    <w:rsid w:val="000F4C6E"/>
    <w:rsid w:val="000F5BB7"/>
    <w:rsid w:val="00102412"/>
    <w:rsid w:val="00104667"/>
    <w:rsid w:val="001135FD"/>
    <w:rsid w:val="00115FF9"/>
    <w:rsid w:val="0011605F"/>
    <w:rsid w:val="0012043C"/>
    <w:rsid w:val="001313CA"/>
    <w:rsid w:val="00137ADE"/>
    <w:rsid w:val="00140551"/>
    <w:rsid w:val="00141056"/>
    <w:rsid w:val="00142F80"/>
    <w:rsid w:val="00150097"/>
    <w:rsid w:val="00153775"/>
    <w:rsid w:val="0015776B"/>
    <w:rsid w:val="00170D99"/>
    <w:rsid w:val="00171575"/>
    <w:rsid w:val="001806FD"/>
    <w:rsid w:val="001866C1"/>
    <w:rsid w:val="00190450"/>
    <w:rsid w:val="00195169"/>
    <w:rsid w:val="00197232"/>
    <w:rsid w:val="001A2491"/>
    <w:rsid w:val="001A30AD"/>
    <w:rsid w:val="001A5606"/>
    <w:rsid w:val="001A587D"/>
    <w:rsid w:val="001A5FA5"/>
    <w:rsid w:val="001A77D8"/>
    <w:rsid w:val="001B5005"/>
    <w:rsid w:val="001C6A23"/>
    <w:rsid w:val="001F10B9"/>
    <w:rsid w:val="001F43FB"/>
    <w:rsid w:val="0020208F"/>
    <w:rsid w:val="00207AB3"/>
    <w:rsid w:val="002329D7"/>
    <w:rsid w:val="00233438"/>
    <w:rsid w:val="00234BD4"/>
    <w:rsid w:val="00234FC0"/>
    <w:rsid w:val="00237C97"/>
    <w:rsid w:val="00244708"/>
    <w:rsid w:val="00255757"/>
    <w:rsid w:val="00256178"/>
    <w:rsid w:val="00257911"/>
    <w:rsid w:val="00257B2E"/>
    <w:rsid w:val="0026344C"/>
    <w:rsid w:val="00270F93"/>
    <w:rsid w:val="00276F63"/>
    <w:rsid w:val="0027731B"/>
    <w:rsid w:val="00282975"/>
    <w:rsid w:val="00284ABD"/>
    <w:rsid w:val="0029376B"/>
    <w:rsid w:val="002A1B28"/>
    <w:rsid w:val="002A2D12"/>
    <w:rsid w:val="002B7B65"/>
    <w:rsid w:val="002C6AE0"/>
    <w:rsid w:val="002C7104"/>
    <w:rsid w:val="002D1313"/>
    <w:rsid w:val="002E039C"/>
    <w:rsid w:val="002E3AA3"/>
    <w:rsid w:val="002E61A5"/>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56FF7"/>
    <w:rsid w:val="00364FF5"/>
    <w:rsid w:val="003707A8"/>
    <w:rsid w:val="00372306"/>
    <w:rsid w:val="003734FE"/>
    <w:rsid w:val="00382EB3"/>
    <w:rsid w:val="00387555"/>
    <w:rsid w:val="003902C8"/>
    <w:rsid w:val="00392B25"/>
    <w:rsid w:val="003A74CA"/>
    <w:rsid w:val="003A7E9A"/>
    <w:rsid w:val="003B3E8E"/>
    <w:rsid w:val="003B5C75"/>
    <w:rsid w:val="003C114C"/>
    <w:rsid w:val="003C22FB"/>
    <w:rsid w:val="003D1009"/>
    <w:rsid w:val="003D6B3B"/>
    <w:rsid w:val="003D797B"/>
    <w:rsid w:val="003E02D6"/>
    <w:rsid w:val="003E3CC3"/>
    <w:rsid w:val="003E5B87"/>
    <w:rsid w:val="003F0E6C"/>
    <w:rsid w:val="003F7AC6"/>
    <w:rsid w:val="00403FE3"/>
    <w:rsid w:val="004062E9"/>
    <w:rsid w:val="004116D2"/>
    <w:rsid w:val="00413FBE"/>
    <w:rsid w:val="0041486D"/>
    <w:rsid w:val="004219D3"/>
    <w:rsid w:val="00421C6D"/>
    <w:rsid w:val="00422239"/>
    <w:rsid w:val="00430798"/>
    <w:rsid w:val="00434FE6"/>
    <w:rsid w:val="004364D5"/>
    <w:rsid w:val="00441415"/>
    <w:rsid w:val="00441B31"/>
    <w:rsid w:val="004426EA"/>
    <w:rsid w:val="00443E5C"/>
    <w:rsid w:val="0045030D"/>
    <w:rsid w:val="00450A1F"/>
    <w:rsid w:val="0045421D"/>
    <w:rsid w:val="00457362"/>
    <w:rsid w:val="004613E9"/>
    <w:rsid w:val="004714B2"/>
    <w:rsid w:val="00475EC0"/>
    <w:rsid w:val="00482FFA"/>
    <w:rsid w:val="00486415"/>
    <w:rsid w:val="00491EEE"/>
    <w:rsid w:val="004968DE"/>
    <w:rsid w:val="00497FBB"/>
    <w:rsid w:val="004A0544"/>
    <w:rsid w:val="004B2DA4"/>
    <w:rsid w:val="004B54DD"/>
    <w:rsid w:val="004C50CA"/>
    <w:rsid w:val="004C696A"/>
    <w:rsid w:val="004C6D61"/>
    <w:rsid w:val="004C7F10"/>
    <w:rsid w:val="004E1943"/>
    <w:rsid w:val="004E60B1"/>
    <w:rsid w:val="004E6B0E"/>
    <w:rsid w:val="004F2172"/>
    <w:rsid w:val="004F3104"/>
    <w:rsid w:val="004F37F5"/>
    <w:rsid w:val="004F3E34"/>
    <w:rsid w:val="005025D7"/>
    <w:rsid w:val="00504157"/>
    <w:rsid w:val="0050519C"/>
    <w:rsid w:val="0050524E"/>
    <w:rsid w:val="005122FE"/>
    <w:rsid w:val="005259D8"/>
    <w:rsid w:val="00525B0D"/>
    <w:rsid w:val="00525DAB"/>
    <w:rsid w:val="00526D00"/>
    <w:rsid w:val="005318EF"/>
    <w:rsid w:val="00532CF6"/>
    <w:rsid w:val="00536B50"/>
    <w:rsid w:val="005372DE"/>
    <w:rsid w:val="005424E0"/>
    <w:rsid w:val="00543C0C"/>
    <w:rsid w:val="00552BD2"/>
    <w:rsid w:val="0056263E"/>
    <w:rsid w:val="00564780"/>
    <w:rsid w:val="005657BE"/>
    <w:rsid w:val="0057067B"/>
    <w:rsid w:val="00576659"/>
    <w:rsid w:val="00587CB1"/>
    <w:rsid w:val="005A0C31"/>
    <w:rsid w:val="005B1A06"/>
    <w:rsid w:val="005B47F6"/>
    <w:rsid w:val="005B4AB2"/>
    <w:rsid w:val="005C03F0"/>
    <w:rsid w:val="005C177B"/>
    <w:rsid w:val="005C2256"/>
    <w:rsid w:val="005D017E"/>
    <w:rsid w:val="005E0843"/>
    <w:rsid w:val="005E1F4F"/>
    <w:rsid w:val="005E2893"/>
    <w:rsid w:val="005E2BBD"/>
    <w:rsid w:val="005F4536"/>
    <w:rsid w:val="005F7EE2"/>
    <w:rsid w:val="006065A3"/>
    <w:rsid w:val="006128EF"/>
    <w:rsid w:val="006238A8"/>
    <w:rsid w:val="0063251F"/>
    <w:rsid w:val="00633D7F"/>
    <w:rsid w:val="006370D9"/>
    <w:rsid w:val="00646319"/>
    <w:rsid w:val="0065252E"/>
    <w:rsid w:val="006525B9"/>
    <w:rsid w:val="006527B8"/>
    <w:rsid w:val="006578E5"/>
    <w:rsid w:val="00662CE4"/>
    <w:rsid w:val="0066326C"/>
    <w:rsid w:val="0066344B"/>
    <w:rsid w:val="0067047D"/>
    <w:rsid w:val="006726E3"/>
    <w:rsid w:val="00676D86"/>
    <w:rsid w:val="00677493"/>
    <w:rsid w:val="006812F4"/>
    <w:rsid w:val="00681C1F"/>
    <w:rsid w:val="006864D8"/>
    <w:rsid w:val="006903E3"/>
    <w:rsid w:val="0069297D"/>
    <w:rsid w:val="00693F42"/>
    <w:rsid w:val="006A1EC4"/>
    <w:rsid w:val="006A4186"/>
    <w:rsid w:val="006A575A"/>
    <w:rsid w:val="006B0DEB"/>
    <w:rsid w:val="006B2364"/>
    <w:rsid w:val="006B253B"/>
    <w:rsid w:val="006B5DD1"/>
    <w:rsid w:val="006C0802"/>
    <w:rsid w:val="006C0E28"/>
    <w:rsid w:val="006D0566"/>
    <w:rsid w:val="006D0F66"/>
    <w:rsid w:val="006D64CA"/>
    <w:rsid w:val="006E123A"/>
    <w:rsid w:val="006E1479"/>
    <w:rsid w:val="006E4A9C"/>
    <w:rsid w:val="006E5CFB"/>
    <w:rsid w:val="006F0FE5"/>
    <w:rsid w:val="006F118E"/>
    <w:rsid w:val="006F37E5"/>
    <w:rsid w:val="006F4B48"/>
    <w:rsid w:val="0070274B"/>
    <w:rsid w:val="0070446E"/>
    <w:rsid w:val="00704C5B"/>
    <w:rsid w:val="00706879"/>
    <w:rsid w:val="0070798A"/>
    <w:rsid w:val="00707FA0"/>
    <w:rsid w:val="007108BC"/>
    <w:rsid w:val="00711DFC"/>
    <w:rsid w:val="00712345"/>
    <w:rsid w:val="00716443"/>
    <w:rsid w:val="00717930"/>
    <w:rsid w:val="007244FF"/>
    <w:rsid w:val="00727879"/>
    <w:rsid w:val="00731CA4"/>
    <w:rsid w:val="00732763"/>
    <w:rsid w:val="007339F3"/>
    <w:rsid w:val="00741151"/>
    <w:rsid w:val="0074313E"/>
    <w:rsid w:val="007432CC"/>
    <w:rsid w:val="007470AF"/>
    <w:rsid w:val="007627DF"/>
    <w:rsid w:val="00765F68"/>
    <w:rsid w:val="00771195"/>
    <w:rsid w:val="007729A5"/>
    <w:rsid w:val="00775348"/>
    <w:rsid w:val="0079348E"/>
    <w:rsid w:val="007A1990"/>
    <w:rsid w:val="007A39F9"/>
    <w:rsid w:val="007A7800"/>
    <w:rsid w:val="007B1C74"/>
    <w:rsid w:val="007C2C9D"/>
    <w:rsid w:val="007C3475"/>
    <w:rsid w:val="007C3D07"/>
    <w:rsid w:val="007D4676"/>
    <w:rsid w:val="007D7962"/>
    <w:rsid w:val="007E0DCB"/>
    <w:rsid w:val="007E1E75"/>
    <w:rsid w:val="007E36D1"/>
    <w:rsid w:val="007E7CE8"/>
    <w:rsid w:val="007F0F27"/>
    <w:rsid w:val="007F6706"/>
    <w:rsid w:val="00810F1A"/>
    <w:rsid w:val="00814771"/>
    <w:rsid w:val="008151B4"/>
    <w:rsid w:val="0082073B"/>
    <w:rsid w:val="0082439F"/>
    <w:rsid w:val="0082538B"/>
    <w:rsid w:val="00827034"/>
    <w:rsid w:val="0083029B"/>
    <w:rsid w:val="0084358D"/>
    <w:rsid w:val="00852945"/>
    <w:rsid w:val="008549C3"/>
    <w:rsid w:val="00862BE1"/>
    <w:rsid w:val="00864EF7"/>
    <w:rsid w:val="00871809"/>
    <w:rsid w:val="008740BD"/>
    <w:rsid w:val="0087544B"/>
    <w:rsid w:val="00875CEA"/>
    <w:rsid w:val="008840FB"/>
    <w:rsid w:val="00884D04"/>
    <w:rsid w:val="00894B08"/>
    <w:rsid w:val="008A006A"/>
    <w:rsid w:val="008A4525"/>
    <w:rsid w:val="008A5F1C"/>
    <w:rsid w:val="008B0A5D"/>
    <w:rsid w:val="008C49A3"/>
    <w:rsid w:val="008D0C26"/>
    <w:rsid w:val="008D3CF2"/>
    <w:rsid w:val="008E3D73"/>
    <w:rsid w:val="008E55ED"/>
    <w:rsid w:val="008E6763"/>
    <w:rsid w:val="008F3255"/>
    <w:rsid w:val="008F4F70"/>
    <w:rsid w:val="008F6191"/>
    <w:rsid w:val="008F6F49"/>
    <w:rsid w:val="00913912"/>
    <w:rsid w:val="00921712"/>
    <w:rsid w:val="00922DB3"/>
    <w:rsid w:val="00937277"/>
    <w:rsid w:val="00937AE9"/>
    <w:rsid w:val="0094181E"/>
    <w:rsid w:val="009438B1"/>
    <w:rsid w:val="0094565D"/>
    <w:rsid w:val="00945F06"/>
    <w:rsid w:val="00951812"/>
    <w:rsid w:val="009533CC"/>
    <w:rsid w:val="0095412A"/>
    <w:rsid w:val="00962A74"/>
    <w:rsid w:val="00970D85"/>
    <w:rsid w:val="0097263B"/>
    <w:rsid w:val="00973609"/>
    <w:rsid w:val="0097389F"/>
    <w:rsid w:val="0098298A"/>
    <w:rsid w:val="00984EF3"/>
    <w:rsid w:val="0098789E"/>
    <w:rsid w:val="009910EA"/>
    <w:rsid w:val="0099177B"/>
    <w:rsid w:val="009945AB"/>
    <w:rsid w:val="00995FB7"/>
    <w:rsid w:val="009965EF"/>
    <w:rsid w:val="00996B82"/>
    <w:rsid w:val="009A22C4"/>
    <w:rsid w:val="009A398B"/>
    <w:rsid w:val="009A596D"/>
    <w:rsid w:val="009B3F4D"/>
    <w:rsid w:val="009C21EF"/>
    <w:rsid w:val="009C2E14"/>
    <w:rsid w:val="009C33AC"/>
    <w:rsid w:val="009F0641"/>
    <w:rsid w:val="009F1601"/>
    <w:rsid w:val="009F20E4"/>
    <w:rsid w:val="009F435E"/>
    <w:rsid w:val="00A044AA"/>
    <w:rsid w:val="00A15682"/>
    <w:rsid w:val="00A22BD4"/>
    <w:rsid w:val="00A23243"/>
    <w:rsid w:val="00A35877"/>
    <w:rsid w:val="00A55C5A"/>
    <w:rsid w:val="00A605C5"/>
    <w:rsid w:val="00A639CE"/>
    <w:rsid w:val="00A65261"/>
    <w:rsid w:val="00A73DF2"/>
    <w:rsid w:val="00A74F00"/>
    <w:rsid w:val="00A77E2A"/>
    <w:rsid w:val="00A84A2B"/>
    <w:rsid w:val="00A943F6"/>
    <w:rsid w:val="00A96025"/>
    <w:rsid w:val="00AB3B16"/>
    <w:rsid w:val="00AB5528"/>
    <w:rsid w:val="00AB5FDB"/>
    <w:rsid w:val="00AC231F"/>
    <w:rsid w:val="00AC2B9D"/>
    <w:rsid w:val="00AC3B97"/>
    <w:rsid w:val="00AC649F"/>
    <w:rsid w:val="00AC79BF"/>
    <w:rsid w:val="00AE001A"/>
    <w:rsid w:val="00AE0502"/>
    <w:rsid w:val="00AF1E68"/>
    <w:rsid w:val="00AF3FA5"/>
    <w:rsid w:val="00B0107C"/>
    <w:rsid w:val="00B033F5"/>
    <w:rsid w:val="00B03D0C"/>
    <w:rsid w:val="00B04023"/>
    <w:rsid w:val="00B07501"/>
    <w:rsid w:val="00B1474C"/>
    <w:rsid w:val="00B2103F"/>
    <w:rsid w:val="00B30B3E"/>
    <w:rsid w:val="00B30CE6"/>
    <w:rsid w:val="00B45458"/>
    <w:rsid w:val="00B52125"/>
    <w:rsid w:val="00B53224"/>
    <w:rsid w:val="00B54DDB"/>
    <w:rsid w:val="00B56707"/>
    <w:rsid w:val="00B6201E"/>
    <w:rsid w:val="00B620C5"/>
    <w:rsid w:val="00B6307D"/>
    <w:rsid w:val="00B639DE"/>
    <w:rsid w:val="00B7457E"/>
    <w:rsid w:val="00B83658"/>
    <w:rsid w:val="00B93681"/>
    <w:rsid w:val="00B9745E"/>
    <w:rsid w:val="00BA1987"/>
    <w:rsid w:val="00BA3B18"/>
    <w:rsid w:val="00BA55A5"/>
    <w:rsid w:val="00BA634B"/>
    <w:rsid w:val="00BB17BD"/>
    <w:rsid w:val="00BB25F7"/>
    <w:rsid w:val="00BB29A4"/>
    <w:rsid w:val="00BB6052"/>
    <w:rsid w:val="00BC0736"/>
    <w:rsid w:val="00BC0F94"/>
    <w:rsid w:val="00BC77B2"/>
    <w:rsid w:val="00BD0159"/>
    <w:rsid w:val="00BD0E7E"/>
    <w:rsid w:val="00BD2935"/>
    <w:rsid w:val="00BD3BF7"/>
    <w:rsid w:val="00BD684B"/>
    <w:rsid w:val="00BD71F8"/>
    <w:rsid w:val="00BD7F01"/>
    <w:rsid w:val="00BE4717"/>
    <w:rsid w:val="00BF0733"/>
    <w:rsid w:val="00BF0DFB"/>
    <w:rsid w:val="00BF48DF"/>
    <w:rsid w:val="00C04021"/>
    <w:rsid w:val="00C04117"/>
    <w:rsid w:val="00C05120"/>
    <w:rsid w:val="00C07966"/>
    <w:rsid w:val="00C15961"/>
    <w:rsid w:val="00C17E1F"/>
    <w:rsid w:val="00C30810"/>
    <w:rsid w:val="00C355FC"/>
    <w:rsid w:val="00C374D0"/>
    <w:rsid w:val="00C47E02"/>
    <w:rsid w:val="00C550A0"/>
    <w:rsid w:val="00C56A1B"/>
    <w:rsid w:val="00C62D79"/>
    <w:rsid w:val="00C64C96"/>
    <w:rsid w:val="00C750F1"/>
    <w:rsid w:val="00C825AB"/>
    <w:rsid w:val="00C87379"/>
    <w:rsid w:val="00CA07D1"/>
    <w:rsid w:val="00CA0F48"/>
    <w:rsid w:val="00CA1E12"/>
    <w:rsid w:val="00CA47D7"/>
    <w:rsid w:val="00CB3712"/>
    <w:rsid w:val="00CB3BC0"/>
    <w:rsid w:val="00CB5858"/>
    <w:rsid w:val="00CC119E"/>
    <w:rsid w:val="00CC411E"/>
    <w:rsid w:val="00CC57AC"/>
    <w:rsid w:val="00CD0FF2"/>
    <w:rsid w:val="00CD2534"/>
    <w:rsid w:val="00CD60E8"/>
    <w:rsid w:val="00CD6555"/>
    <w:rsid w:val="00CD66AA"/>
    <w:rsid w:val="00CE0B58"/>
    <w:rsid w:val="00CE2505"/>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E11"/>
    <w:rsid w:val="00D32689"/>
    <w:rsid w:val="00D33F11"/>
    <w:rsid w:val="00D36130"/>
    <w:rsid w:val="00D36D04"/>
    <w:rsid w:val="00D45284"/>
    <w:rsid w:val="00D45955"/>
    <w:rsid w:val="00D545B3"/>
    <w:rsid w:val="00D54E44"/>
    <w:rsid w:val="00D568FB"/>
    <w:rsid w:val="00D611A6"/>
    <w:rsid w:val="00D656A5"/>
    <w:rsid w:val="00D65820"/>
    <w:rsid w:val="00D70755"/>
    <w:rsid w:val="00D714F4"/>
    <w:rsid w:val="00D77CC7"/>
    <w:rsid w:val="00DA05D4"/>
    <w:rsid w:val="00DA6D26"/>
    <w:rsid w:val="00DB0B43"/>
    <w:rsid w:val="00DB17CE"/>
    <w:rsid w:val="00DC56B2"/>
    <w:rsid w:val="00DD0A7E"/>
    <w:rsid w:val="00DD310C"/>
    <w:rsid w:val="00DD651B"/>
    <w:rsid w:val="00DD7F88"/>
    <w:rsid w:val="00DE6591"/>
    <w:rsid w:val="00DE6747"/>
    <w:rsid w:val="00DE7279"/>
    <w:rsid w:val="00DF3688"/>
    <w:rsid w:val="00DF60E0"/>
    <w:rsid w:val="00E02701"/>
    <w:rsid w:val="00E057C1"/>
    <w:rsid w:val="00E22330"/>
    <w:rsid w:val="00E23BF6"/>
    <w:rsid w:val="00E34509"/>
    <w:rsid w:val="00E4076C"/>
    <w:rsid w:val="00E42968"/>
    <w:rsid w:val="00E50B76"/>
    <w:rsid w:val="00E510CA"/>
    <w:rsid w:val="00E56774"/>
    <w:rsid w:val="00E6095B"/>
    <w:rsid w:val="00E7657C"/>
    <w:rsid w:val="00E7693C"/>
    <w:rsid w:val="00E833C9"/>
    <w:rsid w:val="00E83B47"/>
    <w:rsid w:val="00E90061"/>
    <w:rsid w:val="00E9184C"/>
    <w:rsid w:val="00E91F51"/>
    <w:rsid w:val="00E952FD"/>
    <w:rsid w:val="00E95CD0"/>
    <w:rsid w:val="00EA2ABE"/>
    <w:rsid w:val="00EA2DBE"/>
    <w:rsid w:val="00EA3B52"/>
    <w:rsid w:val="00EA47DE"/>
    <w:rsid w:val="00EA7736"/>
    <w:rsid w:val="00EB041D"/>
    <w:rsid w:val="00EB1457"/>
    <w:rsid w:val="00EB286F"/>
    <w:rsid w:val="00EB48BC"/>
    <w:rsid w:val="00EC3289"/>
    <w:rsid w:val="00EC3FF4"/>
    <w:rsid w:val="00EC7FD1"/>
    <w:rsid w:val="00ED7536"/>
    <w:rsid w:val="00EE2DAB"/>
    <w:rsid w:val="00EE2F3F"/>
    <w:rsid w:val="00EE31A3"/>
    <w:rsid w:val="00EF2D00"/>
    <w:rsid w:val="00EF3E23"/>
    <w:rsid w:val="00F05497"/>
    <w:rsid w:val="00F05D45"/>
    <w:rsid w:val="00F06ED4"/>
    <w:rsid w:val="00F10D75"/>
    <w:rsid w:val="00F1146F"/>
    <w:rsid w:val="00F14F5B"/>
    <w:rsid w:val="00F1580A"/>
    <w:rsid w:val="00F2317E"/>
    <w:rsid w:val="00F26423"/>
    <w:rsid w:val="00F30E12"/>
    <w:rsid w:val="00F33C1B"/>
    <w:rsid w:val="00F407A8"/>
    <w:rsid w:val="00F42E20"/>
    <w:rsid w:val="00F55326"/>
    <w:rsid w:val="00F558A4"/>
    <w:rsid w:val="00F60081"/>
    <w:rsid w:val="00F720B3"/>
    <w:rsid w:val="00F740D4"/>
    <w:rsid w:val="00F76E9C"/>
    <w:rsid w:val="00F77F87"/>
    <w:rsid w:val="00F86B87"/>
    <w:rsid w:val="00F87E31"/>
    <w:rsid w:val="00F93BF7"/>
    <w:rsid w:val="00F963B5"/>
    <w:rsid w:val="00FA2794"/>
    <w:rsid w:val="00FA5214"/>
    <w:rsid w:val="00FB0317"/>
    <w:rsid w:val="00FB30D3"/>
    <w:rsid w:val="00FC6389"/>
    <w:rsid w:val="00FC7308"/>
    <w:rsid w:val="00FD2C6C"/>
    <w:rsid w:val="00FD6455"/>
    <w:rsid w:val="00FE168C"/>
    <w:rsid w:val="00FE57D1"/>
    <w:rsid w:val="00FE70E2"/>
    <w:rsid w:val="00FF55A8"/>
    <w:rsid w:val="00FF64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rFonts w:ascii="Tahoma" w:hAnsi="Tahoma" w:cs="Tahoma"/>
      <w:sz w:val="16"/>
      <w:szCs w:val="16"/>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bCs/>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szCs w:val="28"/>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rPr>
  </w:style>
  <w:style w:type="character" w:customStyle="1" w:styleId="30">
    <w:name w:val="Основной текст с отступом 3 Знак"/>
    <w:link w:val="3"/>
    <w:uiPriority w:val="99"/>
    <w:locked/>
    <w:rsid w:val="009A596D"/>
    <w:rPr>
      <w:rFonts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rFonts w:ascii="Tahoma" w:hAnsi="Tahoma" w:cs="Tahoma"/>
      <w:sz w:val="16"/>
      <w:szCs w:val="16"/>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rsid w:val="00322E6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bCs/>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szCs w:val="28"/>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rPr>
  </w:style>
  <w:style w:type="character" w:customStyle="1" w:styleId="30">
    <w:name w:val="Основной текст с отступом 3 Знак"/>
    <w:link w:val="3"/>
    <w:uiPriority w:val="99"/>
    <w:locked/>
    <w:rsid w:val="009A596D"/>
    <w:rPr>
      <w:rFonts w:cs="Times New Roman"/>
      <w:sz w:val="24"/>
    </w:rPr>
  </w:style>
</w:styles>
</file>

<file path=word/webSettings.xml><?xml version="1.0" encoding="utf-8"?>
<w:webSettings xmlns:r="http://schemas.openxmlformats.org/officeDocument/2006/relationships" xmlns:w="http://schemas.openxmlformats.org/wordprocessingml/2006/main">
  <w:divs>
    <w:div w:id="177239340">
      <w:marLeft w:val="0"/>
      <w:marRight w:val="0"/>
      <w:marTop w:val="0"/>
      <w:marBottom w:val="0"/>
      <w:divBdr>
        <w:top w:val="none" w:sz="0" w:space="0" w:color="auto"/>
        <w:left w:val="none" w:sz="0" w:space="0" w:color="auto"/>
        <w:bottom w:val="none" w:sz="0" w:space="0" w:color="auto"/>
        <w:right w:val="none" w:sz="0" w:space="0" w:color="auto"/>
      </w:divBdr>
    </w:div>
    <w:div w:id="177239341">
      <w:marLeft w:val="0"/>
      <w:marRight w:val="0"/>
      <w:marTop w:val="0"/>
      <w:marBottom w:val="0"/>
      <w:divBdr>
        <w:top w:val="none" w:sz="0" w:space="0" w:color="auto"/>
        <w:left w:val="none" w:sz="0" w:space="0" w:color="auto"/>
        <w:bottom w:val="none" w:sz="0" w:space="0" w:color="auto"/>
        <w:right w:val="none" w:sz="0" w:space="0" w:color="auto"/>
      </w:divBdr>
    </w:div>
    <w:div w:id="177239342">
      <w:marLeft w:val="0"/>
      <w:marRight w:val="0"/>
      <w:marTop w:val="0"/>
      <w:marBottom w:val="0"/>
      <w:divBdr>
        <w:top w:val="none" w:sz="0" w:space="0" w:color="auto"/>
        <w:left w:val="none" w:sz="0" w:space="0" w:color="auto"/>
        <w:bottom w:val="none" w:sz="0" w:space="0" w:color="auto"/>
        <w:right w:val="none" w:sz="0" w:space="0" w:color="auto"/>
      </w:divBdr>
    </w:div>
    <w:div w:id="177239343">
      <w:marLeft w:val="0"/>
      <w:marRight w:val="0"/>
      <w:marTop w:val="0"/>
      <w:marBottom w:val="0"/>
      <w:divBdr>
        <w:top w:val="none" w:sz="0" w:space="0" w:color="auto"/>
        <w:left w:val="none" w:sz="0" w:space="0" w:color="auto"/>
        <w:bottom w:val="none" w:sz="0" w:space="0" w:color="auto"/>
        <w:right w:val="none" w:sz="0" w:space="0" w:color="auto"/>
      </w:divBdr>
    </w:div>
    <w:div w:id="177239344">
      <w:marLeft w:val="0"/>
      <w:marRight w:val="0"/>
      <w:marTop w:val="0"/>
      <w:marBottom w:val="0"/>
      <w:divBdr>
        <w:top w:val="none" w:sz="0" w:space="0" w:color="auto"/>
        <w:left w:val="none" w:sz="0" w:space="0" w:color="auto"/>
        <w:bottom w:val="none" w:sz="0" w:space="0" w:color="auto"/>
        <w:right w:val="none" w:sz="0" w:space="0" w:color="auto"/>
      </w:divBdr>
    </w:div>
    <w:div w:id="177239345">
      <w:marLeft w:val="0"/>
      <w:marRight w:val="0"/>
      <w:marTop w:val="0"/>
      <w:marBottom w:val="0"/>
      <w:divBdr>
        <w:top w:val="none" w:sz="0" w:space="0" w:color="auto"/>
        <w:left w:val="none" w:sz="0" w:space="0" w:color="auto"/>
        <w:bottom w:val="none" w:sz="0" w:space="0" w:color="auto"/>
        <w:right w:val="none" w:sz="0" w:space="0" w:color="auto"/>
      </w:divBdr>
    </w:div>
    <w:div w:id="177239346">
      <w:marLeft w:val="0"/>
      <w:marRight w:val="0"/>
      <w:marTop w:val="0"/>
      <w:marBottom w:val="0"/>
      <w:divBdr>
        <w:top w:val="none" w:sz="0" w:space="0" w:color="auto"/>
        <w:left w:val="none" w:sz="0" w:space="0" w:color="auto"/>
        <w:bottom w:val="none" w:sz="0" w:space="0" w:color="auto"/>
        <w:right w:val="none" w:sz="0" w:space="0" w:color="auto"/>
      </w:divBdr>
    </w:div>
    <w:div w:id="177239347">
      <w:marLeft w:val="0"/>
      <w:marRight w:val="0"/>
      <w:marTop w:val="0"/>
      <w:marBottom w:val="0"/>
      <w:divBdr>
        <w:top w:val="none" w:sz="0" w:space="0" w:color="auto"/>
        <w:left w:val="none" w:sz="0" w:space="0" w:color="auto"/>
        <w:bottom w:val="none" w:sz="0" w:space="0" w:color="auto"/>
        <w:right w:val="none" w:sz="0" w:space="0" w:color="auto"/>
      </w:divBdr>
    </w:div>
    <w:div w:id="177239348">
      <w:marLeft w:val="0"/>
      <w:marRight w:val="0"/>
      <w:marTop w:val="0"/>
      <w:marBottom w:val="0"/>
      <w:divBdr>
        <w:top w:val="none" w:sz="0" w:space="0" w:color="auto"/>
        <w:left w:val="none" w:sz="0" w:space="0" w:color="auto"/>
        <w:bottom w:val="none" w:sz="0" w:space="0" w:color="auto"/>
        <w:right w:val="none" w:sz="0" w:space="0" w:color="auto"/>
      </w:divBdr>
    </w:div>
    <w:div w:id="177239349">
      <w:marLeft w:val="0"/>
      <w:marRight w:val="0"/>
      <w:marTop w:val="0"/>
      <w:marBottom w:val="0"/>
      <w:divBdr>
        <w:top w:val="none" w:sz="0" w:space="0" w:color="auto"/>
        <w:left w:val="none" w:sz="0" w:space="0" w:color="auto"/>
        <w:bottom w:val="none" w:sz="0" w:space="0" w:color="auto"/>
        <w:right w:val="none" w:sz="0" w:space="0" w:color="auto"/>
      </w:divBdr>
    </w:div>
    <w:div w:id="177239350">
      <w:marLeft w:val="0"/>
      <w:marRight w:val="0"/>
      <w:marTop w:val="0"/>
      <w:marBottom w:val="0"/>
      <w:divBdr>
        <w:top w:val="none" w:sz="0" w:space="0" w:color="auto"/>
        <w:left w:val="none" w:sz="0" w:space="0" w:color="auto"/>
        <w:bottom w:val="none" w:sz="0" w:space="0" w:color="auto"/>
        <w:right w:val="none" w:sz="0" w:space="0" w:color="auto"/>
      </w:divBdr>
    </w:div>
    <w:div w:id="177239351">
      <w:marLeft w:val="0"/>
      <w:marRight w:val="0"/>
      <w:marTop w:val="0"/>
      <w:marBottom w:val="0"/>
      <w:divBdr>
        <w:top w:val="none" w:sz="0" w:space="0" w:color="auto"/>
        <w:left w:val="none" w:sz="0" w:space="0" w:color="auto"/>
        <w:bottom w:val="none" w:sz="0" w:space="0" w:color="auto"/>
        <w:right w:val="none" w:sz="0" w:space="0" w:color="auto"/>
      </w:divBdr>
    </w:div>
    <w:div w:id="1772393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3864</Words>
  <Characters>22029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25842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Зеленина Татьяна Львовна</cp:lastModifiedBy>
  <cp:revision>8</cp:revision>
  <cp:lastPrinted>2013-03-18T11:55:00Z</cp:lastPrinted>
  <dcterms:created xsi:type="dcterms:W3CDTF">2015-01-22T10:45:00Z</dcterms:created>
  <dcterms:modified xsi:type="dcterms:W3CDTF">2015-02-04T07:38:00Z</dcterms:modified>
</cp:coreProperties>
</file>