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223" w:rsidRPr="00A359D2" w:rsidRDefault="00951223" w:rsidP="00A359D2">
      <w:pPr>
        <w:jc w:val="center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ДОГОВОР</w:t>
      </w:r>
      <w:r w:rsidR="00A576E0" w:rsidRPr="00A359D2">
        <w:rPr>
          <w:rFonts w:ascii="Times New Roman" w:hAnsi="Times New Roman"/>
          <w:sz w:val="24"/>
          <w:szCs w:val="24"/>
        </w:rPr>
        <w:t xml:space="preserve"> ПОДРЯДА</w:t>
      </w:r>
    </w:p>
    <w:p w:rsidR="0041485E" w:rsidRPr="00A359D2" w:rsidRDefault="0041485E" w:rsidP="00A359D2">
      <w:pPr>
        <w:jc w:val="center"/>
        <w:rPr>
          <w:rFonts w:ascii="Times New Roman" w:hAnsi="Times New Roman"/>
          <w:sz w:val="24"/>
          <w:szCs w:val="24"/>
        </w:rPr>
      </w:pPr>
    </w:p>
    <w:p w:rsidR="001A2E35" w:rsidRPr="00A359D2" w:rsidRDefault="00A359D2" w:rsidP="00A359D2">
      <w:pPr>
        <w:tabs>
          <w:tab w:val="right" w:pos="9923"/>
        </w:tabs>
        <w:ind w:right="-2"/>
        <w:jc w:val="center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на техническое обслуживание и текущий ремонт механического оборудования ПГЗ ЖРО филиала «Северский» ФГУП «НО РАО»</w:t>
      </w:r>
    </w:p>
    <w:p w:rsidR="0041485E" w:rsidRPr="00D3648E" w:rsidRDefault="0041485E" w:rsidP="00A359D2">
      <w:pPr>
        <w:jc w:val="both"/>
        <w:rPr>
          <w:rFonts w:ascii="Times New Roman" w:hAnsi="Times New Roman"/>
          <w:sz w:val="24"/>
          <w:szCs w:val="24"/>
        </w:rPr>
      </w:pPr>
    </w:p>
    <w:p w:rsidR="00951223" w:rsidRPr="00D3648E" w:rsidRDefault="001B5F03" w:rsidP="00A359D2">
      <w:pPr>
        <w:tabs>
          <w:tab w:val="right" w:pos="9639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D3648E">
        <w:rPr>
          <w:rFonts w:ascii="Times New Roman" w:hAnsi="Times New Roman"/>
          <w:sz w:val="24"/>
          <w:szCs w:val="24"/>
        </w:rPr>
        <w:t>г.</w:t>
      </w:r>
      <w:r w:rsidR="00950D28" w:rsidRPr="00D3648E">
        <w:rPr>
          <w:rFonts w:ascii="Times New Roman" w:hAnsi="Times New Roman"/>
          <w:sz w:val="24"/>
          <w:szCs w:val="24"/>
        </w:rPr>
        <w:t xml:space="preserve"> </w:t>
      </w:r>
      <w:r w:rsidRPr="00D3648E">
        <w:rPr>
          <w:rFonts w:ascii="Times New Roman" w:hAnsi="Times New Roman"/>
          <w:sz w:val="24"/>
          <w:szCs w:val="24"/>
        </w:rPr>
        <w:t>Северск</w:t>
      </w:r>
      <w:r w:rsidR="00206DB5" w:rsidRPr="00D3648E">
        <w:rPr>
          <w:rFonts w:ascii="Times New Roman" w:hAnsi="Times New Roman"/>
          <w:sz w:val="24"/>
          <w:szCs w:val="24"/>
        </w:rPr>
        <w:tab/>
      </w:r>
      <w:r w:rsidR="000D7478" w:rsidRPr="00D3648E">
        <w:rPr>
          <w:rFonts w:ascii="Times New Roman" w:hAnsi="Times New Roman"/>
          <w:sz w:val="24"/>
          <w:szCs w:val="24"/>
        </w:rPr>
        <w:t>_______________20_</w:t>
      </w:r>
      <w:r w:rsidR="005107B5" w:rsidRPr="00D3648E">
        <w:rPr>
          <w:rFonts w:ascii="Times New Roman" w:hAnsi="Times New Roman"/>
          <w:sz w:val="24"/>
          <w:szCs w:val="24"/>
        </w:rPr>
        <w:t>__</w:t>
      </w:r>
      <w:r w:rsidR="000D7478" w:rsidRPr="00D3648E">
        <w:rPr>
          <w:rFonts w:ascii="Times New Roman" w:hAnsi="Times New Roman"/>
          <w:sz w:val="24"/>
          <w:szCs w:val="24"/>
        </w:rPr>
        <w:t>_</w:t>
      </w:r>
      <w:r w:rsidR="00951223" w:rsidRPr="00D3648E">
        <w:rPr>
          <w:rFonts w:ascii="Times New Roman" w:hAnsi="Times New Roman"/>
          <w:sz w:val="24"/>
          <w:szCs w:val="24"/>
        </w:rPr>
        <w:t>г.</w:t>
      </w:r>
    </w:p>
    <w:p w:rsidR="00950D28" w:rsidRPr="00D3648E" w:rsidRDefault="00950D28" w:rsidP="00A359D2">
      <w:pPr>
        <w:tabs>
          <w:tab w:val="right" w:pos="9923"/>
        </w:tabs>
        <w:ind w:right="-2"/>
        <w:jc w:val="both"/>
        <w:rPr>
          <w:rFonts w:ascii="Times New Roman" w:hAnsi="Times New Roman"/>
          <w:sz w:val="24"/>
          <w:szCs w:val="24"/>
        </w:rPr>
      </w:pPr>
    </w:p>
    <w:p w:rsidR="0041485E" w:rsidRPr="00D3648E" w:rsidRDefault="0041485E" w:rsidP="00A359D2">
      <w:pPr>
        <w:tabs>
          <w:tab w:val="right" w:pos="9923"/>
        </w:tabs>
        <w:ind w:right="-2"/>
        <w:jc w:val="both"/>
        <w:rPr>
          <w:rFonts w:ascii="Times New Roman" w:hAnsi="Times New Roman"/>
          <w:sz w:val="24"/>
          <w:szCs w:val="24"/>
        </w:rPr>
      </w:pPr>
    </w:p>
    <w:p w:rsidR="00165177" w:rsidRPr="00D3648E" w:rsidRDefault="00165177" w:rsidP="00A359D2">
      <w:pPr>
        <w:pStyle w:val="a1"/>
        <w:rPr>
          <w:rFonts w:ascii="Times New Roman" w:hAnsi="Times New Roman"/>
          <w:sz w:val="24"/>
          <w:szCs w:val="24"/>
        </w:rPr>
      </w:pPr>
      <w:r w:rsidRPr="00D3648E">
        <w:rPr>
          <w:rFonts w:ascii="Times New Roman" w:hAnsi="Times New Roman"/>
          <w:sz w:val="24"/>
          <w:szCs w:val="24"/>
        </w:rPr>
        <w:t xml:space="preserve"> </w:t>
      </w:r>
      <w:r w:rsidR="00534AA7">
        <w:rPr>
          <w:rFonts w:ascii="Times New Roman" w:hAnsi="Times New Roman"/>
          <w:sz w:val="24"/>
          <w:szCs w:val="24"/>
        </w:rPr>
        <w:t>_____________________________</w:t>
      </w:r>
      <w:r w:rsidRPr="00D3648E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</w:t>
      </w:r>
      <w:r w:rsidR="00534AA7">
        <w:rPr>
          <w:rFonts w:ascii="Times New Roman" w:hAnsi="Times New Roman"/>
          <w:sz w:val="24"/>
          <w:szCs w:val="24"/>
        </w:rPr>
        <w:t>_____________________</w:t>
      </w:r>
      <w:r w:rsidRPr="00D3648E">
        <w:rPr>
          <w:rFonts w:ascii="Times New Roman" w:hAnsi="Times New Roman"/>
          <w:b/>
          <w:bCs/>
          <w:i/>
          <w:iCs/>
          <w:sz w:val="24"/>
          <w:szCs w:val="24"/>
        </w:rPr>
        <w:t xml:space="preserve">, </w:t>
      </w:r>
      <w:r w:rsidRPr="00D3648E">
        <w:rPr>
          <w:rFonts w:ascii="Times New Roman" w:hAnsi="Times New Roman"/>
          <w:sz w:val="24"/>
          <w:szCs w:val="24"/>
        </w:rPr>
        <w:t xml:space="preserve">действующего на основании доверенности </w:t>
      </w:r>
      <w:r w:rsidR="00037C63">
        <w:rPr>
          <w:rFonts w:ascii="Times New Roman" w:hAnsi="Times New Roman"/>
          <w:bCs/>
          <w:sz w:val="24"/>
          <w:szCs w:val="24"/>
          <w:lang w:eastAsia="ru-RU"/>
        </w:rPr>
        <w:t>№</w:t>
      </w:r>
      <w:r w:rsidR="00534AA7">
        <w:rPr>
          <w:rFonts w:ascii="Times New Roman" w:hAnsi="Times New Roman"/>
          <w:bCs/>
          <w:sz w:val="24"/>
          <w:szCs w:val="24"/>
          <w:lang w:eastAsia="ru-RU"/>
        </w:rPr>
        <w:t>_________</w:t>
      </w:r>
      <w:r w:rsidR="00037C63">
        <w:rPr>
          <w:rFonts w:ascii="Times New Roman" w:hAnsi="Times New Roman"/>
          <w:bCs/>
          <w:sz w:val="24"/>
          <w:szCs w:val="24"/>
          <w:lang w:eastAsia="ru-RU"/>
        </w:rPr>
        <w:t xml:space="preserve">от </w:t>
      </w:r>
      <w:r w:rsidR="00534AA7">
        <w:rPr>
          <w:rFonts w:ascii="Times New Roman" w:hAnsi="Times New Roman"/>
          <w:bCs/>
          <w:sz w:val="24"/>
          <w:szCs w:val="24"/>
          <w:lang w:eastAsia="ru-RU"/>
        </w:rPr>
        <w:t>________</w:t>
      </w:r>
      <w:r w:rsidRPr="00D3648E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r w:rsidRPr="00D3648E">
        <w:rPr>
          <w:rFonts w:ascii="Times New Roman" w:hAnsi="Times New Roman"/>
          <w:sz w:val="24"/>
          <w:szCs w:val="24"/>
        </w:rPr>
        <w:t xml:space="preserve">с одной стороны, и </w:t>
      </w:r>
      <w:r w:rsidR="00534AA7">
        <w:rPr>
          <w:rFonts w:ascii="Times New Roman" w:hAnsi="Times New Roman"/>
          <w:sz w:val="24"/>
          <w:szCs w:val="24"/>
        </w:rPr>
        <w:t>______________________,</w:t>
      </w:r>
      <w:r w:rsidR="00CE6E73" w:rsidRPr="00D3648E">
        <w:rPr>
          <w:rFonts w:ascii="Times New Roman" w:hAnsi="Times New Roman"/>
          <w:color w:val="FFFFFF" w:themeColor="background1"/>
          <w:sz w:val="24"/>
          <w:szCs w:val="24"/>
        </w:rPr>
        <w:t>ограниченнойПромсервис»</w:t>
      </w:r>
      <w:r w:rsidRPr="00D3648E">
        <w:rPr>
          <w:rFonts w:ascii="Times New Roman" w:hAnsi="Times New Roman"/>
          <w:sz w:val="24"/>
          <w:szCs w:val="24"/>
        </w:rPr>
        <w:t xml:space="preserve">, именуемое в дальнейшем «Подрядчик», в лице </w:t>
      </w:r>
      <w:r w:rsidR="00CE6E73" w:rsidRPr="00D3648E">
        <w:rPr>
          <w:rFonts w:ascii="Times New Roman" w:hAnsi="Times New Roman"/>
          <w:color w:val="FFFFFF" w:themeColor="background1"/>
          <w:sz w:val="24"/>
          <w:szCs w:val="24"/>
        </w:rPr>
        <w:t>Киселёва Алексея Святославовича</w:t>
      </w:r>
      <w:r w:rsidR="00CE6E73" w:rsidRPr="00D3648E">
        <w:rPr>
          <w:rFonts w:ascii="Times New Roman" w:hAnsi="Times New Roman"/>
          <w:sz w:val="24"/>
          <w:szCs w:val="24"/>
        </w:rPr>
        <w:t xml:space="preserve">, действующего на </w:t>
      </w:r>
      <w:r w:rsidR="00CE6E73" w:rsidRPr="00534AA7">
        <w:rPr>
          <w:rFonts w:ascii="Times New Roman" w:hAnsi="Times New Roman"/>
          <w:sz w:val="24"/>
          <w:szCs w:val="24"/>
        </w:rPr>
        <w:t xml:space="preserve">основании </w:t>
      </w:r>
      <w:r w:rsidR="00037C63" w:rsidRPr="00534AA7">
        <w:rPr>
          <w:rFonts w:ascii="Times New Roman" w:hAnsi="Times New Roman"/>
          <w:sz w:val="24"/>
          <w:szCs w:val="24"/>
        </w:rPr>
        <w:t>_______________</w:t>
      </w:r>
      <w:r w:rsidRPr="00534AA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34AA7">
        <w:rPr>
          <w:rFonts w:ascii="Times New Roman" w:hAnsi="Times New Roman"/>
          <w:sz w:val="24"/>
          <w:szCs w:val="24"/>
        </w:rPr>
        <w:t>с</w:t>
      </w:r>
      <w:r w:rsidRPr="00D3648E">
        <w:rPr>
          <w:rFonts w:ascii="Times New Roman" w:hAnsi="Times New Roman"/>
          <w:sz w:val="24"/>
          <w:szCs w:val="24"/>
        </w:rPr>
        <w:t xml:space="preserve"> другой стороны, заключили настоящий договор о нижеследующем:</w:t>
      </w:r>
    </w:p>
    <w:p w:rsidR="00950D28" w:rsidRPr="00D3648E" w:rsidRDefault="00950D28" w:rsidP="00A359D2">
      <w:pPr>
        <w:jc w:val="both"/>
        <w:rPr>
          <w:rFonts w:ascii="Times New Roman" w:hAnsi="Times New Roman"/>
          <w:sz w:val="24"/>
          <w:szCs w:val="24"/>
        </w:rPr>
      </w:pPr>
    </w:p>
    <w:p w:rsidR="00CA736D" w:rsidRPr="00A359D2" w:rsidRDefault="00951223" w:rsidP="00A359D2">
      <w:pPr>
        <w:pStyle w:val="1"/>
      </w:pPr>
      <w:r w:rsidRPr="00A359D2">
        <w:t>Предмет договора</w:t>
      </w:r>
    </w:p>
    <w:p w:rsidR="0041485E" w:rsidRPr="00D3648E" w:rsidRDefault="0041485E" w:rsidP="00A359D2">
      <w:pPr>
        <w:jc w:val="both"/>
        <w:rPr>
          <w:rFonts w:ascii="Times New Roman" w:hAnsi="Times New Roman"/>
          <w:sz w:val="24"/>
          <w:szCs w:val="24"/>
        </w:rPr>
      </w:pPr>
    </w:p>
    <w:p w:rsidR="00673F57" w:rsidRPr="00D3648E" w:rsidRDefault="00A154BD" w:rsidP="00A359D2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673F57" w:rsidRPr="00D3648E">
        <w:rPr>
          <w:rFonts w:ascii="Times New Roman" w:hAnsi="Times New Roman"/>
          <w:bCs/>
          <w:iCs/>
          <w:sz w:val="24"/>
          <w:szCs w:val="24"/>
        </w:rPr>
        <w:t xml:space="preserve">  1.1 Заказчик поручает, а Подрядчик принимает на себя обязательства по оказанию услуг, связанных с </w:t>
      </w:r>
      <w:r w:rsidR="00A359D2">
        <w:rPr>
          <w:rFonts w:ascii="Times New Roman" w:hAnsi="Times New Roman"/>
          <w:bCs/>
          <w:iCs/>
          <w:sz w:val="24"/>
          <w:szCs w:val="24"/>
        </w:rPr>
        <w:t>техническим</w:t>
      </w:r>
      <w:r w:rsidR="00FF789D">
        <w:rPr>
          <w:rFonts w:ascii="Times New Roman" w:hAnsi="Times New Roman"/>
          <w:bCs/>
          <w:iCs/>
          <w:sz w:val="24"/>
          <w:szCs w:val="24"/>
        </w:rPr>
        <w:t xml:space="preserve"> обслуживанием и текущим ремон</w:t>
      </w:r>
      <w:r w:rsidR="00A359D2">
        <w:rPr>
          <w:rFonts w:ascii="Times New Roman" w:hAnsi="Times New Roman"/>
          <w:bCs/>
          <w:iCs/>
          <w:sz w:val="24"/>
          <w:szCs w:val="24"/>
        </w:rPr>
        <w:t xml:space="preserve">том механического оборудования </w:t>
      </w:r>
      <w:r w:rsidR="00A359D2" w:rsidRPr="00A359D2">
        <w:rPr>
          <w:rFonts w:ascii="Times New Roman" w:hAnsi="Times New Roman"/>
          <w:bCs/>
          <w:iCs/>
          <w:sz w:val="24"/>
          <w:szCs w:val="24"/>
        </w:rPr>
        <w:t>ПГЗ ЖРО филиала «Северский» ФГУП «НО РАО»</w:t>
      </w:r>
      <w:r w:rsidR="00A359D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673F57" w:rsidRPr="00D3648E">
        <w:rPr>
          <w:rFonts w:ascii="Times New Roman" w:hAnsi="Times New Roman"/>
          <w:bCs/>
          <w:iCs/>
          <w:sz w:val="24"/>
          <w:szCs w:val="24"/>
        </w:rPr>
        <w:t>расположенного на площадк</w:t>
      </w:r>
      <w:r w:rsidR="00FF789D">
        <w:rPr>
          <w:rFonts w:ascii="Times New Roman" w:hAnsi="Times New Roman"/>
          <w:bCs/>
          <w:iCs/>
          <w:sz w:val="24"/>
          <w:szCs w:val="24"/>
        </w:rPr>
        <w:t xml:space="preserve">ах </w:t>
      </w:r>
      <w:r w:rsidR="00673F57" w:rsidRPr="00D3648E">
        <w:rPr>
          <w:rFonts w:ascii="Times New Roman" w:hAnsi="Times New Roman"/>
          <w:bCs/>
          <w:iCs/>
          <w:sz w:val="24"/>
          <w:szCs w:val="24"/>
        </w:rPr>
        <w:t xml:space="preserve"> №</w:t>
      </w:r>
      <w:r w:rsidR="00FF789D">
        <w:rPr>
          <w:rFonts w:ascii="Times New Roman" w:hAnsi="Times New Roman"/>
          <w:bCs/>
          <w:iCs/>
          <w:sz w:val="24"/>
          <w:szCs w:val="24"/>
        </w:rPr>
        <w:t xml:space="preserve">18, </w:t>
      </w:r>
      <w:r w:rsidR="00A359D2">
        <w:rPr>
          <w:rFonts w:ascii="Times New Roman" w:hAnsi="Times New Roman"/>
          <w:bCs/>
          <w:iCs/>
          <w:sz w:val="24"/>
          <w:szCs w:val="24"/>
        </w:rPr>
        <w:t>№18а,</w:t>
      </w:r>
      <w:r w:rsidR="00673F57" w:rsidRPr="00D3648E">
        <w:rPr>
          <w:rFonts w:ascii="Times New Roman" w:hAnsi="Times New Roman"/>
          <w:bCs/>
          <w:iCs/>
          <w:sz w:val="24"/>
          <w:szCs w:val="24"/>
        </w:rPr>
        <w:t xml:space="preserve"> (далее Работы) на условиях и в сроки, пред</w:t>
      </w:r>
      <w:r w:rsidR="00653582">
        <w:rPr>
          <w:rFonts w:ascii="Times New Roman" w:hAnsi="Times New Roman"/>
          <w:bCs/>
          <w:iCs/>
          <w:sz w:val="24"/>
          <w:szCs w:val="24"/>
        </w:rPr>
        <w:t>усмотренные настоящим Договором.</w:t>
      </w:r>
      <w:r w:rsidR="00673F57" w:rsidRPr="00D3648E">
        <w:rPr>
          <w:rFonts w:ascii="Times New Roman" w:hAnsi="Times New Roman"/>
          <w:bCs/>
          <w:iCs/>
          <w:sz w:val="24"/>
          <w:szCs w:val="24"/>
        </w:rPr>
        <w:t xml:space="preserve"> Заказчик обязуется принять результат выполненных работ и оплатить их стоимость. Работы Подрядчик выполняет в объёме согласно следующей технической документации: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Системы планово-предупредительного ремонта технологического и спецоборудования радиохимических производств;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Системы планово-предупредительного ремонта общепромышленного оборудования;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СТО 122-2010 «Стандарт организации. Оборудование технологическое. Организация планово-предупредительного ремонта. Правила приёмки из ремонта»;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НП-043 «Правила устройства и безопасной эксплуатации грузоподъемных кранов для объектов использования атомной энергии»;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ПБ 10-382 «Правила устройства и безопасной эксплуатации грузоподъемных кранов»;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НП-045 «Правила устройства и безопасной эксплуатации трубопроводов пара и горячей воды для объектов использования атомной энергии»;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ПБ 10-573 «Правила устройства и безопасной эксплуатации трубопроводов пара и горячей воды»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ПТЭ Правила эксплуатации тепловых энергоустановок;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tabs>
          <w:tab w:val="left" w:pos="601"/>
          <w:tab w:val="num" w:pos="743"/>
        </w:tabs>
        <w:ind w:right="-2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Правила безопасности при эксплуатации теплопотребляющих установок и тепловых сетей потребителей;</w:t>
      </w:r>
    </w:p>
    <w:p w:rsidR="00A359D2" w:rsidRPr="00A359D2" w:rsidRDefault="00A359D2" w:rsidP="00A359D2">
      <w:pPr>
        <w:pStyle w:val="a5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A359D2">
        <w:rPr>
          <w:rFonts w:ascii="Times New Roman" w:hAnsi="Times New Roman"/>
          <w:sz w:val="24"/>
          <w:szCs w:val="24"/>
          <w:lang w:eastAsia="ru-RU"/>
        </w:rPr>
        <w:t>КД и ТД на ремонт оборудования.</w:t>
      </w:r>
    </w:p>
    <w:p w:rsidR="00A359D2" w:rsidRDefault="00A359D2" w:rsidP="00A359D2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73F57" w:rsidRPr="00D3648E" w:rsidRDefault="00673F57" w:rsidP="00A359D2">
      <w:pPr>
        <w:jc w:val="both"/>
        <w:rPr>
          <w:rFonts w:ascii="Times New Roman" w:hAnsi="Times New Roman"/>
          <w:bCs/>
          <w:iCs/>
          <w:sz w:val="24"/>
          <w:szCs w:val="24"/>
        </w:rPr>
      </w:pPr>
      <w:r w:rsidRPr="00D3648E">
        <w:rPr>
          <w:rFonts w:ascii="Times New Roman" w:hAnsi="Times New Roman"/>
          <w:bCs/>
          <w:iCs/>
          <w:sz w:val="24"/>
          <w:szCs w:val="24"/>
        </w:rPr>
        <w:t xml:space="preserve">                1.2 Перечень оборудования, принятого на </w:t>
      </w:r>
      <w:r w:rsidR="00A359D2">
        <w:rPr>
          <w:rFonts w:ascii="Times New Roman" w:hAnsi="Times New Roman"/>
          <w:bCs/>
          <w:iCs/>
          <w:sz w:val="24"/>
          <w:szCs w:val="24"/>
        </w:rPr>
        <w:t xml:space="preserve">техническое обслуживание и текущий ремонт  </w:t>
      </w:r>
      <w:r w:rsidRPr="00D3648E">
        <w:rPr>
          <w:rFonts w:ascii="Times New Roman" w:hAnsi="Times New Roman"/>
          <w:bCs/>
          <w:iCs/>
          <w:sz w:val="24"/>
          <w:szCs w:val="24"/>
        </w:rPr>
        <w:t xml:space="preserve">указан в </w:t>
      </w:r>
      <w:r w:rsidRPr="00A359D2">
        <w:rPr>
          <w:rFonts w:ascii="Times New Roman" w:hAnsi="Times New Roman"/>
          <w:bCs/>
          <w:iCs/>
          <w:sz w:val="24"/>
          <w:szCs w:val="24"/>
          <w:u w:val="single"/>
        </w:rPr>
        <w:t>Приложении №1</w:t>
      </w:r>
      <w:r w:rsidRPr="00D3648E">
        <w:rPr>
          <w:rFonts w:ascii="Times New Roman" w:hAnsi="Times New Roman"/>
          <w:bCs/>
          <w:iCs/>
          <w:sz w:val="24"/>
          <w:szCs w:val="24"/>
        </w:rPr>
        <w:t xml:space="preserve"> к настоящему договору.</w:t>
      </w:r>
    </w:p>
    <w:p w:rsidR="00951223" w:rsidRPr="00D3648E" w:rsidRDefault="00951223" w:rsidP="00A359D2">
      <w:pPr>
        <w:pStyle w:val="1"/>
        <w:ind w:left="426"/>
      </w:pPr>
      <w:r w:rsidRPr="00D3648E">
        <w:t>Стоимость работ и порядок расчетов</w:t>
      </w:r>
    </w:p>
    <w:p w:rsidR="001F55B8" w:rsidRPr="00D3648E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1F55B8" w:rsidRPr="00D3648E">
        <w:rPr>
          <w:rFonts w:ascii="Times New Roman" w:hAnsi="Times New Roman" w:cs="Times New Roman"/>
          <w:sz w:val="24"/>
          <w:szCs w:val="24"/>
        </w:rPr>
        <w:t xml:space="preserve"> Стоимость работ, поручаемых </w:t>
      </w:r>
      <w:r w:rsidR="00043CEC" w:rsidRPr="00D3648E">
        <w:rPr>
          <w:rFonts w:ascii="Times New Roman" w:hAnsi="Times New Roman" w:cs="Times New Roman"/>
          <w:sz w:val="24"/>
          <w:szCs w:val="24"/>
        </w:rPr>
        <w:t>Подрядчику</w:t>
      </w:r>
      <w:r w:rsidR="001F55B8" w:rsidRPr="00D3648E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 не более </w:t>
      </w:r>
      <w:r w:rsidR="00F043D9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>3 543 861.34</w:t>
      </w:r>
      <w:r w:rsidR="00CE6E73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(</w:t>
      </w:r>
      <w:r w:rsidR="00F043D9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>три</w:t>
      </w:r>
      <w:r w:rsidR="00CE6E73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миллио</w:t>
      </w:r>
      <w:r w:rsidR="001F55B8" w:rsidRPr="00D3648E">
        <w:rPr>
          <w:rFonts w:ascii="Times New Roman" w:hAnsi="Times New Roman" w:cs="Times New Roman"/>
          <w:sz w:val="24"/>
          <w:szCs w:val="24"/>
        </w:rPr>
        <w:t>, в том числе НДС</w:t>
      </w:r>
      <w:r w:rsidR="00CE6E73" w:rsidRPr="00D3648E">
        <w:rPr>
          <w:rFonts w:ascii="Times New Roman" w:hAnsi="Times New Roman" w:cs="Times New Roman"/>
          <w:sz w:val="24"/>
          <w:szCs w:val="24"/>
        </w:rPr>
        <w:t xml:space="preserve"> (18%)</w:t>
      </w:r>
      <w:r w:rsidR="00F043D9" w:rsidRPr="00D3648E">
        <w:rPr>
          <w:rFonts w:ascii="Times New Roman" w:hAnsi="Times New Roman" w:cs="Times New Roman"/>
          <w:sz w:val="24"/>
          <w:szCs w:val="24"/>
        </w:rPr>
        <w:t xml:space="preserve"> </w:t>
      </w:r>
      <w:r w:rsidR="00F043D9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>540 890.02</w:t>
      </w:r>
      <w:r w:rsidR="009A2AF7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 w:rsidR="00CE6E73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>(</w:t>
      </w:r>
      <w:r w:rsidR="00F043D9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>пятьсот</w:t>
      </w:r>
      <w:r w:rsidR="00F043D9" w:rsidRPr="00D3648E">
        <w:rPr>
          <w:rFonts w:ascii="Times New Roman" w:hAnsi="Times New Roman" w:cs="Times New Roman"/>
          <w:sz w:val="24"/>
          <w:szCs w:val="24"/>
        </w:rPr>
        <w:t xml:space="preserve"> </w:t>
      </w:r>
      <w:r w:rsidR="00997634" w:rsidRPr="00D3648E">
        <w:rPr>
          <w:rFonts w:ascii="Times New Roman" w:hAnsi="Times New Roman" w:cs="Times New Roman"/>
          <w:sz w:val="24"/>
          <w:szCs w:val="24"/>
        </w:rPr>
        <w:t>копе</w:t>
      </w:r>
      <w:r w:rsidR="00F043D9" w:rsidRPr="00D3648E">
        <w:rPr>
          <w:rFonts w:ascii="Times New Roman" w:hAnsi="Times New Roman" w:cs="Times New Roman"/>
          <w:sz w:val="24"/>
          <w:szCs w:val="24"/>
        </w:rPr>
        <w:t>йки</w:t>
      </w:r>
      <w:r w:rsidR="001F55B8" w:rsidRPr="00D3648E">
        <w:rPr>
          <w:rFonts w:ascii="Times New Roman" w:hAnsi="Times New Roman" w:cs="Times New Roman"/>
          <w:sz w:val="24"/>
          <w:szCs w:val="24"/>
        </w:rPr>
        <w:t>.</w:t>
      </w:r>
    </w:p>
    <w:p w:rsidR="001F55B8" w:rsidRPr="00D3648E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 </w:t>
      </w:r>
      <w:r w:rsidR="001F55B8" w:rsidRPr="00D3648E">
        <w:rPr>
          <w:rFonts w:ascii="Times New Roman" w:hAnsi="Times New Roman" w:cs="Times New Roman"/>
          <w:sz w:val="24"/>
          <w:szCs w:val="24"/>
        </w:rPr>
        <w:t xml:space="preserve">Размер оплаты за выполнение работ определяется ежемесячно на основании подписанных сторонами Актов приемки выполненных работ (форма акта приведена в </w:t>
      </w:r>
      <w:r w:rsidR="001F55B8" w:rsidRPr="00D3648E">
        <w:rPr>
          <w:rFonts w:ascii="Times New Roman" w:hAnsi="Times New Roman" w:cs="Times New Roman"/>
          <w:sz w:val="24"/>
          <w:szCs w:val="24"/>
          <w:u w:val="single"/>
        </w:rPr>
        <w:t xml:space="preserve">Приложении № </w:t>
      </w:r>
      <w:r w:rsidR="00A359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1F55B8" w:rsidRPr="00D3648E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5104A0" w:rsidRPr="00D3648E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 </w:t>
      </w:r>
      <w:r w:rsidR="005104A0" w:rsidRPr="00D3648E">
        <w:rPr>
          <w:rFonts w:ascii="Times New Roman" w:hAnsi="Times New Roman" w:cs="Times New Roman"/>
          <w:sz w:val="24"/>
          <w:szCs w:val="24"/>
        </w:rPr>
        <w:t xml:space="preserve">Стоимость одного нормо-часа выполняемых работ составляет </w:t>
      </w:r>
      <w:r w:rsidR="00C35CE9" w:rsidRPr="00D3648E">
        <w:rPr>
          <w:rFonts w:ascii="Times New Roman" w:hAnsi="Times New Roman" w:cs="Times New Roman"/>
          <w:color w:val="FFFFFF" w:themeColor="background1"/>
          <w:sz w:val="24"/>
          <w:szCs w:val="24"/>
        </w:rPr>
        <w:t>519.22</w:t>
      </w:r>
      <w:r w:rsidR="00165177" w:rsidRPr="00D3648E">
        <w:rPr>
          <w:rFonts w:ascii="Times New Roman" w:hAnsi="Times New Roman" w:cs="Times New Roman"/>
          <w:sz w:val="24"/>
          <w:szCs w:val="24"/>
        </w:rPr>
        <w:t xml:space="preserve"> рублей (</w:t>
      </w:r>
      <w:r w:rsidR="00CE6E73" w:rsidRPr="00D3648E">
        <w:rPr>
          <w:rFonts w:ascii="Times New Roman" w:hAnsi="Times New Roman" w:cs="Times New Roman"/>
          <w:sz w:val="24"/>
          <w:szCs w:val="24"/>
        </w:rPr>
        <w:t>без НДС).</w:t>
      </w:r>
    </w:p>
    <w:p w:rsidR="001F55B8" w:rsidRPr="00D3648E" w:rsidRDefault="001F55B8" w:rsidP="00A359D2">
      <w:pPr>
        <w:pStyle w:val="2"/>
        <w:rPr>
          <w:rFonts w:ascii="Times New Roman" w:hAnsi="Times New Roman" w:cs="Times New Roman"/>
          <w:sz w:val="24"/>
          <w:szCs w:val="24"/>
        </w:rPr>
      </w:pPr>
      <w:r w:rsidRPr="00D3648E">
        <w:rPr>
          <w:rFonts w:ascii="Times New Roman" w:hAnsi="Times New Roman" w:cs="Times New Roman"/>
          <w:sz w:val="24"/>
          <w:szCs w:val="24"/>
        </w:rPr>
        <w:lastRenderedPageBreak/>
        <w:t xml:space="preserve">Оплата выполняемых </w:t>
      </w:r>
      <w:r w:rsidR="00043CEC" w:rsidRPr="00D3648E">
        <w:rPr>
          <w:rFonts w:ascii="Times New Roman" w:hAnsi="Times New Roman" w:cs="Times New Roman"/>
          <w:sz w:val="24"/>
          <w:szCs w:val="24"/>
        </w:rPr>
        <w:t xml:space="preserve">Подрядчиком </w:t>
      </w:r>
      <w:r w:rsidRPr="00D3648E">
        <w:rPr>
          <w:rFonts w:ascii="Times New Roman" w:hAnsi="Times New Roman" w:cs="Times New Roman"/>
          <w:sz w:val="24"/>
          <w:szCs w:val="24"/>
        </w:rPr>
        <w:t xml:space="preserve">работ осуществляется Заказчиком на основании подписанных сторонами актов выполненных работ в течение </w:t>
      </w:r>
      <w:r w:rsidR="00054E8F" w:rsidRPr="00D3648E">
        <w:rPr>
          <w:rFonts w:ascii="Times New Roman" w:hAnsi="Times New Roman" w:cs="Times New Roman"/>
          <w:sz w:val="24"/>
          <w:szCs w:val="24"/>
        </w:rPr>
        <w:t>30</w:t>
      </w:r>
      <w:r w:rsidRPr="00D3648E">
        <w:rPr>
          <w:rFonts w:ascii="Times New Roman" w:hAnsi="Times New Roman" w:cs="Times New Roman"/>
          <w:sz w:val="24"/>
          <w:szCs w:val="24"/>
        </w:rPr>
        <w:t xml:space="preserve"> дней с момента получения предоставленных </w:t>
      </w:r>
      <w:r w:rsidR="00043CEC" w:rsidRPr="00D3648E">
        <w:rPr>
          <w:rFonts w:ascii="Times New Roman" w:hAnsi="Times New Roman" w:cs="Times New Roman"/>
          <w:sz w:val="24"/>
          <w:szCs w:val="24"/>
        </w:rPr>
        <w:t>Подрядчиком</w:t>
      </w:r>
      <w:r w:rsidR="00950D28" w:rsidRPr="00D3648E">
        <w:rPr>
          <w:rFonts w:ascii="Times New Roman" w:hAnsi="Times New Roman" w:cs="Times New Roman"/>
          <w:sz w:val="24"/>
          <w:szCs w:val="24"/>
        </w:rPr>
        <w:t xml:space="preserve"> счета и счеты-фактуры.</w:t>
      </w:r>
    </w:p>
    <w:p w:rsidR="00BC50F6" w:rsidRPr="00D3648E" w:rsidRDefault="00AD0609" w:rsidP="00A359D2">
      <w:pPr>
        <w:pStyle w:val="a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 </w:t>
      </w:r>
      <w:r w:rsidR="00BC50F6" w:rsidRPr="00D3648E">
        <w:rPr>
          <w:rFonts w:ascii="Times New Roman" w:hAnsi="Times New Roman"/>
          <w:sz w:val="24"/>
          <w:szCs w:val="24"/>
        </w:rPr>
        <w:t>Оплата осуществляется Заказчиком путём перечисления денежных средств на расчётный счёт Подрядчика</w:t>
      </w:r>
      <w:r w:rsidR="00AB7BF1">
        <w:rPr>
          <w:rFonts w:ascii="Times New Roman" w:hAnsi="Times New Roman"/>
          <w:sz w:val="24"/>
          <w:szCs w:val="24"/>
        </w:rPr>
        <w:t>.</w:t>
      </w:r>
    </w:p>
    <w:p w:rsidR="00951223" w:rsidRPr="00D3648E" w:rsidRDefault="00951223" w:rsidP="00A359D2">
      <w:pPr>
        <w:pStyle w:val="1"/>
        <w:ind w:left="426"/>
      </w:pPr>
      <w:r w:rsidRPr="00D3648E">
        <w:t>Права и обязанности Сторон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 xml:space="preserve">3.1 </w:t>
      </w:r>
      <w:r w:rsidRPr="00AD0609">
        <w:rPr>
          <w:rFonts w:ascii="Times New Roman" w:hAnsi="Times New Roman"/>
          <w:b/>
          <w:sz w:val="24"/>
          <w:szCs w:val="24"/>
        </w:rPr>
        <w:t>Заказчик вправе: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>3.1.1 Заказчик вправе в любое время проверять ход и качество выполняемых Подрядчиком работ и, при выявлении отступлении от требований нормативной документации, потребовать исправления или прекращения работы.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>3.1.2 В случаях необходимости, требовать от Подрядчика установку ограждения ремонтных зон.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>3.1.3 Заказчик вправе проводить аудит системы менеджмента качества Подрядчика в случае ухудшения качества работ.</w:t>
      </w:r>
    </w:p>
    <w:p w:rsidR="00F514B3" w:rsidRPr="00F74BDE" w:rsidRDefault="00F74BDE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74BDE">
        <w:rPr>
          <w:rFonts w:ascii="Times New Roman" w:hAnsi="Times New Roman"/>
          <w:sz w:val="24"/>
          <w:szCs w:val="24"/>
        </w:rPr>
        <w:t>3.1.4 Заказчик вправе проверять финансовые и иные документы, подтверждающие факт расходования денежных средств на выполнение работ, указанных в Календарном плане (далее – Финансовые документы). Проверка Финансовых документов осуществляется Заказчиком при сдаче Подрядчиком соответствующих этапов выполненных работ, указанных в Календарном плане (или иных документах), а в случае необходимости в иное время.</w:t>
      </w:r>
    </w:p>
    <w:p w:rsidR="00F74BDE" w:rsidRPr="00F514B3" w:rsidRDefault="00F74BDE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14B3" w:rsidRPr="00AD0609" w:rsidRDefault="00F514B3" w:rsidP="00A359D2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D0609">
        <w:rPr>
          <w:rFonts w:ascii="Times New Roman" w:hAnsi="Times New Roman"/>
          <w:b/>
          <w:sz w:val="24"/>
          <w:szCs w:val="24"/>
        </w:rPr>
        <w:t>3.2 Обязанности Заказчика: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 xml:space="preserve">3.2.1 Своевременно предоставлять Подрядчику оборудование, подлежащее техническому обслуживанию и </w:t>
      </w:r>
      <w:r w:rsidR="00FF789D">
        <w:rPr>
          <w:rFonts w:ascii="Times New Roman" w:hAnsi="Times New Roman"/>
          <w:sz w:val="24"/>
          <w:szCs w:val="24"/>
        </w:rPr>
        <w:t>текущему ремонту</w:t>
      </w:r>
      <w:r w:rsidRPr="00F514B3">
        <w:rPr>
          <w:rFonts w:ascii="Times New Roman" w:hAnsi="Times New Roman"/>
          <w:sz w:val="24"/>
          <w:szCs w:val="24"/>
        </w:rPr>
        <w:t>.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>3.2.2 Предоставить по запросу Подрядчика сведения об условиях труда.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>3.2.3 Подписывать направленные Подрядчиком акты приемки в течение 5 рабочих дней с момента предоставления их Подрядчиком, либо направлять Подрядчику письменный мотивированный отказ в их подписании. Подписанный экземпляр акта приемки оборудования из ремонта Заказчик возвращает Подрядчику в течение 5 рабочих дней с момента его подписания. В случае не предоставления Заказчиком Подрядчику подписанного акта, либо не предоставления письменного мотивированного отказа в его подписании в указанный настоящим пунктом срок, работы считаются выполненными надлежащим образом и принятыми Заказчиком.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14B3" w:rsidRPr="00AD0609" w:rsidRDefault="00037C63" w:rsidP="00A359D2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 Права П</w:t>
      </w:r>
      <w:r w:rsidR="00F514B3" w:rsidRPr="00AD0609">
        <w:rPr>
          <w:rFonts w:ascii="Times New Roman" w:hAnsi="Times New Roman"/>
          <w:b/>
          <w:sz w:val="24"/>
          <w:szCs w:val="24"/>
        </w:rPr>
        <w:t>одрядчика: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вправе приступить к приемке выполненных работ.</w:t>
      </w: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14B3" w:rsidRPr="00F514B3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609">
        <w:rPr>
          <w:rFonts w:ascii="Times New Roman" w:hAnsi="Times New Roman"/>
          <w:b/>
          <w:sz w:val="24"/>
          <w:szCs w:val="24"/>
        </w:rPr>
        <w:t>3.4 Обязанности Подрядчика:</w:t>
      </w:r>
    </w:p>
    <w:p w:rsidR="0062166B" w:rsidRPr="0062166B" w:rsidRDefault="00F514B3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14B3">
        <w:rPr>
          <w:rFonts w:ascii="Times New Roman" w:hAnsi="Times New Roman"/>
          <w:sz w:val="24"/>
          <w:szCs w:val="24"/>
        </w:rPr>
        <w:t>3.4.1</w:t>
      </w:r>
      <w:r w:rsidR="0062166B" w:rsidRPr="0062166B">
        <w:rPr>
          <w:rFonts w:ascii="Times New Roman" w:hAnsi="Times New Roman"/>
          <w:sz w:val="24"/>
          <w:szCs w:val="24"/>
        </w:rPr>
        <w:t xml:space="preserve"> Разработать порядок взаимодействия со структурным подразделением Заказчика и обеспечить его соблюдение. Порядок согласовать с Заказчиком.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3.4.2 Обеспечить выполнение работ в течение действия Договора и сдать их результат Заказчику в соответствии с установленными требованиями.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3.4.3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труда, промышленной, пожарной, экологической и радиационной безопасности.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3.4.4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К мероприятиям, предусмотренным настоящим пунктом относятся нарушения требований: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Охраны труда: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нарушение Подрядчиком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при несоблюдении Подрядчиком правил и норм техники безопасности и охраны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а) повлекшему за собой потерю трудоспособности персонала Подрядчика и (или) Заказчика на один рабочий день и более;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б) повлекшему за собой смерть персонала Подрядчика и (или) заказчика.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Промышленной безопасности: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нарушение Подрядчиком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нарушения требований промышленной безопасности,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персонала Подрядчика и (или) заказчика.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Пожарной безопасности: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неустранение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пожар, допущенный персоналом Подрядчика на территории Заказчика;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накопление горючих отходов и их несвоевременный вывоз с территории Заказчика;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нарушения требований пожарной безопасности при производстве огневых работ.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Экологической безопасности: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мойка автотранспорта и строительной техники в местах, не предназначенных для этих целей.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Нарушения подрядчиком требований  радиационной безопасности, в результате которых: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эффективные дозы облучения персонала Подрядчика и (или) Заказчика превысили значения основных пределов доз по НРБ-99/2009;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произошел выход персонала Подрядчика,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произошли утери или повреждение приборов индивидуального дозиметрического контроля, выдаваемых Заказчиком персоналу Подрядчика.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3.4.5 В целях выполнения пунктов 3.4.3 и 3.4.4 настоящего Договора ознакомиться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3.4.6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 не позднее 1 (одного) часа с момента возникновения нештатной ситуации.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 xml:space="preserve">3.4.7 Обеспечивать прохождение всех видов инструктажей персоналу Подрядчика (кроме вводного) по охране труда, пожарной безопасности, радиационной безопасности и проверку знаний в установленном на предприятии Заказчика порядке. 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3.4.8 Соблюдать правила техники безопасности, требования пожарной безопасности, пропускного режима, производственной санитарии и гигиены при выполнении работ, установленные на Объекте Заказчика,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 xml:space="preserve">3.4.9 Обеспечить знание действующих у Заказчика норм и правил по охране труда, промышленной, пожарной безопасности, радиационной безопасности, гигиены и соблюдение их. 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>3.4.10 При заключении договора заключить с Заказчиком: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соглашени</w:t>
      </w:r>
      <w:r w:rsidR="00A359D2">
        <w:rPr>
          <w:rFonts w:ascii="Times New Roman" w:hAnsi="Times New Roman"/>
          <w:sz w:val="24"/>
          <w:szCs w:val="24"/>
        </w:rPr>
        <w:t>е по охране труда (Приложение №3</w:t>
      </w:r>
      <w:r w:rsidRPr="0062166B">
        <w:rPr>
          <w:rFonts w:ascii="Times New Roman" w:hAnsi="Times New Roman"/>
          <w:sz w:val="24"/>
          <w:szCs w:val="24"/>
        </w:rPr>
        <w:t xml:space="preserve"> к договору); 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соглашение по пожарной безопасности (Прило</w:t>
      </w:r>
      <w:r w:rsidR="00A359D2">
        <w:rPr>
          <w:rFonts w:ascii="Times New Roman" w:hAnsi="Times New Roman"/>
          <w:sz w:val="24"/>
          <w:szCs w:val="24"/>
        </w:rPr>
        <w:t>жение №4</w:t>
      </w:r>
      <w:r w:rsidRPr="0062166B">
        <w:rPr>
          <w:rFonts w:ascii="Times New Roman" w:hAnsi="Times New Roman"/>
          <w:sz w:val="24"/>
          <w:szCs w:val="24"/>
        </w:rPr>
        <w:t xml:space="preserve"> к договору);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соглашение по радиацио</w:t>
      </w:r>
      <w:r w:rsidR="00A359D2">
        <w:rPr>
          <w:rFonts w:ascii="Times New Roman" w:hAnsi="Times New Roman"/>
          <w:sz w:val="24"/>
          <w:szCs w:val="24"/>
        </w:rPr>
        <w:t>нной безопасности (Приложение №5</w:t>
      </w:r>
      <w:r w:rsidRPr="0062166B">
        <w:rPr>
          <w:rFonts w:ascii="Times New Roman" w:hAnsi="Times New Roman"/>
          <w:sz w:val="24"/>
          <w:szCs w:val="24"/>
        </w:rPr>
        <w:t xml:space="preserve"> к договору);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2166B">
        <w:rPr>
          <w:rFonts w:ascii="Times New Roman" w:hAnsi="Times New Roman"/>
          <w:sz w:val="24"/>
          <w:szCs w:val="24"/>
        </w:rPr>
        <w:t>соглашение о взаимодействии в части организации технического надзора и производственного контроля на опасных производственных о</w:t>
      </w:r>
      <w:r w:rsidR="00A359D2">
        <w:rPr>
          <w:rFonts w:ascii="Times New Roman" w:hAnsi="Times New Roman"/>
          <w:sz w:val="24"/>
          <w:szCs w:val="24"/>
        </w:rPr>
        <w:t>бъектах Заказчика (Приложение №6</w:t>
      </w:r>
      <w:r w:rsidRPr="0062166B">
        <w:rPr>
          <w:rFonts w:ascii="Times New Roman" w:hAnsi="Times New Roman"/>
          <w:sz w:val="24"/>
          <w:szCs w:val="24"/>
        </w:rPr>
        <w:t xml:space="preserve"> к договору).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3.4.11 Обеспечить оформление и предоставить Заказчику документацию, подтверждающую выполнение работ.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3.4.12 Вывезти в течение трех суток со дня подписания последнего акта приемки оборудования из ремонта за пределы ремонтных зон принадлежащие Подрядчику 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оплатить все обязательные платежи, связанные с вывозом мусора.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3.4.13 В течение 5 дней со дня подписания Заказчиком акта приемки оборудования из ремонта предоставлять Заказчику счет, счет-фактуру, оформленный в соответствии с требованиями НК РФ.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3.4.14 Выполнять на территории, где осуществляются ремонтные работы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3.4.15 Подрядчик гарантирует, что на дату заключения договора сделка предварительно согласована/одобрена общим собранием/советом директоров/иным уполномоченным органом по основаниям, предусмотренным законом, уставом юридического лица.</w:t>
      </w:r>
    </w:p>
    <w:p w:rsidR="00E95EF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359D2">
        <w:rPr>
          <w:rFonts w:ascii="Times New Roman" w:hAnsi="Times New Roman"/>
          <w:sz w:val="24"/>
          <w:szCs w:val="24"/>
        </w:rPr>
        <w:t xml:space="preserve">3.4.16 </w:t>
      </w:r>
      <w:r w:rsidR="00E95EFB" w:rsidRPr="00A359D2">
        <w:rPr>
          <w:rFonts w:ascii="Times New Roman" w:hAnsi="Times New Roman"/>
          <w:sz w:val="24"/>
          <w:szCs w:val="24"/>
        </w:rPr>
        <w:t>Самостоятельно обеспечить своих работников спецодеждой и другими СИЗ.</w:t>
      </w:r>
    </w:p>
    <w:p w:rsidR="0062166B" w:rsidRPr="0062166B" w:rsidRDefault="00E95EF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3.4.17</w:t>
      </w:r>
      <w:r w:rsidRPr="00E95E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Самостоятельно о</w:t>
      </w:r>
      <w:r w:rsidR="0062166B" w:rsidRPr="0062166B">
        <w:rPr>
          <w:rFonts w:ascii="Times New Roman" w:hAnsi="Times New Roman"/>
          <w:sz w:val="24"/>
          <w:szCs w:val="24"/>
        </w:rPr>
        <w:t xml:space="preserve">беспечить своих работников смывающими и </w:t>
      </w:r>
      <w:r>
        <w:rPr>
          <w:rFonts w:ascii="Times New Roman" w:hAnsi="Times New Roman"/>
          <w:sz w:val="24"/>
          <w:szCs w:val="24"/>
        </w:rPr>
        <w:t>о</w:t>
      </w:r>
      <w:r w:rsidR="0062166B" w:rsidRPr="0062166B">
        <w:rPr>
          <w:rFonts w:ascii="Times New Roman" w:hAnsi="Times New Roman"/>
          <w:sz w:val="24"/>
          <w:szCs w:val="24"/>
        </w:rPr>
        <w:t>без</w:t>
      </w:r>
      <w:r>
        <w:rPr>
          <w:rFonts w:ascii="Times New Roman" w:hAnsi="Times New Roman"/>
          <w:sz w:val="24"/>
          <w:szCs w:val="24"/>
        </w:rPr>
        <w:t>в</w:t>
      </w:r>
      <w:r w:rsidR="0062166B" w:rsidRPr="0062166B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е</w:t>
      </w:r>
      <w:r w:rsidR="0062166B" w:rsidRPr="0062166B">
        <w:rPr>
          <w:rFonts w:ascii="Times New Roman" w:hAnsi="Times New Roman"/>
          <w:sz w:val="24"/>
          <w:szCs w:val="24"/>
        </w:rPr>
        <w:t>живающими средствами.</w:t>
      </w:r>
    </w:p>
    <w:p w:rsidR="0062166B" w:rsidRPr="0062166B" w:rsidRDefault="00E95EF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3.4.18</w:t>
      </w:r>
      <w:r w:rsidR="0062166B" w:rsidRPr="0062166B">
        <w:rPr>
          <w:rFonts w:ascii="Times New Roman" w:hAnsi="Times New Roman"/>
          <w:sz w:val="24"/>
          <w:szCs w:val="24"/>
        </w:rPr>
        <w:t xml:space="preserve"> В случае отсутствия возможности самостоятельно осуществлять обслуживание (хранение, сортировку, выдачу, приемку, ремонт, стирку, дезактивацию) спецодежды, заключить соответствующий договор со сторонней организацией. Обслуживание спецодежды должно осуществляться в соответствии с требованиями СанПиН 2.2.8.46-03 «Санитарные правила по дезактивации СИЗ».</w:t>
      </w:r>
    </w:p>
    <w:p w:rsid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2166B">
        <w:rPr>
          <w:rFonts w:ascii="Times New Roman" w:hAnsi="Times New Roman"/>
          <w:sz w:val="24"/>
          <w:szCs w:val="24"/>
        </w:rPr>
        <w:t>3.4.1</w:t>
      </w:r>
      <w:r w:rsidR="00E95EFB">
        <w:rPr>
          <w:rFonts w:ascii="Times New Roman" w:hAnsi="Times New Roman"/>
          <w:sz w:val="24"/>
          <w:szCs w:val="24"/>
        </w:rPr>
        <w:t>9</w:t>
      </w:r>
      <w:r w:rsidRPr="0062166B">
        <w:rPr>
          <w:rFonts w:ascii="Times New Roman" w:hAnsi="Times New Roman"/>
          <w:sz w:val="24"/>
          <w:szCs w:val="24"/>
        </w:rPr>
        <w:t xml:space="preserve"> Спецодежда и другие СИЗ, в т.ч. дерматологические СИЗ, применяемые работниками Подрядчика на ядерно- и радиационноопасных участках, должны соответствовать требованиям Технического регламента Таможенного союза «О безопасности СИЗ» и иметь положительное заключение института биофизики ФМБА России.</w:t>
      </w:r>
      <w:r w:rsidR="00E95EFB">
        <w:rPr>
          <w:rFonts w:ascii="Times New Roman" w:hAnsi="Times New Roman"/>
          <w:sz w:val="24"/>
          <w:szCs w:val="24"/>
        </w:rPr>
        <w:t xml:space="preserve"> Смывающие и обезвреживающие средства должны иметь декларацию о соответствии и/или сертификат соответствия государственным нормативным стандартам.</w:t>
      </w:r>
    </w:p>
    <w:p w:rsidR="0062166B" w:rsidRPr="0062166B" w:rsidRDefault="0062166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166B" w:rsidRPr="00A359D2" w:rsidRDefault="00F35AA6" w:rsidP="00A359D2">
      <w:pPr>
        <w:pStyle w:val="1"/>
        <w:ind w:left="426"/>
      </w:pPr>
      <w:r w:rsidRPr="0062166B">
        <w:t>Ответственность Сторон</w:t>
      </w:r>
      <w:r w:rsidR="0062166B" w:rsidRPr="0062166B">
        <w:t xml:space="preserve"> </w:t>
      </w:r>
    </w:p>
    <w:p w:rsidR="00F35AA6" w:rsidRPr="00D3648E" w:rsidRDefault="00AD0609" w:rsidP="00A359D2">
      <w:pPr>
        <w:pStyle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="00F35AA6" w:rsidRPr="00D3648E">
        <w:rPr>
          <w:rFonts w:ascii="Times New Roman" w:hAnsi="Times New Roman" w:cs="Times New Roman"/>
          <w:sz w:val="24"/>
          <w:szCs w:val="24"/>
        </w:rPr>
        <w:t>Стороны несут ответственность за невыполнение обязательств по Договору в соответствии с Гражданским кодексом РФ.</w:t>
      </w:r>
    </w:p>
    <w:p w:rsidR="00F35AA6" w:rsidRPr="00D3648E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 </w:t>
      </w:r>
      <w:r w:rsidR="00F35AA6" w:rsidRPr="00D3648E">
        <w:rPr>
          <w:rFonts w:ascii="Times New Roman" w:hAnsi="Times New Roman" w:cs="Times New Roman"/>
          <w:sz w:val="24"/>
          <w:szCs w:val="24"/>
        </w:rPr>
        <w:t>В случае несвоевременного выполнения обязанности, предусмотренной в п.</w:t>
      </w:r>
      <w:r w:rsidR="004C0D56">
        <w:t xml:space="preserve"> 3.4.11</w:t>
      </w:r>
      <w:r w:rsidR="00F35AA6" w:rsidRPr="00D3648E">
        <w:rPr>
          <w:rFonts w:ascii="Times New Roman" w:hAnsi="Times New Roman" w:cs="Times New Roman"/>
          <w:sz w:val="24"/>
          <w:szCs w:val="24"/>
        </w:rPr>
        <w:t xml:space="preserve">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F35AA6" w:rsidRPr="00E95EFB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 w:rsidRPr="00E95EFB">
        <w:rPr>
          <w:rFonts w:ascii="Times New Roman" w:hAnsi="Times New Roman" w:cs="Times New Roman"/>
          <w:sz w:val="24"/>
          <w:szCs w:val="24"/>
        </w:rPr>
        <w:t xml:space="preserve">4.3 </w:t>
      </w:r>
      <w:r w:rsidR="00F35AA6" w:rsidRPr="00E95EFB">
        <w:rPr>
          <w:rFonts w:ascii="Times New Roman" w:hAnsi="Times New Roman" w:cs="Times New Roman"/>
          <w:sz w:val="24"/>
          <w:szCs w:val="24"/>
        </w:rPr>
        <w:t>В случае, если допущенное нарушение Подрядчиком требований законодательства, иных правовых актов, а также локальных нормативных актов Заказчика об охране труда, промышленной, пожарной, экологической безопасности повлекло причинение ущерба имуществу Заказчика, либо третьих лиц, перед которыми ответственность несет Заказчик, а также при причинение вреда здоровью граждан, ущерб в полном объеме возмещается подрядной организацией.</w:t>
      </w:r>
    </w:p>
    <w:p w:rsidR="00E95EFB" w:rsidRPr="0076579C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 w:rsidRPr="0076579C">
        <w:rPr>
          <w:rFonts w:ascii="Times New Roman" w:hAnsi="Times New Roman" w:cs="Times New Roman"/>
          <w:sz w:val="24"/>
          <w:szCs w:val="24"/>
        </w:rPr>
        <w:t xml:space="preserve">4.4 </w:t>
      </w:r>
      <w:r w:rsidR="00F35AA6" w:rsidRPr="0076579C">
        <w:rPr>
          <w:rFonts w:ascii="Times New Roman" w:hAnsi="Times New Roman" w:cs="Times New Roman"/>
          <w:sz w:val="24"/>
          <w:szCs w:val="24"/>
        </w:rPr>
        <w:t>В случае нарушения Подрядчиком п</w:t>
      </w:r>
      <w:r w:rsidR="004C0D56" w:rsidRPr="0076579C">
        <w:rPr>
          <w:rFonts w:ascii="Times New Roman" w:hAnsi="Times New Roman" w:cs="Times New Roman"/>
          <w:sz w:val="24"/>
          <w:szCs w:val="24"/>
        </w:rPr>
        <w:t>.3.4.8</w:t>
      </w:r>
      <w:r w:rsidR="00F35AA6" w:rsidRPr="0076579C">
        <w:rPr>
          <w:rFonts w:ascii="Times New Roman" w:hAnsi="Times New Roman" w:cs="Times New Roman"/>
          <w:sz w:val="24"/>
          <w:szCs w:val="24"/>
        </w:rPr>
        <w:t xml:space="preserve"> договора, Подрядчик уплачивает Заказчику штраф в размере 1 % от общей стоимости работ.</w:t>
      </w:r>
    </w:p>
    <w:p w:rsidR="00F35AA6" w:rsidRPr="0076579C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 w:rsidRPr="0076579C">
        <w:rPr>
          <w:rFonts w:ascii="Times New Roman" w:hAnsi="Times New Roman" w:cs="Times New Roman"/>
          <w:sz w:val="24"/>
          <w:szCs w:val="24"/>
        </w:rPr>
        <w:t xml:space="preserve">4.5 </w:t>
      </w:r>
      <w:r w:rsidR="00F35AA6" w:rsidRPr="0076579C">
        <w:rPr>
          <w:rFonts w:ascii="Times New Roman" w:hAnsi="Times New Roman" w:cs="Times New Roman"/>
          <w:sz w:val="24"/>
          <w:szCs w:val="24"/>
        </w:rPr>
        <w:t>В случае нарушения Подрядчиком сроков выполнения работ, предусмотренных условиями настоящего договора, Заказчик вправе потребовать оплаты</w:t>
      </w:r>
      <w:r w:rsidR="00E654CF" w:rsidRPr="0076579C">
        <w:rPr>
          <w:rFonts w:ascii="Times New Roman" w:hAnsi="Times New Roman" w:cs="Times New Roman"/>
          <w:sz w:val="24"/>
          <w:szCs w:val="24"/>
        </w:rPr>
        <w:t xml:space="preserve"> Подрядчиком пени в размере 0,0</w:t>
      </w:r>
      <w:r w:rsidR="004C0D56" w:rsidRPr="0076579C">
        <w:rPr>
          <w:rFonts w:ascii="Times New Roman" w:hAnsi="Times New Roman" w:cs="Times New Roman"/>
          <w:sz w:val="24"/>
          <w:szCs w:val="24"/>
        </w:rPr>
        <w:t>5</w:t>
      </w:r>
      <w:r w:rsidR="00F35AA6" w:rsidRPr="0076579C">
        <w:rPr>
          <w:rFonts w:ascii="Times New Roman" w:hAnsi="Times New Roman" w:cs="Times New Roman"/>
          <w:sz w:val="24"/>
          <w:szCs w:val="24"/>
        </w:rPr>
        <w:t>% от стоимости невыполненных работ за каждый день просрочки исполнения обязательств.</w:t>
      </w:r>
    </w:p>
    <w:p w:rsidR="00F35AA6" w:rsidRPr="00D3648E" w:rsidRDefault="00AD0609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 </w:t>
      </w:r>
      <w:r w:rsidR="00F35AA6" w:rsidRPr="00D3648E">
        <w:rPr>
          <w:rFonts w:ascii="Times New Roman" w:hAnsi="Times New Roman" w:cs="Times New Roman"/>
          <w:sz w:val="24"/>
          <w:szCs w:val="24"/>
        </w:rPr>
        <w:t>В случае просрочки оплаты выполнения Работ в установленные сроки, Подрядчик имеет право потребовать оплат</w:t>
      </w:r>
      <w:r w:rsidR="00E654CF">
        <w:rPr>
          <w:rFonts w:ascii="Times New Roman" w:hAnsi="Times New Roman" w:cs="Times New Roman"/>
          <w:sz w:val="24"/>
          <w:szCs w:val="24"/>
        </w:rPr>
        <w:t>ы Заказчиком пени в размере 0,0</w:t>
      </w:r>
      <w:r w:rsidR="004C0D56">
        <w:rPr>
          <w:rFonts w:ascii="Times New Roman" w:hAnsi="Times New Roman" w:cs="Times New Roman"/>
          <w:sz w:val="24"/>
          <w:szCs w:val="24"/>
        </w:rPr>
        <w:t>5</w:t>
      </w:r>
      <w:r w:rsidR="00F35AA6" w:rsidRPr="00D3648E">
        <w:rPr>
          <w:rFonts w:ascii="Times New Roman" w:hAnsi="Times New Roman" w:cs="Times New Roman"/>
          <w:sz w:val="24"/>
          <w:szCs w:val="24"/>
        </w:rPr>
        <w:t xml:space="preserve">% от </w:t>
      </w:r>
      <w:r w:rsidR="00F35AA6" w:rsidRPr="00D3648E">
        <w:rPr>
          <w:rFonts w:ascii="Times New Roman" w:hAnsi="Times New Roman" w:cs="Times New Roman"/>
          <w:spacing w:val="-2"/>
          <w:sz w:val="24"/>
          <w:szCs w:val="24"/>
        </w:rPr>
        <w:t xml:space="preserve">стоимости Работ </w:t>
      </w:r>
      <w:r w:rsidR="00F35AA6" w:rsidRPr="00D3648E">
        <w:rPr>
          <w:rFonts w:ascii="Times New Roman" w:hAnsi="Times New Roman" w:cs="Times New Roman"/>
          <w:sz w:val="24"/>
          <w:szCs w:val="24"/>
        </w:rPr>
        <w:t>за каждый день просрочки исполнения обязательств.</w:t>
      </w:r>
    </w:p>
    <w:p w:rsidR="00F35AA6" w:rsidRPr="00D3648E" w:rsidRDefault="00F35AA6" w:rsidP="00A359D2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right="19" w:firstLine="709"/>
        <w:jc w:val="both"/>
        <w:rPr>
          <w:rFonts w:ascii="Times New Roman" w:hAnsi="Times New Roman"/>
          <w:sz w:val="24"/>
          <w:szCs w:val="24"/>
        </w:rPr>
      </w:pPr>
      <w:r w:rsidRPr="00D3648E">
        <w:rPr>
          <w:rFonts w:ascii="Times New Roman" w:hAnsi="Times New Roman"/>
          <w:bCs/>
          <w:iCs/>
          <w:sz w:val="24"/>
          <w:szCs w:val="24"/>
        </w:rPr>
        <w:t xml:space="preserve">4.7 </w:t>
      </w:r>
      <w:r w:rsidRPr="00D3648E">
        <w:rPr>
          <w:rFonts w:ascii="Times New Roman" w:hAnsi="Times New Roman"/>
          <w:sz w:val="24"/>
          <w:szCs w:val="24"/>
        </w:rPr>
        <w:t>Указанные в п.</w:t>
      </w:r>
      <w:r w:rsidR="00037C63">
        <w:rPr>
          <w:rFonts w:ascii="Times New Roman" w:hAnsi="Times New Roman"/>
          <w:sz w:val="24"/>
          <w:szCs w:val="24"/>
        </w:rPr>
        <w:t>п.</w:t>
      </w:r>
      <w:r w:rsidRPr="00D3648E">
        <w:rPr>
          <w:rFonts w:ascii="Times New Roman" w:hAnsi="Times New Roman"/>
          <w:sz w:val="24"/>
          <w:szCs w:val="24"/>
        </w:rPr>
        <w:t xml:space="preserve"> 4.5, 4.6 Договора штрафные санкции, считаются </w:t>
      </w:r>
      <w:r w:rsidRPr="00D3648E">
        <w:rPr>
          <w:rFonts w:ascii="Times New Roman" w:hAnsi="Times New Roman"/>
          <w:spacing w:val="-2"/>
          <w:sz w:val="24"/>
          <w:szCs w:val="24"/>
        </w:rPr>
        <w:t xml:space="preserve">начисленными с момента полного или частичного признания Стороной, допустившей просрочку </w:t>
      </w:r>
      <w:r w:rsidRPr="00D3648E">
        <w:rPr>
          <w:rFonts w:ascii="Times New Roman" w:hAnsi="Times New Roman"/>
          <w:spacing w:val="-1"/>
          <w:sz w:val="24"/>
          <w:szCs w:val="24"/>
        </w:rPr>
        <w:t xml:space="preserve">выполнения Работ или оплаты, соответствующего письменного требования (претензии) об их уплате, </w:t>
      </w:r>
      <w:r w:rsidRPr="00D3648E">
        <w:rPr>
          <w:rFonts w:ascii="Times New Roman" w:hAnsi="Times New Roman"/>
          <w:sz w:val="24"/>
          <w:szCs w:val="24"/>
        </w:rPr>
        <w:t xml:space="preserve">предъявленного другой Стороной. Датой признания требования об уплате считается дата </w:t>
      </w:r>
      <w:r w:rsidRPr="00D3648E">
        <w:rPr>
          <w:rFonts w:ascii="Times New Roman" w:hAnsi="Times New Roman"/>
          <w:spacing w:val="-2"/>
          <w:sz w:val="24"/>
          <w:szCs w:val="24"/>
        </w:rPr>
        <w:t xml:space="preserve">зачисления суммы штрафных санкций на расчетный счет Стороны, предъявившей требование. В </w:t>
      </w:r>
      <w:r w:rsidRPr="00D3648E">
        <w:rPr>
          <w:rFonts w:ascii="Times New Roman" w:hAnsi="Times New Roman"/>
          <w:sz w:val="24"/>
          <w:szCs w:val="24"/>
        </w:rPr>
        <w:t xml:space="preserve">случае непризнания Стороной требования (претензии) в добровольном порядке и взыскании </w:t>
      </w:r>
      <w:r w:rsidRPr="00D3648E">
        <w:rPr>
          <w:rFonts w:ascii="Times New Roman" w:hAnsi="Times New Roman"/>
          <w:spacing w:val="-2"/>
          <w:sz w:val="24"/>
          <w:szCs w:val="24"/>
        </w:rPr>
        <w:t xml:space="preserve">штрафных санкций в судебном порядке, таковые считаются начисленными с момента вступления </w:t>
      </w:r>
      <w:r w:rsidRPr="00D3648E">
        <w:rPr>
          <w:rFonts w:ascii="Times New Roman" w:hAnsi="Times New Roman"/>
          <w:sz w:val="24"/>
          <w:szCs w:val="24"/>
        </w:rPr>
        <w:t>в силу судебного решения.</w:t>
      </w:r>
    </w:p>
    <w:p w:rsidR="00F733D1" w:rsidRPr="00A359D2" w:rsidRDefault="00F733D1" w:rsidP="00A359D2">
      <w:pPr>
        <w:pStyle w:val="1"/>
        <w:ind w:left="426"/>
      </w:pPr>
      <w:r w:rsidRPr="00A359D2">
        <w:t>Гарантии</w:t>
      </w:r>
    </w:p>
    <w:p w:rsidR="00F733D1" w:rsidRPr="004A3A2D" w:rsidRDefault="00F733D1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37C63">
        <w:rPr>
          <w:rFonts w:ascii="Times New Roman" w:hAnsi="Times New Roman"/>
          <w:sz w:val="24"/>
          <w:szCs w:val="24"/>
        </w:rPr>
        <w:t xml:space="preserve">5.1 </w:t>
      </w:r>
      <w:r w:rsidR="004C0D56" w:rsidRPr="00037C63">
        <w:rPr>
          <w:rFonts w:ascii="Times New Roman" w:hAnsi="Times New Roman"/>
          <w:sz w:val="24"/>
          <w:szCs w:val="24"/>
        </w:rPr>
        <w:t>Срок гарантии – подрядчик гарантирует качество работ в течение всего срока действия договора.</w:t>
      </w:r>
    </w:p>
    <w:p w:rsidR="00F733D1" w:rsidRPr="00A359D2" w:rsidRDefault="00F733D1" w:rsidP="00A359D2">
      <w:pPr>
        <w:pStyle w:val="1"/>
        <w:ind w:left="426"/>
      </w:pPr>
      <w:r w:rsidRPr="00A359D2">
        <w:t>Порядок обеспечения материалами и запасными частями</w:t>
      </w:r>
    </w:p>
    <w:p w:rsidR="00F733D1" w:rsidRPr="00146AEB" w:rsidRDefault="00F733D1" w:rsidP="00A359D2">
      <w:pPr>
        <w:pStyle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6.1</w:t>
      </w:r>
      <w:r w:rsidR="00F507BB">
        <w:rPr>
          <w:rFonts w:ascii="Times New Roman" w:hAnsi="Times New Roman" w:cs="Times New Roman"/>
          <w:sz w:val="24"/>
          <w:szCs w:val="24"/>
        </w:rPr>
        <w:t xml:space="preserve"> </w:t>
      </w:r>
      <w:r w:rsidRPr="00146AEB">
        <w:rPr>
          <w:rFonts w:ascii="Times New Roman" w:hAnsi="Times New Roman" w:cs="Times New Roman"/>
          <w:sz w:val="24"/>
          <w:szCs w:val="24"/>
        </w:rPr>
        <w:t xml:space="preserve">Работы выполняются из материалов и запасных частей </w:t>
      </w:r>
      <w:r w:rsidR="00084CF7">
        <w:rPr>
          <w:rFonts w:ascii="Times New Roman" w:hAnsi="Times New Roman" w:cs="Times New Roman"/>
          <w:sz w:val="24"/>
          <w:szCs w:val="24"/>
        </w:rPr>
        <w:t>Исполнителя</w:t>
      </w:r>
      <w:r w:rsidRPr="00146AEB">
        <w:rPr>
          <w:rFonts w:ascii="Times New Roman" w:hAnsi="Times New Roman" w:cs="Times New Roman"/>
          <w:sz w:val="24"/>
          <w:szCs w:val="24"/>
        </w:rPr>
        <w:t>.</w:t>
      </w:r>
    </w:p>
    <w:p w:rsidR="00F733D1" w:rsidRPr="00146AEB" w:rsidRDefault="00F507BB" w:rsidP="00A359D2">
      <w:pPr>
        <w:pStyle w:val="3"/>
        <w:numPr>
          <w:ilvl w:val="0"/>
          <w:numId w:val="0"/>
        </w:num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</w:t>
      </w:r>
      <w:r w:rsidR="00AB7BF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AB7BF1">
        <w:rPr>
          <w:rFonts w:ascii="Times New Roman" w:hAnsi="Times New Roman"/>
          <w:sz w:val="24"/>
          <w:szCs w:val="24"/>
        </w:rPr>
        <w:t xml:space="preserve">При использовании </w:t>
      </w:r>
      <w:r w:rsidR="00F733D1" w:rsidRPr="00146AEB">
        <w:rPr>
          <w:rFonts w:ascii="Times New Roman" w:hAnsi="Times New Roman"/>
          <w:sz w:val="24"/>
          <w:szCs w:val="24"/>
        </w:rPr>
        <w:t xml:space="preserve"> материалов для выполнения работ, Подрядчик предоставляет заказчику вместе с Актами выполненных работ соответствующие акты ис</w:t>
      </w:r>
      <w:r w:rsidR="00AB7BF1">
        <w:rPr>
          <w:rFonts w:ascii="Times New Roman" w:hAnsi="Times New Roman"/>
          <w:sz w:val="24"/>
          <w:szCs w:val="24"/>
        </w:rPr>
        <w:t xml:space="preserve">пользования материалов </w:t>
      </w:r>
      <w:r w:rsidR="00F733D1" w:rsidRPr="00146AEB">
        <w:rPr>
          <w:rFonts w:ascii="Times New Roman" w:hAnsi="Times New Roman"/>
          <w:sz w:val="24"/>
          <w:szCs w:val="24"/>
        </w:rPr>
        <w:t xml:space="preserve"> при выполнении подрядных работ (</w:t>
      </w:r>
      <w:r w:rsidR="00F733D1" w:rsidRPr="00146AEB">
        <w:rPr>
          <w:rFonts w:ascii="Times New Roman" w:hAnsi="Times New Roman"/>
          <w:sz w:val="24"/>
          <w:szCs w:val="24"/>
          <w:u w:val="single"/>
        </w:rPr>
        <w:t>Приложение №</w:t>
      </w:r>
      <w:r w:rsidR="00E86917">
        <w:rPr>
          <w:rFonts w:ascii="Times New Roman" w:hAnsi="Times New Roman"/>
          <w:sz w:val="24"/>
          <w:szCs w:val="24"/>
          <w:u w:val="single"/>
        </w:rPr>
        <w:t>7</w:t>
      </w:r>
      <w:r w:rsidR="00F733D1" w:rsidRPr="00146AEB">
        <w:rPr>
          <w:rFonts w:ascii="Times New Roman" w:hAnsi="Times New Roman"/>
          <w:sz w:val="24"/>
          <w:szCs w:val="24"/>
        </w:rPr>
        <w:t xml:space="preserve"> к Договору). </w:t>
      </w:r>
    </w:p>
    <w:p w:rsidR="00F733D1" w:rsidRDefault="00F733D1" w:rsidP="00E86917">
      <w:pPr>
        <w:pStyle w:val="1"/>
        <w:ind w:left="426"/>
      </w:pPr>
      <w:r w:rsidRPr="00146AEB">
        <w:t>Условия производства работ</w:t>
      </w:r>
    </w:p>
    <w:p w:rsidR="00F733D1" w:rsidRPr="00146AEB" w:rsidRDefault="00F507BB" w:rsidP="00A359D2">
      <w:pPr>
        <w:pStyle w:val="2"/>
        <w:ind w:left="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</w:t>
      </w:r>
      <w:r w:rsidR="00F733D1" w:rsidRPr="00146AEB">
        <w:rPr>
          <w:rFonts w:ascii="Times New Roman" w:hAnsi="Times New Roman" w:cs="Times New Roman"/>
          <w:sz w:val="24"/>
          <w:szCs w:val="24"/>
        </w:rPr>
        <w:t>Условия по обеспечению выполнения требований по охране труда изложены в Соглашении по охране труда (</w:t>
      </w:r>
      <w:r w:rsidR="00F733D1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E86917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F733D1"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733D1" w:rsidRPr="00F507BB" w:rsidRDefault="00F507BB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 </w:t>
      </w:r>
      <w:r w:rsidR="00F733D1" w:rsidRPr="00F507BB">
        <w:rPr>
          <w:rFonts w:ascii="Times New Roman" w:hAnsi="Times New Roman" w:cs="Times New Roman"/>
          <w:sz w:val="24"/>
          <w:szCs w:val="24"/>
        </w:rPr>
        <w:t>Условия по обеспечению пожарной безопасности изложены в Соглашении о пожарной безопасности (</w:t>
      </w:r>
      <w:r w:rsidR="00F733D1" w:rsidRPr="00F507B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E86917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F733D1" w:rsidRPr="00F507B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733D1" w:rsidRPr="002F3A42" w:rsidRDefault="002F3A42" w:rsidP="00A359D2">
      <w:pPr>
        <w:pStyle w:val="2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7.3 </w:t>
      </w:r>
      <w:r w:rsidR="00F507BB" w:rsidRPr="002F3A42">
        <w:rPr>
          <w:rFonts w:ascii="Times New Roman" w:hAnsi="Times New Roman" w:cs="Times New Roman"/>
          <w:sz w:val="24"/>
          <w:szCs w:val="24"/>
        </w:rPr>
        <w:t xml:space="preserve">  </w:t>
      </w:r>
      <w:r w:rsidR="00F733D1" w:rsidRPr="002F3A42">
        <w:rPr>
          <w:rFonts w:ascii="Times New Roman" w:hAnsi="Times New Roman" w:cs="Times New Roman"/>
          <w:sz w:val="24"/>
          <w:szCs w:val="24"/>
        </w:rPr>
        <w:t>Условия по обеспечению выполнения требований по радиационной безопасности изложены в Соглашении по радиационной безопасности (</w:t>
      </w:r>
      <w:r w:rsidR="00F733D1" w:rsidRPr="002F3A42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E86917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F733D1" w:rsidRPr="002F3A42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733D1" w:rsidRPr="00146AEB" w:rsidRDefault="002F3A42" w:rsidP="00A359D2">
      <w:pPr>
        <w:pStyle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7.4 </w:t>
      </w:r>
      <w:r w:rsidR="00F733D1" w:rsidRPr="00146AEB">
        <w:rPr>
          <w:rFonts w:ascii="Times New Roman" w:hAnsi="Times New Roman" w:cs="Times New Roman"/>
          <w:sz w:val="24"/>
          <w:szCs w:val="24"/>
        </w:rPr>
        <w:t>Условия по обеспечению выполнения требований промышленной безопасности изложены в Соглашении о взаимодействии  в части организации технического надзора и производственного контроля на опасных производственных объектах Заказчика (</w:t>
      </w:r>
      <w:r w:rsidR="00F733D1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E86917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F733D1"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733D1" w:rsidRDefault="00F733D1" w:rsidP="00E86917">
      <w:pPr>
        <w:pStyle w:val="1"/>
        <w:ind w:left="426"/>
      </w:pPr>
      <w:r w:rsidRPr="00146AEB">
        <w:t>Срок действия и порядок расторжения договора</w:t>
      </w:r>
    </w:p>
    <w:p w:rsidR="00F507BB" w:rsidRPr="00A5290B" w:rsidRDefault="002F3A42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 w:rsidRPr="00E86917">
        <w:rPr>
          <w:rFonts w:ascii="Times New Roman" w:hAnsi="Times New Roman" w:cs="Times New Roman"/>
          <w:sz w:val="24"/>
          <w:szCs w:val="24"/>
        </w:rPr>
        <w:t xml:space="preserve">8.1 </w:t>
      </w:r>
      <w:r w:rsidR="00F733D1" w:rsidRPr="00E86917">
        <w:rPr>
          <w:rFonts w:ascii="Times New Roman" w:hAnsi="Times New Roman" w:cs="Times New Roman"/>
          <w:sz w:val="24"/>
          <w:szCs w:val="24"/>
        </w:rPr>
        <w:t>Договор вступает в силу с даты</w:t>
      </w:r>
      <w:r w:rsidR="00E86917">
        <w:rPr>
          <w:rFonts w:ascii="Times New Roman" w:hAnsi="Times New Roman" w:cs="Times New Roman"/>
          <w:sz w:val="24"/>
          <w:szCs w:val="24"/>
        </w:rPr>
        <w:t xml:space="preserve"> подписания Договора Сторонами </w:t>
      </w:r>
      <w:r w:rsidR="00F507BB" w:rsidRPr="00E86917">
        <w:rPr>
          <w:rFonts w:ascii="Times New Roman" w:hAnsi="Times New Roman" w:cs="Times New Roman"/>
          <w:sz w:val="24"/>
          <w:szCs w:val="24"/>
        </w:rPr>
        <w:t>и действу</w:t>
      </w:r>
      <w:r w:rsidRPr="00E86917">
        <w:rPr>
          <w:rFonts w:ascii="Times New Roman" w:hAnsi="Times New Roman" w:cs="Times New Roman"/>
          <w:sz w:val="24"/>
          <w:szCs w:val="24"/>
        </w:rPr>
        <w:t>ет</w:t>
      </w:r>
      <w:r w:rsidRPr="00E86917">
        <w:t xml:space="preserve"> </w:t>
      </w:r>
      <w:r w:rsidRPr="00E86917">
        <w:rPr>
          <w:rFonts w:ascii="Times New Roman" w:hAnsi="Times New Roman" w:cs="Times New Roman"/>
          <w:sz w:val="24"/>
          <w:szCs w:val="24"/>
        </w:rPr>
        <w:t>до полного исполнения Сторонами обязательств по Договору. Срок выполнения работ по настоящему договору с момента подписания по 31.12.201</w:t>
      </w:r>
      <w:r w:rsidR="0013235A" w:rsidRPr="00E86917">
        <w:rPr>
          <w:rFonts w:ascii="Times New Roman" w:hAnsi="Times New Roman" w:cs="Times New Roman"/>
          <w:sz w:val="24"/>
          <w:szCs w:val="24"/>
        </w:rPr>
        <w:t>4</w:t>
      </w:r>
      <w:r w:rsidR="00E86917">
        <w:rPr>
          <w:rFonts w:ascii="Times New Roman" w:hAnsi="Times New Roman" w:cs="Times New Roman"/>
          <w:sz w:val="24"/>
          <w:szCs w:val="24"/>
        </w:rPr>
        <w:t>г</w:t>
      </w:r>
      <w:r w:rsidRPr="00E86917">
        <w:rPr>
          <w:rFonts w:ascii="Times New Roman" w:hAnsi="Times New Roman" w:cs="Times New Roman"/>
          <w:sz w:val="24"/>
          <w:szCs w:val="24"/>
        </w:rPr>
        <w:t>.</w:t>
      </w:r>
      <w:r w:rsidR="00F507BB" w:rsidRPr="00A529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7BB" w:rsidRPr="00A5290B" w:rsidRDefault="002F3A42" w:rsidP="00A359D2">
      <w:pPr>
        <w:pStyle w:val="2"/>
        <w:ind w:firstLine="709"/>
      </w:pPr>
      <w:r>
        <w:rPr>
          <w:rFonts w:ascii="Times New Roman" w:hAnsi="Times New Roman" w:cs="Times New Roman"/>
          <w:sz w:val="24"/>
          <w:szCs w:val="24"/>
        </w:rPr>
        <w:t>8.</w:t>
      </w:r>
      <w:r w:rsidR="00E50F4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A5290B">
        <w:rPr>
          <w:rFonts w:ascii="Times New Roman" w:hAnsi="Times New Roman" w:cs="Times New Roman"/>
          <w:sz w:val="24"/>
          <w:szCs w:val="24"/>
        </w:rPr>
        <w:t xml:space="preserve">Заказчик вправе расторгнуть в одностороннем порядке настоящий Договор в случае нарушения Подрядчиком условий настоящего Договора, ведущих к снижению качества работ, </w:t>
      </w:r>
      <w:r w:rsidR="00F507BB" w:rsidRPr="00A5290B">
        <w:rPr>
          <w:rFonts w:ascii="Times New Roman" w:hAnsi="Times New Roman"/>
          <w:sz w:val="24"/>
          <w:szCs w:val="24"/>
        </w:rPr>
        <w:t>нарушения сроков выполнения работ.</w:t>
      </w:r>
    </w:p>
    <w:p w:rsidR="00F507BB" w:rsidRPr="00146AEB" w:rsidRDefault="002F3A42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50F4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A5290B">
        <w:rPr>
          <w:rFonts w:ascii="Times New Roman" w:hAnsi="Times New Roman" w:cs="Times New Roman"/>
          <w:sz w:val="24"/>
          <w:szCs w:val="24"/>
        </w:rPr>
        <w:t>Подрядчик вправе потребовать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 расторжения Договора в случае утраты заказчиком возможности дальнейшего финансирования работ.</w:t>
      </w:r>
    </w:p>
    <w:p w:rsidR="00F507BB" w:rsidRPr="00146AEB" w:rsidRDefault="002F3A42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50F4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определенной ими совместно.</w:t>
      </w:r>
    </w:p>
    <w:p w:rsidR="00F507BB" w:rsidRPr="00146AEB" w:rsidRDefault="002F3A42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50F4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F507BB" w:rsidRPr="002F3A42" w:rsidRDefault="00DC0A28" w:rsidP="00A359D2">
      <w:pPr>
        <w:pStyle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8.</w:t>
      </w:r>
      <w:r w:rsidR="00E50F4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2F3A42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юридического статуса, адреса и банковских реквизитов, она обязана в течение 5 (пяти) рабочих дней со дня возникновения изменений известить другую сторону.</w:t>
      </w:r>
    </w:p>
    <w:p w:rsidR="00F507BB" w:rsidRPr="00DC0A28" w:rsidRDefault="00DC0A28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50F4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DC0A28">
        <w:rPr>
          <w:rFonts w:ascii="Times New Roman" w:hAnsi="Times New Roman" w:cs="Times New Roman"/>
          <w:sz w:val="24"/>
          <w:szCs w:val="24"/>
        </w:rPr>
        <w:t>В случае  расторжения договора с Подрядчиком по решению суда в силу существенного нарушения им договора, сведения о подрядчике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F507BB" w:rsidRPr="00146AEB" w:rsidRDefault="00DC0A28" w:rsidP="00A359D2">
      <w:pPr>
        <w:pStyle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8.</w:t>
      </w:r>
      <w:r w:rsidR="00E50F4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F507BB" w:rsidRPr="002640AA" w:rsidRDefault="00F507BB" w:rsidP="00A359D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507BB">
        <w:rPr>
          <w:rFonts w:ascii="Times New Roman" w:hAnsi="Times New Roman"/>
          <w:sz w:val="24"/>
          <w:szCs w:val="24"/>
        </w:rPr>
        <w:t>8.9 Заказчик имеет право расторгнуть настоящий договор в одностороннем порядке в случае уклонения Подрядчика от проведения аудита системы качества.</w:t>
      </w:r>
    </w:p>
    <w:p w:rsidR="00F507BB" w:rsidRPr="00146AEB" w:rsidRDefault="00F507BB" w:rsidP="00E86917">
      <w:pPr>
        <w:pStyle w:val="1"/>
        <w:ind w:left="426"/>
      </w:pPr>
      <w:r w:rsidRPr="00146AEB">
        <w:t>Обстоятельства непреодолимой силы</w:t>
      </w:r>
    </w:p>
    <w:p w:rsidR="00F507BB" w:rsidRPr="00146AEB" w:rsidRDefault="00DB3BB4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 </w:t>
      </w:r>
      <w:r w:rsidR="00F507BB" w:rsidRPr="00146AEB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частичное,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F507BB" w:rsidRPr="00146AEB" w:rsidRDefault="00DB3BB4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 </w:t>
      </w:r>
      <w:r w:rsidR="00DC0A28"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(трех)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(трех) календарных дней известить другую Сторону в письменном виде о прекращении этих обстоятельств. </w:t>
      </w:r>
    </w:p>
    <w:p w:rsidR="00F507BB" w:rsidRPr="0076579C" w:rsidRDefault="00DB3BB4" w:rsidP="00A359D2">
      <w:pPr>
        <w:pStyle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9</w:t>
      </w:r>
      <w:r w:rsidR="00761F2B">
        <w:rPr>
          <w:rFonts w:ascii="Times New Roman" w:hAnsi="Times New Roman" w:cs="Times New Roman"/>
          <w:sz w:val="24"/>
          <w:szCs w:val="24"/>
        </w:rPr>
        <w:t xml:space="preserve">.3 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Если последствия, вызванные этими обстоятельствами, будут длиться более 20 дней, Стороны встретятся для обсуждения создавшейся ситуации и принятия мер по ее преодолению. Однако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 </w:t>
      </w:r>
    </w:p>
    <w:p w:rsidR="00F507BB" w:rsidRPr="00E86917" w:rsidRDefault="00DB3BB4" w:rsidP="00E86917">
      <w:pPr>
        <w:pStyle w:val="2"/>
        <w:numPr>
          <w:ilvl w:val="1"/>
          <w:numId w:val="3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F507BB" w:rsidRPr="00146AEB">
        <w:rPr>
          <w:rFonts w:ascii="Times New Roman" w:hAnsi="Times New Roman" w:cs="Times New Roman"/>
          <w:sz w:val="24"/>
          <w:szCs w:val="24"/>
        </w:rPr>
        <w:t>е извещение или несвоевременное извещение о наступлении этих обстоятельств, лишают Стороны права ссылаться на них в дальнейшем.</w:t>
      </w:r>
    </w:p>
    <w:p w:rsidR="00F507BB" w:rsidRPr="00146AEB" w:rsidRDefault="00F507BB" w:rsidP="00E86917">
      <w:pPr>
        <w:pStyle w:val="1"/>
        <w:ind w:left="426"/>
      </w:pPr>
      <w:r w:rsidRPr="00B65D19">
        <w:t>Прочие условия</w:t>
      </w:r>
    </w:p>
    <w:p w:rsidR="00F507BB" w:rsidRPr="00146AEB" w:rsidRDefault="00F507BB" w:rsidP="00A359D2">
      <w:pPr>
        <w:pStyle w:val="2"/>
        <w:numPr>
          <w:ilvl w:val="1"/>
          <w:numId w:val="5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146AEB">
        <w:rPr>
          <w:rFonts w:ascii="Times New Roman" w:hAnsi="Times New Roman" w:cs="Times New Roman"/>
          <w:sz w:val="24"/>
          <w:szCs w:val="24"/>
        </w:rPr>
        <w:t xml:space="preserve">Условия настоящего Договора имеют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 </w:t>
      </w:r>
    </w:p>
    <w:p w:rsidR="00F507BB" w:rsidRPr="00146AEB" w:rsidRDefault="00A50AA7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 </w:t>
      </w:r>
      <w:r w:rsidR="00F507BB" w:rsidRPr="00146AEB">
        <w:rPr>
          <w:rFonts w:ascii="Times New Roman" w:hAnsi="Times New Roman" w:cs="Times New Roman"/>
          <w:sz w:val="24"/>
          <w:szCs w:val="24"/>
        </w:rPr>
        <w:t>Все дополнения и изменения, внесенные в настоящий договор, оформляются путем заключения дополнительного соглашения сторонами.</w:t>
      </w:r>
    </w:p>
    <w:p w:rsidR="00F507BB" w:rsidRPr="00146AEB" w:rsidRDefault="00414187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10.3 </w:t>
      </w:r>
      <w:r w:rsidR="00F507BB" w:rsidRPr="00146AEB">
        <w:rPr>
          <w:rFonts w:ascii="Times New Roman" w:hAnsi="Times New Roman" w:cs="Times New Roman"/>
          <w:sz w:val="24"/>
          <w:szCs w:val="24"/>
        </w:rPr>
        <w:t>Права и обязанности по настоящему Договору не могут быть переданы третьим лицам без письменного согласия сторон.</w:t>
      </w:r>
    </w:p>
    <w:p w:rsidR="00F507BB" w:rsidRPr="00146AEB" w:rsidRDefault="00414187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10.4 </w:t>
      </w:r>
      <w:r w:rsidR="00F507BB" w:rsidRPr="00146AEB">
        <w:rPr>
          <w:rFonts w:ascii="Times New Roman" w:hAnsi="Times New Roman" w:cs="Times New Roman"/>
          <w:sz w:val="24"/>
          <w:szCs w:val="24"/>
        </w:rPr>
        <w:t>Все споры, возникающие при исполнении настоящего договора или в связи с ним, разрешаются сторонами путем переговоров.</w:t>
      </w:r>
    </w:p>
    <w:p w:rsidR="00F507BB" w:rsidRPr="00A5290B" w:rsidRDefault="00414187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 </w:t>
      </w:r>
      <w:r w:rsidR="0013235A">
        <w:rPr>
          <w:rFonts w:ascii="Times New Roman" w:hAnsi="Times New Roman" w:cs="Times New Roman"/>
          <w:sz w:val="24"/>
          <w:szCs w:val="24"/>
        </w:rPr>
        <w:t xml:space="preserve"> В</w:t>
      </w:r>
      <w:r w:rsidR="00F507BB" w:rsidRPr="00A5290B">
        <w:rPr>
          <w:rFonts w:ascii="Times New Roman" w:hAnsi="Times New Roman" w:cs="Times New Roman"/>
          <w:sz w:val="24"/>
          <w:szCs w:val="24"/>
        </w:rPr>
        <w:t>се споры, возникающие из настоящего Договора и в связи с ни</w:t>
      </w:r>
      <w:r w:rsidR="00F507BB">
        <w:rPr>
          <w:rFonts w:ascii="Times New Roman" w:hAnsi="Times New Roman" w:cs="Times New Roman"/>
          <w:sz w:val="24"/>
          <w:szCs w:val="24"/>
        </w:rPr>
        <w:t>м</w:t>
      </w:r>
      <w:r w:rsidR="00F507BB" w:rsidRPr="00A5290B">
        <w:rPr>
          <w:rFonts w:ascii="Times New Roman" w:hAnsi="Times New Roman" w:cs="Times New Roman"/>
          <w:sz w:val="24"/>
          <w:szCs w:val="24"/>
        </w:rPr>
        <w:t xml:space="preserve">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Претензия рассматривается в течение 15 дней со дня её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 праве предъявить иск в Третейский суд для разрешения экономических споров при Частном учреждении «Центр третейского регулирования и правовой экспертизы». Решение Третейского суда является окончательным. </w:t>
      </w:r>
    </w:p>
    <w:p w:rsidR="00F507BB" w:rsidRPr="00146AEB" w:rsidRDefault="00F507BB" w:rsidP="00A359D2">
      <w:pPr>
        <w:pStyle w:val="2"/>
        <w:numPr>
          <w:ilvl w:val="1"/>
          <w:numId w:val="1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146AEB">
        <w:rPr>
          <w:rFonts w:ascii="Times New Roman" w:hAnsi="Times New Roman" w:cs="Times New Roman"/>
          <w:sz w:val="24"/>
          <w:szCs w:val="24"/>
        </w:rPr>
        <w:t>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F507BB" w:rsidRDefault="00414187" w:rsidP="00A359D2">
      <w:pPr>
        <w:pStyle w:val="2"/>
        <w:numPr>
          <w:ilvl w:val="1"/>
          <w:numId w:val="1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Настоящий Договор составлен в 2 экземплярах, имеющих одинаковую юридическую силу, по 1 экземпляру для каждой из Сторон</w:t>
      </w:r>
      <w:r w:rsidR="00F507BB">
        <w:rPr>
          <w:rFonts w:ascii="Times New Roman" w:hAnsi="Times New Roman" w:cs="Times New Roman"/>
          <w:sz w:val="24"/>
          <w:szCs w:val="24"/>
        </w:rPr>
        <w:t>.</w:t>
      </w:r>
    </w:p>
    <w:p w:rsidR="00F507BB" w:rsidRPr="002640AA" w:rsidRDefault="00E95EFB" w:rsidP="00A359D2">
      <w:pPr>
        <w:pStyle w:val="2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10.8</w:t>
      </w:r>
      <w:r w:rsidR="00A50AA7">
        <w:rPr>
          <w:rFonts w:ascii="Times New Roman" w:hAnsi="Times New Roman" w:cs="Times New Roman"/>
          <w:sz w:val="24"/>
          <w:szCs w:val="24"/>
        </w:rPr>
        <w:t xml:space="preserve">  </w:t>
      </w:r>
      <w:r w:rsidR="00F81E6D">
        <w:rPr>
          <w:rFonts w:ascii="Times New Roman" w:hAnsi="Times New Roman" w:cs="Times New Roman"/>
          <w:sz w:val="24"/>
          <w:szCs w:val="24"/>
        </w:rPr>
        <w:t>Подрядчик  обязан</w:t>
      </w:r>
      <w:r w:rsidR="00F507BB" w:rsidRPr="002640AA">
        <w:rPr>
          <w:rFonts w:ascii="Times New Roman" w:hAnsi="Times New Roman" w:cs="Times New Roman"/>
          <w:sz w:val="24"/>
          <w:szCs w:val="24"/>
        </w:rPr>
        <w:t xml:space="preserve"> при заключении договора предоставлять сведения в отношении всей цепочки собственников, включая бенефициаров (в том числе конечных) и исполнительных органов. Подрядчик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с адреса электронной почты Подрядчика </w:t>
      </w:r>
      <w:hyperlink r:id="rId8" w:history="1">
        <w:r w:rsidR="00F507BB" w:rsidRPr="002640AA">
          <w:rPr>
            <w:rFonts w:ascii="Times New Roman" w:hAnsi="Times New Roman" w:cs="Times New Roman"/>
            <w:color w:val="FFFFFF"/>
            <w:sz w:val="24"/>
            <w:szCs w:val="24"/>
          </w:rPr>
          <w:t>sibregionprom@atomsib.ru</w:t>
        </w:r>
      </w:hyperlink>
      <w:r w:rsidR="00F507BB" w:rsidRPr="002640AA">
        <w:rPr>
          <w:rFonts w:ascii="Times New Roman" w:hAnsi="Times New Roman" w:cs="Times New Roman"/>
          <w:sz w:val="24"/>
          <w:szCs w:val="24"/>
        </w:rPr>
        <w:t xml:space="preserve"> на адрес электронной почты Заказчика </w:t>
      </w:r>
      <w:r w:rsidR="0013235A" w:rsidRPr="005A38DF">
        <w:rPr>
          <w:rFonts w:ascii="Times New Roman" w:hAnsi="Times New Roman" w:cs="Times New Roman"/>
          <w:sz w:val="24"/>
          <w:szCs w:val="24"/>
        </w:rPr>
        <w:t>_______________________</w:t>
      </w:r>
      <w:r w:rsidR="00F507BB" w:rsidRPr="005A38DF">
        <w:rPr>
          <w:rFonts w:ascii="Times New Roman" w:hAnsi="Times New Roman" w:cs="Times New Roman"/>
          <w:sz w:val="24"/>
          <w:szCs w:val="24"/>
        </w:rPr>
        <w:t>, (далее – Сведения), являются полными, точными и достоверными.</w:t>
      </w:r>
      <w:r w:rsidR="00F507BB" w:rsidRPr="00264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7BB" w:rsidRPr="00146AEB" w:rsidRDefault="00F507BB" w:rsidP="00A359D2">
      <w:pPr>
        <w:pStyle w:val="a1"/>
        <w:rPr>
          <w:rFonts w:ascii="Times New Roman" w:hAnsi="Times New Roman"/>
          <w:sz w:val="24"/>
          <w:szCs w:val="24"/>
        </w:rPr>
      </w:pPr>
      <w:r w:rsidRPr="00146AEB">
        <w:rPr>
          <w:rFonts w:ascii="Times New Roman" w:hAnsi="Times New Roman"/>
          <w:sz w:val="24"/>
          <w:szCs w:val="24"/>
        </w:rPr>
        <w:t>При изменении Сведений Подрядчик обязан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F507BB" w:rsidRDefault="00F507BB" w:rsidP="00A359D2">
      <w:pPr>
        <w:pStyle w:val="a1"/>
        <w:rPr>
          <w:rFonts w:ascii="Times New Roman" w:hAnsi="Times New Roman"/>
          <w:sz w:val="24"/>
          <w:szCs w:val="24"/>
        </w:rPr>
      </w:pPr>
      <w:r w:rsidRPr="00146AEB">
        <w:rPr>
          <w:rFonts w:ascii="Times New Roman" w:hAnsi="Times New Roman"/>
          <w:sz w:val="24"/>
          <w:szCs w:val="24"/>
        </w:rPr>
        <w:t xml:space="preserve"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</w:t>
      </w:r>
    </w:p>
    <w:p w:rsidR="00F507BB" w:rsidRPr="00146AEB" w:rsidRDefault="00F507BB" w:rsidP="00A359D2">
      <w:pPr>
        <w:pStyle w:val="a1"/>
        <w:ind w:firstLine="0"/>
        <w:rPr>
          <w:rFonts w:ascii="Times New Roman" w:hAnsi="Times New Roman"/>
          <w:sz w:val="24"/>
          <w:szCs w:val="24"/>
        </w:rPr>
      </w:pPr>
      <w:r w:rsidRPr="00146AEB">
        <w:rPr>
          <w:rFonts w:ascii="Times New Roman" w:hAnsi="Times New Roman"/>
          <w:sz w:val="24"/>
          <w:szCs w:val="24"/>
        </w:rPr>
        <w:t>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507BB" w:rsidRPr="00146AEB" w:rsidRDefault="00F507BB" w:rsidP="00A359D2">
      <w:pPr>
        <w:pStyle w:val="a1"/>
        <w:rPr>
          <w:rFonts w:ascii="Times New Roman" w:hAnsi="Times New Roman"/>
          <w:sz w:val="24"/>
          <w:szCs w:val="24"/>
        </w:rPr>
      </w:pPr>
      <w:r w:rsidRPr="00146AEB">
        <w:rPr>
          <w:rFonts w:ascii="Times New Roman" w:hAnsi="Times New Roman"/>
          <w:sz w:val="24"/>
          <w:szCs w:val="24"/>
        </w:rPr>
        <w:t>Подрядчик подтверждает,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Федерации.</w:t>
      </w:r>
    </w:p>
    <w:p w:rsidR="00F507BB" w:rsidRDefault="00F507BB" w:rsidP="00A359D2">
      <w:pPr>
        <w:pStyle w:val="a1"/>
        <w:rPr>
          <w:rFonts w:ascii="Times New Roman" w:hAnsi="Times New Roman"/>
          <w:sz w:val="24"/>
          <w:szCs w:val="24"/>
        </w:rPr>
      </w:pPr>
      <w:r w:rsidRPr="00146AEB">
        <w:rPr>
          <w:rFonts w:ascii="Times New Roman" w:hAnsi="Times New Roman"/>
          <w:sz w:val="24"/>
          <w:szCs w:val="24"/>
        </w:rPr>
        <w:t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с даты получения какой-либо из Сторон соответствующего письменного уведомления, если более поздняя дата не будет установлена в уведомлении.</w:t>
      </w:r>
    </w:p>
    <w:p w:rsidR="00F507BB" w:rsidRDefault="00F507BB" w:rsidP="00E86917">
      <w:pPr>
        <w:pStyle w:val="1"/>
        <w:ind w:left="426"/>
      </w:pPr>
      <w:r w:rsidRPr="00146AEB">
        <w:t>Приложения</w:t>
      </w:r>
    </w:p>
    <w:p w:rsidR="00F507BB" w:rsidRPr="00146AEB" w:rsidRDefault="00E86917" w:rsidP="00A359D2">
      <w:pPr>
        <w:pStyle w:val="2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Перечень оборудования (</w:t>
      </w:r>
      <w:r w:rsidR="00F507BB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№1 к Договору).</w:t>
      </w:r>
    </w:p>
    <w:p w:rsidR="00F507BB" w:rsidRPr="00146AEB" w:rsidRDefault="00B6085B" w:rsidP="00A359D2">
      <w:pPr>
        <w:pStyle w:val="2"/>
        <w:ind w:left="8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11.3 </w:t>
      </w:r>
      <w:r w:rsidR="00F507BB" w:rsidRPr="00146AEB">
        <w:rPr>
          <w:rFonts w:ascii="Times New Roman" w:hAnsi="Times New Roman" w:cs="Times New Roman"/>
          <w:sz w:val="24"/>
          <w:szCs w:val="24"/>
        </w:rPr>
        <w:t>Форма акта приемки выполненных работ (</w:t>
      </w:r>
      <w:r w:rsidR="00F507BB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D74E2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507BB" w:rsidRPr="00146AEB" w:rsidRDefault="00B6085B" w:rsidP="00A359D2">
      <w:pPr>
        <w:pStyle w:val="2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Соглашение по охране труда (</w:t>
      </w:r>
      <w:r w:rsidR="00F507BB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D74E2F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507BB" w:rsidRPr="00146AEB" w:rsidRDefault="00B6085B" w:rsidP="00A359D2">
      <w:pPr>
        <w:pStyle w:val="2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Соглашение по пожарной безопасности (</w:t>
      </w:r>
      <w:r w:rsidR="00F507BB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D74E2F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507BB" w:rsidRPr="00146AEB" w:rsidRDefault="00B6085B" w:rsidP="00A359D2">
      <w:pPr>
        <w:pStyle w:val="2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07BB" w:rsidRPr="00146AEB">
        <w:rPr>
          <w:rFonts w:ascii="Times New Roman" w:hAnsi="Times New Roman" w:cs="Times New Roman"/>
          <w:sz w:val="24"/>
          <w:szCs w:val="24"/>
        </w:rPr>
        <w:t>Соглашение по радиационной безопасности (</w:t>
      </w:r>
      <w:r w:rsidR="00F507BB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D74E2F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507BB" w:rsidRPr="00146AEB" w:rsidRDefault="00B6085B" w:rsidP="00A359D2">
      <w:pPr>
        <w:pStyle w:val="2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11.7 </w:t>
      </w:r>
      <w:r w:rsidR="00F507BB" w:rsidRPr="00146AEB">
        <w:rPr>
          <w:rFonts w:ascii="Times New Roman" w:hAnsi="Times New Roman" w:cs="Times New Roman"/>
          <w:sz w:val="24"/>
          <w:szCs w:val="24"/>
        </w:rPr>
        <w:t>Соглашение о взаимодействии в части организации технического надзора и производственного контроля на опасных производственных объектах Заказчика (</w:t>
      </w:r>
      <w:r w:rsidR="00F507BB" w:rsidRPr="00146AEB">
        <w:rPr>
          <w:rFonts w:ascii="Times New Roman" w:hAnsi="Times New Roman" w:cs="Times New Roman"/>
          <w:sz w:val="24"/>
          <w:szCs w:val="24"/>
          <w:u w:val="single"/>
        </w:rPr>
        <w:t>Приложение №</w:t>
      </w:r>
      <w:r w:rsidR="00D74E2F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F507BB"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507BB" w:rsidRPr="00146AEB" w:rsidRDefault="00F507BB" w:rsidP="00A359D2">
      <w:pPr>
        <w:pStyle w:val="2"/>
        <w:numPr>
          <w:ilvl w:val="1"/>
          <w:numId w:val="10"/>
        </w:numPr>
        <w:ind w:left="0" w:firstLine="852"/>
        <w:rPr>
          <w:rFonts w:ascii="Times New Roman" w:hAnsi="Times New Roman" w:cs="Times New Roman"/>
          <w:sz w:val="24"/>
          <w:szCs w:val="24"/>
        </w:rPr>
      </w:pPr>
      <w:r w:rsidRPr="00146AEB">
        <w:rPr>
          <w:rFonts w:ascii="Times New Roman" w:hAnsi="Times New Roman" w:cs="Times New Roman"/>
          <w:sz w:val="24"/>
          <w:szCs w:val="24"/>
        </w:rPr>
        <w:t>Форма акта использования материалов Заказчика при выполнени</w:t>
      </w:r>
      <w:r w:rsidR="00D74E2F">
        <w:rPr>
          <w:rFonts w:ascii="Times New Roman" w:hAnsi="Times New Roman" w:cs="Times New Roman"/>
          <w:sz w:val="24"/>
          <w:szCs w:val="24"/>
        </w:rPr>
        <w:t>и подрядных работ (Приложение №7</w:t>
      </w:r>
      <w:r w:rsidRPr="00146AE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F507BB" w:rsidRPr="0076579C" w:rsidRDefault="00F507BB" w:rsidP="00A359D2">
      <w:pPr>
        <w:pStyle w:val="a1"/>
        <w:ind w:firstLine="0"/>
        <w:rPr>
          <w:rFonts w:ascii="Times New Roman" w:hAnsi="Times New Roman"/>
          <w:sz w:val="24"/>
          <w:szCs w:val="24"/>
        </w:rPr>
      </w:pPr>
    </w:p>
    <w:p w:rsidR="00F507BB" w:rsidRDefault="00F507BB" w:rsidP="00A359D2">
      <w:pPr>
        <w:pStyle w:val="a1"/>
        <w:rPr>
          <w:rFonts w:ascii="Times New Roman" w:hAnsi="Times New Roman"/>
          <w:sz w:val="24"/>
          <w:szCs w:val="24"/>
        </w:rPr>
      </w:pPr>
    </w:p>
    <w:p w:rsidR="00F507BB" w:rsidRDefault="00F507BB" w:rsidP="00A359D2">
      <w:pPr>
        <w:pStyle w:val="a1"/>
        <w:rPr>
          <w:rFonts w:ascii="Times New Roman" w:hAnsi="Times New Roman"/>
          <w:sz w:val="24"/>
          <w:szCs w:val="24"/>
        </w:rPr>
      </w:pPr>
    </w:p>
    <w:p w:rsidR="00F507BB" w:rsidRPr="00146AEB" w:rsidRDefault="00F507BB" w:rsidP="00D74E2F">
      <w:pPr>
        <w:pStyle w:val="1"/>
        <w:ind w:left="426"/>
      </w:pPr>
      <w:r w:rsidRPr="00146AEB">
        <w:t>Адреса и реквизиты сторон</w:t>
      </w:r>
    </w:p>
    <w:tbl>
      <w:tblPr>
        <w:tblW w:w="5000" w:type="pct"/>
        <w:tblLook w:val="0000"/>
      </w:tblPr>
      <w:tblGrid>
        <w:gridCol w:w="5068"/>
        <w:gridCol w:w="5069"/>
      </w:tblGrid>
      <w:tr w:rsidR="00F507BB" w:rsidRPr="00146AEB" w:rsidTr="00F507BB">
        <w:trPr>
          <w:cantSplit/>
          <w:trHeight w:val="20"/>
        </w:trPr>
        <w:tc>
          <w:tcPr>
            <w:tcW w:w="2500" w:type="pct"/>
            <w:vAlign w:val="center"/>
          </w:tcPr>
          <w:p w:rsidR="00F507BB" w:rsidRPr="00146AEB" w:rsidRDefault="00F507BB" w:rsidP="00A359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6AEB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2500" w:type="pct"/>
          </w:tcPr>
          <w:p w:rsidR="00F507BB" w:rsidRPr="00146AEB" w:rsidRDefault="00F507BB" w:rsidP="00A359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6AEB">
              <w:rPr>
                <w:rFonts w:ascii="Times New Roman" w:hAnsi="Times New Roman"/>
                <w:b/>
                <w:sz w:val="24"/>
                <w:szCs w:val="24"/>
              </w:rPr>
              <w:t>Подрядчик:</w:t>
            </w:r>
          </w:p>
        </w:tc>
      </w:tr>
      <w:tr w:rsidR="00F507BB" w:rsidRPr="00146AEB" w:rsidTr="00F507BB">
        <w:trPr>
          <w:cantSplit/>
          <w:trHeight w:val="20"/>
        </w:trPr>
        <w:tc>
          <w:tcPr>
            <w:tcW w:w="2500" w:type="pct"/>
            <w:vAlign w:val="center"/>
          </w:tcPr>
          <w:p w:rsidR="00F507BB" w:rsidRPr="00146AEB" w:rsidRDefault="00F507BB" w:rsidP="00A35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07BB" w:rsidRPr="00146AEB" w:rsidRDefault="00F507BB" w:rsidP="00A35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ООО «СибРегионПромсервис»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Юридический адрес: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636000 Российская Федерация, Томская область, ЗАТО Северск, г.Северск, Автодорога, 14/19, стр.№73,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ОГРН: 1117024000510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ИНН / КПП: 7024034570 / 702401001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ОКПО: 90301343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ОКАТО: 69541000000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ОКВЭД: 29.24.9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Расчетный счет: 40702810310000001155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Кор/счет: 30101810800000000758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Банк: Ф-л ГПБ (ОАО) в г. Томске</w:t>
            </w:r>
          </w:p>
          <w:p w:rsidR="00F507BB" w:rsidRPr="00146AEB" w:rsidRDefault="00F507BB" w:rsidP="00A359D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БИК: 046902758</w:t>
            </w:r>
          </w:p>
        </w:tc>
      </w:tr>
      <w:tr w:rsidR="00F507BB" w:rsidRPr="00146AEB" w:rsidTr="00F507BB">
        <w:trPr>
          <w:cantSplit/>
          <w:trHeight w:val="20"/>
        </w:trPr>
        <w:tc>
          <w:tcPr>
            <w:tcW w:w="2500" w:type="pct"/>
            <w:vAlign w:val="center"/>
          </w:tcPr>
          <w:p w:rsidR="00F507BB" w:rsidRPr="00146AEB" w:rsidRDefault="00F507BB" w:rsidP="00A35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07BB" w:rsidRPr="00146AEB" w:rsidRDefault="00F507BB" w:rsidP="00A35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F507BB" w:rsidRPr="00146AEB" w:rsidRDefault="00F507BB" w:rsidP="00A359D2">
            <w:pPr>
              <w:shd w:val="clear" w:color="auto" w:fill="FFFFFF"/>
              <w:jc w:val="both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Директор ООО «СибРегионПромсервис»</w:t>
            </w:r>
          </w:p>
          <w:p w:rsidR="00F507BB" w:rsidRPr="00146AEB" w:rsidRDefault="00F507BB" w:rsidP="00A359D2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07BB" w:rsidRPr="00146AEB" w:rsidRDefault="00F507BB" w:rsidP="00A359D2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07BB" w:rsidRPr="00146AEB" w:rsidRDefault="00F507BB" w:rsidP="00A35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6AEB">
              <w:rPr>
                <w:rFonts w:ascii="Times New Roman" w:hAnsi="Times New Roman"/>
                <w:sz w:val="24"/>
                <w:szCs w:val="24"/>
              </w:rPr>
              <w:t>____________________</w:t>
            </w:r>
            <w:r w:rsidRPr="00146AEB">
              <w:rPr>
                <w:rFonts w:ascii="Times New Roman" w:hAnsi="Times New Roman"/>
                <w:color w:val="FFFFFF"/>
                <w:sz w:val="24"/>
                <w:szCs w:val="24"/>
              </w:rPr>
              <w:t>А.С. Киселёв</w:t>
            </w:r>
          </w:p>
        </w:tc>
      </w:tr>
    </w:tbl>
    <w:p w:rsidR="00D22B1A" w:rsidRDefault="00D22B1A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Default="00AF080C" w:rsidP="00A359D2">
      <w:pPr>
        <w:jc w:val="both"/>
      </w:pPr>
    </w:p>
    <w:p w:rsidR="00AF080C" w:rsidRPr="00AF080C" w:rsidRDefault="00AF080C" w:rsidP="00AF080C">
      <w:pPr>
        <w:jc w:val="right"/>
        <w:rPr>
          <w:rFonts w:ascii="Times New Roman" w:hAnsi="Times New Roman"/>
        </w:rPr>
      </w:pPr>
      <w:r w:rsidRPr="00AF080C">
        <w:rPr>
          <w:rFonts w:ascii="Times New Roman" w:hAnsi="Times New Roman"/>
        </w:rPr>
        <w:t>Приложение № 1</w:t>
      </w:r>
    </w:p>
    <w:p w:rsidR="00AF080C" w:rsidRPr="00AF080C" w:rsidRDefault="00AF080C" w:rsidP="00AF080C">
      <w:pPr>
        <w:jc w:val="right"/>
        <w:rPr>
          <w:rFonts w:ascii="Times New Roman" w:hAnsi="Times New Roman"/>
        </w:rPr>
      </w:pPr>
      <w:r w:rsidRPr="00AF080C">
        <w:rPr>
          <w:rFonts w:ascii="Times New Roman" w:hAnsi="Times New Roman"/>
        </w:rPr>
        <w:t>к договору № _______ от ____________</w:t>
      </w:r>
    </w:p>
    <w:p w:rsidR="00AF080C" w:rsidRPr="00AF080C" w:rsidRDefault="00AF080C" w:rsidP="00AF080C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F080C" w:rsidRPr="00AF080C" w:rsidRDefault="00AF080C" w:rsidP="00AF080C">
      <w:pPr>
        <w:jc w:val="center"/>
        <w:rPr>
          <w:rFonts w:ascii="Times New Roman" w:hAnsi="Times New Roman"/>
          <w:b/>
          <w:szCs w:val="24"/>
        </w:rPr>
      </w:pPr>
      <w:r w:rsidRPr="00AF080C">
        <w:rPr>
          <w:rFonts w:ascii="Times New Roman" w:hAnsi="Times New Roman"/>
          <w:b/>
          <w:szCs w:val="24"/>
        </w:rPr>
        <w:t>Перечень оборудования, расположенного на площадках  №18, 18а, подлежащего в 2014 году техническому обслуживанию и текущему ремонту: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1"/>
        <w:gridCol w:w="3343"/>
        <w:gridCol w:w="10"/>
        <w:gridCol w:w="2211"/>
        <w:gridCol w:w="20"/>
        <w:gridCol w:w="2077"/>
        <w:gridCol w:w="28"/>
        <w:gridCol w:w="24"/>
        <w:gridCol w:w="598"/>
        <w:gridCol w:w="30"/>
        <w:gridCol w:w="1246"/>
      </w:tblGrid>
      <w:tr w:rsidR="00AF080C" w:rsidRPr="00E11B40" w:rsidTr="007B2D3D">
        <w:trPr>
          <w:trHeight w:val="135"/>
          <w:tblHeader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№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п/п</w:t>
            </w:r>
          </w:p>
        </w:tc>
        <w:tc>
          <w:tcPr>
            <w:tcW w:w="166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Наименование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оборудования</w:t>
            </w:r>
          </w:p>
        </w:tc>
        <w:tc>
          <w:tcPr>
            <w:tcW w:w="110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Место установки (здание)</w:t>
            </w:r>
          </w:p>
        </w:tc>
        <w:tc>
          <w:tcPr>
            <w:tcW w:w="10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Трудоемкость</w:t>
            </w:r>
          </w:p>
        </w:tc>
        <w:tc>
          <w:tcPr>
            <w:tcW w:w="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Вид и периодичность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ремонта (мес.)</w:t>
            </w:r>
          </w:p>
        </w:tc>
      </w:tr>
      <w:tr w:rsidR="00AF080C" w:rsidRPr="00E11B40" w:rsidTr="007B2D3D">
        <w:trPr>
          <w:trHeight w:val="135"/>
          <w:tblHeader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66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10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ТР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ТО</w:t>
            </w:r>
          </w:p>
        </w:tc>
      </w:tr>
      <w:tr w:rsidR="00AF080C" w:rsidRPr="00E11B40" w:rsidTr="007B2D3D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Насосы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 С-245 С ДИЗ.Т-62-1 (2шт.)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8,16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 ПНВ-2  С ЭЛ.ДВ.А-52-4 (2шт.)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 4ФВ-5ММ ФЕКАЛЬН. ВЕРТИК (2шт.)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rPr>
          <w:trHeight w:val="836"/>
        </w:trPr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 4НК-500 Q=12,4Л/С 500АТИА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Насосы ЦНС-180 (2шт.)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Зд.736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23,8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Насосы ЦНС-150 (4шт.)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Зд.736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23,8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Насосы 3НЦ 1/1 (2 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Зд.736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23,8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rPr>
          <w:trHeight w:val="686"/>
        </w:trPr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Насосы 3ПН-10-60 (2 шт)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Зд.752г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21,76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Насосы ЦНС-38-220  (2шт.)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Скв. Б-4,5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23,8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Насосы 8АПВМ (2 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Скв. Б-4,5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АБ-51 (41)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Насосы 2ЭЦВ8-16-40 (3 шт)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Скв. Б-1,9,10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</w:tr>
      <w:tr w:rsidR="00AF080C" w:rsidRPr="00E11B40" w:rsidTr="007B2D3D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Вентиляционное оборудование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Вентиляторы  Ц9-57-4 (4шт)</w:t>
            </w:r>
          </w:p>
        </w:tc>
        <w:tc>
          <w:tcPr>
            <w:tcW w:w="110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Зд.736, 752г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2,,78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Вентиляторы Ц9-57-5  (3шт)</w:t>
            </w:r>
          </w:p>
        </w:tc>
        <w:tc>
          <w:tcPr>
            <w:tcW w:w="110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3,39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ВОЗДУХОВОДЫ до диам.140 мм45п. м.</w:t>
            </w:r>
          </w:p>
        </w:tc>
        <w:tc>
          <w:tcPr>
            <w:tcW w:w="110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6,49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ВОЗДУХОВОДЫ до диам.400 мм25п.М.</w:t>
            </w:r>
          </w:p>
        </w:tc>
        <w:tc>
          <w:tcPr>
            <w:tcW w:w="110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6,072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Воздуховоды  до диам.355 мм 50п.М.</w:t>
            </w:r>
          </w:p>
        </w:tc>
        <w:tc>
          <w:tcPr>
            <w:tcW w:w="1105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12,14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</w:tr>
      <w:tr w:rsidR="00AF080C" w:rsidRPr="00E11B40" w:rsidTr="007B2D3D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Подъёмно-транспортное оборудование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17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ПУТИ ПОДКРАНОВЫЕ L=24,0М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5,76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ЛЕБЕДКА ОДНОБАРАБ НАТЯЖ КАН 8ТН  (2 шт)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Зд.736</w:t>
            </w: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2,4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19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ТАЛЬ РУЧ.ПЕРЕДВ.Q=3,0ТН  Н=6,0М (2 шт)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0,8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Кран-балка эл.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Г.п.=3т. (1шт.)</w:t>
            </w:r>
          </w:p>
        </w:tc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Зд.736</w:t>
            </w: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</w:t>
            </w:r>
          </w:p>
        </w:tc>
      </w:tr>
      <w:tr w:rsidR="00AF080C" w:rsidRPr="00E11B40" w:rsidTr="007B2D3D"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hAnsi="Times New Roman"/>
                <w:szCs w:val="24"/>
                <w:lang w:eastAsia="ru-RU"/>
              </w:rPr>
              <w:t>Запорная арматура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21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Задвижки чугунные, Ду-200 (22 шт.)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Зд.736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68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22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Задвижки чугунные, Ду-50 (10 шт.)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Зд.736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23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Задвижки чугунные, Ду-100 (54 шт.)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АН, Н пл.18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24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Задвижки чугунные, Ду-50 (42 шт.)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АН, Н пл.18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25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 xml:space="preserve">Обратный клапан, Ду-200 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(4 шт.)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Зд.736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26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 xml:space="preserve">Обратный клапан, Ду-100 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(31 шт.)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АН, Н пл.18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27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Вентили БКС-1-100 (2 шт.)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Зд.752г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28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Вентили БКС-1-70 (2 шт.)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Зд.752г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29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Вентили БКС-1-100 (4 шт.)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Скв. Д-1÷4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Вентиль БКС-1-50 (1 шт)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Скв. Д-3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31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 xml:space="preserve">Обратный клапан, Ду-100 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(4 шт.) на нагнетательных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Скв. Д-1÷4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Вентиль БКС-1-100 (21 шт.) на наблюдательных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«С» пл.18а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33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Вентиль БКС-1-25 (8 шт.) на наблюдательных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«С» пл.18а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34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Вентиль Ду-25 (10 шт.) на наблюдательных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«С» пл.18а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10,2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Задвижка чугунная Ду-70 на наблюдательных скважинах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(17 шт.)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«С» пл.18а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  <w:tr w:rsidR="00AF080C" w:rsidRPr="00E11B40" w:rsidTr="007B2D3D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 xml:space="preserve">Обратный клапан Ду-100 </w:t>
            </w:r>
          </w:p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(14 шт.) на наблюдательных скважинах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Скважины типа «С» пл.18а</w:t>
            </w:r>
          </w:p>
        </w:tc>
        <w:tc>
          <w:tcPr>
            <w:tcW w:w="10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20,4</w:t>
            </w:r>
          </w:p>
        </w:tc>
        <w:tc>
          <w:tcPr>
            <w:tcW w:w="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80C" w:rsidRPr="00E11B40" w:rsidRDefault="00AF080C" w:rsidP="007B2D3D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</w:pPr>
            <w:r w:rsidRPr="00E11B40">
              <w:rPr>
                <w:rFonts w:ascii="Times New Roman" w:eastAsia="Courier New" w:hAnsi="Times New Roman"/>
                <w:color w:val="000000"/>
                <w:szCs w:val="24"/>
                <w:lang w:eastAsia="ru-RU"/>
              </w:rPr>
              <w:t>12</w:t>
            </w:r>
          </w:p>
        </w:tc>
      </w:tr>
    </w:tbl>
    <w:p w:rsidR="00AF080C" w:rsidRPr="0001648B" w:rsidRDefault="00AF080C" w:rsidP="00AF080C">
      <w:pPr>
        <w:jc w:val="center"/>
        <w:rPr>
          <w:szCs w:val="24"/>
        </w:rPr>
      </w:pPr>
    </w:p>
    <w:p w:rsidR="00AF080C" w:rsidRDefault="00AF080C" w:rsidP="00AF080C"/>
    <w:p w:rsidR="00AF080C" w:rsidRDefault="00AF080C" w:rsidP="00AF080C">
      <w:r>
        <w:t xml:space="preserve">Заказчик                                                                                          Исполнитель </w:t>
      </w:r>
    </w:p>
    <w:p w:rsidR="00AF080C" w:rsidRDefault="00AF080C" w:rsidP="00AF080C"/>
    <w:p w:rsidR="00AF080C" w:rsidRDefault="00AF080C" w:rsidP="00AF080C">
      <w:pPr>
        <w:jc w:val="both"/>
      </w:pPr>
      <w:r>
        <w:t>____________</w:t>
      </w:r>
      <w:bookmarkStart w:id="0" w:name="_GoBack"/>
      <w:bookmarkEnd w:id="0"/>
      <w:r>
        <w:t xml:space="preserve">                                                            </w:t>
      </w: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right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Приложение № 2</w:t>
      </w:r>
    </w:p>
    <w:p w:rsidR="00AF080C" w:rsidRPr="00AF080C" w:rsidRDefault="00AF080C" w:rsidP="00AF080C">
      <w:pPr>
        <w:jc w:val="right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к договору №_________от «____»______201___г.</w:t>
      </w:r>
    </w:p>
    <w:p w:rsidR="00AF080C" w:rsidRPr="00AF080C" w:rsidRDefault="00AF080C" w:rsidP="00AF080C">
      <w:pPr>
        <w:jc w:val="right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5103"/>
        </w:tabs>
        <w:jc w:val="center"/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 xml:space="preserve">АКТ № </w:t>
      </w:r>
      <w:r w:rsidRPr="00AF080C">
        <w:rPr>
          <w:rFonts w:ascii="Times New Roman" w:hAnsi="Times New Roman"/>
          <w:sz w:val="24"/>
          <w:szCs w:val="24"/>
        </w:rPr>
        <w:t>__________________</w:t>
      </w:r>
    </w:p>
    <w:p w:rsidR="00AF080C" w:rsidRPr="00AF080C" w:rsidRDefault="00AF080C" w:rsidP="00AF080C">
      <w:pPr>
        <w:tabs>
          <w:tab w:val="left" w:pos="5103"/>
        </w:tabs>
        <w:jc w:val="center"/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>приемки выполненных работ</w:t>
      </w:r>
    </w:p>
    <w:p w:rsidR="00AF080C" w:rsidRPr="00AF080C" w:rsidRDefault="00AF080C" w:rsidP="00AF080C">
      <w:pPr>
        <w:tabs>
          <w:tab w:val="left" w:pos="5103"/>
        </w:tabs>
        <w:jc w:val="center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____  _______________ 20 ___ г.</w:t>
      </w: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pStyle w:val="a1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__________________, именуемое в дальнейшем "Заказчик", в лице _________________, действующего на основании доверенности </w:t>
      </w:r>
      <w:r w:rsidRPr="00AF080C">
        <w:rPr>
          <w:rFonts w:ascii="Times New Roman" w:hAnsi="Times New Roman"/>
          <w:bCs/>
          <w:sz w:val="24"/>
          <w:szCs w:val="24"/>
          <w:lang w:eastAsia="ru-RU"/>
        </w:rPr>
        <w:t>№________ от_________</w:t>
      </w:r>
      <w:r w:rsidRPr="00AF080C">
        <w:rPr>
          <w:rFonts w:ascii="Times New Roman" w:hAnsi="Times New Roman"/>
          <w:sz w:val="24"/>
          <w:szCs w:val="24"/>
        </w:rPr>
        <w:t xml:space="preserve"> с одной стороны, и ______________________, именуемое в дальнейшем "Подрядчик", в лице ___________________, действующего на основании Устава, с другой стороны,  составили настоящий акт о нижеследующем:</w:t>
      </w:r>
    </w:p>
    <w:p w:rsidR="00AF080C" w:rsidRPr="00AF080C" w:rsidRDefault="00AF080C" w:rsidP="00AF080C">
      <w:pPr>
        <w:pStyle w:val="a1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 В соответствии с договором подряда № ___________ от ___  _______ 20 ___ года, заказа №_______ от ___  _______ 20 ___ года подрядчик выполнил следующие работы:</w:t>
      </w: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4A0"/>
      </w:tblPr>
      <w:tblGrid>
        <w:gridCol w:w="1050"/>
        <w:gridCol w:w="3439"/>
        <w:gridCol w:w="3106"/>
        <w:gridCol w:w="2440"/>
      </w:tblGrid>
      <w:tr w:rsidR="00AF080C" w:rsidRPr="00AF080C" w:rsidTr="007B2D3D">
        <w:trPr>
          <w:trHeight w:val="824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80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AF080C">
              <w:rPr>
                <w:rFonts w:ascii="Times New Roman" w:hAnsi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80C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 w:rsidRPr="00AF080C">
              <w:rPr>
                <w:rFonts w:ascii="Times New Roman" w:hAnsi="Times New Roman"/>
                <w:b/>
                <w:sz w:val="24"/>
                <w:szCs w:val="24"/>
              </w:rPr>
              <w:br/>
              <w:t>работ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80C">
              <w:rPr>
                <w:rFonts w:ascii="Times New Roman" w:hAnsi="Times New Roman"/>
                <w:b/>
                <w:sz w:val="24"/>
                <w:szCs w:val="24"/>
              </w:rPr>
              <w:t>Трудоемкость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80C">
              <w:rPr>
                <w:rFonts w:ascii="Times New Roman" w:hAnsi="Times New Roman"/>
                <w:b/>
                <w:sz w:val="24"/>
                <w:szCs w:val="24"/>
              </w:rPr>
              <w:t>Стоимость работ,</w:t>
            </w:r>
            <w:r w:rsidRPr="00AF080C">
              <w:rPr>
                <w:rFonts w:ascii="Times New Roman" w:hAnsi="Times New Roman"/>
                <w:b/>
                <w:sz w:val="24"/>
                <w:szCs w:val="24"/>
              </w:rPr>
              <w:br/>
              <w:t>тыс. руб.</w:t>
            </w:r>
          </w:p>
        </w:tc>
      </w:tr>
      <w:tr w:rsidR="00AF080C" w:rsidRPr="00AF080C" w:rsidTr="007B2D3D">
        <w:trPr>
          <w:trHeight w:val="406"/>
          <w:jc w:val="center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  <w:r w:rsidRPr="00AF08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80C" w:rsidRPr="00AF080C" w:rsidTr="007B2D3D">
        <w:trPr>
          <w:trHeight w:val="406"/>
          <w:jc w:val="center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  <w:r w:rsidRPr="00AF08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80C" w:rsidRPr="00AF080C" w:rsidTr="007B2D3D">
        <w:trPr>
          <w:trHeight w:val="406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  <w:r w:rsidRPr="00AF08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80C" w:rsidRPr="00AF080C" w:rsidTr="007B2D3D">
        <w:trPr>
          <w:trHeight w:val="406"/>
          <w:jc w:val="center"/>
        </w:trPr>
        <w:tc>
          <w:tcPr>
            <w:tcW w:w="7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80C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80C" w:rsidRPr="00AF080C" w:rsidRDefault="00AF080C" w:rsidP="007B2D3D">
            <w:pPr>
              <w:tabs>
                <w:tab w:val="left" w:pos="5103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 Общая стоимость принятых работ составляет: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_______________ руб. в том числе НДС 18% _____________ руб.</w:t>
      </w: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3 Работы выполнены в полном объеме, стороны претензий друг к другу не имеют.</w:t>
      </w: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>Заказчик</w:t>
      </w:r>
      <w:r w:rsidRPr="00AF080C">
        <w:rPr>
          <w:rFonts w:ascii="Times New Roman" w:hAnsi="Times New Roman"/>
          <w:b/>
          <w:sz w:val="24"/>
          <w:szCs w:val="24"/>
        </w:rPr>
        <w:tab/>
        <w:t>Подрядчик</w:t>
      </w: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________________  </w:t>
      </w:r>
      <w:r w:rsidRPr="00AF080C">
        <w:rPr>
          <w:rFonts w:ascii="Times New Roman" w:hAnsi="Times New Roman"/>
          <w:sz w:val="24"/>
          <w:szCs w:val="24"/>
        </w:rPr>
        <w:tab/>
        <w:t>________________  _____________</w:t>
      </w: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5103"/>
        </w:tabs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Визы:</w:t>
      </w:r>
    </w:p>
    <w:p w:rsidR="00AF080C" w:rsidRPr="00AF080C" w:rsidRDefault="00AF080C" w:rsidP="00AF080C">
      <w:pPr>
        <w:tabs>
          <w:tab w:val="left" w:pos="7088"/>
        </w:tabs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 Представитель Заказчика</w:t>
      </w:r>
      <w:r w:rsidRPr="00AF080C">
        <w:rPr>
          <w:rFonts w:ascii="Times New Roman" w:hAnsi="Times New Roman"/>
          <w:sz w:val="24"/>
          <w:szCs w:val="24"/>
        </w:rPr>
        <w:tab/>
        <w:t>_____________</w:t>
      </w:r>
    </w:p>
    <w:p w:rsidR="00AF080C" w:rsidRPr="00AF080C" w:rsidRDefault="00AF080C" w:rsidP="00AF080C">
      <w:pPr>
        <w:tabs>
          <w:tab w:val="left" w:pos="7088"/>
        </w:tabs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tabs>
          <w:tab w:val="left" w:pos="7088"/>
        </w:tabs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Представитель Подрядчика</w:t>
      </w:r>
      <w:r w:rsidRPr="00AF080C">
        <w:rPr>
          <w:rFonts w:ascii="Times New Roman" w:hAnsi="Times New Roman"/>
          <w:sz w:val="24"/>
          <w:szCs w:val="24"/>
        </w:rPr>
        <w:tab/>
        <w:t>_____________</w:t>
      </w:r>
    </w:p>
    <w:p w:rsidR="00AF080C" w:rsidRDefault="00AF080C" w:rsidP="00AF080C"/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Pr="00100D9E" w:rsidRDefault="00AF080C" w:rsidP="00AF080C">
      <w:pPr>
        <w:pStyle w:val="ConsPlusNonformat"/>
        <w:widowControl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00D9E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F080C" w:rsidRPr="00100D9E" w:rsidRDefault="00AF080C" w:rsidP="00AF080C">
      <w:pPr>
        <w:pStyle w:val="ConsPlusNonformat"/>
        <w:widowControl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>к договору № _______ от ____________</w:t>
      </w:r>
    </w:p>
    <w:p w:rsidR="00AF080C" w:rsidRPr="00100D9E" w:rsidRDefault="00AF080C" w:rsidP="00AF080C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F080C" w:rsidRPr="00100D9E" w:rsidRDefault="00AF080C" w:rsidP="00AF080C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D9E">
        <w:rPr>
          <w:rFonts w:ascii="Times New Roman" w:hAnsi="Times New Roman" w:cs="Times New Roman"/>
          <w:b/>
          <w:sz w:val="28"/>
          <w:szCs w:val="28"/>
        </w:rPr>
        <w:t>Соглашение по охране труда</w:t>
      </w:r>
    </w:p>
    <w:p w:rsidR="00AF080C" w:rsidRPr="00100D9E" w:rsidRDefault="00AF080C" w:rsidP="00AF080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 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«СибРегионПромсервис»</w:t>
      </w:r>
      <w:r w:rsidRPr="00AF080C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Pr="00AF080C">
        <w:rPr>
          <w:rFonts w:ascii="Times New Roman" w:hAnsi="Times New Roman"/>
          <w:b/>
          <w:sz w:val="24"/>
          <w:szCs w:val="24"/>
        </w:rPr>
        <w:t>Подрядчик,</w:t>
      </w:r>
      <w:r w:rsidRPr="00AF080C">
        <w:rPr>
          <w:rFonts w:ascii="Times New Roman" w:hAnsi="Times New Roman"/>
          <w:sz w:val="24"/>
          <w:szCs w:val="24"/>
        </w:rPr>
        <w:t xml:space="preserve"> в лице 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Киселёва Алексея Святославовича</w:t>
      </w:r>
      <w:r w:rsidRPr="00AF080C">
        <w:rPr>
          <w:rFonts w:ascii="Times New Roman" w:hAnsi="Times New Roman"/>
          <w:sz w:val="24"/>
          <w:szCs w:val="24"/>
        </w:rPr>
        <w:t xml:space="preserve">, действующего на основании_________, с одной стороны и Общество с ограниченной ответственностью_______________ именуемое в дальнейшем </w:t>
      </w:r>
      <w:r w:rsidRPr="00AF080C">
        <w:rPr>
          <w:rFonts w:ascii="Times New Roman" w:hAnsi="Times New Roman"/>
          <w:b/>
          <w:sz w:val="24"/>
          <w:szCs w:val="24"/>
        </w:rPr>
        <w:t>Заказчик,</w:t>
      </w:r>
      <w:r w:rsidRPr="00AF080C">
        <w:rPr>
          <w:rFonts w:ascii="Times New Roman" w:hAnsi="Times New Roman"/>
          <w:sz w:val="24"/>
          <w:szCs w:val="24"/>
        </w:rPr>
        <w:t xml:space="preserve"> в лице _______________________ , действующего на основании доверенности </w:t>
      </w:r>
      <w:r w:rsidRPr="00AF080C">
        <w:rPr>
          <w:rFonts w:ascii="Times New Roman" w:hAnsi="Times New Roman"/>
          <w:bCs/>
          <w:sz w:val="24"/>
          <w:szCs w:val="24"/>
        </w:rPr>
        <w:t>№   _______ от_________.,</w:t>
      </w:r>
      <w:r w:rsidRPr="00AF080C">
        <w:rPr>
          <w:rFonts w:ascii="Times New Roman" w:hAnsi="Times New Roman"/>
          <w:sz w:val="24"/>
          <w:szCs w:val="24"/>
        </w:rPr>
        <w:t xml:space="preserve"> с другой стороны, заключили настоящее соглашение  о нижеследующем:</w:t>
      </w:r>
    </w:p>
    <w:p w:rsidR="00AF080C" w:rsidRPr="00AF080C" w:rsidRDefault="00AF080C" w:rsidP="00AF080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F080C" w:rsidRDefault="00AF080C" w:rsidP="00AF080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>Предметом настоящего соглашения является включение в раздел «Условия производства работ» договора № ______ от «___»______20__ г., следующих условий по обеспечению выполнения требований по охране труда:</w:t>
      </w:r>
    </w:p>
    <w:p w:rsidR="00AF080C" w:rsidRPr="00100D9E" w:rsidRDefault="00AF080C" w:rsidP="00AF080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 Подрядчик обязуется: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 xml:space="preserve">1.1. Соблюдать требования "Положения в области </w:t>
      </w:r>
      <w:r w:rsidRPr="00622673">
        <w:rPr>
          <w:rFonts w:ascii="Times New Roman" w:hAnsi="Times New Roman"/>
          <w:sz w:val="24"/>
          <w:szCs w:val="24"/>
        </w:rPr>
        <w:t>обеспечения безопасности при прои</w:t>
      </w:r>
      <w:r>
        <w:rPr>
          <w:rFonts w:ascii="Times New Roman" w:hAnsi="Times New Roman"/>
          <w:sz w:val="24"/>
          <w:szCs w:val="24"/>
        </w:rPr>
        <w:t>зводстве работ"</w:t>
      </w:r>
      <w:r w:rsidRPr="00622673">
        <w:rPr>
          <w:rFonts w:ascii="Times New Roman" w:hAnsi="Times New Roman"/>
          <w:sz w:val="24"/>
          <w:szCs w:val="24"/>
        </w:rPr>
        <w:t>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1.2. Обеспечить безопасное производство работ.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1.6. Назначить лиц, ответственных за обеспечение охраны труда, охраны окружающей среды.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1.9. Обеспечить своих работников исправными средствами индивидуальной и коллективной защиты, спецодеждой и спецобувью, лечебно-профилактическим питанием и контролировать правильное их применение.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1.11. Обеспечить исправное техническое состояние и безопасную эксплуатацию оборудования.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 xml:space="preserve">1.12. Направлять персонал, привлекаемый для работы на оборудовании и территории </w:t>
      </w:r>
      <w:r>
        <w:rPr>
          <w:rFonts w:ascii="Times New Roman" w:hAnsi="Times New Roman"/>
          <w:sz w:val="24"/>
          <w:szCs w:val="24"/>
        </w:rPr>
        <w:t>ПГЗ ЖРО</w:t>
      </w:r>
      <w:r w:rsidRPr="0013109F">
        <w:rPr>
          <w:rFonts w:ascii="Times New Roman" w:hAnsi="Times New Roman"/>
          <w:sz w:val="24"/>
          <w:szCs w:val="24"/>
        </w:rPr>
        <w:t>, для прохождения обучения по про</w:t>
      </w:r>
      <w:r>
        <w:rPr>
          <w:rFonts w:ascii="Times New Roman" w:hAnsi="Times New Roman"/>
          <w:sz w:val="24"/>
          <w:szCs w:val="24"/>
        </w:rPr>
        <w:t>граммам вводного инструктажа</w:t>
      </w:r>
      <w:r w:rsidRPr="0013109F">
        <w:rPr>
          <w:rFonts w:ascii="Times New Roman" w:hAnsi="Times New Roman"/>
          <w:sz w:val="24"/>
          <w:szCs w:val="24"/>
        </w:rPr>
        <w:t>.</w:t>
      </w:r>
    </w:p>
    <w:p w:rsidR="00AF080C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1.13. Самостоятельно проводить аттестацию рабочих мест, расположенных на территории Заказчика.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 xml:space="preserve">1.14. Обеспечить необходимые условия для проведения проверок организации работ по охране труда в подразделениях Подрядчика на территории </w:t>
      </w:r>
      <w:r>
        <w:rPr>
          <w:rFonts w:ascii="Times New Roman" w:hAnsi="Times New Roman"/>
          <w:sz w:val="24"/>
          <w:szCs w:val="24"/>
        </w:rPr>
        <w:t>ПГЗ ЖРО</w:t>
      </w:r>
      <w:r w:rsidRPr="0013109F">
        <w:rPr>
          <w:rFonts w:ascii="Times New Roman" w:hAnsi="Times New Roman"/>
          <w:sz w:val="24"/>
          <w:szCs w:val="24"/>
        </w:rPr>
        <w:t xml:space="preserve"> комиссиями Заказчика и Генеральной инспекции Госкорпорации "Росатом".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1.</w:t>
      </w:r>
      <w:r w:rsidRPr="009C7B3D">
        <w:rPr>
          <w:rFonts w:ascii="Times New Roman" w:hAnsi="Times New Roman"/>
          <w:sz w:val="24"/>
          <w:szCs w:val="24"/>
        </w:rPr>
        <w:t xml:space="preserve">17 В течение 2 дней после окончания расследования несчастного случая, происшедшего с персоналом Подрядчика на территории </w:t>
      </w:r>
      <w:r>
        <w:rPr>
          <w:rFonts w:ascii="Times New Roman" w:hAnsi="Times New Roman"/>
          <w:sz w:val="24"/>
          <w:szCs w:val="24"/>
        </w:rPr>
        <w:t>ПГЗ ЖРО</w:t>
      </w:r>
      <w:r w:rsidRPr="009C7B3D">
        <w:rPr>
          <w:rFonts w:ascii="Times New Roman" w:hAnsi="Times New Roman"/>
          <w:sz w:val="24"/>
          <w:szCs w:val="24"/>
        </w:rPr>
        <w:t xml:space="preserve">, направить Заказчику копии акта формы Н-1 и материалов расследования в бумажном и электронном (формат </w:t>
      </w:r>
      <w:r w:rsidRPr="009C7B3D">
        <w:rPr>
          <w:rFonts w:ascii="Times New Roman" w:hAnsi="Times New Roman"/>
          <w:sz w:val="24"/>
          <w:szCs w:val="24"/>
          <w:lang w:val="en-US"/>
        </w:rPr>
        <w:t>pdf</w:t>
      </w:r>
      <w:r w:rsidRPr="009C7B3D">
        <w:rPr>
          <w:rFonts w:ascii="Times New Roman" w:hAnsi="Times New Roman"/>
          <w:sz w:val="24"/>
          <w:szCs w:val="24"/>
        </w:rPr>
        <w:t>) виде.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 Заказчик обязуется:</w:t>
      </w:r>
    </w:p>
    <w:p w:rsidR="00AF080C" w:rsidRPr="0013109F" w:rsidRDefault="00AF080C" w:rsidP="00AF080C">
      <w:pPr>
        <w:spacing w:before="120"/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 xml:space="preserve">2.2. Обеспечить подготовку действующего оборудования для безопасного проведения работ Подрядчиком на нем или вблизи его на территории </w:t>
      </w:r>
      <w:r>
        <w:rPr>
          <w:rFonts w:ascii="Times New Roman" w:hAnsi="Times New Roman"/>
          <w:sz w:val="24"/>
          <w:szCs w:val="24"/>
        </w:rPr>
        <w:t>ПГЗ ЖРО.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2.3. Обеспечить допуск персонала Подрядчика к работам в зоне действия оборудования или вблизи его по акту-допуску.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2.4. Провести и оформить вводный инструктаж по охране труда, пожарной безопасности, радиационной безопасности (при необходимости), охране окружающей среды персоналу Подр</w:t>
      </w:r>
      <w:r>
        <w:rPr>
          <w:rFonts w:ascii="Times New Roman" w:hAnsi="Times New Roman"/>
          <w:sz w:val="24"/>
          <w:szCs w:val="24"/>
        </w:rPr>
        <w:t>ядчика перед допуском к работам</w:t>
      </w:r>
      <w:r w:rsidRPr="0013109F">
        <w:rPr>
          <w:rFonts w:ascii="Times New Roman" w:hAnsi="Times New Roman"/>
          <w:sz w:val="24"/>
          <w:szCs w:val="24"/>
        </w:rPr>
        <w:t>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2.6. Представить необходимую нормативную и техническую документацию для производства работ Подрядчиком.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9C7B3D">
        <w:rPr>
          <w:rFonts w:ascii="Times New Roman" w:hAnsi="Times New Roman"/>
          <w:sz w:val="24"/>
          <w:szCs w:val="24"/>
        </w:rPr>
        <w:t>3. Во всех остальных случаях, не предусмотренных настоящим соглашением, стороны руководствуются договором подряда № ___________ от ____________ г.</w:t>
      </w: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AF080C" w:rsidRPr="0013109F" w:rsidRDefault="00AF080C" w:rsidP="00AF080C">
      <w:pPr>
        <w:jc w:val="both"/>
        <w:outlineLvl w:val="1"/>
        <w:rPr>
          <w:rFonts w:ascii="Times New Roman" w:hAnsi="Times New Roman"/>
          <w:sz w:val="24"/>
          <w:szCs w:val="24"/>
        </w:rPr>
      </w:pPr>
      <w:r w:rsidRPr="0013109F">
        <w:rPr>
          <w:rFonts w:ascii="Times New Roman" w:hAnsi="Times New Roman"/>
          <w:sz w:val="24"/>
          <w:szCs w:val="24"/>
        </w:rPr>
        <w:t>4. Настоящее дополнительное соглашение является неотъемлемой частью договора  подряда № ___________ от ____________ г.</w:t>
      </w:r>
    </w:p>
    <w:p w:rsidR="00AF080C" w:rsidRDefault="00AF080C" w:rsidP="00AF080C">
      <w:pPr>
        <w:jc w:val="both"/>
        <w:outlineLvl w:val="1"/>
      </w:pPr>
    </w:p>
    <w:p w:rsidR="00AF080C" w:rsidRPr="00100D9E" w:rsidRDefault="00AF080C" w:rsidP="00AF080C">
      <w:pPr>
        <w:pStyle w:val="ConsPlusNonformat"/>
        <w:widowControl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F080C" w:rsidRPr="00100D9E" w:rsidRDefault="00AF080C" w:rsidP="00AF080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 xml:space="preserve">От Заказчика: </w:t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  <w:t>От Подрядчика:</w:t>
      </w:r>
    </w:p>
    <w:p w:rsidR="00AF080C" w:rsidRPr="00100D9E" w:rsidRDefault="00AF080C" w:rsidP="00AF080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F080C" w:rsidRPr="00601A9B" w:rsidRDefault="00AF080C" w:rsidP="00AF080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00D9E">
        <w:rPr>
          <w:rFonts w:ascii="Times New Roman" w:hAnsi="Times New Roman" w:cs="Times New Roman"/>
          <w:sz w:val="24"/>
          <w:szCs w:val="24"/>
        </w:rPr>
        <w:t>________________</w:t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</w:r>
      <w:r w:rsidRPr="00100D9E">
        <w:rPr>
          <w:rFonts w:ascii="Times New Roman" w:hAnsi="Times New Roman" w:cs="Times New Roman"/>
          <w:sz w:val="24"/>
          <w:szCs w:val="24"/>
        </w:rPr>
        <w:tab/>
        <w:t xml:space="preserve">________________ </w:t>
      </w:r>
      <w:r w:rsidRPr="00110693">
        <w:rPr>
          <w:rFonts w:ascii="Times New Roman" w:hAnsi="Times New Roman" w:cs="Times New Roman"/>
          <w:color w:val="FFFFFF"/>
          <w:sz w:val="24"/>
          <w:szCs w:val="24"/>
        </w:rPr>
        <w:t>А.С.Киселёв.С</w:t>
      </w:r>
      <w:r w:rsidRPr="003543D4">
        <w:rPr>
          <w:rFonts w:ascii="Times New Roman" w:hAnsi="Times New Roman" w:cs="Times New Roman"/>
          <w:color w:val="FFFFFF"/>
          <w:sz w:val="24"/>
          <w:szCs w:val="24"/>
        </w:rPr>
        <w:t>.Киселёв</w:t>
      </w:r>
    </w:p>
    <w:p w:rsidR="00AF080C" w:rsidRPr="00A475FA" w:rsidRDefault="00AF080C" w:rsidP="00AF080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Default="00AF080C" w:rsidP="00AF080C">
      <w:pPr>
        <w:jc w:val="both"/>
      </w:pPr>
    </w:p>
    <w:p w:rsidR="00AF080C" w:rsidRPr="00AF080C" w:rsidRDefault="00AF080C" w:rsidP="00AF080C">
      <w:pPr>
        <w:ind w:left="7788"/>
        <w:jc w:val="center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Приложение № 4</w:t>
      </w:r>
    </w:p>
    <w:p w:rsidR="00AF080C" w:rsidRPr="00AF080C" w:rsidRDefault="00AF080C" w:rsidP="00AF080C">
      <w:pPr>
        <w:jc w:val="center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center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                                                           к договору  подряда №_____от_____    </w:t>
      </w:r>
    </w:p>
    <w:p w:rsidR="00AF080C" w:rsidRPr="00AF080C" w:rsidRDefault="00AF080C" w:rsidP="00AF080C">
      <w:pPr>
        <w:jc w:val="center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center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Соглашение по пожарной безопасности</w:t>
      </w:r>
    </w:p>
    <w:p w:rsidR="00AF080C" w:rsidRPr="00AF080C" w:rsidRDefault="00AF080C" w:rsidP="00AF080C">
      <w:pPr>
        <w:jc w:val="center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_______________ 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«СибРегионПромсервис»</w:t>
      </w:r>
      <w:r w:rsidRPr="00AF080C">
        <w:rPr>
          <w:rFonts w:ascii="Times New Roman" w:hAnsi="Times New Roman"/>
          <w:sz w:val="24"/>
          <w:szCs w:val="24"/>
        </w:rPr>
        <w:t xml:space="preserve">, именуемое в дальнейшем Подрядчик, в лице 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Киселёва Алексея Святославовича</w:t>
      </w:r>
      <w:r w:rsidRPr="00AF080C">
        <w:rPr>
          <w:rFonts w:ascii="Times New Roman" w:hAnsi="Times New Roman"/>
          <w:sz w:val="24"/>
          <w:szCs w:val="24"/>
        </w:rPr>
        <w:t xml:space="preserve">, действующего на основании_________, с одной стороны и Общество с ограниченной ответственностью_______________ именуемое в дальнейшем Заказчик, в лице _______________________ , действующего на основании доверенности </w:t>
      </w:r>
      <w:r w:rsidRPr="00AF080C">
        <w:rPr>
          <w:rFonts w:ascii="Times New Roman" w:hAnsi="Times New Roman"/>
          <w:bCs/>
          <w:sz w:val="24"/>
          <w:szCs w:val="24"/>
        </w:rPr>
        <w:t>№   _______ от_________.,</w:t>
      </w:r>
      <w:r w:rsidRPr="00AF080C">
        <w:rPr>
          <w:rFonts w:ascii="Times New Roman" w:hAnsi="Times New Roman"/>
          <w:sz w:val="24"/>
          <w:szCs w:val="24"/>
        </w:rPr>
        <w:t xml:space="preserve"> с другой стороны, заключили настоящее соглашение  о нижеследующем: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Предметом настоящего соглашения является включение в раздел "Условия производства работ" договора №_________от _________г. следующих условий по обеспечению выполнения требований пожарной безопасности: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 Подрядчик обязуется: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1.1. Соблюдать требования «Положения об организации пожароопасных работ».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1.2. Соблюдать требования локальных нормативных актов по пожарной безопасности.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1.3. Назначить лиц, ответственных за обеспечение пожарной безопасности.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1.4. Представлять списки лиц, имеющих право на оформление и подписание наряда-допуска.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1.5. Представлять списки лиц, имеющих право на производство огневых работ.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1.6. Выполнять пожароопасные работы только силами подготовленного персонала.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1.7. Выполнять мероприятия по обеспечению пожарной безопасности, предусмотренные нарядом-допуском.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1.8. Содержать производственные территории, участки работ и рабочие места, на которых производятся договорные работы, в пожаробезопасном состоянии, не допуская скопления сгораемых материалов.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1.9. Обеспечить исправное техническое состояние и безопасную эксплуатацию оборудования.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1.10. Направлять персонал, привлекаемый для работы на территории ПГЗ ЖРО, на прохождение вводного инструктажа в службе Заказчика.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1.12. При производстве работ на территории ПГЗ ЖРО соблюдать установленный режим курения.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1.13. Обеспечивать необходимые условия для проведения проверок в части выполнения требований пожарной</w:t>
      </w:r>
      <w:r w:rsidRPr="00AF080C">
        <w:rPr>
          <w:rFonts w:ascii="Times New Roman" w:hAnsi="Times New Roman"/>
          <w:sz w:val="24"/>
          <w:szCs w:val="24"/>
        </w:rPr>
        <w:tab/>
        <w:t xml:space="preserve"> безопасности в подразделениях Подрядчика, расположенных на территории ПГЗ ЖРО, комиссиями Заказчика и ГК "Росатом".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1.14. Обеспечивать разработку и выполнение мероприятий по устранению замечаний комиссий Заказчика и ГК "Росатом".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1.15. Немедленно сообщать Заказчику обо всех случаях загорания на территории Заказчика, происшедших по вине персонала Подрядчика.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1.16. Проводить расследование каждого случая загорания на территории Заказчика, происшедшего по вине персонала Подрядчика, и в течение 5 дней после расследования направлять материалы расследования Заказчику.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2. Заказчик обязуется: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2.1. Обеспечивать подготовку действующего оборудования для безопасного проведения пожароопасных работ Подрядчиком на нем или вблизи его на территории ПГЗ ЖРО.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2.2. Проводить вводный инструктаж по пожарной безопасности персоналу Подрядчика перед допуском к работам.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2.3. Представлять необходимую нормативную и техническую документацию по пожарной безопасности для производства работ Подрядчиком.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3. Во всех остальных случаях, не предусмотренных настоящим соглашением, стороны руководствуются договором  подряда  №_____от _____.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ab/>
        <w:t>4. Настоящее соглашение является неотъемлемой частью договора подряда №________от ________г.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От Подрядчика</w:t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  <w:t>От Заказчика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___________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А.С. Киселёвав</w:t>
      </w:r>
      <w:r w:rsidRPr="00AF080C">
        <w:rPr>
          <w:rFonts w:ascii="Times New Roman" w:hAnsi="Times New Roman"/>
          <w:sz w:val="24"/>
          <w:szCs w:val="24"/>
        </w:rPr>
        <w:t xml:space="preserve">                            </w:t>
      </w:r>
      <w:r w:rsidRPr="00AF080C">
        <w:rPr>
          <w:rFonts w:ascii="Times New Roman" w:hAnsi="Times New Roman"/>
          <w:sz w:val="24"/>
          <w:szCs w:val="24"/>
        </w:rPr>
        <w:tab/>
        <w:t xml:space="preserve">          __________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         подпись</w:t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  <w:t>подпись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________________</w:t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  <w:t>_______________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          дата</w:t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  <w:t xml:space="preserve"> </w:t>
      </w:r>
      <w:r w:rsidRPr="00AF080C">
        <w:rPr>
          <w:rFonts w:ascii="Times New Roman" w:hAnsi="Times New Roman"/>
          <w:sz w:val="24"/>
          <w:szCs w:val="24"/>
        </w:rPr>
        <w:tab/>
        <w:t>дата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pStyle w:val="25"/>
        <w:spacing w:after="0"/>
        <w:ind w:left="5812" w:right="20"/>
        <w:rPr>
          <w:sz w:val="24"/>
          <w:szCs w:val="24"/>
        </w:rPr>
      </w:pPr>
      <w:r w:rsidRPr="00AF080C">
        <w:rPr>
          <w:sz w:val="24"/>
          <w:szCs w:val="24"/>
        </w:rPr>
        <w:t>Приложение №5</w:t>
      </w:r>
    </w:p>
    <w:p w:rsidR="00AF080C" w:rsidRPr="00AF080C" w:rsidRDefault="00AF080C" w:rsidP="00AF080C">
      <w:pPr>
        <w:pStyle w:val="25"/>
        <w:spacing w:after="0"/>
        <w:ind w:left="5812" w:right="20"/>
        <w:rPr>
          <w:sz w:val="24"/>
          <w:szCs w:val="24"/>
        </w:rPr>
      </w:pPr>
    </w:p>
    <w:p w:rsidR="00AF080C" w:rsidRPr="00AF080C" w:rsidRDefault="00AF080C" w:rsidP="00AF080C">
      <w:pPr>
        <w:pStyle w:val="25"/>
        <w:tabs>
          <w:tab w:val="left" w:pos="5387"/>
          <w:tab w:val="left" w:pos="6521"/>
        </w:tabs>
        <w:spacing w:after="376"/>
        <w:ind w:right="20" w:firstLine="5245"/>
        <w:jc w:val="left"/>
        <w:rPr>
          <w:sz w:val="24"/>
          <w:szCs w:val="24"/>
        </w:rPr>
      </w:pPr>
      <w:r w:rsidRPr="00AF080C">
        <w:rPr>
          <w:sz w:val="24"/>
          <w:szCs w:val="24"/>
        </w:rPr>
        <w:t xml:space="preserve">  к договору №_________от «____»___201_г</w:t>
      </w:r>
    </w:p>
    <w:p w:rsidR="00AF080C" w:rsidRPr="00AF080C" w:rsidRDefault="00AF080C" w:rsidP="00AF080C">
      <w:pPr>
        <w:pStyle w:val="33"/>
        <w:spacing w:before="0" w:after="273" w:line="210" w:lineRule="exact"/>
        <w:ind w:left="2280"/>
        <w:rPr>
          <w:sz w:val="24"/>
          <w:szCs w:val="24"/>
        </w:rPr>
      </w:pPr>
      <w:r w:rsidRPr="00AF080C">
        <w:rPr>
          <w:sz w:val="24"/>
          <w:szCs w:val="24"/>
        </w:rPr>
        <w:t>Соглашение по радиационной безопасности</w:t>
      </w:r>
    </w:p>
    <w:p w:rsidR="00AF080C" w:rsidRPr="00AF080C" w:rsidRDefault="00AF080C" w:rsidP="00AF080C">
      <w:pPr>
        <w:pStyle w:val="11"/>
        <w:spacing w:after="244"/>
        <w:ind w:right="20" w:firstLine="580"/>
        <w:rPr>
          <w:rFonts w:ascii="Times New Roman" w:hAnsi="Times New Roman" w:cs="Times New Roman"/>
          <w:sz w:val="24"/>
          <w:szCs w:val="24"/>
        </w:rPr>
      </w:pPr>
      <w:r w:rsidRPr="00AF080C">
        <w:rPr>
          <w:rStyle w:val="af8"/>
          <w:rFonts w:eastAsia="Sylfaen"/>
          <w:sz w:val="24"/>
          <w:szCs w:val="24"/>
        </w:rPr>
        <w:t>____________________</w:t>
      </w:r>
      <w:r w:rsidRPr="00AF080C">
        <w:rPr>
          <w:rFonts w:ascii="Times New Roman" w:hAnsi="Times New Roman" w:cs="Times New Roman"/>
          <w:sz w:val="24"/>
          <w:szCs w:val="24"/>
        </w:rPr>
        <w:t xml:space="preserve">, именуемое в дальнейшем "Заказчик", в лице __________________________, действующего на основании доверенности </w:t>
      </w:r>
      <w:r w:rsidRPr="00AF080C">
        <w:rPr>
          <w:rFonts w:ascii="Times New Roman" w:hAnsi="Times New Roman" w:cs="Times New Roman"/>
          <w:bCs/>
          <w:sz w:val="24"/>
          <w:szCs w:val="24"/>
        </w:rPr>
        <w:t xml:space="preserve">№______________ от_____________., </w:t>
      </w:r>
      <w:r w:rsidRPr="00AF080C">
        <w:rPr>
          <w:rFonts w:ascii="Times New Roman" w:hAnsi="Times New Roman" w:cs="Times New Roman"/>
          <w:sz w:val="24"/>
          <w:szCs w:val="24"/>
        </w:rPr>
        <w:t>с одной стороны, и____________________________</w:t>
      </w:r>
      <w:r w:rsidRPr="00AF080C">
        <w:rPr>
          <w:rStyle w:val="af8"/>
          <w:rFonts w:eastAsia="Sylfaen"/>
          <w:sz w:val="24"/>
          <w:szCs w:val="24"/>
        </w:rPr>
        <w:t xml:space="preserve"> </w:t>
      </w:r>
      <w:r w:rsidRPr="00AF080C">
        <w:rPr>
          <w:rFonts w:ascii="Times New Roman" w:hAnsi="Times New Roman" w:cs="Times New Roman"/>
          <w:color w:val="FFFFFF" w:themeColor="background1"/>
          <w:sz w:val="24"/>
          <w:szCs w:val="24"/>
        </w:rPr>
        <w:t>О»</w:t>
      </w:r>
      <w:r w:rsidRPr="00AF080C">
        <w:rPr>
          <w:rStyle w:val="af8"/>
          <w:rFonts w:eastAsia="Sylfaen"/>
          <w:sz w:val="24"/>
          <w:szCs w:val="24"/>
        </w:rPr>
        <w:t>,</w:t>
      </w:r>
      <w:r w:rsidRPr="00AF080C">
        <w:rPr>
          <w:rFonts w:ascii="Times New Roman" w:hAnsi="Times New Roman" w:cs="Times New Roman"/>
          <w:sz w:val="24"/>
          <w:szCs w:val="24"/>
        </w:rPr>
        <w:t xml:space="preserve"> именуемое в дальнейшем "Подрядчик", в лице </w:t>
      </w:r>
      <w:r w:rsidRPr="00AF080C">
        <w:rPr>
          <w:rFonts w:ascii="Times New Roman" w:hAnsi="Times New Roman" w:cs="Times New Roman"/>
          <w:color w:val="FFFFFF" w:themeColor="background1"/>
          <w:sz w:val="24"/>
          <w:szCs w:val="24"/>
        </w:rPr>
        <w:t>Киселёва Алексея Святославовича</w:t>
      </w:r>
      <w:r w:rsidRPr="00AF080C">
        <w:rPr>
          <w:rFonts w:ascii="Times New Roman" w:hAnsi="Times New Roman" w:cs="Times New Roman"/>
          <w:sz w:val="24"/>
          <w:szCs w:val="24"/>
        </w:rPr>
        <w:t>, действующего на основании Устава, с другой стороны, заключили настоящее соглашение о нижеследующем:</w:t>
      </w:r>
    </w:p>
    <w:p w:rsidR="00AF080C" w:rsidRPr="00AF080C" w:rsidRDefault="00AF080C" w:rsidP="00AF080C">
      <w:pPr>
        <w:pStyle w:val="11"/>
        <w:spacing w:after="291" w:line="274" w:lineRule="exact"/>
        <w:ind w:right="20" w:firstLine="580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Предметом настоящего соглашения является включение в раздел «Условия производства работ» договора №        от                      , следующих условий по обеспечению выполнения требований по радиационной безопасности:</w:t>
      </w:r>
    </w:p>
    <w:p w:rsidR="00AF080C" w:rsidRPr="00AF080C" w:rsidRDefault="00AF080C" w:rsidP="00AF080C">
      <w:pPr>
        <w:pStyle w:val="11"/>
        <w:widowControl/>
        <w:numPr>
          <w:ilvl w:val="0"/>
          <w:numId w:val="27"/>
        </w:numPr>
        <w:shd w:val="clear" w:color="auto" w:fill="auto"/>
        <w:spacing w:after="263" w:line="210" w:lineRule="exact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Подрядчик обязуется: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40"/>
        </w:tabs>
        <w:spacing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Соблюдать требования по обеспечению радиационной безопасности, изложенные в но</w:t>
      </w:r>
      <w:r w:rsidRPr="00AF080C">
        <w:rPr>
          <w:rFonts w:ascii="Times New Roman" w:hAnsi="Times New Roman" w:cs="Times New Roman"/>
          <w:sz w:val="24"/>
          <w:szCs w:val="24"/>
        </w:rPr>
        <w:t>р</w:t>
      </w:r>
      <w:r w:rsidRPr="00AF080C">
        <w:rPr>
          <w:rFonts w:ascii="Times New Roman" w:hAnsi="Times New Roman" w:cs="Times New Roman"/>
          <w:sz w:val="24"/>
          <w:szCs w:val="24"/>
        </w:rPr>
        <w:t>мативной документации, ППР, актах-допусках и нарядах-допусках при производстве работ. В случае необходимости изменения условий производства работ, своевременно ставить об этом в известность администрацию Заказчика.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78"/>
        </w:tabs>
        <w:spacing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При одновременном производстве работ персоналом Подрядчика в нескольких ради</w:t>
      </w:r>
      <w:r w:rsidRPr="00AF080C">
        <w:rPr>
          <w:rFonts w:ascii="Times New Roman" w:hAnsi="Times New Roman" w:cs="Times New Roman"/>
          <w:sz w:val="24"/>
          <w:szCs w:val="24"/>
        </w:rPr>
        <w:t>а</w:t>
      </w:r>
      <w:r w:rsidRPr="00AF080C">
        <w:rPr>
          <w:rFonts w:ascii="Times New Roman" w:hAnsi="Times New Roman" w:cs="Times New Roman"/>
          <w:sz w:val="24"/>
          <w:szCs w:val="24"/>
        </w:rPr>
        <w:t>ционно-опасных зонах ПГЗ ЖРО обеспечивать соблюдение установленных НРБ-99/2009 основных дозовых пределов. До начала производства работ информировать админис</w:t>
      </w:r>
      <w:r w:rsidRPr="00AF080C">
        <w:rPr>
          <w:rFonts w:ascii="Times New Roman" w:hAnsi="Times New Roman" w:cs="Times New Roman"/>
          <w:sz w:val="24"/>
          <w:szCs w:val="24"/>
        </w:rPr>
        <w:t>т</w:t>
      </w:r>
      <w:r w:rsidRPr="00AF080C">
        <w:rPr>
          <w:rFonts w:ascii="Times New Roman" w:hAnsi="Times New Roman" w:cs="Times New Roman"/>
          <w:sz w:val="24"/>
          <w:szCs w:val="24"/>
        </w:rPr>
        <w:t>рацию ПГЗ ЖРО о дозах облучения своего персонала, полученных в текущем году.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64"/>
        </w:tabs>
        <w:spacing w:line="278" w:lineRule="exact"/>
        <w:ind w:left="993" w:right="2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Своевременно, по требованию администрации или службы радиационной безопасности Заказчика выводить персонал из опасной зоны.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50"/>
        </w:tabs>
        <w:spacing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Своевременно ставить в известность администрацию ПГЗ ЖРО и службу радиационной безопасности о всех случаях несоблюдения ППР, актов-допусков, нарядов-допусков.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1017"/>
        </w:tabs>
        <w:spacing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Предъявлять для проведения радиационного контроля службе радиационной безопасн</w:t>
      </w:r>
      <w:r w:rsidRPr="00AF080C">
        <w:rPr>
          <w:rFonts w:ascii="Times New Roman" w:hAnsi="Times New Roman" w:cs="Times New Roman"/>
          <w:sz w:val="24"/>
          <w:szCs w:val="24"/>
        </w:rPr>
        <w:t>о</w:t>
      </w:r>
      <w:r w:rsidRPr="00AF080C">
        <w:rPr>
          <w:rFonts w:ascii="Times New Roman" w:hAnsi="Times New Roman" w:cs="Times New Roman"/>
          <w:sz w:val="24"/>
          <w:szCs w:val="24"/>
        </w:rPr>
        <w:t>сти подразделений транспорт, инструмент и материалы, вывозимые с территории по</w:t>
      </w:r>
      <w:r w:rsidRPr="00AF080C">
        <w:rPr>
          <w:rFonts w:ascii="Times New Roman" w:hAnsi="Times New Roman" w:cs="Times New Roman"/>
          <w:sz w:val="24"/>
          <w:szCs w:val="24"/>
        </w:rPr>
        <w:t>д</w:t>
      </w:r>
      <w:r w:rsidRPr="00AF080C">
        <w:rPr>
          <w:rFonts w:ascii="Times New Roman" w:hAnsi="Times New Roman" w:cs="Times New Roman"/>
          <w:sz w:val="24"/>
          <w:szCs w:val="24"/>
        </w:rPr>
        <w:t>разделений.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78"/>
        </w:tabs>
        <w:spacing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Организовывать предварительные и периодические медицинские осмотры персонала, привлекаемого к выполнению работ на радиационно опасных участках.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78"/>
        </w:tabs>
        <w:spacing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Организовывать контроль применения подчиненным персоналом средств индивидуал</w:t>
      </w:r>
      <w:r w:rsidRPr="00AF080C">
        <w:rPr>
          <w:rFonts w:ascii="Times New Roman" w:hAnsi="Times New Roman" w:cs="Times New Roman"/>
          <w:sz w:val="24"/>
          <w:szCs w:val="24"/>
        </w:rPr>
        <w:t>ь</w:t>
      </w:r>
      <w:r w:rsidRPr="00AF080C">
        <w:rPr>
          <w:rFonts w:ascii="Times New Roman" w:hAnsi="Times New Roman" w:cs="Times New Roman"/>
          <w:sz w:val="24"/>
          <w:szCs w:val="24"/>
        </w:rPr>
        <w:t>ной защиты и приборов индивидуального дозиметрического контроля, а также собл</w:t>
      </w:r>
      <w:r w:rsidRPr="00AF080C">
        <w:rPr>
          <w:rFonts w:ascii="Times New Roman" w:hAnsi="Times New Roman" w:cs="Times New Roman"/>
          <w:sz w:val="24"/>
          <w:szCs w:val="24"/>
        </w:rPr>
        <w:t>ю</w:t>
      </w:r>
      <w:r w:rsidRPr="00AF080C">
        <w:rPr>
          <w:rFonts w:ascii="Times New Roman" w:hAnsi="Times New Roman" w:cs="Times New Roman"/>
          <w:sz w:val="24"/>
          <w:szCs w:val="24"/>
        </w:rPr>
        <w:t>дения санитарно-пропускного режима.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40"/>
        </w:tabs>
        <w:spacing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Принимать меры воздействия к персоналу, допустившему нарушение требований Правил, Норм и инструкций по радиационной безопасности, в том числе требований раздела ППР «Радиационная безопасность», при производстве работ.</w:t>
      </w:r>
    </w:p>
    <w:p w:rsidR="00AF080C" w:rsidRPr="00AF080C" w:rsidRDefault="00AF080C" w:rsidP="00AF080C">
      <w:pPr>
        <w:pStyle w:val="11"/>
        <w:widowControl/>
        <w:numPr>
          <w:ilvl w:val="0"/>
          <w:numId w:val="26"/>
        </w:numPr>
        <w:shd w:val="clear" w:color="auto" w:fill="auto"/>
        <w:tabs>
          <w:tab w:val="left" w:pos="964"/>
        </w:tabs>
        <w:spacing w:after="240" w:line="278" w:lineRule="exact"/>
        <w:ind w:left="993" w:right="20" w:hanging="41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При подготовке запросов о дозах облучения персонала за истёкший отчётный период предоставлять сведения о времени занятости работников на работах в радиацио</w:t>
      </w:r>
      <w:r w:rsidRPr="00AF080C">
        <w:rPr>
          <w:rFonts w:ascii="Times New Roman" w:hAnsi="Times New Roman" w:cs="Times New Roman"/>
          <w:sz w:val="24"/>
          <w:szCs w:val="24"/>
        </w:rPr>
        <w:t>н</w:t>
      </w:r>
      <w:r w:rsidRPr="00AF080C">
        <w:rPr>
          <w:rFonts w:ascii="Times New Roman" w:hAnsi="Times New Roman" w:cs="Times New Roman"/>
          <w:sz w:val="24"/>
          <w:szCs w:val="24"/>
        </w:rPr>
        <w:t>но-опасных условиях труда на каждом конкретном участке работ (подразделение, здание, участок, помещение).</w:t>
      </w:r>
    </w:p>
    <w:p w:rsidR="00AF080C" w:rsidRPr="00AF080C" w:rsidRDefault="00AF080C" w:rsidP="00AF080C">
      <w:pPr>
        <w:pStyle w:val="11"/>
        <w:widowControl/>
        <w:numPr>
          <w:ilvl w:val="0"/>
          <w:numId w:val="27"/>
        </w:numPr>
        <w:shd w:val="clear" w:color="auto" w:fill="auto"/>
        <w:spacing w:line="278" w:lineRule="exact"/>
        <w:ind w:right="20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AF080C" w:rsidRPr="00AF080C" w:rsidRDefault="00AF080C" w:rsidP="00AF080C">
      <w:pPr>
        <w:pStyle w:val="11"/>
        <w:widowControl/>
        <w:numPr>
          <w:ilvl w:val="1"/>
          <w:numId w:val="27"/>
        </w:numPr>
        <w:shd w:val="clear" w:color="auto" w:fill="auto"/>
        <w:tabs>
          <w:tab w:val="left" w:pos="993"/>
        </w:tabs>
        <w:spacing w:line="278" w:lineRule="exact"/>
        <w:ind w:right="20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Предоставлять Подрядчику, действующую в подразделении документацию, содержащую требования по РБ и организации радиационного контроля. Участвовать в разработке и</w:t>
      </w:r>
      <w:r w:rsidRPr="00AF080C">
        <w:rPr>
          <w:rFonts w:ascii="Times New Roman" w:hAnsi="Times New Roman" w:cs="Times New Roman"/>
          <w:sz w:val="24"/>
          <w:szCs w:val="24"/>
        </w:rPr>
        <w:t>н</w:t>
      </w:r>
      <w:r w:rsidRPr="00AF080C">
        <w:rPr>
          <w:rFonts w:ascii="Times New Roman" w:hAnsi="Times New Roman" w:cs="Times New Roman"/>
          <w:sz w:val="24"/>
          <w:szCs w:val="24"/>
        </w:rPr>
        <w:t>струкций по РБ для Подрядчика и согласовывать их.</w:t>
      </w:r>
    </w:p>
    <w:p w:rsidR="00AF080C" w:rsidRPr="00AF080C" w:rsidRDefault="00AF080C" w:rsidP="00AF080C">
      <w:pPr>
        <w:pStyle w:val="11"/>
        <w:widowControl/>
        <w:numPr>
          <w:ilvl w:val="1"/>
          <w:numId w:val="27"/>
        </w:numPr>
        <w:shd w:val="clear" w:color="auto" w:fill="auto"/>
        <w:tabs>
          <w:tab w:val="left" w:pos="934"/>
        </w:tabs>
        <w:spacing w:line="278" w:lineRule="exact"/>
        <w:ind w:right="300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Участвовать в разработке мероприятий по обеспечению радиационной безопасности, входящих в проект производства работ и акт-допуск.</w:t>
      </w:r>
    </w:p>
    <w:p w:rsidR="00AF080C" w:rsidRPr="00AF080C" w:rsidRDefault="00AF080C" w:rsidP="00AF080C">
      <w:pPr>
        <w:pStyle w:val="11"/>
        <w:widowControl/>
        <w:numPr>
          <w:ilvl w:val="1"/>
          <w:numId w:val="27"/>
        </w:numPr>
        <w:shd w:val="clear" w:color="auto" w:fill="auto"/>
        <w:tabs>
          <w:tab w:val="left" w:pos="934"/>
        </w:tabs>
        <w:spacing w:line="278" w:lineRule="exact"/>
        <w:ind w:right="300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Осуществлять радиационный контроль на участках производства работ. Информир</w:t>
      </w:r>
      <w:r w:rsidRPr="00AF080C">
        <w:rPr>
          <w:rFonts w:ascii="Times New Roman" w:hAnsi="Times New Roman" w:cs="Times New Roman"/>
          <w:sz w:val="24"/>
          <w:szCs w:val="24"/>
        </w:rPr>
        <w:t>о</w:t>
      </w:r>
      <w:r w:rsidRPr="00AF080C">
        <w:rPr>
          <w:rFonts w:ascii="Times New Roman" w:hAnsi="Times New Roman" w:cs="Times New Roman"/>
          <w:sz w:val="24"/>
          <w:szCs w:val="24"/>
        </w:rPr>
        <w:t>вать администрацию Подрядчика о параметрах радиационной обстановки в местах производства работ. Сроки и порядок предоставления информации согласовываются с Подрядчиком.</w:t>
      </w:r>
    </w:p>
    <w:p w:rsidR="00AF080C" w:rsidRPr="00AF080C" w:rsidRDefault="00AF080C" w:rsidP="00AF080C">
      <w:pPr>
        <w:pStyle w:val="11"/>
        <w:tabs>
          <w:tab w:val="left" w:pos="925"/>
        </w:tabs>
        <w:ind w:left="993" w:right="300" w:hanging="426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2.4</w:t>
      </w:r>
      <w:r w:rsidRPr="00AF080C">
        <w:rPr>
          <w:rFonts w:ascii="Times New Roman" w:hAnsi="Times New Roman" w:cs="Times New Roman"/>
          <w:sz w:val="24"/>
          <w:szCs w:val="24"/>
        </w:rPr>
        <w:tab/>
        <w:t>Контролировать соблюдение персоналом Подрядчика требований Правил, Норм и и</w:t>
      </w:r>
      <w:r w:rsidRPr="00AF080C">
        <w:rPr>
          <w:rFonts w:ascii="Times New Roman" w:hAnsi="Times New Roman" w:cs="Times New Roman"/>
          <w:sz w:val="24"/>
          <w:szCs w:val="24"/>
        </w:rPr>
        <w:t>н</w:t>
      </w:r>
      <w:r w:rsidRPr="00AF080C">
        <w:rPr>
          <w:rFonts w:ascii="Times New Roman" w:hAnsi="Times New Roman" w:cs="Times New Roman"/>
          <w:sz w:val="24"/>
          <w:szCs w:val="24"/>
        </w:rPr>
        <w:t>струкций по радиационной безопасности, в том числе требований раздела ППР «Р</w:t>
      </w:r>
      <w:r w:rsidRPr="00AF080C">
        <w:rPr>
          <w:rFonts w:ascii="Times New Roman" w:hAnsi="Times New Roman" w:cs="Times New Roman"/>
          <w:sz w:val="24"/>
          <w:szCs w:val="24"/>
        </w:rPr>
        <w:t>а</w:t>
      </w:r>
      <w:r w:rsidRPr="00AF080C">
        <w:rPr>
          <w:rFonts w:ascii="Times New Roman" w:hAnsi="Times New Roman" w:cs="Times New Roman"/>
          <w:sz w:val="24"/>
          <w:szCs w:val="24"/>
        </w:rPr>
        <w:t>диационная безопасность»</w:t>
      </w:r>
      <w:r w:rsidRPr="00AF080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F080C">
        <w:rPr>
          <w:rFonts w:ascii="Times New Roman" w:hAnsi="Times New Roman" w:cs="Times New Roman"/>
          <w:sz w:val="24"/>
          <w:szCs w:val="24"/>
        </w:rPr>
        <w:t>.</w:t>
      </w:r>
    </w:p>
    <w:p w:rsidR="00AF080C" w:rsidRPr="00AF080C" w:rsidRDefault="00AF080C" w:rsidP="00AF080C">
      <w:pPr>
        <w:pStyle w:val="11"/>
        <w:widowControl/>
        <w:numPr>
          <w:ilvl w:val="1"/>
          <w:numId w:val="28"/>
        </w:numPr>
        <w:shd w:val="clear" w:color="auto" w:fill="auto"/>
        <w:tabs>
          <w:tab w:val="left" w:pos="939"/>
        </w:tabs>
        <w:spacing w:line="278" w:lineRule="exact"/>
        <w:ind w:right="300" w:hanging="295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Проводить персоналу Подрядчика вводный инструктаж по радиационной безопасн</w:t>
      </w:r>
      <w:r w:rsidRPr="00AF080C">
        <w:rPr>
          <w:rFonts w:ascii="Times New Roman" w:hAnsi="Times New Roman" w:cs="Times New Roman"/>
          <w:sz w:val="24"/>
          <w:szCs w:val="24"/>
        </w:rPr>
        <w:t>о</w:t>
      </w:r>
      <w:r w:rsidRPr="00AF080C">
        <w:rPr>
          <w:rFonts w:ascii="Times New Roman" w:hAnsi="Times New Roman" w:cs="Times New Roman"/>
          <w:sz w:val="24"/>
          <w:szCs w:val="24"/>
        </w:rPr>
        <w:t>сти.</w:t>
      </w:r>
    </w:p>
    <w:p w:rsidR="00AF080C" w:rsidRPr="00AF080C" w:rsidRDefault="00AF080C" w:rsidP="00AF080C">
      <w:pPr>
        <w:pStyle w:val="11"/>
        <w:tabs>
          <w:tab w:val="left" w:pos="934"/>
        </w:tabs>
        <w:ind w:left="993" w:right="300" w:hanging="426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2.6</w:t>
      </w:r>
      <w:r w:rsidRPr="00AF080C">
        <w:rPr>
          <w:rFonts w:ascii="Times New Roman" w:hAnsi="Times New Roman" w:cs="Times New Roman"/>
          <w:sz w:val="24"/>
          <w:szCs w:val="24"/>
        </w:rPr>
        <w:tab/>
        <w:t xml:space="preserve">Производить контроль радиоактивного загрязнения СИЗ  </w:t>
      </w:r>
    </w:p>
    <w:p w:rsidR="00AF080C" w:rsidRPr="00AF080C" w:rsidRDefault="00AF080C" w:rsidP="00AF080C">
      <w:pPr>
        <w:pStyle w:val="11"/>
        <w:widowControl/>
        <w:numPr>
          <w:ilvl w:val="1"/>
          <w:numId w:val="29"/>
        </w:numPr>
        <w:shd w:val="clear" w:color="auto" w:fill="auto"/>
        <w:tabs>
          <w:tab w:val="left" w:pos="930"/>
        </w:tabs>
        <w:spacing w:line="278" w:lineRule="exact"/>
        <w:ind w:left="993" w:right="30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Предоставлять Подрядчику право на использование санитарных пропускников, а также зданий, сооружений и устройств для дезактивации транспорта и оборудования от р</w:t>
      </w:r>
      <w:r w:rsidRPr="00AF080C">
        <w:rPr>
          <w:rFonts w:ascii="Times New Roman" w:hAnsi="Times New Roman" w:cs="Times New Roman"/>
          <w:sz w:val="24"/>
          <w:szCs w:val="24"/>
        </w:rPr>
        <w:t>а</w:t>
      </w:r>
      <w:r w:rsidRPr="00AF080C">
        <w:rPr>
          <w:rFonts w:ascii="Times New Roman" w:hAnsi="Times New Roman" w:cs="Times New Roman"/>
          <w:sz w:val="24"/>
          <w:szCs w:val="24"/>
        </w:rPr>
        <w:t>диоактивного загрязнения.</w:t>
      </w:r>
    </w:p>
    <w:p w:rsidR="00AF080C" w:rsidRPr="00AF080C" w:rsidRDefault="00AF080C" w:rsidP="00AF080C">
      <w:pPr>
        <w:pStyle w:val="11"/>
        <w:widowControl/>
        <w:numPr>
          <w:ilvl w:val="1"/>
          <w:numId w:val="29"/>
        </w:numPr>
        <w:shd w:val="clear" w:color="auto" w:fill="auto"/>
        <w:tabs>
          <w:tab w:val="left" w:pos="949"/>
        </w:tabs>
        <w:spacing w:line="278" w:lineRule="exact"/>
        <w:ind w:left="993" w:right="30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Совместно с администрацией Подрядчика (уполномоченных Подрядчиком лиц) орг</w:t>
      </w:r>
      <w:r w:rsidRPr="00AF080C">
        <w:rPr>
          <w:rFonts w:ascii="Times New Roman" w:hAnsi="Times New Roman" w:cs="Times New Roman"/>
          <w:sz w:val="24"/>
          <w:szCs w:val="24"/>
        </w:rPr>
        <w:t>а</w:t>
      </w:r>
      <w:r w:rsidRPr="00AF080C">
        <w:rPr>
          <w:rFonts w:ascii="Times New Roman" w:hAnsi="Times New Roman" w:cs="Times New Roman"/>
          <w:sz w:val="24"/>
          <w:szCs w:val="24"/>
        </w:rPr>
        <w:t>низовывать расследование случаев превышения установленных для персонала По</w:t>
      </w:r>
      <w:r w:rsidRPr="00AF080C">
        <w:rPr>
          <w:rFonts w:ascii="Times New Roman" w:hAnsi="Times New Roman" w:cs="Times New Roman"/>
          <w:sz w:val="24"/>
          <w:szCs w:val="24"/>
        </w:rPr>
        <w:t>д</w:t>
      </w:r>
      <w:r w:rsidRPr="00AF080C">
        <w:rPr>
          <w:rFonts w:ascii="Times New Roman" w:hAnsi="Times New Roman" w:cs="Times New Roman"/>
          <w:sz w:val="24"/>
          <w:szCs w:val="24"/>
        </w:rPr>
        <w:t>рядчика контрольных и (или) допустимых уровней радиационных факторов вредности, также расследование случаев профессиональных заболеваний.</w:t>
      </w:r>
    </w:p>
    <w:p w:rsidR="00AF080C" w:rsidRPr="00AF080C" w:rsidRDefault="00AF080C" w:rsidP="00AF080C">
      <w:pPr>
        <w:pStyle w:val="11"/>
        <w:widowControl/>
        <w:numPr>
          <w:ilvl w:val="1"/>
          <w:numId w:val="29"/>
        </w:numPr>
        <w:shd w:val="clear" w:color="auto" w:fill="auto"/>
        <w:tabs>
          <w:tab w:val="left" w:pos="1054"/>
        </w:tabs>
        <w:spacing w:line="278" w:lineRule="exact"/>
        <w:ind w:left="993" w:right="30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Останавливать работы, проводимые персоналом Подрядчика, в случае нарушения требований Правил, Норм и инструкций по радиационной безопасности, в том числе требований раздела ППР «Радиационная безопасность».</w:t>
      </w:r>
    </w:p>
    <w:p w:rsidR="00AF080C" w:rsidRPr="00AF080C" w:rsidRDefault="00AF080C" w:rsidP="00AF080C">
      <w:pPr>
        <w:pStyle w:val="11"/>
        <w:widowControl/>
        <w:numPr>
          <w:ilvl w:val="1"/>
          <w:numId w:val="29"/>
        </w:numPr>
        <w:shd w:val="clear" w:color="auto" w:fill="auto"/>
        <w:tabs>
          <w:tab w:val="left" w:pos="1030"/>
        </w:tabs>
        <w:spacing w:line="278" w:lineRule="exact"/>
        <w:ind w:hanging="15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Выдавать разрешение на возобновление приостановленных работ.</w:t>
      </w:r>
    </w:p>
    <w:p w:rsidR="00AF080C" w:rsidRPr="00AF080C" w:rsidRDefault="00AF080C" w:rsidP="00AF080C">
      <w:pPr>
        <w:pStyle w:val="11"/>
        <w:widowControl/>
        <w:numPr>
          <w:ilvl w:val="1"/>
          <w:numId w:val="29"/>
        </w:numPr>
        <w:shd w:val="clear" w:color="auto" w:fill="auto"/>
        <w:tabs>
          <w:tab w:val="left" w:pos="1035"/>
        </w:tabs>
        <w:spacing w:line="278" w:lineRule="exact"/>
        <w:ind w:hanging="153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Информировать Подрядчика о факте нарушения, допущенного его персоналом.</w:t>
      </w:r>
    </w:p>
    <w:p w:rsidR="00AF080C" w:rsidRPr="00AF080C" w:rsidRDefault="00AF080C" w:rsidP="00AF080C">
      <w:pPr>
        <w:pStyle w:val="11"/>
        <w:widowControl/>
        <w:numPr>
          <w:ilvl w:val="1"/>
          <w:numId w:val="29"/>
        </w:numPr>
        <w:shd w:val="clear" w:color="auto" w:fill="auto"/>
        <w:tabs>
          <w:tab w:val="left" w:pos="1040"/>
        </w:tabs>
        <w:spacing w:after="259" w:line="302" w:lineRule="exact"/>
        <w:ind w:left="993" w:right="30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Предъявлять в установленном на комбинате порядке санкции к Подрядчику при</w:t>
      </w:r>
      <w:r w:rsidRPr="00AF080C">
        <w:rPr>
          <w:rFonts w:ascii="Times New Roman" w:hAnsi="Times New Roman" w:cs="Times New Roman"/>
          <w:sz w:val="24"/>
          <w:szCs w:val="24"/>
        </w:rPr>
        <w:br/>
        <w:t>несоблюдении ими условий договоров и нарушении требований Норм и Правил в</w:t>
      </w:r>
      <w:r w:rsidRPr="00AF080C">
        <w:rPr>
          <w:rFonts w:ascii="Times New Roman" w:hAnsi="Times New Roman" w:cs="Times New Roman"/>
          <w:sz w:val="24"/>
          <w:szCs w:val="24"/>
        </w:rPr>
        <w:br/>
        <w:t>части обеспечения РБ.</w:t>
      </w:r>
    </w:p>
    <w:p w:rsidR="00AF080C" w:rsidRPr="00AF080C" w:rsidRDefault="00AF080C" w:rsidP="00AF080C">
      <w:pPr>
        <w:pStyle w:val="1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line="278" w:lineRule="exact"/>
        <w:ind w:left="567" w:right="300" w:hanging="425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Во всех остальных случаях, не предусмотренных настоящим соглашением, стороны р</w:t>
      </w:r>
      <w:r w:rsidRPr="00AF080C">
        <w:rPr>
          <w:rFonts w:ascii="Times New Roman" w:hAnsi="Times New Roman" w:cs="Times New Roman"/>
          <w:sz w:val="24"/>
          <w:szCs w:val="24"/>
        </w:rPr>
        <w:t>у</w:t>
      </w:r>
      <w:r w:rsidRPr="00AF080C">
        <w:rPr>
          <w:rFonts w:ascii="Times New Roman" w:hAnsi="Times New Roman" w:cs="Times New Roman"/>
          <w:sz w:val="24"/>
          <w:szCs w:val="24"/>
        </w:rPr>
        <w:t>ководствуются договором подряда №         от</w:t>
      </w:r>
    </w:p>
    <w:p w:rsidR="00AF080C" w:rsidRPr="00AF080C" w:rsidRDefault="00AF080C" w:rsidP="00AF080C">
      <w:pPr>
        <w:pStyle w:val="11"/>
        <w:widowControl/>
        <w:numPr>
          <w:ilvl w:val="0"/>
          <w:numId w:val="29"/>
        </w:numPr>
        <w:shd w:val="clear" w:color="auto" w:fill="auto"/>
        <w:tabs>
          <w:tab w:val="left" w:pos="567"/>
        </w:tabs>
        <w:spacing w:after="287" w:line="278" w:lineRule="exact"/>
        <w:ind w:right="300" w:hanging="218"/>
        <w:jc w:val="both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 подряда №      от</w:t>
      </w:r>
    </w:p>
    <w:p w:rsidR="00AF080C" w:rsidRPr="00AF080C" w:rsidRDefault="00AF080C" w:rsidP="00AF080C">
      <w:pPr>
        <w:pStyle w:val="11"/>
        <w:tabs>
          <w:tab w:val="left" w:pos="4714"/>
        </w:tabs>
        <w:spacing w:after="200" w:line="220" w:lineRule="exact"/>
        <w:ind w:hanging="198"/>
        <w:rPr>
          <w:rFonts w:ascii="Times New Roman" w:hAnsi="Times New Roman" w:cs="Times New Roman"/>
          <w:b/>
          <w:sz w:val="24"/>
          <w:szCs w:val="24"/>
        </w:rPr>
      </w:pPr>
      <w:r w:rsidRPr="00AF080C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AF080C">
        <w:rPr>
          <w:rFonts w:ascii="Times New Roman" w:hAnsi="Times New Roman" w:cs="Times New Roman"/>
          <w:b/>
          <w:sz w:val="24"/>
          <w:szCs w:val="24"/>
        </w:rPr>
        <w:tab/>
      </w:r>
      <w:r w:rsidRPr="00AF080C">
        <w:rPr>
          <w:rFonts w:ascii="Times New Roman" w:hAnsi="Times New Roman" w:cs="Times New Roman"/>
          <w:b/>
          <w:sz w:val="24"/>
          <w:szCs w:val="24"/>
        </w:rPr>
        <w:tab/>
      </w:r>
      <w:r w:rsidRPr="00AF080C">
        <w:rPr>
          <w:rFonts w:ascii="Times New Roman" w:hAnsi="Times New Roman" w:cs="Times New Roman"/>
          <w:b/>
          <w:sz w:val="24"/>
          <w:szCs w:val="24"/>
        </w:rPr>
        <w:tab/>
        <w:t>Подрядчик:</w:t>
      </w:r>
    </w:p>
    <w:p w:rsidR="00AF080C" w:rsidRPr="00AF080C" w:rsidRDefault="00AF080C" w:rsidP="00AF080C">
      <w:pPr>
        <w:pStyle w:val="11"/>
        <w:tabs>
          <w:tab w:val="left" w:pos="4714"/>
        </w:tabs>
        <w:spacing w:after="558" w:line="220" w:lineRule="exac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 xml:space="preserve"> </w:t>
      </w:r>
      <w:r w:rsidRPr="00AF080C">
        <w:rPr>
          <w:rFonts w:ascii="Times New Roman" w:hAnsi="Times New Roman" w:cs="Times New Roman"/>
          <w:sz w:val="24"/>
          <w:szCs w:val="24"/>
        </w:rPr>
        <w:tab/>
      </w:r>
      <w:r w:rsidRPr="00AF080C">
        <w:rPr>
          <w:rFonts w:ascii="Times New Roman" w:hAnsi="Times New Roman" w:cs="Times New Roman"/>
          <w:sz w:val="24"/>
          <w:szCs w:val="24"/>
        </w:rPr>
        <w:tab/>
      </w:r>
      <w:r w:rsidRPr="00AF080C">
        <w:rPr>
          <w:rFonts w:ascii="Times New Roman" w:hAnsi="Times New Roman" w:cs="Times New Roman"/>
          <w:sz w:val="24"/>
          <w:szCs w:val="24"/>
        </w:rPr>
        <w:tab/>
      </w:r>
      <w:r w:rsidRPr="00AF080C">
        <w:rPr>
          <w:rFonts w:ascii="Times New Roman" w:hAnsi="Times New Roman" w:cs="Times New Roman"/>
          <w:color w:val="FFFFFF" w:themeColor="background1"/>
          <w:sz w:val="24"/>
          <w:szCs w:val="24"/>
        </w:rPr>
        <w:t>Директор ООО «СибРегионПромсервис»</w:t>
      </w:r>
    </w:p>
    <w:p w:rsidR="00AF080C" w:rsidRPr="00AF080C" w:rsidRDefault="00AF080C" w:rsidP="00AF080C">
      <w:pPr>
        <w:pStyle w:val="11"/>
        <w:tabs>
          <w:tab w:val="left" w:pos="4728"/>
          <w:tab w:val="left" w:leader="underscore" w:pos="6902"/>
        </w:tabs>
        <w:spacing w:line="220" w:lineRule="exact"/>
        <w:ind w:left="2160" w:hanging="2444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_______________</w:t>
      </w:r>
      <w:r w:rsidRPr="00AF080C">
        <w:rPr>
          <w:rFonts w:ascii="Times New Roman" w:hAnsi="Times New Roman" w:cs="Times New Roman"/>
          <w:sz w:val="24"/>
          <w:szCs w:val="24"/>
        </w:rPr>
        <w:tab/>
        <w:t xml:space="preserve">                ________________</w:t>
      </w:r>
      <w:r w:rsidRPr="00AF080C">
        <w:rPr>
          <w:rFonts w:ascii="Times New Roman" w:hAnsi="Times New Roman" w:cs="Times New Roman"/>
          <w:color w:val="FFFFFF" w:themeColor="background1"/>
          <w:sz w:val="24"/>
          <w:szCs w:val="24"/>
        </w:rPr>
        <w:t>А.С. Киселёв</w:t>
      </w:r>
    </w:p>
    <w:p w:rsidR="00AF080C" w:rsidRPr="00AF080C" w:rsidRDefault="00AF080C" w:rsidP="00AF080C">
      <w:pPr>
        <w:pStyle w:val="11"/>
        <w:tabs>
          <w:tab w:val="left" w:pos="993"/>
        </w:tabs>
        <w:ind w:right="20"/>
        <w:rPr>
          <w:rFonts w:ascii="Times New Roman" w:hAnsi="Times New Roman" w:cs="Times New Roman"/>
          <w:sz w:val="24"/>
          <w:szCs w:val="24"/>
        </w:rPr>
      </w:pPr>
    </w:p>
    <w:p w:rsidR="00AF080C" w:rsidRPr="00AF080C" w:rsidRDefault="00AF080C" w:rsidP="00AF080C">
      <w:pPr>
        <w:pStyle w:val="11"/>
        <w:tabs>
          <w:tab w:val="left" w:pos="993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AF080C" w:rsidRPr="00AF080C" w:rsidRDefault="00AF080C" w:rsidP="00AF080C">
      <w:pPr>
        <w:pStyle w:val="11"/>
        <w:tabs>
          <w:tab w:val="left" w:pos="993"/>
        </w:tabs>
        <w:ind w:right="20"/>
        <w:rPr>
          <w:rFonts w:ascii="Times New Roman" w:hAnsi="Times New Roman" w:cs="Times New Roman"/>
          <w:sz w:val="24"/>
          <w:szCs w:val="24"/>
        </w:rPr>
      </w:pPr>
    </w:p>
    <w:p w:rsidR="00AF080C" w:rsidRPr="00AF080C" w:rsidRDefault="00AF080C" w:rsidP="00AF080C">
      <w:pPr>
        <w:pStyle w:val="11"/>
        <w:tabs>
          <w:tab w:val="left" w:pos="993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AF080C">
        <w:rPr>
          <w:rFonts w:ascii="Times New Roman" w:hAnsi="Times New Roman" w:cs="Times New Roman"/>
          <w:sz w:val="24"/>
          <w:szCs w:val="24"/>
        </w:rPr>
        <w:t>Согласно «Перечням норм бесплатной выдачи СИЗ…», действующим в подразделениях комбината.</w:t>
      </w:r>
    </w:p>
    <w:p w:rsidR="00AF080C" w:rsidRPr="00AF080C" w:rsidRDefault="00AF080C" w:rsidP="00AF080C">
      <w:pPr>
        <w:pStyle w:val="11"/>
        <w:tabs>
          <w:tab w:val="left" w:pos="993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F080C">
        <w:rPr>
          <w:rFonts w:ascii="Times New Roman" w:hAnsi="Times New Roman" w:cs="Times New Roman"/>
          <w:sz w:val="24"/>
          <w:szCs w:val="24"/>
        </w:rPr>
        <w:t>Радиоактивное загрязнение поверхностей помещений и оборудования выше установленных в подразделении комб</w:t>
      </w:r>
      <w:r w:rsidRPr="00AF080C">
        <w:rPr>
          <w:rFonts w:ascii="Times New Roman" w:hAnsi="Times New Roman" w:cs="Times New Roman"/>
          <w:sz w:val="24"/>
          <w:szCs w:val="24"/>
        </w:rPr>
        <w:t>и</w:t>
      </w:r>
      <w:r w:rsidRPr="00AF080C">
        <w:rPr>
          <w:rFonts w:ascii="Times New Roman" w:hAnsi="Times New Roman" w:cs="Times New Roman"/>
          <w:sz w:val="24"/>
          <w:szCs w:val="24"/>
        </w:rPr>
        <w:t>ната контрольных уровней, проведение работ не указанных в ПОР или других разрешающих документах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right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Приложение №6</w:t>
      </w:r>
    </w:p>
    <w:p w:rsidR="00AF080C" w:rsidRPr="00AF080C" w:rsidRDefault="00AF080C" w:rsidP="00AF080C">
      <w:pPr>
        <w:jc w:val="right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к договору №____________________ от ____  ____  201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2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center"/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>Соглашение</w:t>
      </w:r>
    </w:p>
    <w:p w:rsidR="00AF080C" w:rsidRPr="00AF080C" w:rsidRDefault="00AF080C" w:rsidP="00AF080C">
      <w:pPr>
        <w:jc w:val="center"/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>о взаимодействии Заказчика с Подрядчиком в части организации технического надзора и производственного контроля на опасных производственных объектах Заказчика</w:t>
      </w:r>
    </w:p>
    <w:p w:rsidR="00AF080C" w:rsidRPr="00AF080C" w:rsidRDefault="00AF080C" w:rsidP="00AF080C">
      <w:pPr>
        <w:rPr>
          <w:rFonts w:ascii="Times New Roman" w:hAnsi="Times New Roman"/>
          <w:b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Style w:val="af8"/>
          <w:sz w:val="24"/>
          <w:szCs w:val="24"/>
        </w:rPr>
        <w:t>___________________________</w:t>
      </w:r>
      <w:r w:rsidRPr="00AF080C">
        <w:rPr>
          <w:rFonts w:ascii="Times New Roman" w:hAnsi="Times New Roman"/>
          <w:sz w:val="24"/>
          <w:szCs w:val="24"/>
        </w:rPr>
        <w:t xml:space="preserve">, именуемое в дальнейшем "Заказчик", в лице _______________________, действующего на основании доверенности </w:t>
      </w:r>
      <w:r w:rsidRPr="00AF080C">
        <w:rPr>
          <w:rFonts w:ascii="Times New Roman" w:hAnsi="Times New Roman"/>
          <w:bCs/>
          <w:sz w:val="24"/>
          <w:szCs w:val="24"/>
        </w:rPr>
        <w:t xml:space="preserve">№______ от_______, </w:t>
      </w:r>
      <w:r w:rsidRPr="00AF080C">
        <w:rPr>
          <w:rFonts w:ascii="Times New Roman" w:hAnsi="Times New Roman"/>
          <w:sz w:val="24"/>
          <w:szCs w:val="24"/>
        </w:rPr>
        <w:t>с одной стороны, и</w:t>
      </w:r>
      <w:r w:rsidRPr="00AF080C">
        <w:rPr>
          <w:rStyle w:val="af8"/>
          <w:sz w:val="24"/>
          <w:szCs w:val="24"/>
        </w:rPr>
        <w:t xml:space="preserve"> 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Общество с ограниченной ответственностью «СибРегионПромсервис»</w:t>
      </w:r>
      <w:r w:rsidRPr="00AF080C">
        <w:rPr>
          <w:rStyle w:val="af8"/>
          <w:sz w:val="24"/>
          <w:szCs w:val="24"/>
        </w:rPr>
        <w:t>,</w:t>
      </w:r>
      <w:r w:rsidRPr="00AF080C">
        <w:rPr>
          <w:rFonts w:ascii="Times New Roman" w:hAnsi="Times New Roman"/>
          <w:sz w:val="24"/>
          <w:szCs w:val="24"/>
        </w:rPr>
        <w:t xml:space="preserve"> именуемое в дальнейшем "Подрядчик", в лице </w:t>
      </w:r>
      <w:r w:rsidRPr="00AF080C">
        <w:rPr>
          <w:rFonts w:ascii="Times New Roman" w:hAnsi="Times New Roman"/>
          <w:color w:val="FFFFFF" w:themeColor="background1"/>
          <w:sz w:val="24"/>
          <w:szCs w:val="24"/>
        </w:rPr>
        <w:t>Киселёва Алексея Святославовича</w:t>
      </w:r>
      <w:r w:rsidRPr="00AF080C">
        <w:rPr>
          <w:rFonts w:ascii="Times New Roman" w:hAnsi="Times New Roman"/>
          <w:sz w:val="24"/>
          <w:szCs w:val="24"/>
        </w:rPr>
        <w:t>, действующего на основании __________, с другой стороны, заключили настоящее соглашение о нижеследующем: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Предметом настоящего соглашения является включение в раздел «Условия производства работ» договора №__________________ от ____ ____ _______ следующих условий по обеспечению выполнения требований промышленной безопасности при эксплуатации, обслуживании и ремонте технических устройств на опасных производственных объектах (ОПО) структурных подразделений Заказчика (СПЗ).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>1 Требования к Подрядчику по обеспечению промышленной безопасности при эксплуатации, обслуживании и ремонте технических устройств на ОПО СПЗ: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1.1 Организация и выполнение работ при эксплуатации, обслуживании и ремонте технических устройств силами Подрядчика на ОПО СПЗ должны осуществляться при соблюдении требований Федерального закона «О промышленной  безопасности опасных производственных объектов», а также иных нормативных правовых актов в области промышленной безопасности, специальных требований промышленной безопасности 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(НП-043-03, ПБ 10-382-00, НП -044-03, ПБ-03-576-03, НП-045-03, ПБ-10-573-03, НП-070-06).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1.2 До начала производства работ в СПЗ, все ответственные специалисты и обслуживающий персонал перед назначением должны быть обучены и  аттестованы в соответствии с Положениями РД 03-19-2007 и РД 03-20-2007, соответственно,  иметь удостоверения установленной формы. Номера удостоверений и дата последней проверки знаний должны быть указаны в приказе.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1.3 Руководитель Подрядчика издаёт приказ «об организации и осуществлении производственного контроля (технического надзора) при производстве работ на опасных производственных объектах СПЗ  (на основании типового приказа, изложенного в Приложении 1   РД 10-40-93),  в котором  устанавливает, что надзор за безопасной эксплуатацией грузоподъёмных кранов, сосудов, работающих под давлением, трубопроводов пара и горячей воды (производственный контроль за соблюдением требований промышленной безопасности на ОПО в соответствующих СПЗ) будут осуществлять назначенные приказом Заказчика инженеры по техническому надзору Заказчика и назначает: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- инженерно-технических работников, ответственных  за содержание грузоподъёмных кранов (по механической и электрической части) и подкрановых путей в исправном состоянии;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- инженерно-технических работников, ответственных  за содержание приборов безопасности в исправном состоянии; 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- лиц, ответственных за исправное состояние (и безопасную эксплуатацию для эксплуатируемых Исполнителем) сосудов, работающих под давлением;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- лиц ответственных  за исправное состояние трубопроводов пара и горячей воды;</w:t>
      </w:r>
    </w:p>
    <w:p w:rsidR="00AF080C" w:rsidRPr="00AF080C" w:rsidRDefault="00AF080C" w:rsidP="00AF080C">
      <w:pPr>
        <w:ind w:firstLine="709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- лиц, ответственных за безопасное производство работ кранами на участках эксплуатации кранов СПЗ персоналом Подрядчика;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1.4 Руководители цехов и служб Подрядчика приказами оформляют допуск к самостоятельной работе персонала, обслуживающего объекты котлонадзора, химнадзора и подъемные сооружения после положительного заключения медицинской комиссии, аттестации, выдачи на руки удостоверения установленной формы и производственных инструкций, а также после проведения инструктажа на рабочем месте и стажировки: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- крановщиков (машинистов кранов),  слесарей и электромонтёров по обслуживанию и ремонту кранов, наладчиков приборов безопасности, стропальщиков;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- рабочих по обслуживанию и ремонту сосудов, работающих под давлением;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- слесарей по обслуживанию и ремонту трубопроводов пара и горячей воды.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Персонал закрепляется за определенными техническими устройствами.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1.5 Ответственные специалисты в своей работе на опасных производственных объектах при эксплуатации, обслуживании и ремонте грузоподъёмных  кранов, сосудов, работающих под давлением, трубопроводов пара и горячей воды должны выполнять требования Правил (НП-043-03, ПБ 10-382-00, НП -044-03, ПБ-03-576-03, НП-045-03, ПБ-10-573-03, НП-070-06), должностных инструкций для ответственных специалистов,  разработанных Подрядчиком и согласованных с Заказчиком.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1.6 Обслуживающий персонал Подрядчика в своей работе на ОПО СПЗ при эксплуатации, обслуживании и ремонте грузоподъёмных  кранов, сосудов, работающих под давлением, трубопроводов пара и горячей воды должен выполнять требования производственных инструкций, инструкций по режимам работы и безопасному обслуживанию, разработанных Подрядчиком  и согласованных с СПЗ и службой надзора Заказчика.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1.7 До начала производства работ ответственные специалисты должны быть ознакомлены  под роспись с должностными инструкциями для ответственных специалистов и  производственными инструкциями, ин</w:t>
      </w:r>
      <w:r w:rsidRPr="00AF080C">
        <w:rPr>
          <w:rFonts w:ascii="Times New Roman" w:hAnsi="Times New Roman"/>
          <w:sz w:val="24"/>
          <w:szCs w:val="24"/>
          <w:lang w:val="en-US"/>
        </w:rPr>
        <w:t>c</w:t>
      </w:r>
      <w:r w:rsidRPr="00AF080C">
        <w:rPr>
          <w:rFonts w:ascii="Times New Roman" w:hAnsi="Times New Roman"/>
          <w:sz w:val="24"/>
          <w:szCs w:val="24"/>
        </w:rPr>
        <w:t>трукциями по режимам работы и безопасному обслуживанию для обслуживающего персонала, разработанными Подрядчиком  для работников, выполняющих работы в СПЗ. Инструкции должны быть согласованны с Заказчиком.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1.8 Обслуживающий персонал, до начала производства работ должен быть соответственно ознакомлен под роспись с производственными  инструкциями, ин</w:t>
      </w:r>
      <w:r w:rsidRPr="00AF080C">
        <w:rPr>
          <w:rFonts w:ascii="Times New Roman" w:hAnsi="Times New Roman"/>
          <w:sz w:val="24"/>
          <w:szCs w:val="24"/>
          <w:lang w:val="en-US"/>
        </w:rPr>
        <w:t>c</w:t>
      </w:r>
      <w:r w:rsidRPr="00AF080C">
        <w:rPr>
          <w:rFonts w:ascii="Times New Roman" w:hAnsi="Times New Roman"/>
          <w:sz w:val="24"/>
          <w:szCs w:val="24"/>
        </w:rPr>
        <w:t>трукциями по режимам работы и безопасному обслуживанию, разработанными Подрядчиком, для работников выполняющих работы в СПЗ. Инструкции должны быть согласованны с Заказчиком.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1.9 Подрядчик обеспечивает наличие схем строповки, технологических карт складирования грузов, погрузки и разгрузки транспортных средств в местах производства работ, в части кранов СПЗ, эксплуатируемых Подрядчиком и согласованных с Заказчиком.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>2 Порядок взаимодействия Заказчика с Подрядчиком в части организации технического надзора и производственного контроля на опасных производственных объектах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2.1 Технический надзор  за безопасной эксплуатацией грузоподъёмных кранов, сосудов, работающих под давлением, трубопроводов пара и горячей воды  (производственный контроль за соблюдением требований промышленной безопасности) при эксплуатации, обслуживании и ремонте указанных технических устройств в СПЗ должен осуществляться  непосредственно инженером службы технического надзора Заказчика.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2.2 Инженер по техническому надзору Заказчика имеет право выдавать руководителям и специалистам СПЗ и Подрядчика обязательные для исполнения предписания по устранению нарушений Правил, представлять руководству СПЗ и Подрядчика  предложения по привлечению к ответственности ответственных специалистов и лиц обслуживающего персонала, нарушающих Правила.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2.3 Техническое освидетельствование грузоподъёмных кранов, сосудов, работающих под давлением, трубопроводов пара и горячей воды проводится в соответствии с требованиями Правил с участием инженера по техническому надзору Заказчика. Он же оформляет записи в паспортах указанных технических устройств о результатах проведённого технического освидетельствования. 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Для технического освидетельствования оборудования для объектов использования атомной энергии (ОИАЭ), СПЗ издает приказ (с указанием конкретных технических устройств) о назначении комиссии по техническому освидетельствованию соответствующих технических устройств СПК. В состав комиссии, по согласованию с Подрядчиком, включается ответственный специалист Подрядчика, ответственный за исправное состояние конкретных технических устройств, инженер по техническому надзору Заказчика, закрепленный за СПЗ приказом Заказчика. Остальные члены комиссии – в соответствии с действующими нормативными документами.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2.4 Подготовка, указанных выше, технических устройств к проведению их технического освидетельствования возлагается на Подрядчика.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2.5 Техническое обслуживание грузоподъёмных кранов и подкрановых путей, сосудов, работающих под давлением, трубопроводов пара и горячей воды Подрядчик производит в соответствии с графиками, разработанными Подрядчиком и согласованными с СПЗ. 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2.6 Составление графиков проведения экспертизы промышленной безопасности грузоподъёмных кранов, сосудов, работающих под давлением, трубопроводов пара и горячей воды, выработавших свой ресурсный срок, возлагается  на  СПЗ. Для составления графиков, Подрядчик обязан предоставлять информацию по запросу СПЗ.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2.7 Копии графиков проведения аттестации ответственных специалистов и обслуживающего персонала, технических обслуживаний, освидетельствований, проведения экспертизы промышленной безопасности грузоподъёмных кранов, сосудов, работающих под давлением, трубопроводов пара и горячей воды направлять в службу главного механика Заказчика до 01 октября текущего года.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2.8 В аттестационные комиссии для аттестации ответственных специалистов и персонала, обслуживающего грузоподъёмные  краны, сосуды, работающих под давлением, трубопроводы пара и горячей воды,</w:t>
      </w:r>
      <w:r w:rsidRPr="00AF080C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AF080C">
        <w:rPr>
          <w:rFonts w:ascii="Times New Roman" w:hAnsi="Times New Roman"/>
          <w:sz w:val="24"/>
          <w:szCs w:val="24"/>
        </w:rPr>
        <w:t>в качестве члена, обязательно включается</w:t>
      </w:r>
      <w:r w:rsidRPr="00AF080C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AF080C">
        <w:rPr>
          <w:rFonts w:ascii="Times New Roman" w:hAnsi="Times New Roman"/>
          <w:sz w:val="24"/>
          <w:szCs w:val="24"/>
        </w:rPr>
        <w:t>инженер по техническому надзору Заказчика (по принадлежности к закрепленным СПЗ). После уточнения даты и места проведения аттестации, не менее чем за три дня до проведения аттестации, Подрядчик извещает инженера по техническому надзору Заказчика (по принадлежности к закрепленным СПК) о дате и месте проведения аттестации.</w:t>
      </w: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2.9 Подготовка грузоподъёмных кранов, сосудов, работающих под давлением, трубопроводов пара и горячей воды к проведению экспертизы промышленной безопасности возлагается на Подрядчика.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3. Во всех остальных случаях, не предусмотренных настоящим соглашением, стороны руководствуются договором подряда № __________ от ____ ____  _________ года.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4. Настоящее соглашение является неотъемлемой частью договора подряда № __________ от ____ ____  _________ года.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pStyle w:val="ConsPlusNonformat"/>
        <w:widowControl/>
        <w:tabs>
          <w:tab w:val="left" w:pos="5103"/>
        </w:tabs>
        <w:rPr>
          <w:rFonts w:ascii="Times New Roman" w:hAnsi="Times New Roman" w:cs="Times New Roman"/>
          <w:b/>
          <w:sz w:val="24"/>
          <w:szCs w:val="24"/>
        </w:rPr>
      </w:pPr>
      <w:r w:rsidRPr="00AF080C">
        <w:rPr>
          <w:rFonts w:ascii="Times New Roman" w:hAnsi="Times New Roman" w:cs="Times New Roman"/>
          <w:b/>
          <w:sz w:val="24"/>
          <w:szCs w:val="24"/>
        </w:rPr>
        <w:t>От Заказчика:</w:t>
      </w:r>
      <w:r w:rsidRPr="00AF080C">
        <w:rPr>
          <w:rFonts w:ascii="Times New Roman" w:hAnsi="Times New Roman" w:cs="Times New Roman"/>
          <w:b/>
          <w:sz w:val="24"/>
          <w:szCs w:val="24"/>
        </w:rPr>
        <w:tab/>
        <w:t>От Подрядчика:</w:t>
      </w:r>
    </w:p>
    <w:p w:rsidR="00AF080C" w:rsidRPr="00AF080C" w:rsidRDefault="00AF080C" w:rsidP="00AF080C">
      <w:pPr>
        <w:pStyle w:val="ConsPlusNonformat"/>
        <w:widowControl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</w:p>
    <w:p w:rsidR="00AF080C" w:rsidRPr="00AF080C" w:rsidRDefault="00AF080C" w:rsidP="00AF080C">
      <w:pPr>
        <w:pStyle w:val="ConsPlusNonformat"/>
        <w:widowControl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</w:p>
    <w:p w:rsidR="00AF080C" w:rsidRPr="00AF080C" w:rsidRDefault="00AF080C" w:rsidP="00AF080C">
      <w:pPr>
        <w:pStyle w:val="ConsPlusNonformat"/>
        <w:widowControl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</w:p>
    <w:p w:rsidR="00AF080C" w:rsidRPr="00AF080C" w:rsidRDefault="00AF080C" w:rsidP="00AF080C">
      <w:pPr>
        <w:pStyle w:val="ConsPlusNonformat"/>
        <w:widowControl/>
        <w:tabs>
          <w:tab w:val="left" w:pos="5103"/>
        </w:tabs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AF080C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AF080C">
        <w:rPr>
          <w:rFonts w:ascii="Times New Roman" w:hAnsi="Times New Roman" w:cs="Times New Roman"/>
          <w:sz w:val="24"/>
          <w:szCs w:val="24"/>
        </w:rPr>
        <w:tab/>
        <w:t xml:space="preserve">________________ </w:t>
      </w:r>
      <w:r w:rsidRPr="00AF080C">
        <w:rPr>
          <w:rFonts w:ascii="Times New Roman" w:hAnsi="Times New Roman" w:cs="Times New Roman"/>
          <w:color w:val="FFFFFF" w:themeColor="background1"/>
          <w:sz w:val="24"/>
          <w:szCs w:val="24"/>
        </w:rPr>
        <w:t>А.С. Киселёв</w:t>
      </w:r>
    </w:p>
    <w:p w:rsidR="00AF080C" w:rsidRPr="00AF080C" w:rsidRDefault="00AF080C" w:rsidP="00AF080C">
      <w:pPr>
        <w:pStyle w:val="ConsPlusNonformat"/>
        <w:widowControl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  <w:sectPr w:rsidR="00AF080C" w:rsidSect="00E95EFB">
          <w:footerReference w:type="default" r:id="rId9"/>
          <w:pgSz w:w="11906" w:h="16838"/>
          <w:pgMar w:top="568" w:right="567" w:bottom="284" w:left="1418" w:header="709" w:footer="709" w:gutter="0"/>
          <w:cols w:space="708"/>
          <w:docGrid w:linePitch="360"/>
        </w:sectPr>
      </w:pPr>
    </w:p>
    <w:p w:rsidR="00AF080C" w:rsidRPr="00AF080C" w:rsidRDefault="00AF080C" w:rsidP="00AF080C">
      <w:pPr>
        <w:ind w:left="9912"/>
        <w:jc w:val="right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Приложение №7</w:t>
      </w:r>
    </w:p>
    <w:p w:rsidR="00AF080C" w:rsidRPr="00AF080C" w:rsidRDefault="00AF080C" w:rsidP="00AF080C">
      <w:pPr>
        <w:ind w:left="9912"/>
        <w:jc w:val="right"/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к договору № ____ от «___» _______201_г.</w:t>
      </w:r>
    </w:p>
    <w:p w:rsidR="00AF080C" w:rsidRPr="00AF080C" w:rsidRDefault="00AF080C" w:rsidP="00AF080C">
      <w:pPr>
        <w:jc w:val="center"/>
        <w:rPr>
          <w:rFonts w:ascii="Times New Roman" w:hAnsi="Times New Roman"/>
          <w:b/>
          <w:sz w:val="24"/>
          <w:szCs w:val="24"/>
        </w:rPr>
      </w:pPr>
    </w:p>
    <w:p w:rsidR="00AF080C" w:rsidRPr="00AF080C" w:rsidRDefault="00AF080C" w:rsidP="00AF080C">
      <w:pPr>
        <w:jc w:val="center"/>
        <w:rPr>
          <w:rFonts w:ascii="Times New Roman" w:hAnsi="Times New Roman"/>
          <w:b/>
          <w:sz w:val="24"/>
          <w:szCs w:val="24"/>
        </w:rPr>
      </w:pPr>
      <w:r w:rsidRPr="00AF080C">
        <w:rPr>
          <w:rFonts w:ascii="Times New Roman" w:hAnsi="Times New Roman"/>
          <w:b/>
          <w:sz w:val="24"/>
          <w:szCs w:val="24"/>
        </w:rPr>
        <w:t>Акт использования материалов заказчика при выполнении подрядных работ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 xml:space="preserve">г.Северск </w:t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  <w:t>«___»_________ 201__г.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Мы, нижеподписавшиеся, составили настоящий акт о том, что по состоянию на _________ 201_ года нижеперечисленные материалы  использованы в ходе подрядных работ подрядчиком и подлежат списанию на стоимость ТОиТР.</w:t>
      </w: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Шифр 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1872"/>
        <w:gridCol w:w="664"/>
        <w:gridCol w:w="2003"/>
        <w:gridCol w:w="2033"/>
        <w:gridCol w:w="1731"/>
        <w:gridCol w:w="1417"/>
        <w:gridCol w:w="2127"/>
        <w:gridCol w:w="2693"/>
      </w:tblGrid>
      <w:tr w:rsidR="00AF080C" w:rsidRPr="00B85CEA" w:rsidTr="007B2D3D">
        <w:tc>
          <w:tcPr>
            <w:tcW w:w="594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72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Наименование материалов</w:t>
            </w:r>
          </w:p>
        </w:tc>
        <w:tc>
          <w:tcPr>
            <w:tcW w:w="664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003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2033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Использовано в предшествующие периоды</w:t>
            </w:r>
          </w:p>
        </w:tc>
        <w:tc>
          <w:tcPr>
            <w:tcW w:w="1731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Передано по накладной в отчётном месяце</w:t>
            </w:r>
          </w:p>
        </w:tc>
        <w:tc>
          <w:tcPr>
            <w:tcW w:w="1417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№№ накладных, дата передачи материалов</w:t>
            </w:r>
          </w:p>
        </w:tc>
        <w:tc>
          <w:tcPr>
            <w:tcW w:w="2127" w:type="dxa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Акт №_____ от _____</w:t>
            </w:r>
          </w:p>
        </w:tc>
        <w:tc>
          <w:tcPr>
            <w:tcW w:w="2693" w:type="dxa"/>
            <w:vMerge w:val="restart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CEA">
              <w:rPr>
                <w:rFonts w:ascii="Times New Roman" w:hAnsi="Times New Roman"/>
                <w:sz w:val="24"/>
                <w:szCs w:val="24"/>
              </w:rPr>
              <w:t>Итого расход по акту</w:t>
            </w:r>
          </w:p>
        </w:tc>
      </w:tr>
      <w:tr w:rsidR="00AF080C" w:rsidRPr="00B85CEA" w:rsidTr="007B2D3D">
        <w:tc>
          <w:tcPr>
            <w:tcW w:w="594" w:type="dxa"/>
            <w:vMerge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2" w:type="dxa"/>
            <w:vMerge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4" w:type="dxa"/>
            <w:vMerge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3" w:type="dxa"/>
            <w:vMerge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3" w:type="dxa"/>
            <w:vMerge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1" w:type="dxa"/>
            <w:vMerge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AF080C" w:rsidRPr="00B85CEA" w:rsidRDefault="00AF080C" w:rsidP="007B2D3D">
            <w:pPr>
              <w:jc w:val="center"/>
              <w:rPr>
                <w:rFonts w:ascii="Times New Roman" w:hAnsi="Times New Roman"/>
              </w:rPr>
            </w:pPr>
            <w:r w:rsidRPr="00B85CEA">
              <w:rPr>
                <w:rFonts w:ascii="Times New Roman" w:hAnsi="Times New Roman"/>
              </w:rPr>
              <w:t>расход по акту за отчетный месяц</w:t>
            </w:r>
          </w:p>
        </w:tc>
        <w:tc>
          <w:tcPr>
            <w:tcW w:w="2693" w:type="dxa"/>
            <w:vMerge/>
          </w:tcPr>
          <w:p w:rsidR="00AF080C" w:rsidRPr="00B85CEA" w:rsidRDefault="00AF080C" w:rsidP="007B2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80C" w:rsidRPr="00B85CEA" w:rsidTr="007B2D3D">
        <w:tc>
          <w:tcPr>
            <w:tcW w:w="594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2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4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3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1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F080C" w:rsidRPr="00B85CEA" w:rsidRDefault="00AF080C" w:rsidP="007B2D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080C" w:rsidRPr="00B85CEA" w:rsidRDefault="00AF080C" w:rsidP="00AF080C">
      <w:pPr>
        <w:rPr>
          <w:rFonts w:ascii="Times New Roman" w:hAnsi="Times New Roman"/>
          <w:sz w:val="28"/>
          <w:szCs w:val="28"/>
        </w:rPr>
      </w:pPr>
    </w:p>
    <w:p w:rsidR="00AF080C" w:rsidRPr="00AF080C" w:rsidRDefault="00AF080C" w:rsidP="00AF080C">
      <w:pPr>
        <w:rPr>
          <w:rFonts w:ascii="Times New Roman" w:hAnsi="Times New Roman"/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Представитель заказчика:</w:t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  <w:t>Представитель подрядчика:</w:t>
      </w:r>
    </w:p>
    <w:p w:rsidR="00AF080C" w:rsidRPr="00AF080C" w:rsidRDefault="00AF080C" w:rsidP="00AF080C">
      <w:pPr>
        <w:rPr>
          <w:sz w:val="24"/>
          <w:szCs w:val="24"/>
        </w:rPr>
      </w:pPr>
      <w:r w:rsidRPr="00AF080C">
        <w:rPr>
          <w:rFonts w:ascii="Times New Roman" w:hAnsi="Times New Roman"/>
          <w:sz w:val="24"/>
          <w:szCs w:val="24"/>
        </w:rPr>
        <w:t>________________ /______________ /</w:t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</w:r>
      <w:r w:rsidRPr="00AF080C">
        <w:rPr>
          <w:rFonts w:ascii="Times New Roman" w:hAnsi="Times New Roman"/>
          <w:sz w:val="24"/>
          <w:szCs w:val="24"/>
        </w:rPr>
        <w:tab/>
        <w:t>________________ /________</w:t>
      </w:r>
    </w:p>
    <w:p w:rsidR="00AF080C" w:rsidRP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p w:rsidR="00AF080C" w:rsidRDefault="00AF080C" w:rsidP="00AF080C">
      <w:pPr>
        <w:jc w:val="both"/>
        <w:rPr>
          <w:rFonts w:ascii="Times New Roman" w:hAnsi="Times New Roman"/>
          <w:sz w:val="24"/>
          <w:szCs w:val="24"/>
        </w:rPr>
      </w:pPr>
    </w:p>
    <w:sectPr w:rsidR="00AF080C" w:rsidSect="0029171F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5BF" w:rsidRDefault="007A25BF" w:rsidP="003A6D76">
      <w:r>
        <w:separator/>
      </w:r>
    </w:p>
  </w:endnote>
  <w:endnote w:type="continuationSeparator" w:id="1">
    <w:p w:rsidR="007A25BF" w:rsidRDefault="007A25BF" w:rsidP="003A6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DEA" w:rsidRDefault="0085405C">
    <w:pPr>
      <w:pStyle w:val="a9"/>
      <w:jc w:val="center"/>
    </w:pPr>
    <w:r>
      <w:fldChar w:fldCharType="begin"/>
    </w:r>
    <w:r w:rsidR="0076579C">
      <w:instrText xml:space="preserve"> PAGE   \* MERGEFORMAT </w:instrText>
    </w:r>
    <w:r>
      <w:fldChar w:fldCharType="separate"/>
    </w:r>
    <w:r w:rsidR="007A25BF">
      <w:rPr>
        <w:noProof/>
      </w:rPr>
      <w:t>1</w:t>
    </w:r>
    <w:r>
      <w:rPr>
        <w:noProof/>
      </w:rPr>
      <w:fldChar w:fldCharType="end"/>
    </w:r>
  </w:p>
  <w:p w:rsidR="00E26DEA" w:rsidRDefault="00E26DE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5BF" w:rsidRDefault="007A25BF" w:rsidP="003A6D76">
      <w:r>
        <w:separator/>
      </w:r>
    </w:p>
  </w:footnote>
  <w:footnote w:type="continuationSeparator" w:id="1">
    <w:p w:rsidR="007A25BF" w:rsidRDefault="007A25BF" w:rsidP="003A6D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</w:lvl>
    <w:lvl w:ilvl="1">
      <w:start w:val="1"/>
      <w:numFmt w:val="decimal"/>
      <w:lvlText w:val="%1.%2"/>
      <w:lvlJc w:val="left"/>
      <w:pPr>
        <w:tabs>
          <w:tab w:val="num" w:pos="587"/>
        </w:tabs>
        <w:ind w:left="587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</w:lvl>
    <w:lvl w:ilvl="3">
      <w:start w:val="1"/>
      <w:numFmt w:val="decimal"/>
      <w:lvlText w:val="%1.%2.%3.%4."/>
      <w:lvlJc w:val="left"/>
      <w:pPr>
        <w:tabs>
          <w:tab w:val="num" w:pos="947"/>
        </w:tabs>
        <w:ind w:left="947" w:hanging="72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307"/>
        </w:tabs>
        <w:ind w:left="130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307"/>
        </w:tabs>
        <w:ind w:left="13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667"/>
        </w:tabs>
        <w:ind w:left="166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667"/>
        </w:tabs>
        <w:ind w:left="1667" w:hanging="1440"/>
      </w:pPr>
    </w:lvl>
  </w:abstractNum>
  <w:abstractNum w:abstractNumId="1">
    <w:nsid w:val="00DE0637"/>
    <w:multiLevelType w:val="multilevel"/>
    <w:tmpl w:val="4440C10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272" w:hanging="4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u w:val="none"/>
      </w:rPr>
    </w:lvl>
  </w:abstractNum>
  <w:abstractNum w:abstractNumId="2">
    <w:nsid w:val="01AA0BEB"/>
    <w:multiLevelType w:val="multilevel"/>
    <w:tmpl w:val="DB7823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99A7D0D"/>
    <w:multiLevelType w:val="multilevel"/>
    <w:tmpl w:val="3C4CB13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272" w:hanging="4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u w:val="none"/>
      </w:rPr>
    </w:lvl>
  </w:abstractNum>
  <w:abstractNum w:abstractNumId="4">
    <w:nsid w:val="0BEB5685"/>
    <w:multiLevelType w:val="multilevel"/>
    <w:tmpl w:val="F3164A1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5">
    <w:nsid w:val="0CFA7BEF"/>
    <w:multiLevelType w:val="multilevel"/>
    <w:tmpl w:val="A6101E6E"/>
    <w:lvl w:ilvl="0">
      <w:start w:val="10"/>
      <w:numFmt w:val="decimal"/>
      <w:lvlText w:val="%1"/>
      <w:lvlJc w:val="left"/>
      <w:pPr>
        <w:ind w:left="562" w:hanging="420"/>
      </w:pPr>
      <w:rPr>
        <w:rFonts w:hint="default"/>
      </w:rPr>
    </w:lvl>
    <w:lvl w:ilvl="1">
      <w:start w:val="10"/>
      <w:numFmt w:val="decimal"/>
      <w:lvlText w:val="1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17664ACF"/>
    <w:multiLevelType w:val="multilevel"/>
    <w:tmpl w:val="757C9CD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56" w:hanging="1440"/>
      </w:pPr>
      <w:rPr>
        <w:rFonts w:hint="default"/>
      </w:rPr>
    </w:lvl>
  </w:abstractNum>
  <w:abstractNum w:abstractNumId="7">
    <w:nsid w:val="25EC7817"/>
    <w:multiLevelType w:val="multilevel"/>
    <w:tmpl w:val="9C48073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nsid w:val="26901E66"/>
    <w:multiLevelType w:val="multilevel"/>
    <w:tmpl w:val="42D43E44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8383101"/>
    <w:multiLevelType w:val="hybridMultilevel"/>
    <w:tmpl w:val="5D84FF18"/>
    <w:lvl w:ilvl="0" w:tplc="83C0BA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BF7F16"/>
    <w:multiLevelType w:val="hybridMultilevel"/>
    <w:tmpl w:val="DD72FC6C"/>
    <w:lvl w:ilvl="0" w:tplc="49F242B0">
      <w:start w:val="1"/>
      <w:numFmt w:val="decimal"/>
      <w:pStyle w:val="1"/>
      <w:lvlText w:val="%1"/>
      <w:lvlJc w:val="left"/>
      <w:pPr>
        <w:ind w:left="3225" w:hanging="360"/>
      </w:pPr>
      <w:rPr>
        <w:rFonts w:hint="default"/>
      </w:rPr>
    </w:lvl>
    <w:lvl w:ilvl="1" w:tplc="28E08002">
      <w:start w:val="1"/>
      <w:numFmt w:val="decimal"/>
      <w:lvlText w:val="10.%2"/>
      <w:lvlJc w:val="left"/>
      <w:pPr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65" w:hanging="180"/>
      </w:pPr>
    </w:lvl>
    <w:lvl w:ilvl="3" w:tplc="0419000F" w:tentative="1">
      <w:start w:val="1"/>
      <w:numFmt w:val="decimal"/>
      <w:lvlText w:val="%4."/>
      <w:lvlJc w:val="left"/>
      <w:pPr>
        <w:ind w:left="5385" w:hanging="360"/>
      </w:pPr>
    </w:lvl>
    <w:lvl w:ilvl="4" w:tplc="04190019" w:tentative="1">
      <w:start w:val="1"/>
      <w:numFmt w:val="lowerLetter"/>
      <w:lvlText w:val="%5."/>
      <w:lvlJc w:val="left"/>
      <w:pPr>
        <w:ind w:left="6105" w:hanging="360"/>
      </w:pPr>
    </w:lvl>
    <w:lvl w:ilvl="5" w:tplc="0419001B" w:tentative="1">
      <w:start w:val="1"/>
      <w:numFmt w:val="lowerRoman"/>
      <w:lvlText w:val="%6."/>
      <w:lvlJc w:val="right"/>
      <w:pPr>
        <w:ind w:left="6825" w:hanging="180"/>
      </w:pPr>
    </w:lvl>
    <w:lvl w:ilvl="6" w:tplc="0419000F" w:tentative="1">
      <w:start w:val="1"/>
      <w:numFmt w:val="decimal"/>
      <w:lvlText w:val="%7."/>
      <w:lvlJc w:val="left"/>
      <w:pPr>
        <w:ind w:left="7545" w:hanging="360"/>
      </w:pPr>
    </w:lvl>
    <w:lvl w:ilvl="7" w:tplc="04190019" w:tentative="1">
      <w:start w:val="1"/>
      <w:numFmt w:val="lowerLetter"/>
      <w:lvlText w:val="%8."/>
      <w:lvlJc w:val="left"/>
      <w:pPr>
        <w:ind w:left="8265" w:hanging="360"/>
      </w:pPr>
    </w:lvl>
    <w:lvl w:ilvl="8" w:tplc="0419001B" w:tentative="1">
      <w:start w:val="1"/>
      <w:numFmt w:val="lowerRoman"/>
      <w:lvlText w:val="%9."/>
      <w:lvlJc w:val="right"/>
      <w:pPr>
        <w:ind w:left="8985" w:hanging="180"/>
      </w:pPr>
    </w:lvl>
  </w:abstractNum>
  <w:abstractNum w:abstractNumId="11">
    <w:nsid w:val="33824D3B"/>
    <w:multiLevelType w:val="multilevel"/>
    <w:tmpl w:val="CD34FFF4"/>
    <w:lvl w:ilvl="0">
      <w:start w:val="1"/>
      <w:numFmt w:val="decimal"/>
      <w:suff w:val="space"/>
      <w:lvlText w:val="%1"/>
      <w:lvlJc w:val="left"/>
      <w:pPr>
        <w:ind w:left="4679" w:firstLine="709"/>
      </w:pPr>
      <w:rPr>
        <w:rFonts w:hint="default"/>
      </w:rPr>
    </w:lvl>
    <w:lvl w:ilvl="1">
      <w:start w:val="1"/>
      <w:numFmt w:val="decimal"/>
      <w:lvlText w:val="11.%2"/>
      <w:lvlJc w:val="left"/>
      <w:pPr>
        <w:ind w:left="427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427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426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426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426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426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426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426" w:firstLine="709"/>
      </w:pPr>
      <w:rPr>
        <w:rFonts w:hint="default"/>
      </w:rPr>
    </w:lvl>
  </w:abstractNum>
  <w:abstractNum w:abstractNumId="12">
    <w:nsid w:val="38CE6FD8"/>
    <w:multiLevelType w:val="multilevel"/>
    <w:tmpl w:val="1792A0C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52" w:hanging="1800"/>
      </w:pPr>
      <w:rPr>
        <w:rFonts w:hint="default"/>
      </w:rPr>
    </w:lvl>
  </w:abstractNum>
  <w:abstractNum w:abstractNumId="13">
    <w:nsid w:val="43A71AB0"/>
    <w:multiLevelType w:val="multilevel"/>
    <w:tmpl w:val="2772CC0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14">
    <w:nsid w:val="4A155D78"/>
    <w:multiLevelType w:val="hybridMultilevel"/>
    <w:tmpl w:val="B2D67354"/>
    <w:lvl w:ilvl="0" w:tplc="DA16313C">
      <w:start w:val="1"/>
      <w:numFmt w:val="bullet"/>
      <w:pStyle w:val="a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C309E0"/>
    <w:multiLevelType w:val="multilevel"/>
    <w:tmpl w:val="F3BCF8F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32" w:hanging="1800"/>
      </w:pPr>
      <w:rPr>
        <w:rFonts w:hint="default"/>
      </w:rPr>
    </w:lvl>
  </w:abstractNum>
  <w:abstractNum w:abstractNumId="16">
    <w:nsid w:val="76CF4025"/>
    <w:multiLevelType w:val="multilevel"/>
    <w:tmpl w:val="94805E4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2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76" w:hanging="1800"/>
      </w:pPr>
      <w:rPr>
        <w:rFonts w:hint="default"/>
      </w:r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10"/>
  </w:num>
  <w:num w:numId="5">
    <w:abstractNumId w:val="7"/>
  </w:num>
  <w:num w:numId="6">
    <w:abstractNumId w:val="5"/>
  </w:num>
  <w:num w:numId="7">
    <w:abstractNumId w:val="3"/>
  </w:num>
  <w:num w:numId="8">
    <w:abstractNumId w:val="1"/>
  </w:num>
  <w:num w:numId="9">
    <w:abstractNumId w:val="15"/>
  </w:num>
  <w:num w:numId="10">
    <w:abstractNumId w:val="13"/>
  </w:num>
  <w:num w:numId="11">
    <w:abstractNumId w:val="4"/>
  </w:num>
  <w:num w:numId="12">
    <w:abstractNumId w:val="9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8"/>
  </w:num>
  <w:num w:numId="27">
    <w:abstractNumId w:val="16"/>
  </w:num>
  <w:num w:numId="28">
    <w:abstractNumId w:val="6"/>
  </w:num>
  <w:num w:numId="29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B286D"/>
    <w:rsid w:val="00020DE3"/>
    <w:rsid w:val="00037BD4"/>
    <w:rsid w:val="00037C63"/>
    <w:rsid w:val="00043CEC"/>
    <w:rsid w:val="00054E8F"/>
    <w:rsid w:val="00056BA2"/>
    <w:rsid w:val="0006034F"/>
    <w:rsid w:val="00060897"/>
    <w:rsid w:val="00062FD4"/>
    <w:rsid w:val="0006536B"/>
    <w:rsid w:val="00070161"/>
    <w:rsid w:val="000716FE"/>
    <w:rsid w:val="0007312D"/>
    <w:rsid w:val="0007314F"/>
    <w:rsid w:val="00074546"/>
    <w:rsid w:val="00076FCF"/>
    <w:rsid w:val="00084CF7"/>
    <w:rsid w:val="00085B2F"/>
    <w:rsid w:val="00085C3C"/>
    <w:rsid w:val="0009203E"/>
    <w:rsid w:val="00094AA1"/>
    <w:rsid w:val="000968DD"/>
    <w:rsid w:val="000A2238"/>
    <w:rsid w:val="000A795F"/>
    <w:rsid w:val="000B27F2"/>
    <w:rsid w:val="000B7F17"/>
    <w:rsid w:val="000C440A"/>
    <w:rsid w:val="000D7478"/>
    <w:rsid w:val="000E089C"/>
    <w:rsid w:val="000E152E"/>
    <w:rsid w:val="000E3CD7"/>
    <w:rsid w:val="000F06AD"/>
    <w:rsid w:val="000F2E9C"/>
    <w:rsid w:val="0010567C"/>
    <w:rsid w:val="00110858"/>
    <w:rsid w:val="00112FBE"/>
    <w:rsid w:val="00124C90"/>
    <w:rsid w:val="00130F40"/>
    <w:rsid w:val="0013235A"/>
    <w:rsid w:val="00135F7F"/>
    <w:rsid w:val="00136EDC"/>
    <w:rsid w:val="00137A4C"/>
    <w:rsid w:val="00140957"/>
    <w:rsid w:val="001528EB"/>
    <w:rsid w:val="00153C8D"/>
    <w:rsid w:val="00162FE2"/>
    <w:rsid w:val="00165177"/>
    <w:rsid w:val="00166D27"/>
    <w:rsid w:val="001670DF"/>
    <w:rsid w:val="00177DAC"/>
    <w:rsid w:val="00183ECD"/>
    <w:rsid w:val="00185F20"/>
    <w:rsid w:val="001A09BC"/>
    <w:rsid w:val="001A2E35"/>
    <w:rsid w:val="001A6B28"/>
    <w:rsid w:val="001A7908"/>
    <w:rsid w:val="001B2A94"/>
    <w:rsid w:val="001B5F03"/>
    <w:rsid w:val="001B64F9"/>
    <w:rsid w:val="001B749B"/>
    <w:rsid w:val="001C06F6"/>
    <w:rsid w:val="001C3B0C"/>
    <w:rsid w:val="001E0E8E"/>
    <w:rsid w:val="001E6FE7"/>
    <w:rsid w:val="001F523C"/>
    <w:rsid w:val="001F55B8"/>
    <w:rsid w:val="001F5A01"/>
    <w:rsid w:val="001F6497"/>
    <w:rsid w:val="002004EE"/>
    <w:rsid w:val="002062D1"/>
    <w:rsid w:val="00206DB5"/>
    <w:rsid w:val="00207FF5"/>
    <w:rsid w:val="00211367"/>
    <w:rsid w:val="00217535"/>
    <w:rsid w:val="0021757E"/>
    <w:rsid w:val="002204B5"/>
    <w:rsid w:val="002418F3"/>
    <w:rsid w:val="002444B0"/>
    <w:rsid w:val="002453EE"/>
    <w:rsid w:val="0025035C"/>
    <w:rsid w:val="00251A32"/>
    <w:rsid w:val="002577F0"/>
    <w:rsid w:val="00271143"/>
    <w:rsid w:val="0028577B"/>
    <w:rsid w:val="0029134D"/>
    <w:rsid w:val="00291790"/>
    <w:rsid w:val="002A18F1"/>
    <w:rsid w:val="002A6E2A"/>
    <w:rsid w:val="002B1964"/>
    <w:rsid w:val="002B6BD0"/>
    <w:rsid w:val="002C050E"/>
    <w:rsid w:val="002C52DD"/>
    <w:rsid w:val="002C607C"/>
    <w:rsid w:val="002D0E79"/>
    <w:rsid w:val="002D1339"/>
    <w:rsid w:val="002D4861"/>
    <w:rsid w:val="002D5408"/>
    <w:rsid w:val="002D5C1B"/>
    <w:rsid w:val="002E3A8C"/>
    <w:rsid w:val="002E7615"/>
    <w:rsid w:val="002F2A8C"/>
    <w:rsid w:val="002F3A42"/>
    <w:rsid w:val="002F5DAE"/>
    <w:rsid w:val="00301C8F"/>
    <w:rsid w:val="0031166E"/>
    <w:rsid w:val="0031174B"/>
    <w:rsid w:val="00315E3A"/>
    <w:rsid w:val="00317710"/>
    <w:rsid w:val="00330442"/>
    <w:rsid w:val="003346A3"/>
    <w:rsid w:val="00340056"/>
    <w:rsid w:val="00342418"/>
    <w:rsid w:val="00343EE5"/>
    <w:rsid w:val="00347D40"/>
    <w:rsid w:val="00364D46"/>
    <w:rsid w:val="0036614F"/>
    <w:rsid w:val="0037276F"/>
    <w:rsid w:val="00372D26"/>
    <w:rsid w:val="00374CFE"/>
    <w:rsid w:val="0037531B"/>
    <w:rsid w:val="00381508"/>
    <w:rsid w:val="003821CC"/>
    <w:rsid w:val="0038510E"/>
    <w:rsid w:val="00391F63"/>
    <w:rsid w:val="00394EF7"/>
    <w:rsid w:val="003954B6"/>
    <w:rsid w:val="003A2849"/>
    <w:rsid w:val="003A31B3"/>
    <w:rsid w:val="003A6D76"/>
    <w:rsid w:val="003A7B37"/>
    <w:rsid w:val="003B2118"/>
    <w:rsid w:val="003B6AB1"/>
    <w:rsid w:val="003C1714"/>
    <w:rsid w:val="003C22F3"/>
    <w:rsid w:val="003D1144"/>
    <w:rsid w:val="003D35F6"/>
    <w:rsid w:val="003D410C"/>
    <w:rsid w:val="003D70F4"/>
    <w:rsid w:val="003E7545"/>
    <w:rsid w:val="003E77B4"/>
    <w:rsid w:val="003F0658"/>
    <w:rsid w:val="003F1515"/>
    <w:rsid w:val="003F18C2"/>
    <w:rsid w:val="003F6152"/>
    <w:rsid w:val="003F7EB3"/>
    <w:rsid w:val="00406A3E"/>
    <w:rsid w:val="0041249F"/>
    <w:rsid w:val="00414187"/>
    <w:rsid w:val="0041485E"/>
    <w:rsid w:val="004206D5"/>
    <w:rsid w:val="00421874"/>
    <w:rsid w:val="00421B95"/>
    <w:rsid w:val="004301A4"/>
    <w:rsid w:val="00434753"/>
    <w:rsid w:val="00437E0D"/>
    <w:rsid w:val="00441A17"/>
    <w:rsid w:val="00441FB0"/>
    <w:rsid w:val="0044744A"/>
    <w:rsid w:val="00457686"/>
    <w:rsid w:val="004579F9"/>
    <w:rsid w:val="0046137B"/>
    <w:rsid w:val="00462E2C"/>
    <w:rsid w:val="004662CC"/>
    <w:rsid w:val="0047514B"/>
    <w:rsid w:val="00476CC1"/>
    <w:rsid w:val="00484989"/>
    <w:rsid w:val="00493D0B"/>
    <w:rsid w:val="00495916"/>
    <w:rsid w:val="004A3502"/>
    <w:rsid w:val="004A370B"/>
    <w:rsid w:val="004A7CF6"/>
    <w:rsid w:val="004B248D"/>
    <w:rsid w:val="004B3029"/>
    <w:rsid w:val="004B5AF1"/>
    <w:rsid w:val="004B77D0"/>
    <w:rsid w:val="004C0D56"/>
    <w:rsid w:val="004C1A31"/>
    <w:rsid w:val="004C4611"/>
    <w:rsid w:val="004C73AD"/>
    <w:rsid w:val="004E0155"/>
    <w:rsid w:val="004E28E4"/>
    <w:rsid w:val="004E5803"/>
    <w:rsid w:val="004F2E79"/>
    <w:rsid w:val="004F567C"/>
    <w:rsid w:val="005011D2"/>
    <w:rsid w:val="00503094"/>
    <w:rsid w:val="0050412F"/>
    <w:rsid w:val="00507159"/>
    <w:rsid w:val="005104A0"/>
    <w:rsid w:val="005107B5"/>
    <w:rsid w:val="00510B0C"/>
    <w:rsid w:val="00511786"/>
    <w:rsid w:val="00514BD3"/>
    <w:rsid w:val="00516362"/>
    <w:rsid w:val="00520F86"/>
    <w:rsid w:val="00521B06"/>
    <w:rsid w:val="00521FC4"/>
    <w:rsid w:val="00525E4A"/>
    <w:rsid w:val="00527144"/>
    <w:rsid w:val="00531EC4"/>
    <w:rsid w:val="00534AA7"/>
    <w:rsid w:val="00537E1A"/>
    <w:rsid w:val="00544AD2"/>
    <w:rsid w:val="005666D6"/>
    <w:rsid w:val="005715A7"/>
    <w:rsid w:val="0057241A"/>
    <w:rsid w:val="00574142"/>
    <w:rsid w:val="005747AC"/>
    <w:rsid w:val="005760E3"/>
    <w:rsid w:val="00585439"/>
    <w:rsid w:val="0059047C"/>
    <w:rsid w:val="00590BF9"/>
    <w:rsid w:val="005A0E0F"/>
    <w:rsid w:val="005A38DF"/>
    <w:rsid w:val="005A6CA3"/>
    <w:rsid w:val="005B0753"/>
    <w:rsid w:val="005B0A55"/>
    <w:rsid w:val="005B14D9"/>
    <w:rsid w:val="005B7BE5"/>
    <w:rsid w:val="005D2337"/>
    <w:rsid w:val="005E1C6E"/>
    <w:rsid w:val="005E1E21"/>
    <w:rsid w:val="005E54E1"/>
    <w:rsid w:val="005E5A09"/>
    <w:rsid w:val="005F0626"/>
    <w:rsid w:val="005F1920"/>
    <w:rsid w:val="005F5233"/>
    <w:rsid w:val="005F6042"/>
    <w:rsid w:val="005F749D"/>
    <w:rsid w:val="00600397"/>
    <w:rsid w:val="00601355"/>
    <w:rsid w:val="00604B69"/>
    <w:rsid w:val="00605E2D"/>
    <w:rsid w:val="00606463"/>
    <w:rsid w:val="00612CB1"/>
    <w:rsid w:val="006155C7"/>
    <w:rsid w:val="0062166B"/>
    <w:rsid w:val="00621C2D"/>
    <w:rsid w:val="00623F31"/>
    <w:rsid w:val="006247EF"/>
    <w:rsid w:val="006259EF"/>
    <w:rsid w:val="006265BC"/>
    <w:rsid w:val="006309BA"/>
    <w:rsid w:val="006363CA"/>
    <w:rsid w:val="00636DCC"/>
    <w:rsid w:val="006373C8"/>
    <w:rsid w:val="00643405"/>
    <w:rsid w:val="00645D80"/>
    <w:rsid w:val="00647239"/>
    <w:rsid w:val="006519D3"/>
    <w:rsid w:val="00652BD3"/>
    <w:rsid w:val="00653582"/>
    <w:rsid w:val="00662A7E"/>
    <w:rsid w:val="00667EFB"/>
    <w:rsid w:val="006730C7"/>
    <w:rsid w:val="00673F57"/>
    <w:rsid w:val="00677206"/>
    <w:rsid w:val="00685E68"/>
    <w:rsid w:val="00690923"/>
    <w:rsid w:val="00695B20"/>
    <w:rsid w:val="006A1B38"/>
    <w:rsid w:val="006A21F8"/>
    <w:rsid w:val="006A341D"/>
    <w:rsid w:val="006A7A9A"/>
    <w:rsid w:val="006B3CDA"/>
    <w:rsid w:val="006B69F3"/>
    <w:rsid w:val="006B726A"/>
    <w:rsid w:val="006B733E"/>
    <w:rsid w:val="006B7FFB"/>
    <w:rsid w:val="006C2186"/>
    <w:rsid w:val="006D00CD"/>
    <w:rsid w:val="006D042B"/>
    <w:rsid w:val="006D11D1"/>
    <w:rsid w:val="006D1D70"/>
    <w:rsid w:val="006D3227"/>
    <w:rsid w:val="006D428F"/>
    <w:rsid w:val="006D468B"/>
    <w:rsid w:val="006D65FB"/>
    <w:rsid w:val="006E08AA"/>
    <w:rsid w:val="006E6AFA"/>
    <w:rsid w:val="0070445A"/>
    <w:rsid w:val="00710620"/>
    <w:rsid w:val="00710782"/>
    <w:rsid w:val="00710CC0"/>
    <w:rsid w:val="007163A1"/>
    <w:rsid w:val="00717A4E"/>
    <w:rsid w:val="007209D8"/>
    <w:rsid w:val="0072196A"/>
    <w:rsid w:val="00721AB0"/>
    <w:rsid w:val="00727D75"/>
    <w:rsid w:val="0073059F"/>
    <w:rsid w:val="00734C82"/>
    <w:rsid w:val="00735FD2"/>
    <w:rsid w:val="0073799C"/>
    <w:rsid w:val="00740F8D"/>
    <w:rsid w:val="00744993"/>
    <w:rsid w:val="0074690F"/>
    <w:rsid w:val="00751CE4"/>
    <w:rsid w:val="00754A21"/>
    <w:rsid w:val="00757942"/>
    <w:rsid w:val="00761F2B"/>
    <w:rsid w:val="0076579C"/>
    <w:rsid w:val="00774116"/>
    <w:rsid w:val="00783828"/>
    <w:rsid w:val="00783B2C"/>
    <w:rsid w:val="007848EC"/>
    <w:rsid w:val="00785DC6"/>
    <w:rsid w:val="007901A4"/>
    <w:rsid w:val="00796B2B"/>
    <w:rsid w:val="00796BD6"/>
    <w:rsid w:val="007A25BF"/>
    <w:rsid w:val="007B36D9"/>
    <w:rsid w:val="007B3772"/>
    <w:rsid w:val="007B4AC7"/>
    <w:rsid w:val="007B54F8"/>
    <w:rsid w:val="007B5740"/>
    <w:rsid w:val="007B6166"/>
    <w:rsid w:val="007C544F"/>
    <w:rsid w:val="007D4F36"/>
    <w:rsid w:val="007D656A"/>
    <w:rsid w:val="007E38E8"/>
    <w:rsid w:val="007F0688"/>
    <w:rsid w:val="007F2282"/>
    <w:rsid w:val="00805D79"/>
    <w:rsid w:val="00805D83"/>
    <w:rsid w:val="00830A5F"/>
    <w:rsid w:val="00836EB6"/>
    <w:rsid w:val="008472D1"/>
    <w:rsid w:val="00850BCA"/>
    <w:rsid w:val="008534C8"/>
    <w:rsid w:val="0085405C"/>
    <w:rsid w:val="008567AF"/>
    <w:rsid w:val="0086025F"/>
    <w:rsid w:val="008627FD"/>
    <w:rsid w:val="00863FF0"/>
    <w:rsid w:val="008672D8"/>
    <w:rsid w:val="00867C0C"/>
    <w:rsid w:val="00871EF0"/>
    <w:rsid w:val="00873C47"/>
    <w:rsid w:val="00874A1A"/>
    <w:rsid w:val="00874D3E"/>
    <w:rsid w:val="00883F39"/>
    <w:rsid w:val="00887889"/>
    <w:rsid w:val="00895FF4"/>
    <w:rsid w:val="008B20A8"/>
    <w:rsid w:val="008B3E00"/>
    <w:rsid w:val="008C0303"/>
    <w:rsid w:val="008C3AEC"/>
    <w:rsid w:val="008C4632"/>
    <w:rsid w:val="008C6BA9"/>
    <w:rsid w:val="008D12FE"/>
    <w:rsid w:val="008D2D3E"/>
    <w:rsid w:val="008D3DCF"/>
    <w:rsid w:val="008D4121"/>
    <w:rsid w:val="008D5C26"/>
    <w:rsid w:val="008E358F"/>
    <w:rsid w:val="008F368F"/>
    <w:rsid w:val="008F6C30"/>
    <w:rsid w:val="009028CC"/>
    <w:rsid w:val="00912D08"/>
    <w:rsid w:val="0091332A"/>
    <w:rsid w:val="0092511B"/>
    <w:rsid w:val="0092641D"/>
    <w:rsid w:val="00927776"/>
    <w:rsid w:val="00932A2A"/>
    <w:rsid w:val="00932E86"/>
    <w:rsid w:val="00934058"/>
    <w:rsid w:val="0093475E"/>
    <w:rsid w:val="00934A0B"/>
    <w:rsid w:val="00942E88"/>
    <w:rsid w:val="0094425B"/>
    <w:rsid w:val="00946D10"/>
    <w:rsid w:val="00946E5E"/>
    <w:rsid w:val="00950D28"/>
    <w:rsid w:val="00951223"/>
    <w:rsid w:val="00951CF6"/>
    <w:rsid w:val="00952976"/>
    <w:rsid w:val="009537BC"/>
    <w:rsid w:val="00954CDA"/>
    <w:rsid w:val="00965AD6"/>
    <w:rsid w:val="00965E51"/>
    <w:rsid w:val="00976E40"/>
    <w:rsid w:val="009816D6"/>
    <w:rsid w:val="009856BE"/>
    <w:rsid w:val="00987173"/>
    <w:rsid w:val="00987BE0"/>
    <w:rsid w:val="00992078"/>
    <w:rsid w:val="00992A15"/>
    <w:rsid w:val="00993C68"/>
    <w:rsid w:val="00997123"/>
    <w:rsid w:val="00997634"/>
    <w:rsid w:val="009A296B"/>
    <w:rsid w:val="009A2AF7"/>
    <w:rsid w:val="009B14E3"/>
    <w:rsid w:val="009C1368"/>
    <w:rsid w:val="009C228D"/>
    <w:rsid w:val="009C2D1C"/>
    <w:rsid w:val="009C3C08"/>
    <w:rsid w:val="009C49B0"/>
    <w:rsid w:val="009C5C73"/>
    <w:rsid w:val="009D1CEA"/>
    <w:rsid w:val="009D58EA"/>
    <w:rsid w:val="009E5BE3"/>
    <w:rsid w:val="009E63C4"/>
    <w:rsid w:val="009F063C"/>
    <w:rsid w:val="009F15D4"/>
    <w:rsid w:val="009F1A9D"/>
    <w:rsid w:val="009F4B2E"/>
    <w:rsid w:val="009F51EF"/>
    <w:rsid w:val="009F6F6F"/>
    <w:rsid w:val="00A000FC"/>
    <w:rsid w:val="00A02B4E"/>
    <w:rsid w:val="00A11D2A"/>
    <w:rsid w:val="00A1399F"/>
    <w:rsid w:val="00A154BD"/>
    <w:rsid w:val="00A21E92"/>
    <w:rsid w:val="00A22D44"/>
    <w:rsid w:val="00A23EF7"/>
    <w:rsid w:val="00A244B1"/>
    <w:rsid w:val="00A32AC4"/>
    <w:rsid w:val="00A359D2"/>
    <w:rsid w:val="00A40727"/>
    <w:rsid w:val="00A50AA7"/>
    <w:rsid w:val="00A50D27"/>
    <w:rsid w:val="00A576E0"/>
    <w:rsid w:val="00A71FF1"/>
    <w:rsid w:val="00A80C7C"/>
    <w:rsid w:val="00A84368"/>
    <w:rsid w:val="00A86E5E"/>
    <w:rsid w:val="00A903C7"/>
    <w:rsid w:val="00A911F1"/>
    <w:rsid w:val="00A91CDF"/>
    <w:rsid w:val="00A958E3"/>
    <w:rsid w:val="00A96A0E"/>
    <w:rsid w:val="00AA12BE"/>
    <w:rsid w:val="00AA5941"/>
    <w:rsid w:val="00AB0A9C"/>
    <w:rsid w:val="00AB3630"/>
    <w:rsid w:val="00AB47B4"/>
    <w:rsid w:val="00AB7BF1"/>
    <w:rsid w:val="00AD0609"/>
    <w:rsid w:val="00AD6050"/>
    <w:rsid w:val="00AE1D4D"/>
    <w:rsid w:val="00AE3295"/>
    <w:rsid w:val="00AE4E47"/>
    <w:rsid w:val="00AE5689"/>
    <w:rsid w:val="00AF080C"/>
    <w:rsid w:val="00AF0F5B"/>
    <w:rsid w:val="00AF7750"/>
    <w:rsid w:val="00B00FDA"/>
    <w:rsid w:val="00B267E9"/>
    <w:rsid w:val="00B30256"/>
    <w:rsid w:val="00B331D1"/>
    <w:rsid w:val="00B336EA"/>
    <w:rsid w:val="00B41A72"/>
    <w:rsid w:val="00B4320E"/>
    <w:rsid w:val="00B4421B"/>
    <w:rsid w:val="00B47150"/>
    <w:rsid w:val="00B56373"/>
    <w:rsid w:val="00B6085B"/>
    <w:rsid w:val="00B6538E"/>
    <w:rsid w:val="00B65D19"/>
    <w:rsid w:val="00B66D44"/>
    <w:rsid w:val="00B67D3A"/>
    <w:rsid w:val="00B7545F"/>
    <w:rsid w:val="00B811DB"/>
    <w:rsid w:val="00B81C0B"/>
    <w:rsid w:val="00B85CC7"/>
    <w:rsid w:val="00B864CD"/>
    <w:rsid w:val="00B901B1"/>
    <w:rsid w:val="00B90D9F"/>
    <w:rsid w:val="00B96307"/>
    <w:rsid w:val="00B97E30"/>
    <w:rsid w:val="00BA36AD"/>
    <w:rsid w:val="00BA6223"/>
    <w:rsid w:val="00BA680C"/>
    <w:rsid w:val="00BB2123"/>
    <w:rsid w:val="00BB2FA6"/>
    <w:rsid w:val="00BB75C6"/>
    <w:rsid w:val="00BC10D7"/>
    <w:rsid w:val="00BC50F6"/>
    <w:rsid w:val="00BC51CE"/>
    <w:rsid w:val="00BC6EF3"/>
    <w:rsid w:val="00BD1064"/>
    <w:rsid w:val="00BD2A0D"/>
    <w:rsid w:val="00BD6AF3"/>
    <w:rsid w:val="00BD7559"/>
    <w:rsid w:val="00BE03F1"/>
    <w:rsid w:val="00BE3C33"/>
    <w:rsid w:val="00BF7E0C"/>
    <w:rsid w:val="00C0170D"/>
    <w:rsid w:val="00C05B51"/>
    <w:rsid w:val="00C113CC"/>
    <w:rsid w:val="00C12289"/>
    <w:rsid w:val="00C14EA4"/>
    <w:rsid w:val="00C20BF1"/>
    <w:rsid w:val="00C23342"/>
    <w:rsid w:val="00C30B65"/>
    <w:rsid w:val="00C31563"/>
    <w:rsid w:val="00C31656"/>
    <w:rsid w:val="00C3268E"/>
    <w:rsid w:val="00C35AB7"/>
    <w:rsid w:val="00C35CE9"/>
    <w:rsid w:val="00C3712D"/>
    <w:rsid w:val="00C371B5"/>
    <w:rsid w:val="00C4757E"/>
    <w:rsid w:val="00C52007"/>
    <w:rsid w:val="00C579EF"/>
    <w:rsid w:val="00C60E30"/>
    <w:rsid w:val="00C621FD"/>
    <w:rsid w:val="00C65900"/>
    <w:rsid w:val="00C715EE"/>
    <w:rsid w:val="00C71D78"/>
    <w:rsid w:val="00C73A98"/>
    <w:rsid w:val="00C748A2"/>
    <w:rsid w:val="00C765E4"/>
    <w:rsid w:val="00C956ED"/>
    <w:rsid w:val="00CA581A"/>
    <w:rsid w:val="00CA736D"/>
    <w:rsid w:val="00CC78F9"/>
    <w:rsid w:val="00CD2FBF"/>
    <w:rsid w:val="00CD36F1"/>
    <w:rsid w:val="00CE0ECD"/>
    <w:rsid w:val="00CE1B02"/>
    <w:rsid w:val="00CE5C50"/>
    <w:rsid w:val="00CE6E73"/>
    <w:rsid w:val="00CE7D76"/>
    <w:rsid w:val="00CF2E59"/>
    <w:rsid w:val="00CF49C2"/>
    <w:rsid w:val="00D0546D"/>
    <w:rsid w:val="00D12F15"/>
    <w:rsid w:val="00D14823"/>
    <w:rsid w:val="00D215BC"/>
    <w:rsid w:val="00D22B1A"/>
    <w:rsid w:val="00D25CB6"/>
    <w:rsid w:val="00D34493"/>
    <w:rsid w:val="00D3547C"/>
    <w:rsid w:val="00D3648E"/>
    <w:rsid w:val="00D36E14"/>
    <w:rsid w:val="00D37A32"/>
    <w:rsid w:val="00D41B33"/>
    <w:rsid w:val="00D43E32"/>
    <w:rsid w:val="00D445CC"/>
    <w:rsid w:val="00D44754"/>
    <w:rsid w:val="00D5058B"/>
    <w:rsid w:val="00D506B5"/>
    <w:rsid w:val="00D50EC9"/>
    <w:rsid w:val="00D52BBB"/>
    <w:rsid w:val="00D5521B"/>
    <w:rsid w:val="00D56983"/>
    <w:rsid w:val="00D66587"/>
    <w:rsid w:val="00D6771A"/>
    <w:rsid w:val="00D74827"/>
    <w:rsid w:val="00D74E2F"/>
    <w:rsid w:val="00D80865"/>
    <w:rsid w:val="00D97AED"/>
    <w:rsid w:val="00D97FA2"/>
    <w:rsid w:val="00DA2BF6"/>
    <w:rsid w:val="00DA7A81"/>
    <w:rsid w:val="00DB3BB4"/>
    <w:rsid w:val="00DC0A28"/>
    <w:rsid w:val="00DC0EDB"/>
    <w:rsid w:val="00DC577B"/>
    <w:rsid w:val="00DD2BDE"/>
    <w:rsid w:val="00DD40B5"/>
    <w:rsid w:val="00DD5D3E"/>
    <w:rsid w:val="00DD617B"/>
    <w:rsid w:val="00DE2AC9"/>
    <w:rsid w:val="00DE429C"/>
    <w:rsid w:val="00DF3113"/>
    <w:rsid w:val="00DF60B6"/>
    <w:rsid w:val="00E054BD"/>
    <w:rsid w:val="00E2378A"/>
    <w:rsid w:val="00E24AFE"/>
    <w:rsid w:val="00E26DEA"/>
    <w:rsid w:val="00E276E1"/>
    <w:rsid w:val="00E31D29"/>
    <w:rsid w:val="00E323D8"/>
    <w:rsid w:val="00E327AA"/>
    <w:rsid w:val="00E36E9E"/>
    <w:rsid w:val="00E379F2"/>
    <w:rsid w:val="00E41904"/>
    <w:rsid w:val="00E4749E"/>
    <w:rsid w:val="00E50F4F"/>
    <w:rsid w:val="00E528DB"/>
    <w:rsid w:val="00E52DDC"/>
    <w:rsid w:val="00E53971"/>
    <w:rsid w:val="00E5469E"/>
    <w:rsid w:val="00E562FF"/>
    <w:rsid w:val="00E62ACA"/>
    <w:rsid w:val="00E63A15"/>
    <w:rsid w:val="00E654CF"/>
    <w:rsid w:val="00E671F6"/>
    <w:rsid w:val="00E706E8"/>
    <w:rsid w:val="00E7350D"/>
    <w:rsid w:val="00E737D1"/>
    <w:rsid w:val="00E73C32"/>
    <w:rsid w:val="00E73E78"/>
    <w:rsid w:val="00E75926"/>
    <w:rsid w:val="00E763AE"/>
    <w:rsid w:val="00E77DD1"/>
    <w:rsid w:val="00E84E7C"/>
    <w:rsid w:val="00E85809"/>
    <w:rsid w:val="00E86917"/>
    <w:rsid w:val="00E86E3C"/>
    <w:rsid w:val="00E925EF"/>
    <w:rsid w:val="00E929AE"/>
    <w:rsid w:val="00E94124"/>
    <w:rsid w:val="00E95611"/>
    <w:rsid w:val="00E957EB"/>
    <w:rsid w:val="00E95EFB"/>
    <w:rsid w:val="00EA00AE"/>
    <w:rsid w:val="00EA76A7"/>
    <w:rsid w:val="00EB286D"/>
    <w:rsid w:val="00EB71B8"/>
    <w:rsid w:val="00EB71C0"/>
    <w:rsid w:val="00EC1F53"/>
    <w:rsid w:val="00EC2080"/>
    <w:rsid w:val="00EC24E8"/>
    <w:rsid w:val="00EC4F84"/>
    <w:rsid w:val="00EC7452"/>
    <w:rsid w:val="00ED1E53"/>
    <w:rsid w:val="00EE3400"/>
    <w:rsid w:val="00EE4750"/>
    <w:rsid w:val="00EE7A84"/>
    <w:rsid w:val="00EF3ABE"/>
    <w:rsid w:val="00EF40B6"/>
    <w:rsid w:val="00EF4FDE"/>
    <w:rsid w:val="00EF59A3"/>
    <w:rsid w:val="00F020D9"/>
    <w:rsid w:val="00F03221"/>
    <w:rsid w:val="00F043D9"/>
    <w:rsid w:val="00F0639B"/>
    <w:rsid w:val="00F066F6"/>
    <w:rsid w:val="00F06B03"/>
    <w:rsid w:val="00F12CA0"/>
    <w:rsid w:val="00F13C80"/>
    <w:rsid w:val="00F143DA"/>
    <w:rsid w:val="00F15527"/>
    <w:rsid w:val="00F174F7"/>
    <w:rsid w:val="00F230E4"/>
    <w:rsid w:val="00F237B4"/>
    <w:rsid w:val="00F305F9"/>
    <w:rsid w:val="00F34AA3"/>
    <w:rsid w:val="00F35AA6"/>
    <w:rsid w:val="00F35E84"/>
    <w:rsid w:val="00F448E3"/>
    <w:rsid w:val="00F507BB"/>
    <w:rsid w:val="00F511B0"/>
    <w:rsid w:val="00F514B3"/>
    <w:rsid w:val="00F53324"/>
    <w:rsid w:val="00F56D69"/>
    <w:rsid w:val="00F65AE6"/>
    <w:rsid w:val="00F66BCF"/>
    <w:rsid w:val="00F70247"/>
    <w:rsid w:val="00F72098"/>
    <w:rsid w:val="00F733D1"/>
    <w:rsid w:val="00F74BDE"/>
    <w:rsid w:val="00F81651"/>
    <w:rsid w:val="00F81E6D"/>
    <w:rsid w:val="00F8414A"/>
    <w:rsid w:val="00F84B1A"/>
    <w:rsid w:val="00F84B98"/>
    <w:rsid w:val="00F91E22"/>
    <w:rsid w:val="00F925BA"/>
    <w:rsid w:val="00F92A4C"/>
    <w:rsid w:val="00F962D3"/>
    <w:rsid w:val="00FA0327"/>
    <w:rsid w:val="00FA28FC"/>
    <w:rsid w:val="00FA5B7A"/>
    <w:rsid w:val="00FA643A"/>
    <w:rsid w:val="00FB03DB"/>
    <w:rsid w:val="00FB1FC3"/>
    <w:rsid w:val="00FB2821"/>
    <w:rsid w:val="00FB3A0D"/>
    <w:rsid w:val="00FB447F"/>
    <w:rsid w:val="00FB4D08"/>
    <w:rsid w:val="00FB63E7"/>
    <w:rsid w:val="00FB6E73"/>
    <w:rsid w:val="00FB7392"/>
    <w:rsid w:val="00FC13DF"/>
    <w:rsid w:val="00FC4781"/>
    <w:rsid w:val="00FC6159"/>
    <w:rsid w:val="00FD4EFF"/>
    <w:rsid w:val="00FE1141"/>
    <w:rsid w:val="00FE2B5D"/>
    <w:rsid w:val="00FE4B8A"/>
    <w:rsid w:val="00FF3645"/>
    <w:rsid w:val="00FF6819"/>
    <w:rsid w:val="00FF7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0D28"/>
    <w:rPr>
      <w:rFonts w:ascii="Arial" w:eastAsia="Times New Roman" w:hAnsi="Arial"/>
      <w:lang w:eastAsia="en-US"/>
    </w:rPr>
  </w:style>
  <w:style w:type="paragraph" w:styleId="1">
    <w:name w:val="heading 1"/>
    <w:basedOn w:val="a1"/>
    <w:next w:val="a1"/>
    <w:link w:val="10"/>
    <w:autoRedefine/>
    <w:qFormat/>
    <w:rsid w:val="00A359D2"/>
    <w:pPr>
      <w:keepNext/>
      <w:numPr>
        <w:numId w:val="4"/>
      </w:numPr>
      <w:spacing w:before="120" w:after="120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1"/>
    <w:next w:val="a1"/>
    <w:link w:val="20"/>
    <w:qFormat/>
    <w:rsid w:val="00950D28"/>
    <w:pPr>
      <w:ind w:firstLine="0"/>
      <w:outlineLvl w:val="1"/>
    </w:pPr>
    <w:rPr>
      <w:rFonts w:cs="Arial"/>
      <w:bCs/>
      <w:iCs/>
      <w:szCs w:val="28"/>
    </w:rPr>
  </w:style>
  <w:style w:type="paragraph" w:styleId="3">
    <w:name w:val="heading 3"/>
    <w:basedOn w:val="a1"/>
    <w:link w:val="30"/>
    <w:qFormat/>
    <w:rsid w:val="00950D28"/>
    <w:pPr>
      <w:numPr>
        <w:ilvl w:val="2"/>
        <w:numId w:val="1"/>
      </w:numPr>
      <w:outlineLvl w:val="2"/>
    </w:pPr>
    <w:rPr>
      <w:bCs/>
      <w:szCs w:val="26"/>
    </w:rPr>
  </w:style>
  <w:style w:type="paragraph" w:styleId="4">
    <w:name w:val="heading 4"/>
    <w:basedOn w:val="a1"/>
    <w:link w:val="40"/>
    <w:qFormat/>
    <w:rsid w:val="00950D28"/>
    <w:pPr>
      <w:numPr>
        <w:ilvl w:val="3"/>
        <w:numId w:val="1"/>
      </w:numPr>
      <w:outlineLvl w:val="3"/>
    </w:pPr>
    <w:rPr>
      <w:bCs/>
      <w:szCs w:val="28"/>
    </w:rPr>
  </w:style>
  <w:style w:type="paragraph" w:styleId="5">
    <w:name w:val="heading 5"/>
    <w:basedOn w:val="a1"/>
    <w:link w:val="50"/>
    <w:rsid w:val="00950D28"/>
    <w:pPr>
      <w:numPr>
        <w:ilvl w:val="4"/>
        <w:numId w:val="1"/>
      </w:numPr>
      <w:outlineLvl w:val="4"/>
    </w:pPr>
    <w:rPr>
      <w:iCs/>
      <w:szCs w:val="26"/>
    </w:rPr>
  </w:style>
  <w:style w:type="paragraph" w:styleId="6">
    <w:name w:val="heading 6"/>
    <w:basedOn w:val="a1"/>
    <w:link w:val="60"/>
    <w:rsid w:val="00950D28"/>
    <w:pPr>
      <w:numPr>
        <w:ilvl w:val="5"/>
        <w:numId w:val="1"/>
      </w:numPr>
      <w:outlineLvl w:val="5"/>
    </w:pPr>
    <w:rPr>
      <w:bCs/>
      <w:szCs w:val="22"/>
    </w:rPr>
  </w:style>
  <w:style w:type="paragraph" w:styleId="7">
    <w:name w:val="heading 7"/>
    <w:basedOn w:val="a1"/>
    <w:link w:val="70"/>
    <w:rsid w:val="00950D28"/>
    <w:pPr>
      <w:numPr>
        <w:ilvl w:val="6"/>
        <w:numId w:val="1"/>
      </w:numPr>
      <w:outlineLvl w:val="6"/>
    </w:pPr>
    <w:rPr>
      <w:szCs w:val="24"/>
    </w:rPr>
  </w:style>
  <w:style w:type="paragraph" w:styleId="8">
    <w:name w:val="heading 8"/>
    <w:basedOn w:val="a1"/>
    <w:link w:val="80"/>
    <w:rsid w:val="00950D28"/>
    <w:pPr>
      <w:numPr>
        <w:ilvl w:val="7"/>
        <w:numId w:val="1"/>
      </w:numPr>
      <w:outlineLvl w:val="7"/>
    </w:pPr>
    <w:rPr>
      <w:iCs/>
      <w:szCs w:val="24"/>
    </w:rPr>
  </w:style>
  <w:style w:type="paragraph" w:styleId="9">
    <w:name w:val="heading 9"/>
    <w:basedOn w:val="a1"/>
    <w:link w:val="90"/>
    <w:rsid w:val="00950D28"/>
    <w:pPr>
      <w:numPr>
        <w:ilvl w:val="8"/>
        <w:numId w:val="1"/>
      </w:numPr>
      <w:outlineLvl w:val="8"/>
    </w:pPr>
    <w:rPr>
      <w:rFonts w:cs="Arial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34"/>
    <w:qFormat/>
    <w:rsid w:val="00C73A98"/>
    <w:pPr>
      <w:ind w:left="720"/>
      <w:contextualSpacing/>
    </w:pPr>
  </w:style>
  <w:style w:type="paragraph" w:customStyle="1" w:styleId="ConsPlusNormal">
    <w:name w:val="ConsPlusNormal"/>
    <w:rsid w:val="00E327A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0"/>
    <w:semiHidden/>
    <w:rsid w:val="001B5F03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unhideWhenUsed/>
    <w:rsid w:val="003A6D7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3A6D76"/>
    <w:rPr>
      <w:sz w:val="22"/>
      <w:szCs w:val="22"/>
      <w:lang w:eastAsia="en-US"/>
    </w:rPr>
  </w:style>
  <w:style w:type="paragraph" w:styleId="a9">
    <w:name w:val="footer"/>
    <w:basedOn w:val="a0"/>
    <w:link w:val="aa"/>
    <w:uiPriority w:val="99"/>
    <w:unhideWhenUsed/>
    <w:rsid w:val="003A6D7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3A6D76"/>
    <w:rPr>
      <w:sz w:val="22"/>
      <w:szCs w:val="22"/>
      <w:lang w:eastAsia="en-US"/>
    </w:rPr>
  </w:style>
  <w:style w:type="character" w:styleId="ab">
    <w:name w:val="Hyperlink"/>
    <w:basedOn w:val="a2"/>
    <w:rsid w:val="00950D28"/>
    <w:rPr>
      <w:color w:val="0000FF"/>
      <w:u w:val="single"/>
    </w:rPr>
  </w:style>
  <w:style w:type="paragraph" w:styleId="ac">
    <w:name w:val="Normal (Web)"/>
    <w:basedOn w:val="a0"/>
    <w:uiPriority w:val="99"/>
    <w:unhideWhenUsed/>
    <w:rsid w:val="001A2E3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6A1B38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6A1B38"/>
    <w:rPr>
      <w:rFonts w:ascii="Times New Roman" w:eastAsia="Times New Roman" w:hAnsi="Times New Roman"/>
      <w:sz w:val="24"/>
      <w:szCs w:val="24"/>
    </w:rPr>
  </w:style>
  <w:style w:type="character" w:customStyle="1" w:styleId="ad">
    <w:name w:val="Основной текст_"/>
    <w:basedOn w:val="a2"/>
    <w:link w:val="11"/>
    <w:rsid w:val="006A1B38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1">
    <w:name w:val="Основной текст1"/>
    <w:basedOn w:val="a0"/>
    <w:link w:val="ad"/>
    <w:rsid w:val="006A1B38"/>
    <w:pPr>
      <w:widowControl w:val="0"/>
      <w:shd w:val="clear" w:color="auto" w:fill="FFFFFF"/>
      <w:spacing w:line="0" w:lineRule="atLeast"/>
    </w:pPr>
    <w:rPr>
      <w:rFonts w:ascii="Sylfaen" w:eastAsia="Sylfaen" w:hAnsi="Sylfaen" w:cs="Sylfaen"/>
      <w:spacing w:val="4"/>
      <w:lang w:eastAsia="ru-RU"/>
    </w:rPr>
  </w:style>
  <w:style w:type="paragraph" w:styleId="a1">
    <w:name w:val="Body Text Indent"/>
    <w:basedOn w:val="a0"/>
    <w:link w:val="ae"/>
    <w:qFormat/>
    <w:rsid w:val="00950D28"/>
    <w:pPr>
      <w:ind w:firstLine="709"/>
      <w:jc w:val="both"/>
    </w:pPr>
  </w:style>
  <w:style w:type="character" w:customStyle="1" w:styleId="ae">
    <w:name w:val="Основной текст с отступом Знак"/>
    <w:basedOn w:val="a2"/>
    <w:link w:val="a1"/>
    <w:rsid w:val="006A1B38"/>
    <w:rPr>
      <w:rFonts w:ascii="Arial" w:eastAsia="Times New Roman" w:hAnsi="Arial"/>
      <w:sz w:val="24"/>
      <w:lang w:eastAsia="en-US"/>
    </w:rPr>
  </w:style>
  <w:style w:type="character" w:customStyle="1" w:styleId="10">
    <w:name w:val="Заголовок 1 Знак"/>
    <w:basedOn w:val="a2"/>
    <w:link w:val="1"/>
    <w:rsid w:val="00A359D2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20">
    <w:name w:val="Заголовок 2 Знак"/>
    <w:basedOn w:val="a2"/>
    <w:link w:val="2"/>
    <w:rsid w:val="00950D28"/>
    <w:rPr>
      <w:rFonts w:ascii="Arial" w:eastAsia="Times New Roman" w:hAnsi="Arial" w:cs="Arial"/>
      <w:bCs/>
      <w:iCs/>
      <w:szCs w:val="28"/>
      <w:lang w:eastAsia="en-US"/>
    </w:rPr>
  </w:style>
  <w:style w:type="character" w:customStyle="1" w:styleId="30">
    <w:name w:val="Заголовок 3 Знак"/>
    <w:basedOn w:val="a2"/>
    <w:link w:val="3"/>
    <w:rsid w:val="00950D28"/>
    <w:rPr>
      <w:rFonts w:ascii="Arial" w:eastAsia="Times New Roman" w:hAnsi="Arial"/>
      <w:bCs/>
      <w:szCs w:val="26"/>
      <w:lang w:eastAsia="en-US"/>
    </w:rPr>
  </w:style>
  <w:style w:type="character" w:customStyle="1" w:styleId="40">
    <w:name w:val="Заголовок 4 Знак"/>
    <w:basedOn w:val="a2"/>
    <w:link w:val="4"/>
    <w:rsid w:val="00950D28"/>
    <w:rPr>
      <w:rFonts w:ascii="Arial" w:eastAsia="Times New Roman" w:hAnsi="Arial"/>
      <w:bCs/>
      <w:szCs w:val="28"/>
      <w:lang w:eastAsia="en-US"/>
    </w:rPr>
  </w:style>
  <w:style w:type="character" w:customStyle="1" w:styleId="50">
    <w:name w:val="Заголовок 5 Знак"/>
    <w:basedOn w:val="a2"/>
    <w:link w:val="5"/>
    <w:rsid w:val="00950D28"/>
    <w:rPr>
      <w:rFonts w:ascii="Arial" w:eastAsia="Times New Roman" w:hAnsi="Arial"/>
      <w:iCs/>
      <w:szCs w:val="26"/>
      <w:lang w:eastAsia="en-US"/>
    </w:rPr>
  </w:style>
  <w:style w:type="character" w:customStyle="1" w:styleId="60">
    <w:name w:val="Заголовок 6 Знак"/>
    <w:basedOn w:val="a2"/>
    <w:link w:val="6"/>
    <w:rsid w:val="00950D28"/>
    <w:rPr>
      <w:rFonts w:ascii="Arial" w:eastAsia="Times New Roman" w:hAnsi="Arial"/>
      <w:bCs/>
      <w:szCs w:val="22"/>
      <w:lang w:eastAsia="en-US"/>
    </w:rPr>
  </w:style>
  <w:style w:type="character" w:customStyle="1" w:styleId="70">
    <w:name w:val="Заголовок 7 Знак"/>
    <w:basedOn w:val="a2"/>
    <w:link w:val="7"/>
    <w:rsid w:val="00950D28"/>
    <w:rPr>
      <w:rFonts w:ascii="Arial" w:eastAsia="Times New Roman" w:hAnsi="Arial"/>
      <w:szCs w:val="24"/>
      <w:lang w:eastAsia="en-US"/>
    </w:rPr>
  </w:style>
  <w:style w:type="character" w:customStyle="1" w:styleId="80">
    <w:name w:val="Заголовок 8 Знак"/>
    <w:basedOn w:val="a2"/>
    <w:link w:val="8"/>
    <w:rsid w:val="00950D28"/>
    <w:rPr>
      <w:rFonts w:ascii="Arial" w:eastAsia="Times New Roman" w:hAnsi="Arial"/>
      <w:iCs/>
      <w:szCs w:val="24"/>
      <w:lang w:eastAsia="en-US"/>
    </w:rPr>
  </w:style>
  <w:style w:type="character" w:customStyle="1" w:styleId="90">
    <w:name w:val="Заголовок 9 Знак"/>
    <w:basedOn w:val="a2"/>
    <w:link w:val="9"/>
    <w:rsid w:val="00950D28"/>
    <w:rPr>
      <w:rFonts w:ascii="Arial" w:eastAsia="Times New Roman" w:hAnsi="Arial" w:cs="Arial"/>
      <w:szCs w:val="22"/>
      <w:lang w:eastAsia="en-US"/>
    </w:rPr>
  </w:style>
  <w:style w:type="paragraph" w:customStyle="1" w:styleId="af">
    <w:name w:val="Заголовок Библиографии и Приложений"/>
    <w:basedOn w:val="1"/>
    <w:next w:val="a1"/>
    <w:qFormat/>
    <w:rsid w:val="00950D28"/>
    <w:pPr>
      <w:numPr>
        <w:numId w:val="0"/>
      </w:numPr>
    </w:pPr>
  </w:style>
  <w:style w:type="paragraph" w:customStyle="1" w:styleId="af0">
    <w:name w:val="Исполнитель (сетка)"/>
    <w:basedOn w:val="a0"/>
    <w:qFormat/>
    <w:rsid w:val="00950D28"/>
  </w:style>
  <w:style w:type="character" w:styleId="af1">
    <w:name w:val="page number"/>
    <w:basedOn w:val="a2"/>
    <w:rsid w:val="00950D28"/>
    <w:rPr>
      <w:rFonts w:ascii="Times New Roman" w:hAnsi="Times New Roman"/>
      <w:sz w:val="24"/>
    </w:rPr>
  </w:style>
  <w:style w:type="paragraph" w:styleId="12">
    <w:name w:val="toc 1"/>
    <w:basedOn w:val="a0"/>
    <w:next w:val="a0"/>
    <w:semiHidden/>
    <w:rsid w:val="00950D28"/>
    <w:pPr>
      <w:tabs>
        <w:tab w:val="right" w:leader="dot" w:pos="9923"/>
      </w:tabs>
    </w:pPr>
  </w:style>
  <w:style w:type="paragraph" w:styleId="23">
    <w:name w:val="toc 2"/>
    <w:basedOn w:val="a0"/>
    <w:next w:val="a0"/>
    <w:semiHidden/>
    <w:rsid w:val="00950D28"/>
    <w:pPr>
      <w:tabs>
        <w:tab w:val="right" w:leader="dot" w:pos="9923"/>
      </w:tabs>
    </w:pPr>
    <w:rPr>
      <w:szCs w:val="28"/>
    </w:rPr>
  </w:style>
  <w:style w:type="paragraph" w:styleId="31">
    <w:name w:val="toc 3"/>
    <w:basedOn w:val="a0"/>
    <w:next w:val="a0"/>
    <w:semiHidden/>
    <w:rsid w:val="00950D28"/>
    <w:pPr>
      <w:tabs>
        <w:tab w:val="right" w:leader="dot" w:pos="9923"/>
      </w:tabs>
    </w:pPr>
  </w:style>
  <w:style w:type="paragraph" w:styleId="41">
    <w:name w:val="toc 4"/>
    <w:basedOn w:val="a0"/>
    <w:next w:val="a0"/>
    <w:semiHidden/>
    <w:rsid w:val="00950D28"/>
  </w:style>
  <w:style w:type="paragraph" w:styleId="51">
    <w:name w:val="toc 5"/>
    <w:basedOn w:val="a0"/>
    <w:next w:val="a0"/>
    <w:semiHidden/>
    <w:rsid w:val="00950D28"/>
  </w:style>
  <w:style w:type="paragraph" w:styleId="61">
    <w:name w:val="toc 6"/>
    <w:basedOn w:val="a0"/>
    <w:next w:val="a0"/>
    <w:semiHidden/>
    <w:rsid w:val="00950D28"/>
  </w:style>
  <w:style w:type="paragraph" w:styleId="71">
    <w:name w:val="toc 7"/>
    <w:basedOn w:val="a0"/>
    <w:next w:val="a0"/>
    <w:semiHidden/>
    <w:rsid w:val="00950D28"/>
  </w:style>
  <w:style w:type="paragraph" w:styleId="81">
    <w:name w:val="toc 8"/>
    <w:basedOn w:val="a0"/>
    <w:next w:val="a0"/>
    <w:semiHidden/>
    <w:rsid w:val="00950D28"/>
  </w:style>
  <w:style w:type="paragraph" w:styleId="91">
    <w:name w:val="toc 9"/>
    <w:basedOn w:val="a0"/>
    <w:next w:val="a0"/>
    <w:semiHidden/>
    <w:rsid w:val="00950D28"/>
  </w:style>
  <w:style w:type="paragraph" w:customStyle="1" w:styleId="af2">
    <w:name w:val="Скрытый текст (коментарии)"/>
    <w:basedOn w:val="a0"/>
    <w:next w:val="a0"/>
    <w:qFormat/>
    <w:rsid w:val="00950D28"/>
    <w:rPr>
      <w:vanish/>
    </w:rPr>
  </w:style>
  <w:style w:type="paragraph" w:customStyle="1" w:styleId="a">
    <w:name w:val="Список с черточками"/>
    <w:basedOn w:val="a0"/>
    <w:autoRedefine/>
    <w:qFormat/>
    <w:rsid w:val="00950D28"/>
    <w:pPr>
      <w:numPr>
        <w:numId w:val="2"/>
      </w:numPr>
      <w:tabs>
        <w:tab w:val="left" w:pos="907"/>
      </w:tabs>
    </w:pPr>
  </w:style>
  <w:style w:type="character" w:styleId="af3">
    <w:name w:val="annotation reference"/>
    <w:basedOn w:val="a2"/>
    <w:uiPriority w:val="99"/>
    <w:semiHidden/>
    <w:unhideWhenUsed/>
    <w:rsid w:val="00B331D1"/>
    <w:rPr>
      <w:sz w:val="16"/>
      <w:szCs w:val="16"/>
    </w:rPr>
  </w:style>
  <w:style w:type="paragraph" w:styleId="af4">
    <w:name w:val="annotation text"/>
    <w:basedOn w:val="a0"/>
    <w:link w:val="af5"/>
    <w:uiPriority w:val="99"/>
    <w:semiHidden/>
    <w:unhideWhenUsed/>
    <w:rsid w:val="00B331D1"/>
  </w:style>
  <w:style w:type="character" w:customStyle="1" w:styleId="af5">
    <w:name w:val="Текст примечания Знак"/>
    <w:basedOn w:val="a2"/>
    <w:link w:val="af4"/>
    <w:uiPriority w:val="99"/>
    <w:semiHidden/>
    <w:rsid w:val="00B331D1"/>
    <w:rPr>
      <w:rFonts w:ascii="Arial" w:eastAsia="Times New Roman" w:hAnsi="Arial"/>
      <w:lang w:eastAsia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31D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31D1"/>
    <w:rPr>
      <w:rFonts w:ascii="Arial" w:eastAsia="Times New Roman" w:hAnsi="Arial"/>
      <w:b/>
      <w:bCs/>
      <w:lang w:eastAsia="en-US"/>
    </w:rPr>
  </w:style>
  <w:style w:type="paragraph" w:customStyle="1" w:styleId="ConsPlusNonformat">
    <w:name w:val="ConsPlusNonformat"/>
    <w:uiPriority w:val="99"/>
    <w:rsid w:val="00AF080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4">
    <w:name w:val="Основной текст (2)_"/>
    <w:basedOn w:val="a2"/>
    <w:link w:val="25"/>
    <w:rsid w:val="00AF080C"/>
    <w:rPr>
      <w:rFonts w:ascii="Times New Roman" w:eastAsia="Times New Roman" w:hAnsi="Times New Roman"/>
      <w:spacing w:val="10"/>
      <w:sz w:val="17"/>
      <w:szCs w:val="17"/>
    </w:rPr>
  </w:style>
  <w:style w:type="character" w:customStyle="1" w:styleId="32">
    <w:name w:val="Основной текст (3)_"/>
    <w:basedOn w:val="a2"/>
    <w:link w:val="33"/>
    <w:rsid w:val="00AF080C"/>
    <w:rPr>
      <w:rFonts w:ascii="Times New Roman" w:eastAsia="Times New Roman" w:hAnsi="Times New Roman"/>
      <w:sz w:val="21"/>
      <w:szCs w:val="21"/>
    </w:rPr>
  </w:style>
  <w:style w:type="character" w:customStyle="1" w:styleId="af8">
    <w:name w:val="Основной текст + Полужирный"/>
    <w:basedOn w:val="ad"/>
    <w:rsid w:val="00AF08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25">
    <w:name w:val="Основной текст (2)"/>
    <w:basedOn w:val="a0"/>
    <w:link w:val="24"/>
    <w:rsid w:val="00AF080C"/>
    <w:pPr>
      <w:spacing w:after="360" w:line="230" w:lineRule="exact"/>
      <w:jc w:val="right"/>
    </w:pPr>
    <w:rPr>
      <w:rFonts w:ascii="Times New Roman" w:hAnsi="Times New Roman"/>
      <w:spacing w:val="10"/>
      <w:sz w:val="17"/>
      <w:szCs w:val="17"/>
      <w:lang w:eastAsia="ru-RU"/>
    </w:rPr>
  </w:style>
  <w:style w:type="paragraph" w:customStyle="1" w:styleId="33">
    <w:name w:val="Основной текст (3)"/>
    <w:basedOn w:val="a0"/>
    <w:link w:val="32"/>
    <w:rsid w:val="00AF080C"/>
    <w:pPr>
      <w:spacing w:before="360" w:after="360" w:line="0" w:lineRule="atLeast"/>
    </w:pPr>
    <w:rPr>
      <w:rFonts w:ascii="Times New Roman" w:hAnsi="Times New Roman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0D28"/>
    <w:rPr>
      <w:rFonts w:ascii="Arial" w:eastAsia="Times New Roman" w:hAnsi="Arial"/>
      <w:lang w:eastAsia="en-US"/>
    </w:rPr>
  </w:style>
  <w:style w:type="paragraph" w:styleId="1">
    <w:name w:val="heading 1"/>
    <w:basedOn w:val="a1"/>
    <w:next w:val="a1"/>
    <w:link w:val="10"/>
    <w:autoRedefine/>
    <w:qFormat/>
    <w:rsid w:val="002D4861"/>
    <w:pPr>
      <w:keepNext/>
      <w:spacing w:before="120" w:after="120"/>
      <w:ind w:left="4679"/>
      <w:jc w:val="center"/>
      <w:outlineLvl w:val="0"/>
    </w:pPr>
    <w:rPr>
      <w:rFonts w:cs="Arial"/>
      <w:b/>
      <w:bCs/>
    </w:rPr>
  </w:style>
  <w:style w:type="paragraph" w:styleId="2">
    <w:name w:val="heading 2"/>
    <w:basedOn w:val="a1"/>
    <w:next w:val="a1"/>
    <w:link w:val="20"/>
    <w:qFormat/>
    <w:rsid w:val="00950D28"/>
    <w:pPr>
      <w:ind w:firstLine="0"/>
      <w:outlineLvl w:val="1"/>
    </w:pPr>
    <w:rPr>
      <w:rFonts w:cs="Arial"/>
      <w:bCs/>
      <w:iCs/>
      <w:szCs w:val="28"/>
    </w:rPr>
  </w:style>
  <w:style w:type="paragraph" w:styleId="3">
    <w:name w:val="heading 3"/>
    <w:basedOn w:val="a1"/>
    <w:link w:val="30"/>
    <w:qFormat/>
    <w:rsid w:val="00950D28"/>
    <w:pPr>
      <w:numPr>
        <w:ilvl w:val="2"/>
        <w:numId w:val="1"/>
      </w:numPr>
      <w:outlineLvl w:val="2"/>
    </w:pPr>
    <w:rPr>
      <w:bCs/>
      <w:szCs w:val="26"/>
    </w:rPr>
  </w:style>
  <w:style w:type="paragraph" w:styleId="4">
    <w:name w:val="heading 4"/>
    <w:basedOn w:val="a1"/>
    <w:link w:val="40"/>
    <w:qFormat/>
    <w:rsid w:val="00950D28"/>
    <w:pPr>
      <w:numPr>
        <w:ilvl w:val="3"/>
        <w:numId w:val="1"/>
      </w:numPr>
      <w:outlineLvl w:val="3"/>
    </w:pPr>
    <w:rPr>
      <w:bCs/>
      <w:szCs w:val="28"/>
    </w:rPr>
  </w:style>
  <w:style w:type="paragraph" w:styleId="5">
    <w:name w:val="heading 5"/>
    <w:basedOn w:val="a1"/>
    <w:link w:val="50"/>
    <w:rsid w:val="00950D28"/>
    <w:pPr>
      <w:numPr>
        <w:ilvl w:val="4"/>
        <w:numId w:val="1"/>
      </w:numPr>
      <w:outlineLvl w:val="4"/>
    </w:pPr>
    <w:rPr>
      <w:iCs/>
      <w:szCs w:val="26"/>
    </w:rPr>
  </w:style>
  <w:style w:type="paragraph" w:styleId="6">
    <w:name w:val="heading 6"/>
    <w:basedOn w:val="a1"/>
    <w:link w:val="60"/>
    <w:rsid w:val="00950D28"/>
    <w:pPr>
      <w:numPr>
        <w:ilvl w:val="5"/>
        <w:numId w:val="1"/>
      </w:numPr>
      <w:outlineLvl w:val="5"/>
    </w:pPr>
    <w:rPr>
      <w:bCs/>
      <w:szCs w:val="22"/>
    </w:rPr>
  </w:style>
  <w:style w:type="paragraph" w:styleId="7">
    <w:name w:val="heading 7"/>
    <w:basedOn w:val="a1"/>
    <w:link w:val="70"/>
    <w:rsid w:val="00950D28"/>
    <w:pPr>
      <w:numPr>
        <w:ilvl w:val="6"/>
        <w:numId w:val="1"/>
      </w:numPr>
      <w:outlineLvl w:val="6"/>
    </w:pPr>
    <w:rPr>
      <w:szCs w:val="24"/>
    </w:rPr>
  </w:style>
  <w:style w:type="paragraph" w:styleId="8">
    <w:name w:val="heading 8"/>
    <w:basedOn w:val="a1"/>
    <w:link w:val="80"/>
    <w:rsid w:val="00950D28"/>
    <w:pPr>
      <w:numPr>
        <w:ilvl w:val="7"/>
        <w:numId w:val="1"/>
      </w:numPr>
      <w:outlineLvl w:val="7"/>
    </w:pPr>
    <w:rPr>
      <w:iCs/>
      <w:szCs w:val="24"/>
    </w:rPr>
  </w:style>
  <w:style w:type="paragraph" w:styleId="9">
    <w:name w:val="heading 9"/>
    <w:basedOn w:val="a1"/>
    <w:link w:val="90"/>
    <w:rsid w:val="00950D28"/>
    <w:pPr>
      <w:numPr>
        <w:ilvl w:val="8"/>
        <w:numId w:val="1"/>
      </w:numPr>
      <w:outlineLvl w:val="8"/>
    </w:pPr>
    <w:rPr>
      <w:rFonts w:cs="Arial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34"/>
    <w:qFormat/>
    <w:rsid w:val="00C73A98"/>
    <w:pPr>
      <w:ind w:left="720"/>
      <w:contextualSpacing/>
    </w:pPr>
  </w:style>
  <w:style w:type="paragraph" w:customStyle="1" w:styleId="ConsPlusNormal">
    <w:name w:val="ConsPlusNormal"/>
    <w:rsid w:val="00E327A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0"/>
    <w:semiHidden/>
    <w:rsid w:val="001B5F03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unhideWhenUsed/>
    <w:rsid w:val="003A6D7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3A6D76"/>
    <w:rPr>
      <w:sz w:val="22"/>
      <w:szCs w:val="22"/>
      <w:lang w:eastAsia="en-US"/>
    </w:rPr>
  </w:style>
  <w:style w:type="paragraph" w:styleId="a9">
    <w:name w:val="footer"/>
    <w:basedOn w:val="a0"/>
    <w:link w:val="aa"/>
    <w:uiPriority w:val="99"/>
    <w:unhideWhenUsed/>
    <w:rsid w:val="003A6D7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3A6D76"/>
    <w:rPr>
      <w:sz w:val="22"/>
      <w:szCs w:val="22"/>
      <w:lang w:eastAsia="en-US"/>
    </w:rPr>
  </w:style>
  <w:style w:type="character" w:styleId="ab">
    <w:name w:val="Hyperlink"/>
    <w:basedOn w:val="a2"/>
    <w:rsid w:val="00950D28"/>
    <w:rPr>
      <w:color w:val="0000FF"/>
      <w:u w:val="single"/>
    </w:rPr>
  </w:style>
  <w:style w:type="paragraph" w:styleId="ac">
    <w:name w:val="Normal (Web)"/>
    <w:basedOn w:val="a0"/>
    <w:uiPriority w:val="99"/>
    <w:unhideWhenUsed/>
    <w:rsid w:val="001A2E3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6A1B38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6A1B38"/>
    <w:rPr>
      <w:rFonts w:ascii="Times New Roman" w:eastAsia="Times New Roman" w:hAnsi="Times New Roman"/>
      <w:sz w:val="24"/>
      <w:szCs w:val="24"/>
    </w:rPr>
  </w:style>
  <w:style w:type="character" w:customStyle="1" w:styleId="ad">
    <w:name w:val="Основной текст_"/>
    <w:basedOn w:val="a2"/>
    <w:link w:val="11"/>
    <w:rsid w:val="006A1B38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1">
    <w:name w:val="Основной текст1"/>
    <w:basedOn w:val="a0"/>
    <w:link w:val="ad"/>
    <w:rsid w:val="006A1B38"/>
    <w:pPr>
      <w:widowControl w:val="0"/>
      <w:shd w:val="clear" w:color="auto" w:fill="FFFFFF"/>
      <w:spacing w:line="0" w:lineRule="atLeast"/>
    </w:pPr>
    <w:rPr>
      <w:rFonts w:ascii="Sylfaen" w:eastAsia="Sylfaen" w:hAnsi="Sylfaen" w:cs="Sylfaen"/>
      <w:spacing w:val="4"/>
      <w:lang w:eastAsia="ru-RU"/>
    </w:rPr>
  </w:style>
  <w:style w:type="paragraph" w:styleId="a1">
    <w:name w:val="Body Text Indent"/>
    <w:basedOn w:val="a0"/>
    <w:link w:val="ae"/>
    <w:qFormat/>
    <w:rsid w:val="00950D28"/>
    <w:pPr>
      <w:ind w:firstLine="709"/>
      <w:jc w:val="both"/>
    </w:pPr>
  </w:style>
  <w:style w:type="character" w:customStyle="1" w:styleId="ae">
    <w:name w:val="Основной текст с отступом Знак"/>
    <w:basedOn w:val="a2"/>
    <w:link w:val="a1"/>
    <w:rsid w:val="006A1B38"/>
    <w:rPr>
      <w:rFonts w:ascii="Arial" w:eastAsia="Times New Roman" w:hAnsi="Arial"/>
      <w:sz w:val="24"/>
      <w:lang w:eastAsia="en-US"/>
    </w:rPr>
  </w:style>
  <w:style w:type="character" w:customStyle="1" w:styleId="10">
    <w:name w:val="Заголовок 1 Знак"/>
    <w:basedOn w:val="a2"/>
    <w:link w:val="1"/>
    <w:rsid w:val="002D4861"/>
    <w:rPr>
      <w:rFonts w:ascii="Arial" w:eastAsia="Times New Roman" w:hAnsi="Arial" w:cs="Arial"/>
      <w:b/>
      <w:bCs/>
      <w:lang w:eastAsia="en-US"/>
    </w:rPr>
  </w:style>
  <w:style w:type="character" w:customStyle="1" w:styleId="20">
    <w:name w:val="Заголовок 2 Знак"/>
    <w:basedOn w:val="a2"/>
    <w:link w:val="2"/>
    <w:rsid w:val="00950D28"/>
    <w:rPr>
      <w:rFonts w:ascii="Arial" w:eastAsia="Times New Roman" w:hAnsi="Arial" w:cs="Arial"/>
      <w:bCs/>
      <w:iCs/>
      <w:szCs w:val="28"/>
      <w:lang w:eastAsia="en-US"/>
    </w:rPr>
  </w:style>
  <w:style w:type="character" w:customStyle="1" w:styleId="30">
    <w:name w:val="Заголовок 3 Знак"/>
    <w:basedOn w:val="a2"/>
    <w:link w:val="3"/>
    <w:rsid w:val="00950D28"/>
    <w:rPr>
      <w:rFonts w:ascii="Arial" w:eastAsia="Times New Roman" w:hAnsi="Arial"/>
      <w:bCs/>
      <w:szCs w:val="26"/>
      <w:lang w:eastAsia="en-US"/>
    </w:rPr>
  </w:style>
  <w:style w:type="character" w:customStyle="1" w:styleId="40">
    <w:name w:val="Заголовок 4 Знак"/>
    <w:basedOn w:val="a2"/>
    <w:link w:val="4"/>
    <w:rsid w:val="00950D28"/>
    <w:rPr>
      <w:rFonts w:ascii="Arial" w:eastAsia="Times New Roman" w:hAnsi="Arial"/>
      <w:bCs/>
      <w:szCs w:val="28"/>
      <w:lang w:eastAsia="en-US"/>
    </w:rPr>
  </w:style>
  <w:style w:type="character" w:customStyle="1" w:styleId="50">
    <w:name w:val="Заголовок 5 Знак"/>
    <w:basedOn w:val="a2"/>
    <w:link w:val="5"/>
    <w:rsid w:val="00950D28"/>
    <w:rPr>
      <w:rFonts w:ascii="Arial" w:eastAsia="Times New Roman" w:hAnsi="Arial"/>
      <w:iCs/>
      <w:szCs w:val="26"/>
      <w:lang w:eastAsia="en-US"/>
    </w:rPr>
  </w:style>
  <w:style w:type="character" w:customStyle="1" w:styleId="60">
    <w:name w:val="Заголовок 6 Знак"/>
    <w:basedOn w:val="a2"/>
    <w:link w:val="6"/>
    <w:rsid w:val="00950D28"/>
    <w:rPr>
      <w:rFonts w:ascii="Arial" w:eastAsia="Times New Roman" w:hAnsi="Arial"/>
      <w:bCs/>
      <w:szCs w:val="22"/>
      <w:lang w:eastAsia="en-US"/>
    </w:rPr>
  </w:style>
  <w:style w:type="character" w:customStyle="1" w:styleId="70">
    <w:name w:val="Заголовок 7 Знак"/>
    <w:basedOn w:val="a2"/>
    <w:link w:val="7"/>
    <w:rsid w:val="00950D28"/>
    <w:rPr>
      <w:rFonts w:ascii="Arial" w:eastAsia="Times New Roman" w:hAnsi="Arial"/>
      <w:szCs w:val="24"/>
      <w:lang w:eastAsia="en-US"/>
    </w:rPr>
  </w:style>
  <w:style w:type="character" w:customStyle="1" w:styleId="80">
    <w:name w:val="Заголовок 8 Знак"/>
    <w:basedOn w:val="a2"/>
    <w:link w:val="8"/>
    <w:rsid w:val="00950D28"/>
    <w:rPr>
      <w:rFonts w:ascii="Arial" w:eastAsia="Times New Roman" w:hAnsi="Arial"/>
      <w:iCs/>
      <w:szCs w:val="24"/>
      <w:lang w:eastAsia="en-US"/>
    </w:rPr>
  </w:style>
  <w:style w:type="character" w:customStyle="1" w:styleId="90">
    <w:name w:val="Заголовок 9 Знак"/>
    <w:basedOn w:val="a2"/>
    <w:link w:val="9"/>
    <w:rsid w:val="00950D28"/>
    <w:rPr>
      <w:rFonts w:ascii="Arial" w:eastAsia="Times New Roman" w:hAnsi="Arial" w:cs="Arial"/>
      <w:szCs w:val="22"/>
      <w:lang w:eastAsia="en-US"/>
    </w:rPr>
  </w:style>
  <w:style w:type="paragraph" w:customStyle="1" w:styleId="af">
    <w:name w:val="Заголовок Библиографии и Приложений"/>
    <w:basedOn w:val="1"/>
    <w:next w:val="a1"/>
    <w:qFormat/>
    <w:rsid w:val="00950D28"/>
    <w:pPr>
      <w:ind w:left="0" w:firstLine="0"/>
    </w:pPr>
  </w:style>
  <w:style w:type="paragraph" w:customStyle="1" w:styleId="af0">
    <w:name w:val="Исполнитель (сетка)"/>
    <w:basedOn w:val="a0"/>
    <w:qFormat/>
    <w:rsid w:val="00950D28"/>
  </w:style>
  <w:style w:type="character" w:styleId="af1">
    <w:name w:val="page number"/>
    <w:basedOn w:val="a2"/>
    <w:rsid w:val="00950D28"/>
    <w:rPr>
      <w:rFonts w:ascii="Times New Roman" w:hAnsi="Times New Roman"/>
      <w:sz w:val="24"/>
    </w:rPr>
  </w:style>
  <w:style w:type="paragraph" w:styleId="12">
    <w:name w:val="toc 1"/>
    <w:basedOn w:val="a0"/>
    <w:next w:val="a0"/>
    <w:semiHidden/>
    <w:rsid w:val="00950D28"/>
    <w:pPr>
      <w:tabs>
        <w:tab w:val="right" w:leader="dot" w:pos="9923"/>
      </w:tabs>
    </w:pPr>
  </w:style>
  <w:style w:type="paragraph" w:styleId="23">
    <w:name w:val="toc 2"/>
    <w:basedOn w:val="a0"/>
    <w:next w:val="a0"/>
    <w:semiHidden/>
    <w:rsid w:val="00950D28"/>
    <w:pPr>
      <w:tabs>
        <w:tab w:val="right" w:leader="dot" w:pos="9923"/>
      </w:tabs>
    </w:pPr>
    <w:rPr>
      <w:szCs w:val="28"/>
    </w:rPr>
  </w:style>
  <w:style w:type="paragraph" w:styleId="31">
    <w:name w:val="toc 3"/>
    <w:basedOn w:val="a0"/>
    <w:next w:val="a0"/>
    <w:semiHidden/>
    <w:rsid w:val="00950D28"/>
    <w:pPr>
      <w:tabs>
        <w:tab w:val="right" w:leader="dot" w:pos="9923"/>
      </w:tabs>
    </w:pPr>
  </w:style>
  <w:style w:type="paragraph" w:styleId="41">
    <w:name w:val="toc 4"/>
    <w:basedOn w:val="a0"/>
    <w:next w:val="a0"/>
    <w:semiHidden/>
    <w:rsid w:val="00950D28"/>
  </w:style>
  <w:style w:type="paragraph" w:styleId="51">
    <w:name w:val="toc 5"/>
    <w:basedOn w:val="a0"/>
    <w:next w:val="a0"/>
    <w:semiHidden/>
    <w:rsid w:val="00950D28"/>
  </w:style>
  <w:style w:type="paragraph" w:styleId="61">
    <w:name w:val="toc 6"/>
    <w:basedOn w:val="a0"/>
    <w:next w:val="a0"/>
    <w:semiHidden/>
    <w:rsid w:val="00950D28"/>
  </w:style>
  <w:style w:type="paragraph" w:styleId="71">
    <w:name w:val="toc 7"/>
    <w:basedOn w:val="a0"/>
    <w:next w:val="a0"/>
    <w:semiHidden/>
    <w:rsid w:val="00950D28"/>
  </w:style>
  <w:style w:type="paragraph" w:styleId="81">
    <w:name w:val="toc 8"/>
    <w:basedOn w:val="a0"/>
    <w:next w:val="a0"/>
    <w:semiHidden/>
    <w:rsid w:val="00950D28"/>
  </w:style>
  <w:style w:type="paragraph" w:styleId="91">
    <w:name w:val="toc 9"/>
    <w:basedOn w:val="a0"/>
    <w:next w:val="a0"/>
    <w:semiHidden/>
    <w:rsid w:val="00950D28"/>
  </w:style>
  <w:style w:type="paragraph" w:customStyle="1" w:styleId="af2">
    <w:name w:val="Скрытый текст (коментарии)"/>
    <w:basedOn w:val="a0"/>
    <w:next w:val="a0"/>
    <w:qFormat/>
    <w:rsid w:val="00950D28"/>
    <w:rPr>
      <w:vanish/>
    </w:rPr>
  </w:style>
  <w:style w:type="paragraph" w:customStyle="1" w:styleId="a">
    <w:name w:val="Список с черточками"/>
    <w:basedOn w:val="a0"/>
    <w:autoRedefine/>
    <w:qFormat/>
    <w:rsid w:val="00950D28"/>
    <w:pPr>
      <w:numPr>
        <w:numId w:val="2"/>
      </w:numPr>
      <w:tabs>
        <w:tab w:val="left" w:pos="907"/>
      </w:tabs>
    </w:pPr>
  </w:style>
  <w:style w:type="character" w:styleId="af3">
    <w:name w:val="annotation reference"/>
    <w:basedOn w:val="a2"/>
    <w:uiPriority w:val="99"/>
    <w:semiHidden/>
    <w:unhideWhenUsed/>
    <w:rsid w:val="00B331D1"/>
    <w:rPr>
      <w:sz w:val="16"/>
      <w:szCs w:val="16"/>
    </w:rPr>
  </w:style>
  <w:style w:type="paragraph" w:styleId="af4">
    <w:name w:val="annotation text"/>
    <w:basedOn w:val="a0"/>
    <w:link w:val="af5"/>
    <w:uiPriority w:val="99"/>
    <w:semiHidden/>
    <w:unhideWhenUsed/>
    <w:rsid w:val="00B331D1"/>
  </w:style>
  <w:style w:type="character" w:customStyle="1" w:styleId="af5">
    <w:name w:val="Текст примечания Знак"/>
    <w:basedOn w:val="a2"/>
    <w:link w:val="af4"/>
    <w:uiPriority w:val="99"/>
    <w:semiHidden/>
    <w:rsid w:val="00B331D1"/>
    <w:rPr>
      <w:rFonts w:ascii="Arial" w:eastAsia="Times New Roman" w:hAnsi="Arial"/>
      <w:lang w:eastAsia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31D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31D1"/>
    <w:rPr>
      <w:rFonts w:ascii="Arial" w:eastAsia="Times New Roman" w:hAnsi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bregionprom@atomsi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12A6A-A12E-46CA-95AF-091E9412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7875</Words>
  <Characters>44890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ПОДРЯДА  №_________</vt:lpstr>
    </vt:vector>
  </TitlesOfParts>
  <Company>ОАО "Сибирский Химический Комбинат"</Company>
  <LinksUpToDate>false</LinksUpToDate>
  <CharactersWithSpaces>52660</CharactersWithSpaces>
  <SharedDoc>false</SharedDoc>
  <HLinks>
    <vt:vector size="12" baseType="variant">
      <vt:variant>
        <vt:i4>6488152</vt:i4>
      </vt:variant>
      <vt:variant>
        <vt:i4>9</vt:i4>
      </vt:variant>
      <vt:variant>
        <vt:i4>0</vt:i4>
      </vt:variant>
      <vt:variant>
        <vt:i4>5</vt:i4>
      </vt:variant>
      <vt:variant>
        <vt:lpwstr>mailto:sibregionprom@atomsib.ru</vt:lpwstr>
      </vt:variant>
      <vt:variant>
        <vt:lpwstr/>
      </vt:variant>
      <vt:variant>
        <vt:i4>6488152</vt:i4>
      </vt:variant>
      <vt:variant>
        <vt:i4>6</vt:i4>
      </vt:variant>
      <vt:variant>
        <vt:i4>0</vt:i4>
      </vt:variant>
      <vt:variant>
        <vt:i4>5</vt:i4>
      </vt:variant>
      <vt:variant>
        <vt:lpwstr>mailto:sibregionprom@atomsib.ru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  №_________</dc:title>
  <dc:creator>Пользователь</dc:creator>
  <cp:lastModifiedBy>НО РАО</cp:lastModifiedBy>
  <cp:revision>2</cp:revision>
  <cp:lastPrinted>2013-09-19T09:40:00Z</cp:lastPrinted>
  <dcterms:created xsi:type="dcterms:W3CDTF">2013-12-06T08:07:00Z</dcterms:created>
  <dcterms:modified xsi:type="dcterms:W3CDTF">2013-12-06T08:07:00Z</dcterms:modified>
</cp:coreProperties>
</file>