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</w:t>
            </w:r>
            <w:proofErr w:type="gramStart"/>
            <w:r w:rsidRPr="001C4543">
              <w:rPr>
                <w:sz w:val="20"/>
                <w:szCs w:val="20"/>
              </w:rPr>
              <w:t>соответствии</w:t>
            </w:r>
            <w:proofErr w:type="gramEnd"/>
            <w:r w:rsidRPr="001C4543">
              <w:rPr>
                <w:sz w:val="20"/>
                <w:szCs w:val="20"/>
              </w:rPr>
              <w:t xml:space="preserve"> с п.20.6.6 ЕОСЗ и на основании  </w:t>
            </w:r>
          </w:p>
          <w:p w:rsidR="00C761DE" w:rsidRPr="0031007E" w:rsidRDefault="001C4543" w:rsidP="005E3DAD">
            <w:pPr>
              <w:ind w:left="1503"/>
              <w:rPr>
                <w:spacing w:val="6"/>
                <w:sz w:val="20"/>
                <w:szCs w:val="20"/>
              </w:rPr>
            </w:pPr>
            <w:r w:rsidRPr="001C4543">
              <w:rPr>
                <w:sz w:val="20"/>
                <w:szCs w:val="20"/>
              </w:rPr>
              <w:t>п. 3.15 док</w:t>
            </w:r>
            <w:r w:rsidR="001B7AF0">
              <w:rPr>
                <w:sz w:val="20"/>
                <w:szCs w:val="20"/>
              </w:rPr>
              <w:t>у</w:t>
            </w:r>
            <w:r w:rsidR="0082642C">
              <w:rPr>
                <w:sz w:val="20"/>
                <w:szCs w:val="20"/>
              </w:rPr>
              <w:t>ментации по запросу цен № 03-210</w:t>
            </w:r>
            <w:r w:rsidRPr="001C4543">
              <w:rPr>
                <w:sz w:val="20"/>
                <w:szCs w:val="20"/>
              </w:rPr>
              <w:t>/1</w:t>
            </w:r>
            <w:bookmarkEnd w:id="0"/>
            <w:r w:rsidRPr="001C4543">
              <w:rPr>
                <w:sz w:val="20"/>
                <w:szCs w:val="20"/>
              </w:rPr>
              <w:t>4</w:t>
            </w:r>
          </w:p>
        </w:tc>
      </w:tr>
    </w:tbl>
    <w:p w:rsidR="00C761DE" w:rsidRPr="00C84844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7642E9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2"/>
          <w:szCs w:val="22"/>
        </w:rPr>
      </w:pPr>
      <w:r w:rsidRPr="007642E9">
        <w:rPr>
          <w:rFonts w:ascii="Times New Roman" w:hAnsi="Times New Roman"/>
          <w:b/>
          <w:bCs/>
          <w:sz w:val="22"/>
          <w:szCs w:val="22"/>
        </w:rPr>
        <w:t>ИЗВЕЩЕНИЕ</w:t>
      </w:r>
    </w:p>
    <w:p w:rsidR="00C761DE" w:rsidRPr="0082642C" w:rsidRDefault="00C761DE" w:rsidP="00C761DE">
      <w:pPr>
        <w:pStyle w:val="a5"/>
        <w:tabs>
          <w:tab w:val="clear" w:pos="360"/>
        </w:tabs>
        <w:suppressAutoHyphens/>
        <w:jc w:val="center"/>
        <w:rPr>
          <w:b/>
          <w:sz w:val="22"/>
          <w:szCs w:val="22"/>
        </w:rPr>
      </w:pPr>
      <w:r w:rsidRPr="0082642C">
        <w:rPr>
          <w:b/>
          <w:sz w:val="22"/>
          <w:szCs w:val="22"/>
        </w:rPr>
        <w:t>о продлении срока приема заявок по открытому запросу цен в электронной форме № 03-</w:t>
      </w:r>
      <w:r w:rsidR="0082642C" w:rsidRPr="0082642C">
        <w:rPr>
          <w:b/>
          <w:sz w:val="22"/>
          <w:szCs w:val="22"/>
        </w:rPr>
        <w:t>210</w:t>
      </w:r>
      <w:r w:rsidRPr="0082642C">
        <w:rPr>
          <w:b/>
          <w:sz w:val="22"/>
          <w:szCs w:val="22"/>
        </w:rPr>
        <w:t>/14</w:t>
      </w:r>
    </w:p>
    <w:p w:rsidR="0082642C" w:rsidRPr="0082642C" w:rsidRDefault="0082642C" w:rsidP="0082642C">
      <w:pPr>
        <w:jc w:val="center"/>
        <w:rPr>
          <w:sz w:val="22"/>
          <w:szCs w:val="22"/>
        </w:rPr>
      </w:pPr>
      <w:r w:rsidRPr="0082642C">
        <w:rPr>
          <w:b/>
          <w:sz w:val="22"/>
          <w:szCs w:val="22"/>
        </w:rPr>
        <w:t>на право заключения договора на поставку хозяйственных товаров для нужд АО «АТОМПРОЕКТ»</w:t>
      </w:r>
    </w:p>
    <w:p w:rsidR="008300AE" w:rsidRPr="007642E9" w:rsidRDefault="008300AE" w:rsidP="008300AE">
      <w:pPr>
        <w:jc w:val="center"/>
        <w:rPr>
          <w:b/>
          <w:sz w:val="22"/>
          <w:szCs w:val="22"/>
        </w:rPr>
      </w:pPr>
    </w:p>
    <w:p w:rsidR="00C761DE" w:rsidRPr="007642E9" w:rsidRDefault="001C4543" w:rsidP="008300AE">
      <w:pPr>
        <w:pStyle w:val="a9"/>
        <w:numPr>
          <w:ilvl w:val="0"/>
          <w:numId w:val="7"/>
        </w:numPr>
        <w:jc w:val="center"/>
        <w:rPr>
          <w:color w:val="000000"/>
          <w:sz w:val="22"/>
          <w:szCs w:val="22"/>
        </w:rPr>
      </w:pPr>
      <w:r w:rsidRPr="007642E9">
        <w:rPr>
          <w:color w:val="000000"/>
          <w:sz w:val="22"/>
          <w:szCs w:val="22"/>
        </w:rPr>
        <w:t>В</w:t>
      </w:r>
      <w:r w:rsidR="00C761DE" w:rsidRPr="007642E9">
        <w:rPr>
          <w:color w:val="000000"/>
          <w:sz w:val="22"/>
          <w:szCs w:val="22"/>
        </w:rPr>
        <w:t xml:space="preserve">несены изменения в пункты </w:t>
      </w:r>
      <w:r w:rsidR="005E3DAD" w:rsidRPr="007642E9">
        <w:rPr>
          <w:color w:val="000000"/>
          <w:sz w:val="22"/>
          <w:szCs w:val="22"/>
        </w:rPr>
        <w:t>1</w:t>
      </w:r>
      <w:r w:rsidR="0082642C">
        <w:rPr>
          <w:color w:val="000000"/>
          <w:sz w:val="22"/>
          <w:szCs w:val="22"/>
        </w:rPr>
        <w:t>1</w:t>
      </w:r>
      <w:r w:rsidR="00C761DE" w:rsidRPr="007642E9">
        <w:rPr>
          <w:color w:val="000000"/>
          <w:sz w:val="22"/>
          <w:szCs w:val="22"/>
        </w:rPr>
        <w:t>, 1</w:t>
      </w:r>
      <w:r w:rsidR="0082642C">
        <w:rPr>
          <w:color w:val="000000"/>
          <w:sz w:val="22"/>
          <w:szCs w:val="22"/>
        </w:rPr>
        <w:t>2</w:t>
      </w:r>
      <w:r w:rsidR="00C761DE" w:rsidRPr="007642E9">
        <w:rPr>
          <w:color w:val="000000"/>
          <w:sz w:val="22"/>
          <w:szCs w:val="22"/>
        </w:rPr>
        <w:t>, 1</w:t>
      </w:r>
      <w:r w:rsidR="0082642C">
        <w:rPr>
          <w:color w:val="000000"/>
          <w:sz w:val="22"/>
          <w:szCs w:val="22"/>
        </w:rPr>
        <w:t>3</w:t>
      </w:r>
      <w:r w:rsidR="00C761DE" w:rsidRPr="007642E9">
        <w:rPr>
          <w:color w:val="000000"/>
          <w:sz w:val="22"/>
          <w:szCs w:val="22"/>
        </w:rPr>
        <w:t xml:space="preserve"> Извещения о проведении запроса цен №</w:t>
      </w:r>
      <w:r w:rsidR="00C761DE" w:rsidRPr="007642E9">
        <w:rPr>
          <w:sz w:val="22"/>
          <w:szCs w:val="22"/>
        </w:rPr>
        <w:t>03-</w:t>
      </w:r>
      <w:r w:rsidR="0082642C">
        <w:rPr>
          <w:sz w:val="22"/>
          <w:szCs w:val="22"/>
        </w:rPr>
        <w:t>210</w:t>
      </w:r>
      <w:r w:rsidR="00C761DE" w:rsidRPr="007642E9">
        <w:rPr>
          <w:sz w:val="22"/>
          <w:szCs w:val="22"/>
        </w:rPr>
        <w:t>/14</w:t>
      </w:r>
      <w:r w:rsidR="008300AE" w:rsidRPr="007642E9">
        <w:rPr>
          <w:color w:val="000000"/>
          <w:sz w:val="22"/>
          <w:szCs w:val="22"/>
        </w:rPr>
        <w:t>:</w:t>
      </w:r>
    </w:p>
    <w:p w:rsidR="009B5EEB" w:rsidRPr="007642E9" w:rsidRDefault="009B5EEB" w:rsidP="009B5EEB">
      <w:pPr>
        <w:pStyle w:val="a9"/>
        <w:rPr>
          <w:color w:val="000000"/>
          <w:sz w:val="22"/>
          <w:szCs w:val="22"/>
        </w:rPr>
      </w:pPr>
    </w:p>
    <w:p w:rsidR="0082642C" w:rsidRPr="0082642C" w:rsidRDefault="0082642C" w:rsidP="0082642C">
      <w:pPr>
        <w:pStyle w:val="a9"/>
        <w:numPr>
          <w:ilvl w:val="0"/>
          <w:numId w:val="11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82642C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2642C" w:rsidRPr="00734525" w:rsidRDefault="0082642C" w:rsidP="0082642C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734525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Pr="00734525">
        <w:rPr>
          <w:rFonts w:eastAsiaTheme="minorHAnsi"/>
          <w:sz w:val="22"/>
          <w:szCs w:val="22"/>
          <w:lang w:eastAsia="en-US"/>
        </w:rPr>
        <w:t xml:space="preserve">ООО «Аукционный Конкурсный Дом», </w:t>
      </w:r>
      <w:hyperlink r:id="rId7" w:history="1">
        <w:r w:rsidRPr="00734525">
          <w:rPr>
            <w:rFonts w:eastAsiaTheme="minorHAnsi"/>
            <w:color w:val="0000FF" w:themeColor="hyperlink"/>
            <w:sz w:val="22"/>
            <w:szCs w:val="22"/>
            <w:u w:val="single"/>
            <w:lang w:eastAsia="en-US"/>
          </w:rPr>
          <w:t>www.a-k-d.ru</w:t>
        </w:r>
      </w:hyperlink>
      <w:r w:rsidRPr="00734525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734525">
        <w:rPr>
          <w:b/>
          <w:sz w:val="22"/>
          <w:szCs w:val="22"/>
        </w:rPr>
        <w:t xml:space="preserve">не позднее 09:00 (время московское) </w:t>
      </w:r>
      <w:r>
        <w:rPr>
          <w:b/>
          <w:sz w:val="22"/>
          <w:szCs w:val="22"/>
        </w:rPr>
        <w:t>«</w:t>
      </w:r>
      <w:r w:rsidR="000D340A">
        <w:rPr>
          <w:b/>
          <w:sz w:val="22"/>
          <w:szCs w:val="22"/>
        </w:rPr>
        <w:t>26</w:t>
      </w:r>
      <w:r>
        <w:rPr>
          <w:b/>
          <w:sz w:val="22"/>
          <w:szCs w:val="22"/>
        </w:rPr>
        <w:t xml:space="preserve">» ноября </w:t>
      </w:r>
      <w:r w:rsidRPr="00734525">
        <w:rPr>
          <w:b/>
          <w:sz w:val="22"/>
          <w:szCs w:val="22"/>
        </w:rPr>
        <w:t>2014.</w:t>
      </w:r>
      <w:r w:rsidRPr="00734525">
        <w:rPr>
          <w:sz w:val="22"/>
          <w:szCs w:val="22"/>
        </w:rPr>
        <w:t xml:space="preserve"> </w:t>
      </w:r>
      <w:proofErr w:type="gramEnd"/>
    </w:p>
    <w:p w:rsidR="0082642C" w:rsidRPr="00734525" w:rsidRDefault="0082642C" w:rsidP="0082642C">
      <w:pPr>
        <w:tabs>
          <w:tab w:val="left" w:pos="709"/>
          <w:tab w:val="left" w:pos="1701"/>
        </w:tabs>
        <w:ind w:firstLine="709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734525">
        <w:rPr>
          <w:i/>
          <w:sz w:val="22"/>
          <w:szCs w:val="22"/>
          <w:lang w:val="en-US"/>
        </w:rPr>
        <w:t> </w:t>
      </w:r>
      <w:r w:rsidRPr="00734525">
        <w:rPr>
          <w:i/>
          <w:sz w:val="22"/>
          <w:szCs w:val="22"/>
        </w:rPr>
        <w:t>подачи, но до истечения срока окончания подачи заявок.</w:t>
      </w:r>
    </w:p>
    <w:p w:rsidR="0082642C" w:rsidRPr="00734525" w:rsidRDefault="0082642C" w:rsidP="0082642C">
      <w:pPr>
        <w:tabs>
          <w:tab w:val="left" w:pos="709"/>
        </w:tabs>
        <w:ind w:firstLine="709"/>
        <w:contextualSpacing/>
        <w:jc w:val="both"/>
        <w:rPr>
          <w:i/>
          <w:sz w:val="22"/>
          <w:szCs w:val="22"/>
        </w:rPr>
      </w:pPr>
      <w:r w:rsidRPr="00734525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2642C" w:rsidRPr="0082642C" w:rsidRDefault="0082642C" w:rsidP="0082642C">
      <w:pPr>
        <w:pStyle w:val="a9"/>
        <w:numPr>
          <w:ilvl w:val="0"/>
          <w:numId w:val="11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82642C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642C">
        <w:rPr>
          <w:bCs/>
          <w:sz w:val="22"/>
          <w:szCs w:val="22"/>
          <w:shd w:val="clear" w:color="auto" w:fill="FFFFFF"/>
        </w:rPr>
        <w:t>АО «</w:t>
      </w:r>
      <w:r w:rsidRPr="0082642C">
        <w:rPr>
          <w:sz w:val="22"/>
          <w:szCs w:val="22"/>
        </w:rPr>
        <w:t>АТОМПРОЕКТ</w:t>
      </w:r>
      <w:r w:rsidRPr="0082642C">
        <w:rPr>
          <w:bCs/>
          <w:sz w:val="22"/>
          <w:szCs w:val="22"/>
          <w:shd w:val="clear" w:color="auto" w:fill="FFFFFF"/>
        </w:rPr>
        <w:t>»,</w:t>
      </w:r>
      <w:r w:rsidRPr="0082642C">
        <w:rPr>
          <w:sz w:val="22"/>
          <w:szCs w:val="22"/>
        </w:rPr>
        <w:t xml:space="preserve"> </w:t>
      </w:r>
      <w:r w:rsidRPr="0082642C">
        <w:rPr>
          <w:b/>
          <w:sz w:val="22"/>
          <w:szCs w:val="22"/>
        </w:rPr>
        <w:t>не позднее «</w:t>
      </w:r>
      <w:r w:rsidR="000D340A">
        <w:rPr>
          <w:b/>
          <w:sz w:val="22"/>
          <w:szCs w:val="22"/>
        </w:rPr>
        <w:t>16</w:t>
      </w:r>
      <w:r w:rsidRPr="0082642C">
        <w:rPr>
          <w:b/>
          <w:sz w:val="22"/>
          <w:szCs w:val="22"/>
        </w:rPr>
        <w:t>» декабря 2014.</w:t>
      </w:r>
    </w:p>
    <w:p w:rsidR="0082642C" w:rsidRPr="00734525" w:rsidRDefault="0082642C" w:rsidP="0082642C">
      <w:pPr>
        <w:numPr>
          <w:ilvl w:val="0"/>
          <w:numId w:val="1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734525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734525">
        <w:rPr>
          <w:bCs/>
          <w:sz w:val="22"/>
          <w:szCs w:val="22"/>
          <w:shd w:val="clear" w:color="auto" w:fill="FFFFFF"/>
        </w:rPr>
        <w:t>АО «</w:t>
      </w:r>
      <w:r w:rsidRPr="00734525">
        <w:rPr>
          <w:sz w:val="22"/>
          <w:szCs w:val="22"/>
        </w:rPr>
        <w:t>АТОМПРОЕКТ</w:t>
      </w:r>
      <w:r w:rsidRPr="00734525">
        <w:rPr>
          <w:bCs/>
          <w:sz w:val="22"/>
          <w:szCs w:val="22"/>
          <w:shd w:val="clear" w:color="auto" w:fill="FFFFFF"/>
        </w:rPr>
        <w:t xml:space="preserve">», </w:t>
      </w:r>
      <w:r w:rsidRPr="00734525">
        <w:rPr>
          <w:b/>
          <w:sz w:val="22"/>
          <w:szCs w:val="22"/>
        </w:rPr>
        <w:t xml:space="preserve">не позднее </w:t>
      </w:r>
      <w:r>
        <w:rPr>
          <w:b/>
          <w:sz w:val="22"/>
          <w:szCs w:val="22"/>
        </w:rPr>
        <w:t>«</w:t>
      </w:r>
      <w:r w:rsidR="000D340A">
        <w:rPr>
          <w:b/>
          <w:sz w:val="22"/>
          <w:szCs w:val="22"/>
        </w:rPr>
        <w:t>26</w:t>
      </w:r>
      <w:r>
        <w:rPr>
          <w:b/>
          <w:sz w:val="22"/>
          <w:szCs w:val="22"/>
        </w:rPr>
        <w:t xml:space="preserve">» декабря </w:t>
      </w:r>
      <w:r w:rsidRPr="00734525">
        <w:rPr>
          <w:b/>
          <w:sz w:val="22"/>
          <w:szCs w:val="22"/>
        </w:rPr>
        <w:t>2014.</w:t>
      </w:r>
    </w:p>
    <w:p w:rsidR="005E3DAD" w:rsidRPr="007642E9" w:rsidRDefault="005E3DAD" w:rsidP="00E16EFD">
      <w:pPr>
        <w:tabs>
          <w:tab w:val="left" w:pos="851"/>
        </w:tabs>
        <w:ind w:firstLine="567"/>
        <w:contextualSpacing/>
        <w:jc w:val="both"/>
        <w:rPr>
          <w:spacing w:val="-6"/>
          <w:sz w:val="22"/>
          <w:szCs w:val="22"/>
        </w:rPr>
      </w:pPr>
    </w:p>
    <w:p w:rsidR="00E16EFD" w:rsidRPr="007642E9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  <w:r w:rsidRPr="007642E9">
        <w:rPr>
          <w:spacing w:val="-6"/>
          <w:sz w:val="22"/>
          <w:szCs w:val="22"/>
        </w:rPr>
        <w:t>2.</w:t>
      </w:r>
      <w:r w:rsidRPr="007642E9">
        <w:rPr>
          <w:spacing w:val="-6"/>
          <w:sz w:val="22"/>
          <w:szCs w:val="22"/>
        </w:rPr>
        <w:tab/>
      </w:r>
      <w:r w:rsidRPr="007642E9">
        <w:rPr>
          <w:b/>
          <w:spacing w:val="-6"/>
          <w:sz w:val="22"/>
          <w:szCs w:val="22"/>
        </w:rPr>
        <w:t xml:space="preserve"> </w:t>
      </w:r>
      <w:r w:rsidRPr="007642E9">
        <w:rPr>
          <w:color w:val="000000"/>
          <w:sz w:val="22"/>
          <w:szCs w:val="22"/>
        </w:rPr>
        <w:t>Внесены изменения в пункты 1</w:t>
      </w:r>
      <w:r w:rsidR="00DB137E" w:rsidRPr="007642E9">
        <w:rPr>
          <w:color w:val="000000"/>
          <w:sz w:val="22"/>
          <w:szCs w:val="22"/>
        </w:rPr>
        <w:t>5</w:t>
      </w:r>
      <w:r w:rsidRPr="007642E9">
        <w:rPr>
          <w:color w:val="000000"/>
          <w:sz w:val="22"/>
          <w:szCs w:val="22"/>
        </w:rPr>
        <w:t>, 1</w:t>
      </w:r>
      <w:r w:rsidR="00DB137E" w:rsidRPr="007642E9">
        <w:rPr>
          <w:color w:val="000000"/>
          <w:sz w:val="22"/>
          <w:szCs w:val="22"/>
        </w:rPr>
        <w:t>6</w:t>
      </w:r>
      <w:r w:rsidRPr="007642E9">
        <w:rPr>
          <w:color w:val="000000"/>
          <w:sz w:val="22"/>
          <w:szCs w:val="22"/>
        </w:rPr>
        <w:t xml:space="preserve"> раздела 4 «Информационная карта запроса цен» </w:t>
      </w:r>
      <w:r w:rsidR="004438E2" w:rsidRPr="007642E9">
        <w:rPr>
          <w:color w:val="000000"/>
          <w:sz w:val="22"/>
          <w:szCs w:val="22"/>
        </w:rPr>
        <w:t xml:space="preserve">документации по </w:t>
      </w:r>
      <w:r w:rsidRPr="007642E9">
        <w:rPr>
          <w:color w:val="000000"/>
          <w:sz w:val="22"/>
          <w:szCs w:val="22"/>
        </w:rPr>
        <w:t>запрос</w:t>
      </w:r>
      <w:r w:rsidR="004438E2" w:rsidRPr="007642E9">
        <w:rPr>
          <w:color w:val="000000"/>
          <w:sz w:val="22"/>
          <w:szCs w:val="22"/>
        </w:rPr>
        <w:t>у</w:t>
      </w:r>
      <w:r w:rsidRPr="007642E9">
        <w:rPr>
          <w:color w:val="000000"/>
          <w:sz w:val="22"/>
          <w:szCs w:val="22"/>
        </w:rPr>
        <w:t xml:space="preserve"> цен №</w:t>
      </w:r>
      <w:r w:rsidRPr="007642E9">
        <w:rPr>
          <w:sz w:val="22"/>
          <w:szCs w:val="22"/>
        </w:rPr>
        <w:t>03-</w:t>
      </w:r>
      <w:r w:rsidR="005E2680" w:rsidRPr="007642E9">
        <w:rPr>
          <w:sz w:val="22"/>
          <w:szCs w:val="22"/>
        </w:rPr>
        <w:t>1</w:t>
      </w:r>
      <w:r w:rsidR="00696270">
        <w:rPr>
          <w:sz w:val="22"/>
          <w:szCs w:val="22"/>
        </w:rPr>
        <w:t>96</w:t>
      </w:r>
      <w:r w:rsidRPr="007642E9">
        <w:rPr>
          <w:sz w:val="22"/>
          <w:szCs w:val="22"/>
        </w:rPr>
        <w:t>/14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7642E9" w:rsidRPr="007642E9" w:rsidTr="00E16EFD">
        <w:trPr>
          <w:trHeight w:val="232"/>
        </w:trPr>
        <w:tc>
          <w:tcPr>
            <w:tcW w:w="781" w:type="dxa"/>
            <w:vAlign w:val="center"/>
          </w:tcPr>
          <w:p w:rsidR="007642E9" w:rsidRPr="007642E9" w:rsidRDefault="007642E9" w:rsidP="00E16EFD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1" w:name="_Ref317250778"/>
            <w:r w:rsidRPr="007642E9">
              <w:rPr>
                <w:sz w:val="22"/>
                <w:szCs w:val="22"/>
              </w:rPr>
              <w:t>15</w:t>
            </w:r>
          </w:p>
        </w:tc>
        <w:bookmarkEnd w:id="1"/>
        <w:tc>
          <w:tcPr>
            <w:tcW w:w="2268" w:type="dxa"/>
          </w:tcPr>
          <w:p w:rsidR="007642E9" w:rsidRPr="007642E9" w:rsidRDefault="007642E9" w:rsidP="008030BF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7642E9" w:rsidRPr="007642E9" w:rsidRDefault="007642E9" w:rsidP="00A06AFA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7642E9" w:rsidRPr="007642E9" w:rsidRDefault="007642E9" w:rsidP="00A06AFA">
            <w:pPr>
              <w:pStyle w:val="Times12"/>
              <w:ind w:firstLine="0"/>
              <w:rPr>
                <w:b/>
                <w:sz w:val="22"/>
              </w:rPr>
            </w:pPr>
            <w:r w:rsidRPr="007642E9">
              <w:rPr>
                <w:sz w:val="22"/>
              </w:rPr>
              <w:t xml:space="preserve">ЭТП Аукционный Конкурсный Дом», </w:t>
            </w:r>
            <w:hyperlink r:id="rId8" w:history="1">
              <w:r w:rsidRPr="007642E9">
                <w:rPr>
                  <w:rStyle w:val="a4"/>
                  <w:sz w:val="22"/>
                </w:rPr>
                <w:t>www.a-k-d.ru</w:t>
              </w:r>
            </w:hyperlink>
            <w:r w:rsidRPr="007642E9">
              <w:rPr>
                <w:sz w:val="22"/>
              </w:rPr>
              <w:t>.</w:t>
            </w:r>
          </w:p>
          <w:p w:rsidR="007642E9" w:rsidRPr="007642E9" w:rsidRDefault="007642E9" w:rsidP="00A06AFA">
            <w:pPr>
              <w:pStyle w:val="Times12"/>
              <w:ind w:firstLine="0"/>
              <w:rPr>
                <w:b/>
                <w:sz w:val="22"/>
              </w:rPr>
            </w:pPr>
            <w:r w:rsidRPr="007642E9">
              <w:rPr>
                <w:b/>
                <w:sz w:val="22"/>
              </w:rPr>
              <w:t>09:00 (время московское) «</w:t>
            </w:r>
            <w:r w:rsidR="000D340A">
              <w:rPr>
                <w:b/>
                <w:sz w:val="22"/>
              </w:rPr>
              <w:t>26</w:t>
            </w:r>
            <w:r w:rsidRPr="007642E9">
              <w:rPr>
                <w:b/>
                <w:sz w:val="22"/>
              </w:rPr>
              <w:t xml:space="preserve">» </w:t>
            </w:r>
            <w:r w:rsidR="00696270">
              <w:rPr>
                <w:b/>
                <w:sz w:val="22"/>
              </w:rPr>
              <w:t>ноября</w:t>
            </w:r>
            <w:r w:rsidRPr="007642E9">
              <w:rPr>
                <w:b/>
                <w:sz w:val="22"/>
              </w:rPr>
              <w:t xml:space="preserve"> 2014 года.</w:t>
            </w:r>
          </w:p>
          <w:p w:rsidR="007642E9" w:rsidRPr="007642E9" w:rsidRDefault="007642E9" w:rsidP="00A06AFA">
            <w:pPr>
              <w:pStyle w:val="Times12"/>
              <w:ind w:firstLine="0"/>
              <w:rPr>
                <w:b/>
                <w:sz w:val="22"/>
              </w:rPr>
            </w:pPr>
          </w:p>
        </w:tc>
      </w:tr>
      <w:tr w:rsidR="007642E9" w:rsidRPr="007642E9" w:rsidTr="00E16EFD">
        <w:trPr>
          <w:trHeight w:val="232"/>
        </w:trPr>
        <w:tc>
          <w:tcPr>
            <w:tcW w:w="781" w:type="dxa"/>
            <w:vAlign w:val="center"/>
          </w:tcPr>
          <w:p w:rsidR="007642E9" w:rsidRPr="007642E9" w:rsidRDefault="007642E9" w:rsidP="00E16EFD">
            <w:pPr>
              <w:tabs>
                <w:tab w:val="num" w:pos="786"/>
              </w:tabs>
              <w:jc w:val="center"/>
              <w:rPr>
                <w:sz w:val="22"/>
                <w:szCs w:val="22"/>
              </w:rPr>
            </w:pPr>
            <w:bookmarkStart w:id="2" w:name="_Ref317254136"/>
            <w:r w:rsidRPr="007642E9">
              <w:rPr>
                <w:sz w:val="22"/>
                <w:szCs w:val="22"/>
              </w:rPr>
              <w:t>16</w:t>
            </w:r>
          </w:p>
        </w:tc>
        <w:bookmarkEnd w:id="2"/>
        <w:tc>
          <w:tcPr>
            <w:tcW w:w="2268" w:type="dxa"/>
          </w:tcPr>
          <w:p w:rsidR="007642E9" w:rsidRPr="007642E9" w:rsidRDefault="007642E9" w:rsidP="008030BF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7642E9" w:rsidRPr="007642E9" w:rsidRDefault="007642E9" w:rsidP="00A06AFA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 xml:space="preserve">Отборочная стадия рассмотрения заявок на участие в запросе цен: </w:t>
            </w:r>
            <w:r w:rsidRPr="007642E9">
              <w:rPr>
                <w:b/>
                <w:sz w:val="22"/>
              </w:rPr>
              <w:t>не позднее «</w:t>
            </w:r>
            <w:r w:rsidR="000D340A">
              <w:rPr>
                <w:b/>
                <w:sz w:val="22"/>
              </w:rPr>
              <w:t>16</w:t>
            </w:r>
            <w:r w:rsidRPr="007642E9">
              <w:rPr>
                <w:b/>
                <w:sz w:val="22"/>
              </w:rPr>
              <w:t xml:space="preserve">» </w:t>
            </w:r>
            <w:r w:rsidR="00696270">
              <w:rPr>
                <w:b/>
                <w:sz w:val="22"/>
              </w:rPr>
              <w:t>декабря</w:t>
            </w:r>
            <w:r w:rsidRPr="007642E9">
              <w:rPr>
                <w:b/>
                <w:sz w:val="22"/>
              </w:rPr>
              <w:t xml:space="preserve"> 2014 года.</w:t>
            </w:r>
          </w:p>
          <w:p w:rsidR="007642E9" w:rsidRPr="007642E9" w:rsidRDefault="007642E9" w:rsidP="0082642C">
            <w:pPr>
              <w:pStyle w:val="Times12"/>
              <w:ind w:firstLine="0"/>
              <w:rPr>
                <w:sz w:val="22"/>
              </w:rPr>
            </w:pPr>
            <w:r w:rsidRPr="007642E9">
              <w:rPr>
                <w:sz w:val="22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7642E9">
              <w:rPr>
                <w:b/>
                <w:sz w:val="22"/>
              </w:rPr>
              <w:t>н</w:t>
            </w:r>
            <w:r w:rsidR="00696270">
              <w:rPr>
                <w:b/>
                <w:sz w:val="22"/>
              </w:rPr>
              <w:t>е позднее «</w:t>
            </w:r>
            <w:r w:rsidR="000D340A">
              <w:rPr>
                <w:b/>
                <w:sz w:val="22"/>
              </w:rPr>
              <w:t>26</w:t>
            </w:r>
            <w:r w:rsidRPr="007642E9">
              <w:rPr>
                <w:b/>
                <w:sz w:val="22"/>
              </w:rPr>
              <w:t xml:space="preserve">» </w:t>
            </w:r>
            <w:r w:rsidR="00696270">
              <w:rPr>
                <w:b/>
                <w:sz w:val="22"/>
              </w:rPr>
              <w:t>декабря</w:t>
            </w:r>
            <w:r w:rsidRPr="007642E9">
              <w:rPr>
                <w:b/>
                <w:sz w:val="22"/>
              </w:rPr>
              <w:t xml:space="preserve"> 2014 года.</w:t>
            </w:r>
          </w:p>
        </w:tc>
      </w:tr>
    </w:tbl>
    <w:p w:rsidR="00E16EFD" w:rsidRPr="007642E9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  <w:sz w:val="22"/>
          <w:szCs w:val="22"/>
        </w:rPr>
      </w:pPr>
    </w:p>
    <w:p w:rsidR="00E16EFD" w:rsidRPr="007642E9" w:rsidRDefault="00E16EFD" w:rsidP="00C761DE">
      <w:pPr>
        <w:tabs>
          <w:tab w:val="left" w:pos="851"/>
        </w:tabs>
        <w:contextualSpacing/>
        <w:jc w:val="both"/>
        <w:rPr>
          <w:sz w:val="22"/>
          <w:szCs w:val="22"/>
        </w:rPr>
      </w:pPr>
    </w:p>
    <w:sectPr w:rsidR="00E16EFD" w:rsidRPr="007642E9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5EEB" w:rsidRDefault="009B5EEB" w:rsidP="00F819B1">
      <w:r>
        <w:separator/>
      </w:r>
    </w:p>
  </w:endnote>
  <w:endnote w:type="continuationSeparator" w:id="0">
    <w:p w:rsidR="009B5EEB" w:rsidRDefault="009B5EEB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5EEB" w:rsidRDefault="009B5EEB" w:rsidP="00F819B1">
      <w:r>
        <w:separator/>
      </w:r>
    </w:p>
  </w:footnote>
  <w:footnote w:type="continuationSeparator" w:id="0">
    <w:p w:rsidR="009B5EEB" w:rsidRDefault="009B5EEB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526A6"/>
    <w:multiLevelType w:val="hybridMultilevel"/>
    <w:tmpl w:val="9386E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B874DD"/>
    <w:multiLevelType w:val="hybridMultilevel"/>
    <w:tmpl w:val="06F66362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8C1DEE"/>
    <w:multiLevelType w:val="hybridMultilevel"/>
    <w:tmpl w:val="47308432"/>
    <w:lvl w:ilvl="0" w:tplc="0419000F">
      <w:start w:val="1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">
    <w:nsid w:val="508A0B5B"/>
    <w:multiLevelType w:val="hybridMultilevel"/>
    <w:tmpl w:val="4D62F6F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B9221D"/>
    <w:multiLevelType w:val="hybridMultilevel"/>
    <w:tmpl w:val="B90CA706"/>
    <w:lvl w:ilvl="0" w:tplc="0419000F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634C32F6"/>
    <w:multiLevelType w:val="hybridMultilevel"/>
    <w:tmpl w:val="0F1275E6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C73C6B"/>
    <w:multiLevelType w:val="hybridMultilevel"/>
    <w:tmpl w:val="DC3EB87A"/>
    <w:lvl w:ilvl="0" w:tplc="AD4011A2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9"/>
  </w:num>
  <w:num w:numId="5">
    <w:abstractNumId w:val="8"/>
  </w:num>
  <w:num w:numId="6">
    <w:abstractNumId w:val="7"/>
  </w:num>
  <w:num w:numId="7">
    <w:abstractNumId w:val="0"/>
  </w:num>
  <w:num w:numId="8">
    <w:abstractNumId w:val="6"/>
  </w:num>
  <w:num w:numId="9">
    <w:abstractNumId w:val="1"/>
  </w:num>
  <w:num w:numId="10">
    <w:abstractNumId w:val="1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5074F"/>
    <w:rsid w:val="00097242"/>
    <w:rsid w:val="000B0440"/>
    <w:rsid w:val="000B4BD8"/>
    <w:rsid w:val="000D340A"/>
    <w:rsid w:val="001B7AF0"/>
    <w:rsid w:val="001C4543"/>
    <w:rsid w:val="00216943"/>
    <w:rsid w:val="00337C20"/>
    <w:rsid w:val="003A0659"/>
    <w:rsid w:val="003B6F40"/>
    <w:rsid w:val="00421D17"/>
    <w:rsid w:val="00427928"/>
    <w:rsid w:val="004438E2"/>
    <w:rsid w:val="00455931"/>
    <w:rsid w:val="00467510"/>
    <w:rsid w:val="004C344C"/>
    <w:rsid w:val="004C5D77"/>
    <w:rsid w:val="004E3B9A"/>
    <w:rsid w:val="00542000"/>
    <w:rsid w:val="00545443"/>
    <w:rsid w:val="00580B08"/>
    <w:rsid w:val="00582360"/>
    <w:rsid w:val="005E2680"/>
    <w:rsid w:val="005E3DAD"/>
    <w:rsid w:val="00696270"/>
    <w:rsid w:val="006975D1"/>
    <w:rsid w:val="006C1684"/>
    <w:rsid w:val="00751324"/>
    <w:rsid w:val="007642E9"/>
    <w:rsid w:val="007C5022"/>
    <w:rsid w:val="007E678E"/>
    <w:rsid w:val="00801E33"/>
    <w:rsid w:val="008030BF"/>
    <w:rsid w:val="008108A8"/>
    <w:rsid w:val="0082642C"/>
    <w:rsid w:val="008300AE"/>
    <w:rsid w:val="008456B8"/>
    <w:rsid w:val="008669F4"/>
    <w:rsid w:val="00906DA0"/>
    <w:rsid w:val="009B5EEB"/>
    <w:rsid w:val="009D1C36"/>
    <w:rsid w:val="00A1299C"/>
    <w:rsid w:val="00A3021D"/>
    <w:rsid w:val="00A84B96"/>
    <w:rsid w:val="00AE1BB1"/>
    <w:rsid w:val="00B004D4"/>
    <w:rsid w:val="00C33797"/>
    <w:rsid w:val="00C761DE"/>
    <w:rsid w:val="00C84844"/>
    <w:rsid w:val="00C90858"/>
    <w:rsid w:val="00C96050"/>
    <w:rsid w:val="00DB137E"/>
    <w:rsid w:val="00E16EFD"/>
    <w:rsid w:val="00E57971"/>
    <w:rsid w:val="00E60058"/>
    <w:rsid w:val="00E66960"/>
    <w:rsid w:val="00E773F4"/>
    <w:rsid w:val="00EB766D"/>
    <w:rsid w:val="00ED3279"/>
    <w:rsid w:val="00F51D25"/>
    <w:rsid w:val="00F819B1"/>
    <w:rsid w:val="00FE4FA7"/>
    <w:rsid w:val="00FF7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300AE"/>
    <w:pPr>
      <w:keepNext/>
      <w:numPr>
        <w:numId w:val="8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300A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DB137E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300AE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300AE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8300A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2207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9892</dc:creator>
  <cp:keywords/>
  <cp:lastModifiedBy>9894</cp:lastModifiedBy>
  <cp:revision>15</cp:revision>
  <cp:lastPrinted>2014-08-26T05:09:00Z</cp:lastPrinted>
  <dcterms:created xsi:type="dcterms:W3CDTF">2014-08-26T04:59:00Z</dcterms:created>
  <dcterms:modified xsi:type="dcterms:W3CDTF">2014-11-19T06:15:00Z</dcterms:modified>
</cp:coreProperties>
</file>