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933254" w:rsidP="00933254">
      <w:pPr>
        <w:jc w:val="right"/>
        <w:rPr>
          <w:rFonts w:ascii="Times New Roman" w:hAnsi="Times New Roman" w:cs="Times New Roman"/>
          <w:sz w:val="24"/>
          <w:szCs w:val="24"/>
        </w:rPr>
      </w:pPr>
      <w:r w:rsidRPr="00EF02AC">
        <w:rPr>
          <w:rFonts w:ascii="Times New Roman" w:hAnsi="Times New Roman" w:cs="Times New Roman"/>
          <w:sz w:val="24"/>
          <w:szCs w:val="24"/>
        </w:rPr>
        <w:t xml:space="preserve">                                                                           </w:t>
      </w:r>
      <w:r w:rsidR="00660FA6">
        <w:rPr>
          <w:rFonts w:ascii="Times New Roman" w:hAnsi="Times New Roman" w:cs="Times New Roman"/>
          <w:sz w:val="24"/>
          <w:szCs w:val="24"/>
        </w:rPr>
        <w:t>«03</w:t>
      </w:r>
      <w:r w:rsidR="005B1DAD" w:rsidRPr="00EF02AC">
        <w:rPr>
          <w:rFonts w:ascii="Times New Roman" w:hAnsi="Times New Roman" w:cs="Times New Roman"/>
          <w:sz w:val="24"/>
          <w:szCs w:val="24"/>
        </w:rPr>
        <w:t xml:space="preserve">» </w:t>
      </w:r>
      <w:r w:rsidR="004519F5" w:rsidRPr="00EF02AC">
        <w:rPr>
          <w:rFonts w:ascii="Times New Roman" w:hAnsi="Times New Roman" w:cs="Times New Roman"/>
          <w:sz w:val="24"/>
          <w:szCs w:val="24"/>
        </w:rPr>
        <w:t xml:space="preserve">апреля </w:t>
      </w:r>
      <w:r w:rsidR="005B1DAD" w:rsidRPr="00EF02AC">
        <w:rPr>
          <w:rFonts w:ascii="Times New Roman" w:hAnsi="Times New Roman" w:cs="Times New Roman"/>
          <w:sz w:val="24"/>
          <w:szCs w:val="24"/>
        </w:rPr>
        <w:t xml:space="preserve"> </w:t>
      </w:r>
      <w:r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519F5" w:rsidRPr="00E25983" w:rsidRDefault="004519F5" w:rsidP="004519F5">
      <w:pPr>
        <w:pStyle w:val="a3"/>
        <w:spacing w:before="0" w:after="0"/>
        <w:jc w:val="center"/>
        <w:rPr>
          <w:b/>
          <w:sz w:val="32"/>
          <w:szCs w:val="32"/>
        </w:rPr>
      </w:pPr>
      <w:r>
        <w:rPr>
          <w:rFonts w:eastAsia="Calibri"/>
          <w:b/>
          <w:sz w:val="28"/>
          <w:szCs w:val="28"/>
        </w:rPr>
        <w:t xml:space="preserve">на </w:t>
      </w:r>
      <w:r>
        <w:rPr>
          <w:b/>
          <w:sz w:val="32"/>
          <w:szCs w:val="32"/>
        </w:rPr>
        <w:t>право заключения д</w:t>
      </w:r>
      <w:r w:rsidRPr="00206349">
        <w:rPr>
          <w:b/>
          <w:sz w:val="32"/>
          <w:szCs w:val="32"/>
        </w:rPr>
        <w:t xml:space="preserve">оговора </w:t>
      </w:r>
      <w:r>
        <w:rPr>
          <w:b/>
          <w:sz w:val="32"/>
          <w:szCs w:val="32"/>
        </w:rPr>
        <w:t>поставки</w:t>
      </w:r>
      <w:r w:rsidRPr="00E25983">
        <w:rPr>
          <w:b/>
          <w:sz w:val="32"/>
          <w:szCs w:val="32"/>
        </w:rPr>
        <w:t xml:space="preserve"> ГСМ для заправки транспортных сре</w:t>
      </w:r>
      <w:proofErr w:type="gramStart"/>
      <w:r w:rsidRPr="00E25983">
        <w:rPr>
          <w:b/>
          <w:sz w:val="32"/>
          <w:szCs w:val="32"/>
        </w:rPr>
        <w:t>дств дл</w:t>
      </w:r>
      <w:proofErr w:type="gramEnd"/>
      <w:r w:rsidRPr="00E25983">
        <w:rPr>
          <w:b/>
          <w:sz w:val="32"/>
          <w:szCs w:val="32"/>
        </w:rPr>
        <w:t xml:space="preserve">я нужд </w:t>
      </w:r>
    </w:p>
    <w:p w:rsidR="00CA699C" w:rsidRPr="00CA699C" w:rsidRDefault="00CA699C" w:rsidP="00CA699C">
      <w:pPr>
        <w:pStyle w:val="a3"/>
        <w:spacing w:before="0" w:after="0"/>
        <w:jc w:val="center"/>
        <w:rPr>
          <w:b/>
          <w:sz w:val="32"/>
          <w:szCs w:val="32"/>
        </w:rPr>
      </w:pPr>
      <w:r w:rsidRPr="00CA699C">
        <w:rPr>
          <w:b/>
          <w:sz w:val="32"/>
          <w:szCs w:val="32"/>
        </w:rPr>
        <w:t>ОАО «</w:t>
      </w:r>
      <w:proofErr w:type="spellStart"/>
      <w:r w:rsidRPr="00CA699C">
        <w:rPr>
          <w:b/>
          <w:sz w:val="32"/>
          <w:szCs w:val="32"/>
        </w:rPr>
        <w:t>Ивэнергосбыт</w:t>
      </w:r>
      <w:proofErr w:type="spellEnd"/>
      <w:r w:rsidRPr="00CA699C">
        <w:rPr>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660FA6">
        <w:rPr>
          <w:rFonts w:ascii="Times New Roman" w:hAnsi="Times New Roman" w:cs="Times New Roman"/>
          <w:sz w:val="24"/>
          <w:szCs w:val="24"/>
          <w:lang w:eastAsia="ru-RU"/>
        </w:rPr>
        <w:t>03</w:t>
      </w:r>
      <w:r w:rsidRPr="006A50AD">
        <w:rPr>
          <w:rFonts w:ascii="Times New Roman" w:hAnsi="Times New Roman" w:cs="Times New Roman"/>
          <w:sz w:val="24"/>
          <w:szCs w:val="24"/>
          <w:lang w:eastAsia="ru-RU"/>
        </w:rPr>
        <w:t xml:space="preserve">» </w:t>
      </w:r>
      <w:r w:rsidR="004519F5">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C00E3">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C00E3">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EC00E3">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EC00E3">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EC00E3">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EC00E3">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EC00E3">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EC00E3">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EC00E3" w:rsidRPr="006A50AD" w:rsidRDefault="00EC00E3" w:rsidP="00EC00E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sidR="000B2C01">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sidR="000B2C01">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8F44E9" w:rsidRPr="006A50AD" w:rsidRDefault="008F44E9"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w:t>
      </w:r>
      <w:r w:rsidR="003176C6">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расч</w:t>
      </w:r>
      <w:r w:rsidR="008F44E9">
        <w:rPr>
          <w:rFonts w:ascii="Times New Roman" w:hAnsi="Times New Roman" w:cs="Times New Roman"/>
          <w:sz w:val="24"/>
          <w:szCs w:val="24"/>
        </w:rPr>
        <w:t xml:space="preserve">ета итогового </w:t>
      </w:r>
      <w:r w:rsidR="003176C6">
        <w:rPr>
          <w:rFonts w:ascii="Times New Roman" w:hAnsi="Times New Roman" w:cs="Times New Roman"/>
          <w:sz w:val="24"/>
          <w:szCs w:val="24"/>
        </w:rPr>
        <w:t>рейтинга по Заявке</w:t>
      </w:r>
      <w:r w:rsidRPr="006A50AD">
        <w:rPr>
          <w:rFonts w:ascii="Times New Roman" w:hAnsi="Times New Roman" w:cs="Times New Roman"/>
          <w:sz w:val="24"/>
          <w:szCs w:val="24"/>
        </w:rPr>
        <w:t xml:space="preserve">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sidR="001F7176">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bookmarkStart w:id="24" w:name="_GoBack"/>
      <w:bookmarkEnd w:id="24"/>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5"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5"/>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6"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6"/>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7"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7"/>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8"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8"/>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0"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0"/>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1"/>
      <w:bookmarkEnd w:id="32"/>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8" w:name="_Toc319271146"/>
      <w:r w:rsidRPr="006A50AD">
        <w:rPr>
          <w:rFonts w:ascii="Times New Roman" w:hAnsi="Times New Roman" w:cs="Times New Roman"/>
          <w:color w:val="auto"/>
        </w:rPr>
        <w:t>5.8. Возврат заявок на участие в процедуре закупки</w:t>
      </w:r>
      <w:bookmarkEnd w:id="38"/>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
        <w:jc w:val="center"/>
        <w:rPr>
          <w:rFonts w:ascii="Times New Roman" w:hAnsi="Times New Roman" w:cs="Times New Roman"/>
          <w:color w:val="auto"/>
        </w:rPr>
      </w:pPr>
      <w:bookmarkStart w:id="39"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9"/>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6"/>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0A6606" w:rsidRPr="000964EB" w:rsidRDefault="000A6606" w:rsidP="000A6606">
            <w:pPr>
              <w:spacing w:after="0" w:line="240" w:lineRule="auto"/>
              <w:rPr>
                <w:rFonts w:ascii="Times New Roman" w:eastAsia="Times New Roman" w:hAnsi="Times New Roman" w:cs="Times New Roman"/>
                <w:bCs/>
                <w:color w:val="000000"/>
                <w:sz w:val="24"/>
                <w:szCs w:val="24"/>
              </w:rPr>
            </w:pPr>
            <w:r w:rsidRPr="00B75490">
              <w:rPr>
                <w:rFonts w:ascii="Times New Roman" w:eastAsia="Calibri" w:hAnsi="Times New Roman" w:cs="Times New Roman"/>
                <w:b/>
                <w:sz w:val="24"/>
                <w:szCs w:val="24"/>
              </w:rPr>
              <w:t>Сведения о заказчике:</w:t>
            </w:r>
            <w:r w:rsidRPr="000964EB">
              <w:rPr>
                <w:rFonts w:ascii="Times New Roman" w:hAnsi="Times New Roman"/>
                <w:sz w:val="24"/>
                <w:szCs w:val="24"/>
              </w:rPr>
              <w:t xml:space="preserve"> </w:t>
            </w:r>
            <w:r w:rsidRPr="000964EB">
              <w:rPr>
                <w:rFonts w:ascii="Times New Roman" w:eastAsia="Times New Roman" w:hAnsi="Times New Roman" w:cs="Times New Roman"/>
                <w:bCs/>
                <w:color w:val="000000"/>
                <w:sz w:val="24"/>
                <w:szCs w:val="24"/>
              </w:rPr>
              <w:t>ОАО «</w:t>
            </w:r>
            <w:proofErr w:type="spellStart"/>
            <w:r w:rsidRPr="000964EB">
              <w:rPr>
                <w:rFonts w:ascii="Times New Roman" w:eastAsia="Times New Roman" w:hAnsi="Times New Roman" w:cs="Times New Roman"/>
                <w:bCs/>
                <w:color w:val="000000"/>
                <w:sz w:val="24"/>
                <w:szCs w:val="24"/>
              </w:rPr>
              <w:t>Ивэнергосбыт</w:t>
            </w:r>
            <w:proofErr w:type="spellEnd"/>
            <w:r w:rsidRPr="000964EB">
              <w:rPr>
                <w:rFonts w:ascii="Times New Roman" w:eastAsia="Times New Roman" w:hAnsi="Times New Roman" w:cs="Times New Roman"/>
                <w:bCs/>
                <w:color w:val="000000"/>
                <w:sz w:val="24"/>
                <w:szCs w:val="24"/>
              </w:rPr>
              <w:t>»</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Адрес заказчика:</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Местонахождение:</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Почтовый адрес:</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Контактное лицо:</w:t>
            </w:r>
            <w:r w:rsidRPr="000964EB">
              <w:rPr>
                <w:rFonts w:ascii="Times New Roman" w:hAnsi="Times New Roman"/>
                <w:sz w:val="24"/>
                <w:szCs w:val="24"/>
              </w:rPr>
              <w:t xml:space="preserve"> Масленников Игорь Владимирович</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Телефон:</w:t>
            </w:r>
            <w:r w:rsidRPr="000964EB">
              <w:rPr>
                <w:rFonts w:ascii="Times New Roman" w:hAnsi="Times New Roman"/>
                <w:sz w:val="24"/>
                <w:szCs w:val="24"/>
              </w:rPr>
              <w:t xml:space="preserve"> (4932) 249-417</w:t>
            </w:r>
          </w:p>
          <w:p w:rsidR="000A6606" w:rsidRDefault="000A6606" w:rsidP="000A6606">
            <w:pPr>
              <w:pStyle w:val="a6"/>
              <w:rPr>
                <w:rFonts w:ascii="Times New Roman" w:hAnsi="Times New Roman"/>
                <w:sz w:val="24"/>
                <w:szCs w:val="24"/>
              </w:rPr>
            </w:pPr>
            <w:r w:rsidRPr="00B75490">
              <w:rPr>
                <w:rFonts w:ascii="Times New Roman" w:hAnsi="Times New Roman"/>
                <w:b/>
                <w:sz w:val="24"/>
                <w:szCs w:val="24"/>
              </w:rPr>
              <w:t>Электронная почта:</w:t>
            </w:r>
            <w:r w:rsidRPr="000964EB">
              <w:rPr>
                <w:rFonts w:ascii="Times New Roman" w:hAnsi="Times New Roman"/>
                <w:sz w:val="24"/>
                <w:szCs w:val="24"/>
              </w:rPr>
              <w:t xml:space="preserve"> </w:t>
            </w:r>
            <w:hyperlink r:id="rId35" w:history="1">
              <w:r w:rsidRPr="000964EB">
                <w:rPr>
                  <w:rStyle w:val="a8"/>
                  <w:rFonts w:ascii="Times New Roman" w:hAnsi="Times New Roman"/>
                  <w:sz w:val="24"/>
                  <w:szCs w:val="24"/>
                </w:rPr>
                <w:t>miv@ivene.elektra.ru</w:t>
              </w:r>
            </w:hyperlink>
            <w:r w:rsidRPr="000964EB">
              <w:rPr>
                <w:rFonts w:ascii="Times New Roman" w:hAnsi="Times New Roman"/>
                <w:sz w:val="24"/>
                <w:szCs w:val="24"/>
              </w:rPr>
              <w:t xml:space="preserve"> </w:t>
            </w:r>
          </w:p>
          <w:p w:rsidR="00B75490" w:rsidRPr="000964EB" w:rsidRDefault="00B75490" w:rsidP="000A6606">
            <w:pPr>
              <w:pStyle w:val="a6"/>
              <w:rPr>
                <w:rFonts w:ascii="Times New Roman" w:hAnsi="Times New Roman"/>
                <w:sz w:val="24"/>
                <w:szCs w:val="24"/>
              </w:rPr>
            </w:pP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00B6493A">
              <w:rPr>
                <w:rFonts w:ascii="Times New Roman" w:hAnsi="Times New Roman"/>
                <w:sz w:val="24"/>
                <w:szCs w:val="24"/>
              </w:rPr>
              <w:t>Смазнов</w:t>
            </w:r>
            <w:proofErr w:type="spellEnd"/>
            <w:r w:rsidR="00B6493A">
              <w:rPr>
                <w:rFonts w:ascii="Times New Roman" w:hAnsi="Times New Roman"/>
                <w:sz w:val="24"/>
                <w:szCs w:val="24"/>
              </w:rPr>
              <w:t xml:space="preserve"> Сергей Александрович</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w:t>
            </w:r>
            <w:r w:rsidR="00B6493A">
              <w:rPr>
                <w:rFonts w:ascii="Times New Roman" w:hAnsi="Times New Roman"/>
                <w:sz w:val="24"/>
                <w:szCs w:val="24"/>
              </w:rPr>
              <w:t>3</w:t>
            </w:r>
            <w:r w:rsidRPr="006A50AD">
              <w:rPr>
                <w:rFonts w:ascii="Times New Roman" w:hAnsi="Times New Roman"/>
                <w:sz w:val="24"/>
                <w:szCs w:val="24"/>
              </w:rPr>
              <w:t xml:space="preserve"> факс: (495) 695-12-71</w:t>
            </w:r>
          </w:p>
          <w:p w:rsidR="00FF7783" w:rsidRPr="006A50AD" w:rsidRDefault="00FF7783" w:rsidP="00FF7783">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FF7783" w:rsidP="004519F5">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6493A" w:rsidRPr="00704CA9">
                <w:rPr>
                  <w:rStyle w:val="a8"/>
                  <w:rFonts w:ascii="Times New Roman" w:eastAsia="Times New Roman" w:hAnsi="Times New Roman"/>
                  <w:bCs/>
                  <w:sz w:val="24"/>
                  <w:szCs w:val="24"/>
                  <w:lang w:val="en-US"/>
                </w:rPr>
                <w:t>smaznov</w:t>
              </w:r>
              <w:r w:rsidR="00B6493A" w:rsidRPr="00704CA9">
                <w:rPr>
                  <w:rStyle w:val="a8"/>
                  <w:rFonts w:ascii="Times New Roman" w:eastAsia="Times New Roman" w:hAnsi="Times New Roman"/>
                  <w:bCs/>
                  <w:sz w:val="24"/>
                  <w:szCs w:val="24"/>
                </w:rPr>
                <w:t>.</w:t>
              </w:r>
              <w:r w:rsidR="00B6493A" w:rsidRPr="00704CA9">
                <w:rPr>
                  <w:rStyle w:val="a8"/>
                  <w:rFonts w:ascii="Times New Roman" w:eastAsia="Times New Roman" w:hAnsi="Times New Roman"/>
                  <w:bCs/>
                  <w:sz w:val="24"/>
                  <w:szCs w:val="24"/>
                  <w:lang w:val="en-US"/>
                </w:rPr>
                <w:t>s</w:t>
              </w:r>
              <w:r w:rsidR="00B6493A" w:rsidRPr="00704CA9">
                <w:rPr>
                  <w:rStyle w:val="a8"/>
                  <w:rFonts w:ascii="Times New Roman" w:eastAsia="Times New Roman" w:hAnsi="Times New Roman"/>
                  <w:bCs/>
                  <w:sz w:val="24"/>
                  <w:szCs w:val="24"/>
                </w:rPr>
                <w:t>.</w:t>
              </w:r>
              <w:r w:rsidR="00B6493A" w:rsidRPr="00704CA9">
                <w:rPr>
                  <w:rStyle w:val="a8"/>
                  <w:rFonts w:ascii="Times New Roman" w:eastAsia="Times New Roman" w:hAnsi="Times New Roman"/>
                  <w:bCs/>
                  <w:sz w:val="24"/>
                  <w:szCs w:val="24"/>
                  <w:lang w:val="en-US"/>
                </w:rPr>
                <w:t>a</w:t>
              </w:r>
              <w:r w:rsidR="00B6493A" w:rsidRPr="00704CA9">
                <w:rPr>
                  <w:rStyle w:val="a8"/>
                  <w:rFonts w:ascii="Times New Roman" w:eastAsia="Times New Roman" w:hAnsi="Times New Roman"/>
                  <w:bCs/>
                  <w:sz w:val="24"/>
                  <w:szCs w:val="24"/>
                </w:rPr>
                <w:t>@global-logistics.ru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73431C" w:rsidRDefault="00A441CF" w:rsidP="0073431C">
            <w:pPr>
              <w:tabs>
                <w:tab w:val="left" w:pos="993"/>
              </w:tabs>
              <w:spacing w:after="0" w:line="240" w:lineRule="auto"/>
              <w:jc w:val="both"/>
              <w:rPr>
                <w:rFonts w:ascii="Times New Roman" w:eastAsia="Times New Roman" w:hAnsi="Times New Roman" w:cs="Times New Roman"/>
                <w:sz w:val="24"/>
                <w:szCs w:val="24"/>
                <w:lang w:eastAsia="ru-RU"/>
              </w:rPr>
            </w:pPr>
            <w:r w:rsidRPr="000B5DFD">
              <w:rPr>
                <w:rFonts w:ascii="Times New Roman" w:eastAsia="Times New Roman" w:hAnsi="Times New Roman" w:cs="Times New Roman"/>
                <w:bCs/>
                <w:color w:val="000000"/>
                <w:sz w:val="24"/>
                <w:szCs w:val="24"/>
              </w:rPr>
              <w:t xml:space="preserve">Поставка </w:t>
            </w:r>
            <w:r w:rsidRPr="00E25983">
              <w:rPr>
                <w:rFonts w:ascii="Times New Roman" w:eastAsia="Times New Roman" w:hAnsi="Times New Roman" w:cs="Times New Roman"/>
                <w:bCs/>
                <w:color w:val="000000"/>
                <w:sz w:val="24"/>
                <w:szCs w:val="24"/>
              </w:rPr>
              <w:t xml:space="preserve">ГСМ </w:t>
            </w:r>
            <w:r>
              <w:rPr>
                <w:rFonts w:ascii="Times New Roman" w:hAnsi="Times New Roman"/>
                <w:sz w:val="24"/>
                <w:szCs w:val="24"/>
              </w:rPr>
              <w:t>для нужд</w:t>
            </w:r>
            <w:r w:rsidRPr="004F47FD">
              <w:rPr>
                <w:rFonts w:ascii="Times New Roman" w:eastAsia="Times New Roman" w:hAnsi="Times New Roman"/>
                <w:bCs/>
                <w:color w:val="000000"/>
                <w:sz w:val="24"/>
                <w:szCs w:val="24"/>
              </w:rPr>
              <w:t xml:space="preserve"> </w:t>
            </w:r>
            <w:r w:rsidRPr="006F73A2">
              <w:rPr>
                <w:rFonts w:ascii="Times New Roman" w:eastAsia="Times New Roman" w:hAnsi="Times New Roman" w:cs="Times New Roman"/>
                <w:bCs/>
                <w:color w:val="000000"/>
                <w:sz w:val="24"/>
                <w:szCs w:val="24"/>
              </w:rPr>
              <w:t>ОАО «</w:t>
            </w:r>
            <w:proofErr w:type="spellStart"/>
            <w:r w:rsidRPr="006F73A2">
              <w:rPr>
                <w:rFonts w:ascii="Times New Roman" w:eastAsia="Times New Roman" w:hAnsi="Times New Roman" w:cs="Times New Roman"/>
                <w:bCs/>
                <w:color w:val="000000"/>
                <w:sz w:val="24"/>
                <w:szCs w:val="24"/>
              </w:rPr>
              <w:t>Ивэнергосбыт</w:t>
            </w:r>
            <w:proofErr w:type="spellEnd"/>
            <w:r w:rsidRPr="006F73A2">
              <w:rPr>
                <w:rFonts w:ascii="Times New Roman" w:eastAsia="Times New Roman" w:hAnsi="Times New Roman" w:cs="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4519F5" w:rsidRPr="000B5DFD" w:rsidRDefault="004519F5" w:rsidP="004519F5">
            <w:pPr>
              <w:spacing w:after="0" w:line="240" w:lineRule="auto"/>
              <w:rPr>
                <w:rFonts w:ascii="Times New Roman" w:eastAsia="Times New Roman" w:hAnsi="Times New Roman" w:cs="Times New Roman"/>
                <w:bCs/>
                <w:color w:val="000000"/>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Согласно техническому заданию</w:t>
            </w:r>
          </w:p>
          <w:p w:rsidR="00106F12" w:rsidRPr="006A50AD" w:rsidRDefault="004519F5" w:rsidP="00567F85">
            <w:pPr>
              <w:spacing w:after="0" w:line="240" w:lineRule="auto"/>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567F85">
              <w:rPr>
                <w:rFonts w:ascii="Times New Roman" w:hAnsi="Times New Roman"/>
                <w:sz w:val="24"/>
                <w:szCs w:val="24"/>
              </w:rPr>
              <w:t>До 31 января 201</w:t>
            </w:r>
            <w:r w:rsidR="00567F85" w:rsidRPr="00D03B6A">
              <w:rPr>
                <w:rFonts w:ascii="Times New Roman" w:hAnsi="Times New Roman"/>
                <w:sz w:val="24"/>
                <w:szCs w:val="24"/>
              </w:rPr>
              <w:t>3</w:t>
            </w:r>
            <w:r w:rsidR="00567F85">
              <w:rPr>
                <w:rFonts w:ascii="Times New Roman" w:hAnsi="Times New Roman"/>
                <w:sz w:val="24"/>
                <w:szCs w:val="24"/>
              </w:rPr>
              <w:t xml:space="preserve"> г. </w:t>
            </w:r>
            <w:r w:rsidR="00567F85" w:rsidRPr="002F4C58">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BF2CB2" w:rsidP="003D4F08">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525" w:type="dxa"/>
            <w:gridSpan w:val="2"/>
            <w:tcBorders>
              <w:top w:val="single" w:sz="8" w:space="0" w:color="000000"/>
              <w:left w:val="single" w:sz="8" w:space="0" w:color="000000"/>
              <w:bottom w:val="single" w:sz="8" w:space="0" w:color="000000"/>
            </w:tcBorders>
            <w:vAlign w:val="center"/>
          </w:tcPr>
          <w:p w:rsidR="00307894" w:rsidRPr="006A17A8" w:rsidRDefault="006A17A8" w:rsidP="001657F2">
            <w:pPr>
              <w:spacing w:after="0" w:line="240" w:lineRule="auto"/>
              <w:rPr>
                <w:rFonts w:ascii="Times New Roman" w:eastAsia="Times New Roman" w:hAnsi="Times New Roman" w:cs="Times New Roman"/>
                <w:b/>
                <w:bCs/>
                <w:color w:val="000000"/>
                <w:sz w:val="24"/>
                <w:szCs w:val="24"/>
              </w:rPr>
            </w:pPr>
            <w:r w:rsidRPr="00354554">
              <w:rPr>
                <w:rFonts w:ascii="Times New Roman" w:eastAsia="Times New Roman" w:hAnsi="Times New Roman" w:cs="Times New Roman"/>
                <w:bCs/>
                <w:color w:val="000000"/>
                <w:sz w:val="24"/>
                <w:szCs w:val="24"/>
              </w:rPr>
              <w:t xml:space="preserve">2 211 864,00 (два миллиона двести одиннадцать тысяч восемьсот шестьдесят четыре) рубля 00 копеек, кроме того НДС 18% - 398 135,52 (триста девяносто восемь тысяч сто тридцать пять) рублей 52 копейки. </w:t>
            </w:r>
            <w:r>
              <w:rPr>
                <w:rFonts w:ascii="Times New Roman" w:eastAsia="Times New Roman" w:hAnsi="Times New Roman" w:cs="Times New Roman"/>
                <w:bCs/>
                <w:color w:val="000000"/>
                <w:sz w:val="24"/>
                <w:szCs w:val="24"/>
              </w:rPr>
              <w:t>Итого</w:t>
            </w:r>
            <w:r w:rsidRPr="004768B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2 609 999,52 руб. (</w:t>
            </w:r>
            <w:r w:rsidRPr="00D31831">
              <w:rPr>
                <w:rFonts w:ascii="Times New Roman" w:eastAsia="Times New Roman" w:hAnsi="Times New Roman" w:cs="Times New Roman"/>
                <w:bCs/>
                <w:color w:val="000000"/>
                <w:sz w:val="24"/>
                <w:szCs w:val="24"/>
              </w:rPr>
              <w:t>два миллиона шестьсот девять тысяч девятьсот девяносто девять</w:t>
            </w:r>
            <w:r>
              <w:rPr>
                <w:rFonts w:ascii="Times New Roman" w:eastAsia="Times New Roman" w:hAnsi="Times New Roman" w:cs="Times New Roman"/>
                <w:bCs/>
                <w:color w:val="000000"/>
                <w:sz w:val="24"/>
                <w:szCs w:val="24"/>
              </w:rPr>
              <w:t>) рублей 52</w:t>
            </w:r>
            <w:r w:rsidRPr="00D31831">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sidRPr="00354554">
              <w:rPr>
                <w:rFonts w:ascii="Times New Roman" w:eastAsia="Times New Roman" w:hAnsi="Times New Roman" w:cs="Times New Roman"/>
                <w:bCs/>
                <w:color w:val="000000"/>
                <w:sz w:val="24"/>
                <w:szCs w:val="24"/>
              </w:rPr>
              <w:t>включая НДС.</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17A8" w:rsidRDefault="006A17A8" w:rsidP="006A17A8">
            <w:pPr>
              <w:spacing w:after="0" w:line="240" w:lineRule="auto"/>
              <w:rPr>
                <w:rFonts w:ascii="Times New Roman" w:eastAsia="Times New Roman" w:hAnsi="Times New Roman" w:cs="Times New Roman"/>
                <w:bCs/>
                <w:color w:val="000000"/>
                <w:sz w:val="24"/>
                <w:szCs w:val="24"/>
              </w:rPr>
            </w:pPr>
            <w:r w:rsidRPr="00F70970">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151CAA" w:rsidP="00A141EC">
            <w:pPr>
              <w:pStyle w:val="a5"/>
              <w:spacing w:after="0" w:line="240" w:lineRule="auto"/>
              <w:ind w:left="0"/>
              <w:jc w:val="both"/>
              <w:rPr>
                <w:rFonts w:ascii="Times New Roman" w:hAnsi="Times New Roman"/>
                <w:sz w:val="24"/>
                <w:szCs w:val="24"/>
              </w:rPr>
            </w:pPr>
            <w:r>
              <w:rPr>
                <w:rFonts w:ascii="Times New Roman" w:hAnsi="Times New Roman"/>
                <w:sz w:val="24"/>
                <w:szCs w:val="24"/>
              </w:rPr>
              <w:t xml:space="preserve">Нефтепродукты должны отпускаться по магнитным картам  на АЗС поставщика, карты должны программироваться на отпуск ГСМ с установкой лимитов в литрах. Нефтепродукты оплачиваются Заказчиком на условиях 100% предоплаты на </w:t>
            </w:r>
            <w:r>
              <w:rPr>
                <w:rFonts w:ascii="Times New Roman" w:hAnsi="Times New Roman"/>
                <w:sz w:val="24"/>
                <w:szCs w:val="24"/>
              </w:rPr>
              <w:lastRenderedPageBreak/>
              <w:t>1 календарный месяц. Заказчик может самостоятельно контролировать остатки денежных средств на своем счете в личном кабинете на интернет-сайте Поставщика. Поставщик выставляет счет на предоплату в соответствии с заявкой Заказчика.</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690F68" w:rsidP="002D5ED5">
            <w:pPr>
              <w:spacing w:after="0" w:line="240" w:lineRule="auto"/>
              <w:ind w:left="34" w:right="113"/>
              <w:jc w:val="both"/>
              <w:rPr>
                <w:rFonts w:ascii="Times New Roman" w:hAnsi="Times New Roman" w:cs="Times New Roman"/>
                <w:sz w:val="24"/>
                <w:szCs w:val="24"/>
              </w:rPr>
            </w:pPr>
            <w:r>
              <w:rPr>
                <w:rFonts w:ascii="Times New Roman" w:hAnsi="Times New Roman"/>
                <w:sz w:val="24"/>
                <w:szCs w:val="24"/>
              </w:rPr>
              <w:t>До 31 января 201</w:t>
            </w:r>
            <w:r w:rsidRPr="00D03B6A">
              <w:rPr>
                <w:rFonts w:ascii="Times New Roman" w:hAnsi="Times New Roman"/>
                <w:sz w:val="24"/>
                <w:szCs w:val="24"/>
              </w:rPr>
              <w:t>3</w:t>
            </w:r>
            <w:r>
              <w:rPr>
                <w:rFonts w:ascii="Times New Roman" w:hAnsi="Times New Roman"/>
                <w:sz w:val="24"/>
                <w:szCs w:val="24"/>
              </w:rPr>
              <w:t xml:space="preserve"> г. </w:t>
            </w:r>
            <w:r w:rsidRPr="002F4C58">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B0279C"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6A50AD" w:rsidRDefault="00CA13CB" w:rsidP="00CA13CB">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CA13CB">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B69A4" w:rsidRDefault="00CA13CB" w:rsidP="00CA13CB">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w:t>
            </w:r>
            <w:r w:rsidRPr="006A50AD">
              <w:rPr>
                <w:rFonts w:ascii="Times New Roman" w:hAnsi="Times New Roman"/>
                <w:sz w:val="24"/>
                <w:szCs w:val="24"/>
              </w:rPr>
              <w:lastRenderedPageBreak/>
              <w:t xml:space="preserve">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12) решение об одобрении или о совершении крупной сделки либо копия такого решения в случае, если требование </w:t>
            </w:r>
            <w:r w:rsidRPr="006A50AD">
              <w:rPr>
                <w:rFonts w:ascii="Times New Roman" w:hAnsi="Times New Roman" w:cs="Times New Roman"/>
                <w:sz w:val="24"/>
                <w:szCs w:val="24"/>
              </w:rPr>
              <w:lastRenderedPageBreak/>
              <w:t>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lastRenderedPageBreak/>
              <w:t xml:space="preserve">Правила проведения запроса предложений в электронной </w:t>
            </w:r>
            <w:r w:rsidRPr="006A50AD">
              <w:rPr>
                <w:rFonts w:ascii="Times New Roman" w:hAnsi="Times New Roman" w:cs="Times New Roman"/>
                <w:sz w:val="24"/>
                <w:szCs w:val="24"/>
              </w:rPr>
              <w:lastRenderedPageBreak/>
              <w:t>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Приём заявок будет проводиться оператором на сайте электронной торговой площадки (ЭТП). Оператор торгов - </w:t>
            </w:r>
            <w:r w:rsidRPr="006A50AD">
              <w:rPr>
                <w:rFonts w:ascii="Times New Roman" w:hAnsi="Times New Roman" w:cs="Times New Roman"/>
                <w:sz w:val="24"/>
                <w:szCs w:val="24"/>
              </w:rPr>
              <w:lastRenderedPageBreak/>
              <w:t xml:space="preserve">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DF0828">
              <w:rPr>
                <w:rFonts w:ascii="Times New Roman" w:eastAsia="Times New Roman" w:hAnsi="Times New Roman" w:cs="Times New Roman"/>
                <w:bCs/>
                <w:color w:val="000000"/>
                <w:sz w:val="24"/>
                <w:szCs w:val="24"/>
              </w:rPr>
              <w:t>23</w:t>
            </w:r>
            <w:r w:rsidR="00634D0A"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 xml:space="preserve"> 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 xml:space="preserve"> </w:t>
            </w:r>
            <w:r w:rsidR="004C0E22" w:rsidRPr="00150ECE">
              <w:rPr>
                <w:rFonts w:ascii="Times New Roman" w:eastAsia="Times New Roman" w:hAnsi="Times New Roman" w:cs="Times New Roman"/>
                <w:b/>
                <w:bCs/>
                <w:color w:val="000000"/>
                <w:sz w:val="24"/>
                <w:szCs w:val="24"/>
              </w:rPr>
              <w:t xml:space="preserve">Место, дата и время </w:t>
            </w:r>
            <w:r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DF0828">
              <w:rPr>
                <w:rFonts w:ascii="Times New Roman" w:eastAsia="Times New Roman" w:hAnsi="Times New Roman" w:cs="Times New Roman"/>
                <w:bCs/>
                <w:color w:val="000000"/>
                <w:sz w:val="24"/>
                <w:szCs w:val="24"/>
              </w:rPr>
              <w:t xml:space="preserve"> в 11 час. 00 мин. «0</w:t>
            </w:r>
            <w:r w:rsidR="00E00810">
              <w:rPr>
                <w:rFonts w:ascii="Times New Roman" w:eastAsia="Times New Roman" w:hAnsi="Times New Roman" w:cs="Times New Roman"/>
                <w:bCs/>
                <w:color w:val="000000"/>
                <w:sz w:val="24"/>
                <w:szCs w:val="24"/>
              </w:rPr>
              <w:t>3</w:t>
            </w:r>
            <w:r w:rsidRPr="00150ECE">
              <w:rPr>
                <w:rFonts w:ascii="Times New Roman" w:eastAsia="Times New Roman" w:hAnsi="Times New Roman" w:cs="Times New Roman"/>
                <w:bCs/>
                <w:color w:val="000000"/>
                <w:sz w:val="24"/>
                <w:szCs w:val="24"/>
              </w:rPr>
              <w:t xml:space="preserve">» </w:t>
            </w:r>
            <w:r w:rsidR="00DF0828">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DF0828">
              <w:rPr>
                <w:rFonts w:ascii="Times New Roman" w:eastAsia="Times New Roman" w:hAnsi="Times New Roman" w:cs="Times New Roman"/>
                <w:bCs/>
                <w:color w:val="000000"/>
                <w:sz w:val="24"/>
                <w:szCs w:val="24"/>
              </w:rPr>
              <w:t xml:space="preserve"> час. 00 мин. «0</w:t>
            </w:r>
            <w:r w:rsidR="00E00810">
              <w:rPr>
                <w:rFonts w:ascii="Times New Roman" w:eastAsia="Times New Roman" w:hAnsi="Times New Roman" w:cs="Times New Roman"/>
                <w:bCs/>
                <w:color w:val="000000"/>
                <w:sz w:val="24"/>
                <w:szCs w:val="24"/>
              </w:rPr>
              <w:t>5</w:t>
            </w:r>
            <w:r w:rsidR="00634D0A" w:rsidRPr="00150ECE">
              <w:rPr>
                <w:rFonts w:ascii="Times New Roman" w:eastAsia="Times New Roman" w:hAnsi="Times New Roman" w:cs="Times New Roman"/>
                <w:bCs/>
                <w:color w:val="000000"/>
                <w:sz w:val="24"/>
                <w:szCs w:val="24"/>
              </w:rPr>
              <w:t xml:space="preserve">» </w:t>
            </w:r>
            <w:r w:rsidR="00F12B2C">
              <w:rPr>
                <w:rFonts w:ascii="Times New Roman" w:eastAsia="Times New Roman" w:hAnsi="Times New Roman" w:cs="Times New Roman"/>
                <w:bCs/>
                <w:color w:val="000000"/>
                <w:sz w:val="24"/>
                <w:szCs w:val="24"/>
              </w:rPr>
              <w:t>мая</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F12B2C">
              <w:rPr>
                <w:rFonts w:ascii="Times New Roman" w:eastAsia="Times New Roman" w:hAnsi="Times New Roman" w:cs="Times New Roman"/>
                <w:bCs/>
                <w:color w:val="000000"/>
                <w:sz w:val="24"/>
                <w:szCs w:val="24"/>
              </w:rPr>
              <w:t>ы  не позднее «0</w:t>
            </w:r>
            <w:r w:rsidR="00E00810">
              <w:rPr>
                <w:rFonts w:ascii="Times New Roman" w:eastAsia="Times New Roman" w:hAnsi="Times New Roman" w:cs="Times New Roman"/>
                <w:bCs/>
                <w:color w:val="000000"/>
                <w:sz w:val="24"/>
                <w:szCs w:val="24"/>
              </w:rPr>
              <w:t>5</w:t>
            </w:r>
            <w:r w:rsidR="002F0CEA" w:rsidRPr="00150ECE">
              <w:rPr>
                <w:rFonts w:ascii="Times New Roman" w:eastAsia="Times New Roman" w:hAnsi="Times New Roman" w:cs="Times New Roman"/>
                <w:bCs/>
                <w:color w:val="000000"/>
                <w:sz w:val="24"/>
                <w:szCs w:val="24"/>
              </w:rPr>
              <w:t xml:space="preserve"> » </w:t>
            </w:r>
            <w:r w:rsidR="00F12B2C">
              <w:rPr>
                <w:rFonts w:ascii="Times New Roman" w:eastAsia="Times New Roman" w:hAnsi="Times New Roman" w:cs="Times New Roman"/>
                <w:bCs/>
                <w:color w:val="000000"/>
                <w:sz w:val="24"/>
                <w:szCs w:val="24"/>
              </w:rPr>
              <w:t>мая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w:t>
            </w:r>
            <w:r w:rsidRPr="006A50AD">
              <w:rPr>
                <w:rFonts w:ascii="Times New Roman" w:hAnsi="Times New Roman" w:cs="Times New Roman"/>
                <w:sz w:val="24"/>
                <w:szCs w:val="24"/>
              </w:rPr>
              <w:lastRenderedPageBreak/>
              <w:t xml:space="preserve">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386DA7" w:rsidP="008872B3">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ED2F91"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DF0828">
              <w:rPr>
                <w:rFonts w:ascii="Times New Roman" w:eastAsia="Times New Roman" w:hAnsi="Times New Roman" w:cs="Times New Roman"/>
                <w:bCs/>
                <w:color w:val="000000"/>
                <w:sz w:val="24"/>
                <w:szCs w:val="24"/>
              </w:rPr>
              <w:t>23</w:t>
            </w:r>
            <w:r w:rsidRPr="00150ECE">
              <w:rPr>
                <w:rFonts w:ascii="Times New Roman" w:eastAsia="Times New Roman" w:hAnsi="Times New Roman" w:cs="Times New Roman"/>
                <w:bCs/>
                <w:color w:val="000000"/>
                <w:sz w:val="24"/>
                <w:szCs w:val="24"/>
              </w:rPr>
              <w:t xml:space="preserve">» </w:t>
            </w:r>
            <w:r w:rsidR="00F54124" w:rsidRPr="00150ECE">
              <w:rPr>
                <w:rFonts w:ascii="Times New Roman" w:eastAsia="Times New Roman" w:hAnsi="Times New Roman" w:cs="Times New Roman"/>
                <w:bCs/>
                <w:color w:val="000000"/>
                <w:sz w:val="24"/>
                <w:szCs w:val="24"/>
              </w:rPr>
              <w:t>марта</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DF0828">
              <w:rPr>
                <w:rFonts w:ascii="Times New Roman" w:eastAsia="Times New Roman" w:hAnsi="Times New Roman" w:cs="Times New Roman"/>
                <w:bCs/>
                <w:color w:val="000000"/>
                <w:sz w:val="24"/>
                <w:szCs w:val="24"/>
              </w:rPr>
              <w:t>01</w:t>
            </w:r>
            <w:r w:rsidRPr="00150ECE">
              <w:rPr>
                <w:rFonts w:ascii="Times New Roman" w:eastAsia="Times New Roman" w:hAnsi="Times New Roman" w:cs="Times New Roman"/>
                <w:bCs/>
                <w:color w:val="000000"/>
                <w:sz w:val="24"/>
                <w:szCs w:val="24"/>
              </w:rPr>
              <w:t xml:space="preserve">» </w:t>
            </w:r>
            <w:r w:rsidR="00DF0828">
              <w:rPr>
                <w:rFonts w:ascii="Times New Roman" w:eastAsia="Times New Roman" w:hAnsi="Times New Roman" w:cs="Times New Roman"/>
                <w:bCs/>
                <w:color w:val="000000"/>
                <w:sz w:val="24"/>
                <w:szCs w:val="24"/>
              </w:rPr>
              <w:t>мая</w:t>
            </w:r>
            <w:r w:rsidR="005B69A4"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C71A7B" w:rsidP="00B63426">
            <w:pPr>
              <w:pStyle w:val="a6"/>
              <w:rPr>
                <w:rFonts w:ascii="Times New Roman" w:hAnsi="Times New Roman"/>
                <w:sz w:val="24"/>
                <w:szCs w:val="24"/>
              </w:rPr>
            </w:pPr>
            <w:r>
              <w:rPr>
                <w:rFonts w:ascii="Times New Roman" w:hAnsi="Times New Roman"/>
                <w:sz w:val="24"/>
                <w:szCs w:val="24"/>
              </w:rPr>
              <w:t>22</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71A7B" w:rsidP="00B63426">
            <w:pPr>
              <w:pStyle w:val="a6"/>
              <w:rPr>
                <w:rFonts w:ascii="Times New Roman" w:hAnsi="Times New Roman"/>
                <w:sz w:val="24"/>
                <w:szCs w:val="24"/>
              </w:rPr>
            </w:pPr>
            <w:r>
              <w:rPr>
                <w:rFonts w:ascii="Times New Roman" w:hAnsi="Times New Roman"/>
                <w:sz w:val="24"/>
                <w:szCs w:val="24"/>
              </w:rPr>
              <w:t>23</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4519F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lastRenderedPageBreak/>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71A7B" w:rsidRPr="006A50AD" w:rsidRDefault="00C71A7B" w:rsidP="004519F5">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CA13CB" w:rsidRPr="006A50AD" w:rsidTr="00D93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21"/>
        </w:trPr>
        <w:tc>
          <w:tcPr>
            <w:tcW w:w="567" w:type="dxa"/>
          </w:tcPr>
          <w:p w:rsidR="00CA13CB" w:rsidRPr="006A50AD" w:rsidRDefault="00C71A7B" w:rsidP="00B63426">
            <w:pPr>
              <w:pStyle w:val="a6"/>
              <w:rPr>
                <w:rFonts w:ascii="Times New Roman" w:hAnsi="Times New Roman"/>
                <w:sz w:val="24"/>
                <w:szCs w:val="24"/>
              </w:rPr>
            </w:pPr>
            <w:r>
              <w:rPr>
                <w:rFonts w:ascii="Times New Roman" w:hAnsi="Times New Roman"/>
                <w:sz w:val="24"/>
                <w:szCs w:val="24"/>
              </w:rPr>
              <w:lastRenderedPageBreak/>
              <w:t>24</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D350A8" w:rsidRPr="006A50AD" w:rsidRDefault="00CA13CB"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D93B83">
              <w:rPr>
                <w:rFonts w:ascii="Times New Roman" w:hAnsi="Times New Roman"/>
                <w:sz w:val="24"/>
                <w:szCs w:val="24"/>
              </w:rPr>
              <w:t xml:space="preserve"> участие в запросе предложений.</w:t>
            </w:r>
          </w:p>
        </w:tc>
      </w:tr>
      <w:tr w:rsidR="00C71A7B" w:rsidRPr="006A50AD" w:rsidTr="00C71A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42"/>
        </w:trPr>
        <w:tc>
          <w:tcPr>
            <w:tcW w:w="567" w:type="dxa"/>
          </w:tcPr>
          <w:p w:rsidR="00C71A7B" w:rsidRPr="006A50AD" w:rsidRDefault="00C71A7B" w:rsidP="00B63426">
            <w:pPr>
              <w:pStyle w:val="a6"/>
              <w:rPr>
                <w:rFonts w:ascii="Times New Roman" w:hAnsi="Times New Roman"/>
                <w:sz w:val="24"/>
                <w:szCs w:val="24"/>
              </w:rPr>
            </w:pPr>
            <w:r>
              <w:rPr>
                <w:rFonts w:ascii="Times New Roman" w:hAnsi="Times New Roman"/>
                <w:sz w:val="24"/>
                <w:szCs w:val="24"/>
              </w:rPr>
              <w:t>24</w:t>
            </w:r>
          </w:p>
        </w:tc>
        <w:tc>
          <w:tcPr>
            <w:tcW w:w="10020" w:type="dxa"/>
            <w:gridSpan w:val="2"/>
            <w:shd w:val="clear" w:color="auto" w:fill="auto"/>
          </w:tcPr>
          <w:p w:rsidR="00C71A7B" w:rsidRPr="006A50AD" w:rsidRDefault="00C71A7B"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8872B3" w:rsidRDefault="008872B3" w:rsidP="008872B3">
      <w:pPr>
        <w:spacing w:before="100" w:after="100"/>
        <w:jc w:val="center"/>
        <w:rPr>
          <w:rStyle w:val="20"/>
          <w:rFonts w:ascii="Times New Roman" w:hAnsi="Times New Roman" w:cs="Times New Roman"/>
          <w:color w:val="auto"/>
        </w:rPr>
      </w:pPr>
      <w:bookmarkStart w:id="50" w:name="_ЧАСТЬ_II._ПРОЕКТ_ГОСУДАРСТВЕННОГО_К"/>
      <w:bookmarkEnd w:id="50"/>
    </w:p>
    <w:p w:rsidR="008872B3" w:rsidRDefault="008872B3" w:rsidP="008872B3">
      <w:pPr>
        <w:spacing w:before="100" w:after="100"/>
        <w:jc w:val="center"/>
        <w:rPr>
          <w:rStyle w:val="20"/>
          <w:rFonts w:ascii="Times New Roman" w:hAnsi="Times New Roman" w:cs="Times New Roman"/>
          <w:color w:val="auto"/>
        </w:rPr>
      </w:pPr>
    </w:p>
    <w:p w:rsidR="008872B3" w:rsidRDefault="008872B3" w:rsidP="008872B3">
      <w:pPr>
        <w:spacing w:before="100" w:after="100"/>
        <w:jc w:val="center"/>
        <w:rPr>
          <w:rStyle w:val="20"/>
          <w:rFonts w:ascii="Times New Roman" w:hAnsi="Times New Roman" w:cs="Times New Roman"/>
          <w:color w:val="auto"/>
        </w:rPr>
      </w:pPr>
    </w:p>
    <w:p w:rsidR="008872B3" w:rsidRPr="000842F4" w:rsidRDefault="008872B3" w:rsidP="008872B3">
      <w:pPr>
        <w:rPr>
          <w:rFonts w:ascii="Times New Roman" w:hAnsi="Times New Roman" w:cs="Times New Roman"/>
        </w:rPr>
      </w:pPr>
    </w:p>
    <w:p w:rsidR="008872B3" w:rsidRPr="00F969E7" w:rsidRDefault="004E7563" w:rsidP="008872B3">
      <w:pPr>
        <w:spacing w:before="100" w:after="100"/>
        <w:jc w:val="center"/>
        <w:rPr>
          <w:b/>
        </w:rPr>
      </w:pPr>
      <w:r>
        <w:rPr>
          <w:rStyle w:val="20"/>
          <w:rFonts w:ascii="Times New Roman" w:hAnsi="Times New Roman" w:cs="Times New Roman"/>
          <w:color w:val="auto"/>
        </w:rPr>
        <w:t>Раздел 8</w:t>
      </w:r>
      <w:r w:rsidR="008872B3">
        <w:rPr>
          <w:rStyle w:val="20"/>
          <w:rFonts w:ascii="Times New Roman" w:hAnsi="Times New Roman" w:cs="Times New Roman"/>
          <w:color w:val="auto"/>
        </w:rPr>
        <w:t>.</w:t>
      </w:r>
      <w:r w:rsidR="008872B3" w:rsidRPr="0065131C">
        <w:rPr>
          <w:rStyle w:val="20"/>
          <w:rFonts w:ascii="Times New Roman" w:hAnsi="Times New Roman" w:cs="Times New Roman"/>
          <w:color w:val="auto"/>
        </w:rPr>
        <w:t xml:space="preserve"> </w:t>
      </w:r>
      <w:r w:rsidR="008872B3" w:rsidRPr="008872B3">
        <w:rPr>
          <w:rStyle w:val="20"/>
          <w:rFonts w:ascii="Times New Roman" w:hAnsi="Times New Roman" w:cs="Times New Roman"/>
          <w:color w:val="auto"/>
        </w:rPr>
        <w:t>ТЕХНИЧЕСКОЕ ЗАДАНИЕ</w:t>
      </w:r>
    </w:p>
    <w:p w:rsidR="008872B3" w:rsidRPr="00FB5FDB" w:rsidRDefault="008872B3" w:rsidP="008872B3">
      <w:pPr>
        <w:autoSpaceDE w:val="0"/>
        <w:autoSpaceDN w:val="0"/>
        <w:adjustRightInd w:val="0"/>
        <w:spacing w:after="0"/>
        <w:ind w:right="-1"/>
      </w:pP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Перечень и объемы закупаемой продукции:</w:t>
      </w: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p>
    <w:tbl>
      <w:tblPr>
        <w:tblW w:w="9965"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2563"/>
        <w:gridCol w:w="1066"/>
        <w:gridCol w:w="2120"/>
        <w:gridCol w:w="3544"/>
      </w:tblGrid>
      <w:tr w:rsidR="00E850F9" w:rsidRPr="00D214BB" w:rsidTr="00C95037">
        <w:tc>
          <w:tcPr>
            <w:tcW w:w="672"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 xml:space="preserve">№ </w:t>
            </w:r>
            <w:proofErr w:type="gramStart"/>
            <w:r w:rsidRPr="00D214BB">
              <w:rPr>
                <w:rFonts w:ascii="Times New Roman" w:eastAsia="Times New Roman" w:hAnsi="Times New Roman" w:cs="Times New Roman"/>
                <w:b/>
                <w:sz w:val="24"/>
                <w:szCs w:val="24"/>
                <w:lang w:eastAsia="ru-RU"/>
              </w:rPr>
              <w:t>п</w:t>
            </w:r>
            <w:proofErr w:type="gramEnd"/>
            <w:r w:rsidRPr="00D214BB">
              <w:rPr>
                <w:rFonts w:ascii="Times New Roman" w:eastAsia="Times New Roman" w:hAnsi="Times New Roman" w:cs="Times New Roman"/>
                <w:b/>
                <w:sz w:val="24"/>
                <w:szCs w:val="24"/>
                <w:lang w:eastAsia="ru-RU"/>
              </w:rPr>
              <w:t>/п</w:t>
            </w:r>
          </w:p>
        </w:tc>
        <w:tc>
          <w:tcPr>
            <w:tcW w:w="2563"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Наименование и описание продукции</w:t>
            </w:r>
          </w:p>
        </w:tc>
        <w:tc>
          <w:tcPr>
            <w:tcW w:w="1066"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proofErr w:type="spellStart"/>
            <w:r w:rsidRPr="00D214BB">
              <w:rPr>
                <w:rFonts w:ascii="Times New Roman" w:eastAsia="Times New Roman" w:hAnsi="Times New Roman" w:cs="Times New Roman"/>
                <w:b/>
                <w:sz w:val="24"/>
                <w:szCs w:val="24"/>
                <w:lang w:eastAsia="ru-RU"/>
              </w:rPr>
              <w:t>Ед</w:t>
            </w:r>
            <w:proofErr w:type="gramStart"/>
            <w:r w:rsidRPr="00D214BB">
              <w:rPr>
                <w:rFonts w:ascii="Times New Roman" w:eastAsia="Times New Roman" w:hAnsi="Times New Roman" w:cs="Times New Roman"/>
                <w:b/>
                <w:sz w:val="24"/>
                <w:szCs w:val="24"/>
                <w:lang w:eastAsia="ru-RU"/>
              </w:rPr>
              <w:t>.и</w:t>
            </w:r>
            <w:proofErr w:type="gramEnd"/>
            <w:r w:rsidRPr="00D214BB">
              <w:rPr>
                <w:rFonts w:ascii="Times New Roman" w:eastAsia="Times New Roman" w:hAnsi="Times New Roman" w:cs="Times New Roman"/>
                <w:b/>
                <w:sz w:val="24"/>
                <w:szCs w:val="24"/>
                <w:lang w:eastAsia="ru-RU"/>
              </w:rPr>
              <w:t>зм</w:t>
            </w:r>
            <w:proofErr w:type="spellEnd"/>
            <w:r w:rsidRPr="00D214BB">
              <w:rPr>
                <w:rFonts w:ascii="Times New Roman" w:eastAsia="Times New Roman" w:hAnsi="Times New Roman" w:cs="Times New Roman"/>
                <w:b/>
                <w:sz w:val="24"/>
                <w:szCs w:val="24"/>
                <w:lang w:eastAsia="ru-RU"/>
              </w:rPr>
              <w:t>.</w:t>
            </w:r>
          </w:p>
        </w:tc>
        <w:tc>
          <w:tcPr>
            <w:tcW w:w="2120" w:type="dxa"/>
            <w:vAlign w:val="center"/>
          </w:tcPr>
          <w:p w:rsidR="00E850F9" w:rsidRPr="00D214BB" w:rsidRDefault="00C95037"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FB5FDB">
              <w:rPr>
                <w:rFonts w:ascii="Times New Roman" w:eastAsia="Times New Roman" w:hAnsi="Times New Roman" w:cs="Times New Roman"/>
                <w:b/>
                <w:bCs/>
                <w:color w:val="000000"/>
                <w:sz w:val="20"/>
                <w:szCs w:val="20"/>
                <w:lang w:eastAsia="ru-RU"/>
              </w:rPr>
              <w:t>К - во</w:t>
            </w:r>
          </w:p>
        </w:tc>
        <w:tc>
          <w:tcPr>
            <w:tcW w:w="3544"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Срок поставки</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1</w:t>
            </w:r>
          </w:p>
        </w:tc>
        <w:tc>
          <w:tcPr>
            <w:tcW w:w="2563" w:type="dxa"/>
          </w:tcPr>
          <w:p w:rsidR="00E850F9" w:rsidRPr="00D214BB" w:rsidRDefault="00BA3EB2"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C95037">
              <w:rPr>
                <w:rFonts w:ascii="Times New Roman" w:eastAsia="Times New Roman" w:hAnsi="Times New Roman" w:cs="Times New Roman"/>
                <w:sz w:val="24"/>
                <w:szCs w:val="24"/>
                <w:lang w:eastAsia="ru-RU"/>
              </w:rPr>
              <w:t>Топливо автомобильное Регуляр-92</w:t>
            </w:r>
          </w:p>
        </w:tc>
        <w:tc>
          <w:tcPr>
            <w:tcW w:w="1066"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C95037" w:rsidRPr="00C95037" w:rsidRDefault="00C95037"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87 000</w:t>
            </w:r>
          </w:p>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3544"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До 3</w:t>
            </w:r>
            <w:r>
              <w:rPr>
                <w:rFonts w:ascii="Times New Roman" w:eastAsia="Times New Roman" w:hAnsi="Times New Roman" w:cs="Times New Roman"/>
                <w:sz w:val="24"/>
                <w:szCs w:val="24"/>
                <w:lang w:eastAsia="ru-RU"/>
              </w:rPr>
              <w:t>1</w:t>
            </w:r>
            <w:r w:rsidRPr="00D214BB">
              <w:rPr>
                <w:rFonts w:ascii="Times New Roman" w:eastAsia="Times New Roman" w:hAnsi="Times New Roman" w:cs="Times New Roman"/>
                <w:sz w:val="24"/>
                <w:szCs w:val="24"/>
                <w:lang w:eastAsia="ru-RU"/>
              </w:rPr>
              <w:t xml:space="preserve"> </w:t>
            </w:r>
            <w:r w:rsidR="00C95037">
              <w:rPr>
                <w:rFonts w:ascii="Times New Roman" w:eastAsia="Times New Roman" w:hAnsi="Times New Roman" w:cs="Times New Roman"/>
                <w:sz w:val="24"/>
                <w:szCs w:val="24"/>
                <w:lang w:eastAsia="ru-RU"/>
              </w:rPr>
              <w:t>января</w:t>
            </w:r>
            <w:r>
              <w:rPr>
                <w:rFonts w:ascii="Times New Roman" w:eastAsia="Times New Roman" w:hAnsi="Times New Roman" w:cs="Times New Roman"/>
                <w:sz w:val="24"/>
                <w:szCs w:val="24"/>
                <w:lang w:eastAsia="ru-RU"/>
              </w:rPr>
              <w:t xml:space="preserve"> </w:t>
            </w:r>
            <w:r w:rsidR="00C95037">
              <w:rPr>
                <w:rFonts w:ascii="Times New Roman" w:eastAsia="Times New Roman" w:hAnsi="Times New Roman" w:cs="Times New Roman"/>
                <w:sz w:val="24"/>
                <w:szCs w:val="24"/>
                <w:lang w:eastAsia="ru-RU"/>
              </w:rPr>
              <w:t xml:space="preserve"> 2013</w:t>
            </w:r>
            <w:r w:rsidRPr="00D214BB">
              <w:rPr>
                <w:rFonts w:ascii="Times New Roman" w:eastAsia="Times New Roman" w:hAnsi="Times New Roman" w:cs="Times New Roman"/>
                <w:sz w:val="24"/>
                <w:szCs w:val="24"/>
                <w:lang w:eastAsia="ru-RU"/>
              </w:rPr>
              <w:t xml:space="preserve"> г.</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2</w:t>
            </w:r>
          </w:p>
        </w:tc>
        <w:tc>
          <w:tcPr>
            <w:tcW w:w="2563" w:type="dxa"/>
          </w:tcPr>
          <w:p w:rsidR="00C95037" w:rsidRPr="00C95037" w:rsidRDefault="00C95037"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C95037">
              <w:rPr>
                <w:rFonts w:ascii="Times New Roman" w:eastAsia="Times New Roman" w:hAnsi="Times New Roman" w:cs="Times New Roman"/>
                <w:sz w:val="24"/>
                <w:szCs w:val="24"/>
                <w:lang w:eastAsia="ru-RU"/>
              </w:rPr>
              <w:t>Топливо автомобильное Премиум-95</w:t>
            </w:r>
          </w:p>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1066"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C95037" w:rsidRPr="00955FC8" w:rsidRDefault="00C95037" w:rsidP="00C95037">
            <w:pPr>
              <w:autoSpaceDE w:val="0"/>
              <w:autoSpaceDN w:val="0"/>
              <w:spacing w:before="60" w:after="120" w:line="240" w:lineRule="auto"/>
              <w:jc w:val="center"/>
            </w:pPr>
            <w:r w:rsidRPr="00C95037">
              <w:rPr>
                <w:rFonts w:ascii="Times New Roman" w:eastAsia="Times New Roman" w:hAnsi="Times New Roman" w:cs="Times New Roman"/>
                <w:sz w:val="24"/>
                <w:szCs w:val="24"/>
                <w:lang w:eastAsia="ru-RU"/>
              </w:rPr>
              <w:t>12 000</w:t>
            </w:r>
          </w:p>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3544" w:type="dxa"/>
          </w:tcPr>
          <w:p w:rsidR="00E850F9" w:rsidRPr="00D214BB" w:rsidRDefault="00E850F9" w:rsidP="00091D59">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sidR="00091D59">
              <w:rPr>
                <w:rFonts w:ascii="Times New Roman" w:eastAsia="Times New Roman" w:hAnsi="Times New Roman" w:cs="Times New Roman"/>
                <w:sz w:val="24"/>
                <w:szCs w:val="24"/>
                <w:lang w:eastAsia="ru-RU"/>
              </w:rPr>
              <w:t>января</w:t>
            </w:r>
            <w:r w:rsidR="00160C30">
              <w:rPr>
                <w:rFonts w:ascii="Times New Roman" w:eastAsia="Times New Roman" w:hAnsi="Times New Roman" w:cs="Times New Roman"/>
                <w:sz w:val="24"/>
                <w:szCs w:val="24"/>
                <w:lang w:eastAsia="ru-RU"/>
              </w:rPr>
              <w:t xml:space="preserve"> 2013</w:t>
            </w:r>
            <w:r w:rsidRPr="00D214BB">
              <w:rPr>
                <w:rFonts w:ascii="Times New Roman" w:eastAsia="Times New Roman" w:hAnsi="Times New Roman" w:cs="Times New Roman"/>
                <w:sz w:val="24"/>
                <w:szCs w:val="24"/>
                <w:lang w:eastAsia="ru-RU"/>
              </w:rPr>
              <w:t xml:space="preserve"> г.</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p>
        </w:tc>
        <w:tc>
          <w:tcPr>
            <w:tcW w:w="2563" w:type="dxa"/>
          </w:tcPr>
          <w:p w:rsidR="00091D59" w:rsidRPr="008D2B18" w:rsidRDefault="00091D59" w:rsidP="008D2B18">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D2B18">
              <w:rPr>
                <w:rFonts w:ascii="Times New Roman" w:eastAsia="Times New Roman" w:hAnsi="Times New Roman" w:cs="Times New Roman"/>
                <w:sz w:val="24"/>
                <w:szCs w:val="24"/>
                <w:lang w:eastAsia="ru-RU"/>
              </w:rPr>
              <w:t>Топливо автомобильное дизельное</w:t>
            </w:r>
          </w:p>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1066"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E850F9" w:rsidRPr="00D214BB" w:rsidRDefault="008D2B18"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w:t>
            </w:r>
          </w:p>
        </w:tc>
        <w:tc>
          <w:tcPr>
            <w:tcW w:w="3544" w:type="dxa"/>
          </w:tcPr>
          <w:p w:rsidR="00E850F9" w:rsidRPr="00D214BB" w:rsidRDefault="00E850F9" w:rsidP="00091D59">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sidR="00091D59">
              <w:rPr>
                <w:rFonts w:ascii="Times New Roman" w:eastAsia="Times New Roman" w:hAnsi="Times New Roman" w:cs="Times New Roman"/>
                <w:sz w:val="24"/>
                <w:szCs w:val="24"/>
                <w:lang w:eastAsia="ru-RU"/>
              </w:rPr>
              <w:t>января</w:t>
            </w:r>
            <w:r w:rsidR="00160C30">
              <w:rPr>
                <w:rFonts w:ascii="Times New Roman" w:eastAsia="Times New Roman" w:hAnsi="Times New Roman" w:cs="Times New Roman"/>
                <w:sz w:val="24"/>
                <w:szCs w:val="24"/>
                <w:lang w:eastAsia="ru-RU"/>
              </w:rPr>
              <w:t xml:space="preserve"> 2013</w:t>
            </w:r>
            <w:r w:rsidRPr="00D214BB">
              <w:rPr>
                <w:rFonts w:ascii="Times New Roman" w:eastAsia="Times New Roman" w:hAnsi="Times New Roman" w:cs="Times New Roman"/>
                <w:sz w:val="24"/>
                <w:szCs w:val="24"/>
                <w:lang w:eastAsia="ru-RU"/>
              </w:rPr>
              <w:t xml:space="preserve"> г.</w:t>
            </w:r>
          </w:p>
        </w:tc>
      </w:tr>
      <w:tr w:rsidR="00C95037" w:rsidTr="00C95037">
        <w:tblPrEx>
          <w:tblLook w:val="0000" w:firstRow="0" w:lastRow="0" w:firstColumn="0" w:lastColumn="0" w:noHBand="0" w:noVBand="0"/>
        </w:tblPrEx>
        <w:trPr>
          <w:trHeight w:val="480"/>
        </w:trPr>
        <w:tc>
          <w:tcPr>
            <w:tcW w:w="9965" w:type="dxa"/>
            <w:gridSpan w:val="5"/>
          </w:tcPr>
          <w:p w:rsidR="00C95037" w:rsidRDefault="00C95037" w:rsidP="00C95037">
            <w:pPr>
              <w:autoSpaceDE w:val="0"/>
              <w:autoSpaceDN w:val="0"/>
              <w:spacing w:before="60" w:after="120" w:line="240" w:lineRule="auto"/>
              <w:jc w:val="center"/>
              <w:rPr>
                <w:rFonts w:ascii="Times New Roman" w:eastAsia="Times New Roman" w:hAnsi="Times New Roman" w:cs="Times New Roman"/>
                <w:b/>
                <w:sz w:val="16"/>
                <w:szCs w:val="16"/>
                <w:lang w:eastAsia="ru-RU"/>
              </w:rPr>
            </w:pPr>
            <w:r w:rsidRPr="00C95037">
              <w:rPr>
                <w:rFonts w:ascii="Times New Roman" w:eastAsia="Times New Roman" w:hAnsi="Times New Roman" w:cs="Times New Roman"/>
                <w:sz w:val="24"/>
                <w:szCs w:val="24"/>
                <w:lang w:eastAsia="ru-RU"/>
              </w:rPr>
              <w:t>Плановая стоимость закупки - 2 609 999,52 руб.</w:t>
            </w:r>
            <w:r w:rsidRPr="00FB5FDB">
              <w:rPr>
                <w:rFonts w:ascii="Times New Roman" w:eastAsia="Times New Roman" w:hAnsi="Times New Roman" w:cs="Times New Roman"/>
                <w:color w:val="000000"/>
                <w:sz w:val="20"/>
                <w:szCs w:val="20"/>
                <w:lang w:eastAsia="ru-RU"/>
              </w:rPr>
              <w:t xml:space="preserve"> </w:t>
            </w:r>
            <w:proofErr w:type="gramStart"/>
            <w:r w:rsidRPr="00C95037">
              <w:rPr>
                <w:rFonts w:ascii="Times New Roman" w:eastAsia="Times New Roman" w:hAnsi="Times New Roman" w:cs="Times New Roman"/>
                <w:sz w:val="24"/>
                <w:szCs w:val="24"/>
                <w:lang w:eastAsia="ru-RU"/>
              </w:rPr>
              <w:t xml:space="preserve">( </w:t>
            </w:r>
            <w:proofErr w:type="gramEnd"/>
            <w:r w:rsidRPr="00C95037">
              <w:rPr>
                <w:rFonts w:ascii="Times New Roman" w:eastAsia="Times New Roman" w:hAnsi="Times New Roman" w:cs="Times New Roman"/>
                <w:sz w:val="24"/>
                <w:szCs w:val="24"/>
                <w:lang w:eastAsia="ru-RU"/>
              </w:rPr>
              <w:t>включая все налоги)</w:t>
            </w:r>
          </w:p>
        </w:tc>
      </w:tr>
    </w:tbl>
    <w:p w:rsidR="008D2B18" w:rsidRDefault="008872B3" w:rsidP="008872B3">
      <w:pPr>
        <w:autoSpaceDE w:val="0"/>
        <w:autoSpaceDN w:val="0"/>
        <w:spacing w:before="60" w:after="120" w:line="240" w:lineRule="auto"/>
        <w:rPr>
          <w:bCs/>
        </w:rPr>
      </w:pPr>
      <w:r w:rsidRPr="00D214BB">
        <w:rPr>
          <w:rFonts w:ascii="Times New Roman" w:hAnsi="Times New Roman"/>
          <w:b/>
          <w:bCs/>
          <w:sz w:val="24"/>
          <w:szCs w:val="24"/>
        </w:rPr>
        <w:t>Характеристики качества товаров, работ, услуг:</w:t>
      </w:r>
      <w:r>
        <w:rPr>
          <w:rFonts w:ascii="Times New Roman" w:hAnsi="Times New Roman"/>
          <w:bCs/>
          <w:sz w:val="24"/>
          <w:szCs w:val="24"/>
        </w:rPr>
        <w:t xml:space="preserve"> </w:t>
      </w:r>
      <w:r w:rsidR="008D2B18" w:rsidRPr="008D2B18">
        <w:rPr>
          <w:rFonts w:ascii="Times New Roman" w:hAnsi="Times New Roman"/>
          <w:sz w:val="24"/>
          <w:szCs w:val="24"/>
        </w:rPr>
        <w:t xml:space="preserve">Класс </w:t>
      </w:r>
      <w:proofErr w:type="spellStart"/>
      <w:r w:rsidR="008D2B18" w:rsidRPr="008D2B18">
        <w:rPr>
          <w:rFonts w:ascii="Times New Roman" w:hAnsi="Times New Roman"/>
          <w:sz w:val="24"/>
          <w:szCs w:val="24"/>
        </w:rPr>
        <w:t>экологичности</w:t>
      </w:r>
      <w:proofErr w:type="spellEnd"/>
      <w:r w:rsidR="008D2B18" w:rsidRPr="008D2B18">
        <w:rPr>
          <w:rFonts w:ascii="Times New Roman" w:hAnsi="Times New Roman"/>
          <w:sz w:val="24"/>
          <w:szCs w:val="24"/>
        </w:rPr>
        <w:t xml:space="preserve"> топлива не ниже ЕВРО 3, о чем должна свидетельствовать соответствующая документация, находящаяся у оператора АЗС;</w:t>
      </w:r>
    </w:p>
    <w:p w:rsidR="00953C30" w:rsidRPr="00004778" w:rsidRDefault="00953C30" w:rsidP="00004778">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Поставщик отпускает ГСМ с применением магнитных карт, защищенных ПИН кодом, применяя безналичный способ оплаты;</w:t>
      </w:r>
    </w:p>
    <w:p w:rsidR="00953C30" w:rsidRPr="00004778" w:rsidRDefault="00953C30" w:rsidP="00004778">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По требованию Заказчика Поставщик обязан предоставить сертификат качества на каждую партию товара.</w:t>
      </w:r>
    </w:p>
    <w:p w:rsidR="008872B3" w:rsidRDefault="00953C30" w:rsidP="00953C30">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Офис по выдаче и обслуживанию магнитных карт должен находиться в г. Иваново.</w:t>
      </w:r>
    </w:p>
    <w:p w:rsidR="00E27010" w:rsidRPr="00004778" w:rsidRDefault="00E27010" w:rsidP="00953C30">
      <w:pPr>
        <w:autoSpaceDE w:val="0"/>
        <w:autoSpaceDN w:val="0"/>
        <w:spacing w:before="60" w:after="120" w:line="240" w:lineRule="auto"/>
        <w:rPr>
          <w:rFonts w:ascii="Times New Roman" w:hAnsi="Times New Roman"/>
          <w:sz w:val="24"/>
          <w:szCs w:val="24"/>
        </w:rPr>
      </w:pPr>
      <w:r w:rsidRPr="00E27010">
        <w:rPr>
          <w:rFonts w:ascii="Times New Roman" w:hAnsi="Times New Roman"/>
          <w:sz w:val="24"/>
          <w:szCs w:val="24"/>
        </w:rPr>
        <w:t xml:space="preserve">Наличие АЗС Поставщика в радиусе не более 15 км от указанных населенных пунктов в </w:t>
      </w:r>
      <w:r>
        <w:rPr>
          <w:rFonts w:ascii="Times New Roman" w:hAnsi="Times New Roman"/>
          <w:sz w:val="24"/>
          <w:szCs w:val="24"/>
        </w:rPr>
        <w:t>Ивановской области обязательно.</w:t>
      </w:r>
    </w:p>
    <w:p w:rsidR="00E2297E" w:rsidRPr="00E2297E" w:rsidRDefault="00E2297E" w:rsidP="00E2297E">
      <w:pPr>
        <w:tabs>
          <w:tab w:val="num" w:pos="136"/>
        </w:tabs>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xml:space="preserve">Для поставки ГСМ Участник использует свою сеть АЗС по Ивановской области, включая следующие населенные пункты (в радиусе 15 км), </w:t>
      </w:r>
      <w:proofErr w:type="gramStart"/>
      <w:r w:rsidRPr="00E2297E">
        <w:rPr>
          <w:rFonts w:ascii="Times New Roman" w:hAnsi="Times New Roman"/>
          <w:sz w:val="24"/>
          <w:szCs w:val="24"/>
        </w:rPr>
        <w:t>но</w:t>
      </w:r>
      <w:proofErr w:type="gramEnd"/>
      <w:r w:rsidRPr="00E2297E">
        <w:rPr>
          <w:rFonts w:ascii="Times New Roman" w:hAnsi="Times New Roman"/>
          <w:sz w:val="24"/>
          <w:szCs w:val="24"/>
        </w:rPr>
        <w:t xml:space="preserve"> не ограничиваясь ими: </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Иваново;</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п. Лежнево;</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п. Палех;</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Вичуга;</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Шуя;</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lastRenderedPageBreak/>
        <w:t>- г. Приволжск;</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Фурманов;</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Тейково;</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Кинешма;</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Родники;</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Южа;</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п. Пестяки;</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Пучеж;</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Заволжск;</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Юрьевец;</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Гав</w:t>
      </w:r>
      <w:proofErr w:type="gramStart"/>
      <w:r w:rsidRPr="00E2297E">
        <w:rPr>
          <w:rFonts w:ascii="Times New Roman" w:hAnsi="Times New Roman"/>
          <w:sz w:val="24"/>
          <w:szCs w:val="24"/>
        </w:rPr>
        <w:t>.-</w:t>
      </w:r>
      <w:proofErr w:type="gramEnd"/>
      <w:r w:rsidRPr="00E2297E">
        <w:rPr>
          <w:rFonts w:ascii="Times New Roman" w:hAnsi="Times New Roman"/>
          <w:sz w:val="24"/>
          <w:szCs w:val="24"/>
        </w:rPr>
        <w:t>Посад;</w:t>
      </w:r>
    </w:p>
    <w:p w:rsidR="008872B3" w:rsidRPr="006A50AD" w:rsidRDefault="008872B3" w:rsidP="00E70D3A">
      <w:pPr>
        <w:spacing w:before="100" w:after="100"/>
        <w:jc w:val="center"/>
        <w:rPr>
          <w:rStyle w:val="20"/>
          <w:rFonts w:ascii="Times New Roman" w:hAnsi="Times New Roman" w:cs="Times New Roman"/>
          <w:color w:val="auto"/>
        </w:rPr>
      </w:pPr>
    </w:p>
    <w:sectPr w:rsidR="008872B3"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176" w:rsidRDefault="001F7176" w:rsidP="00607B66">
      <w:pPr>
        <w:spacing w:after="0" w:line="240" w:lineRule="auto"/>
      </w:pPr>
      <w:r>
        <w:separator/>
      </w:r>
    </w:p>
  </w:endnote>
  <w:endnote w:type="continuationSeparator" w:id="0">
    <w:p w:rsidR="001F7176" w:rsidRDefault="001F7176"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rPr>
        <w:rFonts w:ascii="Times New Roman" w:hAnsi="Times New Roman" w:cs="Times New Roman"/>
      </w:rPr>
    </w:sdtEndPr>
    <w:sdtContent>
      <w:p w:rsidR="001F7176" w:rsidRPr="001657F2" w:rsidRDefault="001F7176">
        <w:pPr>
          <w:pStyle w:val="af1"/>
          <w:jc w:val="center"/>
          <w:rPr>
            <w:rFonts w:ascii="Times New Roman" w:hAnsi="Times New Roman" w:cs="Times New Roman"/>
          </w:rPr>
        </w:pPr>
        <w:r w:rsidRPr="001657F2">
          <w:rPr>
            <w:rFonts w:ascii="Times New Roman" w:hAnsi="Times New Roman" w:cs="Times New Roman"/>
          </w:rPr>
          <w:fldChar w:fldCharType="begin"/>
        </w:r>
        <w:r w:rsidRPr="001657F2">
          <w:rPr>
            <w:rFonts w:ascii="Times New Roman" w:hAnsi="Times New Roman" w:cs="Times New Roman"/>
          </w:rPr>
          <w:instrText xml:space="preserve"> PAGE   \* MERGEFORMAT </w:instrText>
        </w:r>
        <w:r w:rsidRPr="001657F2">
          <w:rPr>
            <w:rFonts w:ascii="Times New Roman" w:hAnsi="Times New Roman" w:cs="Times New Roman"/>
          </w:rPr>
          <w:fldChar w:fldCharType="separate"/>
        </w:r>
        <w:r w:rsidR="00725592">
          <w:rPr>
            <w:rFonts w:ascii="Times New Roman" w:hAnsi="Times New Roman" w:cs="Times New Roman"/>
            <w:noProof/>
          </w:rPr>
          <w:t>11</w:t>
        </w:r>
        <w:r w:rsidRPr="001657F2">
          <w:rPr>
            <w:rFonts w:ascii="Times New Roman" w:hAnsi="Times New Roman" w:cs="Times New Roman"/>
            <w:noProof/>
          </w:rPr>
          <w:fldChar w:fldCharType="end"/>
        </w:r>
      </w:p>
    </w:sdtContent>
  </w:sdt>
  <w:p w:rsidR="001F7176" w:rsidRDefault="001F7176">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Content>
      <w:p w:rsidR="001F7176" w:rsidRDefault="001F7176">
        <w:pPr>
          <w:pStyle w:val="af1"/>
          <w:jc w:val="right"/>
        </w:pPr>
        <w:r>
          <w:fldChar w:fldCharType="begin"/>
        </w:r>
        <w:r>
          <w:instrText>PAGE   \* MERGEFORMAT</w:instrText>
        </w:r>
        <w:r>
          <w:fldChar w:fldCharType="separate"/>
        </w:r>
        <w:r>
          <w:rPr>
            <w:noProof/>
          </w:rPr>
          <w:t>1</w:t>
        </w:r>
        <w:r>
          <w:fldChar w:fldCharType="end"/>
        </w:r>
      </w:p>
    </w:sdtContent>
  </w:sdt>
  <w:p w:rsidR="001F7176" w:rsidRDefault="001F717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176" w:rsidRDefault="001F7176" w:rsidP="00607B66">
      <w:pPr>
        <w:spacing w:after="0" w:line="240" w:lineRule="auto"/>
      </w:pPr>
      <w:r>
        <w:separator/>
      </w:r>
    </w:p>
  </w:footnote>
  <w:footnote w:type="continuationSeparator" w:id="0">
    <w:p w:rsidR="001F7176" w:rsidRDefault="001F7176"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D4023A"/>
    <w:lvl w:ilvl="0">
      <w:numFmt w:val="bullet"/>
      <w:lvlText w:val="*"/>
      <w:lvlJc w:val="left"/>
    </w:lvl>
  </w:abstractNum>
  <w:abstractNum w:abstractNumId="1">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5C1622A"/>
    <w:multiLevelType w:val="singleLevel"/>
    <w:tmpl w:val="7EBEDCE2"/>
    <w:lvl w:ilvl="0">
      <w:start w:val="1"/>
      <w:numFmt w:val="decimal"/>
      <w:lvlText w:val="7.%1."/>
      <w:legacy w:legacy="1" w:legacySpace="0" w:legacyIndent="268"/>
      <w:lvlJc w:val="left"/>
      <w:rPr>
        <w:rFonts w:ascii="Arial" w:hAnsi="Arial" w:cs="Arial" w:hint="default"/>
      </w:rPr>
    </w:lvl>
  </w:abstractNum>
  <w:abstractNum w:abstractNumId="4">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7A60B85"/>
    <w:multiLevelType w:val="singleLevel"/>
    <w:tmpl w:val="1D661684"/>
    <w:lvl w:ilvl="0">
      <w:start w:val="1"/>
      <w:numFmt w:val="decimal"/>
      <w:lvlText w:val="6.%1."/>
      <w:legacy w:legacy="1" w:legacySpace="0" w:legacyIndent="279"/>
      <w:lvlJc w:val="left"/>
      <w:rPr>
        <w:rFonts w:ascii="Arial" w:hAnsi="Arial" w:cs="Arial" w:hint="default"/>
      </w:rPr>
    </w:lvl>
  </w:abstractNum>
  <w:abstractNum w:abstractNumId="6">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341EA1"/>
    <w:multiLevelType w:val="singleLevel"/>
    <w:tmpl w:val="99B092E6"/>
    <w:lvl w:ilvl="0">
      <w:start w:val="1"/>
      <w:numFmt w:val="decimal"/>
      <w:lvlText w:val="5.%1."/>
      <w:legacy w:legacy="1" w:legacySpace="0" w:legacyIndent="274"/>
      <w:lvlJc w:val="left"/>
      <w:rPr>
        <w:rFonts w:ascii="Arial" w:hAnsi="Arial" w:cs="Arial" w:hint="default"/>
      </w:rPr>
    </w:lvl>
  </w:abstractNum>
  <w:abstractNum w:abstractNumId="10">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8C66A5F"/>
    <w:multiLevelType w:val="singleLevel"/>
    <w:tmpl w:val="1834C540"/>
    <w:lvl w:ilvl="0">
      <w:start w:val="1"/>
      <w:numFmt w:val="decimal"/>
      <w:lvlText w:val="9.%1."/>
      <w:legacy w:legacy="1" w:legacySpace="0" w:legacyIndent="249"/>
      <w:lvlJc w:val="left"/>
      <w:rPr>
        <w:rFonts w:ascii="Arial" w:hAnsi="Arial" w:cs="Arial"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20">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30A246B"/>
    <w:multiLevelType w:val="singleLevel"/>
    <w:tmpl w:val="32369772"/>
    <w:lvl w:ilvl="0">
      <w:start w:val="1"/>
      <w:numFmt w:val="decimal"/>
      <w:lvlText w:val="1.%1."/>
      <w:legacy w:legacy="1" w:legacySpace="0" w:legacyIndent="311"/>
      <w:lvlJc w:val="left"/>
      <w:rPr>
        <w:rFonts w:ascii="Arial" w:hAnsi="Arial" w:cs="Arial" w:hint="default"/>
      </w:rPr>
    </w:lvl>
  </w:abstractNum>
  <w:abstractNum w:abstractNumId="23">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7">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nsid w:val="68054655"/>
    <w:multiLevelType w:val="hybridMultilevel"/>
    <w:tmpl w:val="9F726976"/>
    <w:lvl w:ilvl="0" w:tplc="704CA954">
      <w:start w:val="1"/>
      <w:numFmt w:val="decimal"/>
      <w:lvlText w:val="%1."/>
      <w:lvlJc w:val="left"/>
      <w:pPr>
        <w:ind w:left="466" w:hanging="360"/>
      </w:pPr>
      <w:rPr>
        <w:rFonts w:ascii="Arial" w:hAnsi="Arial" w:cs="Arial" w:hint="default"/>
        <w:b/>
        <w:color w:val="000000"/>
      </w:rPr>
    </w:lvl>
    <w:lvl w:ilvl="1" w:tplc="04190019" w:tentative="1">
      <w:start w:val="1"/>
      <w:numFmt w:val="lowerLetter"/>
      <w:lvlText w:val="%2."/>
      <w:lvlJc w:val="left"/>
      <w:pPr>
        <w:ind w:left="1186" w:hanging="360"/>
      </w:pPr>
    </w:lvl>
    <w:lvl w:ilvl="2" w:tplc="0419001B" w:tentative="1">
      <w:start w:val="1"/>
      <w:numFmt w:val="lowerRoman"/>
      <w:lvlText w:val="%3."/>
      <w:lvlJc w:val="right"/>
      <w:pPr>
        <w:ind w:left="1906" w:hanging="180"/>
      </w:pPr>
    </w:lvl>
    <w:lvl w:ilvl="3" w:tplc="0419000F" w:tentative="1">
      <w:start w:val="1"/>
      <w:numFmt w:val="decimal"/>
      <w:lvlText w:val="%4."/>
      <w:lvlJc w:val="left"/>
      <w:pPr>
        <w:ind w:left="2626" w:hanging="360"/>
      </w:pPr>
    </w:lvl>
    <w:lvl w:ilvl="4" w:tplc="04190019" w:tentative="1">
      <w:start w:val="1"/>
      <w:numFmt w:val="lowerLetter"/>
      <w:lvlText w:val="%5."/>
      <w:lvlJc w:val="left"/>
      <w:pPr>
        <w:ind w:left="3346" w:hanging="360"/>
      </w:pPr>
    </w:lvl>
    <w:lvl w:ilvl="5" w:tplc="0419001B" w:tentative="1">
      <w:start w:val="1"/>
      <w:numFmt w:val="lowerRoman"/>
      <w:lvlText w:val="%6."/>
      <w:lvlJc w:val="right"/>
      <w:pPr>
        <w:ind w:left="4066" w:hanging="180"/>
      </w:pPr>
    </w:lvl>
    <w:lvl w:ilvl="6" w:tplc="0419000F" w:tentative="1">
      <w:start w:val="1"/>
      <w:numFmt w:val="decimal"/>
      <w:lvlText w:val="%7."/>
      <w:lvlJc w:val="left"/>
      <w:pPr>
        <w:ind w:left="4786" w:hanging="360"/>
      </w:pPr>
    </w:lvl>
    <w:lvl w:ilvl="7" w:tplc="04190019" w:tentative="1">
      <w:start w:val="1"/>
      <w:numFmt w:val="lowerLetter"/>
      <w:lvlText w:val="%8."/>
      <w:lvlJc w:val="left"/>
      <w:pPr>
        <w:ind w:left="5506" w:hanging="360"/>
      </w:pPr>
    </w:lvl>
    <w:lvl w:ilvl="8" w:tplc="0419001B" w:tentative="1">
      <w:start w:val="1"/>
      <w:numFmt w:val="lowerRoman"/>
      <w:lvlText w:val="%9."/>
      <w:lvlJc w:val="right"/>
      <w:pPr>
        <w:ind w:left="6226" w:hanging="180"/>
      </w:pPr>
    </w:lvl>
  </w:abstractNum>
  <w:abstractNum w:abstractNumId="35">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7213AE"/>
    <w:multiLevelType w:val="singleLevel"/>
    <w:tmpl w:val="609231C8"/>
    <w:lvl w:ilvl="0">
      <w:start w:val="1"/>
      <w:numFmt w:val="decimal"/>
      <w:lvlText w:val="4.%1."/>
      <w:legacy w:legacy="1" w:legacySpace="0" w:legacyIndent="264"/>
      <w:lvlJc w:val="left"/>
      <w:rPr>
        <w:rFonts w:ascii="Arial" w:hAnsi="Arial" w:cs="Arial" w:hint="default"/>
      </w:rPr>
    </w:lvl>
  </w:abstractNum>
  <w:abstractNum w:abstractNumId="38">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41">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18"/>
  </w:num>
  <w:num w:numId="4">
    <w:abstractNumId w:val="28"/>
  </w:num>
  <w:num w:numId="5">
    <w:abstractNumId w:val="7"/>
  </w:num>
  <w:num w:numId="6">
    <w:abstractNumId w:val="25"/>
  </w:num>
  <w:num w:numId="7">
    <w:abstractNumId w:val="20"/>
  </w:num>
  <w:num w:numId="8">
    <w:abstractNumId w:val="14"/>
  </w:num>
  <w:num w:numId="9">
    <w:abstractNumId w:val="12"/>
  </w:num>
  <w:num w:numId="10">
    <w:abstractNumId w:val="41"/>
  </w:num>
  <w:num w:numId="11">
    <w:abstractNumId w:val="21"/>
  </w:num>
  <w:num w:numId="12">
    <w:abstractNumId w:val="10"/>
  </w:num>
  <w:num w:numId="13">
    <w:abstractNumId w:val="39"/>
  </w:num>
  <w:num w:numId="14">
    <w:abstractNumId w:val="8"/>
  </w:num>
  <w:num w:numId="15">
    <w:abstractNumId w:val="35"/>
  </w:num>
  <w:num w:numId="16">
    <w:abstractNumId w:val="1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3"/>
  </w:num>
  <w:num w:numId="20">
    <w:abstractNumId w:val="33"/>
  </w:num>
  <w:num w:numId="21">
    <w:abstractNumId w:val="38"/>
  </w:num>
  <w:num w:numId="22">
    <w:abstractNumId w:val="11"/>
  </w:num>
  <w:num w:numId="23">
    <w:abstractNumId w:val="36"/>
  </w:num>
  <w:num w:numId="24">
    <w:abstractNumId w:val="32"/>
  </w:num>
  <w:num w:numId="25">
    <w:abstractNumId w:val="16"/>
  </w:num>
  <w:num w:numId="26">
    <w:abstractNumId w:val="26"/>
  </w:num>
  <w:num w:numId="27">
    <w:abstractNumId w:val="2"/>
  </w:num>
  <w:num w:numId="28">
    <w:abstractNumId w:val="30"/>
  </w:num>
  <w:num w:numId="29">
    <w:abstractNumId w:val="15"/>
  </w:num>
  <w:num w:numId="30">
    <w:abstractNumId w:val="40"/>
  </w:num>
  <w:num w:numId="31">
    <w:abstractNumId w:val="29"/>
  </w:num>
  <w:num w:numId="32">
    <w:abstractNumId w:val="23"/>
  </w:num>
  <w:num w:numId="33">
    <w:abstractNumId w:val="4"/>
  </w:num>
  <w:num w:numId="34">
    <w:abstractNumId w:val="19"/>
  </w:num>
  <w:num w:numId="35">
    <w:abstractNumId w:val="22"/>
  </w:num>
  <w:num w:numId="36">
    <w:abstractNumId w:val="0"/>
    <w:lvlOverride w:ilvl="0">
      <w:lvl w:ilvl="0">
        <w:start w:val="65535"/>
        <w:numFmt w:val="bullet"/>
        <w:lvlText w:val="-"/>
        <w:legacy w:legacy="1" w:legacySpace="0" w:legacyIndent="87"/>
        <w:lvlJc w:val="left"/>
        <w:rPr>
          <w:rFonts w:ascii="Arial" w:hAnsi="Arial" w:cs="Arial" w:hint="default"/>
        </w:rPr>
      </w:lvl>
    </w:lvlOverride>
  </w:num>
  <w:num w:numId="37">
    <w:abstractNumId w:val="0"/>
    <w:lvlOverride w:ilvl="0">
      <w:lvl w:ilvl="0">
        <w:start w:val="65535"/>
        <w:numFmt w:val="bullet"/>
        <w:lvlText w:val="-"/>
        <w:legacy w:legacy="1" w:legacySpace="0" w:legacyIndent="120"/>
        <w:lvlJc w:val="left"/>
        <w:rPr>
          <w:rFonts w:ascii="Arial" w:hAnsi="Arial" w:cs="Arial" w:hint="default"/>
        </w:rPr>
      </w:lvl>
    </w:lvlOverride>
  </w:num>
  <w:num w:numId="38">
    <w:abstractNumId w:val="0"/>
    <w:lvlOverride w:ilvl="0">
      <w:lvl w:ilvl="0">
        <w:start w:val="65535"/>
        <w:numFmt w:val="bullet"/>
        <w:lvlText w:val="-"/>
        <w:legacy w:legacy="1" w:legacySpace="0" w:legacyIndent="81"/>
        <w:lvlJc w:val="left"/>
        <w:rPr>
          <w:rFonts w:ascii="Arial" w:hAnsi="Arial" w:cs="Arial" w:hint="default"/>
        </w:rPr>
      </w:lvl>
    </w:lvlOverride>
  </w:num>
  <w:num w:numId="39">
    <w:abstractNumId w:val="0"/>
    <w:lvlOverride w:ilvl="0">
      <w:lvl w:ilvl="0">
        <w:start w:val="65535"/>
        <w:numFmt w:val="bullet"/>
        <w:lvlText w:val="-"/>
        <w:legacy w:legacy="1" w:legacySpace="0" w:legacyIndent="91"/>
        <w:lvlJc w:val="left"/>
        <w:rPr>
          <w:rFonts w:ascii="Arial" w:hAnsi="Arial" w:cs="Arial" w:hint="default"/>
        </w:rPr>
      </w:lvl>
    </w:lvlOverride>
  </w:num>
  <w:num w:numId="40">
    <w:abstractNumId w:val="37"/>
  </w:num>
  <w:num w:numId="41">
    <w:abstractNumId w:val="9"/>
  </w:num>
  <w:num w:numId="42">
    <w:abstractNumId w:val="5"/>
  </w:num>
  <w:num w:numId="43">
    <w:abstractNumId w:val="3"/>
  </w:num>
  <w:num w:numId="44">
    <w:abstractNumId w:val="17"/>
  </w:num>
  <w:num w:numId="45">
    <w:abstractNumId w:val="34"/>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778"/>
    <w:rsid w:val="00007DEB"/>
    <w:rsid w:val="00017835"/>
    <w:rsid w:val="00017AC8"/>
    <w:rsid w:val="00023CE9"/>
    <w:rsid w:val="00044436"/>
    <w:rsid w:val="00044771"/>
    <w:rsid w:val="000510E9"/>
    <w:rsid w:val="00053832"/>
    <w:rsid w:val="0006223F"/>
    <w:rsid w:val="0006307C"/>
    <w:rsid w:val="000759D2"/>
    <w:rsid w:val="000806AC"/>
    <w:rsid w:val="00082346"/>
    <w:rsid w:val="000826F1"/>
    <w:rsid w:val="00082F02"/>
    <w:rsid w:val="000842F4"/>
    <w:rsid w:val="00087D07"/>
    <w:rsid w:val="00091D59"/>
    <w:rsid w:val="00097BA9"/>
    <w:rsid w:val="000A1D60"/>
    <w:rsid w:val="000A2BB4"/>
    <w:rsid w:val="000A2DBC"/>
    <w:rsid w:val="000A3FB3"/>
    <w:rsid w:val="000A43F7"/>
    <w:rsid w:val="000A6006"/>
    <w:rsid w:val="000A62FD"/>
    <w:rsid w:val="000A6606"/>
    <w:rsid w:val="000B2C01"/>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1CAA"/>
    <w:rsid w:val="00152C57"/>
    <w:rsid w:val="00152F35"/>
    <w:rsid w:val="0015641D"/>
    <w:rsid w:val="00160C30"/>
    <w:rsid w:val="001657F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1F7176"/>
    <w:rsid w:val="0020052D"/>
    <w:rsid w:val="002017D3"/>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D6DA2"/>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176C6"/>
    <w:rsid w:val="003226FE"/>
    <w:rsid w:val="00325545"/>
    <w:rsid w:val="0033193F"/>
    <w:rsid w:val="003470D5"/>
    <w:rsid w:val="00347A63"/>
    <w:rsid w:val="003534EC"/>
    <w:rsid w:val="00354D37"/>
    <w:rsid w:val="0035612E"/>
    <w:rsid w:val="00366A32"/>
    <w:rsid w:val="003739D0"/>
    <w:rsid w:val="003757A8"/>
    <w:rsid w:val="00382ED7"/>
    <w:rsid w:val="00386DA7"/>
    <w:rsid w:val="003872D0"/>
    <w:rsid w:val="00387696"/>
    <w:rsid w:val="00387BBA"/>
    <w:rsid w:val="00393472"/>
    <w:rsid w:val="0039624F"/>
    <w:rsid w:val="003978B6"/>
    <w:rsid w:val="003A1B0A"/>
    <w:rsid w:val="003A2CF8"/>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13115"/>
    <w:rsid w:val="004203EC"/>
    <w:rsid w:val="00423BAD"/>
    <w:rsid w:val="00425650"/>
    <w:rsid w:val="00425CE2"/>
    <w:rsid w:val="00427BCE"/>
    <w:rsid w:val="00430248"/>
    <w:rsid w:val="00434CF3"/>
    <w:rsid w:val="00436844"/>
    <w:rsid w:val="00444B4F"/>
    <w:rsid w:val="00444FE3"/>
    <w:rsid w:val="00446BE5"/>
    <w:rsid w:val="00447090"/>
    <w:rsid w:val="004519F5"/>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E7563"/>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67F85"/>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2766"/>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0FA6"/>
    <w:rsid w:val="00663DB4"/>
    <w:rsid w:val="00664C2E"/>
    <w:rsid w:val="00666A4D"/>
    <w:rsid w:val="0067087D"/>
    <w:rsid w:val="006716E9"/>
    <w:rsid w:val="00671701"/>
    <w:rsid w:val="00671E89"/>
    <w:rsid w:val="00672E18"/>
    <w:rsid w:val="00676AD2"/>
    <w:rsid w:val="006817BD"/>
    <w:rsid w:val="00681D7C"/>
    <w:rsid w:val="00683DF3"/>
    <w:rsid w:val="006844F1"/>
    <w:rsid w:val="00690F68"/>
    <w:rsid w:val="006916D6"/>
    <w:rsid w:val="006933C9"/>
    <w:rsid w:val="00694B63"/>
    <w:rsid w:val="006A1020"/>
    <w:rsid w:val="006A1412"/>
    <w:rsid w:val="006A17A8"/>
    <w:rsid w:val="006A1A92"/>
    <w:rsid w:val="006A50AD"/>
    <w:rsid w:val="006B0028"/>
    <w:rsid w:val="006B281A"/>
    <w:rsid w:val="006B4B31"/>
    <w:rsid w:val="006C11CD"/>
    <w:rsid w:val="006C2A2F"/>
    <w:rsid w:val="006C301F"/>
    <w:rsid w:val="006D235B"/>
    <w:rsid w:val="006D3B35"/>
    <w:rsid w:val="006D72EE"/>
    <w:rsid w:val="006E1BF6"/>
    <w:rsid w:val="006E315E"/>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5592"/>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4D2B"/>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72B3"/>
    <w:rsid w:val="0089161B"/>
    <w:rsid w:val="0089291B"/>
    <w:rsid w:val="00893E77"/>
    <w:rsid w:val="00894916"/>
    <w:rsid w:val="0089616E"/>
    <w:rsid w:val="00896AFF"/>
    <w:rsid w:val="00896F7C"/>
    <w:rsid w:val="008B2161"/>
    <w:rsid w:val="008B2EF9"/>
    <w:rsid w:val="008B480B"/>
    <w:rsid w:val="008B7BE7"/>
    <w:rsid w:val="008C019F"/>
    <w:rsid w:val="008C795B"/>
    <w:rsid w:val="008D26F7"/>
    <w:rsid w:val="008D2B18"/>
    <w:rsid w:val="008E6CDE"/>
    <w:rsid w:val="008E7941"/>
    <w:rsid w:val="008F0010"/>
    <w:rsid w:val="008F44E9"/>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3C30"/>
    <w:rsid w:val="009553A9"/>
    <w:rsid w:val="00956770"/>
    <w:rsid w:val="00956964"/>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44D9"/>
    <w:rsid w:val="009D6B41"/>
    <w:rsid w:val="009D7637"/>
    <w:rsid w:val="009D79CB"/>
    <w:rsid w:val="009E244E"/>
    <w:rsid w:val="009E3108"/>
    <w:rsid w:val="009E62CF"/>
    <w:rsid w:val="00A0134E"/>
    <w:rsid w:val="00A03A86"/>
    <w:rsid w:val="00A0432D"/>
    <w:rsid w:val="00A12E39"/>
    <w:rsid w:val="00A141EC"/>
    <w:rsid w:val="00A2706D"/>
    <w:rsid w:val="00A33497"/>
    <w:rsid w:val="00A36226"/>
    <w:rsid w:val="00A40BAF"/>
    <w:rsid w:val="00A41DD2"/>
    <w:rsid w:val="00A42727"/>
    <w:rsid w:val="00A441CF"/>
    <w:rsid w:val="00A53BB8"/>
    <w:rsid w:val="00A70674"/>
    <w:rsid w:val="00A73733"/>
    <w:rsid w:val="00A841EC"/>
    <w:rsid w:val="00A843AE"/>
    <w:rsid w:val="00A85E0B"/>
    <w:rsid w:val="00A874F0"/>
    <w:rsid w:val="00A90907"/>
    <w:rsid w:val="00A90BDD"/>
    <w:rsid w:val="00A9559B"/>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D8B"/>
    <w:rsid w:val="00B34511"/>
    <w:rsid w:val="00B345FD"/>
    <w:rsid w:val="00B367B3"/>
    <w:rsid w:val="00B368BC"/>
    <w:rsid w:val="00B54949"/>
    <w:rsid w:val="00B54DB8"/>
    <w:rsid w:val="00B63426"/>
    <w:rsid w:val="00B6493A"/>
    <w:rsid w:val="00B7360A"/>
    <w:rsid w:val="00B75490"/>
    <w:rsid w:val="00B847DA"/>
    <w:rsid w:val="00B85ACC"/>
    <w:rsid w:val="00B870B7"/>
    <w:rsid w:val="00B913EE"/>
    <w:rsid w:val="00B914DF"/>
    <w:rsid w:val="00B95CAD"/>
    <w:rsid w:val="00BA045E"/>
    <w:rsid w:val="00BA1F44"/>
    <w:rsid w:val="00BA3EB2"/>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1A7B"/>
    <w:rsid w:val="00C7724A"/>
    <w:rsid w:val="00C777BD"/>
    <w:rsid w:val="00C9058A"/>
    <w:rsid w:val="00C924C3"/>
    <w:rsid w:val="00C93F03"/>
    <w:rsid w:val="00C95037"/>
    <w:rsid w:val="00C97159"/>
    <w:rsid w:val="00CA0B2B"/>
    <w:rsid w:val="00CA13CB"/>
    <w:rsid w:val="00CA158D"/>
    <w:rsid w:val="00CA1F3E"/>
    <w:rsid w:val="00CA5385"/>
    <w:rsid w:val="00CA699C"/>
    <w:rsid w:val="00CB02B2"/>
    <w:rsid w:val="00CB661C"/>
    <w:rsid w:val="00CC030B"/>
    <w:rsid w:val="00CC0527"/>
    <w:rsid w:val="00CC15F9"/>
    <w:rsid w:val="00CC68F0"/>
    <w:rsid w:val="00CD1BDA"/>
    <w:rsid w:val="00CD49F8"/>
    <w:rsid w:val="00CD5772"/>
    <w:rsid w:val="00CE5FE7"/>
    <w:rsid w:val="00CF3153"/>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50A8"/>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3B83"/>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828"/>
    <w:rsid w:val="00DF673E"/>
    <w:rsid w:val="00E00810"/>
    <w:rsid w:val="00E0547B"/>
    <w:rsid w:val="00E11B74"/>
    <w:rsid w:val="00E13FFC"/>
    <w:rsid w:val="00E17788"/>
    <w:rsid w:val="00E2297E"/>
    <w:rsid w:val="00E229BA"/>
    <w:rsid w:val="00E27010"/>
    <w:rsid w:val="00E312AA"/>
    <w:rsid w:val="00E36834"/>
    <w:rsid w:val="00E37DFA"/>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42F1"/>
    <w:rsid w:val="00EA76D1"/>
    <w:rsid w:val="00EB109E"/>
    <w:rsid w:val="00EB1B7F"/>
    <w:rsid w:val="00EC00E3"/>
    <w:rsid w:val="00EC2D6C"/>
    <w:rsid w:val="00EC3C38"/>
    <w:rsid w:val="00ED2AFF"/>
    <w:rsid w:val="00ED2F91"/>
    <w:rsid w:val="00ED789F"/>
    <w:rsid w:val="00EE78EA"/>
    <w:rsid w:val="00EF00AA"/>
    <w:rsid w:val="00EF02AC"/>
    <w:rsid w:val="00EF1384"/>
    <w:rsid w:val="00EF41F8"/>
    <w:rsid w:val="00EF55F1"/>
    <w:rsid w:val="00EF5BC6"/>
    <w:rsid w:val="00EF621E"/>
    <w:rsid w:val="00EF7A40"/>
    <w:rsid w:val="00F02A98"/>
    <w:rsid w:val="00F03217"/>
    <w:rsid w:val="00F04676"/>
    <w:rsid w:val="00F056E4"/>
    <w:rsid w:val="00F05856"/>
    <w:rsid w:val="00F12849"/>
    <w:rsid w:val="00F12B2C"/>
    <w:rsid w:val="00F13F4E"/>
    <w:rsid w:val="00F244EF"/>
    <w:rsid w:val="00F30933"/>
    <w:rsid w:val="00F34C81"/>
    <w:rsid w:val="00F3528B"/>
    <w:rsid w:val="00F37F4F"/>
    <w:rsid w:val="00F407E3"/>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styleId="af5">
    <w:name w:val="annotation text"/>
    <w:basedOn w:val="a"/>
    <w:link w:val="af6"/>
    <w:semiHidden/>
    <w:rsid w:val="00953C3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6">
    <w:name w:val="Текст примечания Знак"/>
    <w:basedOn w:val="a0"/>
    <w:link w:val="af5"/>
    <w:semiHidden/>
    <w:rsid w:val="00953C30"/>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styleId="af5">
    <w:name w:val="annotation text"/>
    <w:basedOn w:val="a"/>
    <w:link w:val="af6"/>
    <w:semiHidden/>
    <w:rsid w:val="00953C3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6">
    <w:name w:val="Текст примечания Знак"/>
    <w:basedOn w:val="a0"/>
    <w:link w:val="af5"/>
    <w:semiHidden/>
    <w:rsid w:val="00953C3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mi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7E94F-7D49-450C-80E4-41275A23B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53</Pages>
  <Words>18594</Words>
  <Characters>105987</Characters>
  <Application>Microsoft Office Word</Application>
  <DocSecurity>0</DocSecurity>
  <Lines>883</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13</cp:revision>
  <dcterms:created xsi:type="dcterms:W3CDTF">2012-04-05T15:20:00Z</dcterms:created>
  <dcterms:modified xsi:type="dcterms:W3CDTF">2012-04-23T12:21:00Z</dcterms:modified>
</cp:coreProperties>
</file>