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13159F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Трифонов Михаил Борисович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7B12EA" w:rsidRPr="0013159F">
        <w:rPr>
          <w:rFonts w:ascii="Times New Roman" w:hAnsi="Times New Roman" w:cs="Times New Roman"/>
          <w:sz w:val="24"/>
          <w:szCs w:val="24"/>
        </w:rPr>
        <w:t>«</w:t>
      </w:r>
      <w:r w:rsidR="0013159F" w:rsidRPr="0013159F">
        <w:rPr>
          <w:rFonts w:ascii="Times New Roman" w:hAnsi="Times New Roman" w:cs="Times New Roman"/>
          <w:sz w:val="24"/>
          <w:szCs w:val="24"/>
        </w:rPr>
        <w:t>30</w:t>
      </w:r>
      <w:r w:rsidR="004D2FDF" w:rsidRPr="0013159F">
        <w:rPr>
          <w:rFonts w:ascii="Times New Roman" w:hAnsi="Times New Roman" w:cs="Times New Roman"/>
          <w:sz w:val="24"/>
          <w:szCs w:val="24"/>
        </w:rPr>
        <w:t>»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марта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Default="00C266BA" w:rsidP="00C266BA">
      <w:pPr>
        <w:pStyle w:val="a4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206349" w:rsidRPr="00927D18" w:rsidRDefault="00206349" w:rsidP="00206349">
      <w:pPr>
        <w:pStyle w:val="a4"/>
        <w:spacing w:before="0" w:after="0"/>
        <w:rPr>
          <w:b/>
          <w:sz w:val="32"/>
          <w:szCs w:val="32"/>
        </w:rPr>
      </w:pPr>
    </w:p>
    <w:p w:rsidR="000B5DFD" w:rsidRDefault="00206349" w:rsidP="000B5DFD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право заключения</w:t>
      </w:r>
      <w:r w:rsidRPr="00206349">
        <w:rPr>
          <w:b/>
          <w:sz w:val="32"/>
          <w:szCs w:val="32"/>
        </w:rPr>
        <w:t xml:space="preserve"> Договора на </w:t>
      </w:r>
      <w:r w:rsidR="000B5DFD" w:rsidRPr="000B5DFD">
        <w:rPr>
          <w:b/>
          <w:sz w:val="32"/>
          <w:szCs w:val="32"/>
        </w:rPr>
        <w:t>поставку</w:t>
      </w:r>
      <w:r w:rsidR="000B5DFD" w:rsidRPr="00206349">
        <w:rPr>
          <w:b/>
          <w:sz w:val="32"/>
          <w:szCs w:val="32"/>
        </w:rPr>
        <w:t xml:space="preserve"> </w:t>
      </w:r>
      <w:r w:rsidR="000B5DFD">
        <w:rPr>
          <w:b/>
          <w:sz w:val="32"/>
          <w:szCs w:val="32"/>
        </w:rPr>
        <w:t>м</w:t>
      </w:r>
      <w:r w:rsidR="000B5DFD" w:rsidRPr="000B5DFD">
        <w:rPr>
          <w:b/>
          <w:sz w:val="32"/>
          <w:szCs w:val="32"/>
        </w:rPr>
        <w:t>атериалов</w:t>
      </w:r>
      <w:r w:rsidR="000B5DFD">
        <w:rPr>
          <w:b/>
          <w:sz w:val="32"/>
          <w:szCs w:val="32"/>
        </w:rPr>
        <w:t xml:space="preserve"> по</w:t>
      </w:r>
      <w:r w:rsidR="000B5DFD" w:rsidRPr="000B5DFD">
        <w:rPr>
          <w:b/>
          <w:sz w:val="32"/>
          <w:szCs w:val="32"/>
        </w:rPr>
        <w:t xml:space="preserve"> </w:t>
      </w:r>
      <w:r w:rsidR="000B5DFD">
        <w:rPr>
          <w:b/>
          <w:sz w:val="32"/>
          <w:szCs w:val="32"/>
        </w:rPr>
        <w:t>технологическому присоединению</w:t>
      </w:r>
      <w:r w:rsidR="000B5DFD" w:rsidRPr="000B5DFD">
        <w:rPr>
          <w:b/>
          <w:sz w:val="32"/>
          <w:szCs w:val="32"/>
        </w:rPr>
        <w:t xml:space="preserve"> </w:t>
      </w:r>
      <w:r w:rsidRPr="00206349">
        <w:rPr>
          <w:b/>
          <w:sz w:val="32"/>
          <w:szCs w:val="32"/>
        </w:rPr>
        <w:t xml:space="preserve">для нужд </w:t>
      </w:r>
    </w:p>
    <w:p w:rsidR="00206349" w:rsidRPr="000B5DFD" w:rsidRDefault="00206349" w:rsidP="000B5DFD">
      <w:pPr>
        <w:pStyle w:val="a4"/>
        <w:spacing w:before="0" w:after="0"/>
        <w:jc w:val="center"/>
        <w:rPr>
          <w:b/>
          <w:sz w:val="32"/>
          <w:szCs w:val="32"/>
        </w:rPr>
      </w:pPr>
      <w:r w:rsidRPr="00206349">
        <w:rPr>
          <w:b/>
          <w:sz w:val="32"/>
          <w:szCs w:val="32"/>
        </w:rPr>
        <w:t>ООО «СТРОЙ ЭКСПЕРТ».</w:t>
      </w:r>
    </w:p>
    <w:p w:rsidR="00927D18" w:rsidRDefault="00927D18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13159F">
        <w:rPr>
          <w:rFonts w:ascii="Times New Roman" w:hAnsi="Times New Roman" w:cs="Times New Roman"/>
          <w:sz w:val="24"/>
          <w:szCs w:val="24"/>
          <w:lang w:eastAsia="ru-RU"/>
        </w:rPr>
        <w:t>30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марта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B65833" w:rsidRPr="00206349" w:rsidRDefault="00C266BA" w:rsidP="00206349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F47FD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“СТРОЙ ЭКСПЕРТ”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E229BA" w:rsidRPr="0042751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4F47FD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DB27E9" w:rsidRPr="00082F02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42751A" w:rsidRPr="0042751A">
        <w:t xml:space="preserve"> </w:t>
      </w:r>
      <w:r w:rsidR="0042751A"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Россия, </w:t>
      </w:r>
      <w:r w:rsidR="004F47FD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206349" w:rsidRDefault="00206349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10" w:history="1">
        <w:r w:rsidR="00927D18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Смазнов</w:t>
      </w:r>
      <w:proofErr w:type="spellEnd"/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Сергей Александрович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103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0B5DF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Поставка материалов по технологическому присоединению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06349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451B2B" w:rsidRPr="00082F02" w:rsidRDefault="00206349" w:rsidP="00451B2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Лот № 1: 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3 764 742,80</w:t>
      </w: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 миллиона семьсот шестьдесят четыре тысячи семьсот сорок два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рубля 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80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51B2B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включая НДС.</w:t>
      </w:r>
    </w:p>
    <w:p w:rsidR="00451B2B" w:rsidRPr="00082F02" w:rsidRDefault="00206349" w:rsidP="00451B2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Лот № 2: 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1 747 600,06</w:t>
      </w: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один миллион семьсот сорок семь тысяч шестьсот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06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51B2B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включая НДС.</w:t>
      </w:r>
    </w:p>
    <w:p w:rsidR="00451B2B" w:rsidRPr="00082F02" w:rsidRDefault="00206349" w:rsidP="00451B2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 3: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135 265,76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тридцать пять тысяч двести шестьдесят пять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76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51B2B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включая НДС.</w:t>
      </w:r>
    </w:p>
    <w:p w:rsidR="00451B2B" w:rsidRPr="00082F02" w:rsidRDefault="00206349" w:rsidP="00451B2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 4: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184 560,26 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руб. (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восемьдесят четыре тысячи пятьсот шестьдесят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26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51B2B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включая НДС.</w:t>
      </w:r>
    </w:p>
    <w:p w:rsidR="00451B2B" w:rsidRPr="00082F02" w:rsidRDefault="00206349" w:rsidP="00451B2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 5: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75 240,34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семьдесят пять тысяч двести сорок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34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копейки</w:t>
      </w:r>
      <w:r w:rsid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51B2B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включая НДС.</w:t>
      </w:r>
    </w:p>
    <w:p w:rsidR="00F3528B" w:rsidRPr="001A36C1" w:rsidRDefault="00F3528B" w:rsidP="004F47FD">
      <w:pPr>
        <w:pStyle w:val="a7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</w:t>
      </w:r>
      <w:r w:rsidR="00A0290C"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стоимость всех сопутствующих работ (услуг по доставке, погрузке, разгрузке и т.д.),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A0290C"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а также других затрат связанных с выполнением договора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>. Цена Договора должна оставаться фиксированной в течение всего срока действия Договора.</w:t>
      </w:r>
    </w:p>
    <w:p w:rsidR="00DB27E9" w:rsidRPr="001A36C1" w:rsidRDefault="00DB27E9" w:rsidP="00DB27E9">
      <w:pPr>
        <w:pStyle w:val="a7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0B5DFD" w:rsidRPr="000B5DFD" w:rsidRDefault="00082F02" w:rsidP="000B5DF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услуг:</w:t>
      </w:r>
      <w:r w:rsidR="00C01396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</w:t>
      </w:r>
      <w:proofErr w:type="gramStart"/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.Б</w:t>
      </w:r>
      <w:proofErr w:type="gramEnd"/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рянск</w:t>
      </w:r>
      <w:proofErr w:type="spellEnd"/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пр-т Станке-Димитрова д.5В.</w:t>
      </w:r>
    </w:p>
    <w:p w:rsidR="008240A9" w:rsidRPr="008240A9" w:rsidRDefault="008240A9" w:rsidP="00DB27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3159F" w:rsidRPr="00BC0E68" w:rsidRDefault="00C01396" w:rsidP="0013159F">
      <w:pPr>
        <w:shd w:val="clear" w:color="auto" w:fill="FFFFFF"/>
        <w:spacing w:line="240" w:lineRule="auto"/>
        <w:ind w:right="-6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B5DFD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Поставка продукции должна осуществляться в течение 20 календарных дней после подписания договора и спецификации на склад заказчика</w:t>
      </w:r>
      <w:r w:rsid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BC0E68" w:rsidRPr="00BC0E6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3159F" w:rsidRPr="00A10BA5">
        <w:rPr>
          <w:rFonts w:ascii="Times New Roman" w:eastAsia="Times New Roman" w:hAnsi="Times New Roman" w:cs="Times New Roman"/>
          <w:bCs/>
          <w:sz w:val="24"/>
          <w:szCs w:val="24"/>
        </w:rPr>
        <w:t>Договор вступает в силу с момента подписания и действует в течение 2012 года до полного исполнения Сторонами своих обязательств.</w:t>
      </w:r>
    </w:p>
    <w:p w:rsidR="00B2296E" w:rsidRPr="00BC0E68" w:rsidRDefault="00B2296E" w:rsidP="00BC0E68">
      <w:pPr>
        <w:shd w:val="clear" w:color="auto" w:fill="FFFFFF"/>
        <w:spacing w:line="240" w:lineRule="auto"/>
        <w:ind w:right="-6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6126C3" w:rsidRDefault="005368FC" w:rsidP="005368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r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</w:p>
    <w:p w:rsidR="005368FC" w:rsidRDefault="006126C3" w:rsidP="00536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26C3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 w:cs="Times New Roman"/>
          <w:sz w:val="24"/>
          <w:szCs w:val="24"/>
        </w:rPr>
        <w:t>Лот № 1</w:t>
      </w:r>
      <w:r w:rsidRPr="00BC0E6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188 237,14 руб. (</w:t>
      </w:r>
      <w:r w:rsidRPr="006126C3">
        <w:rPr>
          <w:rFonts w:ascii="Times New Roman" w:hAnsi="Times New Roman" w:cs="Times New Roman"/>
          <w:sz w:val="24"/>
          <w:szCs w:val="24"/>
        </w:rPr>
        <w:t>сто восемьдесят восемь тысяч двести тридцать семь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6126C3">
        <w:rPr>
          <w:rFonts w:ascii="Times New Roman" w:hAnsi="Times New Roman" w:cs="Times New Roman"/>
          <w:sz w:val="24"/>
          <w:szCs w:val="24"/>
        </w:rPr>
        <w:t xml:space="preserve"> рублей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6126C3">
        <w:rPr>
          <w:rFonts w:ascii="Times New Roman" w:hAnsi="Times New Roman" w:cs="Times New Roman"/>
          <w:sz w:val="24"/>
          <w:szCs w:val="24"/>
        </w:rPr>
        <w:t xml:space="preserve"> копеек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27BCE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6126C3" w:rsidRPr="006126C3" w:rsidRDefault="006126C3" w:rsidP="005368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 2</w:t>
      </w:r>
      <w:r w:rsidRPr="006126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87 380,00 руб. (</w:t>
      </w:r>
      <w:r w:rsidRPr="006126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восемьдесят семь тысяч триста восемьдесят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Pr="006126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 00 копеек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Pr="00427BCE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B2296E" w:rsidRDefault="00B2296E" w:rsidP="005368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68FC" w:rsidRPr="00BC0E68" w:rsidRDefault="005368FC" w:rsidP="00536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126C3">
        <w:rPr>
          <w:rFonts w:ascii="Times New Roman" w:hAnsi="Times New Roman" w:cs="Times New Roman"/>
          <w:sz w:val="24"/>
          <w:szCs w:val="24"/>
        </w:rPr>
        <w:t>нет.</w:t>
      </w:r>
    </w:p>
    <w:p w:rsidR="005368FC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1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2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1315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02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марта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504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10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1315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13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315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«17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1315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«17</w:t>
      </w:r>
      <w:bookmarkStart w:id="0" w:name="_GoBack"/>
      <w:bookmarkEnd w:id="0"/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E68" w:rsidRDefault="00BC0E68" w:rsidP="001A36C1">
      <w:pPr>
        <w:spacing w:after="0" w:line="240" w:lineRule="auto"/>
      </w:pPr>
      <w:r>
        <w:separator/>
      </w:r>
    </w:p>
  </w:endnote>
  <w:endnote w:type="continuationSeparator" w:id="0">
    <w:p w:rsidR="00BC0E68" w:rsidRDefault="00BC0E68" w:rsidP="001A3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1720386"/>
      <w:docPartObj>
        <w:docPartGallery w:val="Page Numbers (Bottom of Page)"/>
        <w:docPartUnique/>
      </w:docPartObj>
    </w:sdtPr>
    <w:sdtEndPr/>
    <w:sdtContent>
      <w:p w:rsidR="00BC0E68" w:rsidRDefault="00BC0E68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159F">
          <w:rPr>
            <w:noProof/>
          </w:rPr>
          <w:t>3</w:t>
        </w:r>
        <w:r>
          <w:fldChar w:fldCharType="end"/>
        </w:r>
      </w:p>
    </w:sdtContent>
  </w:sdt>
  <w:p w:rsidR="00BC0E68" w:rsidRDefault="00BC0E68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E68" w:rsidRDefault="00BC0E68" w:rsidP="001A36C1">
      <w:pPr>
        <w:spacing w:after="0" w:line="240" w:lineRule="auto"/>
      </w:pPr>
      <w:r>
        <w:separator/>
      </w:r>
    </w:p>
  </w:footnote>
  <w:footnote w:type="continuationSeparator" w:id="0">
    <w:p w:rsidR="00BC0E68" w:rsidRDefault="00BC0E68" w:rsidP="001A3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1254E"/>
    <w:multiLevelType w:val="hybridMultilevel"/>
    <w:tmpl w:val="A86CE302"/>
    <w:lvl w:ilvl="0" w:tplc="EFF051F6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56A5FCE"/>
    <w:multiLevelType w:val="multilevel"/>
    <w:tmpl w:val="7164997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2117F"/>
    <w:multiLevelType w:val="hybridMultilevel"/>
    <w:tmpl w:val="4DD2D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82F02"/>
    <w:rsid w:val="000A06CC"/>
    <w:rsid w:val="000B5DFD"/>
    <w:rsid w:val="000F5D44"/>
    <w:rsid w:val="00115AE9"/>
    <w:rsid w:val="0013159F"/>
    <w:rsid w:val="00152C57"/>
    <w:rsid w:val="001A36C1"/>
    <w:rsid w:val="00206349"/>
    <w:rsid w:val="00210890"/>
    <w:rsid w:val="00211991"/>
    <w:rsid w:val="002779ED"/>
    <w:rsid w:val="00280786"/>
    <w:rsid w:val="0028785F"/>
    <w:rsid w:val="00292D15"/>
    <w:rsid w:val="00294FB0"/>
    <w:rsid w:val="002A09C8"/>
    <w:rsid w:val="002B1805"/>
    <w:rsid w:val="002B46F6"/>
    <w:rsid w:val="002D5800"/>
    <w:rsid w:val="003026E0"/>
    <w:rsid w:val="003534EC"/>
    <w:rsid w:val="0038331E"/>
    <w:rsid w:val="003C3D19"/>
    <w:rsid w:val="003C54E1"/>
    <w:rsid w:val="003D2B00"/>
    <w:rsid w:val="003F04F6"/>
    <w:rsid w:val="003F19BE"/>
    <w:rsid w:val="0042751A"/>
    <w:rsid w:val="00434CF3"/>
    <w:rsid w:val="00451B2B"/>
    <w:rsid w:val="004749D1"/>
    <w:rsid w:val="00491D31"/>
    <w:rsid w:val="004D2FDF"/>
    <w:rsid w:val="004E0E8E"/>
    <w:rsid w:val="004F47FD"/>
    <w:rsid w:val="00503B0B"/>
    <w:rsid w:val="00513433"/>
    <w:rsid w:val="005368FC"/>
    <w:rsid w:val="00546EAA"/>
    <w:rsid w:val="005B722E"/>
    <w:rsid w:val="006126C3"/>
    <w:rsid w:val="00642637"/>
    <w:rsid w:val="0065373D"/>
    <w:rsid w:val="00666F95"/>
    <w:rsid w:val="00676AD2"/>
    <w:rsid w:val="006817BD"/>
    <w:rsid w:val="006B68B3"/>
    <w:rsid w:val="006D7C7E"/>
    <w:rsid w:val="00736DDD"/>
    <w:rsid w:val="007822ED"/>
    <w:rsid w:val="00785B14"/>
    <w:rsid w:val="00786D91"/>
    <w:rsid w:val="007A1415"/>
    <w:rsid w:val="007A3B6F"/>
    <w:rsid w:val="007B12EA"/>
    <w:rsid w:val="007B60DF"/>
    <w:rsid w:val="008148E2"/>
    <w:rsid w:val="008240A9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86AE4"/>
    <w:rsid w:val="009B182C"/>
    <w:rsid w:val="009C1184"/>
    <w:rsid w:val="009D2FF1"/>
    <w:rsid w:val="00A0290C"/>
    <w:rsid w:val="00A04CC0"/>
    <w:rsid w:val="00A50402"/>
    <w:rsid w:val="00A50DFE"/>
    <w:rsid w:val="00A90BDD"/>
    <w:rsid w:val="00AC6E83"/>
    <w:rsid w:val="00AC781A"/>
    <w:rsid w:val="00AE2C14"/>
    <w:rsid w:val="00B12F85"/>
    <w:rsid w:val="00B2296E"/>
    <w:rsid w:val="00B34511"/>
    <w:rsid w:val="00B3606F"/>
    <w:rsid w:val="00B65833"/>
    <w:rsid w:val="00B65886"/>
    <w:rsid w:val="00B72A51"/>
    <w:rsid w:val="00B91911"/>
    <w:rsid w:val="00B922E2"/>
    <w:rsid w:val="00BC0E68"/>
    <w:rsid w:val="00C01396"/>
    <w:rsid w:val="00C266BA"/>
    <w:rsid w:val="00C27849"/>
    <w:rsid w:val="00C452A0"/>
    <w:rsid w:val="00C659C5"/>
    <w:rsid w:val="00CA158D"/>
    <w:rsid w:val="00CD2DDB"/>
    <w:rsid w:val="00D044E2"/>
    <w:rsid w:val="00D142ED"/>
    <w:rsid w:val="00D3386E"/>
    <w:rsid w:val="00D504D7"/>
    <w:rsid w:val="00DB27E9"/>
    <w:rsid w:val="00DE4A05"/>
    <w:rsid w:val="00E0619D"/>
    <w:rsid w:val="00E229BA"/>
    <w:rsid w:val="00E339F4"/>
    <w:rsid w:val="00E34D6B"/>
    <w:rsid w:val="00E7442D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0A06CC"/>
    <w:pPr>
      <w:keepNext/>
      <w:keepLines/>
      <w:pageBreakBefore/>
      <w:numPr>
        <w:numId w:val="4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0A06CC"/>
    <w:pPr>
      <w:keepNext/>
      <w:numPr>
        <w:ilvl w:val="1"/>
        <w:numId w:val="4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0A06CC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0A06CC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0A06CC"/>
    <w:pPr>
      <w:numPr>
        <w:ilvl w:val="4"/>
        <w:numId w:val="4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1A36C1"/>
  </w:style>
  <w:style w:type="paragraph" w:styleId="ac">
    <w:name w:val="footer"/>
    <w:basedOn w:val="a0"/>
    <w:link w:val="ad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1A36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-logistic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info@global-logistic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945F8-22B3-4F01-A3E2-6273E5568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2843</TotalTime>
  <Pages>3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92</cp:revision>
  <dcterms:created xsi:type="dcterms:W3CDTF">2012-03-03T10:24:00Z</dcterms:created>
  <dcterms:modified xsi:type="dcterms:W3CDTF">2012-04-02T16:12:00Z</dcterms:modified>
</cp:coreProperties>
</file>