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C4A" w:rsidRPr="006C6C4A" w:rsidRDefault="006C6C4A" w:rsidP="006C6C4A">
      <w:pPr>
        <w:tabs>
          <w:tab w:val="left" w:pos="5103"/>
        </w:tabs>
        <w:spacing w:after="0" w:line="240" w:lineRule="auto"/>
        <w:ind w:left="5103"/>
        <w:jc w:val="center"/>
        <w:rPr>
          <w:rFonts w:ascii="Times New Roman" w:eastAsia="Times New Roman" w:hAnsi="Times New Roman" w:cs="Times New Roman"/>
          <w:i/>
          <w:color w:val="000000"/>
          <w:sz w:val="24"/>
          <w:szCs w:val="24"/>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D13C2D" w:rsidRPr="00D13C2D" w:rsidRDefault="00D13C2D" w:rsidP="00D13C2D">
      <w:pPr>
        <w:jc w:val="center"/>
        <w:rPr>
          <w:rFonts w:ascii="Times New Roman" w:hAnsi="Times New Roman" w:cs="Times New Roman"/>
          <w:color w:val="000000"/>
          <w:sz w:val="28"/>
          <w:szCs w:val="28"/>
        </w:rPr>
      </w:pPr>
      <w:r w:rsidRPr="00D13C2D">
        <w:rPr>
          <w:rFonts w:ascii="Times New Roman" w:hAnsi="Times New Roman" w:cs="Times New Roman"/>
          <w:color w:val="000000"/>
          <w:sz w:val="28"/>
          <w:szCs w:val="28"/>
        </w:rPr>
        <w:t xml:space="preserve">Техническое задание </w:t>
      </w:r>
    </w:p>
    <w:p w:rsidR="00D13C2D" w:rsidRDefault="00D13C2D" w:rsidP="00D13C2D">
      <w:pPr>
        <w:jc w:val="center"/>
        <w:rPr>
          <w:rFonts w:ascii="Times New Roman" w:hAnsi="Times New Roman" w:cs="Times New Roman"/>
          <w:color w:val="000000"/>
          <w:sz w:val="28"/>
          <w:szCs w:val="28"/>
        </w:rPr>
      </w:pPr>
      <w:r w:rsidRPr="00D13C2D">
        <w:rPr>
          <w:rFonts w:ascii="Times New Roman" w:hAnsi="Times New Roman" w:cs="Times New Roman"/>
          <w:color w:val="000000"/>
          <w:sz w:val="28"/>
          <w:szCs w:val="28"/>
        </w:rPr>
        <w:t xml:space="preserve">на поставку заготовок </w:t>
      </w:r>
      <w:r w:rsidR="00A637BB">
        <w:rPr>
          <w:rFonts w:ascii="Times New Roman" w:hAnsi="Times New Roman" w:cs="Times New Roman"/>
          <w:color w:val="000000"/>
          <w:sz w:val="28"/>
          <w:szCs w:val="28"/>
        </w:rPr>
        <w:t xml:space="preserve">ГЕ </w:t>
      </w:r>
      <w:r w:rsidR="0098578C">
        <w:rPr>
          <w:rFonts w:ascii="Times New Roman" w:hAnsi="Times New Roman" w:cs="Times New Roman"/>
          <w:color w:val="000000"/>
          <w:sz w:val="28"/>
          <w:szCs w:val="28"/>
        </w:rPr>
        <w:t xml:space="preserve">САОЗ </w:t>
      </w:r>
      <w:r w:rsidRPr="00D13C2D">
        <w:rPr>
          <w:rFonts w:ascii="Times New Roman" w:hAnsi="Times New Roman" w:cs="Times New Roman"/>
          <w:color w:val="000000"/>
          <w:sz w:val="28"/>
          <w:szCs w:val="28"/>
        </w:rPr>
        <w:t>для Бел</w:t>
      </w:r>
      <w:r w:rsidR="0098578C">
        <w:rPr>
          <w:rFonts w:ascii="Times New Roman" w:hAnsi="Times New Roman" w:cs="Times New Roman"/>
          <w:color w:val="000000"/>
          <w:sz w:val="28"/>
          <w:szCs w:val="28"/>
        </w:rPr>
        <w:t xml:space="preserve">орусской </w:t>
      </w:r>
      <w:r w:rsidRPr="00D13C2D">
        <w:rPr>
          <w:rFonts w:ascii="Times New Roman" w:hAnsi="Times New Roman" w:cs="Times New Roman"/>
          <w:color w:val="000000"/>
          <w:sz w:val="28"/>
          <w:szCs w:val="28"/>
        </w:rPr>
        <w:t>АЭС, бл</w:t>
      </w:r>
      <w:r w:rsidR="0098578C">
        <w:rPr>
          <w:rFonts w:ascii="Times New Roman" w:hAnsi="Times New Roman" w:cs="Times New Roman"/>
          <w:color w:val="000000"/>
          <w:sz w:val="28"/>
          <w:szCs w:val="28"/>
        </w:rPr>
        <w:t xml:space="preserve">оки </w:t>
      </w:r>
      <w:r w:rsidRPr="00D13C2D">
        <w:rPr>
          <w:rFonts w:ascii="Times New Roman" w:hAnsi="Times New Roman" w:cs="Times New Roman"/>
          <w:color w:val="000000"/>
          <w:sz w:val="28"/>
          <w:szCs w:val="28"/>
        </w:rPr>
        <w:t>1</w:t>
      </w:r>
      <w:r w:rsidR="0098578C">
        <w:rPr>
          <w:rFonts w:ascii="Times New Roman" w:hAnsi="Times New Roman" w:cs="Times New Roman"/>
          <w:color w:val="000000"/>
          <w:sz w:val="28"/>
          <w:szCs w:val="28"/>
        </w:rPr>
        <w:t>,2,</w:t>
      </w: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98578C" w:rsidRDefault="00D13C2D" w:rsidP="00D13C2D">
      <w:pPr>
        <w:jc w:val="center"/>
        <w:rPr>
          <w:rFonts w:ascii="Times New Roman" w:hAnsi="Times New Roman" w:cs="Times New Roman"/>
          <w:color w:val="000000"/>
          <w:sz w:val="28"/>
          <w:szCs w:val="28"/>
        </w:rPr>
      </w:pPr>
      <w:r w:rsidRPr="00D13C2D">
        <w:rPr>
          <w:rFonts w:ascii="Times New Roman" w:hAnsi="Times New Roman" w:cs="Times New Roman"/>
          <w:color w:val="000000"/>
          <w:sz w:val="28"/>
          <w:szCs w:val="28"/>
        </w:rPr>
        <w:t>Предмет закупки: поставка заготовок для Бел</w:t>
      </w:r>
      <w:r w:rsidR="0098578C">
        <w:rPr>
          <w:rFonts w:ascii="Times New Roman" w:hAnsi="Times New Roman" w:cs="Times New Roman"/>
          <w:color w:val="000000"/>
          <w:sz w:val="28"/>
          <w:szCs w:val="28"/>
        </w:rPr>
        <w:t xml:space="preserve">орусской </w:t>
      </w:r>
      <w:r w:rsidRPr="00D13C2D">
        <w:rPr>
          <w:rFonts w:ascii="Times New Roman" w:hAnsi="Times New Roman" w:cs="Times New Roman"/>
          <w:color w:val="000000"/>
          <w:sz w:val="28"/>
          <w:szCs w:val="28"/>
        </w:rPr>
        <w:t>АЭС, бл.1</w:t>
      </w:r>
      <w:r w:rsidR="0098578C">
        <w:rPr>
          <w:rFonts w:ascii="Times New Roman" w:hAnsi="Times New Roman" w:cs="Times New Roman"/>
          <w:color w:val="000000"/>
          <w:sz w:val="28"/>
          <w:szCs w:val="28"/>
        </w:rPr>
        <w:t xml:space="preserve">,2, </w:t>
      </w:r>
    </w:p>
    <w:p w:rsidR="00D13C2D" w:rsidRPr="00D13C2D" w:rsidRDefault="00D13C2D" w:rsidP="00D13C2D">
      <w:pPr>
        <w:jc w:val="center"/>
        <w:rPr>
          <w:rFonts w:ascii="Times New Roman" w:hAnsi="Times New Roman" w:cs="Times New Roman"/>
          <w:color w:val="000000"/>
          <w:sz w:val="28"/>
          <w:szCs w:val="28"/>
        </w:rPr>
      </w:pPr>
    </w:p>
    <w:p w:rsidR="006C6C4A" w:rsidRPr="006C6C4A" w:rsidRDefault="006C6C4A" w:rsidP="00042B6D">
      <w:pPr>
        <w:spacing w:after="0" w:line="240" w:lineRule="auto"/>
        <w:jc w:val="center"/>
        <w:rPr>
          <w:rFonts w:ascii="Times New Roman" w:eastAsia="Times New Roman" w:hAnsi="Times New Roman" w:cs="Times New Roman"/>
          <w:color w:val="000000"/>
          <w:sz w:val="20"/>
          <w:szCs w:val="20"/>
          <w:lang w:eastAsia="ru-RU"/>
        </w:rPr>
      </w:pPr>
    </w:p>
    <w:p w:rsidR="006C6C4A" w:rsidRPr="006C6C4A" w:rsidRDefault="006C6C4A" w:rsidP="006C6C4A">
      <w:pPr>
        <w:spacing w:after="0" w:line="240" w:lineRule="auto"/>
        <w:rPr>
          <w:rFonts w:ascii="Times New Roman" w:eastAsia="Times New Roman" w:hAnsi="Times New Roman" w:cs="Times New Roman"/>
          <w:color w:val="000000"/>
          <w:sz w:val="20"/>
          <w:szCs w:val="20"/>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1C51F9" w:rsidP="006C6C4A">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Санкт-Петербург</w:t>
      </w:r>
    </w:p>
    <w:p w:rsidR="006C6C4A" w:rsidRPr="006C6C4A" w:rsidRDefault="006C6C4A" w:rsidP="00D365BE">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20</w:t>
      </w:r>
      <w:r w:rsidR="0098578C">
        <w:rPr>
          <w:rFonts w:ascii="Times New Roman" w:eastAsia="Times New Roman" w:hAnsi="Times New Roman" w:cs="Times New Roman"/>
          <w:color w:val="000000"/>
          <w:sz w:val="28"/>
          <w:szCs w:val="28"/>
          <w:lang w:eastAsia="ru-RU"/>
        </w:rPr>
        <w:t>14</w:t>
      </w:r>
      <w:r w:rsidRPr="006C6C4A">
        <w:rPr>
          <w:rFonts w:ascii="Times New Roman" w:eastAsia="Times New Roman" w:hAnsi="Times New Roman" w:cs="Times New Roman"/>
          <w:color w:val="000000"/>
          <w:sz w:val="28"/>
          <w:szCs w:val="28"/>
          <w:lang w:eastAsia="ru-RU"/>
        </w:rPr>
        <w:br w:type="page"/>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СОДЕРЖАНИЕ</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РАЗДЕЛ 1. ОБЩИЕ СВЕДЕНИЯ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Подраздел 1.1 Наименование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1.2 Сведения о новизне</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1.3 Этапы разработки / изготовления</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1.4 Документы для разработки / изготовления</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1.5 Код ОКП</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2. ОБЛАСТЬ ПРИМЕНЕНИЯ</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3. УСЛОВИЯ ЭКСПЛУАТАЦИИ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4. ТЕХНИЧЕСКИЕ ТРЕБОВАНИЯ</w:t>
      </w:r>
    </w:p>
    <w:p w:rsidR="006C6C4A" w:rsidRPr="006C6C4A" w:rsidRDefault="006C6C4A" w:rsidP="006C6C4A">
      <w:pPr>
        <w:spacing w:after="0" w:line="240" w:lineRule="auto"/>
        <w:ind w:left="2694" w:hanging="1843"/>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4.1 Технические, функциональные и качественные хара</w:t>
      </w:r>
      <w:r w:rsidRPr="006C6C4A">
        <w:rPr>
          <w:rFonts w:ascii="Times New Roman" w:eastAsia="Times New Roman" w:hAnsi="Times New Roman" w:cs="Times New Roman"/>
          <w:color w:val="000000"/>
          <w:sz w:val="28"/>
          <w:szCs w:val="28"/>
          <w:lang w:eastAsia="ru-RU"/>
        </w:rPr>
        <w:t>к</w:t>
      </w:r>
      <w:r w:rsidRPr="006C6C4A">
        <w:rPr>
          <w:rFonts w:ascii="Times New Roman" w:eastAsia="Times New Roman" w:hAnsi="Times New Roman" w:cs="Times New Roman"/>
          <w:color w:val="000000"/>
          <w:sz w:val="28"/>
          <w:szCs w:val="28"/>
          <w:lang w:eastAsia="ru-RU"/>
        </w:rPr>
        <w:t xml:space="preserve">теристики (потребительские свойства) товаров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Подраздел 4.2. Требования к надежности </w:t>
      </w:r>
    </w:p>
    <w:p w:rsidR="006C6C4A" w:rsidRPr="006C6C4A" w:rsidRDefault="006C6C4A" w:rsidP="006C6C4A">
      <w:pPr>
        <w:spacing w:after="0" w:line="240" w:lineRule="auto"/>
        <w:ind w:left="2694" w:hanging="1843"/>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4.3. Требования к составным частям, исходным и эксплу</w:t>
      </w:r>
      <w:r w:rsidRPr="006C6C4A">
        <w:rPr>
          <w:rFonts w:ascii="Times New Roman" w:eastAsia="Times New Roman" w:hAnsi="Times New Roman" w:cs="Times New Roman"/>
          <w:color w:val="000000"/>
          <w:sz w:val="28"/>
          <w:szCs w:val="28"/>
          <w:lang w:eastAsia="ru-RU"/>
        </w:rPr>
        <w:t>а</w:t>
      </w:r>
      <w:r w:rsidRPr="006C6C4A">
        <w:rPr>
          <w:rFonts w:ascii="Times New Roman" w:eastAsia="Times New Roman" w:hAnsi="Times New Roman" w:cs="Times New Roman"/>
          <w:color w:val="000000"/>
          <w:sz w:val="28"/>
          <w:szCs w:val="28"/>
          <w:lang w:eastAsia="ru-RU"/>
        </w:rPr>
        <w:t>тационным материалам</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Подраздел 4.4 Требования к маркировке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4.5 Требования к упаковке</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5. ТРЕБОВАНИЯ ПО ПРАВИЛАМ СДАЧИ И ПРИЕМКИ</w:t>
      </w:r>
    </w:p>
    <w:p w:rsidR="006C6C4A" w:rsidRPr="006C6C4A" w:rsidRDefault="006C6C4A" w:rsidP="006C6C4A">
      <w:pPr>
        <w:tabs>
          <w:tab w:val="left" w:pos="851"/>
        </w:tabs>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5.1 Порядок сдачи и приемки</w:t>
      </w:r>
    </w:p>
    <w:p w:rsidR="006C6C4A" w:rsidRPr="006C6C4A" w:rsidRDefault="006C6C4A" w:rsidP="006C6C4A">
      <w:pPr>
        <w:tabs>
          <w:tab w:val="left" w:pos="1276"/>
        </w:tabs>
        <w:spacing w:after="0" w:line="240" w:lineRule="auto"/>
        <w:ind w:left="2694" w:hanging="1843"/>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5.2 Требования по передаче заказчику технических и иных документов при поставке товаров</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6. ТРЕБОВАНИЯ К ТРАНСПОРТИРОВАНИЮ</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7. ТРЕБОВАНИЯ К ХРАНЕНИЮ</w:t>
      </w:r>
    </w:p>
    <w:p w:rsidR="006C6C4A" w:rsidRPr="006C6C4A" w:rsidRDefault="006C6C4A" w:rsidP="006C6C4A">
      <w:pPr>
        <w:spacing w:after="0" w:line="240" w:lineRule="auto"/>
        <w:ind w:left="1418" w:hanging="1418"/>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8. ТРЕБОВАНИЯ К ОБЪЕМУ И/ИЛИ СРОКУ ПРЕДОСТАВЛ</w:t>
      </w:r>
      <w:r w:rsidRPr="006C6C4A">
        <w:rPr>
          <w:rFonts w:ascii="Times New Roman" w:eastAsia="Times New Roman" w:hAnsi="Times New Roman" w:cs="Times New Roman"/>
          <w:color w:val="000000"/>
          <w:sz w:val="28"/>
          <w:szCs w:val="28"/>
          <w:lang w:eastAsia="ru-RU"/>
        </w:rPr>
        <w:t>Е</w:t>
      </w:r>
      <w:r w:rsidRPr="006C6C4A">
        <w:rPr>
          <w:rFonts w:ascii="Times New Roman" w:eastAsia="Times New Roman" w:hAnsi="Times New Roman" w:cs="Times New Roman"/>
          <w:color w:val="000000"/>
          <w:sz w:val="28"/>
          <w:szCs w:val="28"/>
          <w:lang w:eastAsia="ru-RU"/>
        </w:rPr>
        <w:t>НИЯ ГАРАНТИЙ</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9. ТРЕБОВАНИЯ К ОБСЛУЖИВАНИЮ</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10. ЭКОЛОГИЧЕСКИЕ ТРЕБОВАНИЯ</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11. ТРЕБОВАНИЯ ПО БЕЗОПАСНОСТИ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12. ТРЕБОВАНИЯ К КАЧЕСТВУ</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13. ДОПОЛНИТЕЛЬНЫЕ (ИНЫЕ) ТРЕБОВАНИЯ</w:t>
      </w:r>
    </w:p>
    <w:p w:rsidR="006C6C4A" w:rsidRPr="006C6C4A" w:rsidRDefault="006C6C4A" w:rsidP="006C6C4A">
      <w:pPr>
        <w:spacing w:after="0" w:line="240" w:lineRule="auto"/>
        <w:ind w:left="1418" w:hanging="1418"/>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14. ТРЕБОВАНИЯ К КОЛИЧЕСТВУ И СРОКУ (ПЕРИОДИЧН</w:t>
      </w:r>
      <w:r w:rsidRPr="006C6C4A">
        <w:rPr>
          <w:rFonts w:ascii="Times New Roman" w:eastAsia="Times New Roman" w:hAnsi="Times New Roman" w:cs="Times New Roman"/>
          <w:color w:val="000000"/>
          <w:sz w:val="28"/>
          <w:szCs w:val="28"/>
          <w:lang w:eastAsia="ru-RU"/>
        </w:rPr>
        <w:t>О</w:t>
      </w:r>
      <w:r w:rsidRPr="006C6C4A">
        <w:rPr>
          <w:rFonts w:ascii="Times New Roman" w:eastAsia="Times New Roman" w:hAnsi="Times New Roman" w:cs="Times New Roman"/>
          <w:color w:val="000000"/>
          <w:sz w:val="28"/>
          <w:szCs w:val="28"/>
          <w:lang w:eastAsia="ru-RU"/>
        </w:rPr>
        <w:t>СТИ) ПОСТАВКИ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15. ТРЕБОВАНИЕ К ФОРМЕ ПРЕДСТАВЛЯЕМОЙ  ИНФОРМ</w:t>
      </w:r>
      <w:r w:rsidRPr="006C6C4A">
        <w:rPr>
          <w:rFonts w:ascii="Times New Roman" w:eastAsia="Times New Roman" w:hAnsi="Times New Roman" w:cs="Times New Roman"/>
          <w:color w:val="000000"/>
          <w:sz w:val="28"/>
          <w:szCs w:val="28"/>
          <w:lang w:eastAsia="ru-RU"/>
        </w:rPr>
        <w:t>А</w:t>
      </w:r>
      <w:r w:rsidRPr="006C6C4A">
        <w:rPr>
          <w:rFonts w:ascii="Times New Roman" w:eastAsia="Times New Roman" w:hAnsi="Times New Roman" w:cs="Times New Roman"/>
          <w:color w:val="000000"/>
          <w:sz w:val="28"/>
          <w:szCs w:val="28"/>
          <w:lang w:eastAsia="ru-RU"/>
        </w:rPr>
        <w:t>ЦИИ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bookmarkStart w:id="0" w:name="OLE_LINK2"/>
      <w:bookmarkStart w:id="1" w:name="OLE_LINK3"/>
      <w:r w:rsidRPr="006C6C4A">
        <w:rPr>
          <w:rFonts w:ascii="Times New Roman" w:eastAsia="Times New Roman" w:hAnsi="Times New Roman" w:cs="Times New Roman"/>
          <w:color w:val="000000"/>
          <w:sz w:val="28"/>
          <w:szCs w:val="28"/>
          <w:lang w:eastAsia="ru-RU"/>
        </w:rPr>
        <w:t>РАЗДЕЛ 16. ПЕРЕЧЕНЬ ПРИНЯТЫХ СОКРАЩЕНИЙ</w:t>
      </w:r>
    </w:p>
    <w:bookmarkEnd w:id="0"/>
    <w:bookmarkEnd w:id="1"/>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17. ПЕРЕЧЕНЬ ПРИЛОЖЕНИЙ</w:t>
      </w:r>
    </w:p>
    <w:p w:rsidR="006C6C4A" w:rsidRPr="006C6C4A" w:rsidRDefault="006C6C4A" w:rsidP="006C6C4A">
      <w:pPr>
        <w:spacing w:after="0" w:line="240" w:lineRule="auto"/>
        <w:rPr>
          <w:rFonts w:ascii="Times New Roman" w:eastAsia="Times New Roman" w:hAnsi="Times New Roman" w:cs="Times New Roman"/>
          <w:color w:val="000000"/>
          <w:sz w:val="26"/>
          <w:szCs w:val="26"/>
          <w:lang w:eastAsia="ru-RU"/>
        </w:rPr>
      </w:pPr>
    </w:p>
    <w:p w:rsidR="006C6C4A" w:rsidRDefault="006C6C4A" w:rsidP="006C6C4A">
      <w:pPr>
        <w:spacing w:after="0" w:line="240" w:lineRule="auto"/>
        <w:rPr>
          <w:rFonts w:ascii="Times New Roman" w:eastAsia="Times New Roman" w:hAnsi="Times New Roman" w:cs="Times New Roman"/>
          <w:color w:val="000000"/>
          <w:sz w:val="26"/>
          <w:szCs w:val="26"/>
          <w:lang w:eastAsia="ru-RU"/>
        </w:rPr>
      </w:pPr>
    </w:p>
    <w:p w:rsidR="00407DA8" w:rsidRDefault="00407DA8" w:rsidP="006C6C4A">
      <w:pPr>
        <w:spacing w:after="0" w:line="240" w:lineRule="auto"/>
        <w:rPr>
          <w:rFonts w:ascii="Times New Roman" w:eastAsia="Times New Roman" w:hAnsi="Times New Roman" w:cs="Times New Roman"/>
          <w:color w:val="000000"/>
          <w:sz w:val="26"/>
          <w:szCs w:val="26"/>
          <w:lang w:eastAsia="ru-RU"/>
        </w:rPr>
      </w:pPr>
    </w:p>
    <w:p w:rsidR="00407DA8" w:rsidRDefault="00407DA8" w:rsidP="006C6C4A">
      <w:pPr>
        <w:spacing w:after="0" w:line="240" w:lineRule="auto"/>
        <w:rPr>
          <w:rFonts w:ascii="Times New Roman" w:eastAsia="Times New Roman" w:hAnsi="Times New Roman" w:cs="Times New Roman"/>
          <w:color w:val="000000"/>
          <w:sz w:val="26"/>
          <w:szCs w:val="26"/>
          <w:lang w:eastAsia="ru-RU"/>
        </w:rPr>
      </w:pPr>
    </w:p>
    <w:p w:rsidR="00407DA8" w:rsidRDefault="00407DA8" w:rsidP="006C6C4A">
      <w:pPr>
        <w:spacing w:after="0" w:line="240" w:lineRule="auto"/>
        <w:rPr>
          <w:rFonts w:ascii="Times New Roman" w:eastAsia="Times New Roman" w:hAnsi="Times New Roman" w:cs="Times New Roman"/>
          <w:color w:val="000000"/>
          <w:sz w:val="26"/>
          <w:szCs w:val="26"/>
          <w:lang w:eastAsia="ru-RU"/>
        </w:rPr>
      </w:pPr>
    </w:p>
    <w:p w:rsidR="007629AA" w:rsidRPr="006C6C4A" w:rsidRDefault="007629AA" w:rsidP="006C6C4A">
      <w:pPr>
        <w:spacing w:after="0" w:line="240" w:lineRule="auto"/>
        <w:rPr>
          <w:rFonts w:ascii="Times New Roman" w:eastAsia="Times New Roman" w:hAnsi="Times New Roman" w:cs="Times New Roman"/>
          <w:color w:val="000000"/>
          <w:sz w:val="26"/>
          <w:szCs w:val="26"/>
          <w:lang w:eastAsia="ru-RU"/>
        </w:rPr>
      </w:pPr>
    </w:p>
    <w:p w:rsidR="006C6C4A" w:rsidRPr="006C6C4A" w:rsidRDefault="006C6C4A" w:rsidP="006C6C4A">
      <w:pPr>
        <w:spacing w:after="0" w:line="240" w:lineRule="auto"/>
        <w:rPr>
          <w:rFonts w:ascii="Times New Roman" w:eastAsia="Times New Roman" w:hAnsi="Times New Roman" w:cs="Times New Roman"/>
          <w:color w:val="000000"/>
          <w:sz w:val="26"/>
          <w:szCs w:val="26"/>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lastRenderedPageBreak/>
        <w:t>РАЗДЕЛ 1. ОБЩИЕ СВЕДЕНИЯ</w:t>
      </w:r>
    </w:p>
    <w:p w:rsidR="006C6C4A" w:rsidRPr="006C6C4A" w:rsidRDefault="006C6C4A" w:rsidP="006C6C4A">
      <w:pPr>
        <w:spacing w:after="0" w:line="240" w:lineRule="auto"/>
        <w:rPr>
          <w:rFonts w:ascii="Times New Roman" w:eastAsia="Times New Roman" w:hAnsi="Times New Roman" w:cs="Times New Roman"/>
          <w:color w:val="000000"/>
          <w:sz w:val="24"/>
          <w:szCs w:val="24"/>
          <w:lang w:eastAsia="ru-RU"/>
        </w:rPr>
      </w:pPr>
    </w:p>
    <w:tbl>
      <w:tblPr>
        <w:tblW w:w="4893"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
        <w:gridCol w:w="1989"/>
        <w:gridCol w:w="1738"/>
        <w:gridCol w:w="1703"/>
        <w:gridCol w:w="879"/>
        <w:gridCol w:w="1214"/>
        <w:gridCol w:w="1319"/>
      </w:tblGrid>
      <w:tr w:rsidR="00B45849" w:rsidRPr="00042B6D" w:rsidTr="001F50DF">
        <w:trPr>
          <w:trHeight w:val="273"/>
        </w:trPr>
        <w:tc>
          <w:tcPr>
            <w:tcW w:w="279" w:type="pct"/>
            <w:tcBorders>
              <w:top w:val="nil"/>
              <w:left w:val="nil"/>
              <w:bottom w:val="nil"/>
              <w:right w:val="nil"/>
            </w:tcBorders>
          </w:tcPr>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p>
        </w:tc>
        <w:tc>
          <w:tcPr>
            <w:tcW w:w="1062" w:type="pct"/>
            <w:tcBorders>
              <w:top w:val="nil"/>
              <w:left w:val="nil"/>
              <w:bottom w:val="nil"/>
              <w:right w:val="nil"/>
            </w:tcBorders>
          </w:tcPr>
          <w:p w:rsidR="009D18FD" w:rsidRDefault="009D18FD" w:rsidP="006C6C4A">
            <w:pPr>
              <w:spacing w:after="0" w:line="240" w:lineRule="auto"/>
              <w:jc w:val="center"/>
              <w:rPr>
                <w:rFonts w:ascii="Times New Roman" w:eastAsia="Times New Roman" w:hAnsi="Times New Roman" w:cs="Times New Roman"/>
                <w:color w:val="000000"/>
                <w:sz w:val="28"/>
                <w:szCs w:val="28"/>
                <w:lang w:eastAsia="ru-RU"/>
              </w:rPr>
            </w:pPr>
            <w:r w:rsidRPr="00042B6D">
              <w:rPr>
                <w:rFonts w:ascii="Times New Roman" w:eastAsia="Times New Roman" w:hAnsi="Times New Roman" w:cs="Times New Roman"/>
                <w:color w:val="000000"/>
                <w:sz w:val="28"/>
                <w:szCs w:val="28"/>
                <w:lang w:eastAsia="ru-RU"/>
              </w:rPr>
              <w:t xml:space="preserve">Подраздел 1.1 </w:t>
            </w:r>
          </w:p>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r w:rsidRPr="00042B6D">
              <w:rPr>
                <w:rFonts w:ascii="Times New Roman" w:eastAsia="Times New Roman" w:hAnsi="Times New Roman" w:cs="Times New Roman"/>
                <w:color w:val="000000"/>
                <w:sz w:val="28"/>
                <w:szCs w:val="28"/>
                <w:lang w:eastAsia="ru-RU"/>
              </w:rPr>
              <w:t>Наименование</w:t>
            </w:r>
          </w:p>
        </w:tc>
        <w:tc>
          <w:tcPr>
            <w:tcW w:w="928" w:type="pct"/>
            <w:tcBorders>
              <w:top w:val="nil"/>
              <w:left w:val="nil"/>
              <w:bottom w:val="nil"/>
              <w:right w:val="nil"/>
            </w:tcBorders>
          </w:tcPr>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p>
        </w:tc>
        <w:tc>
          <w:tcPr>
            <w:tcW w:w="909" w:type="pct"/>
            <w:tcBorders>
              <w:top w:val="nil"/>
              <w:left w:val="nil"/>
              <w:bottom w:val="nil"/>
              <w:right w:val="nil"/>
            </w:tcBorders>
          </w:tcPr>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p>
        </w:tc>
        <w:tc>
          <w:tcPr>
            <w:tcW w:w="469" w:type="pct"/>
            <w:tcBorders>
              <w:top w:val="nil"/>
              <w:left w:val="nil"/>
              <w:bottom w:val="nil"/>
              <w:right w:val="nil"/>
            </w:tcBorders>
          </w:tcPr>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p>
        </w:tc>
        <w:tc>
          <w:tcPr>
            <w:tcW w:w="648" w:type="pct"/>
            <w:tcBorders>
              <w:top w:val="nil"/>
              <w:left w:val="nil"/>
              <w:bottom w:val="nil"/>
              <w:right w:val="nil"/>
            </w:tcBorders>
          </w:tcPr>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p>
        </w:tc>
        <w:tc>
          <w:tcPr>
            <w:tcW w:w="704" w:type="pct"/>
            <w:tcBorders>
              <w:top w:val="nil"/>
              <w:left w:val="nil"/>
              <w:bottom w:val="nil"/>
              <w:right w:val="nil"/>
            </w:tcBorders>
          </w:tcPr>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p>
        </w:tc>
      </w:tr>
    </w:tbl>
    <w:p w:rsidR="001F50DF" w:rsidRDefault="001F50DF" w:rsidP="00B45849">
      <w:pPr>
        <w:tabs>
          <w:tab w:val="left" w:pos="8001"/>
        </w:tabs>
        <w:spacing w:after="0" w:line="240" w:lineRule="auto"/>
        <w:rPr>
          <w:rFonts w:ascii="Times New Roman" w:hAnsi="Times New Roman" w:cs="Times New Roman"/>
          <w:color w:val="FF0000"/>
          <w:sz w:val="24"/>
          <w:szCs w:val="24"/>
        </w:rPr>
      </w:pPr>
    </w:p>
    <w:tbl>
      <w:tblPr>
        <w:tblW w:w="10314" w:type="dxa"/>
        <w:tblInd w:w="-743" w:type="dxa"/>
        <w:tblLayout w:type="fixed"/>
        <w:tblLook w:val="04A0" w:firstRow="1" w:lastRow="0" w:firstColumn="1" w:lastColumn="0" w:noHBand="0" w:noVBand="1"/>
      </w:tblPr>
      <w:tblGrid>
        <w:gridCol w:w="440"/>
        <w:gridCol w:w="1545"/>
        <w:gridCol w:w="2387"/>
        <w:gridCol w:w="53"/>
        <w:gridCol w:w="2096"/>
        <w:gridCol w:w="573"/>
        <w:gridCol w:w="942"/>
        <w:gridCol w:w="1064"/>
        <w:gridCol w:w="1214"/>
      </w:tblGrid>
      <w:tr w:rsidR="001F50DF" w:rsidRPr="001F50DF" w:rsidTr="00DB35D8">
        <w:trPr>
          <w:trHeight w:val="495"/>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50DF" w:rsidRPr="001F50DF" w:rsidRDefault="001F50DF" w:rsidP="001F50DF">
            <w:pPr>
              <w:spacing w:after="0" w:line="240" w:lineRule="auto"/>
              <w:jc w:val="center"/>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 п/п</w:t>
            </w:r>
          </w:p>
        </w:tc>
        <w:tc>
          <w:tcPr>
            <w:tcW w:w="1545" w:type="dxa"/>
            <w:tcBorders>
              <w:top w:val="single" w:sz="4" w:space="0" w:color="auto"/>
              <w:left w:val="nil"/>
              <w:bottom w:val="single" w:sz="4" w:space="0" w:color="auto"/>
              <w:right w:val="single" w:sz="4" w:space="0" w:color="auto"/>
            </w:tcBorders>
            <w:shd w:val="clear" w:color="auto" w:fill="auto"/>
            <w:vAlign w:val="center"/>
            <w:hideMark/>
          </w:tcPr>
          <w:p w:rsidR="001F50DF" w:rsidRPr="001F50DF" w:rsidRDefault="001F50DF" w:rsidP="001F50DF">
            <w:pPr>
              <w:spacing w:after="0" w:line="240" w:lineRule="auto"/>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Наименов</w:t>
            </w:r>
            <w:r w:rsidRPr="001F50DF">
              <w:rPr>
                <w:rFonts w:ascii="Times New Roman" w:eastAsia="Times New Roman" w:hAnsi="Times New Roman" w:cs="Times New Roman"/>
                <w:color w:val="000000"/>
                <w:lang w:eastAsia="ru-RU"/>
              </w:rPr>
              <w:t>а</w:t>
            </w:r>
            <w:r w:rsidRPr="001F50DF">
              <w:rPr>
                <w:rFonts w:ascii="Times New Roman" w:eastAsia="Times New Roman" w:hAnsi="Times New Roman" w:cs="Times New Roman"/>
                <w:color w:val="000000"/>
                <w:lang w:eastAsia="ru-RU"/>
              </w:rPr>
              <w:t>ние</w:t>
            </w:r>
          </w:p>
        </w:tc>
        <w:tc>
          <w:tcPr>
            <w:tcW w:w="2387" w:type="dxa"/>
            <w:tcBorders>
              <w:top w:val="single" w:sz="4" w:space="0" w:color="auto"/>
              <w:left w:val="nil"/>
              <w:bottom w:val="single" w:sz="4" w:space="0" w:color="auto"/>
              <w:right w:val="single" w:sz="4" w:space="0" w:color="auto"/>
            </w:tcBorders>
            <w:shd w:val="clear" w:color="auto" w:fill="auto"/>
            <w:vAlign w:val="center"/>
            <w:hideMark/>
          </w:tcPr>
          <w:p w:rsidR="001F50DF" w:rsidRPr="00B90827" w:rsidRDefault="001F50DF"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hAnsi="Times New Roman" w:cs="Times New Roman"/>
                <w:color w:val="000000"/>
              </w:rPr>
              <w:t>Основные технич</w:t>
            </w:r>
            <w:r w:rsidRPr="00B90827">
              <w:rPr>
                <w:rFonts w:ascii="Times New Roman" w:hAnsi="Times New Roman" w:cs="Times New Roman"/>
                <w:color w:val="000000"/>
              </w:rPr>
              <w:t>е</w:t>
            </w:r>
            <w:r w:rsidRPr="00B90827">
              <w:rPr>
                <w:rFonts w:ascii="Times New Roman" w:hAnsi="Times New Roman" w:cs="Times New Roman"/>
                <w:color w:val="000000"/>
              </w:rPr>
              <w:t>ские характеристики товара</w:t>
            </w:r>
          </w:p>
        </w:tc>
        <w:tc>
          <w:tcPr>
            <w:tcW w:w="2149" w:type="dxa"/>
            <w:gridSpan w:val="2"/>
            <w:tcBorders>
              <w:top w:val="single" w:sz="4" w:space="0" w:color="auto"/>
              <w:left w:val="nil"/>
              <w:bottom w:val="single" w:sz="4" w:space="0" w:color="auto"/>
              <w:right w:val="single" w:sz="4" w:space="0" w:color="auto"/>
            </w:tcBorders>
            <w:shd w:val="clear" w:color="auto" w:fill="auto"/>
            <w:vAlign w:val="center"/>
            <w:hideMark/>
          </w:tcPr>
          <w:p w:rsidR="001F50DF" w:rsidRPr="00B90827" w:rsidRDefault="001F50DF"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hAnsi="Times New Roman" w:cs="Times New Roman"/>
                <w:color w:val="000000"/>
              </w:rPr>
              <w:t>Ссылка на прилаг</w:t>
            </w:r>
            <w:r w:rsidRPr="00B90827">
              <w:rPr>
                <w:rFonts w:ascii="Times New Roman" w:hAnsi="Times New Roman" w:cs="Times New Roman"/>
                <w:color w:val="000000"/>
              </w:rPr>
              <w:t>а</w:t>
            </w:r>
            <w:r w:rsidRPr="00B90827">
              <w:rPr>
                <w:rFonts w:ascii="Times New Roman" w:hAnsi="Times New Roman" w:cs="Times New Roman"/>
                <w:color w:val="000000"/>
              </w:rPr>
              <w:t>емый нормативный документ, который устанавливает те</w:t>
            </w:r>
            <w:r w:rsidRPr="00B90827">
              <w:rPr>
                <w:rFonts w:ascii="Times New Roman" w:hAnsi="Times New Roman" w:cs="Times New Roman"/>
                <w:color w:val="000000"/>
              </w:rPr>
              <w:t>х</w:t>
            </w:r>
            <w:r w:rsidRPr="00B90827">
              <w:rPr>
                <w:rFonts w:ascii="Times New Roman" w:hAnsi="Times New Roman" w:cs="Times New Roman"/>
                <w:color w:val="000000"/>
              </w:rPr>
              <w:t>нические требов</w:t>
            </w:r>
            <w:r w:rsidRPr="00B90827">
              <w:rPr>
                <w:rFonts w:ascii="Times New Roman" w:hAnsi="Times New Roman" w:cs="Times New Roman"/>
                <w:color w:val="000000"/>
              </w:rPr>
              <w:t>а</w:t>
            </w:r>
            <w:r w:rsidRPr="00B90827">
              <w:rPr>
                <w:rFonts w:ascii="Times New Roman" w:hAnsi="Times New Roman" w:cs="Times New Roman"/>
                <w:color w:val="000000"/>
              </w:rPr>
              <w:t>ния к поставке т</w:t>
            </w:r>
            <w:r w:rsidRPr="00B90827">
              <w:rPr>
                <w:rFonts w:ascii="Times New Roman" w:hAnsi="Times New Roman" w:cs="Times New Roman"/>
                <w:color w:val="000000"/>
              </w:rPr>
              <w:t>о</w:t>
            </w:r>
            <w:r w:rsidRPr="00B90827">
              <w:rPr>
                <w:rFonts w:ascii="Times New Roman" w:hAnsi="Times New Roman" w:cs="Times New Roman"/>
                <w:color w:val="000000"/>
              </w:rPr>
              <w:t>варов (ГОСТ, че</w:t>
            </w:r>
            <w:r w:rsidRPr="00B90827">
              <w:rPr>
                <w:rFonts w:ascii="Times New Roman" w:hAnsi="Times New Roman" w:cs="Times New Roman"/>
                <w:color w:val="000000"/>
              </w:rPr>
              <w:t>р</w:t>
            </w:r>
            <w:r w:rsidRPr="00B90827">
              <w:rPr>
                <w:rFonts w:ascii="Times New Roman" w:hAnsi="Times New Roman" w:cs="Times New Roman"/>
                <w:color w:val="000000"/>
              </w:rPr>
              <w:t>теж, ТУ, иной но</w:t>
            </w:r>
            <w:r w:rsidRPr="00B90827">
              <w:rPr>
                <w:rFonts w:ascii="Times New Roman" w:hAnsi="Times New Roman" w:cs="Times New Roman"/>
                <w:color w:val="000000"/>
              </w:rPr>
              <w:t>р</w:t>
            </w:r>
            <w:r w:rsidRPr="00B90827">
              <w:rPr>
                <w:rFonts w:ascii="Times New Roman" w:hAnsi="Times New Roman" w:cs="Times New Roman"/>
                <w:color w:val="000000"/>
              </w:rPr>
              <w:t>мативный док</w:t>
            </w:r>
            <w:r w:rsidRPr="00B90827">
              <w:rPr>
                <w:rFonts w:ascii="Times New Roman" w:hAnsi="Times New Roman" w:cs="Times New Roman"/>
                <w:color w:val="000000"/>
              </w:rPr>
              <w:t>у</w:t>
            </w:r>
            <w:r w:rsidRPr="00B90827">
              <w:rPr>
                <w:rFonts w:ascii="Times New Roman" w:hAnsi="Times New Roman" w:cs="Times New Roman"/>
                <w:color w:val="000000"/>
              </w:rPr>
              <w:t>мент)</w:t>
            </w:r>
          </w:p>
        </w:tc>
        <w:tc>
          <w:tcPr>
            <w:tcW w:w="573" w:type="dxa"/>
            <w:tcBorders>
              <w:top w:val="single" w:sz="4" w:space="0" w:color="auto"/>
              <w:left w:val="nil"/>
              <w:bottom w:val="single" w:sz="4" w:space="0" w:color="auto"/>
              <w:right w:val="single" w:sz="4" w:space="0" w:color="auto"/>
            </w:tcBorders>
            <w:shd w:val="clear" w:color="auto" w:fill="auto"/>
            <w:vAlign w:val="center"/>
            <w:hideMark/>
          </w:tcPr>
          <w:p w:rsidR="001F50DF" w:rsidRPr="00B90827" w:rsidRDefault="001F50DF" w:rsidP="001F50DF">
            <w:pPr>
              <w:spacing w:after="0"/>
              <w:jc w:val="center"/>
              <w:rPr>
                <w:rFonts w:ascii="Times New Roman" w:hAnsi="Times New Roman" w:cs="Times New Roman"/>
                <w:color w:val="000000"/>
              </w:rPr>
            </w:pPr>
            <w:r w:rsidRPr="00B90827">
              <w:rPr>
                <w:rFonts w:ascii="Times New Roman" w:hAnsi="Times New Roman" w:cs="Times New Roman"/>
                <w:color w:val="000000"/>
              </w:rPr>
              <w:t>Кол</w:t>
            </w:r>
            <w:r w:rsidRPr="00B90827">
              <w:rPr>
                <w:rFonts w:ascii="Times New Roman" w:hAnsi="Times New Roman" w:cs="Times New Roman"/>
                <w:color w:val="000000"/>
              </w:rPr>
              <w:t>и</w:t>
            </w:r>
            <w:r w:rsidRPr="00B90827">
              <w:rPr>
                <w:rFonts w:ascii="Times New Roman" w:hAnsi="Times New Roman" w:cs="Times New Roman"/>
                <w:color w:val="000000"/>
              </w:rPr>
              <w:t>ч</w:t>
            </w:r>
            <w:r w:rsidRPr="00B90827">
              <w:rPr>
                <w:rFonts w:ascii="Times New Roman" w:hAnsi="Times New Roman" w:cs="Times New Roman"/>
                <w:color w:val="000000"/>
              </w:rPr>
              <w:t>е</w:t>
            </w:r>
            <w:r w:rsidRPr="00B90827">
              <w:rPr>
                <w:rFonts w:ascii="Times New Roman" w:hAnsi="Times New Roman" w:cs="Times New Roman"/>
                <w:color w:val="000000"/>
              </w:rPr>
              <w:t>ство д</w:t>
            </w:r>
            <w:r w:rsidRPr="00B90827">
              <w:rPr>
                <w:rFonts w:ascii="Times New Roman" w:hAnsi="Times New Roman" w:cs="Times New Roman"/>
                <w:color w:val="000000"/>
              </w:rPr>
              <w:t>е</w:t>
            </w:r>
            <w:r w:rsidRPr="00B90827">
              <w:rPr>
                <w:rFonts w:ascii="Times New Roman" w:hAnsi="Times New Roman" w:cs="Times New Roman"/>
                <w:color w:val="000000"/>
              </w:rPr>
              <w:t>т</w:t>
            </w:r>
            <w:r w:rsidRPr="00B90827">
              <w:rPr>
                <w:rFonts w:ascii="Times New Roman" w:hAnsi="Times New Roman" w:cs="Times New Roman"/>
                <w:color w:val="000000"/>
              </w:rPr>
              <w:t>а</w:t>
            </w:r>
            <w:r w:rsidRPr="00B90827">
              <w:rPr>
                <w:rFonts w:ascii="Times New Roman" w:hAnsi="Times New Roman" w:cs="Times New Roman"/>
                <w:color w:val="000000"/>
              </w:rPr>
              <w:t>лей</w:t>
            </w:r>
          </w:p>
          <w:p w:rsidR="001F50DF" w:rsidRPr="00B90827" w:rsidRDefault="001F50DF"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hAnsi="Times New Roman" w:cs="Times New Roman"/>
                <w:color w:val="000000"/>
              </w:rPr>
              <w:t>шт.</w:t>
            </w:r>
          </w:p>
        </w:tc>
        <w:tc>
          <w:tcPr>
            <w:tcW w:w="942" w:type="dxa"/>
            <w:tcBorders>
              <w:top w:val="single" w:sz="4" w:space="0" w:color="auto"/>
              <w:left w:val="nil"/>
              <w:bottom w:val="single" w:sz="4" w:space="0" w:color="auto"/>
              <w:right w:val="single" w:sz="4" w:space="0" w:color="auto"/>
            </w:tcBorders>
            <w:shd w:val="clear" w:color="auto" w:fill="auto"/>
            <w:vAlign w:val="center"/>
            <w:hideMark/>
          </w:tcPr>
          <w:p w:rsidR="001F50DF" w:rsidRPr="00B90827" w:rsidRDefault="001F50DF" w:rsidP="006B0723">
            <w:pPr>
              <w:spacing w:after="0"/>
              <w:jc w:val="center"/>
              <w:rPr>
                <w:rFonts w:ascii="Times New Roman" w:hAnsi="Times New Roman" w:cs="Times New Roman"/>
                <w:color w:val="000000"/>
              </w:rPr>
            </w:pPr>
            <w:r w:rsidRPr="00B90827">
              <w:rPr>
                <w:rFonts w:ascii="Times New Roman" w:hAnsi="Times New Roman" w:cs="Times New Roman"/>
                <w:color w:val="000000"/>
              </w:rPr>
              <w:t>Масса детали (</w:t>
            </w:r>
            <w:r w:rsidRPr="00B90827">
              <w:rPr>
                <w:rFonts w:ascii="Times New Roman" w:hAnsi="Times New Roman" w:cs="Times New Roman"/>
                <w:color w:val="000000"/>
                <w:sz w:val="20"/>
                <w:szCs w:val="20"/>
              </w:rPr>
              <w:t>чист</w:t>
            </w:r>
            <w:r w:rsidRPr="00B90827">
              <w:rPr>
                <w:rFonts w:ascii="Times New Roman" w:hAnsi="Times New Roman" w:cs="Times New Roman"/>
                <w:color w:val="000000"/>
                <w:sz w:val="20"/>
                <w:szCs w:val="20"/>
              </w:rPr>
              <w:t>о</w:t>
            </w:r>
            <w:r w:rsidRPr="00B90827">
              <w:rPr>
                <w:rFonts w:ascii="Times New Roman" w:hAnsi="Times New Roman" w:cs="Times New Roman"/>
                <w:color w:val="000000"/>
                <w:sz w:val="20"/>
                <w:szCs w:val="20"/>
              </w:rPr>
              <w:t>вая</w:t>
            </w:r>
            <w:r w:rsidRPr="00B90827">
              <w:rPr>
                <w:rFonts w:ascii="Times New Roman" w:hAnsi="Times New Roman" w:cs="Times New Roman"/>
                <w:color w:val="000000"/>
              </w:rPr>
              <w:t>), кг</w:t>
            </w:r>
          </w:p>
        </w:tc>
        <w:tc>
          <w:tcPr>
            <w:tcW w:w="1064" w:type="dxa"/>
            <w:tcBorders>
              <w:top w:val="single" w:sz="4" w:space="0" w:color="auto"/>
              <w:left w:val="nil"/>
              <w:bottom w:val="single" w:sz="4" w:space="0" w:color="auto"/>
              <w:right w:val="single" w:sz="4" w:space="0" w:color="auto"/>
            </w:tcBorders>
            <w:shd w:val="clear" w:color="auto" w:fill="auto"/>
            <w:vAlign w:val="center"/>
            <w:hideMark/>
          </w:tcPr>
          <w:p w:rsidR="001F50DF" w:rsidRPr="00B90827" w:rsidRDefault="00C6776B" w:rsidP="00C6776B">
            <w:pPr>
              <w:spacing w:after="0" w:line="240" w:lineRule="auto"/>
              <w:jc w:val="center"/>
              <w:rPr>
                <w:rFonts w:ascii="Times New Roman" w:eastAsia="Times New Roman" w:hAnsi="Times New Roman" w:cs="Times New Roman"/>
                <w:color w:val="000000"/>
                <w:lang w:eastAsia="ru-RU"/>
              </w:rPr>
            </w:pPr>
            <w:r w:rsidRPr="00B90827">
              <w:rPr>
                <w:rFonts w:ascii="Times New Roman" w:hAnsi="Times New Roman" w:cs="Times New Roman"/>
                <w:color w:val="000000"/>
              </w:rPr>
              <w:t>Орие</w:t>
            </w:r>
            <w:r w:rsidRPr="00B90827">
              <w:rPr>
                <w:rFonts w:ascii="Times New Roman" w:hAnsi="Times New Roman" w:cs="Times New Roman"/>
                <w:color w:val="000000"/>
              </w:rPr>
              <w:t>н</w:t>
            </w:r>
            <w:r w:rsidRPr="00B90827">
              <w:rPr>
                <w:rFonts w:ascii="Times New Roman" w:hAnsi="Times New Roman" w:cs="Times New Roman"/>
                <w:color w:val="000000"/>
              </w:rPr>
              <w:t>тир</w:t>
            </w:r>
            <w:r w:rsidRPr="00B90827">
              <w:rPr>
                <w:rFonts w:ascii="Times New Roman" w:hAnsi="Times New Roman" w:cs="Times New Roman"/>
                <w:color w:val="000000"/>
              </w:rPr>
              <w:t>о</w:t>
            </w:r>
            <w:r w:rsidRPr="00B90827">
              <w:rPr>
                <w:rFonts w:ascii="Times New Roman" w:hAnsi="Times New Roman" w:cs="Times New Roman"/>
                <w:color w:val="000000"/>
              </w:rPr>
              <w:t>вочные г</w:t>
            </w:r>
            <w:r w:rsidR="001F50DF" w:rsidRPr="00B90827">
              <w:rPr>
                <w:rFonts w:ascii="Times New Roman" w:hAnsi="Times New Roman" w:cs="Times New Roman"/>
                <w:color w:val="000000"/>
              </w:rPr>
              <w:t>абари</w:t>
            </w:r>
            <w:r w:rsidR="001F50DF" w:rsidRPr="00B90827">
              <w:rPr>
                <w:rFonts w:ascii="Times New Roman" w:hAnsi="Times New Roman" w:cs="Times New Roman"/>
                <w:color w:val="000000"/>
              </w:rPr>
              <w:t>т</w:t>
            </w:r>
            <w:r w:rsidR="001F50DF" w:rsidRPr="00B90827">
              <w:rPr>
                <w:rFonts w:ascii="Times New Roman" w:hAnsi="Times New Roman" w:cs="Times New Roman"/>
                <w:color w:val="000000"/>
              </w:rPr>
              <w:t>ные размеры детали, мм</w:t>
            </w:r>
            <w:r w:rsidRPr="00B90827">
              <w:rPr>
                <w:rFonts w:ascii="Times New Roman" w:hAnsi="Times New Roman" w:cs="Times New Roman"/>
                <w:color w:val="000000"/>
              </w:rPr>
              <w:t>, для опред</w:t>
            </w:r>
            <w:r w:rsidRPr="00B90827">
              <w:rPr>
                <w:rFonts w:ascii="Times New Roman" w:hAnsi="Times New Roman" w:cs="Times New Roman"/>
                <w:color w:val="000000"/>
              </w:rPr>
              <w:t>е</w:t>
            </w:r>
            <w:r w:rsidRPr="00B90827">
              <w:rPr>
                <w:rFonts w:ascii="Times New Roman" w:hAnsi="Times New Roman" w:cs="Times New Roman"/>
                <w:color w:val="000000"/>
              </w:rPr>
              <w:t>ления прои</w:t>
            </w:r>
            <w:r w:rsidRPr="00B90827">
              <w:rPr>
                <w:rFonts w:ascii="Times New Roman" w:hAnsi="Times New Roman" w:cs="Times New Roman"/>
                <w:color w:val="000000"/>
              </w:rPr>
              <w:t>з</w:t>
            </w:r>
            <w:r w:rsidRPr="00B90827">
              <w:rPr>
                <w:rFonts w:ascii="Times New Roman" w:hAnsi="Times New Roman" w:cs="Times New Roman"/>
                <w:color w:val="000000"/>
              </w:rPr>
              <w:t>во</w:t>
            </w:r>
            <w:r w:rsidRPr="00B90827">
              <w:rPr>
                <w:rFonts w:ascii="Times New Roman" w:hAnsi="Times New Roman" w:cs="Times New Roman"/>
                <w:color w:val="000000"/>
              </w:rPr>
              <w:t>д</w:t>
            </w:r>
            <w:r w:rsidRPr="00B90827">
              <w:rPr>
                <w:rFonts w:ascii="Times New Roman" w:hAnsi="Times New Roman" w:cs="Times New Roman"/>
                <w:color w:val="000000"/>
              </w:rPr>
              <w:t>стве</w:t>
            </w:r>
            <w:r w:rsidRPr="00B90827">
              <w:rPr>
                <w:rFonts w:ascii="Times New Roman" w:hAnsi="Times New Roman" w:cs="Times New Roman"/>
                <w:color w:val="000000"/>
              </w:rPr>
              <w:t>н</w:t>
            </w:r>
            <w:r w:rsidRPr="00B90827">
              <w:rPr>
                <w:rFonts w:ascii="Times New Roman" w:hAnsi="Times New Roman" w:cs="Times New Roman"/>
                <w:color w:val="000000"/>
              </w:rPr>
              <w:t>ных возмо</w:t>
            </w:r>
            <w:r w:rsidRPr="00B90827">
              <w:rPr>
                <w:rFonts w:ascii="Times New Roman" w:hAnsi="Times New Roman" w:cs="Times New Roman"/>
                <w:color w:val="000000"/>
              </w:rPr>
              <w:t>ж</w:t>
            </w:r>
            <w:r w:rsidRPr="00B90827">
              <w:rPr>
                <w:rFonts w:ascii="Times New Roman" w:hAnsi="Times New Roman" w:cs="Times New Roman"/>
                <w:color w:val="000000"/>
              </w:rPr>
              <w:t>ностей поста</w:t>
            </w:r>
            <w:r w:rsidRPr="00B90827">
              <w:rPr>
                <w:rFonts w:ascii="Times New Roman" w:hAnsi="Times New Roman" w:cs="Times New Roman"/>
                <w:color w:val="000000"/>
              </w:rPr>
              <w:t>в</w:t>
            </w:r>
            <w:r w:rsidRPr="00B90827">
              <w:rPr>
                <w:rFonts w:ascii="Times New Roman" w:hAnsi="Times New Roman" w:cs="Times New Roman"/>
                <w:color w:val="000000"/>
              </w:rPr>
              <w:t>щика</w:t>
            </w:r>
          </w:p>
        </w:tc>
        <w:tc>
          <w:tcPr>
            <w:tcW w:w="1214" w:type="dxa"/>
            <w:tcBorders>
              <w:top w:val="single" w:sz="4" w:space="0" w:color="auto"/>
              <w:left w:val="nil"/>
              <w:bottom w:val="single" w:sz="4" w:space="0" w:color="auto"/>
              <w:right w:val="single" w:sz="4" w:space="0" w:color="auto"/>
            </w:tcBorders>
            <w:shd w:val="clear" w:color="auto" w:fill="auto"/>
            <w:vAlign w:val="center"/>
            <w:hideMark/>
          </w:tcPr>
          <w:p w:rsidR="001F50DF" w:rsidRPr="001F50DF" w:rsidRDefault="001F50DF" w:rsidP="001F50DF">
            <w:pPr>
              <w:spacing w:after="0" w:line="240" w:lineRule="auto"/>
              <w:jc w:val="center"/>
              <w:rPr>
                <w:rFonts w:ascii="Times New Roman" w:eastAsia="Times New Roman" w:hAnsi="Times New Roman" w:cs="Times New Roman"/>
                <w:color w:val="000000"/>
                <w:lang w:eastAsia="ru-RU"/>
              </w:rPr>
            </w:pPr>
            <w:r w:rsidRPr="001F50DF">
              <w:rPr>
                <w:rFonts w:ascii="Times New Roman" w:hAnsi="Times New Roman" w:cs="Times New Roman"/>
                <w:color w:val="000000"/>
              </w:rPr>
              <w:t>Класс безопа</w:t>
            </w:r>
            <w:r w:rsidRPr="001F50DF">
              <w:rPr>
                <w:rFonts w:ascii="Times New Roman" w:hAnsi="Times New Roman" w:cs="Times New Roman"/>
                <w:color w:val="000000"/>
              </w:rPr>
              <w:t>с</w:t>
            </w:r>
            <w:r w:rsidRPr="001F50DF">
              <w:rPr>
                <w:rFonts w:ascii="Times New Roman" w:hAnsi="Times New Roman" w:cs="Times New Roman"/>
                <w:color w:val="000000"/>
              </w:rPr>
              <w:t>ности/ Категория обеспеч</w:t>
            </w:r>
            <w:r w:rsidRPr="001F50DF">
              <w:rPr>
                <w:rFonts w:ascii="Times New Roman" w:hAnsi="Times New Roman" w:cs="Times New Roman"/>
                <w:color w:val="000000"/>
              </w:rPr>
              <w:t>е</w:t>
            </w:r>
            <w:r w:rsidRPr="001F50DF">
              <w:rPr>
                <w:rFonts w:ascii="Times New Roman" w:hAnsi="Times New Roman" w:cs="Times New Roman"/>
                <w:color w:val="000000"/>
              </w:rPr>
              <w:t>ния кач</w:t>
            </w:r>
            <w:r w:rsidRPr="001F50DF">
              <w:rPr>
                <w:rFonts w:ascii="Times New Roman" w:hAnsi="Times New Roman" w:cs="Times New Roman"/>
                <w:color w:val="000000"/>
              </w:rPr>
              <w:t>е</w:t>
            </w:r>
            <w:r w:rsidRPr="001F50DF">
              <w:rPr>
                <w:rFonts w:ascii="Times New Roman" w:hAnsi="Times New Roman" w:cs="Times New Roman"/>
                <w:color w:val="000000"/>
              </w:rPr>
              <w:t>ства</w:t>
            </w:r>
          </w:p>
        </w:tc>
      </w:tr>
      <w:tr w:rsidR="001F50DF" w:rsidRPr="001F50DF" w:rsidTr="00DB35D8">
        <w:trPr>
          <w:trHeight w:val="255"/>
        </w:trPr>
        <w:tc>
          <w:tcPr>
            <w:tcW w:w="10314" w:type="dxa"/>
            <w:gridSpan w:val="9"/>
            <w:tcBorders>
              <w:top w:val="nil"/>
              <w:left w:val="single" w:sz="4" w:space="0" w:color="auto"/>
              <w:bottom w:val="single" w:sz="4" w:space="0" w:color="auto"/>
              <w:right w:val="single" w:sz="4" w:space="0" w:color="auto"/>
            </w:tcBorders>
            <w:shd w:val="clear" w:color="auto" w:fill="auto"/>
            <w:noWrap/>
            <w:vAlign w:val="bottom"/>
          </w:tcPr>
          <w:p w:rsidR="001F50DF" w:rsidRPr="00B90827" w:rsidRDefault="001F50DF"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Заготовки для САОЗ Белорусской АЭС блоки 1,2</w:t>
            </w:r>
          </w:p>
        </w:tc>
      </w:tr>
      <w:tr w:rsidR="00C6776B" w:rsidRPr="001F50DF" w:rsidTr="00DB35D8">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C6776B" w:rsidRPr="001F50DF" w:rsidRDefault="00C6776B" w:rsidP="001F50DF">
            <w:pPr>
              <w:spacing w:after="0" w:line="240" w:lineRule="auto"/>
              <w:jc w:val="right"/>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1</w:t>
            </w:r>
          </w:p>
        </w:tc>
        <w:tc>
          <w:tcPr>
            <w:tcW w:w="1545" w:type="dxa"/>
            <w:tcBorders>
              <w:top w:val="nil"/>
              <w:left w:val="nil"/>
              <w:bottom w:val="single" w:sz="4" w:space="0" w:color="auto"/>
              <w:right w:val="single" w:sz="4" w:space="0" w:color="auto"/>
            </w:tcBorders>
            <w:shd w:val="clear" w:color="000000" w:fill="FFFFFF"/>
            <w:noWrap/>
            <w:vAlign w:val="bottom"/>
            <w:hideMark/>
          </w:tcPr>
          <w:p w:rsidR="00C6776B" w:rsidRPr="00D82694" w:rsidRDefault="00C6776B" w:rsidP="001F50DF">
            <w:pPr>
              <w:spacing w:after="0" w:line="240" w:lineRule="auto"/>
              <w:rPr>
                <w:rFonts w:ascii="Times New Roman" w:eastAsia="Times New Roman" w:hAnsi="Times New Roman" w:cs="Times New Roman"/>
                <w:color w:val="000000"/>
                <w:highlight w:val="yellow"/>
                <w:lang w:eastAsia="ru-RU"/>
              </w:rPr>
            </w:pPr>
            <w:r w:rsidRPr="00D82694">
              <w:rPr>
                <w:rFonts w:ascii="Times New Roman" w:eastAsia="Times New Roman" w:hAnsi="Times New Roman" w:cs="Times New Roman"/>
                <w:color w:val="000000"/>
                <w:highlight w:val="yellow"/>
                <w:lang w:eastAsia="ru-RU"/>
              </w:rPr>
              <w:t>Крышка</w:t>
            </w:r>
          </w:p>
        </w:tc>
        <w:tc>
          <w:tcPr>
            <w:tcW w:w="2440" w:type="dxa"/>
            <w:gridSpan w:val="2"/>
            <w:tcBorders>
              <w:top w:val="nil"/>
              <w:left w:val="nil"/>
              <w:bottom w:val="single" w:sz="4" w:space="0" w:color="auto"/>
              <w:right w:val="single" w:sz="4" w:space="0" w:color="auto"/>
            </w:tcBorders>
            <w:shd w:val="clear" w:color="000000" w:fill="FFFFFF"/>
            <w:noWrap/>
            <w:vAlign w:val="bottom"/>
            <w:hideMark/>
          </w:tcPr>
          <w:p w:rsidR="00C6776B" w:rsidRPr="00B90827" w:rsidRDefault="00C6776B"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22К</w:t>
            </w:r>
            <w:r w:rsidRPr="00B90827">
              <w:rPr>
                <w:rFonts w:ascii="Times New Roman" w:eastAsia="Times New Roman" w:hAnsi="Times New Roman" w:cs="Times New Roman"/>
                <w:color w:val="000000"/>
                <w:lang w:val="en-US" w:eastAsia="ru-RU"/>
              </w:rPr>
              <w:t xml:space="preserve"> </w:t>
            </w:r>
            <w:r w:rsidRPr="00B90827">
              <w:rPr>
                <w:rFonts w:ascii="Times New Roman" w:eastAsia="Times New Roman" w:hAnsi="Times New Roman" w:cs="Times New Roman"/>
                <w:color w:val="000000"/>
                <w:lang w:eastAsia="ru-RU"/>
              </w:rPr>
              <w:t>ТУ 302.02.092-90, УЗК ТУ 302.02.092-90</w:t>
            </w:r>
          </w:p>
        </w:tc>
        <w:tc>
          <w:tcPr>
            <w:tcW w:w="2096" w:type="dxa"/>
            <w:tcBorders>
              <w:top w:val="nil"/>
              <w:left w:val="nil"/>
              <w:bottom w:val="single" w:sz="4" w:space="0" w:color="auto"/>
              <w:right w:val="single" w:sz="4" w:space="0" w:color="auto"/>
            </w:tcBorders>
            <w:shd w:val="clear" w:color="000000" w:fill="FFFFFF"/>
            <w:noWrap/>
            <w:vAlign w:val="center"/>
            <w:hideMark/>
          </w:tcPr>
          <w:p w:rsidR="00C6776B" w:rsidRPr="00B90827" w:rsidRDefault="00C6776B" w:rsidP="00C6776B">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АМ101.07.01.101</w:t>
            </w:r>
          </w:p>
        </w:tc>
        <w:tc>
          <w:tcPr>
            <w:tcW w:w="573" w:type="dxa"/>
            <w:tcBorders>
              <w:top w:val="nil"/>
              <w:left w:val="nil"/>
              <w:bottom w:val="single" w:sz="4" w:space="0" w:color="auto"/>
              <w:right w:val="single" w:sz="4" w:space="0" w:color="auto"/>
            </w:tcBorders>
            <w:shd w:val="clear" w:color="auto" w:fill="auto"/>
            <w:noWrap/>
            <w:vAlign w:val="bottom"/>
            <w:hideMark/>
          </w:tcPr>
          <w:p w:rsidR="00C6776B" w:rsidRPr="00B90827" w:rsidRDefault="00C6776B"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4</w:t>
            </w:r>
          </w:p>
        </w:tc>
        <w:tc>
          <w:tcPr>
            <w:tcW w:w="942" w:type="dxa"/>
            <w:tcBorders>
              <w:top w:val="nil"/>
              <w:left w:val="nil"/>
              <w:bottom w:val="single" w:sz="4" w:space="0" w:color="auto"/>
              <w:right w:val="single" w:sz="4" w:space="0" w:color="auto"/>
            </w:tcBorders>
            <w:shd w:val="clear" w:color="000000" w:fill="FFFFFF"/>
            <w:noWrap/>
            <w:vAlign w:val="bottom"/>
            <w:hideMark/>
          </w:tcPr>
          <w:p w:rsidR="00C6776B" w:rsidRPr="00B90827" w:rsidRDefault="00C6776B" w:rsidP="00C6776B">
            <w:pPr>
              <w:jc w:val="center"/>
              <w:rPr>
                <w:color w:val="000000"/>
                <w:sz w:val="20"/>
                <w:szCs w:val="20"/>
              </w:rPr>
            </w:pPr>
            <w:r w:rsidRPr="00B90827">
              <w:rPr>
                <w:color w:val="000000"/>
                <w:sz w:val="20"/>
                <w:szCs w:val="20"/>
              </w:rPr>
              <w:t>542</w:t>
            </w:r>
          </w:p>
        </w:tc>
        <w:tc>
          <w:tcPr>
            <w:tcW w:w="1064" w:type="dxa"/>
            <w:tcBorders>
              <w:top w:val="nil"/>
              <w:left w:val="nil"/>
              <w:bottom w:val="single" w:sz="4" w:space="0" w:color="auto"/>
              <w:right w:val="single" w:sz="4" w:space="0" w:color="auto"/>
            </w:tcBorders>
            <w:shd w:val="clear" w:color="000000" w:fill="FFFFFF"/>
            <w:noWrap/>
            <w:vAlign w:val="bottom"/>
          </w:tcPr>
          <w:p w:rsidR="00C6776B" w:rsidRPr="00B90827" w:rsidRDefault="006B0723" w:rsidP="001F50DF">
            <w:pPr>
              <w:spacing w:after="0" w:line="240" w:lineRule="auto"/>
              <w:jc w:val="center"/>
              <w:rPr>
                <w:rFonts w:ascii="Times New Roman" w:eastAsia="Times New Roman" w:hAnsi="Times New Roman" w:cs="Times New Roman"/>
                <w:color w:val="000000"/>
                <w:lang w:val="en-US" w:eastAsia="ru-RU"/>
              </w:rPr>
            </w:pPr>
            <w:r w:rsidRPr="00B90827">
              <w:rPr>
                <w:rFonts w:ascii="Times New Roman" w:eastAsia="Times New Roman" w:hAnsi="Times New Roman" w:cs="Times New Roman"/>
                <w:color w:val="000000"/>
                <w:lang w:eastAsia="ru-RU"/>
              </w:rPr>
              <w:t>Ø</w:t>
            </w:r>
            <w:r w:rsidRPr="00B90827">
              <w:rPr>
                <w:rFonts w:ascii="Times New Roman" w:eastAsia="Times New Roman" w:hAnsi="Times New Roman" w:cs="Times New Roman"/>
                <w:color w:val="000000"/>
                <w:lang w:val="en-US" w:eastAsia="ru-RU"/>
              </w:rPr>
              <w:t xml:space="preserve"> 816</w:t>
            </w:r>
          </w:p>
          <w:p w:rsidR="006B0723" w:rsidRPr="00B90827" w:rsidRDefault="006B0723" w:rsidP="001F50DF">
            <w:pPr>
              <w:spacing w:after="0" w:line="240" w:lineRule="auto"/>
              <w:jc w:val="center"/>
              <w:rPr>
                <w:rFonts w:ascii="Times New Roman" w:eastAsia="Times New Roman" w:hAnsi="Times New Roman" w:cs="Times New Roman"/>
                <w:color w:val="000000"/>
                <w:lang w:val="en-US" w:eastAsia="ru-RU"/>
              </w:rPr>
            </w:pPr>
            <w:r w:rsidRPr="00B90827">
              <w:rPr>
                <w:rFonts w:ascii="Times New Roman" w:eastAsia="Times New Roman" w:hAnsi="Times New Roman" w:cs="Times New Roman"/>
                <w:color w:val="000000"/>
                <w:lang w:val="en-US" w:eastAsia="ru-RU"/>
              </w:rPr>
              <w:t xml:space="preserve">H 143 </w:t>
            </w:r>
          </w:p>
        </w:tc>
        <w:tc>
          <w:tcPr>
            <w:tcW w:w="1214" w:type="dxa"/>
            <w:tcBorders>
              <w:top w:val="nil"/>
              <w:left w:val="nil"/>
              <w:bottom w:val="single" w:sz="4" w:space="0" w:color="auto"/>
              <w:right w:val="single" w:sz="4" w:space="0" w:color="auto"/>
            </w:tcBorders>
            <w:shd w:val="clear" w:color="000000" w:fill="FFFFFF"/>
            <w:noWrap/>
            <w:vAlign w:val="bottom"/>
          </w:tcPr>
          <w:p w:rsidR="00C6776B" w:rsidRPr="00A637BB" w:rsidRDefault="00A637BB" w:rsidP="001F50DF">
            <w:pPr>
              <w:spacing w:after="0" w:line="240" w:lineRule="auto"/>
              <w:jc w:val="center"/>
              <w:rPr>
                <w:rFonts w:ascii="Times New Roman" w:eastAsia="Times New Roman" w:hAnsi="Times New Roman" w:cs="Times New Roman"/>
                <w:color w:val="000000"/>
                <w:lang w:val="en-US" w:eastAsia="ru-RU"/>
              </w:rPr>
            </w:pPr>
            <w:r>
              <w:rPr>
                <w:rFonts w:ascii="Times New Roman" w:eastAsia="Times New Roman" w:hAnsi="Times New Roman" w:cs="Times New Roman"/>
                <w:color w:val="000000"/>
                <w:lang w:val="en-US" w:eastAsia="ru-RU"/>
              </w:rPr>
              <w:t>2/QA2</w:t>
            </w:r>
          </w:p>
        </w:tc>
      </w:tr>
      <w:tr w:rsidR="00C6776B" w:rsidRPr="001F50DF" w:rsidTr="00DB35D8">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C6776B" w:rsidRPr="001F50DF" w:rsidRDefault="00C6776B" w:rsidP="001F50DF">
            <w:pPr>
              <w:spacing w:after="0" w:line="240" w:lineRule="auto"/>
              <w:jc w:val="right"/>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2</w:t>
            </w:r>
          </w:p>
        </w:tc>
        <w:tc>
          <w:tcPr>
            <w:tcW w:w="1545" w:type="dxa"/>
            <w:tcBorders>
              <w:top w:val="nil"/>
              <w:left w:val="nil"/>
              <w:bottom w:val="single" w:sz="4" w:space="0" w:color="auto"/>
              <w:right w:val="single" w:sz="4" w:space="0" w:color="auto"/>
            </w:tcBorders>
            <w:shd w:val="clear" w:color="000000" w:fill="FFFFFF"/>
            <w:noWrap/>
            <w:vAlign w:val="bottom"/>
            <w:hideMark/>
          </w:tcPr>
          <w:p w:rsidR="00C6776B" w:rsidRPr="00D82694" w:rsidRDefault="00C6776B" w:rsidP="001F50DF">
            <w:pPr>
              <w:spacing w:after="0" w:line="240" w:lineRule="auto"/>
              <w:rPr>
                <w:rFonts w:ascii="Times New Roman" w:eastAsia="Times New Roman" w:hAnsi="Times New Roman" w:cs="Times New Roman"/>
                <w:color w:val="000000"/>
                <w:highlight w:val="yellow"/>
                <w:lang w:eastAsia="ru-RU"/>
              </w:rPr>
            </w:pPr>
            <w:r w:rsidRPr="00D82694">
              <w:rPr>
                <w:rFonts w:ascii="Times New Roman" w:eastAsia="Times New Roman" w:hAnsi="Times New Roman" w:cs="Times New Roman"/>
                <w:color w:val="000000"/>
                <w:highlight w:val="yellow"/>
                <w:lang w:eastAsia="ru-RU"/>
              </w:rPr>
              <w:t>Крышка</w:t>
            </w:r>
          </w:p>
        </w:tc>
        <w:tc>
          <w:tcPr>
            <w:tcW w:w="2440" w:type="dxa"/>
            <w:gridSpan w:val="2"/>
            <w:tcBorders>
              <w:top w:val="nil"/>
              <w:left w:val="nil"/>
              <w:bottom w:val="single" w:sz="4" w:space="0" w:color="auto"/>
              <w:right w:val="single" w:sz="4" w:space="0" w:color="auto"/>
            </w:tcBorders>
            <w:shd w:val="clear" w:color="000000" w:fill="FFFFFF"/>
            <w:noWrap/>
            <w:vAlign w:val="bottom"/>
            <w:hideMark/>
          </w:tcPr>
          <w:p w:rsidR="00C6776B" w:rsidRPr="00B90827" w:rsidRDefault="00C6776B" w:rsidP="006B0723">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22К</w:t>
            </w:r>
            <w:r w:rsidRPr="00B90827">
              <w:rPr>
                <w:rFonts w:ascii="Times New Roman" w:eastAsia="Times New Roman" w:hAnsi="Times New Roman" w:cs="Times New Roman"/>
                <w:color w:val="000000"/>
                <w:lang w:val="en-US" w:eastAsia="ru-RU"/>
              </w:rPr>
              <w:t xml:space="preserve"> </w:t>
            </w:r>
            <w:r w:rsidRPr="00B90827">
              <w:rPr>
                <w:rFonts w:ascii="Times New Roman" w:eastAsia="Times New Roman" w:hAnsi="Times New Roman" w:cs="Times New Roman"/>
                <w:color w:val="000000"/>
                <w:lang w:eastAsia="ru-RU"/>
              </w:rPr>
              <w:t>ТУ 302.02.092-90, УЗК ТУ 302.02.092-90</w:t>
            </w:r>
          </w:p>
        </w:tc>
        <w:tc>
          <w:tcPr>
            <w:tcW w:w="2096" w:type="dxa"/>
            <w:tcBorders>
              <w:top w:val="nil"/>
              <w:left w:val="nil"/>
              <w:bottom w:val="single" w:sz="4" w:space="0" w:color="auto"/>
              <w:right w:val="single" w:sz="4" w:space="0" w:color="auto"/>
            </w:tcBorders>
            <w:shd w:val="clear" w:color="000000" w:fill="FFFFFF"/>
            <w:noWrap/>
            <w:vAlign w:val="center"/>
            <w:hideMark/>
          </w:tcPr>
          <w:p w:rsidR="00C6776B" w:rsidRPr="00B90827" w:rsidRDefault="00C6776B" w:rsidP="00C6776B">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АМ101.07.01.101</w:t>
            </w:r>
          </w:p>
        </w:tc>
        <w:tc>
          <w:tcPr>
            <w:tcW w:w="573" w:type="dxa"/>
            <w:tcBorders>
              <w:top w:val="nil"/>
              <w:left w:val="nil"/>
              <w:bottom w:val="single" w:sz="4" w:space="0" w:color="auto"/>
              <w:right w:val="single" w:sz="4" w:space="0" w:color="auto"/>
            </w:tcBorders>
            <w:shd w:val="clear" w:color="auto" w:fill="auto"/>
            <w:noWrap/>
            <w:vAlign w:val="bottom"/>
            <w:hideMark/>
          </w:tcPr>
          <w:p w:rsidR="00C6776B" w:rsidRPr="00B90827" w:rsidRDefault="00C6776B"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4</w:t>
            </w:r>
          </w:p>
        </w:tc>
        <w:tc>
          <w:tcPr>
            <w:tcW w:w="942" w:type="dxa"/>
            <w:tcBorders>
              <w:top w:val="nil"/>
              <w:left w:val="nil"/>
              <w:bottom w:val="single" w:sz="4" w:space="0" w:color="auto"/>
              <w:right w:val="single" w:sz="4" w:space="0" w:color="auto"/>
            </w:tcBorders>
            <w:shd w:val="clear" w:color="000000" w:fill="FFFFFF"/>
            <w:noWrap/>
            <w:vAlign w:val="bottom"/>
            <w:hideMark/>
          </w:tcPr>
          <w:p w:rsidR="00C6776B" w:rsidRPr="00B90827" w:rsidRDefault="00C6776B" w:rsidP="00C6776B">
            <w:pPr>
              <w:jc w:val="center"/>
              <w:rPr>
                <w:color w:val="000000"/>
                <w:sz w:val="20"/>
                <w:szCs w:val="20"/>
              </w:rPr>
            </w:pPr>
            <w:r w:rsidRPr="00B90827">
              <w:rPr>
                <w:color w:val="000000"/>
                <w:sz w:val="20"/>
                <w:szCs w:val="20"/>
              </w:rPr>
              <w:t>542</w:t>
            </w:r>
          </w:p>
        </w:tc>
        <w:tc>
          <w:tcPr>
            <w:tcW w:w="1064" w:type="dxa"/>
            <w:tcBorders>
              <w:top w:val="nil"/>
              <w:left w:val="nil"/>
              <w:bottom w:val="single" w:sz="4" w:space="0" w:color="auto"/>
              <w:right w:val="single" w:sz="4" w:space="0" w:color="auto"/>
            </w:tcBorders>
            <w:shd w:val="clear" w:color="000000" w:fill="FFFFFF"/>
            <w:noWrap/>
            <w:vAlign w:val="bottom"/>
          </w:tcPr>
          <w:p w:rsidR="006B0723" w:rsidRPr="00B90827" w:rsidRDefault="006B0723" w:rsidP="006B0723">
            <w:pPr>
              <w:spacing w:after="0" w:line="240" w:lineRule="auto"/>
              <w:jc w:val="center"/>
              <w:rPr>
                <w:rFonts w:ascii="Times New Roman" w:eastAsia="Times New Roman" w:hAnsi="Times New Roman" w:cs="Times New Roman"/>
                <w:color w:val="000000"/>
                <w:lang w:val="en-US" w:eastAsia="ru-RU"/>
              </w:rPr>
            </w:pPr>
            <w:r w:rsidRPr="00B90827">
              <w:rPr>
                <w:rFonts w:ascii="Times New Roman" w:eastAsia="Times New Roman" w:hAnsi="Times New Roman" w:cs="Times New Roman"/>
                <w:color w:val="000000"/>
                <w:lang w:eastAsia="ru-RU"/>
              </w:rPr>
              <w:t>Ø</w:t>
            </w:r>
            <w:r w:rsidRPr="00B90827">
              <w:rPr>
                <w:rFonts w:ascii="Times New Roman" w:eastAsia="Times New Roman" w:hAnsi="Times New Roman" w:cs="Times New Roman"/>
                <w:color w:val="000000"/>
                <w:lang w:val="en-US" w:eastAsia="ru-RU"/>
              </w:rPr>
              <w:t xml:space="preserve"> 816</w:t>
            </w:r>
          </w:p>
          <w:p w:rsidR="00C6776B" w:rsidRPr="00B90827" w:rsidRDefault="006B0723" w:rsidP="006B0723">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val="en-US" w:eastAsia="ru-RU"/>
              </w:rPr>
              <w:t>H 143</w:t>
            </w:r>
          </w:p>
        </w:tc>
        <w:tc>
          <w:tcPr>
            <w:tcW w:w="1214" w:type="dxa"/>
            <w:tcBorders>
              <w:top w:val="nil"/>
              <w:left w:val="nil"/>
              <w:bottom w:val="single" w:sz="4" w:space="0" w:color="auto"/>
              <w:right w:val="single" w:sz="4" w:space="0" w:color="auto"/>
            </w:tcBorders>
            <w:shd w:val="clear" w:color="000000" w:fill="FFFFFF"/>
            <w:noWrap/>
            <w:vAlign w:val="bottom"/>
          </w:tcPr>
          <w:p w:rsidR="00C6776B" w:rsidRPr="001F50DF" w:rsidRDefault="00A637BB" w:rsidP="001F50D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val="en-US" w:eastAsia="ru-RU"/>
              </w:rPr>
              <w:t>2/QA2</w:t>
            </w:r>
          </w:p>
        </w:tc>
      </w:tr>
      <w:tr w:rsidR="00C6776B" w:rsidRPr="001F50DF" w:rsidTr="00DB35D8">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C6776B" w:rsidRPr="001F50DF" w:rsidRDefault="00C6776B" w:rsidP="001F50DF">
            <w:pPr>
              <w:spacing w:after="0" w:line="240" w:lineRule="auto"/>
              <w:jc w:val="right"/>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3</w:t>
            </w:r>
          </w:p>
        </w:tc>
        <w:tc>
          <w:tcPr>
            <w:tcW w:w="1545" w:type="dxa"/>
            <w:tcBorders>
              <w:top w:val="nil"/>
              <w:left w:val="nil"/>
              <w:bottom w:val="single" w:sz="4" w:space="0" w:color="auto"/>
              <w:right w:val="single" w:sz="4" w:space="0" w:color="auto"/>
            </w:tcBorders>
            <w:shd w:val="clear" w:color="000000" w:fill="FFFFFF"/>
            <w:noWrap/>
            <w:vAlign w:val="bottom"/>
            <w:hideMark/>
          </w:tcPr>
          <w:p w:rsidR="00C6776B" w:rsidRPr="00D82694" w:rsidRDefault="00C6776B" w:rsidP="001F50DF">
            <w:pPr>
              <w:spacing w:after="0" w:line="240" w:lineRule="auto"/>
              <w:rPr>
                <w:rFonts w:ascii="Times New Roman" w:eastAsia="Times New Roman" w:hAnsi="Times New Roman" w:cs="Times New Roman"/>
                <w:color w:val="000000"/>
                <w:highlight w:val="yellow"/>
                <w:lang w:eastAsia="ru-RU"/>
              </w:rPr>
            </w:pPr>
            <w:r w:rsidRPr="00D82694">
              <w:rPr>
                <w:rFonts w:ascii="Times New Roman" w:eastAsia="Times New Roman" w:hAnsi="Times New Roman" w:cs="Times New Roman"/>
                <w:color w:val="000000"/>
                <w:highlight w:val="yellow"/>
                <w:lang w:eastAsia="ru-RU"/>
              </w:rPr>
              <w:t>Корпус</w:t>
            </w:r>
          </w:p>
        </w:tc>
        <w:tc>
          <w:tcPr>
            <w:tcW w:w="2440" w:type="dxa"/>
            <w:gridSpan w:val="2"/>
            <w:tcBorders>
              <w:top w:val="nil"/>
              <w:left w:val="nil"/>
              <w:bottom w:val="single" w:sz="4" w:space="0" w:color="auto"/>
              <w:right w:val="single" w:sz="4" w:space="0" w:color="auto"/>
            </w:tcBorders>
            <w:shd w:val="clear" w:color="000000" w:fill="FFFFFF"/>
            <w:noWrap/>
            <w:vAlign w:val="bottom"/>
            <w:hideMark/>
          </w:tcPr>
          <w:p w:rsidR="00C6776B" w:rsidRPr="00B90827" w:rsidRDefault="00C6776B" w:rsidP="006B0723">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22К</w:t>
            </w:r>
            <w:r w:rsidRPr="00B90827">
              <w:rPr>
                <w:rFonts w:ascii="Times New Roman" w:eastAsia="Times New Roman" w:hAnsi="Times New Roman" w:cs="Times New Roman"/>
                <w:color w:val="000000"/>
                <w:lang w:val="en-US" w:eastAsia="ru-RU"/>
              </w:rPr>
              <w:t xml:space="preserve"> </w:t>
            </w:r>
            <w:r w:rsidRPr="00B90827">
              <w:rPr>
                <w:rFonts w:ascii="Times New Roman" w:eastAsia="Times New Roman" w:hAnsi="Times New Roman" w:cs="Times New Roman"/>
                <w:color w:val="000000"/>
                <w:lang w:eastAsia="ru-RU"/>
              </w:rPr>
              <w:t>ТУ 302.02.092-90, УЗК ТУ 302.02.092-90</w:t>
            </w:r>
          </w:p>
        </w:tc>
        <w:tc>
          <w:tcPr>
            <w:tcW w:w="2096" w:type="dxa"/>
            <w:tcBorders>
              <w:top w:val="nil"/>
              <w:left w:val="nil"/>
              <w:bottom w:val="single" w:sz="4" w:space="0" w:color="auto"/>
              <w:right w:val="single" w:sz="4" w:space="0" w:color="auto"/>
            </w:tcBorders>
            <w:shd w:val="clear" w:color="000000" w:fill="FFFFFF"/>
            <w:noWrap/>
            <w:vAlign w:val="center"/>
            <w:hideMark/>
          </w:tcPr>
          <w:p w:rsidR="00C6776B" w:rsidRPr="00B90827" w:rsidRDefault="00C6776B" w:rsidP="00C6776B">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АМ 101.07.01.301</w:t>
            </w:r>
          </w:p>
        </w:tc>
        <w:tc>
          <w:tcPr>
            <w:tcW w:w="573" w:type="dxa"/>
            <w:tcBorders>
              <w:top w:val="nil"/>
              <w:left w:val="nil"/>
              <w:bottom w:val="single" w:sz="4" w:space="0" w:color="auto"/>
              <w:right w:val="single" w:sz="4" w:space="0" w:color="auto"/>
            </w:tcBorders>
            <w:shd w:val="clear" w:color="auto" w:fill="auto"/>
            <w:noWrap/>
            <w:vAlign w:val="bottom"/>
            <w:hideMark/>
          </w:tcPr>
          <w:p w:rsidR="00C6776B" w:rsidRPr="00B90827" w:rsidRDefault="00C6776B"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4</w:t>
            </w:r>
          </w:p>
        </w:tc>
        <w:tc>
          <w:tcPr>
            <w:tcW w:w="942" w:type="dxa"/>
            <w:tcBorders>
              <w:top w:val="nil"/>
              <w:left w:val="nil"/>
              <w:bottom w:val="single" w:sz="4" w:space="0" w:color="auto"/>
              <w:right w:val="single" w:sz="4" w:space="0" w:color="auto"/>
            </w:tcBorders>
            <w:shd w:val="clear" w:color="000000" w:fill="FFFFFF"/>
            <w:noWrap/>
            <w:vAlign w:val="bottom"/>
            <w:hideMark/>
          </w:tcPr>
          <w:p w:rsidR="00C6776B" w:rsidRPr="00B90827" w:rsidRDefault="00C6776B" w:rsidP="00C6776B">
            <w:pPr>
              <w:jc w:val="center"/>
              <w:rPr>
                <w:color w:val="000000"/>
                <w:sz w:val="20"/>
                <w:szCs w:val="20"/>
              </w:rPr>
            </w:pPr>
            <w:r w:rsidRPr="00B90827">
              <w:rPr>
                <w:color w:val="000000"/>
                <w:sz w:val="20"/>
                <w:szCs w:val="20"/>
              </w:rPr>
              <w:t>243</w:t>
            </w:r>
          </w:p>
        </w:tc>
        <w:tc>
          <w:tcPr>
            <w:tcW w:w="1064" w:type="dxa"/>
            <w:tcBorders>
              <w:top w:val="nil"/>
              <w:left w:val="nil"/>
              <w:bottom w:val="single" w:sz="4" w:space="0" w:color="auto"/>
              <w:right w:val="single" w:sz="4" w:space="0" w:color="auto"/>
            </w:tcBorders>
            <w:shd w:val="clear" w:color="000000" w:fill="FFFFFF"/>
            <w:noWrap/>
            <w:vAlign w:val="bottom"/>
          </w:tcPr>
          <w:p w:rsidR="00C6776B" w:rsidRPr="00B90827" w:rsidRDefault="006B0723" w:rsidP="009E3798">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Ø</w:t>
            </w:r>
            <w:r w:rsidRPr="00B90827">
              <w:rPr>
                <w:rFonts w:ascii="Times New Roman" w:eastAsia="Times New Roman" w:hAnsi="Times New Roman" w:cs="Times New Roman"/>
                <w:color w:val="000000"/>
                <w:vertAlign w:val="subscript"/>
                <w:lang w:eastAsia="ru-RU"/>
              </w:rPr>
              <w:t xml:space="preserve">н  </w:t>
            </w:r>
            <w:r w:rsidRPr="00B90827">
              <w:rPr>
                <w:rFonts w:ascii="Times New Roman" w:eastAsia="Times New Roman" w:hAnsi="Times New Roman" w:cs="Times New Roman"/>
                <w:color w:val="000000"/>
                <w:lang w:eastAsia="ru-RU"/>
              </w:rPr>
              <w:t>384 Ø</w:t>
            </w:r>
            <w:r w:rsidRPr="00B90827">
              <w:rPr>
                <w:rFonts w:ascii="Times New Roman" w:eastAsia="Times New Roman" w:hAnsi="Times New Roman" w:cs="Times New Roman"/>
                <w:color w:val="000000"/>
                <w:vertAlign w:val="subscript"/>
                <w:lang w:eastAsia="ru-RU"/>
              </w:rPr>
              <w:t xml:space="preserve">вн </w:t>
            </w:r>
            <w:r w:rsidRPr="00B90827">
              <w:rPr>
                <w:rFonts w:ascii="Times New Roman" w:eastAsia="Times New Roman" w:hAnsi="Times New Roman" w:cs="Times New Roman"/>
                <w:color w:val="000000"/>
                <w:lang w:eastAsia="ru-RU"/>
              </w:rPr>
              <w:t>2</w:t>
            </w:r>
            <w:r w:rsidR="009E3798" w:rsidRPr="00B90827">
              <w:rPr>
                <w:rFonts w:ascii="Times New Roman" w:eastAsia="Times New Roman" w:hAnsi="Times New Roman" w:cs="Times New Roman"/>
                <w:color w:val="000000"/>
                <w:lang w:val="en-US" w:eastAsia="ru-RU"/>
              </w:rPr>
              <w:t>76</w:t>
            </w:r>
            <w:r w:rsidRPr="00B90827">
              <w:rPr>
                <w:rFonts w:ascii="Times New Roman" w:eastAsia="Times New Roman" w:hAnsi="Times New Roman" w:cs="Times New Roman"/>
                <w:color w:val="000000"/>
                <w:lang w:eastAsia="ru-RU"/>
              </w:rPr>
              <w:t xml:space="preserve"> Н   668</w:t>
            </w:r>
          </w:p>
        </w:tc>
        <w:tc>
          <w:tcPr>
            <w:tcW w:w="1214" w:type="dxa"/>
            <w:tcBorders>
              <w:top w:val="nil"/>
              <w:left w:val="nil"/>
              <w:bottom w:val="single" w:sz="4" w:space="0" w:color="auto"/>
              <w:right w:val="single" w:sz="4" w:space="0" w:color="auto"/>
            </w:tcBorders>
            <w:shd w:val="clear" w:color="000000" w:fill="FFFFFF"/>
            <w:noWrap/>
            <w:vAlign w:val="bottom"/>
          </w:tcPr>
          <w:p w:rsidR="00C6776B" w:rsidRPr="001F50DF" w:rsidRDefault="00A637BB" w:rsidP="001F50D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val="en-US" w:eastAsia="ru-RU"/>
              </w:rPr>
              <w:t>2/QA2</w:t>
            </w:r>
          </w:p>
        </w:tc>
      </w:tr>
      <w:tr w:rsidR="00C6776B" w:rsidRPr="001F50DF" w:rsidTr="00DB35D8">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C6776B" w:rsidRPr="001F50DF" w:rsidRDefault="00C6776B" w:rsidP="001F50DF">
            <w:pPr>
              <w:spacing w:after="0" w:line="240" w:lineRule="auto"/>
              <w:jc w:val="right"/>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4</w:t>
            </w:r>
          </w:p>
        </w:tc>
        <w:tc>
          <w:tcPr>
            <w:tcW w:w="1545" w:type="dxa"/>
            <w:tcBorders>
              <w:top w:val="nil"/>
              <w:left w:val="nil"/>
              <w:bottom w:val="single" w:sz="4" w:space="0" w:color="auto"/>
              <w:right w:val="single" w:sz="4" w:space="0" w:color="auto"/>
            </w:tcBorders>
            <w:shd w:val="clear" w:color="000000" w:fill="FFFFFF"/>
            <w:noWrap/>
            <w:vAlign w:val="bottom"/>
            <w:hideMark/>
          </w:tcPr>
          <w:p w:rsidR="00C6776B" w:rsidRPr="00D82694" w:rsidRDefault="00C6776B" w:rsidP="001F50DF">
            <w:pPr>
              <w:spacing w:after="0" w:line="240" w:lineRule="auto"/>
              <w:rPr>
                <w:rFonts w:ascii="Times New Roman" w:eastAsia="Times New Roman" w:hAnsi="Times New Roman" w:cs="Times New Roman"/>
                <w:color w:val="000000"/>
                <w:highlight w:val="yellow"/>
                <w:lang w:eastAsia="ru-RU"/>
              </w:rPr>
            </w:pPr>
            <w:r w:rsidRPr="00D82694">
              <w:rPr>
                <w:rFonts w:ascii="Times New Roman" w:eastAsia="Times New Roman" w:hAnsi="Times New Roman" w:cs="Times New Roman"/>
                <w:color w:val="000000"/>
                <w:highlight w:val="yellow"/>
                <w:lang w:eastAsia="ru-RU"/>
              </w:rPr>
              <w:t>Корпус</w:t>
            </w:r>
          </w:p>
        </w:tc>
        <w:tc>
          <w:tcPr>
            <w:tcW w:w="2440" w:type="dxa"/>
            <w:gridSpan w:val="2"/>
            <w:tcBorders>
              <w:top w:val="nil"/>
              <w:left w:val="nil"/>
              <w:bottom w:val="single" w:sz="4" w:space="0" w:color="auto"/>
              <w:right w:val="single" w:sz="4" w:space="0" w:color="auto"/>
            </w:tcBorders>
            <w:shd w:val="clear" w:color="000000" w:fill="FFFFFF"/>
            <w:noWrap/>
            <w:vAlign w:val="bottom"/>
            <w:hideMark/>
          </w:tcPr>
          <w:p w:rsidR="00C6776B" w:rsidRPr="00B90827" w:rsidRDefault="00C6776B" w:rsidP="006B0723">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22К</w:t>
            </w:r>
            <w:r w:rsidRPr="00B90827">
              <w:rPr>
                <w:rFonts w:ascii="Times New Roman" w:eastAsia="Times New Roman" w:hAnsi="Times New Roman" w:cs="Times New Roman"/>
                <w:color w:val="000000"/>
                <w:lang w:val="en-US" w:eastAsia="ru-RU"/>
              </w:rPr>
              <w:t xml:space="preserve"> </w:t>
            </w:r>
            <w:r w:rsidRPr="00B90827">
              <w:rPr>
                <w:rFonts w:ascii="Times New Roman" w:eastAsia="Times New Roman" w:hAnsi="Times New Roman" w:cs="Times New Roman"/>
                <w:color w:val="000000"/>
                <w:lang w:eastAsia="ru-RU"/>
              </w:rPr>
              <w:t>ТУ 302.02.092-90, УЗК ТУ 302.02.092-90</w:t>
            </w:r>
          </w:p>
        </w:tc>
        <w:tc>
          <w:tcPr>
            <w:tcW w:w="2096" w:type="dxa"/>
            <w:tcBorders>
              <w:top w:val="nil"/>
              <w:left w:val="nil"/>
              <w:bottom w:val="single" w:sz="4" w:space="0" w:color="auto"/>
              <w:right w:val="single" w:sz="4" w:space="0" w:color="auto"/>
            </w:tcBorders>
            <w:shd w:val="clear" w:color="000000" w:fill="FFFFFF"/>
            <w:noWrap/>
            <w:vAlign w:val="center"/>
            <w:hideMark/>
          </w:tcPr>
          <w:p w:rsidR="00C6776B" w:rsidRPr="00B90827" w:rsidRDefault="00C6776B" w:rsidP="00C6776B">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АМ 101.07.01.301</w:t>
            </w:r>
          </w:p>
        </w:tc>
        <w:tc>
          <w:tcPr>
            <w:tcW w:w="573" w:type="dxa"/>
            <w:tcBorders>
              <w:top w:val="nil"/>
              <w:left w:val="nil"/>
              <w:bottom w:val="nil"/>
              <w:right w:val="single" w:sz="4" w:space="0" w:color="auto"/>
            </w:tcBorders>
            <w:shd w:val="clear" w:color="auto" w:fill="auto"/>
            <w:noWrap/>
            <w:vAlign w:val="bottom"/>
            <w:hideMark/>
          </w:tcPr>
          <w:p w:rsidR="00C6776B" w:rsidRPr="00B90827" w:rsidRDefault="00C6776B"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4</w:t>
            </w:r>
          </w:p>
        </w:tc>
        <w:tc>
          <w:tcPr>
            <w:tcW w:w="942" w:type="dxa"/>
            <w:tcBorders>
              <w:top w:val="nil"/>
              <w:left w:val="nil"/>
              <w:bottom w:val="single" w:sz="4" w:space="0" w:color="auto"/>
              <w:right w:val="single" w:sz="4" w:space="0" w:color="auto"/>
            </w:tcBorders>
            <w:shd w:val="clear" w:color="000000" w:fill="FFFFFF"/>
            <w:noWrap/>
            <w:vAlign w:val="bottom"/>
            <w:hideMark/>
          </w:tcPr>
          <w:p w:rsidR="00C6776B" w:rsidRPr="00B90827" w:rsidRDefault="00C6776B" w:rsidP="00C6776B">
            <w:pPr>
              <w:jc w:val="center"/>
              <w:rPr>
                <w:color w:val="000000"/>
                <w:sz w:val="20"/>
                <w:szCs w:val="20"/>
              </w:rPr>
            </w:pPr>
            <w:r w:rsidRPr="00B90827">
              <w:rPr>
                <w:color w:val="000000"/>
                <w:sz w:val="20"/>
                <w:szCs w:val="20"/>
              </w:rPr>
              <w:t>243</w:t>
            </w:r>
          </w:p>
        </w:tc>
        <w:tc>
          <w:tcPr>
            <w:tcW w:w="1064" w:type="dxa"/>
            <w:tcBorders>
              <w:top w:val="nil"/>
              <w:left w:val="nil"/>
              <w:bottom w:val="single" w:sz="4" w:space="0" w:color="auto"/>
              <w:right w:val="single" w:sz="4" w:space="0" w:color="auto"/>
            </w:tcBorders>
            <w:shd w:val="clear" w:color="000000" w:fill="FFFFFF"/>
            <w:noWrap/>
            <w:vAlign w:val="bottom"/>
          </w:tcPr>
          <w:p w:rsidR="00C6776B" w:rsidRPr="00B90827" w:rsidRDefault="006B0723" w:rsidP="009E3798">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Ø</w:t>
            </w:r>
            <w:r w:rsidRPr="00B90827">
              <w:rPr>
                <w:rFonts w:ascii="Times New Roman" w:eastAsia="Times New Roman" w:hAnsi="Times New Roman" w:cs="Times New Roman"/>
                <w:color w:val="000000"/>
                <w:vertAlign w:val="subscript"/>
                <w:lang w:eastAsia="ru-RU"/>
              </w:rPr>
              <w:t xml:space="preserve">н  </w:t>
            </w:r>
            <w:r w:rsidRPr="00B90827">
              <w:rPr>
                <w:rFonts w:ascii="Times New Roman" w:eastAsia="Times New Roman" w:hAnsi="Times New Roman" w:cs="Times New Roman"/>
                <w:color w:val="000000"/>
                <w:lang w:eastAsia="ru-RU"/>
              </w:rPr>
              <w:t>384 Ø</w:t>
            </w:r>
            <w:r w:rsidRPr="00B90827">
              <w:rPr>
                <w:rFonts w:ascii="Times New Roman" w:eastAsia="Times New Roman" w:hAnsi="Times New Roman" w:cs="Times New Roman"/>
                <w:color w:val="000000"/>
                <w:vertAlign w:val="subscript"/>
                <w:lang w:eastAsia="ru-RU"/>
              </w:rPr>
              <w:t xml:space="preserve">вн </w:t>
            </w:r>
            <w:r w:rsidRPr="00B90827">
              <w:rPr>
                <w:rFonts w:ascii="Times New Roman" w:eastAsia="Times New Roman" w:hAnsi="Times New Roman" w:cs="Times New Roman"/>
                <w:color w:val="000000"/>
                <w:lang w:eastAsia="ru-RU"/>
              </w:rPr>
              <w:t>2</w:t>
            </w:r>
            <w:r w:rsidR="009E3798" w:rsidRPr="00B90827">
              <w:rPr>
                <w:rFonts w:ascii="Times New Roman" w:eastAsia="Times New Roman" w:hAnsi="Times New Roman" w:cs="Times New Roman"/>
                <w:color w:val="000000"/>
                <w:lang w:val="en-US" w:eastAsia="ru-RU"/>
              </w:rPr>
              <w:t>76</w:t>
            </w:r>
            <w:r w:rsidRPr="00B90827">
              <w:rPr>
                <w:rFonts w:ascii="Times New Roman" w:eastAsia="Times New Roman" w:hAnsi="Times New Roman" w:cs="Times New Roman"/>
                <w:color w:val="000000"/>
                <w:lang w:eastAsia="ru-RU"/>
              </w:rPr>
              <w:t xml:space="preserve"> Н   668</w:t>
            </w:r>
          </w:p>
        </w:tc>
        <w:tc>
          <w:tcPr>
            <w:tcW w:w="1214" w:type="dxa"/>
            <w:tcBorders>
              <w:top w:val="nil"/>
              <w:left w:val="nil"/>
              <w:bottom w:val="single" w:sz="4" w:space="0" w:color="auto"/>
              <w:right w:val="single" w:sz="4" w:space="0" w:color="auto"/>
            </w:tcBorders>
            <w:shd w:val="clear" w:color="000000" w:fill="FFFFFF"/>
            <w:noWrap/>
            <w:vAlign w:val="bottom"/>
          </w:tcPr>
          <w:p w:rsidR="00C6776B" w:rsidRPr="001F50DF" w:rsidRDefault="00A637BB" w:rsidP="001F50D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val="en-US" w:eastAsia="ru-RU"/>
              </w:rPr>
              <w:t>2/QA2</w:t>
            </w:r>
          </w:p>
        </w:tc>
      </w:tr>
      <w:tr w:rsidR="00C6776B" w:rsidRPr="001F50DF" w:rsidTr="00DB35D8">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C6776B" w:rsidRPr="001F50DF" w:rsidRDefault="00C6776B" w:rsidP="001F50DF">
            <w:pPr>
              <w:spacing w:after="0" w:line="240" w:lineRule="auto"/>
              <w:jc w:val="right"/>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5</w:t>
            </w:r>
          </w:p>
        </w:tc>
        <w:tc>
          <w:tcPr>
            <w:tcW w:w="1545" w:type="dxa"/>
            <w:tcBorders>
              <w:top w:val="nil"/>
              <w:left w:val="nil"/>
              <w:bottom w:val="single" w:sz="4" w:space="0" w:color="auto"/>
              <w:right w:val="single" w:sz="4" w:space="0" w:color="auto"/>
            </w:tcBorders>
            <w:shd w:val="clear" w:color="000000" w:fill="FFFFFF"/>
            <w:noWrap/>
            <w:vAlign w:val="bottom"/>
            <w:hideMark/>
          </w:tcPr>
          <w:p w:rsidR="00C6776B" w:rsidRPr="001F50DF" w:rsidRDefault="00C6776B" w:rsidP="001F50DF">
            <w:pPr>
              <w:spacing w:after="0" w:line="240" w:lineRule="auto"/>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Корпус</w:t>
            </w:r>
          </w:p>
        </w:tc>
        <w:tc>
          <w:tcPr>
            <w:tcW w:w="2440" w:type="dxa"/>
            <w:gridSpan w:val="2"/>
            <w:tcBorders>
              <w:top w:val="nil"/>
              <w:left w:val="nil"/>
              <w:bottom w:val="single" w:sz="4" w:space="0" w:color="auto"/>
              <w:right w:val="single" w:sz="4" w:space="0" w:color="auto"/>
            </w:tcBorders>
            <w:shd w:val="clear" w:color="000000" w:fill="FFFFFF"/>
            <w:noWrap/>
            <w:vAlign w:val="bottom"/>
            <w:hideMark/>
          </w:tcPr>
          <w:p w:rsidR="00C6776B" w:rsidRPr="00B90827" w:rsidRDefault="00C6776B" w:rsidP="006B0723">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22К</w:t>
            </w:r>
            <w:r w:rsidRPr="00B90827">
              <w:rPr>
                <w:rFonts w:ascii="Times New Roman" w:eastAsia="Times New Roman" w:hAnsi="Times New Roman" w:cs="Times New Roman"/>
                <w:color w:val="000000"/>
                <w:lang w:val="en-US" w:eastAsia="ru-RU"/>
              </w:rPr>
              <w:t xml:space="preserve"> </w:t>
            </w:r>
            <w:r w:rsidRPr="00B90827">
              <w:rPr>
                <w:rFonts w:ascii="Times New Roman" w:eastAsia="Times New Roman" w:hAnsi="Times New Roman" w:cs="Times New Roman"/>
                <w:color w:val="000000"/>
                <w:lang w:eastAsia="ru-RU"/>
              </w:rPr>
              <w:t>ТУ 302.02.092-90, УЗК ТУ 302.02.092-90</w:t>
            </w:r>
          </w:p>
        </w:tc>
        <w:tc>
          <w:tcPr>
            <w:tcW w:w="2096" w:type="dxa"/>
            <w:tcBorders>
              <w:top w:val="nil"/>
              <w:left w:val="nil"/>
              <w:bottom w:val="single" w:sz="4" w:space="0" w:color="auto"/>
              <w:right w:val="single" w:sz="4" w:space="0" w:color="auto"/>
            </w:tcBorders>
            <w:shd w:val="clear" w:color="000000" w:fill="FFFFFF"/>
            <w:noWrap/>
            <w:vAlign w:val="center"/>
            <w:hideMark/>
          </w:tcPr>
          <w:p w:rsidR="00C6776B" w:rsidRPr="00B90827" w:rsidRDefault="00C6776B" w:rsidP="00C6776B">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АМ101.07.01.321</w:t>
            </w:r>
          </w:p>
        </w:tc>
        <w:tc>
          <w:tcPr>
            <w:tcW w:w="573" w:type="dxa"/>
            <w:tcBorders>
              <w:top w:val="single" w:sz="4" w:space="0" w:color="auto"/>
              <w:left w:val="nil"/>
              <w:bottom w:val="single" w:sz="4" w:space="0" w:color="auto"/>
              <w:right w:val="single" w:sz="4" w:space="0" w:color="auto"/>
            </w:tcBorders>
            <w:shd w:val="clear" w:color="auto" w:fill="auto"/>
            <w:noWrap/>
            <w:vAlign w:val="bottom"/>
            <w:hideMark/>
          </w:tcPr>
          <w:p w:rsidR="00C6776B" w:rsidRPr="00B90827" w:rsidRDefault="00A2026B" w:rsidP="001F50DF">
            <w:pPr>
              <w:spacing w:after="0" w:line="240" w:lineRule="auto"/>
              <w:jc w:val="center"/>
              <w:rPr>
                <w:rFonts w:ascii="Times New Roman" w:eastAsia="Times New Roman" w:hAnsi="Times New Roman" w:cs="Times New Roman"/>
                <w:color w:val="000000"/>
                <w:lang w:val="en-US" w:eastAsia="ru-RU"/>
              </w:rPr>
            </w:pPr>
            <w:r w:rsidRPr="00B90827">
              <w:rPr>
                <w:rFonts w:ascii="Times New Roman" w:eastAsia="Times New Roman" w:hAnsi="Times New Roman" w:cs="Times New Roman"/>
                <w:color w:val="000000"/>
                <w:lang w:val="en-US" w:eastAsia="ru-RU"/>
              </w:rPr>
              <w:t>4</w:t>
            </w:r>
          </w:p>
        </w:tc>
        <w:tc>
          <w:tcPr>
            <w:tcW w:w="942" w:type="dxa"/>
            <w:tcBorders>
              <w:top w:val="nil"/>
              <w:left w:val="nil"/>
              <w:bottom w:val="single" w:sz="4" w:space="0" w:color="auto"/>
              <w:right w:val="single" w:sz="4" w:space="0" w:color="auto"/>
            </w:tcBorders>
            <w:shd w:val="clear" w:color="000000" w:fill="FFFFFF"/>
            <w:noWrap/>
            <w:vAlign w:val="bottom"/>
            <w:hideMark/>
          </w:tcPr>
          <w:p w:rsidR="00C6776B" w:rsidRPr="00B90827" w:rsidRDefault="00AC69D7" w:rsidP="00AC69D7">
            <w:pPr>
              <w:jc w:val="center"/>
              <w:rPr>
                <w:color w:val="000000"/>
                <w:sz w:val="20"/>
                <w:szCs w:val="20"/>
              </w:rPr>
            </w:pPr>
            <w:r w:rsidRPr="00B90827">
              <w:rPr>
                <w:color w:val="000000"/>
                <w:sz w:val="20"/>
                <w:szCs w:val="20"/>
              </w:rPr>
              <w:t>17</w:t>
            </w:r>
            <w:r w:rsidR="00C6776B" w:rsidRPr="00B90827">
              <w:rPr>
                <w:color w:val="000000"/>
                <w:sz w:val="20"/>
                <w:szCs w:val="20"/>
              </w:rPr>
              <w:t>,</w:t>
            </w:r>
            <w:r w:rsidRPr="00B90827">
              <w:rPr>
                <w:color w:val="000000"/>
                <w:sz w:val="20"/>
                <w:szCs w:val="20"/>
              </w:rPr>
              <w:t>7</w:t>
            </w:r>
          </w:p>
        </w:tc>
        <w:tc>
          <w:tcPr>
            <w:tcW w:w="1064" w:type="dxa"/>
            <w:tcBorders>
              <w:top w:val="nil"/>
              <w:left w:val="nil"/>
              <w:bottom w:val="single" w:sz="4" w:space="0" w:color="auto"/>
              <w:right w:val="single" w:sz="4" w:space="0" w:color="auto"/>
            </w:tcBorders>
            <w:shd w:val="clear" w:color="000000" w:fill="FFFFFF"/>
            <w:noWrap/>
            <w:vAlign w:val="bottom"/>
          </w:tcPr>
          <w:p w:rsidR="00C6776B" w:rsidRPr="00B90827" w:rsidRDefault="006B0723" w:rsidP="009E3798">
            <w:pPr>
              <w:spacing w:after="0" w:line="240" w:lineRule="auto"/>
              <w:jc w:val="center"/>
              <w:rPr>
                <w:rFonts w:ascii="Times New Roman" w:eastAsia="Times New Roman" w:hAnsi="Times New Roman" w:cs="Times New Roman"/>
                <w:color w:val="000000"/>
                <w:lang w:val="en-US" w:eastAsia="ru-RU"/>
              </w:rPr>
            </w:pPr>
            <w:r w:rsidRPr="00B90827">
              <w:rPr>
                <w:rFonts w:ascii="Times New Roman" w:eastAsia="Times New Roman" w:hAnsi="Times New Roman" w:cs="Times New Roman"/>
                <w:color w:val="000000"/>
                <w:lang w:eastAsia="ru-RU"/>
              </w:rPr>
              <w:t>Ø</w:t>
            </w:r>
            <w:r w:rsidRPr="00B90827">
              <w:rPr>
                <w:rFonts w:ascii="Times New Roman" w:eastAsia="Times New Roman" w:hAnsi="Times New Roman" w:cs="Times New Roman"/>
                <w:color w:val="000000"/>
                <w:vertAlign w:val="subscript"/>
                <w:lang w:eastAsia="ru-RU"/>
              </w:rPr>
              <w:t xml:space="preserve">н  </w:t>
            </w:r>
            <w:r w:rsidRPr="00B90827">
              <w:rPr>
                <w:rFonts w:ascii="Times New Roman" w:eastAsia="Times New Roman" w:hAnsi="Times New Roman" w:cs="Times New Roman"/>
                <w:color w:val="000000"/>
                <w:lang w:eastAsia="ru-RU"/>
              </w:rPr>
              <w:t>244 Ø</w:t>
            </w:r>
            <w:r w:rsidRPr="00B90827">
              <w:rPr>
                <w:rFonts w:ascii="Times New Roman" w:eastAsia="Times New Roman" w:hAnsi="Times New Roman" w:cs="Times New Roman"/>
                <w:color w:val="000000"/>
                <w:vertAlign w:val="subscript"/>
                <w:lang w:eastAsia="ru-RU"/>
              </w:rPr>
              <w:t xml:space="preserve">вн </w:t>
            </w:r>
            <w:r w:rsidRPr="00B90827">
              <w:rPr>
                <w:rFonts w:ascii="Times New Roman" w:eastAsia="Times New Roman" w:hAnsi="Times New Roman" w:cs="Times New Roman"/>
                <w:color w:val="000000"/>
                <w:lang w:eastAsia="ru-RU"/>
              </w:rPr>
              <w:t xml:space="preserve">154 Н   </w:t>
            </w:r>
            <w:r w:rsidR="009E3798" w:rsidRPr="00B90827">
              <w:rPr>
                <w:rFonts w:ascii="Times New Roman" w:eastAsia="Times New Roman" w:hAnsi="Times New Roman" w:cs="Times New Roman"/>
                <w:color w:val="000000"/>
                <w:lang w:val="en-US" w:eastAsia="ru-RU"/>
              </w:rPr>
              <w:t>135</w:t>
            </w:r>
          </w:p>
        </w:tc>
        <w:tc>
          <w:tcPr>
            <w:tcW w:w="1214" w:type="dxa"/>
            <w:tcBorders>
              <w:top w:val="nil"/>
              <w:left w:val="nil"/>
              <w:bottom w:val="single" w:sz="4" w:space="0" w:color="auto"/>
              <w:right w:val="single" w:sz="4" w:space="0" w:color="auto"/>
            </w:tcBorders>
            <w:shd w:val="clear" w:color="000000" w:fill="FFFFFF"/>
            <w:noWrap/>
            <w:vAlign w:val="bottom"/>
          </w:tcPr>
          <w:p w:rsidR="00C6776B" w:rsidRPr="001F50DF" w:rsidRDefault="00A637BB" w:rsidP="001F50D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val="en-US" w:eastAsia="ru-RU"/>
              </w:rPr>
              <w:t>2/QA2</w:t>
            </w:r>
          </w:p>
        </w:tc>
      </w:tr>
      <w:tr w:rsidR="00C6776B" w:rsidRPr="001F50DF" w:rsidTr="00DB35D8">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C6776B" w:rsidRPr="001F50DF" w:rsidRDefault="00C6776B" w:rsidP="001F50DF">
            <w:pPr>
              <w:spacing w:after="0" w:line="240" w:lineRule="auto"/>
              <w:jc w:val="right"/>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6</w:t>
            </w:r>
          </w:p>
        </w:tc>
        <w:tc>
          <w:tcPr>
            <w:tcW w:w="1545" w:type="dxa"/>
            <w:tcBorders>
              <w:top w:val="nil"/>
              <w:left w:val="nil"/>
              <w:bottom w:val="single" w:sz="4" w:space="0" w:color="auto"/>
              <w:right w:val="single" w:sz="4" w:space="0" w:color="auto"/>
            </w:tcBorders>
            <w:shd w:val="clear" w:color="000000" w:fill="FFFFFF"/>
            <w:noWrap/>
            <w:vAlign w:val="bottom"/>
            <w:hideMark/>
          </w:tcPr>
          <w:p w:rsidR="00C6776B" w:rsidRPr="001F50DF" w:rsidRDefault="00C6776B" w:rsidP="001F50DF">
            <w:pPr>
              <w:spacing w:after="0" w:line="240" w:lineRule="auto"/>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Корпус</w:t>
            </w:r>
          </w:p>
        </w:tc>
        <w:tc>
          <w:tcPr>
            <w:tcW w:w="2440" w:type="dxa"/>
            <w:gridSpan w:val="2"/>
            <w:tcBorders>
              <w:top w:val="nil"/>
              <w:left w:val="nil"/>
              <w:bottom w:val="single" w:sz="4" w:space="0" w:color="auto"/>
              <w:right w:val="single" w:sz="4" w:space="0" w:color="auto"/>
            </w:tcBorders>
            <w:shd w:val="clear" w:color="000000" w:fill="FFFFFF"/>
            <w:noWrap/>
            <w:vAlign w:val="bottom"/>
            <w:hideMark/>
          </w:tcPr>
          <w:p w:rsidR="00C6776B" w:rsidRPr="00B90827" w:rsidRDefault="00C6776B" w:rsidP="006B0723">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22К</w:t>
            </w:r>
            <w:r w:rsidRPr="00B90827">
              <w:rPr>
                <w:rFonts w:ascii="Times New Roman" w:eastAsia="Times New Roman" w:hAnsi="Times New Roman" w:cs="Times New Roman"/>
                <w:color w:val="000000"/>
                <w:lang w:val="en-US" w:eastAsia="ru-RU"/>
              </w:rPr>
              <w:t xml:space="preserve"> </w:t>
            </w:r>
            <w:r w:rsidRPr="00B90827">
              <w:rPr>
                <w:rFonts w:ascii="Times New Roman" w:eastAsia="Times New Roman" w:hAnsi="Times New Roman" w:cs="Times New Roman"/>
                <w:color w:val="000000"/>
                <w:lang w:eastAsia="ru-RU"/>
              </w:rPr>
              <w:t>ТУ 302.02.092-90, УЗК ТУ 302.02.092-90</w:t>
            </w:r>
          </w:p>
        </w:tc>
        <w:tc>
          <w:tcPr>
            <w:tcW w:w="2096" w:type="dxa"/>
            <w:tcBorders>
              <w:top w:val="nil"/>
              <w:left w:val="nil"/>
              <w:bottom w:val="single" w:sz="4" w:space="0" w:color="auto"/>
              <w:right w:val="single" w:sz="4" w:space="0" w:color="auto"/>
            </w:tcBorders>
            <w:shd w:val="clear" w:color="000000" w:fill="FFFFFF"/>
            <w:noWrap/>
            <w:vAlign w:val="center"/>
            <w:hideMark/>
          </w:tcPr>
          <w:p w:rsidR="00C6776B" w:rsidRPr="00B90827" w:rsidRDefault="00C6776B" w:rsidP="00C6776B">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АМ101.07.01.321</w:t>
            </w:r>
          </w:p>
        </w:tc>
        <w:tc>
          <w:tcPr>
            <w:tcW w:w="573" w:type="dxa"/>
            <w:tcBorders>
              <w:top w:val="nil"/>
              <w:left w:val="nil"/>
              <w:bottom w:val="single" w:sz="4" w:space="0" w:color="auto"/>
              <w:right w:val="single" w:sz="4" w:space="0" w:color="auto"/>
            </w:tcBorders>
            <w:shd w:val="clear" w:color="auto" w:fill="auto"/>
            <w:noWrap/>
            <w:vAlign w:val="bottom"/>
            <w:hideMark/>
          </w:tcPr>
          <w:p w:rsidR="00C6776B" w:rsidRPr="00B90827" w:rsidRDefault="00A2026B" w:rsidP="001F50DF">
            <w:pPr>
              <w:spacing w:after="0" w:line="240" w:lineRule="auto"/>
              <w:jc w:val="center"/>
              <w:rPr>
                <w:rFonts w:ascii="Times New Roman" w:eastAsia="Times New Roman" w:hAnsi="Times New Roman" w:cs="Times New Roman"/>
                <w:color w:val="000000"/>
                <w:lang w:val="en-US" w:eastAsia="ru-RU"/>
              </w:rPr>
            </w:pPr>
            <w:r w:rsidRPr="00B90827">
              <w:rPr>
                <w:rFonts w:ascii="Times New Roman" w:eastAsia="Times New Roman" w:hAnsi="Times New Roman" w:cs="Times New Roman"/>
                <w:color w:val="000000"/>
                <w:lang w:val="en-US" w:eastAsia="ru-RU"/>
              </w:rPr>
              <w:t>4</w:t>
            </w:r>
          </w:p>
        </w:tc>
        <w:tc>
          <w:tcPr>
            <w:tcW w:w="942" w:type="dxa"/>
            <w:tcBorders>
              <w:top w:val="nil"/>
              <w:left w:val="nil"/>
              <w:bottom w:val="single" w:sz="4" w:space="0" w:color="auto"/>
              <w:right w:val="single" w:sz="4" w:space="0" w:color="auto"/>
            </w:tcBorders>
            <w:shd w:val="clear" w:color="000000" w:fill="FFFFFF"/>
            <w:noWrap/>
            <w:vAlign w:val="bottom"/>
            <w:hideMark/>
          </w:tcPr>
          <w:p w:rsidR="00C6776B" w:rsidRPr="00B90827" w:rsidRDefault="00AC69D7" w:rsidP="00AC69D7">
            <w:pPr>
              <w:jc w:val="center"/>
              <w:rPr>
                <w:color w:val="000000"/>
                <w:sz w:val="20"/>
                <w:szCs w:val="20"/>
              </w:rPr>
            </w:pPr>
            <w:r w:rsidRPr="00B90827">
              <w:rPr>
                <w:color w:val="000000"/>
                <w:sz w:val="20"/>
                <w:szCs w:val="20"/>
              </w:rPr>
              <w:t>17</w:t>
            </w:r>
            <w:r w:rsidR="00C6776B" w:rsidRPr="00B90827">
              <w:rPr>
                <w:color w:val="000000"/>
                <w:sz w:val="20"/>
                <w:szCs w:val="20"/>
              </w:rPr>
              <w:t>,</w:t>
            </w:r>
            <w:r w:rsidRPr="00B90827">
              <w:rPr>
                <w:color w:val="000000"/>
                <w:sz w:val="20"/>
                <w:szCs w:val="20"/>
              </w:rPr>
              <w:t>7</w:t>
            </w:r>
          </w:p>
        </w:tc>
        <w:tc>
          <w:tcPr>
            <w:tcW w:w="1064" w:type="dxa"/>
            <w:tcBorders>
              <w:top w:val="nil"/>
              <w:left w:val="nil"/>
              <w:bottom w:val="single" w:sz="4" w:space="0" w:color="auto"/>
              <w:right w:val="single" w:sz="4" w:space="0" w:color="auto"/>
            </w:tcBorders>
            <w:shd w:val="clear" w:color="000000" w:fill="FFFFFF"/>
            <w:noWrap/>
            <w:vAlign w:val="bottom"/>
          </w:tcPr>
          <w:p w:rsidR="00C6776B" w:rsidRPr="00B90827" w:rsidRDefault="006B0723" w:rsidP="009E3798">
            <w:pPr>
              <w:spacing w:after="0" w:line="240" w:lineRule="auto"/>
              <w:jc w:val="center"/>
              <w:rPr>
                <w:rFonts w:ascii="Times New Roman" w:eastAsia="Times New Roman" w:hAnsi="Times New Roman" w:cs="Times New Roman"/>
                <w:color w:val="000000"/>
                <w:lang w:val="en-US" w:eastAsia="ru-RU"/>
              </w:rPr>
            </w:pPr>
            <w:r w:rsidRPr="00B90827">
              <w:rPr>
                <w:rFonts w:ascii="Times New Roman" w:eastAsia="Times New Roman" w:hAnsi="Times New Roman" w:cs="Times New Roman"/>
                <w:color w:val="000000"/>
                <w:lang w:eastAsia="ru-RU"/>
              </w:rPr>
              <w:t>Ø</w:t>
            </w:r>
            <w:r w:rsidRPr="00B90827">
              <w:rPr>
                <w:rFonts w:ascii="Times New Roman" w:eastAsia="Times New Roman" w:hAnsi="Times New Roman" w:cs="Times New Roman"/>
                <w:color w:val="000000"/>
                <w:vertAlign w:val="subscript"/>
                <w:lang w:eastAsia="ru-RU"/>
              </w:rPr>
              <w:t xml:space="preserve">н  </w:t>
            </w:r>
            <w:r w:rsidRPr="00B90827">
              <w:rPr>
                <w:rFonts w:ascii="Times New Roman" w:eastAsia="Times New Roman" w:hAnsi="Times New Roman" w:cs="Times New Roman"/>
                <w:color w:val="000000"/>
                <w:lang w:eastAsia="ru-RU"/>
              </w:rPr>
              <w:t>244 Ø</w:t>
            </w:r>
            <w:r w:rsidRPr="00B90827">
              <w:rPr>
                <w:rFonts w:ascii="Times New Roman" w:eastAsia="Times New Roman" w:hAnsi="Times New Roman" w:cs="Times New Roman"/>
                <w:color w:val="000000"/>
                <w:vertAlign w:val="subscript"/>
                <w:lang w:eastAsia="ru-RU"/>
              </w:rPr>
              <w:t xml:space="preserve">вн </w:t>
            </w:r>
            <w:r w:rsidRPr="00B90827">
              <w:rPr>
                <w:rFonts w:ascii="Times New Roman" w:eastAsia="Times New Roman" w:hAnsi="Times New Roman" w:cs="Times New Roman"/>
                <w:color w:val="000000"/>
                <w:lang w:eastAsia="ru-RU"/>
              </w:rPr>
              <w:t xml:space="preserve">154 Н   </w:t>
            </w:r>
            <w:r w:rsidR="009E3798" w:rsidRPr="00B90827">
              <w:rPr>
                <w:rFonts w:ascii="Times New Roman" w:eastAsia="Times New Roman" w:hAnsi="Times New Roman" w:cs="Times New Roman"/>
                <w:color w:val="000000"/>
                <w:lang w:val="en-US" w:eastAsia="ru-RU"/>
              </w:rPr>
              <w:t>135</w:t>
            </w:r>
          </w:p>
        </w:tc>
        <w:tc>
          <w:tcPr>
            <w:tcW w:w="1214" w:type="dxa"/>
            <w:tcBorders>
              <w:top w:val="nil"/>
              <w:left w:val="nil"/>
              <w:bottom w:val="single" w:sz="4" w:space="0" w:color="auto"/>
              <w:right w:val="single" w:sz="4" w:space="0" w:color="auto"/>
            </w:tcBorders>
            <w:shd w:val="clear" w:color="000000" w:fill="FFFFFF"/>
            <w:noWrap/>
            <w:vAlign w:val="bottom"/>
          </w:tcPr>
          <w:p w:rsidR="00C6776B" w:rsidRPr="001F50DF" w:rsidRDefault="00A637BB" w:rsidP="001F50D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val="en-US" w:eastAsia="ru-RU"/>
              </w:rPr>
              <w:t>2/QA2</w:t>
            </w:r>
          </w:p>
        </w:tc>
      </w:tr>
      <w:tr w:rsidR="00C6776B" w:rsidRPr="001F50DF" w:rsidTr="00DB35D8">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C6776B" w:rsidRPr="001F50DF" w:rsidRDefault="00C6776B" w:rsidP="001F50DF">
            <w:pPr>
              <w:spacing w:after="0" w:line="240" w:lineRule="auto"/>
              <w:jc w:val="right"/>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7</w:t>
            </w:r>
          </w:p>
        </w:tc>
        <w:tc>
          <w:tcPr>
            <w:tcW w:w="1545" w:type="dxa"/>
            <w:tcBorders>
              <w:top w:val="nil"/>
              <w:left w:val="nil"/>
              <w:bottom w:val="single" w:sz="4" w:space="0" w:color="auto"/>
              <w:right w:val="single" w:sz="4" w:space="0" w:color="auto"/>
            </w:tcBorders>
            <w:shd w:val="clear" w:color="000000" w:fill="FFFFFF"/>
            <w:noWrap/>
            <w:vAlign w:val="bottom"/>
            <w:hideMark/>
          </w:tcPr>
          <w:p w:rsidR="00C6776B" w:rsidRPr="001F50DF" w:rsidRDefault="00C6776B" w:rsidP="001F50DF">
            <w:pPr>
              <w:spacing w:after="0" w:line="240" w:lineRule="auto"/>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Корпус</w:t>
            </w:r>
          </w:p>
        </w:tc>
        <w:tc>
          <w:tcPr>
            <w:tcW w:w="2440" w:type="dxa"/>
            <w:gridSpan w:val="2"/>
            <w:tcBorders>
              <w:top w:val="nil"/>
              <w:left w:val="nil"/>
              <w:bottom w:val="single" w:sz="4" w:space="0" w:color="auto"/>
              <w:right w:val="single" w:sz="4" w:space="0" w:color="auto"/>
            </w:tcBorders>
            <w:shd w:val="clear" w:color="000000" w:fill="FFFFFF"/>
            <w:noWrap/>
            <w:vAlign w:val="bottom"/>
            <w:hideMark/>
          </w:tcPr>
          <w:p w:rsidR="00C6776B" w:rsidRPr="001F50DF" w:rsidRDefault="00C6776B" w:rsidP="006B0723">
            <w:pPr>
              <w:spacing w:after="0" w:line="240" w:lineRule="auto"/>
              <w:jc w:val="center"/>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22К</w:t>
            </w:r>
            <w:r>
              <w:rPr>
                <w:rFonts w:ascii="Times New Roman" w:eastAsia="Times New Roman" w:hAnsi="Times New Roman" w:cs="Times New Roman"/>
                <w:color w:val="000000"/>
                <w:lang w:val="en-US" w:eastAsia="ru-RU"/>
              </w:rPr>
              <w:t xml:space="preserve"> </w:t>
            </w:r>
            <w:r>
              <w:rPr>
                <w:rFonts w:ascii="Times New Roman" w:eastAsia="Times New Roman" w:hAnsi="Times New Roman" w:cs="Times New Roman"/>
                <w:color w:val="000000"/>
                <w:lang w:eastAsia="ru-RU"/>
              </w:rPr>
              <w:t>ТУ 302.02.092-90, УЗК ТУ 302.02.092-90</w:t>
            </w:r>
          </w:p>
        </w:tc>
        <w:tc>
          <w:tcPr>
            <w:tcW w:w="2096" w:type="dxa"/>
            <w:tcBorders>
              <w:top w:val="nil"/>
              <w:left w:val="nil"/>
              <w:bottom w:val="single" w:sz="4" w:space="0" w:color="auto"/>
              <w:right w:val="single" w:sz="4" w:space="0" w:color="auto"/>
            </w:tcBorders>
            <w:shd w:val="clear" w:color="000000" w:fill="FFFFFF"/>
            <w:noWrap/>
            <w:vAlign w:val="center"/>
            <w:hideMark/>
          </w:tcPr>
          <w:p w:rsidR="00C6776B" w:rsidRPr="001F50DF" w:rsidRDefault="00C6776B" w:rsidP="00C6776B">
            <w:pPr>
              <w:spacing w:after="0" w:line="240" w:lineRule="auto"/>
              <w:jc w:val="center"/>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АМ 101.07.01.331</w:t>
            </w:r>
          </w:p>
        </w:tc>
        <w:tc>
          <w:tcPr>
            <w:tcW w:w="573" w:type="dxa"/>
            <w:tcBorders>
              <w:top w:val="nil"/>
              <w:left w:val="nil"/>
              <w:bottom w:val="single" w:sz="4" w:space="0" w:color="auto"/>
              <w:right w:val="single" w:sz="4" w:space="0" w:color="auto"/>
            </w:tcBorders>
            <w:shd w:val="clear" w:color="auto" w:fill="auto"/>
            <w:noWrap/>
            <w:vAlign w:val="bottom"/>
            <w:hideMark/>
          </w:tcPr>
          <w:p w:rsidR="00C6776B" w:rsidRPr="00A2026B" w:rsidRDefault="00A2026B" w:rsidP="001F50DF">
            <w:pPr>
              <w:spacing w:after="0" w:line="240" w:lineRule="auto"/>
              <w:jc w:val="center"/>
              <w:rPr>
                <w:rFonts w:ascii="Times New Roman" w:eastAsia="Times New Roman" w:hAnsi="Times New Roman" w:cs="Times New Roman"/>
                <w:color w:val="000000"/>
                <w:lang w:val="en-US" w:eastAsia="ru-RU"/>
              </w:rPr>
            </w:pPr>
            <w:r>
              <w:rPr>
                <w:rFonts w:ascii="Times New Roman" w:eastAsia="Times New Roman" w:hAnsi="Times New Roman" w:cs="Times New Roman"/>
                <w:color w:val="000000"/>
                <w:lang w:val="en-US" w:eastAsia="ru-RU"/>
              </w:rPr>
              <w:t>4</w:t>
            </w:r>
          </w:p>
        </w:tc>
        <w:tc>
          <w:tcPr>
            <w:tcW w:w="942" w:type="dxa"/>
            <w:tcBorders>
              <w:top w:val="nil"/>
              <w:left w:val="nil"/>
              <w:bottom w:val="single" w:sz="4" w:space="0" w:color="auto"/>
              <w:right w:val="single" w:sz="4" w:space="0" w:color="auto"/>
            </w:tcBorders>
            <w:shd w:val="clear" w:color="000000" w:fill="FFFFFF"/>
            <w:noWrap/>
            <w:vAlign w:val="bottom"/>
            <w:hideMark/>
          </w:tcPr>
          <w:p w:rsidR="00C6776B" w:rsidRPr="00C6776B" w:rsidRDefault="00C6776B" w:rsidP="00C6776B">
            <w:pPr>
              <w:jc w:val="center"/>
              <w:rPr>
                <w:color w:val="000000"/>
                <w:sz w:val="20"/>
                <w:szCs w:val="20"/>
              </w:rPr>
            </w:pPr>
            <w:r w:rsidRPr="00C6776B">
              <w:rPr>
                <w:color w:val="000000"/>
                <w:sz w:val="20"/>
                <w:szCs w:val="20"/>
              </w:rPr>
              <w:t>67</w:t>
            </w:r>
            <w:r w:rsidR="00917F7B">
              <w:rPr>
                <w:color w:val="000000"/>
                <w:sz w:val="20"/>
                <w:szCs w:val="20"/>
              </w:rPr>
              <w:t>,5</w:t>
            </w:r>
          </w:p>
        </w:tc>
        <w:tc>
          <w:tcPr>
            <w:tcW w:w="1064" w:type="dxa"/>
            <w:tcBorders>
              <w:top w:val="nil"/>
              <w:left w:val="nil"/>
              <w:bottom w:val="single" w:sz="4" w:space="0" w:color="auto"/>
              <w:right w:val="single" w:sz="4" w:space="0" w:color="auto"/>
            </w:tcBorders>
            <w:shd w:val="clear" w:color="000000" w:fill="FFFFFF"/>
            <w:noWrap/>
            <w:vAlign w:val="bottom"/>
          </w:tcPr>
          <w:p w:rsidR="00C6776B" w:rsidRPr="001F50DF" w:rsidRDefault="006B0723" w:rsidP="006B072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Ø</w:t>
            </w:r>
            <w:r>
              <w:rPr>
                <w:rFonts w:ascii="Times New Roman" w:eastAsia="Times New Roman" w:hAnsi="Times New Roman" w:cs="Times New Roman"/>
                <w:color w:val="000000"/>
                <w:vertAlign w:val="subscript"/>
                <w:lang w:eastAsia="ru-RU"/>
              </w:rPr>
              <w:t xml:space="preserve">н  </w:t>
            </w:r>
            <w:r>
              <w:rPr>
                <w:rFonts w:ascii="Times New Roman" w:eastAsia="Times New Roman" w:hAnsi="Times New Roman" w:cs="Times New Roman"/>
                <w:color w:val="000000"/>
                <w:lang w:eastAsia="ru-RU"/>
              </w:rPr>
              <w:t>390 Ø</w:t>
            </w:r>
            <w:r>
              <w:rPr>
                <w:rFonts w:ascii="Times New Roman" w:eastAsia="Times New Roman" w:hAnsi="Times New Roman" w:cs="Times New Roman"/>
                <w:color w:val="000000"/>
                <w:vertAlign w:val="subscript"/>
                <w:lang w:eastAsia="ru-RU"/>
              </w:rPr>
              <w:t xml:space="preserve">вн </w:t>
            </w:r>
            <w:r>
              <w:rPr>
                <w:rFonts w:ascii="Times New Roman" w:eastAsia="Times New Roman" w:hAnsi="Times New Roman" w:cs="Times New Roman"/>
                <w:color w:val="000000"/>
                <w:lang w:eastAsia="ru-RU"/>
              </w:rPr>
              <w:t>200 Н   218</w:t>
            </w:r>
          </w:p>
        </w:tc>
        <w:tc>
          <w:tcPr>
            <w:tcW w:w="1214" w:type="dxa"/>
            <w:tcBorders>
              <w:top w:val="nil"/>
              <w:left w:val="nil"/>
              <w:bottom w:val="single" w:sz="4" w:space="0" w:color="auto"/>
              <w:right w:val="single" w:sz="4" w:space="0" w:color="auto"/>
            </w:tcBorders>
            <w:shd w:val="clear" w:color="000000" w:fill="FFFFFF"/>
            <w:noWrap/>
            <w:vAlign w:val="bottom"/>
          </w:tcPr>
          <w:p w:rsidR="00C6776B" w:rsidRPr="001F50DF" w:rsidRDefault="00A637BB" w:rsidP="001F50D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val="en-US" w:eastAsia="ru-RU"/>
              </w:rPr>
              <w:t>2/QA2</w:t>
            </w:r>
          </w:p>
        </w:tc>
      </w:tr>
      <w:tr w:rsidR="00C6776B" w:rsidRPr="001F50DF" w:rsidTr="00DB35D8">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C6776B" w:rsidRPr="001F50DF" w:rsidRDefault="00C6776B" w:rsidP="001F50DF">
            <w:pPr>
              <w:spacing w:after="0" w:line="240" w:lineRule="auto"/>
              <w:jc w:val="right"/>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8</w:t>
            </w:r>
          </w:p>
        </w:tc>
        <w:tc>
          <w:tcPr>
            <w:tcW w:w="1545" w:type="dxa"/>
            <w:tcBorders>
              <w:top w:val="nil"/>
              <w:left w:val="nil"/>
              <w:bottom w:val="single" w:sz="4" w:space="0" w:color="auto"/>
              <w:right w:val="single" w:sz="4" w:space="0" w:color="auto"/>
            </w:tcBorders>
            <w:shd w:val="clear" w:color="000000" w:fill="FFFFFF"/>
            <w:noWrap/>
            <w:vAlign w:val="bottom"/>
            <w:hideMark/>
          </w:tcPr>
          <w:p w:rsidR="00C6776B" w:rsidRPr="001F50DF" w:rsidRDefault="00C6776B" w:rsidP="001F50DF">
            <w:pPr>
              <w:spacing w:after="0" w:line="240" w:lineRule="auto"/>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Корпус</w:t>
            </w:r>
          </w:p>
        </w:tc>
        <w:tc>
          <w:tcPr>
            <w:tcW w:w="2440" w:type="dxa"/>
            <w:gridSpan w:val="2"/>
            <w:tcBorders>
              <w:top w:val="nil"/>
              <w:left w:val="nil"/>
              <w:bottom w:val="single" w:sz="4" w:space="0" w:color="auto"/>
              <w:right w:val="single" w:sz="4" w:space="0" w:color="auto"/>
            </w:tcBorders>
            <w:shd w:val="clear" w:color="000000" w:fill="FFFFFF"/>
            <w:noWrap/>
            <w:vAlign w:val="bottom"/>
            <w:hideMark/>
          </w:tcPr>
          <w:p w:rsidR="00C6776B" w:rsidRPr="001F50DF" w:rsidRDefault="00C6776B" w:rsidP="006B0723">
            <w:pPr>
              <w:spacing w:after="0" w:line="240" w:lineRule="auto"/>
              <w:jc w:val="center"/>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22К</w:t>
            </w:r>
            <w:r>
              <w:rPr>
                <w:rFonts w:ascii="Times New Roman" w:eastAsia="Times New Roman" w:hAnsi="Times New Roman" w:cs="Times New Roman"/>
                <w:color w:val="000000"/>
                <w:lang w:val="en-US" w:eastAsia="ru-RU"/>
              </w:rPr>
              <w:t xml:space="preserve"> </w:t>
            </w:r>
            <w:r>
              <w:rPr>
                <w:rFonts w:ascii="Times New Roman" w:eastAsia="Times New Roman" w:hAnsi="Times New Roman" w:cs="Times New Roman"/>
                <w:color w:val="000000"/>
                <w:lang w:eastAsia="ru-RU"/>
              </w:rPr>
              <w:t>ТУ 302.02.092-90, УЗК ТУ 302.02.092-90</w:t>
            </w:r>
          </w:p>
        </w:tc>
        <w:tc>
          <w:tcPr>
            <w:tcW w:w="2096" w:type="dxa"/>
            <w:tcBorders>
              <w:top w:val="nil"/>
              <w:left w:val="nil"/>
              <w:bottom w:val="single" w:sz="4" w:space="0" w:color="auto"/>
              <w:right w:val="single" w:sz="4" w:space="0" w:color="auto"/>
            </w:tcBorders>
            <w:shd w:val="clear" w:color="000000" w:fill="FFFFFF"/>
            <w:noWrap/>
            <w:vAlign w:val="center"/>
            <w:hideMark/>
          </w:tcPr>
          <w:p w:rsidR="00C6776B" w:rsidRPr="001F50DF" w:rsidRDefault="00C6776B" w:rsidP="00C6776B">
            <w:pPr>
              <w:spacing w:after="0" w:line="240" w:lineRule="auto"/>
              <w:jc w:val="center"/>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АМ 101.07.01.331</w:t>
            </w:r>
          </w:p>
        </w:tc>
        <w:tc>
          <w:tcPr>
            <w:tcW w:w="573" w:type="dxa"/>
            <w:tcBorders>
              <w:top w:val="nil"/>
              <w:left w:val="nil"/>
              <w:bottom w:val="single" w:sz="4" w:space="0" w:color="auto"/>
              <w:right w:val="single" w:sz="4" w:space="0" w:color="auto"/>
            </w:tcBorders>
            <w:shd w:val="clear" w:color="auto" w:fill="auto"/>
            <w:noWrap/>
            <w:vAlign w:val="bottom"/>
            <w:hideMark/>
          </w:tcPr>
          <w:p w:rsidR="00C6776B" w:rsidRPr="00A2026B" w:rsidRDefault="00A2026B" w:rsidP="001F50DF">
            <w:pPr>
              <w:spacing w:after="0" w:line="240" w:lineRule="auto"/>
              <w:jc w:val="center"/>
              <w:rPr>
                <w:rFonts w:ascii="Times New Roman" w:eastAsia="Times New Roman" w:hAnsi="Times New Roman" w:cs="Times New Roman"/>
                <w:color w:val="000000"/>
                <w:lang w:val="en-US" w:eastAsia="ru-RU"/>
              </w:rPr>
            </w:pPr>
            <w:r>
              <w:rPr>
                <w:rFonts w:ascii="Times New Roman" w:eastAsia="Times New Roman" w:hAnsi="Times New Roman" w:cs="Times New Roman"/>
                <w:color w:val="000000"/>
                <w:lang w:val="en-US" w:eastAsia="ru-RU"/>
              </w:rPr>
              <w:t>4</w:t>
            </w:r>
          </w:p>
        </w:tc>
        <w:tc>
          <w:tcPr>
            <w:tcW w:w="942" w:type="dxa"/>
            <w:tcBorders>
              <w:top w:val="nil"/>
              <w:left w:val="nil"/>
              <w:bottom w:val="single" w:sz="4" w:space="0" w:color="auto"/>
              <w:right w:val="single" w:sz="4" w:space="0" w:color="auto"/>
            </w:tcBorders>
            <w:shd w:val="clear" w:color="000000" w:fill="FFFFFF"/>
            <w:noWrap/>
            <w:vAlign w:val="bottom"/>
            <w:hideMark/>
          </w:tcPr>
          <w:p w:rsidR="00C6776B" w:rsidRPr="00C6776B" w:rsidRDefault="00C6776B" w:rsidP="00DB35D8">
            <w:pPr>
              <w:jc w:val="center"/>
              <w:rPr>
                <w:color w:val="000000"/>
                <w:sz w:val="20"/>
                <w:szCs w:val="20"/>
              </w:rPr>
            </w:pPr>
            <w:r w:rsidRPr="00C6776B">
              <w:rPr>
                <w:color w:val="000000"/>
                <w:sz w:val="20"/>
                <w:szCs w:val="20"/>
              </w:rPr>
              <w:t>67</w:t>
            </w:r>
            <w:r w:rsidR="00917F7B">
              <w:rPr>
                <w:color w:val="000000"/>
                <w:sz w:val="20"/>
                <w:szCs w:val="20"/>
              </w:rPr>
              <w:t>,5</w:t>
            </w:r>
          </w:p>
        </w:tc>
        <w:tc>
          <w:tcPr>
            <w:tcW w:w="1064" w:type="dxa"/>
            <w:tcBorders>
              <w:top w:val="nil"/>
              <w:left w:val="nil"/>
              <w:bottom w:val="single" w:sz="4" w:space="0" w:color="auto"/>
              <w:right w:val="single" w:sz="4" w:space="0" w:color="auto"/>
            </w:tcBorders>
            <w:shd w:val="clear" w:color="000000" w:fill="FFFFFF"/>
            <w:noWrap/>
            <w:vAlign w:val="bottom"/>
          </w:tcPr>
          <w:p w:rsidR="00C6776B" w:rsidRPr="001F50DF" w:rsidRDefault="00A963AA" w:rsidP="001F50D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Ø</w:t>
            </w:r>
            <w:r>
              <w:rPr>
                <w:rFonts w:ascii="Times New Roman" w:eastAsia="Times New Roman" w:hAnsi="Times New Roman" w:cs="Times New Roman"/>
                <w:color w:val="000000"/>
                <w:vertAlign w:val="subscript"/>
                <w:lang w:eastAsia="ru-RU"/>
              </w:rPr>
              <w:t xml:space="preserve">н  </w:t>
            </w:r>
            <w:r>
              <w:rPr>
                <w:rFonts w:ascii="Times New Roman" w:eastAsia="Times New Roman" w:hAnsi="Times New Roman" w:cs="Times New Roman"/>
                <w:color w:val="000000"/>
                <w:lang w:eastAsia="ru-RU"/>
              </w:rPr>
              <w:t>390 Ø</w:t>
            </w:r>
            <w:r>
              <w:rPr>
                <w:rFonts w:ascii="Times New Roman" w:eastAsia="Times New Roman" w:hAnsi="Times New Roman" w:cs="Times New Roman"/>
                <w:color w:val="000000"/>
                <w:vertAlign w:val="subscript"/>
                <w:lang w:eastAsia="ru-RU"/>
              </w:rPr>
              <w:t xml:space="preserve">вн </w:t>
            </w:r>
            <w:r>
              <w:rPr>
                <w:rFonts w:ascii="Times New Roman" w:eastAsia="Times New Roman" w:hAnsi="Times New Roman" w:cs="Times New Roman"/>
                <w:color w:val="000000"/>
                <w:lang w:eastAsia="ru-RU"/>
              </w:rPr>
              <w:t>200 Н   218</w:t>
            </w:r>
          </w:p>
        </w:tc>
        <w:tc>
          <w:tcPr>
            <w:tcW w:w="1214" w:type="dxa"/>
            <w:tcBorders>
              <w:top w:val="nil"/>
              <w:left w:val="nil"/>
              <w:bottom w:val="single" w:sz="4" w:space="0" w:color="auto"/>
              <w:right w:val="single" w:sz="4" w:space="0" w:color="auto"/>
            </w:tcBorders>
            <w:shd w:val="clear" w:color="000000" w:fill="FFFFFF"/>
            <w:noWrap/>
            <w:vAlign w:val="bottom"/>
          </w:tcPr>
          <w:p w:rsidR="00C6776B" w:rsidRPr="001F50DF" w:rsidRDefault="00A637BB" w:rsidP="001F50D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val="en-US" w:eastAsia="ru-RU"/>
              </w:rPr>
              <w:t>2/QA2</w:t>
            </w:r>
          </w:p>
        </w:tc>
      </w:tr>
      <w:tr w:rsidR="00C6776B" w:rsidRPr="001F50DF" w:rsidTr="00DB35D8">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C6776B" w:rsidRPr="001F50DF" w:rsidRDefault="00C6776B" w:rsidP="001F50DF">
            <w:pPr>
              <w:spacing w:after="0" w:line="240" w:lineRule="auto"/>
              <w:jc w:val="right"/>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9</w:t>
            </w:r>
          </w:p>
        </w:tc>
        <w:tc>
          <w:tcPr>
            <w:tcW w:w="1545" w:type="dxa"/>
            <w:tcBorders>
              <w:top w:val="nil"/>
              <w:left w:val="nil"/>
              <w:bottom w:val="single" w:sz="4" w:space="0" w:color="auto"/>
              <w:right w:val="single" w:sz="4" w:space="0" w:color="auto"/>
            </w:tcBorders>
            <w:shd w:val="clear" w:color="000000" w:fill="FFFFFF"/>
            <w:noWrap/>
            <w:vAlign w:val="bottom"/>
            <w:hideMark/>
          </w:tcPr>
          <w:p w:rsidR="00C6776B" w:rsidRPr="001F50DF" w:rsidRDefault="00C6776B" w:rsidP="001F50DF">
            <w:pPr>
              <w:spacing w:after="0" w:line="240" w:lineRule="auto"/>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Вставка</w:t>
            </w:r>
          </w:p>
        </w:tc>
        <w:tc>
          <w:tcPr>
            <w:tcW w:w="2440" w:type="dxa"/>
            <w:gridSpan w:val="2"/>
            <w:tcBorders>
              <w:top w:val="nil"/>
              <w:left w:val="nil"/>
              <w:bottom w:val="single" w:sz="4" w:space="0" w:color="auto"/>
              <w:right w:val="single" w:sz="4" w:space="0" w:color="auto"/>
            </w:tcBorders>
            <w:shd w:val="clear" w:color="000000" w:fill="FFFFFF"/>
            <w:noWrap/>
            <w:vAlign w:val="bottom"/>
            <w:hideMark/>
          </w:tcPr>
          <w:p w:rsidR="00C6776B" w:rsidRPr="001F50DF" w:rsidRDefault="00C6776B" w:rsidP="001F50DF">
            <w:pPr>
              <w:spacing w:after="0" w:line="240" w:lineRule="auto"/>
              <w:jc w:val="center"/>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08Х18Н10Т</w:t>
            </w:r>
            <w:r w:rsidR="00B53DE6">
              <w:rPr>
                <w:rFonts w:ascii="Times New Roman" w:eastAsia="Times New Roman" w:hAnsi="Times New Roman" w:cs="Times New Roman"/>
                <w:color w:val="000000"/>
                <w:lang w:eastAsia="ru-RU"/>
              </w:rPr>
              <w:t xml:space="preserve"> ГОСТ 5632-72, ГОСТ 108.109.01-92</w:t>
            </w:r>
          </w:p>
        </w:tc>
        <w:tc>
          <w:tcPr>
            <w:tcW w:w="2096" w:type="dxa"/>
            <w:tcBorders>
              <w:top w:val="nil"/>
              <w:left w:val="nil"/>
              <w:bottom w:val="single" w:sz="4" w:space="0" w:color="auto"/>
              <w:right w:val="single" w:sz="4" w:space="0" w:color="auto"/>
            </w:tcBorders>
            <w:shd w:val="clear" w:color="000000" w:fill="FFFFFF"/>
            <w:noWrap/>
            <w:vAlign w:val="center"/>
            <w:hideMark/>
          </w:tcPr>
          <w:p w:rsidR="00C6776B" w:rsidRPr="001F50DF" w:rsidRDefault="00C6776B" w:rsidP="00C6776B">
            <w:pPr>
              <w:spacing w:after="0" w:line="240" w:lineRule="auto"/>
              <w:jc w:val="center"/>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АМ 101.07.01.208</w:t>
            </w:r>
          </w:p>
        </w:tc>
        <w:tc>
          <w:tcPr>
            <w:tcW w:w="573" w:type="dxa"/>
            <w:tcBorders>
              <w:top w:val="nil"/>
              <w:left w:val="nil"/>
              <w:bottom w:val="single" w:sz="4" w:space="0" w:color="auto"/>
              <w:right w:val="single" w:sz="4" w:space="0" w:color="auto"/>
            </w:tcBorders>
            <w:shd w:val="clear" w:color="auto" w:fill="auto"/>
            <w:noWrap/>
            <w:vAlign w:val="bottom"/>
            <w:hideMark/>
          </w:tcPr>
          <w:p w:rsidR="00C6776B" w:rsidRPr="00A2026B" w:rsidRDefault="00A2026B" w:rsidP="001F50DF">
            <w:pPr>
              <w:spacing w:after="0" w:line="240" w:lineRule="auto"/>
              <w:jc w:val="center"/>
              <w:rPr>
                <w:rFonts w:ascii="Times New Roman" w:eastAsia="Times New Roman" w:hAnsi="Times New Roman" w:cs="Times New Roman"/>
                <w:color w:val="000000"/>
                <w:lang w:val="en-US" w:eastAsia="ru-RU"/>
              </w:rPr>
            </w:pPr>
            <w:r>
              <w:rPr>
                <w:rFonts w:ascii="Times New Roman" w:eastAsia="Times New Roman" w:hAnsi="Times New Roman" w:cs="Times New Roman"/>
                <w:color w:val="000000"/>
                <w:lang w:val="en-US" w:eastAsia="ru-RU"/>
              </w:rPr>
              <w:t>4</w:t>
            </w:r>
          </w:p>
        </w:tc>
        <w:tc>
          <w:tcPr>
            <w:tcW w:w="942" w:type="dxa"/>
            <w:tcBorders>
              <w:top w:val="nil"/>
              <w:left w:val="nil"/>
              <w:bottom w:val="single" w:sz="4" w:space="0" w:color="auto"/>
              <w:right w:val="single" w:sz="4" w:space="0" w:color="auto"/>
            </w:tcBorders>
            <w:shd w:val="clear" w:color="000000" w:fill="FFFFFF"/>
            <w:noWrap/>
            <w:vAlign w:val="bottom"/>
            <w:hideMark/>
          </w:tcPr>
          <w:p w:rsidR="00C6776B" w:rsidRPr="00C6776B" w:rsidRDefault="00AC69D7" w:rsidP="00AC69D7">
            <w:pPr>
              <w:jc w:val="center"/>
              <w:rPr>
                <w:color w:val="000000"/>
                <w:sz w:val="20"/>
                <w:szCs w:val="20"/>
              </w:rPr>
            </w:pPr>
            <w:r>
              <w:rPr>
                <w:color w:val="000000"/>
                <w:sz w:val="20"/>
                <w:szCs w:val="20"/>
              </w:rPr>
              <w:t>69,5</w:t>
            </w:r>
          </w:p>
        </w:tc>
        <w:tc>
          <w:tcPr>
            <w:tcW w:w="1064" w:type="dxa"/>
            <w:tcBorders>
              <w:top w:val="nil"/>
              <w:left w:val="nil"/>
              <w:bottom w:val="single" w:sz="4" w:space="0" w:color="auto"/>
              <w:right w:val="single" w:sz="4" w:space="0" w:color="auto"/>
            </w:tcBorders>
            <w:shd w:val="clear" w:color="000000" w:fill="FFFFFF"/>
            <w:noWrap/>
            <w:vAlign w:val="bottom"/>
          </w:tcPr>
          <w:p w:rsidR="00C6776B" w:rsidRPr="001F50DF" w:rsidRDefault="00A963AA" w:rsidP="00A963A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Ø</w:t>
            </w:r>
            <w:r>
              <w:rPr>
                <w:rFonts w:ascii="Times New Roman" w:eastAsia="Times New Roman" w:hAnsi="Times New Roman" w:cs="Times New Roman"/>
                <w:color w:val="000000"/>
                <w:vertAlign w:val="subscript"/>
                <w:lang w:eastAsia="ru-RU"/>
              </w:rPr>
              <w:t xml:space="preserve">н  </w:t>
            </w:r>
            <w:r>
              <w:rPr>
                <w:rFonts w:ascii="Times New Roman" w:eastAsia="Times New Roman" w:hAnsi="Times New Roman" w:cs="Times New Roman"/>
                <w:color w:val="000000"/>
                <w:lang w:eastAsia="ru-RU"/>
              </w:rPr>
              <w:t>390 Ø</w:t>
            </w:r>
            <w:r>
              <w:rPr>
                <w:rFonts w:ascii="Times New Roman" w:eastAsia="Times New Roman" w:hAnsi="Times New Roman" w:cs="Times New Roman"/>
                <w:color w:val="000000"/>
                <w:vertAlign w:val="subscript"/>
                <w:lang w:eastAsia="ru-RU"/>
              </w:rPr>
              <w:t xml:space="preserve">вн </w:t>
            </w:r>
            <w:r>
              <w:rPr>
                <w:rFonts w:ascii="Times New Roman" w:eastAsia="Times New Roman" w:hAnsi="Times New Roman" w:cs="Times New Roman"/>
                <w:color w:val="000000"/>
                <w:lang w:eastAsia="ru-RU"/>
              </w:rPr>
              <w:t>278 Н   200</w:t>
            </w:r>
          </w:p>
        </w:tc>
        <w:tc>
          <w:tcPr>
            <w:tcW w:w="1214" w:type="dxa"/>
            <w:tcBorders>
              <w:top w:val="nil"/>
              <w:left w:val="nil"/>
              <w:bottom w:val="single" w:sz="4" w:space="0" w:color="auto"/>
              <w:right w:val="single" w:sz="4" w:space="0" w:color="auto"/>
            </w:tcBorders>
            <w:shd w:val="clear" w:color="000000" w:fill="FFFFFF"/>
            <w:noWrap/>
            <w:vAlign w:val="bottom"/>
          </w:tcPr>
          <w:p w:rsidR="00C6776B" w:rsidRPr="001F50DF" w:rsidRDefault="00A637BB" w:rsidP="001F50D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val="en-US" w:eastAsia="ru-RU"/>
              </w:rPr>
              <w:t>2/QA2</w:t>
            </w:r>
          </w:p>
        </w:tc>
      </w:tr>
      <w:tr w:rsidR="00C6776B" w:rsidRPr="001F50DF" w:rsidTr="00DB35D8">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C6776B" w:rsidRPr="001F50DF" w:rsidRDefault="00C6776B" w:rsidP="001F50DF">
            <w:pPr>
              <w:spacing w:after="0" w:line="240" w:lineRule="auto"/>
              <w:jc w:val="right"/>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10</w:t>
            </w:r>
          </w:p>
        </w:tc>
        <w:tc>
          <w:tcPr>
            <w:tcW w:w="1545" w:type="dxa"/>
            <w:tcBorders>
              <w:top w:val="nil"/>
              <w:left w:val="nil"/>
              <w:bottom w:val="single" w:sz="4" w:space="0" w:color="auto"/>
              <w:right w:val="single" w:sz="4" w:space="0" w:color="auto"/>
            </w:tcBorders>
            <w:shd w:val="clear" w:color="000000" w:fill="FFFFFF"/>
            <w:noWrap/>
            <w:vAlign w:val="bottom"/>
            <w:hideMark/>
          </w:tcPr>
          <w:p w:rsidR="00C6776B" w:rsidRPr="001F50DF" w:rsidRDefault="00C6776B" w:rsidP="001F50DF">
            <w:pPr>
              <w:spacing w:after="0" w:line="240" w:lineRule="auto"/>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Вставка</w:t>
            </w:r>
          </w:p>
        </w:tc>
        <w:tc>
          <w:tcPr>
            <w:tcW w:w="2440" w:type="dxa"/>
            <w:gridSpan w:val="2"/>
            <w:tcBorders>
              <w:top w:val="nil"/>
              <w:left w:val="nil"/>
              <w:bottom w:val="single" w:sz="4" w:space="0" w:color="auto"/>
              <w:right w:val="single" w:sz="4" w:space="0" w:color="auto"/>
            </w:tcBorders>
            <w:shd w:val="clear" w:color="000000" w:fill="FFFFFF"/>
            <w:noWrap/>
            <w:vAlign w:val="bottom"/>
            <w:hideMark/>
          </w:tcPr>
          <w:p w:rsidR="00C6776B" w:rsidRPr="001F50DF" w:rsidRDefault="00B53DE6" w:rsidP="001F50DF">
            <w:pPr>
              <w:spacing w:after="0" w:line="240" w:lineRule="auto"/>
              <w:jc w:val="center"/>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08Х18Н10Т</w:t>
            </w:r>
            <w:r>
              <w:rPr>
                <w:rFonts w:ascii="Times New Roman" w:eastAsia="Times New Roman" w:hAnsi="Times New Roman" w:cs="Times New Roman"/>
                <w:color w:val="000000"/>
                <w:lang w:eastAsia="ru-RU"/>
              </w:rPr>
              <w:t xml:space="preserve"> ГОСТ 5632-72, ГОСТ 108.109.01-92</w:t>
            </w:r>
          </w:p>
        </w:tc>
        <w:tc>
          <w:tcPr>
            <w:tcW w:w="2096" w:type="dxa"/>
            <w:tcBorders>
              <w:top w:val="nil"/>
              <w:left w:val="nil"/>
              <w:bottom w:val="single" w:sz="4" w:space="0" w:color="auto"/>
              <w:right w:val="single" w:sz="4" w:space="0" w:color="auto"/>
            </w:tcBorders>
            <w:shd w:val="clear" w:color="000000" w:fill="FFFFFF"/>
            <w:noWrap/>
            <w:vAlign w:val="center"/>
            <w:hideMark/>
          </w:tcPr>
          <w:p w:rsidR="00C6776B" w:rsidRPr="001F50DF" w:rsidRDefault="00C6776B" w:rsidP="00C6776B">
            <w:pPr>
              <w:spacing w:after="0" w:line="240" w:lineRule="auto"/>
              <w:jc w:val="center"/>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АМ 101.07.01.208</w:t>
            </w:r>
          </w:p>
        </w:tc>
        <w:tc>
          <w:tcPr>
            <w:tcW w:w="573" w:type="dxa"/>
            <w:tcBorders>
              <w:top w:val="nil"/>
              <w:left w:val="nil"/>
              <w:bottom w:val="single" w:sz="4" w:space="0" w:color="auto"/>
              <w:right w:val="single" w:sz="4" w:space="0" w:color="auto"/>
            </w:tcBorders>
            <w:shd w:val="clear" w:color="auto" w:fill="auto"/>
            <w:noWrap/>
            <w:vAlign w:val="bottom"/>
            <w:hideMark/>
          </w:tcPr>
          <w:p w:rsidR="00C6776B" w:rsidRPr="00A2026B" w:rsidRDefault="00A2026B" w:rsidP="001F50DF">
            <w:pPr>
              <w:spacing w:after="0" w:line="240" w:lineRule="auto"/>
              <w:jc w:val="center"/>
              <w:rPr>
                <w:rFonts w:ascii="Times New Roman" w:eastAsia="Times New Roman" w:hAnsi="Times New Roman" w:cs="Times New Roman"/>
                <w:color w:val="000000"/>
                <w:lang w:val="en-US" w:eastAsia="ru-RU"/>
              </w:rPr>
            </w:pPr>
            <w:r>
              <w:rPr>
                <w:rFonts w:ascii="Times New Roman" w:eastAsia="Times New Roman" w:hAnsi="Times New Roman" w:cs="Times New Roman"/>
                <w:color w:val="000000"/>
                <w:lang w:val="en-US" w:eastAsia="ru-RU"/>
              </w:rPr>
              <w:t>4</w:t>
            </w:r>
          </w:p>
        </w:tc>
        <w:tc>
          <w:tcPr>
            <w:tcW w:w="942" w:type="dxa"/>
            <w:tcBorders>
              <w:top w:val="nil"/>
              <w:left w:val="nil"/>
              <w:bottom w:val="single" w:sz="4" w:space="0" w:color="auto"/>
              <w:right w:val="single" w:sz="4" w:space="0" w:color="auto"/>
            </w:tcBorders>
            <w:shd w:val="clear" w:color="000000" w:fill="FFFFFF"/>
            <w:noWrap/>
            <w:vAlign w:val="bottom"/>
            <w:hideMark/>
          </w:tcPr>
          <w:p w:rsidR="00C6776B" w:rsidRPr="00C6776B" w:rsidRDefault="00AC69D7" w:rsidP="00AC69D7">
            <w:pPr>
              <w:jc w:val="center"/>
              <w:rPr>
                <w:color w:val="000000"/>
                <w:sz w:val="20"/>
                <w:szCs w:val="20"/>
              </w:rPr>
            </w:pPr>
            <w:r>
              <w:rPr>
                <w:color w:val="000000"/>
                <w:sz w:val="20"/>
                <w:szCs w:val="20"/>
              </w:rPr>
              <w:t>69</w:t>
            </w:r>
            <w:r w:rsidR="00C6776B" w:rsidRPr="00C6776B">
              <w:rPr>
                <w:color w:val="000000"/>
                <w:sz w:val="20"/>
                <w:szCs w:val="20"/>
              </w:rPr>
              <w:t>,</w:t>
            </w:r>
            <w:r>
              <w:rPr>
                <w:color w:val="000000"/>
                <w:sz w:val="20"/>
                <w:szCs w:val="20"/>
              </w:rPr>
              <w:t>5</w:t>
            </w:r>
          </w:p>
        </w:tc>
        <w:tc>
          <w:tcPr>
            <w:tcW w:w="1064" w:type="dxa"/>
            <w:tcBorders>
              <w:top w:val="nil"/>
              <w:left w:val="nil"/>
              <w:bottom w:val="single" w:sz="4" w:space="0" w:color="auto"/>
              <w:right w:val="single" w:sz="4" w:space="0" w:color="auto"/>
            </w:tcBorders>
            <w:shd w:val="clear" w:color="000000" w:fill="FFFFFF"/>
            <w:noWrap/>
            <w:vAlign w:val="bottom"/>
          </w:tcPr>
          <w:p w:rsidR="00C6776B" w:rsidRPr="001F50DF" w:rsidRDefault="00A963AA" w:rsidP="00A963A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Ø</w:t>
            </w:r>
            <w:r>
              <w:rPr>
                <w:rFonts w:ascii="Times New Roman" w:eastAsia="Times New Roman" w:hAnsi="Times New Roman" w:cs="Times New Roman"/>
                <w:color w:val="000000"/>
                <w:vertAlign w:val="subscript"/>
                <w:lang w:eastAsia="ru-RU"/>
              </w:rPr>
              <w:t xml:space="preserve">н  </w:t>
            </w:r>
            <w:r>
              <w:rPr>
                <w:rFonts w:ascii="Times New Roman" w:eastAsia="Times New Roman" w:hAnsi="Times New Roman" w:cs="Times New Roman"/>
                <w:color w:val="000000"/>
                <w:lang w:eastAsia="ru-RU"/>
              </w:rPr>
              <w:t>390 Ø</w:t>
            </w:r>
            <w:r>
              <w:rPr>
                <w:rFonts w:ascii="Times New Roman" w:eastAsia="Times New Roman" w:hAnsi="Times New Roman" w:cs="Times New Roman"/>
                <w:color w:val="000000"/>
                <w:vertAlign w:val="subscript"/>
                <w:lang w:eastAsia="ru-RU"/>
              </w:rPr>
              <w:t xml:space="preserve">вн </w:t>
            </w:r>
            <w:r>
              <w:rPr>
                <w:rFonts w:ascii="Times New Roman" w:eastAsia="Times New Roman" w:hAnsi="Times New Roman" w:cs="Times New Roman"/>
                <w:color w:val="000000"/>
                <w:lang w:eastAsia="ru-RU"/>
              </w:rPr>
              <w:t>278 Н   200</w:t>
            </w:r>
          </w:p>
        </w:tc>
        <w:tc>
          <w:tcPr>
            <w:tcW w:w="1214" w:type="dxa"/>
            <w:tcBorders>
              <w:top w:val="nil"/>
              <w:left w:val="nil"/>
              <w:bottom w:val="single" w:sz="4" w:space="0" w:color="auto"/>
              <w:right w:val="single" w:sz="4" w:space="0" w:color="auto"/>
            </w:tcBorders>
            <w:shd w:val="clear" w:color="000000" w:fill="FFFFFF"/>
            <w:noWrap/>
            <w:vAlign w:val="bottom"/>
          </w:tcPr>
          <w:p w:rsidR="00C6776B" w:rsidRPr="001F50DF" w:rsidRDefault="00A637BB" w:rsidP="001F50D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val="en-US" w:eastAsia="ru-RU"/>
              </w:rPr>
              <w:t>2/QA2</w:t>
            </w:r>
          </w:p>
        </w:tc>
      </w:tr>
      <w:tr w:rsidR="00C6776B" w:rsidRPr="001F50DF" w:rsidTr="00DB35D8">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C6776B" w:rsidRPr="001F50DF" w:rsidRDefault="00C6776B" w:rsidP="001F50DF">
            <w:pPr>
              <w:spacing w:after="0" w:line="240" w:lineRule="auto"/>
              <w:jc w:val="right"/>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11</w:t>
            </w:r>
          </w:p>
        </w:tc>
        <w:tc>
          <w:tcPr>
            <w:tcW w:w="1545" w:type="dxa"/>
            <w:tcBorders>
              <w:top w:val="nil"/>
              <w:left w:val="nil"/>
              <w:bottom w:val="single" w:sz="4" w:space="0" w:color="auto"/>
              <w:right w:val="single" w:sz="4" w:space="0" w:color="auto"/>
            </w:tcBorders>
            <w:shd w:val="clear" w:color="000000" w:fill="FFFFFF"/>
            <w:noWrap/>
            <w:vAlign w:val="bottom"/>
            <w:hideMark/>
          </w:tcPr>
          <w:p w:rsidR="00C6776B" w:rsidRPr="001F50DF" w:rsidRDefault="00C6776B" w:rsidP="001F50DF">
            <w:pPr>
              <w:spacing w:after="0" w:line="240" w:lineRule="auto"/>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Цапфа</w:t>
            </w:r>
          </w:p>
        </w:tc>
        <w:tc>
          <w:tcPr>
            <w:tcW w:w="2440" w:type="dxa"/>
            <w:gridSpan w:val="2"/>
            <w:tcBorders>
              <w:top w:val="nil"/>
              <w:left w:val="nil"/>
              <w:bottom w:val="single" w:sz="4" w:space="0" w:color="auto"/>
              <w:right w:val="single" w:sz="4" w:space="0" w:color="auto"/>
            </w:tcBorders>
            <w:shd w:val="clear" w:color="000000" w:fill="FFFFFF"/>
            <w:noWrap/>
            <w:vAlign w:val="bottom"/>
            <w:hideMark/>
          </w:tcPr>
          <w:p w:rsidR="00C6776B" w:rsidRPr="001F50DF" w:rsidRDefault="00C6776B" w:rsidP="001F50DF">
            <w:pPr>
              <w:spacing w:after="0" w:line="240" w:lineRule="auto"/>
              <w:jc w:val="center"/>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ст.20</w:t>
            </w:r>
          </w:p>
        </w:tc>
        <w:tc>
          <w:tcPr>
            <w:tcW w:w="2096" w:type="dxa"/>
            <w:tcBorders>
              <w:top w:val="nil"/>
              <w:left w:val="nil"/>
              <w:bottom w:val="single" w:sz="4" w:space="0" w:color="auto"/>
              <w:right w:val="single" w:sz="4" w:space="0" w:color="auto"/>
            </w:tcBorders>
            <w:shd w:val="clear" w:color="000000" w:fill="FFFFFF"/>
            <w:noWrap/>
            <w:vAlign w:val="center"/>
            <w:hideMark/>
          </w:tcPr>
          <w:p w:rsidR="00C6776B" w:rsidRPr="001F50DF" w:rsidRDefault="00C6776B" w:rsidP="00C6776B">
            <w:pPr>
              <w:spacing w:after="0" w:line="240" w:lineRule="auto"/>
              <w:jc w:val="center"/>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АМ 101.07.01.232</w:t>
            </w:r>
          </w:p>
        </w:tc>
        <w:tc>
          <w:tcPr>
            <w:tcW w:w="573" w:type="dxa"/>
            <w:tcBorders>
              <w:top w:val="nil"/>
              <w:left w:val="nil"/>
              <w:bottom w:val="single" w:sz="4" w:space="0" w:color="auto"/>
              <w:right w:val="single" w:sz="4" w:space="0" w:color="auto"/>
            </w:tcBorders>
            <w:shd w:val="clear" w:color="auto" w:fill="auto"/>
            <w:noWrap/>
            <w:vAlign w:val="bottom"/>
            <w:hideMark/>
          </w:tcPr>
          <w:p w:rsidR="00C6776B" w:rsidRPr="00A2026B" w:rsidRDefault="00A2026B" w:rsidP="001F50DF">
            <w:pPr>
              <w:spacing w:after="0" w:line="240" w:lineRule="auto"/>
              <w:jc w:val="center"/>
              <w:rPr>
                <w:rFonts w:ascii="Times New Roman" w:eastAsia="Times New Roman" w:hAnsi="Times New Roman" w:cs="Times New Roman"/>
                <w:color w:val="000000"/>
                <w:lang w:val="en-US" w:eastAsia="ru-RU"/>
              </w:rPr>
            </w:pPr>
            <w:r>
              <w:rPr>
                <w:rFonts w:ascii="Times New Roman" w:eastAsia="Times New Roman" w:hAnsi="Times New Roman" w:cs="Times New Roman"/>
                <w:color w:val="000000"/>
                <w:lang w:val="en-US" w:eastAsia="ru-RU"/>
              </w:rPr>
              <w:t>8</w:t>
            </w:r>
          </w:p>
        </w:tc>
        <w:tc>
          <w:tcPr>
            <w:tcW w:w="942" w:type="dxa"/>
            <w:tcBorders>
              <w:top w:val="nil"/>
              <w:left w:val="nil"/>
              <w:bottom w:val="single" w:sz="4" w:space="0" w:color="auto"/>
              <w:right w:val="single" w:sz="4" w:space="0" w:color="auto"/>
            </w:tcBorders>
            <w:shd w:val="clear" w:color="000000" w:fill="FFFFFF"/>
            <w:noWrap/>
            <w:vAlign w:val="bottom"/>
            <w:hideMark/>
          </w:tcPr>
          <w:p w:rsidR="00C6776B" w:rsidRPr="00C6776B" w:rsidRDefault="00C6776B" w:rsidP="00C6776B">
            <w:pPr>
              <w:jc w:val="center"/>
              <w:rPr>
                <w:color w:val="000000"/>
                <w:sz w:val="20"/>
                <w:szCs w:val="20"/>
              </w:rPr>
            </w:pPr>
            <w:bookmarkStart w:id="2" w:name="_GoBack"/>
            <w:r w:rsidRPr="00C6776B">
              <w:rPr>
                <w:color w:val="000000"/>
                <w:sz w:val="20"/>
                <w:szCs w:val="20"/>
              </w:rPr>
              <w:t>1</w:t>
            </w:r>
            <w:r w:rsidR="00917F7B">
              <w:rPr>
                <w:color w:val="000000"/>
                <w:sz w:val="20"/>
                <w:szCs w:val="20"/>
              </w:rPr>
              <w:t>00</w:t>
            </w:r>
            <w:bookmarkEnd w:id="2"/>
          </w:p>
        </w:tc>
        <w:tc>
          <w:tcPr>
            <w:tcW w:w="1064" w:type="dxa"/>
            <w:tcBorders>
              <w:top w:val="nil"/>
              <w:left w:val="nil"/>
              <w:bottom w:val="single" w:sz="4" w:space="0" w:color="auto"/>
              <w:right w:val="single" w:sz="4" w:space="0" w:color="auto"/>
            </w:tcBorders>
            <w:shd w:val="clear" w:color="000000" w:fill="FFFFFF"/>
            <w:noWrap/>
            <w:vAlign w:val="bottom"/>
          </w:tcPr>
          <w:p w:rsidR="00C6776B" w:rsidRPr="001F50DF" w:rsidRDefault="00A963AA" w:rsidP="00A963A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Ø</w:t>
            </w:r>
            <w:r>
              <w:rPr>
                <w:rFonts w:ascii="Times New Roman" w:eastAsia="Times New Roman" w:hAnsi="Times New Roman" w:cs="Times New Roman"/>
                <w:color w:val="000000"/>
                <w:vertAlign w:val="subscript"/>
                <w:lang w:eastAsia="ru-RU"/>
              </w:rPr>
              <w:t xml:space="preserve">н  </w:t>
            </w:r>
            <w:r>
              <w:rPr>
                <w:rFonts w:ascii="Times New Roman" w:eastAsia="Times New Roman" w:hAnsi="Times New Roman" w:cs="Times New Roman"/>
                <w:color w:val="000000"/>
                <w:lang w:eastAsia="ru-RU"/>
              </w:rPr>
              <w:t>325 Ø</w:t>
            </w:r>
            <w:r>
              <w:rPr>
                <w:rFonts w:ascii="Times New Roman" w:eastAsia="Times New Roman" w:hAnsi="Times New Roman" w:cs="Times New Roman"/>
                <w:color w:val="000000"/>
                <w:vertAlign w:val="subscript"/>
                <w:lang w:eastAsia="ru-RU"/>
              </w:rPr>
              <w:t xml:space="preserve">вн </w:t>
            </w:r>
            <w:r>
              <w:rPr>
                <w:rFonts w:ascii="Times New Roman" w:eastAsia="Times New Roman" w:hAnsi="Times New Roman" w:cs="Times New Roman"/>
                <w:color w:val="000000"/>
                <w:lang w:eastAsia="ru-RU"/>
              </w:rPr>
              <w:t>225 Н   324</w:t>
            </w:r>
          </w:p>
        </w:tc>
        <w:tc>
          <w:tcPr>
            <w:tcW w:w="1214" w:type="dxa"/>
            <w:tcBorders>
              <w:top w:val="nil"/>
              <w:left w:val="nil"/>
              <w:bottom w:val="single" w:sz="4" w:space="0" w:color="auto"/>
              <w:right w:val="single" w:sz="4" w:space="0" w:color="auto"/>
            </w:tcBorders>
            <w:shd w:val="clear" w:color="000000" w:fill="FFFFFF"/>
            <w:noWrap/>
            <w:vAlign w:val="bottom"/>
          </w:tcPr>
          <w:p w:rsidR="00C6776B" w:rsidRPr="001F50DF" w:rsidRDefault="00A637BB" w:rsidP="001F50D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val="en-US" w:eastAsia="ru-RU"/>
              </w:rPr>
              <w:t>2/QA2</w:t>
            </w:r>
          </w:p>
        </w:tc>
      </w:tr>
    </w:tbl>
    <w:p w:rsidR="00DB35D8" w:rsidRDefault="00DB35D8">
      <w:r>
        <w:br w:type="page"/>
      </w:r>
    </w:p>
    <w:tbl>
      <w:tblPr>
        <w:tblW w:w="10314" w:type="dxa"/>
        <w:tblInd w:w="-743" w:type="dxa"/>
        <w:tblLayout w:type="fixed"/>
        <w:tblLook w:val="04A0" w:firstRow="1" w:lastRow="0" w:firstColumn="1" w:lastColumn="0" w:noHBand="0" w:noVBand="1"/>
      </w:tblPr>
      <w:tblGrid>
        <w:gridCol w:w="440"/>
        <w:gridCol w:w="1545"/>
        <w:gridCol w:w="2440"/>
        <w:gridCol w:w="2096"/>
        <w:gridCol w:w="573"/>
        <w:gridCol w:w="942"/>
        <w:gridCol w:w="1064"/>
        <w:gridCol w:w="1214"/>
      </w:tblGrid>
      <w:tr w:rsidR="00DB35D8" w:rsidRPr="00B90827" w:rsidTr="00DB35D8">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35D8" w:rsidRPr="00B90827" w:rsidRDefault="00DB35D8" w:rsidP="009E3798">
            <w:pPr>
              <w:spacing w:after="0" w:line="240" w:lineRule="auto"/>
              <w:jc w:val="right"/>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lastRenderedPageBreak/>
              <w:t>12</w:t>
            </w:r>
          </w:p>
        </w:tc>
        <w:tc>
          <w:tcPr>
            <w:tcW w:w="1545" w:type="dxa"/>
            <w:tcBorders>
              <w:top w:val="single" w:sz="4" w:space="0" w:color="auto"/>
              <w:left w:val="nil"/>
              <w:bottom w:val="single" w:sz="4" w:space="0" w:color="auto"/>
              <w:right w:val="single" w:sz="4" w:space="0" w:color="auto"/>
            </w:tcBorders>
            <w:shd w:val="clear" w:color="000000" w:fill="FFFFFF"/>
            <w:noWrap/>
            <w:vAlign w:val="bottom"/>
            <w:hideMark/>
          </w:tcPr>
          <w:p w:rsidR="00DB35D8" w:rsidRPr="00B90827" w:rsidRDefault="00DB35D8" w:rsidP="009E3798">
            <w:pPr>
              <w:spacing w:after="0" w:line="240" w:lineRule="auto"/>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Цапфа</w:t>
            </w:r>
          </w:p>
        </w:tc>
        <w:tc>
          <w:tcPr>
            <w:tcW w:w="2440" w:type="dxa"/>
            <w:tcBorders>
              <w:top w:val="single" w:sz="4" w:space="0" w:color="auto"/>
              <w:left w:val="nil"/>
              <w:bottom w:val="single" w:sz="4" w:space="0" w:color="auto"/>
              <w:right w:val="single" w:sz="4" w:space="0" w:color="auto"/>
            </w:tcBorders>
            <w:shd w:val="clear" w:color="000000" w:fill="FFFFFF"/>
            <w:noWrap/>
            <w:vAlign w:val="bottom"/>
            <w:hideMark/>
          </w:tcPr>
          <w:p w:rsidR="00DB35D8" w:rsidRPr="00B90827" w:rsidRDefault="00DB35D8" w:rsidP="009E3798">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ст.20</w:t>
            </w:r>
          </w:p>
        </w:tc>
        <w:tc>
          <w:tcPr>
            <w:tcW w:w="2096" w:type="dxa"/>
            <w:tcBorders>
              <w:top w:val="single" w:sz="4" w:space="0" w:color="auto"/>
              <w:left w:val="nil"/>
              <w:bottom w:val="single" w:sz="4" w:space="0" w:color="auto"/>
              <w:right w:val="single" w:sz="4" w:space="0" w:color="auto"/>
            </w:tcBorders>
            <w:shd w:val="clear" w:color="000000" w:fill="FFFFFF"/>
            <w:noWrap/>
            <w:vAlign w:val="center"/>
            <w:hideMark/>
          </w:tcPr>
          <w:p w:rsidR="00DB35D8" w:rsidRPr="00B90827" w:rsidRDefault="00DB35D8" w:rsidP="009E3798">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АМ 101.07.01.232</w:t>
            </w:r>
          </w:p>
        </w:tc>
        <w:tc>
          <w:tcPr>
            <w:tcW w:w="573" w:type="dxa"/>
            <w:tcBorders>
              <w:top w:val="single" w:sz="4" w:space="0" w:color="auto"/>
              <w:left w:val="nil"/>
              <w:bottom w:val="single" w:sz="4" w:space="0" w:color="auto"/>
              <w:right w:val="single" w:sz="4" w:space="0" w:color="auto"/>
            </w:tcBorders>
            <w:shd w:val="clear" w:color="auto" w:fill="auto"/>
            <w:noWrap/>
            <w:vAlign w:val="bottom"/>
            <w:hideMark/>
          </w:tcPr>
          <w:p w:rsidR="00DB35D8" w:rsidRPr="00B90827" w:rsidRDefault="00A2026B" w:rsidP="009E3798">
            <w:pPr>
              <w:spacing w:after="0" w:line="240" w:lineRule="auto"/>
              <w:jc w:val="center"/>
              <w:rPr>
                <w:rFonts w:ascii="Times New Roman" w:eastAsia="Times New Roman" w:hAnsi="Times New Roman" w:cs="Times New Roman"/>
                <w:color w:val="000000"/>
                <w:lang w:val="en-US" w:eastAsia="ru-RU"/>
              </w:rPr>
            </w:pPr>
            <w:r w:rsidRPr="00B90827">
              <w:rPr>
                <w:rFonts w:ascii="Times New Roman" w:eastAsia="Times New Roman" w:hAnsi="Times New Roman" w:cs="Times New Roman"/>
                <w:color w:val="000000"/>
                <w:lang w:val="en-US" w:eastAsia="ru-RU"/>
              </w:rPr>
              <w:t>8</w:t>
            </w:r>
          </w:p>
        </w:tc>
        <w:tc>
          <w:tcPr>
            <w:tcW w:w="942" w:type="dxa"/>
            <w:tcBorders>
              <w:top w:val="single" w:sz="4" w:space="0" w:color="auto"/>
              <w:left w:val="nil"/>
              <w:bottom w:val="single" w:sz="4" w:space="0" w:color="auto"/>
              <w:right w:val="single" w:sz="4" w:space="0" w:color="auto"/>
            </w:tcBorders>
            <w:shd w:val="clear" w:color="000000" w:fill="FFFFFF"/>
            <w:noWrap/>
            <w:vAlign w:val="bottom"/>
            <w:hideMark/>
          </w:tcPr>
          <w:p w:rsidR="00DB35D8" w:rsidRPr="00B90827" w:rsidRDefault="00DB35D8" w:rsidP="009E3798">
            <w:pPr>
              <w:jc w:val="center"/>
              <w:rPr>
                <w:color w:val="000000"/>
                <w:sz w:val="20"/>
                <w:szCs w:val="20"/>
              </w:rPr>
            </w:pPr>
            <w:r w:rsidRPr="00B90827">
              <w:rPr>
                <w:color w:val="000000"/>
                <w:sz w:val="20"/>
                <w:szCs w:val="20"/>
              </w:rPr>
              <w:t>1</w:t>
            </w:r>
            <w:r w:rsidR="00917F7B" w:rsidRPr="00B90827">
              <w:rPr>
                <w:color w:val="000000"/>
                <w:sz w:val="20"/>
                <w:szCs w:val="20"/>
              </w:rPr>
              <w:t>00</w:t>
            </w:r>
          </w:p>
        </w:tc>
        <w:tc>
          <w:tcPr>
            <w:tcW w:w="1064" w:type="dxa"/>
            <w:tcBorders>
              <w:top w:val="single" w:sz="4" w:space="0" w:color="auto"/>
              <w:left w:val="nil"/>
              <w:bottom w:val="single" w:sz="4" w:space="0" w:color="auto"/>
              <w:right w:val="single" w:sz="4" w:space="0" w:color="auto"/>
            </w:tcBorders>
            <w:shd w:val="clear" w:color="000000" w:fill="FFFFFF"/>
            <w:noWrap/>
            <w:vAlign w:val="bottom"/>
          </w:tcPr>
          <w:p w:rsidR="00DB35D8" w:rsidRPr="00B90827" w:rsidRDefault="00DB35D8" w:rsidP="009E3798">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Ø</w:t>
            </w:r>
            <w:r w:rsidRPr="00B90827">
              <w:rPr>
                <w:rFonts w:ascii="Times New Roman" w:eastAsia="Times New Roman" w:hAnsi="Times New Roman" w:cs="Times New Roman"/>
                <w:color w:val="000000"/>
                <w:vertAlign w:val="subscript"/>
                <w:lang w:eastAsia="ru-RU"/>
              </w:rPr>
              <w:t xml:space="preserve">н  </w:t>
            </w:r>
            <w:r w:rsidRPr="00B90827">
              <w:rPr>
                <w:rFonts w:ascii="Times New Roman" w:eastAsia="Times New Roman" w:hAnsi="Times New Roman" w:cs="Times New Roman"/>
                <w:color w:val="000000"/>
                <w:lang w:eastAsia="ru-RU"/>
              </w:rPr>
              <w:t>325 Ø</w:t>
            </w:r>
            <w:r w:rsidRPr="00B90827">
              <w:rPr>
                <w:rFonts w:ascii="Times New Roman" w:eastAsia="Times New Roman" w:hAnsi="Times New Roman" w:cs="Times New Roman"/>
                <w:color w:val="000000"/>
                <w:vertAlign w:val="subscript"/>
                <w:lang w:eastAsia="ru-RU"/>
              </w:rPr>
              <w:t xml:space="preserve">вн </w:t>
            </w:r>
            <w:r w:rsidRPr="00B90827">
              <w:rPr>
                <w:rFonts w:ascii="Times New Roman" w:eastAsia="Times New Roman" w:hAnsi="Times New Roman" w:cs="Times New Roman"/>
                <w:color w:val="000000"/>
                <w:lang w:eastAsia="ru-RU"/>
              </w:rPr>
              <w:t>225 Н   324</w:t>
            </w:r>
          </w:p>
        </w:tc>
        <w:tc>
          <w:tcPr>
            <w:tcW w:w="1214" w:type="dxa"/>
            <w:tcBorders>
              <w:top w:val="single" w:sz="4" w:space="0" w:color="auto"/>
              <w:left w:val="nil"/>
              <w:bottom w:val="single" w:sz="4" w:space="0" w:color="auto"/>
              <w:right w:val="single" w:sz="4" w:space="0" w:color="auto"/>
            </w:tcBorders>
            <w:shd w:val="clear" w:color="000000" w:fill="FFFFFF"/>
            <w:noWrap/>
            <w:vAlign w:val="bottom"/>
          </w:tcPr>
          <w:p w:rsidR="00DB35D8" w:rsidRPr="00B90827" w:rsidRDefault="00A637BB"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val="en-US" w:eastAsia="ru-RU"/>
              </w:rPr>
              <w:t>2/QA2</w:t>
            </w:r>
          </w:p>
        </w:tc>
      </w:tr>
      <w:tr w:rsidR="00DB35D8" w:rsidRPr="00B90827" w:rsidTr="00DB35D8">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DB35D8" w:rsidRPr="00B90827" w:rsidRDefault="00DB35D8" w:rsidP="001F50DF">
            <w:pPr>
              <w:spacing w:after="0" w:line="240" w:lineRule="auto"/>
              <w:jc w:val="right"/>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13</w:t>
            </w:r>
          </w:p>
        </w:tc>
        <w:tc>
          <w:tcPr>
            <w:tcW w:w="1545" w:type="dxa"/>
            <w:tcBorders>
              <w:top w:val="nil"/>
              <w:left w:val="nil"/>
              <w:bottom w:val="single" w:sz="4" w:space="0" w:color="auto"/>
              <w:right w:val="single" w:sz="4" w:space="0" w:color="auto"/>
            </w:tcBorders>
            <w:shd w:val="clear" w:color="000000" w:fill="FFFFFF"/>
            <w:noWrap/>
            <w:vAlign w:val="bottom"/>
            <w:hideMark/>
          </w:tcPr>
          <w:p w:rsidR="00DB35D8" w:rsidRPr="00B90827" w:rsidRDefault="00DB35D8" w:rsidP="001F50DF">
            <w:pPr>
              <w:spacing w:after="0" w:line="240" w:lineRule="auto"/>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Вставка</w:t>
            </w:r>
          </w:p>
        </w:tc>
        <w:tc>
          <w:tcPr>
            <w:tcW w:w="2440" w:type="dxa"/>
            <w:tcBorders>
              <w:top w:val="nil"/>
              <w:left w:val="nil"/>
              <w:bottom w:val="single" w:sz="4" w:space="0" w:color="auto"/>
              <w:right w:val="single" w:sz="4" w:space="0" w:color="auto"/>
            </w:tcBorders>
            <w:shd w:val="clear" w:color="000000" w:fill="FFFFFF"/>
            <w:noWrap/>
            <w:vAlign w:val="bottom"/>
            <w:hideMark/>
          </w:tcPr>
          <w:p w:rsidR="00DB35D8" w:rsidRPr="00B90827" w:rsidRDefault="00DB35D8"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08Х18Н10Т ГОСТ 5632-72, ГОСТ 108.109.01-92</w:t>
            </w:r>
          </w:p>
        </w:tc>
        <w:tc>
          <w:tcPr>
            <w:tcW w:w="2096" w:type="dxa"/>
            <w:tcBorders>
              <w:top w:val="nil"/>
              <w:left w:val="nil"/>
              <w:bottom w:val="single" w:sz="4" w:space="0" w:color="auto"/>
              <w:right w:val="single" w:sz="4" w:space="0" w:color="auto"/>
            </w:tcBorders>
            <w:shd w:val="clear" w:color="000000" w:fill="FFFFFF"/>
            <w:noWrap/>
            <w:vAlign w:val="center"/>
            <w:hideMark/>
          </w:tcPr>
          <w:p w:rsidR="00DB35D8" w:rsidRPr="00B90827" w:rsidRDefault="00DB35D8" w:rsidP="00C6776B">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АМ 101.07.01.802</w:t>
            </w:r>
          </w:p>
        </w:tc>
        <w:tc>
          <w:tcPr>
            <w:tcW w:w="573" w:type="dxa"/>
            <w:tcBorders>
              <w:top w:val="nil"/>
              <w:left w:val="nil"/>
              <w:bottom w:val="single" w:sz="4" w:space="0" w:color="auto"/>
              <w:right w:val="single" w:sz="4" w:space="0" w:color="auto"/>
            </w:tcBorders>
            <w:shd w:val="clear" w:color="auto" w:fill="auto"/>
            <w:noWrap/>
            <w:vAlign w:val="bottom"/>
            <w:hideMark/>
          </w:tcPr>
          <w:p w:rsidR="00DB35D8" w:rsidRPr="00B90827" w:rsidRDefault="00DB35D8"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1</w:t>
            </w:r>
          </w:p>
        </w:tc>
        <w:tc>
          <w:tcPr>
            <w:tcW w:w="942" w:type="dxa"/>
            <w:tcBorders>
              <w:top w:val="nil"/>
              <w:left w:val="nil"/>
              <w:bottom w:val="single" w:sz="4" w:space="0" w:color="auto"/>
              <w:right w:val="single" w:sz="4" w:space="0" w:color="auto"/>
            </w:tcBorders>
            <w:shd w:val="clear" w:color="000000" w:fill="FFFFFF"/>
            <w:noWrap/>
            <w:vAlign w:val="bottom"/>
            <w:hideMark/>
          </w:tcPr>
          <w:p w:rsidR="00DB35D8" w:rsidRPr="00B90827" w:rsidRDefault="00AC69D7" w:rsidP="00AC69D7">
            <w:pPr>
              <w:jc w:val="center"/>
              <w:rPr>
                <w:color w:val="000000"/>
                <w:sz w:val="20"/>
                <w:szCs w:val="20"/>
              </w:rPr>
            </w:pPr>
            <w:r w:rsidRPr="00B90827">
              <w:rPr>
                <w:color w:val="000000"/>
                <w:sz w:val="20"/>
                <w:szCs w:val="20"/>
              </w:rPr>
              <w:t>44</w:t>
            </w:r>
            <w:r w:rsidR="00DB35D8" w:rsidRPr="00B90827">
              <w:rPr>
                <w:color w:val="000000"/>
                <w:sz w:val="20"/>
                <w:szCs w:val="20"/>
              </w:rPr>
              <w:t>,</w:t>
            </w:r>
            <w:r w:rsidRPr="00B90827">
              <w:rPr>
                <w:color w:val="000000"/>
                <w:sz w:val="20"/>
                <w:szCs w:val="20"/>
              </w:rPr>
              <w:t>2</w:t>
            </w:r>
          </w:p>
        </w:tc>
        <w:tc>
          <w:tcPr>
            <w:tcW w:w="1064" w:type="dxa"/>
            <w:tcBorders>
              <w:top w:val="nil"/>
              <w:left w:val="nil"/>
              <w:bottom w:val="single" w:sz="4" w:space="0" w:color="auto"/>
              <w:right w:val="single" w:sz="4" w:space="0" w:color="auto"/>
            </w:tcBorders>
            <w:shd w:val="clear" w:color="000000" w:fill="FFFFFF"/>
            <w:noWrap/>
            <w:vAlign w:val="bottom"/>
          </w:tcPr>
          <w:p w:rsidR="00DB35D8" w:rsidRPr="00B90827" w:rsidRDefault="00DB35D8" w:rsidP="00AC69D7">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Ø</w:t>
            </w:r>
            <w:r w:rsidRPr="00B90827">
              <w:rPr>
                <w:rFonts w:ascii="Times New Roman" w:eastAsia="Times New Roman" w:hAnsi="Times New Roman" w:cs="Times New Roman"/>
                <w:color w:val="000000"/>
                <w:vertAlign w:val="subscript"/>
                <w:lang w:eastAsia="ru-RU"/>
              </w:rPr>
              <w:t xml:space="preserve">н  </w:t>
            </w:r>
            <w:r w:rsidRPr="00B90827">
              <w:rPr>
                <w:rFonts w:ascii="Times New Roman" w:eastAsia="Times New Roman" w:hAnsi="Times New Roman" w:cs="Times New Roman"/>
                <w:color w:val="000000"/>
                <w:lang w:eastAsia="ru-RU"/>
              </w:rPr>
              <w:t>362 Ø</w:t>
            </w:r>
            <w:r w:rsidRPr="00B90827">
              <w:rPr>
                <w:rFonts w:ascii="Times New Roman" w:eastAsia="Times New Roman" w:hAnsi="Times New Roman" w:cs="Times New Roman"/>
                <w:color w:val="000000"/>
                <w:vertAlign w:val="subscript"/>
                <w:lang w:eastAsia="ru-RU"/>
              </w:rPr>
              <w:t xml:space="preserve">вн </w:t>
            </w:r>
            <w:r w:rsidRPr="00B90827">
              <w:rPr>
                <w:rFonts w:ascii="Times New Roman" w:eastAsia="Times New Roman" w:hAnsi="Times New Roman" w:cs="Times New Roman"/>
                <w:color w:val="000000"/>
                <w:lang w:eastAsia="ru-RU"/>
              </w:rPr>
              <w:t>2</w:t>
            </w:r>
            <w:r w:rsidR="00AC69D7" w:rsidRPr="00B90827">
              <w:rPr>
                <w:rFonts w:ascii="Times New Roman" w:eastAsia="Times New Roman" w:hAnsi="Times New Roman" w:cs="Times New Roman"/>
                <w:color w:val="000000"/>
                <w:lang w:eastAsia="ru-RU"/>
              </w:rPr>
              <w:t>83</w:t>
            </w:r>
            <w:r w:rsidRPr="00B90827">
              <w:rPr>
                <w:rFonts w:ascii="Times New Roman" w:eastAsia="Times New Roman" w:hAnsi="Times New Roman" w:cs="Times New Roman"/>
                <w:color w:val="000000"/>
                <w:lang w:eastAsia="ru-RU"/>
              </w:rPr>
              <w:t xml:space="preserve"> Н   </w:t>
            </w:r>
            <w:r w:rsidR="00AC69D7" w:rsidRPr="00B90827">
              <w:rPr>
                <w:rFonts w:ascii="Times New Roman" w:eastAsia="Times New Roman" w:hAnsi="Times New Roman" w:cs="Times New Roman"/>
                <w:color w:val="000000"/>
                <w:lang w:eastAsia="ru-RU"/>
              </w:rPr>
              <w:t>150</w:t>
            </w:r>
          </w:p>
        </w:tc>
        <w:tc>
          <w:tcPr>
            <w:tcW w:w="1214" w:type="dxa"/>
            <w:tcBorders>
              <w:top w:val="nil"/>
              <w:left w:val="nil"/>
              <w:bottom w:val="single" w:sz="4" w:space="0" w:color="auto"/>
              <w:right w:val="single" w:sz="4" w:space="0" w:color="auto"/>
            </w:tcBorders>
            <w:shd w:val="clear" w:color="000000" w:fill="FFFFFF"/>
            <w:noWrap/>
            <w:vAlign w:val="bottom"/>
          </w:tcPr>
          <w:p w:rsidR="00DB35D8" w:rsidRPr="00B90827" w:rsidRDefault="00A637BB"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val="en-US" w:eastAsia="ru-RU"/>
              </w:rPr>
              <w:t>2/QA2</w:t>
            </w:r>
          </w:p>
        </w:tc>
      </w:tr>
      <w:tr w:rsidR="00DB35D8" w:rsidRPr="00B90827" w:rsidTr="00DB35D8">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DB35D8" w:rsidRPr="00B90827" w:rsidRDefault="00DB35D8" w:rsidP="001F50DF">
            <w:pPr>
              <w:spacing w:after="0" w:line="240" w:lineRule="auto"/>
              <w:jc w:val="right"/>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14</w:t>
            </w:r>
          </w:p>
        </w:tc>
        <w:tc>
          <w:tcPr>
            <w:tcW w:w="1545" w:type="dxa"/>
            <w:tcBorders>
              <w:top w:val="nil"/>
              <w:left w:val="nil"/>
              <w:bottom w:val="single" w:sz="4" w:space="0" w:color="auto"/>
              <w:right w:val="single" w:sz="4" w:space="0" w:color="auto"/>
            </w:tcBorders>
            <w:shd w:val="clear" w:color="000000" w:fill="FFFFFF"/>
            <w:noWrap/>
            <w:vAlign w:val="bottom"/>
            <w:hideMark/>
          </w:tcPr>
          <w:p w:rsidR="00DB35D8" w:rsidRPr="00B90827" w:rsidRDefault="00DB35D8" w:rsidP="001F50DF">
            <w:pPr>
              <w:spacing w:after="0" w:line="240" w:lineRule="auto"/>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Вставка</w:t>
            </w:r>
          </w:p>
        </w:tc>
        <w:tc>
          <w:tcPr>
            <w:tcW w:w="2440" w:type="dxa"/>
            <w:tcBorders>
              <w:top w:val="nil"/>
              <w:left w:val="nil"/>
              <w:bottom w:val="single" w:sz="4" w:space="0" w:color="auto"/>
              <w:right w:val="single" w:sz="4" w:space="0" w:color="auto"/>
            </w:tcBorders>
            <w:shd w:val="clear" w:color="000000" w:fill="FFFFFF"/>
            <w:noWrap/>
            <w:vAlign w:val="bottom"/>
            <w:hideMark/>
          </w:tcPr>
          <w:p w:rsidR="00DB35D8" w:rsidRPr="00B90827" w:rsidRDefault="00DB35D8"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08Х18Н10Т ГОСТ 5632-72, ГОСТ 108.109.01-92</w:t>
            </w:r>
          </w:p>
        </w:tc>
        <w:tc>
          <w:tcPr>
            <w:tcW w:w="2096" w:type="dxa"/>
            <w:tcBorders>
              <w:top w:val="nil"/>
              <w:left w:val="nil"/>
              <w:bottom w:val="single" w:sz="4" w:space="0" w:color="auto"/>
              <w:right w:val="single" w:sz="4" w:space="0" w:color="auto"/>
            </w:tcBorders>
            <w:shd w:val="clear" w:color="000000" w:fill="FFFFFF"/>
            <w:noWrap/>
            <w:vAlign w:val="center"/>
            <w:hideMark/>
          </w:tcPr>
          <w:p w:rsidR="00DB35D8" w:rsidRPr="00B90827" w:rsidRDefault="00DB35D8" w:rsidP="00C6776B">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АМ 101.07.01.802</w:t>
            </w:r>
          </w:p>
        </w:tc>
        <w:tc>
          <w:tcPr>
            <w:tcW w:w="573" w:type="dxa"/>
            <w:tcBorders>
              <w:top w:val="nil"/>
              <w:left w:val="nil"/>
              <w:bottom w:val="single" w:sz="4" w:space="0" w:color="auto"/>
              <w:right w:val="single" w:sz="4" w:space="0" w:color="auto"/>
            </w:tcBorders>
            <w:shd w:val="clear" w:color="auto" w:fill="auto"/>
            <w:noWrap/>
            <w:vAlign w:val="bottom"/>
            <w:hideMark/>
          </w:tcPr>
          <w:p w:rsidR="00DB35D8" w:rsidRPr="00B90827" w:rsidRDefault="00DB35D8"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1</w:t>
            </w:r>
          </w:p>
        </w:tc>
        <w:tc>
          <w:tcPr>
            <w:tcW w:w="942" w:type="dxa"/>
            <w:tcBorders>
              <w:top w:val="nil"/>
              <w:left w:val="nil"/>
              <w:bottom w:val="single" w:sz="4" w:space="0" w:color="auto"/>
              <w:right w:val="single" w:sz="4" w:space="0" w:color="auto"/>
            </w:tcBorders>
            <w:shd w:val="clear" w:color="000000" w:fill="FFFFFF"/>
            <w:noWrap/>
            <w:vAlign w:val="bottom"/>
            <w:hideMark/>
          </w:tcPr>
          <w:p w:rsidR="00DB35D8" w:rsidRPr="00B90827" w:rsidRDefault="00AC69D7" w:rsidP="00AC69D7">
            <w:pPr>
              <w:jc w:val="center"/>
              <w:rPr>
                <w:color w:val="000000"/>
                <w:sz w:val="20"/>
                <w:szCs w:val="20"/>
              </w:rPr>
            </w:pPr>
            <w:r w:rsidRPr="00B90827">
              <w:rPr>
                <w:color w:val="000000"/>
                <w:sz w:val="20"/>
                <w:szCs w:val="20"/>
              </w:rPr>
              <w:t>44,2</w:t>
            </w:r>
          </w:p>
        </w:tc>
        <w:tc>
          <w:tcPr>
            <w:tcW w:w="1064" w:type="dxa"/>
            <w:tcBorders>
              <w:top w:val="nil"/>
              <w:left w:val="nil"/>
              <w:bottom w:val="single" w:sz="4" w:space="0" w:color="auto"/>
              <w:right w:val="single" w:sz="4" w:space="0" w:color="auto"/>
            </w:tcBorders>
            <w:shd w:val="clear" w:color="000000" w:fill="FFFFFF"/>
            <w:noWrap/>
            <w:vAlign w:val="bottom"/>
          </w:tcPr>
          <w:p w:rsidR="00DB35D8" w:rsidRPr="00B90827" w:rsidRDefault="00DB35D8" w:rsidP="00DB35D8">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Ø</w:t>
            </w:r>
            <w:r w:rsidRPr="00B90827">
              <w:rPr>
                <w:rFonts w:ascii="Times New Roman" w:eastAsia="Times New Roman" w:hAnsi="Times New Roman" w:cs="Times New Roman"/>
                <w:color w:val="000000"/>
                <w:vertAlign w:val="subscript"/>
                <w:lang w:eastAsia="ru-RU"/>
              </w:rPr>
              <w:t xml:space="preserve">н  </w:t>
            </w:r>
            <w:r w:rsidRPr="00B90827">
              <w:rPr>
                <w:rFonts w:ascii="Times New Roman" w:eastAsia="Times New Roman" w:hAnsi="Times New Roman" w:cs="Times New Roman"/>
                <w:color w:val="000000"/>
                <w:lang w:eastAsia="ru-RU"/>
              </w:rPr>
              <w:t>362 Ø</w:t>
            </w:r>
            <w:r w:rsidRPr="00B90827">
              <w:rPr>
                <w:rFonts w:ascii="Times New Roman" w:eastAsia="Times New Roman" w:hAnsi="Times New Roman" w:cs="Times New Roman"/>
                <w:color w:val="000000"/>
                <w:vertAlign w:val="subscript"/>
                <w:lang w:eastAsia="ru-RU"/>
              </w:rPr>
              <w:t xml:space="preserve">вн </w:t>
            </w:r>
            <w:r w:rsidRPr="00B90827">
              <w:rPr>
                <w:rFonts w:ascii="Times New Roman" w:eastAsia="Times New Roman" w:hAnsi="Times New Roman" w:cs="Times New Roman"/>
                <w:color w:val="000000"/>
                <w:lang w:eastAsia="ru-RU"/>
              </w:rPr>
              <w:t>283 Н   150</w:t>
            </w:r>
          </w:p>
        </w:tc>
        <w:tc>
          <w:tcPr>
            <w:tcW w:w="1214" w:type="dxa"/>
            <w:tcBorders>
              <w:top w:val="nil"/>
              <w:left w:val="nil"/>
              <w:bottom w:val="single" w:sz="4" w:space="0" w:color="auto"/>
              <w:right w:val="single" w:sz="4" w:space="0" w:color="auto"/>
            </w:tcBorders>
            <w:shd w:val="clear" w:color="000000" w:fill="FFFFFF"/>
            <w:noWrap/>
            <w:vAlign w:val="bottom"/>
          </w:tcPr>
          <w:p w:rsidR="00DB35D8" w:rsidRPr="00B90827" w:rsidRDefault="00A637BB"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val="en-US" w:eastAsia="ru-RU"/>
              </w:rPr>
              <w:t>2/QA2</w:t>
            </w:r>
          </w:p>
        </w:tc>
      </w:tr>
      <w:tr w:rsidR="00DB35D8" w:rsidRPr="00B90827" w:rsidTr="00DB35D8">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DB35D8" w:rsidRPr="00B90827" w:rsidRDefault="00DB35D8" w:rsidP="001F50DF">
            <w:pPr>
              <w:spacing w:after="0" w:line="240" w:lineRule="auto"/>
              <w:jc w:val="right"/>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15</w:t>
            </w:r>
          </w:p>
        </w:tc>
        <w:tc>
          <w:tcPr>
            <w:tcW w:w="1545" w:type="dxa"/>
            <w:tcBorders>
              <w:top w:val="nil"/>
              <w:left w:val="nil"/>
              <w:bottom w:val="single" w:sz="4" w:space="0" w:color="auto"/>
              <w:right w:val="single" w:sz="4" w:space="0" w:color="auto"/>
            </w:tcBorders>
            <w:shd w:val="clear" w:color="000000" w:fill="FFFFFF"/>
            <w:noWrap/>
            <w:vAlign w:val="bottom"/>
            <w:hideMark/>
          </w:tcPr>
          <w:p w:rsidR="00DB35D8" w:rsidRPr="00B90827" w:rsidRDefault="00DB35D8" w:rsidP="001F50DF">
            <w:pPr>
              <w:spacing w:after="0" w:line="240" w:lineRule="auto"/>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Корпус го</w:t>
            </w:r>
            <w:r w:rsidRPr="00B90827">
              <w:rPr>
                <w:rFonts w:ascii="Times New Roman" w:eastAsia="Times New Roman" w:hAnsi="Times New Roman" w:cs="Times New Roman"/>
                <w:color w:val="000000"/>
                <w:lang w:eastAsia="ru-RU"/>
              </w:rPr>
              <w:t>р</w:t>
            </w:r>
            <w:r w:rsidRPr="00B90827">
              <w:rPr>
                <w:rFonts w:ascii="Times New Roman" w:eastAsia="Times New Roman" w:hAnsi="Times New Roman" w:cs="Times New Roman"/>
                <w:color w:val="000000"/>
                <w:lang w:eastAsia="ru-RU"/>
              </w:rPr>
              <w:t>ловины</w:t>
            </w:r>
          </w:p>
        </w:tc>
        <w:tc>
          <w:tcPr>
            <w:tcW w:w="2440" w:type="dxa"/>
            <w:tcBorders>
              <w:top w:val="nil"/>
              <w:left w:val="nil"/>
              <w:bottom w:val="single" w:sz="4" w:space="0" w:color="auto"/>
              <w:right w:val="single" w:sz="4" w:space="0" w:color="auto"/>
            </w:tcBorders>
            <w:shd w:val="clear" w:color="000000" w:fill="FFFFFF"/>
            <w:noWrap/>
            <w:vAlign w:val="bottom"/>
            <w:hideMark/>
          </w:tcPr>
          <w:p w:rsidR="00DB35D8" w:rsidRPr="00B90827" w:rsidRDefault="00DB35D8" w:rsidP="006B0723">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22К</w:t>
            </w:r>
            <w:r w:rsidRPr="00B90827">
              <w:rPr>
                <w:rFonts w:ascii="Times New Roman" w:eastAsia="Times New Roman" w:hAnsi="Times New Roman" w:cs="Times New Roman"/>
                <w:color w:val="000000"/>
                <w:lang w:val="en-US" w:eastAsia="ru-RU"/>
              </w:rPr>
              <w:t xml:space="preserve"> </w:t>
            </w:r>
            <w:r w:rsidRPr="00B90827">
              <w:rPr>
                <w:rFonts w:ascii="Times New Roman" w:eastAsia="Times New Roman" w:hAnsi="Times New Roman" w:cs="Times New Roman"/>
                <w:color w:val="000000"/>
                <w:lang w:eastAsia="ru-RU"/>
              </w:rPr>
              <w:t>ТУ 302.02.092-90, УЗК ТУ 302.02.092-90</w:t>
            </w:r>
          </w:p>
        </w:tc>
        <w:tc>
          <w:tcPr>
            <w:tcW w:w="2096" w:type="dxa"/>
            <w:tcBorders>
              <w:top w:val="nil"/>
              <w:left w:val="nil"/>
              <w:bottom w:val="single" w:sz="4" w:space="0" w:color="auto"/>
              <w:right w:val="single" w:sz="4" w:space="0" w:color="auto"/>
            </w:tcBorders>
            <w:shd w:val="clear" w:color="000000" w:fill="FFFFFF"/>
            <w:noWrap/>
            <w:vAlign w:val="center"/>
            <w:hideMark/>
          </w:tcPr>
          <w:p w:rsidR="00DB35D8" w:rsidRPr="00B90827" w:rsidRDefault="00DB35D8" w:rsidP="00C6776B">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АМ 101.07.01.261</w:t>
            </w:r>
          </w:p>
        </w:tc>
        <w:tc>
          <w:tcPr>
            <w:tcW w:w="573" w:type="dxa"/>
            <w:tcBorders>
              <w:top w:val="nil"/>
              <w:left w:val="nil"/>
              <w:bottom w:val="single" w:sz="4" w:space="0" w:color="auto"/>
              <w:right w:val="single" w:sz="4" w:space="0" w:color="auto"/>
            </w:tcBorders>
            <w:shd w:val="clear" w:color="auto" w:fill="auto"/>
            <w:noWrap/>
            <w:vAlign w:val="bottom"/>
            <w:hideMark/>
          </w:tcPr>
          <w:p w:rsidR="00DB35D8" w:rsidRPr="00B90827" w:rsidRDefault="00A2026B" w:rsidP="001F50DF">
            <w:pPr>
              <w:spacing w:after="0" w:line="240" w:lineRule="auto"/>
              <w:jc w:val="center"/>
              <w:rPr>
                <w:rFonts w:ascii="Times New Roman" w:eastAsia="Times New Roman" w:hAnsi="Times New Roman" w:cs="Times New Roman"/>
                <w:color w:val="000000"/>
                <w:lang w:val="en-US" w:eastAsia="ru-RU"/>
              </w:rPr>
            </w:pPr>
            <w:r w:rsidRPr="00B90827">
              <w:rPr>
                <w:rFonts w:ascii="Times New Roman" w:eastAsia="Times New Roman" w:hAnsi="Times New Roman" w:cs="Times New Roman"/>
                <w:color w:val="000000"/>
                <w:lang w:val="en-US" w:eastAsia="ru-RU"/>
              </w:rPr>
              <w:t>4</w:t>
            </w:r>
          </w:p>
        </w:tc>
        <w:tc>
          <w:tcPr>
            <w:tcW w:w="942" w:type="dxa"/>
            <w:tcBorders>
              <w:top w:val="nil"/>
              <w:left w:val="nil"/>
              <w:bottom w:val="single" w:sz="4" w:space="0" w:color="auto"/>
              <w:right w:val="single" w:sz="4" w:space="0" w:color="auto"/>
            </w:tcBorders>
            <w:shd w:val="clear" w:color="000000" w:fill="FFFFFF"/>
            <w:noWrap/>
            <w:vAlign w:val="bottom"/>
            <w:hideMark/>
          </w:tcPr>
          <w:p w:rsidR="00DB35D8" w:rsidRPr="00B90827" w:rsidRDefault="00DB35D8" w:rsidP="00C6776B">
            <w:pPr>
              <w:jc w:val="center"/>
              <w:rPr>
                <w:color w:val="000000"/>
                <w:sz w:val="20"/>
                <w:szCs w:val="20"/>
              </w:rPr>
            </w:pPr>
            <w:r w:rsidRPr="00B90827">
              <w:rPr>
                <w:color w:val="000000"/>
                <w:sz w:val="20"/>
                <w:szCs w:val="20"/>
              </w:rPr>
              <w:t>508</w:t>
            </w:r>
          </w:p>
        </w:tc>
        <w:tc>
          <w:tcPr>
            <w:tcW w:w="1064" w:type="dxa"/>
            <w:tcBorders>
              <w:top w:val="nil"/>
              <w:left w:val="nil"/>
              <w:bottom w:val="single" w:sz="4" w:space="0" w:color="auto"/>
              <w:right w:val="single" w:sz="4" w:space="0" w:color="auto"/>
            </w:tcBorders>
            <w:shd w:val="clear" w:color="000000" w:fill="FFFFFF"/>
            <w:noWrap/>
            <w:vAlign w:val="bottom"/>
          </w:tcPr>
          <w:p w:rsidR="00DB35D8" w:rsidRPr="00B90827" w:rsidRDefault="00AC69D7" w:rsidP="00552DCB">
            <w:pPr>
              <w:spacing w:after="0" w:line="240" w:lineRule="auto"/>
              <w:jc w:val="center"/>
              <w:rPr>
                <w:rFonts w:ascii="Times New Roman" w:eastAsia="Times New Roman" w:hAnsi="Times New Roman" w:cs="Times New Roman"/>
                <w:color w:val="000000"/>
                <w:lang w:val="en-US" w:eastAsia="ru-RU"/>
              </w:rPr>
            </w:pPr>
            <w:r w:rsidRPr="00B90827">
              <w:rPr>
                <w:rFonts w:ascii="Times New Roman" w:eastAsia="Times New Roman" w:hAnsi="Times New Roman" w:cs="Times New Roman"/>
                <w:color w:val="000000"/>
                <w:lang w:eastAsia="ru-RU"/>
              </w:rPr>
              <w:t>Ø</w:t>
            </w:r>
            <w:r w:rsidRPr="00B90827">
              <w:rPr>
                <w:rFonts w:ascii="Times New Roman" w:eastAsia="Times New Roman" w:hAnsi="Times New Roman" w:cs="Times New Roman"/>
                <w:color w:val="000000"/>
                <w:vertAlign w:val="subscript"/>
                <w:lang w:eastAsia="ru-RU"/>
              </w:rPr>
              <w:t xml:space="preserve">н  </w:t>
            </w:r>
            <w:r w:rsidRPr="00B90827">
              <w:rPr>
                <w:rFonts w:ascii="Times New Roman" w:eastAsia="Times New Roman" w:hAnsi="Times New Roman" w:cs="Times New Roman"/>
                <w:color w:val="000000"/>
                <w:lang w:eastAsia="ru-RU"/>
              </w:rPr>
              <w:t>816 Ø</w:t>
            </w:r>
            <w:r w:rsidRPr="00B90827">
              <w:rPr>
                <w:rFonts w:ascii="Times New Roman" w:eastAsia="Times New Roman" w:hAnsi="Times New Roman" w:cs="Times New Roman"/>
                <w:color w:val="000000"/>
                <w:vertAlign w:val="subscript"/>
                <w:lang w:eastAsia="ru-RU"/>
              </w:rPr>
              <w:t xml:space="preserve">вн </w:t>
            </w:r>
            <w:r w:rsidRPr="00B90827">
              <w:rPr>
                <w:rFonts w:ascii="Times New Roman" w:eastAsia="Times New Roman" w:hAnsi="Times New Roman" w:cs="Times New Roman"/>
                <w:color w:val="000000"/>
                <w:lang w:eastAsia="ru-RU"/>
              </w:rPr>
              <w:t>426 Н   3</w:t>
            </w:r>
            <w:r w:rsidR="00552DCB" w:rsidRPr="00B90827">
              <w:rPr>
                <w:rFonts w:ascii="Times New Roman" w:eastAsia="Times New Roman" w:hAnsi="Times New Roman" w:cs="Times New Roman"/>
                <w:color w:val="000000"/>
                <w:lang w:val="en-US" w:eastAsia="ru-RU"/>
              </w:rPr>
              <w:t>74</w:t>
            </w:r>
          </w:p>
        </w:tc>
        <w:tc>
          <w:tcPr>
            <w:tcW w:w="1214" w:type="dxa"/>
            <w:tcBorders>
              <w:top w:val="nil"/>
              <w:left w:val="nil"/>
              <w:bottom w:val="single" w:sz="4" w:space="0" w:color="auto"/>
              <w:right w:val="single" w:sz="4" w:space="0" w:color="auto"/>
            </w:tcBorders>
            <w:shd w:val="clear" w:color="000000" w:fill="FFFFFF"/>
            <w:noWrap/>
            <w:vAlign w:val="bottom"/>
          </w:tcPr>
          <w:p w:rsidR="00DB35D8" w:rsidRPr="00B90827" w:rsidRDefault="00A637BB"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val="en-US" w:eastAsia="ru-RU"/>
              </w:rPr>
              <w:t>2/QA2</w:t>
            </w:r>
          </w:p>
        </w:tc>
      </w:tr>
      <w:tr w:rsidR="00DB35D8" w:rsidRPr="00B90827" w:rsidTr="00DB35D8">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DB35D8" w:rsidRPr="00B90827" w:rsidRDefault="00DB35D8" w:rsidP="001F50DF">
            <w:pPr>
              <w:spacing w:after="0" w:line="240" w:lineRule="auto"/>
              <w:jc w:val="right"/>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16</w:t>
            </w:r>
          </w:p>
        </w:tc>
        <w:tc>
          <w:tcPr>
            <w:tcW w:w="1545" w:type="dxa"/>
            <w:tcBorders>
              <w:top w:val="nil"/>
              <w:left w:val="nil"/>
              <w:bottom w:val="single" w:sz="4" w:space="0" w:color="auto"/>
              <w:right w:val="single" w:sz="4" w:space="0" w:color="auto"/>
            </w:tcBorders>
            <w:shd w:val="clear" w:color="000000" w:fill="FFFFFF"/>
            <w:noWrap/>
            <w:vAlign w:val="bottom"/>
            <w:hideMark/>
          </w:tcPr>
          <w:p w:rsidR="00DB35D8" w:rsidRPr="00B90827" w:rsidRDefault="00DB35D8" w:rsidP="001F50DF">
            <w:pPr>
              <w:spacing w:after="0" w:line="240" w:lineRule="auto"/>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Корпус го</w:t>
            </w:r>
            <w:r w:rsidRPr="00B90827">
              <w:rPr>
                <w:rFonts w:ascii="Times New Roman" w:eastAsia="Times New Roman" w:hAnsi="Times New Roman" w:cs="Times New Roman"/>
                <w:color w:val="000000"/>
                <w:lang w:eastAsia="ru-RU"/>
              </w:rPr>
              <w:t>р</w:t>
            </w:r>
            <w:r w:rsidRPr="00B90827">
              <w:rPr>
                <w:rFonts w:ascii="Times New Roman" w:eastAsia="Times New Roman" w:hAnsi="Times New Roman" w:cs="Times New Roman"/>
                <w:color w:val="000000"/>
                <w:lang w:eastAsia="ru-RU"/>
              </w:rPr>
              <w:t>ловины</w:t>
            </w:r>
          </w:p>
        </w:tc>
        <w:tc>
          <w:tcPr>
            <w:tcW w:w="2440" w:type="dxa"/>
            <w:tcBorders>
              <w:top w:val="nil"/>
              <w:left w:val="nil"/>
              <w:bottom w:val="single" w:sz="4" w:space="0" w:color="auto"/>
              <w:right w:val="single" w:sz="4" w:space="0" w:color="auto"/>
            </w:tcBorders>
            <w:shd w:val="clear" w:color="000000" w:fill="FFFFFF"/>
            <w:noWrap/>
            <w:vAlign w:val="bottom"/>
            <w:hideMark/>
          </w:tcPr>
          <w:p w:rsidR="00DB35D8" w:rsidRPr="00B90827" w:rsidRDefault="00DB35D8" w:rsidP="006B0723">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22К</w:t>
            </w:r>
            <w:r w:rsidRPr="00B90827">
              <w:rPr>
                <w:rFonts w:ascii="Times New Roman" w:eastAsia="Times New Roman" w:hAnsi="Times New Roman" w:cs="Times New Roman"/>
                <w:color w:val="000000"/>
                <w:lang w:val="en-US" w:eastAsia="ru-RU"/>
              </w:rPr>
              <w:t xml:space="preserve"> </w:t>
            </w:r>
            <w:r w:rsidRPr="00B90827">
              <w:rPr>
                <w:rFonts w:ascii="Times New Roman" w:eastAsia="Times New Roman" w:hAnsi="Times New Roman" w:cs="Times New Roman"/>
                <w:color w:val="000000"/>
                <w:lang w:eastAsia="ru-RU"/>
              </w:rPr>
              <w:t>ТУ 302.02.092-90, УЗК ТУ 302.02.092-90</w:t>
            </w:r>
          </w:p>
        </w:tc>
        <w:tc>
          <w:tcPr>
            <w:tcW w:w="2096" w:type="dxa"/>
            <w:tcBorders>
              <w:top w:val="nil"/>
              <w:left w:val="nil"/>
              <w:bottom w:val="single" w:sz="4" w:space="0" w:color="auto"/>
              <w:right w:val="single" w:sz="4" w:space="0" w:color="auto"/>
            </w:tcBorders>
            <w:shd w:val="clear" w:color="000000" w:fill="FFFFFF"/>
            <w:noWrap/>
            <w:vAlign w:val="center"/>
            <w:hideMark/>
          </w:tcPr>
          <w:p w:rsidR="00DB35D8" w:rsidRPr="00B90827" w:rsidRDefault="00DB35D8" w:rsidP="00C6776B">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АМ 101.07.01.261</w:t>
            </w:r>
          </w:p>
        </w:tc>
        <w:tc>
          <w:tcPr>
            <w:tcW w:w="573" w:type="dxa"/>
            <w:tcBorders>
              <w:top w:val="nil"/>
              <w:left w:val="nil"/>
              <w:bottom w:val="single" w:sz="4" w:space="0" w:color="auto"/>
              <w:right w:val="single" w:sz="4" w:space="0" w:color="auto"/>
            </w:tcBorders>
            <w:shd w:val="clear" w:color="auto" w:fill="auto"/>
            <w:noWrap/>
            <w:vAlign w:val="bottom"/>
            <w:hideMark/>
          </w:tcPr>
          <w:p w:rsidR="00DB35D8" w:rsidRPr="00B90827" w:rsidRDefault="00A2026B" w:rsidP="001F50DF">
            <w:pPr>
              <w:spacing w:after="0" w:line="240" w:lineRule="auto"/>
              <w:jc w:val="center"/>
              <w:rPr>
                <w:rFonts w:ascii="Times New Roman" w:eastAsia="Times New Roman" w:hAnsi="Times New Roman" w:cs="Times New Roman"/>
                <w:color w:val="000000"/>
                <w:lang w:val="en-US" w:eastAsia="ru-RU"/>
              </w:rPr>
            </w:pPr>
            <w:r w:rsidRPr="00B90827">
              <w:rPr>
                <w:rFonts w:ascii="Times New Roman" w:eastAsia="Times New Roman" w:hAnsi="Times New Roman" w:cs="Times New Roman"/>
                <w:color w:val="000000"/>
                <w:lang w:val="en-US" w:eastAsia="ru-RU"/>
              </w:rPr>
              <w:t>4</w:t>
            </w:r>
          </w:p>
        </w:tc>
        <w:tc>
          <w:tcPr>
            <w:tcW w:w="942" w:type="dxa"/>
            <w:tcBorders>
              <w:top w:val="nil"/>
              <w:left w:val="nil"/>
              <w:bottom w:val="single" w:sz="4" w:space="0" w:color="auto"/>
              <w:right w:val="single" w:sz="4" w:space="0" w:color="auto"/>
            </w:tcBorders>
            <w:shd w:val="clear" w:color="000000" w:fill="FFFFFF"/>
            <w:noWrap/>
            <w:vAlign w:val="bottom"/>
            <w:hideMark/>
          </w:tcPr>
          <w:p w:rsidR="00DB35D8" w:rsidRPr="00B90827" w:rsidRDefault="00DB35D8" w:rsidP="00C6776B">
            <w:pPr>
              <w:jc w:val="center"/>
              <w:rPr>
                <w:color w:val="000000"/>
                <w:sz w:val="20"/>
                <w:szCs w:val="20"/>
              </w:rPr>
            </w:pPr>
            <w:r w:rsidRPr="00B90827">
              <w:rPr>
                <w:color w:val="000000"/>
                <w:sz w:val="20"/>
                <w:szCs w:val="20"/>
              </w:rPr>
              <w:t>508</w:t>
            </w:r>
          </w:p>
        </w:tc>
        <w:tc>
          <w:tcPr>
            <w:tcW w:w="1064" w:type="dxa"/>
            <w:tcBorders>
              <w:top w:val="nil"/>
              <w:left w:val="nil"/>
              <w:bottom w:val="single" w:sz="4" w:space="0" w:color="auto"/>
              <w:right w:val="single" w:sz="4" w:space="0" w:color="auto"/>
            </w:tcBorders>
            <w:shd w:val="clear" w:color="000000" w:fill="FFFFFF"/>
            <w:noWrap/>
            <w:vAlign w:val="bottom"/>
          </w:tcPr>
          <w:p w:rsidR="00DB35D8" w:rsidRPr="00B90827" w:rsidRDefault="00AC69D7" w:rsidP="00552DCB">
            <w:pPr>
              <w:spacing w:after="0" w:line="240" w:lineRule="auto"/>
              <w:jc w:val="center"/>
              <w:rPr>
                <w:rFonts w:ascii="Times New Roman" w:eastAsia="Times New Roman" w:hAnsi="Times New Roman" w:cs="Times New Roman"/>
                <w:color w:val="000000"/>
                <w:lang w:val="en-US" w:eastAsia="ru-RU"/>
              </w:rPr>
            </w:pPr>
            <w:r w:rsidRPr="00B90827">
              <w:rPr>
                <w:rFonts w:ascii="Times New Roman" w:eastAsia="Times New Roman" w:hAnsi="Times New Roman" w:cs="Times New Roman"/>
                <w:color w:val="000000"/>
                <w:lang w:eastAsia="ru-RU"/>
              </w:rPr>
              <w:t>Ø</w:t>
            </w:r>
            <w:r w:rsidRPr="00B90827">
              <w:rPr>
                <w:rFonts w:ascii="Times New Roman" w:eastAsia="Times New Roman" w:hAnsi="Times New Roman" w:cs="Times New Roman"/>
                <w:color w:val="000000"/>
                <w:vertAlign w:val="subscript"/>
                <w:lang w:eastAsia="ru-RU"/>
              </w:rPr>
              <w:t xml:space="preserve">н  </w:t>
            </w:r>
            <w:r w:rsidRPr="00B90827">
              <w:rPr>
                <w:rFonts w:ascii="Times New Roman" w:eastAsia="Times New Roman" w:hAnsi="Times New Roman" w:cs="Times New Roman"/>
                <w:color w:val="000000"/>
                <w:lang w:eastAsia="ru-RU"/>
              </w:rPr>
              <w:t>362 Ø</w:t>
            </w:r>
            <w:r w:rsidRPr="00B90827">
              <w:rPr>
                <w:rFonts w:ascii="Times New Roman" w:eastAsia="Times New Roman" w:hAnsi="Times New Roman" w:cs="Times New Roman"/>
                <w:color w:val="000000"/>
                <w:vertAlign w:val="subscript"/>
                <w:lang w:eastAsia="ru-RU"/>
              </w:rPr>
              <w:t xml:space="preserve">вн </w:t>
            </w:r>
            <w:r w:rsidRPr="00B90827">
              <w:rPr>
                <w:rFonts w:ascii="Times New Roman" w:eastAsia="Times New Roman" w:hAnsi="Times New Roman" w:cs="Times New Roman"/>
                <w:color w:val="000000"/>
                <w:lang w:eastAsia="ru-RU"/>
              </w:rPr>
              <w:t>426 Н   3</w:t>
            </w:r>
            <w:r w:rsidR="00552DCB" w:rsidRPr="00B90827">
              <w:rPr>
                <w:rFonts w:ascii="Times New Roman" w:eastAsia="Times New Roman" w:hAnsi="Times New Roman" w:cs="Times New Roman"/>
                <w:color w:val="000000"/>
                <w:lang w:val="en-US" w:eastAsia="ru-RU"/>
              </w:rPr>
              <w:t>74</w:t>
            </w:r>
          </w:p>
        </w:tc>
        <w:tc>
          <w:tcPr>
            <w:tcW w:w="1214" w:type="dxa"/>
            <w:tcBorders>
              <w:top w:val="nil"/>
              <w:left w:val="nil"/>
              <w:bottom w:val="single" w:sz="4" w:space="0" w:color="auto"/>
              <w:right w:val="single" w:sz="4" w:space="0" w:color="auto"/>
            </w:tcBorders>
            <w:shd w:val="clear" w:color="000000" w:fill="FFFFFF"/>
            <w:noWrap/>
            <w:vAlign w:val="bottom"/>
          </w:tcPr>
          <w:p w:rsidR="00DB35D8" w:rsidRPr="00B90827" w:rsidRDefault="00A637BB"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val="en-US" w:eastAsia="ru-RU"/>
              </w:rPr>
              <w:t>2/QA2</w:t>
            </w:r>
          </w:p>
        </w:tc>
      </w:tr>
      <w:tr w:rsidR="00DB35D8" w:rsidRPr="00B90827" w:rsidTr="00DB35D8">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DB35D8" w:rsidRPr="00B90827" w:rsidRDefault="00DB35D8" w:rsidP="001F50DF">
            <w:pPr>
              <w:spacing w:after="0" w:line="240" w:lineRule="auto"/>
              <w:jc w:val="right"/>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17</w:t>
            </w:r>
          </w:p>
        </w:tc>
        <w:tc>
          <w:tcPr>
            <w:tcW w:w="1545" w:type="dxa"/>
            <w:tcBorders>
              <w:top w:val="nil"/>
              <w:left w:val="nil"/>
              <w:bottom w:val="single" w:sz="4" w:space="0" w:color="auto"/>
              <w:right w:val="single" w:sz="4" w:space="0" w:color="auto"/>
            </w:tcBorders>
            <w:shd w:val="clear" w:color="000000" w:fill="FFFFFF"/>
            <w:noWrap/>
            <w:vAlign w:val="bottom"/>
            <w:hideMark/>
          </w:tcPr>
          <w:p w:rsidR="00DB35D8" w:rsidRPr="00B90827" w:rsidRDefault="00DB35D8" w:rsidP="001F50DF">
            <w:pPr>
              <w:spacing w:after="0" w:line="240" w:lineRule="auto"/>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Штуцер</w:t>
            </w:r>
          </w:p>
        </w:tc>
        <w:tc>
          <w:tcPr>
            <w:tcW w:w="2440" w:type="dxa"/>
            <w:tcBorders>
              <w:top w:val="nil"/>
              <w:left w:val="nil"/>
              <w:bottom w:val="single" w:sz="4" w:space="0" w:color="auto"/>
              <w:right w:val="single" w:sz="4" w:space="0" w:color="auto"/>
            </w:tcBorders>
            <w:shd w:val="clear" w:color="000000" w:fill="FFFFFF"/>
            <w:noWrap/>
            <w:vAlign w:val="bottom"/>
            <w:hideMark/>
          </w:tcPr>
          <w:p w:rsidR="00DB35D8" w:rsidRPr="00B90827" w:rsidRDefault="00DB35D8"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08Х18Н10Т ГОСТ 5632-72, ГОСТ 108.109.01-92</w:t>
            </w:r>
          </w:p>
        </w:tc>
        <w:tc>
          <w:tcPr>
            <w:tcW w:w="2096" w:type="dxa"/>
            <w:tcBorders>
              <w:top w:val="nil"/>
              <w:left w:val="nil"/>
              <w:bottom w:val="single" w:sz="4" w:space="0" w:color="auto"/>
              <w:right w:val="single" w:sz="4" w:space="0" w:color="auto"/>
            </w:tcBorders>
            <w:shd w:val="clear" w:color="000000" w:fill="FFFFFF"/>
            <w:noWrap/>
            <w:vAlign w:val="center"/>
            <w:hideMark/>
          </w:tcPr>
          <w:p w:rsidR="00DB35D8" w:rsidRPr="00B90827" w:rsidRDefault="00DB35D8" w:rsidP="00C6776B">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АМ 101.07.01.204</w:t>
            </w:r>
          </w:p>
        </w:tc>
        <w:tc>
          <w:tcPr>
            <w:tcW w:w="573" w:type="dxa"/>
            <w:tcBorders>
              <w:top w:val="nil"/>
              <w:left w:val="nil"/>
              <w:bottom w:val="single" w:sz="4" w:space="0" w:color="auto"/>
              <w:right w:val="single" w:sz="4" w:space="0" w:color="auto"/>
            </w:tcBorders>
            <w:shd w:val="clear" w:color="auto" w:fill="auto"/>
            <w:noWrap/>
            <w:vAlign w:val="bottom"/>
            <w:hideMark/>
          </w:tcPr>
          <w:p w:rsidR="00DB35D8" w:rsidRPr="00B90827" w:rsidRDefault="00A2026B" w:rsidP="001F50DF">
            <w:pPr>
              <w:spacing w:after="0" w:line="240" w:lineRule="auto"/>
              <w:jc w:val="center"/>
              <w:rPr>
                <w:rFonts w:ascii="Times New Roman" w:eastAsia="Times New Roman" w:hAnsi="Times New Roman" w:cs="Times New Roman"/>
                <w:color w:val="000000"/>
                <w:lang w:val="en-US" w:eastAsia="ru-RU"/>
              </w:rPr>
            </w:pPr>
            <w:r w:rsidRPr="00B90827">
              <w:rPr>
                <w:rFonts w:ascii="Times New Roman" w:eastAsia="Times New Roman" w:hAnsi="Times New Roman" w:cs="Times New Roman"/>
                <w:color w:val="000000"/>
                <w:lang w:val="en-US" w:eastAsia="ru-RU"/>
              </w:rPr>
              <w:t>4</w:t>
            </w:r>
          </w:p>
        </w:tc>
        <w:tc>
          <w:tcPr>
            <w:tcW w:w="942" w:type="dxa"/>
            <w:tcBorders>
              <w:top w:val="nil"/>
              <w:left w:val="nil"/>
              <w:bottom w:val="single" w:sz="4" w:space="0" w:color="auto"/>
              <w:right w:val="single" w:sz="4" w:space="0" w:color="auto"/>
            </w:tcBorders>
            <w:shd w:val="clear" w:color="000000" w:fill="FFFFFF"/>
            <w:noWrap/>
            <w:vAlign w:val="bottom"/>
            <w:hideMark/>
          </w:tcPr>
          <w:p w:rsidR="00DB35D8" w:rsidRPr="00B90827" w:rsidRDefault="00917F7B" w:rsidP="00917F7B">
            <w:pPr>
              <w:jc w:val="center"/>
              <w:rPr>
                <w:color w:val="000000"/>
                <w:sz w:val="20"/>
                <w:szCs w:val="20"/>
              </w:rPr>
            </w:pPr>
            <w:r w:rsidRPr="00B90827">
              <w:rPr>
                <w:color w:val="000000"/>
                <w:sz w:val="20"/>
                <w:szCs w:val="20"/>
              </w:rPr>
              <w:t>4</w:t>
            </w:r>
            <w:r w:rsidR="00DB35D8" w:rsidRPr="00B90827">
              <w:rPr>
                <w:color w:val="000000"/>
                <w:sz w:val="20"/>
                <w:szCs w:val="20"/>
              </w:rPr>
              <w:t>7</w:t>
            </w:r>
            <w:r w:rsidRPr="00B90827">
              <w:rPr>
                <w:color w:val="000000"/>
                <w:sz w:val="20"/>
                <w:szCs w:val="20"/>
              </w:rPr>
              <w:t>,</w:t>
            </w:r>
            <w:r w:rsidR="00DB35D8" w:rsidRPr="00B90827">
              <w:rPr>
                <w:color w:val="000000"/>
                <w:sz w:val="20"/>
                <w:szCs w:val="20"/>
              </w:rPr>
              <w:t>4</w:t>
            </w:r>
          </w:p>
        </w:tc>
        <w:tc>
          <w:tcPr>
            <w:tcW w:w="1064" w:type="dxa"/>
            <w:tcBorders>
              <w:top w:val="nil"/>
              <w:left w:val="nil"/>
              <w:bottom w:val="single" w:sz="4" w:space="0" w:color="auto"/>
              <w:right w:val="single" w:sz="4" w:space="0" w:color="auto"/>
            </w:tcBorders>
            <w:shd w:val="clear" w:color="000000" w:fill="FFFFFF"/>
            <w:noWrap/>
            <w:vAlign w:val="bottom"/>
          </w:tcPr>
          <w:p w:rsidR="00AC69D7" w:rsidRPr="00B90827" w:rsidRDefault="00AC69D7" w:rsidP="00AC69D7">
            <w:pPr>
              <w:spacing w:after="0" w:line="240" w:lineRule="auto"/>
              <w:jc w:val="center"/>
              <w:rPr>
                <w:rFonts w:ascii="Times New Roman" w:eastAsia="Times New Roman" w:hAnsi="Times New Roman" w:cs="Times New Roman"/>
                <w:color w:val="000000"/>
                <w:lang w:val="en-US" w:eastAsia="ru-RU"/>
              </w:rPr>
            </w:pPr>
            <w:r w:rsidRPr="00B90827">
              <w:rPr>
                <w:rFonts w:ascii="Times New Roman" w:eastAsia="Times New Roman" w:hAnsi="Times New Roman" w:cs="Times New Roman"/>
                <w:color w:val="000000"/>
                <w:lang w:eastAsia="ru-RU"/>
              </w:rPr>
              <w:t>Ø</w:t>
            </w:r>
            <w:r w:rsidRPr="00B90827">
              <w:rPr>
                <w:rFonts w:ascii="Times New Roman" w:eastAsia="Times New Roman" w:hAnsi="Times New Roman" w:cs="Times New Roman"/>
                <w:color w:val="000000"/>
                <w:lang w:val="en-US" w:eastAsia="ru-RU"/>
              </w:rPr>
              <w:t xml:space="preserve"> </w:t>
            </w:r>
            <w:r w:rsidRPr="00B90827">
              <w:rPr>
                <w:rFonts w:ascii="Times New Roman" w:eastAsia="Times New Roman" w:hAnsi="Times New Roman" w:cs="Times New Roman"/>
                <w:color w:val="000000"/>
                <w:lang w:eastAsia="ru-RU"/>
              </w:rPr>
              <w:t>20</w:t>
            </w:r>
            <w:r w:rsidRPr="00B90827">
              <w:rPr>
                <w:rFonts w:ascii="Times New Roman" w:eastAsia="Times New Roman" w:hAnsi="Times New Roman" w:cs="Times New Roman"/>
                <w:color w:val="000000"/>
                <w:lang w:val="en-US" w:eastAsia="ru-RU"/>
              </w:rPr>
              <w:t>6</w:t>
            </w:r>
          </w:p>
          <w:p w:rsidR="00DB35D8" w:rsidRPr="00B90827" w:rsidRDefault="00AC69D7" w:rsidP="00AC69D7">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val="en-US" w:eastAsia="ru-RU"/>
              </w:rPr>
              <w:t xml:space="preserve">H </w:t>
            </w:r>
            <w:r w:rsidRPr="00B90827">
              <w:rPr>
                <w:rFonts w:ascii="Times New Roman" w:eastAsia="Times New Roman" w:hAnsi="Times New Roman" w:cs="Times New Roman"/>
                <w:color w:val="000000"/>
                <w:lang w:eastAsia="ru-RU"/>
              </w:rPr>
              <w:t>6</w:t>
            </w:r>
            <w:r w:rsidRPr="00B90827">
              <w:rPr>
                <w:rFonts w:ascii="Times New Roman" w:eastAsia="Times New Roman" w:hAnsi="Times New Roman" w:cs="Times New Roman"/>
                <w:color w:val="000000"/>
                <w:lang w:val="en-US" w:eastAsia="ru-RU"/>
              </w:rPr>
              <w:t>3</w:t>
            </w:r>
            <w:r w:rsidRPr="00B90827">
              <w:rPr>
                <w:rFonts w:ascii="Times New Roman" w:eastAsia="Times New Roman" w:hAnsi="Times New Roman" w:cs="Times New Roman"/>
                <w:color w:val="000000"/>
                <w:lang w:eastAsia="ru-RU"/>
              </w:rPr>
              <w:t>0</w:t>
            </w:r>
          </w:p>
        </w:tc>
        <w:tc>
          <w:tcPr>
            <w:tcW w:w="1214" w:type="dxa"/>
            <w:tcBorders>
              <w:top w:val="nil"/>
              <w:left w:val="nil"/>
              <w:bottom w:val="single" w:sz="4" w:space="0" w:color="auto"/>
              <w:right w:val="single" w:sz="4" w:space="0" w:color="auto"/>
            </w:tcBorders>
            <w:shd w:val="clear" w:color="000000" w:fill="FFFFFF"/>
            <w:noWrap/>
            <w:vAlign w:val="bottom"/>
          </w:tcPr>
          <w:p w:rsidR="00DB35D8" w:rsidRPr="00B90827" w:rsidRDefault="00A637BB"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val="en-US" w:eastAsia="ru-RU"/>
              </w:rPr>
              <w:t>2/QA2</w:t>
            </w:r>
          </w:p>
        </w:tc>
      </w:tr>
      <w:tr w:rsidR="00DB35D8" w:rsidRPr="001F50DF" w:rsidTr="00DB35D8">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DB35D8" w:rsidRPr="00B90827" w:rsidRDefault="00DB35D8" w:rsidP="001F50DF">
            <w:pPr>
              <w:spacing w:after="0" w:line="240" w:lineRule="auto"/>
              <w:jc w:val="right"/>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18</w:t>
            </w:r>
          </w:p>
        </w:tc>
        <w:tc>
          <w:tcPr>
            <w:tcW w:w="1545" w:type="dxa"/>
            <w:tcBorders>
              <w:top w:val="nil"/>
              <w:left w:val="nil"/>
              <w:bottom w:val="single" w:sz="4" w:space="0" w:color="auto"/>
              <w:right w:val="single" w:sz="4" w:space="0" w:color="auto"/>
            </w:tcBorders>
            <w:shd w:val="clear" w:color="000000" w:fill="FFFFFF"/>
            <w:noWrap/>
            <w:vAlign w:val="bottom"/>
            <w:hideMark/>
          </w:tcPr>
          <w:p w:rsidR="00DB35D8" w:rsidRPr="00B90827" w:rsidRDefault="00DB35D8" w:rsidP="001F50DF">
            <w:pPr>
              <w:spacing w:after="0" w:line="240" w:lineRule="auto"/>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Штуцер</w:t>
            </w:r>
          </w:p>
        </w:tc>
        <w:tc>
          <w:tcPr>
            <w:tcW w:w="2440" w:type="dxa"/>
            <w:tcBorders>
              <w:top w:val="nil"/>
              <w:left w:val="nil"/>
              <w:bottom w:val="single" w:sz="4" w:space="0" w:color="auto"/>
              <w:right w:val="single" w:sz="4" w:space="0" w:color="auto"/>
            </w:tcBorders>
            <w:shd w:val="clear" w:color="000000" w:fill="FFFFFF"/>
            <w:noWrap/>
            <w:vAlign w:val="bottom"/>
            <w:hideMark/>
          </w:tcPr>
          <w:p w:rsidR="00DB35D8" w:rsidRPr="00B90827" w:rsidRDefault="00DB35D8"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08Х18Н10Т ГОСТ 5632-72, ГОСТ 108.109.01-92</w:t>
            </w:r>
          </w:p>
        </w:tc>
        <w:tc>
          <w:tcPr>
            <w:tcW w:w="2096" w:type="dxa"/>
            <w:tcBorders>
              <w:top w:val="nil"/>
              <w:left w:val="nil"/>
              <w:bottom w:val="single" w:sz="4" w:space="0" w:color="auto"/>
              <w:right w:val="single" w:sz="4" w:space="0" w:color="auto"/>
            </w:tcBorders>
            <w:shd w:val="clear" w:color="000000" w:fill="FFFFFF"/>
            <w:noWrap/>
            <w:vAlign w:val="center"/>
            <w:hideMark/>
          </w:tcPr>
          <w:p w:rsidR="00DB35D8" w:rsidRPr="00B90827" w:rsidRDefault="00DB35D8" w:rsidP="00C6776B">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eastAsia="ru-RU"/>
              </w:rPr>
              <w:t>АМ 101.07.01.204</w:t>
            </w:r>
          </w:p>
        </w:tc>
        <w:tc>
          <w:tcPr>
            <w:tcW w:w="573" w:type="dxa"/>
            <w:tcBorders>
              <w:top w:val="nil"/>
              <w:left w:val="nil"/>
              <w:bottom w:val="single" w:sz="4" w:space="0" w:color="auto"/>
              <w:right w:val="single" w:sz="4" w:space="0" w:color="auto"/>
            </w:tcBorders>
            <w:shd w:val="clear" w:color="auto" w:fill="auto"/>
            <w:noWrap/>
            <w:vAlign w:val="bottom"/>
            <w:hideMark/>
          </w:tcPr>
          <w:p w:rsidR="00DB35D8" w:rsidRPr="00B90827" w:rsidRDefault="00A2026B" w:rsidP="001F50DF">
            <w:pPr>
              <w:spacing w:after="0" w:line="240" w:lineRule="auto"/>
              <w:jc w:val="center"/>
              <w:rPr>
                <w:rFonts w:ascii="Times New Roman" w:eastAsia="Times New Roman" w:hAnsi="Times New Roman" w:cs="Times New Roman"/>
                <w:color w:val="000000"/>
                <w:lang w:val="en-US" w:eastAsia="ru-RU"/>
              </w:rPr>
            </w:pPr>
            <w:r w:rsidRPr="00B90827">
              <w:rPr>
                <w:rFonts w:ascii="Times New Roman" w:eastAsia="Times New Roman" w:hAnsi="Times New Roman" w:cs="Times New Roman"/>
                <w:color w:val="000000"/>
                <w:lang w:val="en-US" w:eastAsia="ru-RU"/>
              </w:rPr>
              <w:t>4</w:t>
            </w:r>
          </w:p>
        </w:tc>
        <w:tc>
          <w:tcPr>
            <w:tcW w:w="942" w:type="dxa"/>
            <w:tcBorders>
              <w:top w:val="nil"/>
              <w:left w:val="nil"/>
              <w:bottom w:val="single" w:sz="4" w:space="0" w:color="auto"/>
              <w:right w:val="single" w:sz="4" w:space="0" w:color="auto"/>
            </w:tcBorders>
            <w:shd w:val="clear" w:color="000000" w:fill="FFFFFF"/>
            <w:noWrap/>
            <w:vAlign w:val="bottom"/>
            <w:hideMark/>
          </w:tcPr>
          <w:p w:rsidR="00DB35D8" w:rsidRPr="00B90827" w:rsidRDefault="00917F7B" w:rsidP="00C6776B">
            <w:pPr>
              <w:jc w:val="center"/>
              <w:rPr>
                <w:color w:val="000000"/>
                <w:sz w:val="20"/>
                <w:szCs w:val="20"/>
              </w:rPr>
            </w:pPr>
            <w:r w:rsidRPr="00B90827">
              <w:rPr>
                <w:color w:val="000000"/>
                <w:sz w:val="20"/>
                <w:szCs w:val="20"/>
              </w:rPr>
              <w:t>4</w:t>
            </w:r>
            <w:r w:rsidR="00DB35D8" w:rsidRPr="00B90827">
              <w:rPr>
                <w:color w:val="000000"/>
                <w:sz w:val="20"/>
                <w:szCs w:val="20"/>
              </w:rPr>
              <w:t>7</w:t>
            </w:r>
            <w:r w:rsidRPr="00B90827">
              <w:rPr>
                <w:color w:val="000000"/>
                <w:sz w:val="20"/>
                <w:szCs w:val="20"/>
              </w:rPr>
              <w:t>,</w:t>
            </w:r>
            <w:r w:rsidR="00DB35D8" w:rsidRPr="00B90827">
              <w:rPr>
                <w:color w:val="000000"/>
                <w:sz w:val="20"/>
                <w:szCs w:val="20"/>
              </w:rPr>
              <w:t>4</w:t>
            </w:r>
          </w:p>
        </w:tc>
        <w:tc>
          <w:tcPr>
            <w:tcW w:w="1064" w:type="dxa"/>
            <w:tcBorders>
              <w:top w:val="nil"/>
              <w:left w:val="nil"/>
              <w:bottom w:val="single" w:sz="4" w:space="0" w:color="auto"/>
              <w:right w:val="single" w:sz="4" w:space="0" w:color="auto"/>
            </w:tcBorders>
            <w:shd w:val="clear" w:color="000000" w:fill="FFFFFF"/>
            <w:noWrap/>
            <w:vAlign w:val="bottom"/>
          </w:tcPr>
          <w:p w:rsidR="00AC69D7" w:rsidRPr="00B90827" w:rsidRDefault="00AC69D7" w:rsidP="00AC69D7">
            <w:pPr>
              <w:spacing w:after="0" w:line="240" w:lineRule="auto"/>
              <w:jc w:val="center"/>
              <w:rPr>
                <w:rFonts w:ascii="Times New Roman" w:eastAsia="Times New Roman" w:hAnsi="Times New Roman" w:cs="Times New Roman"/>
                <w:color w:val="000000"/>
                <w:lang w:val="en-US" w:eastAsia="ru-RU"/>
              </w:rPr>
            </w:pPr>
            <w:r w:rsidRPr="00B90827">
              <w:rPr>
                <w:rFonts w:ascii="Times New Roman" w:eastAsia="Times New Roman" w:hAnsi="Times New Roman" w:cs="Times New Roman"/>
                <w:color w:val="000000"/>
                <w:lang w:eastAsia="ru-RU"/>
              </w:rPr>
              <w:t>Ø</w:t>
            </w:r>
            <w:r w:rsidRPr="00B90827">
              <w:rPr>
                <w:rFonts w:ascii="Times New Roman" w:eastAsia="Times New Roman" w:hAnsi="Times New Roman" w:cs="Times New Roman"/>
                <w:color w:val="000000"/>
                <w:lang w:val="en-US" w:eastAsia="ru-RU"/>
              </w:rPr>
              <w:t xml:space="preserve"> </w:t>
            </w:r>
            <w:r w:rsidRPr="00B90827">
              <w:rPr>
                <w:rFonts w:ascii="Times New Roman" w:eastAsia="Times New Roman" w:hAnsi="Times New Roman" w:cs="Times New Roman"/>
                <w:color w:val="000000"/>
                <w:lang w:eastAsia="ru-RU"/>
              </w:rPr>
              <w:t>20</w:t>
            </w:r>
            <w:r w:rsidRPr="00B90827">
              <w:rPr>
                <w:rFonts w:ascii="Times New Roman" w:eastAsia="Times New Roman" w:hAnsi="Times New Roman" w:cs="Times New Roman"/>
                <w:color w:val="000000"/>
                <w:lang w:val="en-US" w:eastAsia="ru-RU"/>
              </w:rPr>
              <w:t>6</w:t>
            </w:r>
          </w:p>
          <w:p w:rsidR="00DB35D8" w:rsidRPr="00B90827" w:rsidRDefault="00AC69D7" w:rsidP="00AC69D7">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val="en-US" w:eastAsia="ru-RU"/>
              </w:rPr>
              <w:t xml:space="preserve">H </w:t>
            </w:r>
            <w:r w:rsidRPr="00B90827">
              <w:rPr>
                <w:rFonts w:ascii="Times New Roman" w:eastAsia="Times New Roman" w:hAnsi="Times New Roman" w:cs="Times New Roman"/>
                <w:color w:val="000000"/>
                <w:lang w:eastAsia="ru-RU"/>
              </w:rPr>
              <w:t>6</w:t>
            </w:r>
            <w:r w:rsidRPr="00B90827">
              <w:rPr>
                <w:rFonts w:ascii="Times New Roman" w:eastAsia="Times New Roman" w:hAnsi="Times New Roman" w:cs="Times New Roman"/>
                <w:color w:val="000000"/>
                <w:lang w:val="en-US" w:eastAsia="ru-RU"/>
              </w:rPr>
              <w:t>3</w:t>
            </w:r>
            <w:r w:rsidRPr="00B90827">
              <w:rPr>
                <w:rFonts w:ascii="Times New Roman" w:eastAsia="Times New Roman" w:hAnsi="Times New Roman" w:cs="Times New Roman"/>
                <w:color w:val="000000"/>
                <w:lang w:eastAsia="ru-RU"/>
              </w:rPr>
              <w:t>0</w:t>
            </w:r>
          </w:p>
        </w:tc>
        <w:tc>
          <w:tcPr>
            <w:tcW w:w="1214" w:type="dxa"/>
            <w:tcBorders>
              <w:top w:val="nil"/>
              <w:left w:val="nil"/>
              <w:bottom w:val="single" w:sz="4" w:space="0" w:color="auto"/>
              <w:right w:val="single" w:sz="4" w:space="0" w:color="auto"/>
            </w:tcBorders>
            <w:shd w:val="clear" w:color="000000" w:fill="FFFFFF"/>
            <w:noWrap/>
            <w:vAlign w:val="bottom"/>
          </w:tcPr>
          <w:p w:rsidR="00DB35D8" w:rsidRPr="00B90827" w:rsidRDefault="00A637BB" w:rsidP="001F50DF">
            <w:pPr>
              <w:spacing w:after="0" w:line="240" w:lineRule="auto"/>
              <w:jc w:val="center"/>
              <w:rPr>
                <w:rFonts w:ascii="Times New Roman" w:eastAsia="Times New Roman" w:hAnsi="Times New Roman" w:cs="Times New Roman"/>
                <w:color w:val="000000"/>
                <w:lang w:eastAsia="ru-RU"/>
              </w:rPr>
            </w:pPr>
            <w:r w:rsidRPr="00B90827">
              <w:rPr>
                <w:rFonts w:ascii="Times New Roman" w:eastAsia="Times New Roman" w:hAnsi="Times New Roman" w:cs="Times New Roman"/>
                <w:color w:val="000000"/>
                <w:lang w:val="en-US" w:eastAsia="ru-RU"/>
              </w:rPr>
              <w:t>2/QA2</w:t>
            </w:r>
          </w:p>
        </w:tc>
      </w:tr>
    </w:tbl>
    <w:p w:rsidR="001F50DF" w:rsidRDefault="001F50DF" w:rsidP="00B45849">
      <w:pPr>
        <w:tabs>
          <w:tab w:val="left" w:pos="8001"/>
        </w:tabs>
        <w:spacing w:after="0" w:line="240" w:lineRule="auto"/>
        <w:rPr>
          <w:rFonts w:ascii="Times New Roman" w:hAnsi="Times New Roman" w:cs="Times New Roman"/>
          <w:color w:val="FF0000"/>
          <w:sz w:val="24"/>
          <w:szCs w:val="24"/>
        </w:rPr>
      </w:pPr>
    </w:p>
    <w:p w:rsidR="001F50DF" w:rsidRDefault="001F50DF" w:rsidP="00B45849">
      <w:pPr>
        <w:tabs>
          <w:tab w:val="left" w:pos="8001"/>
        </w:tabs>
        <w:spacing w:after="0" w:line="240" w:lineRule="auto"/>
        <w:rPr>
          <w:rFonts w:ascii="Times New Roman" w:hAnsi="Times New Roman" w:cs="Times New Roman"/>
          <w:b/>
          <w:sz w:val="24"/>
          <w:szCs w:val="24"/>
        </w:rPr>
      </w:pPr>
    </w:p>
    <w:p w:rsidR="00222517" w:rsidRDefault="00222517" w:rsidP="00B45849">
      <w:pPr>
        <w:tabs>
          <w:tab w:val="left" w:pos="8001"/>
        </w:tabs>
        <w:spacing w:after="0" w:line="240" w:lineRule="auto"/>
        <w:rPr>
          <w:rFonts w:ascii="Times New Roman" w:hAnsi="Times New Roman" w:cs="Times New Roman"/>
          <w:b/>
          <w:sz w:val="24"/>
          <w:szCs w:val="24"/>
        </w:rPr>
      </w:pPr>
    </w:p>
    <w:p w:rsidR="00222517" w:rsidRPr="00C6776B" w:rsidRDefault="00222517" w:rsidP="00B45849">
      <w:pPr>
        <w:tabs>
          <w:tab w:val="left" w:pos="8001"/>
        </w:tabs>
        <w:spacing w:after="0" w:line="240" w:lineRule="auto"/>
        <w:rPr>
          <w:rFonts w:ascii="Times New Roman" w:hAnsi="Times New Roman" w:cs="Times New Roman"/>
          <w:b/>
          <w:sz w:val="24"/>
          <w:szCs w:val="24"/>
        </w:rPr>
      </w:pPr>
    </w:p>
    <w:p w:rsidR="00AD41DC" w:rsidRPr="00C6776B" w:rsidRDefault="00AD41DC" w:rsidP="00B45849">
      <w:pPr>
        <w:tabs>
          <w:tab w:val="left" w:pos="8001"/>
        </w:tabs>
        <w:spacing w:after="0" w:line="240" w:lineRule="auto"/>
        <w:rPr>
          <w:rFonts w:ascii="Times New Roman" w:eastAsia="Times New Roman" w:hAnsi="Times New Roman" w:cs="Times New Roman"/>
          <w:b/>
          <w:sz w:val="24"/>
          <w:szCs w:val="24"/>
          <w:lang w:eastAsia="ru-RU"/>
        </w:rPr>
      </w:pPr>
      <w:r w:rsidRPr="00C6776B">
        <w:rPr>
          <w:rFonts w:ascii="Times New Roman" w:hAnsi="Times New Roman" w:cs="Times New Roman"/>
          <w:b/>
          <w:sz w:val="24"/>
          <w:szCs w:val="24"/>
        </w:rPr>
        <w:t>Поставка заготовок в состоянии «механическая обработка под УЗК», эскизы поста</w:t>
      </w:r>
      <w:r w:rsidRPr="00C6776B">
        <w:rPr>
          <w:rFonts w:ascii="Times New Roman" w:hAnsi="Times New Roman" w:cs="Times New Roman"/>
          <w:b/>
          <w:sz w:val="24"/>
          <w:szCs w:val="24"/>
        </w:rPr>
        <w:t>в</w:t>
      </w:r>
      <w:r w:rsidRPr="00C6776B">
        <w:rPr>
          <w:rFonts w:ascii="Times New Roman" w:hAnsi="Times New Roman" w:cs="Times New Roman"/>
          <w:b/>
          <w:sz w:val="24"/>
          <w:szCs w:val="24"/>
        </w:rPr>
        <w:t>ки разрабатывает Поставщик</w:t>
      </w:r>
    </w:p>
    <w:p w:rsidR="00B45849" w:rsidRDefault="00B45849" w:rsidP="006C6C4A">
      <w:pPr>
        <w:spacing w:after="0" w:line="240" w:lineRule="auto"/>
        <w:jc w:val="center"/>
        <w:rPr>
          <w:rFonts w:ascii="Times New Roman" w:eastAsia="Times New Roman" w:hAnsi="Times New Roman" w:cs="Times New Roman"/>
          <w:color w:val="000000"/>
          <w:sz w:val="28"/>
          <w:szCs w:val="28"/>
          <w:lang w:eastAsia="ru-RU"/>
        </w:rPr>
      </w:pPr>
    </w:p>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r w:rsidRPr="00D13C2D">
        <w:rPr>
          <w:rFonts w:ascii="Times New Roman" w:eastAsia="Times New Roman" w:hAnsi="Times New Roman" w:cs="Times New Roman"/>
          <w:color w:val="000000"/>
          <w:sz w:val="28"/>
          <w:szCs w:val="28"/>
          <w:lang w:eastAsia="ru-RU"/>
        </w:rPr>
        <w:t>Подраздел 1.2 Сведения о новизне</w:t>
      </w:r>
    </w:p>
    <w:p w:rsidR="00D13C2D" w:rsidRPr="00471CD8" w:rsidRDefault="00D13C2D" w:rsidP="00C70CEB">
      <w:pPr>
        <w:pBdr>
          <w:top w:val="single" w:sz="4" w:space="1" w:color="auto"/>
          <w:left w:val="single" w:sz="4" w:space="15" w:color="auto"/>
          <w:bottom w:val="single" w:sz="4" w:space="1" w:color="auto"/>
          <w:right w:val="single" w:sz="4" w:space="4" w:color="auto"/>
        </w:pBdr>
        <w:spacing w:after="0" w:line="240" w:lineRule="auto"/>
        <w:ind w:firstLine="284"/>
        <w:jc w:val="both"/>
        <w:rPr>
          <w:rFonts w:ascii="Times New Roman" w:eastAsia="Times New Roman" w:hAnsi="Times New Roman" w:cs="Times New Roman"/>
          <w:color w:val="000000"/>
          <w:sz w:val="24"/>
          <w:szCs w:val="24"/>
          <w:lang w:eastAsia="ru-RU"/>
        </w:rPr>
      </w:pPr>
      <w:r w:rsidRPr="00471CD8">
        <w:rPr>
          <w:rFonts w:ascii="Times New Roman" w:hAnsi="Times New Roman" w:cs="Times New Roman"/>
          <w:color w:val="000000"/>
          <w:sz w:val="24"/>
          <w:szCs w:val="24"/>
        </w:rPr>
        <w:t>Изделия должны быть новыми, неиспользованными ранее, укомплектованными в соо</w:t>
      </w:r>
      <w:r w:rsidRPr="00471CD8">
        <w:rPr>
          <w:rFonts w:ascii="Times New Roman" w:hAnsi="Times New Roman" w:cs="Times New Roman"/>
          <w:color w:val="000000"/>
          <w:sz w:val="24"/>
          <w:szCs w:val="24"/>
        </w:rPr>
        <w:t>т</w:t>
      </w:r>
      <w:r w:rsidRPr="00471CD8">
        <w:rPr>
          <w:rFonts w:ascii="Times New Roman" w:hAnsi="Times New Roman" w:cs="Times New Roman"/>
          <w:color w:val="000000"/>
          <w:sz w:val="24"/>
          <w:szCs w:val="24"/>
        </w:rPr>
        <w:t>ветствии с разработанной и согласованной в соответствии с условиями Договора Технол</w:t>
      </w:r>
      <w:r w:rsidRPr="00471CD8">
        <w:rPr>
          <w:rFonts w:ascii="Times New Roman" w:hAnsi="Times New Roman" w:cs="Times New Roman"/>
          <w:color w:val="000000"/>
          <w:sz w:val="24"/>
          <w:szCs w:val="24"/>
        </w:rPr>
        <w:t>о</w:t>
      </w:r>
      <w:r w:rsidRPr="00471CD8">
        <w:rPr>
          <w:rFonts w:ascii="Times New Roman" w:hAnsi="Times New Roman" w:cs="Times New Roman"/>
          <w:color w:val="000000"/>
          <w:sz w:val="24"/>
          <w:szCs w:val="24"/>
        </w:rPr>
        <w:t>гической документацией и товаросопроводительной документацией.</w:t>
      </w:r>
      <w:r w:rsidRPr="00471CD8">
        <w:rPr>
          <w:rFonts w:ascii="Times New Roman" w:hAnsi="Times New Roman" w:cs="Times New Roman"/>
          <w:sz w:val="24"/>
          <w:szCs w:val="24"/>
        </w:rPr>
        <w:t xml:space="preserve"> </w:t>
      </w:r>
      <w:r w:rsidRPr="00471CD8">
        <w:rPr>
          <w:rFonts w:ascii="Times New Roman" w:hAnsi="Times New Roman" w:cs="Times New Roman"/>
          <w:color w:val="000000"/>
          <w:sz w:val="24"/>
          <w:szCs w:val="24"/>
        </w:rPr>
        <w:t>Качество Изделий, поставляемых по Договору, должно соответствовать ГОСТ и ТУ, техническим регламе</w:t>
      </w:r>
      <w:r w:rsidRPr="00471CD8">
        <w:rPr>
          <w:rFonts w:ascii="Times New Roman" w:hAnsi="Times New Roman" w:cs="Times New Roman"/>
          <w:color w:val="000000"/>
          <w:sz w:val="24"/>
          <w:szCs w:val="24"/>
        </w:rPr>
        <w:t>н</w:t>
      </w:r>
      <w:r w:rsidRPr="00471CD8">
        <w:rPr>
          <w:rFonts w:ascii="Times New Roman" w:hAnsi="Times New Roman" w:cs="Times New Roman"/>
          <w:color w:val="000000"/>
          <w:sz w:val="24"/>
          <w:szCs w:val="24"/>
        </w:rPr>
        <w:t>там изготовителя, иным обязательным требованиям действующих нормативных докуме</w:t>
      </w:r>
      <w:r w:rsidRPr="00471CD8">
        <w:rPr>
          <w:rFonts w:ascii="Times New Roman" w:hAnsi="Times New Roman" w:cs="Times New Roman"/>
          <w:color w:val="000000"/>
          <w:sz w:val="24"/>
          <w:szCs w:val="24"/>
        </w:rPr>
        <w:t>н</w:t>
      </w:r>
      <w:r w:rsidRPr="00471CD8">
        <w:rPr>
          <w:rFonts w:ascii="Times New Roman" w:hAnsi="Times New Roman" w:cs="Times New Roman"/>
          <w:color w:val="000000"/>
          <w:sz w:val="24"/>
          <w:szCs w:val="24"/>
        </w:rPr>
        <w:t>тов, конструкторской документации и чертежам, согласованным с изготовителем треб</w:t>
      </w:r>
      <w:r w:rsidRPr="00471CD8">
        <w:rPr>
          <w:rFonts w:ascii="Times New Roman" w:hAnsi="Times New Roman" w:cs="Times New Roman"/>
          <w:color w:val="000000"/>
          <w:sz w:val="24"/>
          <w:szCs w:val="24"/>
        </w:rPr>
        <w:t>о</w:t>
      </w:r>
      <w:r w:rsidRPr="00471CD8">
        <w:rPr>
          <w:rFonts w:ascii="Times New Roman" w:hAnsi="Times New Roman" w:cs="Times New Roman"/>
          <w:color w:val="000000"/>
          <w:sz w:val="24"/>
          <w:szCs w:val="24"/>
        </w:rPr>
        <w:t>ваниям, техническому заданию, иным условиям договора, и подтверждаться сертифик</w:t>
      </w:r>
      <w:r w:rsidRPr="00471CD8">
        <w:rPr>
          <w:rFonts w:ascii="Times New Roman" w:hAnsi="Times New Roman" w:cs="Times New Roman"/>
          <w:color w:val="000000"/>
          <w:sz w:val="24"/>
          <w:szCs w:val="24"/>
        </w:rPr>
        <w:t>а</w:t>
      </w:r>
      <w:r w:rsidRPr="00471CD8">
        <w:rPr>
          <w:rFonts w:ascii="Times New Roman" w:hAnsi="Times New Roman" w:cs="Times New Roman"/>
          <w:color w:val="000000"/>
          <w:sz w:val="24"/>
          <w:szCs w:val="24"/>
        </w:rPr>
        <w:t>том изготовителя и/или иными подтверждающими качество Изделий документами</w:t>
      </w:r>
    </w:p>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D13C2D" w:rsidRPr="001F6931"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D13C2D" w:rsidRPr="001F6931" w:rsidRDefault="00D13C2D" w:rsidP="008B5A77">
            <w:pPr>
              <w:jc w:val="center"/>
              <w:rPr>
                <w:i/>
                <w:color w:val="000000"/>
                <w:sz w:val="24"/>
                <w:szCs w:val="24"/>
              </w:rPr>
            </w:pPr>
            <w:r w:rsidRPr="00D13C2D">
              <w:rPr>
                <w:rFonts w:ascii="Times New Roman" w:eastAsia="Times New Roman" w:hAnsi="Times New Roman" w:cs="Times New Roman"/>
                <w:color w:val="000000"/>
                <w:sz w:val="28"/>
                <w:szCs w:val="28"/>
                <w:lang w:eastAsia="ru-RU"/>
              </w:rPr>
              <w:t>Подраздел 1.3 Этапы разработки / изготовления</w:t>
            </w:r>
          </w:p>
        </w:tc>
      </w:tr>
      <w:tr w:rsidR="00D13C2D" w:rsidRPr="001F6931"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481668" w:rsidRDefault="00481668" w:rsidP="00C70CEB">
            <w:pPr>
              <w:autoSpaceDE w:val="0"/>
              <w:autoSpaceDN w:val="0"/>
              <w:adjustRightInd w:val="0"/>
              <w:ind w:firstLine="460"/>
              <w:jc w:val="both"/>
              <w:rPr>
                <w:rFonts w:ascii="Times New Roman" w:hAnsi="Times New Roman" w:cs="Times New Roman"/>
                <w:color w:val="000000"/>
                <w:sz w:val="24"/>
                <w:szCs w:val="24"/>
              </w:rPr>
            </w:pPr>
            <w:r w:rsidRPr="00481668">
              <w:rPr>
                <w:rFonts w:ascii="Times New Roman" w:hAnsi="Times New Roman" w:cs="Times New Roman"/>
                <w:color w:val="000000"/>
                <w:sz w:val="24"/>
                <w:szCs w:val="24"/>
              </w:rPr>
              <w:t xml:space="preserve">Участники процедуры, не являющиеся производителями Изделия  по предмету закупки, должны осуществляют поставку со сдачей изделий  Уполномоченной организации концерна «Росэнергоатом» по планам качества и/или протоколу и/или акту. </w:t>
            </w:r>
          </w:p>
          <w:p w:rsidR="00471CD8" w:rsidRPr="007278A2" w:rsidRDefault="00481668" w:rsidP="00C70CEB">
            <w:pPr>
              <w:autoSpaceDE w:val="0"/>
              <w:autoSpaceDN w:val="0"/>
              <w:adjustRightInd w:val="0"/>
              <w:jc w:val="both"/>
              <w:rPr>
                <w:b/>
                <w:i/>
              </w:rPr>
            </w:pPr>
            <w:r w:rsidRPr="00481668">
              <w:rPr>
                <w:rFonts w:ascii="Times New Roman" w:hAnsi="Times New Roman" w:cs="Times New Roman"/>
                <w:color w:val="000000"/>
                <w:sz w:val="24"/>
                <w:szCs w:val="24"/>
              </w:rPr>
              <w:t>Производится приемка готовых Изделий специалистами ЗАО «АЭМ - технологии» на те</w:t>
            </w:r>
            <w:r w:rsidRPr="00481668">
              <w:rPr>
                <w:rFonts w:ascii="Times New Roman" w:hAnsi="Times New Roman" w:cs="Times New Roman"/>
                <w:color w:val="000000"/>
                <w:sz w:val="24"/>
                <w:szCs w:val="24"/>
              </w:rPr>
              <w:t>р</w:t>
            </w:r>
            <w:r w:rsidRPr="00481668">
              <w:rPr>
                <w:rFonts w:ascii="Times New Roman" w:hAnsi="Times New Roman" w:cs="Times New Roman"/>
                <w:color w:val="000000"/>
                <w:sz w:val="24"/>
                <w:szCs w:val="24"/>
              </w:rPr>
              <w:t>ритории завода- изготовителя/ поставщика.  Входной контроль производится потребителем Изделия  в соответствии внутренней инструкцией.</w:t>
            </w:r>
            <w:r w:rsidR="000E639D" w:rsidRPr="000E639D">
              <w:rPr>
                <w:rFonts w:ascii="Times New Roman" w:hAnsi="Times New Roman" w:cs="Times New Roman"/>
                <w:color w:val="000000"/>
                <w:sz w:val="24"/>
                <w:szCs w:val="24"/>
              </w:rPr>
              <w:t xml:space="preserve"> </w:t>
            </w:r>
            <w:r w:rsidR="00471CD8" w:rsidRPr="00481668">
              <w:rPr>
                <w:rFonts w:ascii="Times New Roman" w:hAnsi="Times New Roman" w:cs="Times New Roman"/>
                <w:color w:val="000000"/>
                <w:sz w:val="24"/>
                <w:szCs w:val="24"/>
              </w:rPr>
              <w:t>Поставщик изготовляет и осуществляет поставку Изделий с учетом требований нормативных документов, правил и норм, регламе</w:t>
            </w:r>
            <w:r w:rsidR="00471CD8" w:rsidRPr="00481668">
              <w:rPr>
                <w:rFonts w:ascii="Times New Roman" w:hAnsi="Times New Roman" w:cs="Times New Roman"/>
                <w:color w:val="000000"/>
                <w:sz w:val="24"/>
                <w:szCs w:val="24"/>
              </w:rPr>
              <w:t>н</w:t>
            </w:r>
            <w:r w:rsidR="00471CD8" w:rsidRPr="00481668">
              <w:rPr>
                <w:rFonts w:ascii="Times New Roman" w:hAnsi="Times New Roman" w:cs="Times New Roman"/>
                <w:color w:val="000000"/>
                <w:sz w:val="24"/>
                <w:szCs w:val="24"/>
              </w:rPr>
              <w:t>тирующих разработку, изготовление, испытания и приемку Изделий для атомных электр</w:t>
            </w:r>
            <w:r w:rsidR="00471CD8" w:rsidRPr="00481668">
              <w:rPr>
                <w:rFonts w:ascii="Times New Roman" w:hAnsi="Times New Roman" w:cs="Times New Roman"/>
                <w:color w:val="000000"/>
                <w:sz w:val="24"/>
                <w:szCs w:val="24"/>
              </w:rPr>
              <w:t>о</w:t>
            </w:r>
            <w:r w:rsidR="00471CD8" w:rsidRPr="00481668">
              <w:rPr>
                <w:rFonts w:ascii="Times New Roman" w:hAnsi="Times New Roman" w:cs="Times New Roman"/>
                <w:color w:val="000000"/>
                <w:sz w:val="24"/>
                <w:szCs w:val="24"/>
              </w:rPr>
              <w:t>станций</w:t>
            </w:r>
            <w:r w:rsidR="00471CD8" w:rsidRPr="00471CD8">
              <w:rPr>
                <w:b/>
                <w:i/>
                <w:sz w:val="24"/>
                <w:szCs w:val="24"/>
              </w:rPr>
              <w:t>.</w:t>
            </w:r>
          </w:p>
          <w:p w:rsidR="00D13C2D" w:rsidRPr="001F6931" w:rsidRDefault="00D13C2D" w:rsidP="00D13C2D">
            <w:pPr>
              <w:rPr>
                <w:i/>
                <w:color w:val="000000"/>
                <w:sz w:val="24"/>
                <w:szCs w:val="24"/>
              </w:rPr>
            </w:pPr>
          </w:p>
        </w:tc>
      </w:tr>
    </w:tbl>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1F6931" w:rsidRDefault="0008438F" w:rsidP="008B5A77">
            <w:pPr>
              <w:jc w:val="center"/>
              <w:rPr>
                <w:i/>
                <w:color w:val="000000"/>
                <w:sz w:val="24"/>
                <w:szCs w:val="24"/>
              </w:rPr>
            </w:pPr>
            <w:r w:rsidRPr="0008438F">
              <w:rPr>
                <w:rFonts w:ascii="Times New Roman" w:eastAsia="Times New Roman" w:hAnsi="Times New Roman" w:cs="Times New Roman"/>
                <w:color w:val="000000"/>
                <w:sz w:val="28"/>
                <w:szCs w:val="28"/>
                <w:lang w:eastAsia="ru-RU"/>
              </w:rPr>
              <w:t>Подраздел 1.4 Документы для разработки / изготовления</w:t>
            </w:r>
          </w:p>
        </w:tc>
      </w:tr>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E35305" w:rsidRPr="00DB7BE5" w:rsidRDefault="00E35305" w:rsidP="00C70CEB">
            <w:pPr>
              <w:pStyle w:val="2"/>
              <w:ind w:left="141" w:firstLine="319"/>
              <w:jc w:val="both"/>
              <w:rPr>
                <w:sz w:val="24"/>
              </w:rPr>
            </w:pPr>
            <w:r w:rsidRPr="00DB7BE5">
              <w:rPr>
                <w:sz w:val="24"/>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w:t>
            </w:r>
            <w:r w:rsidRPr="00DB7BE5">
              <w:rPr>
                <w:sz w:val="24"/>
              </w:rPr>
              <w:t>е</w:t>
            </w:r>
            <w:r w:rsidRPr="00DB7BE5">
              <w:rPr>
                <w:sz w:val="24"/>
              </w:rPr>
              <w:t>риалов обеспечить необходимое содействие Покупателю для получения разрешения на применение.</w:t>
            </w:r>
          </w:p>
          <w:p w:rsidR="00E35305" w:rsidRPr="00DB7BE5"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DB7BE5">
              <w:rPr>
                <w:rFonts w:ascii="Times New Roman" w:eastAsia="Times New Roman" w:hAnsi="Times New Roman" w:cs="Times New Roman"/>
                <w:sz w:val="24"/>
                <w:szCs w:val="24"/>
                <w:lang w:eastAsia="ru-RU"/>
              </w:rPr>
              <w:t>Нести ответственность в полном объеме за неисполнение или ненадлежащее исполн</w:t>
            </w:r>
            <w:r w:rsidRPr="00DB7BE5">
              <w:rPr>
                <w:rFonts w:ascii="Times New Roman" w:eastAsia="Times New Roman" w:hAnsi="Times New Roman" w:cs="Times New Roman"/>
                <w:sz w:val="24"/>
                <w:szCs w:val="24"/>
                <w:lang w:eastAsia="ru-RU"/>
              </w:rPr>
              <w:t>е</w:t>
            </w:r>
            <w:r w:rsidRPr="00DB7BE5">
              <w:rPr>
                <w:rFonts w:ascii="Times New Roman" w:eastAsia="Times New Roman" w:hAnsi="Times New Roman" w:cs="Times New Roman"/>
                <w:sz w:val="24"/>
                <w:szCs w:val="24"/>
                <w:lang w:eastAsia="ru-RU"/>
              </w:rPr>
              <w:t>ние условий Договора лично, в том числе и в случаях привлечения к исполнению Договора третьих лиц.</w:t>
            </w:r>
          </w:p>
          <w:p w:rsidR="00E35305" w:rsidRPr="00E35305"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DB7BE5">
              <w:rPr>
                <w:rFonts w:ascii="Times New Roman" w:eastAsia="Times New Roman" w:hAnsi="Times New Roman" w:cs="Times New Roman"/>
                <w:sz w:val="24"/>
                <w:szCs w:val="24"/>
                <w:lang w:eastAsia="ru-RU"/>
              </w:rPr>
              <w:t xml:space="preserve">Не позднее 7 (Семи) календарных дней от даты вступления договора в силу разработать и представить Покупателю проекты Планов </w:t>
            </w:r>
            <w:r w:rsidRPr="00E35305">
              <w:rPr>
                <w:rFonts w:ascii="Times New Roman" w:eastAsia="Times New Roman" w:hAnsi="Times New Roman" w:cs="Times New Roman"/>
                <w:sz w:val="24"/>
                <w:szCs w:val="24"/>
                <w:lang w:eastAsia="ru-RU"/>
              </w:rPr>
              <w:t>качества вместе с графиками изготовления  для рассмотрения и согласования, в том числе для согласования с другими заинтересова</w:t>
            </w:r>
            <w:r w:rsidRPr="00E35305">
              <w:rPr>
                <w:rFonts w:ascii="Times New Roman" w:eastAsia="Times New Roman" w:hAnsi="Times New Roman" w:cs="Times New Roman"/>
                <w:sz w:val="24"/>
                <w:szCs w:val="24"/>
                <w:lang w:eastAsia="ru-RU"/>
              </w:rPr>
              <w:t>н</w:t>
            </w:r>
            <w:r w:rsidRPr="00E35305">
              <w:rPr>
                <w:rFonts w:ascii="Times New Roman" w:eastAsia="Times New Roman" w:hAnsi="Times New Roman" w:cs="Times New Roman"/>
                <w:sz w:val="24"/>
                <w:szCs w:val="24"/>
                <w:lang w:eastAsia="ru-RU"/>
              </w:rPr>
              <w:t xml:space="preserve">ными сторонами. </w:t>
            </w:r>
          </w:p>
          <w:p w:rsidR="00E35305" w:rsidRPr="00E35305"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E35305">
              <w:rPr>
                <w:rFonts w:ascii="Times New Roman" w:eastAsia="Times New Roman" w:hAnsi="Times New Roman" w:cs="Times New Roman"/>
                <w:sz w:val="24"/>
                <w:szCs w:val="24"/>
                <w:lang w:eastAsia="ru-RU"/>
              </w:rPr>
              <w:t>Требования о разработке и выполнении Планов качества распространяются и на Су</w:t>
            </w:r>
            <w:r w:rsidRPr="00E35305">
              <w:rPr>
                <w:rFonts w:ascii="Times New Roman" w:eastAsia="Times New Roman" w:hAnsi="Times New Roman" w:cs="Times New Roman"/>
                <w:sz w:val="24"/>
                <w:szCs w:val="24"/>
                <w:lang w:eastAsia="ru-RU"/>
              </w:rPr>
              <w:t>б</w:t>
            </w:r>
            <w:r w:rsidRPr="00E35305">
              <w:rPr>
                <w:rFonts w:ascii="Times New Roman" w:eastAsia="Times New Roman" w:hAnsi="Times New Roman" w:cs="Times New Roman"/>
                <w:sz w:val="24"/>
                <w:szCs w:val="24"/>
                <w:lang w:eastAsia="ru-RU"/>
              </w:rPr>
              <w:t>подрядчиков Поставщика.</w:t>
            </w:r>
          </w:p>
          <w:p w:rsidR="00E35305"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DB7BE5">
              <w:rPr>
                <w:rFonts w:ascii="Times New Roman" w:eastAsia="Times New Roman" w:hAnsi="Times New Roman" w:cs="Times New Roman"/>
                <w:sz w:val="24"/>
                <w:szCs w:val="24"/>
                <w:lang w:eastAsia="ru-RU"/>
              </w:rPr>
              <w:t>В случае если поставщик является юридическим лицом, зарегистрированным по праву иностранного государства совместно с планом качества предоставляется программа прои</w:t>
            </w:r>
            <w:r w:rsidRPr="00DB7BE5">
              <w:rPr>
                <w:rFonts w:ascii="Times New Roman" w:eastAsia="Times New Roman" w:hAnsi="Times New Roman" w:cs="Times New Roman"/>
                <w:sz w:val="24"/>
                <w:szCs w:val="24"/>
                <w:lang w:eastAsia="ru-RU"/>
              </w:rPr>
              <w:t>з</w:t>
            </w:r>
            <w:r w:rsidRPr="00DB7BE5">
              <w:rPr>
                <w:rFonts w:ascii="Times New Roman" w:eastAsia="Times New Roman" w:hAnsi="Times New Roman" w:cs="Times New Roman"/>
                <w:sz w:val="24"/>
                <w:szCs w:val="24"/>
                <w:lang w:eastAsia="ru-RU"/>
              </w:rPr>
              <w:t>водства (Manufacturing</w:t>
            </w:r>
            <w:r>
              <w:rPr>
                <w:rFonts w:ascii="Times New Roman" w:eastAsia="Times New Roman" w:hAnsi="Times New Roman" w:cs="Times New Roman"/>
                <w:sz w:val="24"/>
                <w:szCs w:val="24"/>
                <w:lang w:eastAsia="ru-RU"/>
              </w:rPr>
              <w:t xml:space="preserve"> </w:t>
            </w:r>
            <w:r w:rsidRPr="00DB7BE5">
              <w:rPr>
                <w:rFonts w:ascii="Times New Roman" w:eastAsia="Times New Roman" w:hAnsi="Times New Roman" w:cs="Times New Roman"/>
                <w:sz w:val="24"/>
                <w:szCs w:val="24"/>
                <w:lang w:eastAsia="ru-RU"/>
              </w:rPr>
              <w:t>Inspection</w:t>
            </w:r>
            <w:r>
              <w:rPr>
                <w:rFonts w:ascii="Times New Roman" w:eastAsia="Times New Roman" w:hAnsi="Times New Roman" w:cs="Times New Roman"/>
                <w:sz w:val="24"/>
                <w:szCs w:val="24"/>
                <w:lang w:eastAsia="ru-RU"/>
              </w:rPr>
              <w:t xml:space="preserve"> </w:t>
            </w:r>
            <w:r w:rsidRPr="00DB7BE5">
              <w:rPr>
                <w:rFonts w:ascii="Times New Roman" w:eastAsia="Times New Roman" w:hAnsi="Times New Roman" w:cs="Times New Roman"/>
                <w:sz w:val="24"/>
                <w:szCs w:val="24"/>
                <w:lang w:eastAsia="ru-RU"/>
              </w:rPr>
              <w:t>Plan) для согласования Покупателем  и Головной матер</w:t>
            </w:r>
            <w:r w:rsidRPr="00DB7BE5">
              <w:rPr>
                <w:rFonts w:ascii="Times New Roman" w:eastAsia="Times New Roman" w:hAnsi="Times New Roman" w:cs="Times New Roman"/>
                <w:sz w:val="24"/>
                <w:szCs w:val="24"/>
                <w:lang w:eastAsia="ru-RU"/>
              </w:rPr>
              <w:t>и</w:t>
            </w:r>
            <w:r w:rsidRPr="00DB7BE5">
              <w:rPr>
                <w:rFonts w:ascii="Times New Roman" w:eastAsia="Times New Roman" w:hAnsi="Times New Roman" w:cs="Times New Roman"/>
                <w:sz w:val="24"/>
                <w:szCs w:val="24"/>
                <w:lang w:eastAsia="ru-RU"/>
              </w:rPr>
              <w:t>аловедческой организацией.</w:t>
            </w:r>
          </w:p>
          <w:p w:rsidR="00DB7BE5" w:rsidRPr="001F6931" w:rsidRDefault="00DB7BE5" w:rsidP="00E35305">
            <w:pPr>
              <w:spacing w:after="0" w:line="240" w:lineRule="auto"/>
              <w:ind w:left="141"/>
              <w:jc w:val="both"/>
              <w:rPr>
                <w:i/>
                <w:color w:val="000000"/>
                <w:sz w:val="24"/>
                <w:szCs w:val="24"/>
              </w:rPr>
            </w:pPr>
          </w:p>
        </w:tc>
      </w:tr>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1F6931" w:rsidRDefault="0008438F" w:rsidP="008B5A77">
            <w:pPr>
              <w:jc w:val="center"/>
              <w:rPr>
                <w:i/>
                <w:color w:val="000000"/>
                <w:sz w:val="24"/>
                <w:szCs w:val="24"/>
              </w:rPr>
            </w:pPr>
            <w:r w:rsidRPr="0008438F">
              <w:rPr>
                <w:rFonts w:ascii="Times New Roman" w:eastAsia="Times New Roman" w:hAnsi="Times New Roman" w:cs="Times New Roman"/>
                <w:color w:val="000000"/>
                <w:sz w:val="28"/>
                <w:szCs w:val="28"/>
                <w:lang w:eastAsia="ru-RU"/>
              </w:rPr>
              <w:t>Подраздел 1.5 Код ОКП</w:t>
            </w:r>
          </w:p>
        </w:tc>
      </w:tr>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827400" w:rsidRPr="00827400" w:rsidRDefault="00827400" w:rsidP="00827400">
            <w:pPr>
              <w:rPr>
                <w:rFonts w:ascii="Times New Roman" w:eastAsia="Times New Roman" w:hAnsi="Times New Roman" w:cs="Times New Roman"/>
                <w:sz w:val="24"/>
                <w:szCs w:val="24"/>
                <w:lang w:eastAsia="ru-RU"/>
              </w:rPr>
            </w:pPr>
            <w:r w:rsidRPr="00827400">
              <w:rPr>
                <w:rFonts w:ascii="Times New Roman" w:eastAsia="Times New Roman" w:hAnsi="Times New Roman" w:cs="Times New Roman"/>
                <w:sz w:val="24"/>
                <w:szCs w:val="24"/>
                <w:lang w:eastAsia="ru-RU"/>
              </w:rPr>
              <w:t>Код ОКП 08 9380 для 08Х18Н10Т</w:t>
            </w:r>
          </w:p>
          <w:p w:rsidR="00827400" w:rsidRDefault="00C6776B" w:rsidP="00573176">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Код ОКП  для 22К</w:t>
            </w:r>
          </w:p>
          <w:p w:rsidR="00C6776B" w:rsidRPr="00B90827" w:rsidRDefault="00C6776B" w:rsidP="00573176">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Код ОКП для ст.20</w:t>
            </w:r>
          </w:p>
        </w:tc>
      </w:tr>
    </w:tbl>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2. ОБЛАСТЬ ПРИМЕНЕНИЯ</w:t>
      </w:r>
    </w:p>
    <w:p w:rsidR="006C6C4A" w:rsidRPr="006C6C4A" w:rsidRDefault="006C6C4A" w:rsidP="006C6C4A">
      <w:pPr>
        <w:spacing w:after="0" w:line="240" w:lineRule="auto"/>
        <w:rPr>
          <w:rFonts w:ascii="Times New Roman" w:eastAsia="Times New Roman" w:hAnsi="Times New Roman" w:cs="Times New Roman"/>
          <w:color w:val="000000"/>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C6C4A" w:rsidRPr="006C6C4A" w:rsidTr="00C70CEB">
        <w:trPr>
          <w:trHeight w:val="335"/>
        </w:trPr>
        <w:tc>
          <w:tcPr>
            <w:tcW w:w="9782" w:type="dxa"/>
            <w:tcBorders>
              <w:top w:val="single" w:sz="4" w:space="0" w:color="auto"/>
              <w:left w:val="single" w:sz="4" w:space="0" w:color="auto"/>
              <w:right w:val="single" w:sz="4" w:space="0" w:color="auto"/>
            </w:tcBorders>
          </w:tcPr>
          <w:p w:rsidR="006C6C4A" w:rsidRDefault="005640EA" w:rsidP="0017303D">
            <w:pPr>
              <w:spacing w:after="0" w:line="240" w:lineRule="auto"/>
              <w:rPr>
                <w:rFonts w:ascii="Times New Roman" w:hAnsi="Times New Roman" w:cs="Times New Roman"/>
                <w:color w:val="000000"/>
                <w:sz w:val="24"/>
                <w:szCs w:val="24"/>
              </w:rPr>
            </w:pPr>
            <w:r w:rsidRPr="00BA0B02">
              <w:rPr>
                <w:rFonts w:ascii="Times New Roman" w:hAnsi="Times New Roman" w:cs="Times New Roman"/>
                <w:color w:val="000000"/>
                <w:sz w:val="24"/>
                <w:szCs w:val="24"/>
              </w:rPr>
              <w:t xml:space="preserve">Для изготовления </w:t>
            </w:r>
            <w:r w:rsidR="00B53DE6">
              <w:rPr>
                <w:rFonts w:ascii="Times New Roman" w:hAnsi="Times New Roman" w:cs="Times New Roman"/>
                <w:color w:val="000000"/>
                <w:sz w:val="24"/>
                <w:szCs w:val="24"/>
              </w:rPr>
              <w:t>емкости</w:t>
            </w:r>
            <w:r w:rsidR="00C6776B">
              <w:rPr>
                <w:rFonts w:ascii="Times New Roman" w:hAnsi="Times New Roman" w:cs="Times New Roman"/>
                <w:color w:val="000000"/>
                <w:sz w:val="24"/>
                <w:szCs w:val="24"/>
              </w:rPr>
              <w:t xml:space="preserve"> Системы активной охлаждающей зоны </w:t>
            </w:r>
            <w:r w:rsidRPr="00BA0B02">
              <w:rPr>
                <w:rFonts w:ascii="Times New Roman" w:hAnsi="Times New Roman" w:cs="Times New Roman"/>
                <w:color w:val="000000"/>
                <w:sz w:val="24"/>
                <w:szCs w:val="24"/>
              </w:rPr>
              <w:t>для Бел</w:t>
            </w:r>
            <w:r w:rsidR="0017303D">
              <w:rPr>
                <w:rFonts w:ascii="Times New Roman" w:hAnsi="Times New Roman" w:cs="Times New Roman"/>
                <w:color w:val="000000"/>
                <w:sz w:val="24"/>
                <w:szCs w:val="24"/>
              </w:rPr>
              <w:t>о</w:t>
            </w:r>
            <w:r w:rsidR="00C6776B">
              <w:rPr>
                <w:rFonts w:ascii="Times New Roman" w:hAnsi="Times New Roman" w:cs="Times New Roman"/>
                <w:color w:val="000000"/>
                <w:sz w:val="24"/>
                <w:szCs w:val="24"/>
              </w:rPr>
              <w:t xml:space="preserve">русской </w:t>
            </w:r>
            <w:r w:rsidRPr="00BA0B02">
              <w:rPr>
                <w:rFonts w:ascii="Times New Roman" w:hAnsi="Times New Roman" w:cs="Times New Roman"/>
                <w:color w:val="000000"/>
                <w:sz w:val="24"/>
                <w:szCs w:val="24"/>
              </w:rPr>
              <w:t>АЭС бл</w:t>
            </w:r>
            <w:r w:rsidR="00C6776B">
              <w:rPr>
                <w:rFonts w:ascii="Times New Roman" w:hAnsi="Times New Roman" w:cs="Times New Roman"/>
                <w:color w:val="000000"/>
                <w:sz w:val="24"/>
                <w:szCs w:val="24"/>
              </w:rPr>
              <w:t xml:space="preserve">оки </w:t>
            </w:r>
            <w:r w:rsidRPr="00BA0B02">
              <w:rPr>
                <w:rFonts w:ascii="Times New Roman" w:hAnsi="Times New Roman" w:cs="Times New Roman"/>
                <w:color w:val="000000"/>
                <w:sz w:val="24"/>
                <w:szCs w:val="24"/>
              </w:rPr>
              <w:t>1</w:t>
            </w:r>
            <w:r w:rsidR="00C6776B">
              <w:rPr>
                <w:rFonts w:ascii="Times New Roman" w:hAnsi="Times New Roman" w:cs="Times New Roman"/>
                <w:color w:val="000000"/>
                <w:sz w:val="24"/>
                <w:szCs w:val="24"/>
              </w:rPr>
              <w:t>,2</w:t>
            </w:r>
          </w:p>
          <w:p w:rsidR="0017303D" w:rsidRPr="005640EA" w:rsidRDefault="0017303D" w:rsidP="0017303D">
            <w:pPr>
              <w:spacing w:after="0" w:line="240" w:lineRule="auto"/>
              <w:rPr>
                <w:rFonts w:ascii="Times New Roman" w:eastAsia="Times New Roman" w:hAnsi="Times New Roman" w:cs="Times New Roman"/>
                <w:b/>
                <w:color w:val="000000"/>
                <w:sz w:val="24"/>
                <w:szCs w:val="24"/>
                <w:lang w:eastAsia="ru-RU"/>
              </w:rPr>
            </w:pP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3. УСЛОВИЯ ЭКСПЛУАТАЦИИ</w:t>
      </w:r>
    </w:p>
    <w:p w:rsidR="006C6C4A" w:rsidRPr="00340DA4" w:rsidRDefault="006C6C4A" w:rsidP="006C6C4A">
      <w:pPr>
        <w:spacing w:after="0" w:line="240" w:lineRule="auto"/>
        <w:jc w:val="center"/>
        <w:rPr>
          <w:rFonts w:ascii="Times New Roman" w:eastAsia="Times New Roman" w:hAnsi="Times New Roman" w:cs="Times New Roman"/>
          <w:b/>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C6C4A" w:rsidRPr="009053E4" w:rsidTr="00C70CEB">
        <w:trPr>
          <w:trHeight w:val="269"/>
        </w:trPr>
        <w:tc>
          <w:tcPr>
            <w:tcW w:w="9782" w:type="dxa"/>
            <w:tcBorders>
              <w:top w:val="single" w:sz="4" w:space="0" w:color="auto"/>
              <w:left w:val="single" w:sz="4" w:space="0" w:color="auto"/>
              <w:right w:val="single" w:sz="4" w:space="0" w:color="auto"/>
            </w:tcBorders>
          </w:tcPr>
          <w:p w:rsidR="00C6776B" w:rsidRPr="00B53DE6" w:rsidRDefault="00C6776B" w:rsidP="00C6776B">
            <w:pPr>
              <w:tabs>
                <w:tab w:val="left" w:pos="0"/>
                <w:tab w:val="center" w:pos="4677"/>
                <w:tab w:val="right" w:pos="9355"/>
              </w:tabs>
              <w:spacing w:after="0" w:line="240" w:lineRule="auto"/>
              <w:ind w:right="34" w:firstLine="318"/>
              <w:jc w:val="both"/>
              <w:rPr>
                <w:rFonts w:ascii="Times New Roman" w:eastAsia="Times New Roman" w:hAnsi="Times New Roman" w:cs="Times New Roman"/>
                <w:b/>
                <w:sz w:val="24"/>
                <w:szCs w:val="24"/>
                <w:lang w:eastAsia="ru-RU"/>
              </w:rPr>
            </w:pPr>
            <w:r w:rsidRPr="00B53DE6">
              <w:rPr>
                <w:rFonts w:ascii="Times New Roman" w:eastAsia="Times New Roman" w:hAnsi="Times New Roman" w:cs="Times New Roman"/>
                <w:b/>
                <w:sz w:val="24"/>
                <w:szCs w:val="24"/>
                <w:lang w:eastAsia="ru-RU"/>
              </w:rPr>
              <w:t>Условия эксплуатации емкости САОЗ:</w:t>
            </w:r>
          </w:p>
          <w:p w:rsidR="00C6776B" w:rsidRPr="00C6776B" w:rsidRDefault="00C6776B" w:rsidP="00C6776B">
            <w:pPr>
              <w:tabs>
                <w:tab w:val="left" w:pos="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C6776B">
              <w:rPr>
                <w:rFonts w:ascii="Times New Roman" w:eastAsia="Times New Roman" w:hAnsi="Times New Roman" w:cs="Times New Roman"/>
                <w:sz w:val="24"/>
                <w:szCs w:val="24"/>
                <w:lang w:eastAsia="ru-RU"/>
              </w:rPr>
              <w:t>Температура раствора во время эксплуатации, в пределах 20…70 °С</w:t>
            </w:r>
          </w:p>
          <w:p w:rsidR="00C6776B" w:rsidRPr="00C6776B" w:rsidRDefault="00C6776B" w:rsidP="00C6776B">
            <w:pPr>
              <w:tabs>
                <w:tab w:val="left" w:pos="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C6776B">
              <w:rPr>
                <w:rFonts w:ascii="Times New Roman" w:eastAsia="Times New Roman" w:hAnsi="Times New Roman" w:cs="Times New Roman"/>
                <w:sz w:val="24"/>
                <w:szCs w:val="24"/>
                <w:lang w:eastAsia="ru-RU"/>
              </w:rPr>
              <w:t>Температура стенки расчетная 90°С</w:t>
            </w:r>
          </w:p>
          <w:p w:rsidR="00C6776B" w:rsidRPr="00C6776B" w:rsidRDefault="00C6776B" w:rsidP="00C6776B">
            <w:pPr>
              <w:tabs>
                <w:tab w:val="left" w:pos="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C6776B">
              <w:rPr>
                <w:rFonts w:ascii="Times New Roman" w:eastAsia="Times New Roman" w:hAnsi="Times New Roman" w:cs="Times New Roman"/>
                <w:sz w:val="24"/>
                <w:szCs w:val="24"/>
                <w:lang w:eastAsia="ru-RU"/>
              </w:rPr>
              <w:t>Рабочая среда: раствор борной кислоты в воде с концентрацией, в пределах 16…20 г/дм3</w:t>
            </w:r>
          </w:p>
          <w:p w:rsidR="00C6776B" w:rsidRPr="00C6776B" w:rsidRDefault="00C6776B" w:rsidP="00C6776B">
            <w:pPr>
              <w:tabs>
                <w:tab w:val="left" w:pos="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C6776B">
              <w:rPr>
                <w:rFonts w:ascii="Times New Roman" w:eastAsia="Times New Roman" w:hAnsi="Times New Roman" w:cs="Times New Roman"/>
                <w:sz w:val="24"/>
                <w:szCs w:val="24"/>
                <w:lang w:eastAsia="ru-RU"/>
              </w:rPr>
              <w:t>Емкость САОЗ должна быть коррозионно-устойчивой в течение срока службы к возде</w:t>
            </w:r>
            <w:r w:rsidRPr="00C6776B">
              <w:rPr>
                <w:rFonts w:ascii="Times New Roman" w:eastAsia="Times New Roman" w:hAnsi="Times New Roman" w:cs="Times New Roman"/>
                <w:sz w:val="24"/>
                <w:szCs w:val="24"/>
                <w:lang w:eastAsia="ru-RU"/>
              </w:rPr>
              <w:t>й</w:t>
            </w:r>
            <w:r w:rsidRPr="00C6776B">
              <w:rPr>
                <w:rFonts w:ascii="Times New Roman" w:eastAsia="Times New Roman" w:hAnsi="Times New Roman" w:cs="Times New Roman"/>
                <w:sz w:val="24"/>
                <w:szCs w:val="24"/>
                <w:lang w:eastAsia="ru-RU"/>
              </w:rPr>
              <w:t>ствию рабочей среды.</w:t>
            </w:r>
          </w:p>
          <w:p w:rsidR="00C6776B" w:rsidRPr="00FD5A4E" w:rsidRDefault="00C6776B" w:rsidP="00C6776B">
            <w:pPr>
              <w:tabs>
                <w:tab w:val="left" w:pos="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C6776B">
              <w:rPr>
                <w:rFonts w:ascii="Times New Roman" w:eastAsia="Times New Roman" w:hAnsi="Times New Roman" w:cs="Times New Roman"/>
                <w:sz w:val="24"/>
                <w:szCs w:val="24"/>
                <w:lang w:eastAsia="ru-RU"/>
              </w:rPr>
              <w:t>Наружная поверхность емкости САОЗ должна допускать проведение дезактивации.</w:t>
            </w:r>
          </w:p>
          <w:p w:rsidR="001E012A" w:rsidRPr="001E012A" w:rsidRDefault="001E012A" w:rsidP="001E012A">
            <w:pPr>
              <w:tabs>
                <w:tab w:val="left" w:pos="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1E012A">
              <w:rPr>
                <w:rFonts w:ascii="Times New Roman" w:eastAsia="Times New Roman" w:hAnsi="Times New Roman" w:cs="Times New Roman"/>
                <w:sz w:val="24"/>
                <w:szCs w:val="24"/>
                <w:lang w:eastAsia="ru-RU"/>
              </w:rPr>
              <w:t>Климатическое исполнение УХЛ4 ГОСТ 15150-69.</w:t>
            </w:r>
          </w:p>
          <w:p w:rsidR="007851D3" w:rsidRPr="00340DA4" w:rsidRDefault="007851D3" w:rsidP="0011112A">
            <w:pPr>
              <w:tabs>
                <w:tab w:val="left" w:pos="0"/>
                <w:tab w:val="center" w:pos="4677"/>
                <w:tab w:val="right" w:pos="9355"/>
              </w:tabs>
              <w:spacing w:after="0" w:line="240" w:lineRule="auto"/>
              <w:ind w:right="34"/>
              <w:jc w:val="both"/>
              <w:rPr>
                <w:i/>
                <w:color w:val="000000"/>
                <w:szCs w:val="24"/>
              </w:rPr>
            </w:pPr>
          </w:p>
        </w:tc>
      </w:tr>
    </w:tbl>
    <w:p w:rsidR="006C6C4A" w:rsidRPr="009053E4" w:rsidRDefault="006C6C4A" w:rsidP="009053E4">
      <w:pPr>
        <w:tabs>
          <w:tab w:val="left" w:pos="0"/>
          <w:tab w:val="center" w:pos="4677"/>
          <w:tab w:val="right" w:pos="9355"/>
        </w:tabs>
        <w:spacing w:after="0" w:line="240" w:lineRule="auto"/>
        <w:ind w:right="34" w:firstLine="318"/>
        <w:jc w:val="both"/>
        <w:rPr>
          <w:rFonts w:ascii="Times New Roman" w:eastAsia="Times New Roman" w:hAnsi="Times New Roman" w:cs="Times New Roman"/>
          <w:i/>
          <w:color w:val="000000"/>
          <w:sz w:val="24"/>
          <w:szCs w:val="24"/>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4. ТЕХНИЧЕСКИЕ ТРЕБОВАНИЯ</w:t>
      </w:r>
    </w:p>
    <w:p w:rsidR="006C6C4A" w:rsidRPr="00340DA4" w:rsidRDefault="006C6C4A" w:rsidP="006C6C4A">
      <w:pPr>
        <w:spacing w:after="0" w:line="240" w:lineRule="auto"/>
        <w:jc w:val="center"/>
        <w:rPr>
          <w:rFonts w:ascii="Times New Roman" w:eastAsia="Times New Roman" w:hAnsi="Times New Roman" w:cs="Times New Roman"/>
          <w:b/>
          <w:color w:val="000000"/>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2"/>
      </w:tblGrid>
      <w:tr w:rsidR="006C6C4A" w:rsidRPr="00340DA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lastRenderedPageBreak/>
              <w:t>Подраздел 4.1 Технические, функциональные и качественные характеристики (потребительские свойства) товаров</w:t>
            </w:r>
          </w:p>
        </w:tc>
      </w:tr>
      <w:tr w:rsidR="006C6C4A" w:rsidRPr="00340DA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4B451E" w:rsidRPr="00340DA4" w:rsidRDefault="004B451E" w:rsidP="0017303D">
            <w:pPr>
              <w:tabs>
                <w:tab w:val="left" w:pos="-250"/>
                <w:tab w:val="center" w:pos="4677"/>
                <w:tab w:val="right" w:pos="9355"/>
              </w:tabs>
              <w:spacing w:after="0" w:line="240" w:lineRule="auto"/>
              <w:ind w:right="34"/>
              <w:jc w:val="both"/>
              <w:rPr>
                <w:rFonts w:ascii="Times New Roman" w:eastAsia="Times New Roman" w:hAnsi="Times New Roman" w:cs="Times New Roman"/>
                <w:b/>
                <w:color w:val="000000"/>
                <w:sz w:val="24"/>
                <w:szCs w:val="24"/>
                <w:lang w:eastAsia="ru-RU"/>
              </w:rPr>
            </w:pPr>
            <w:r w:rsidRPr="00340DA4">
              <w:rPr>
                <w:rFonts w:ascii="Times New Roman" w:eastAsia="Times New Roman" w:hAnsi="Times New Roman" w:cs="Times New Roman"/>
                <w:sz w:val="24"/>
                <w:szCs w:val="24"/>
                <w:lang w:eastAsia="ru-RU"/>
              </w:rPr>
              <w:t xml:space="preserve">В соответствии </w:t>
            </w:r>
            <w:r w:rsidR="000E639D" w:rsidRPr="00340DA4">
              <w:rPr>
                <w:rFonts w:ascii="Times New Roman" w:eastAsia="Times New Roman" w:hAnsi="Times New Roman" w:cs="Times New Roman"/>
                <w:sz w:val="24"/>
                <w:szCs w:val="24"/>
                <w:lang w:eastAsia="ru-RU"/>
              </w:rPr>
              <w:t xml:space="preserve">с </w:t>
            </w:r>
            <w:r w:rsidR="0011112A">
              <w:rPr>
                <w:rFonts w:ascii="Times New Roman" w:eastAsia="Times New Roman" w:hAnsi="Times New Roman" w:cs="Times New Roman"/>
                <w:sz w:val="24"/>
                <w:szCs w:val="24"/>
                <w:lang w:eastAsia="ru-RU"/>
              </w:rPr>
              <w:t xml:space="preserve">чертежами (см. подраздел 1.1) </w:t>
            </w:r>
            <w:r w:rsidR="0017303D">
              <w:rPr>
                <w:rFonts w:ascii="Times New Roman" w:eastAsia="Times New Roman" w:hAnsi="Times New Roman" w:cs="Times New Roman"/>
                <w:lang w:eastAsia="ru-RU"/>
              </w:rPr>
              <w:t xml:space="preserve"> </w:t>
            </w:r>
            <w:r w:rsidR="0017303D">
              <w:rPr>
                <w:rFonts w:ascii="Times New Roman" w:eastAsia="Times New Roman" w:hAnsi="Times New Roman" w:cs="Times New Roman"/>
                <w:color w:val="000000"/>
                <w:lang w:eastAsia="ru-RU"/>
              </w:rPr>
              <w:t>ТУ 302.02.092-90, ГОСТ 5632-72, ГОСТ 108.109.01-92</w:t>
            </w:r>
            <w:r w:rsidR="00E35305">
              <w:rPr>
                <w:rFonts w:ascii="Times New Roman" w:eastAsia="Times New Roman" w:hAnsi="Times New Roman" w:cs="Times New Roman"/>
                <w:sz w:val="24"/>
                <w:szCs w:val="24"/>
                <w:lang w:eastAsia="ru-RU"/>
              </w:rPr>
              <w:t xml:space="preserve"> </w:t>
            </w:r>
          </w:p>
        </w:tc>
      </w:tr>
      <w:tr w:rsidR="006C6C4A" w:rsidRPr="00340DA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i/>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4.2. Требования к надежности</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BA0B02" w:rsidP="00D22DFC">
            <w:pPr>
              <w:autoSpaceDE w:val="0"/>
              <w:autoSpaceDN w:val="0"/>
              <w:adjustRightInd w:val="0"/>
              <w:ind w:firstLine="709"/>
              <w:rPr>
                <w:rFonts w:ascii="Times New Roman" w:eastAsia="Times New Roman" w:hAnsi="Times New Roman" w:cs="Times New Roman"/>
                <w:b/>
                <w:color w:val="000000"/>
                <w:sz w:val="24"/>
                <w:szCs w:val="24"/>
                <w:lang w:eastAsia="ru-RU"/>
              </w:rPr>
            </w:pPr>
            <w:r w:rsidRPr="00340DA4">
              <w:rPr>
                <w:rFonts w:ascii="Times New Roman" w:eastAsia="Times New Roman" w:hAnsi="Times New Roman" w:cs="Times New Roman"/>
                <w:sz w:val="24"/>
                <w:szCs w:val="24"/>
                <w:lang w:eastAsia="ru-RU"/>
              </w:rPr>
              <w:t xml:space="preserve"> </w:t>
            </w:r>
            <w:r w:rsidR="00D22DFC" w:rsidRPr="00340DA4">
              <w:rPr>
                <w:rFonts w:ascii="Times New Roman" w:eastAsia="Times New Roman" w:hAnsi="Times New Roman" w:cs="Times New Roman"/>
                <w:sz w:val="24"/>
                <w:szCs w:val="24"/>
                <w:lang w:eastAsia="ru-RU"/>
              </w:rPr>
              <w:t>Требования к надежности не предъявляются</w:t>
            </w:r>
            <w:r w:rsidR="007C09FE">
              <w:rPr>
                <w:rFonts w:ascii="Times New Roman" w:eastAsia="Times New Roman" w:hAnsi="Times New Roman" w:cs="Times New Roman"/>
                <w:sz w:val="24"/>
                <w:szCs w:val="24"/>
                <w:lang w:eastAsia="ru-RU"/>
              </w:rPr>
              <w:t>.</w:t>
            </w:r>
            <w:r w:rsidR="004B451E" w:rsidRPr="00340DA4">
              <w:rPr>
                <w:rFonts w:ascii="Times New Roman" w:eastAsia="Times New Roman" w:hAnsi="Times New Roman" w:cs="Times New Roman"/>
                <w:b/>
                <w:sz w:val="24"/>
                <w:szCs w:val="24"/>
                <w:lang w:eastAsia="ru-RU"/>
              </w:rPr>
              <w:t xml:space="preserve"> </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i/>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4.3. Требования к составным частям, исходным и эксплуатацио</w:t>
            </w:r>
            <w:r w:rsidRPr="00340DA4">
              <w:rPr>
                <w:rFonts w:ascii="Times New Roman" w:eastAsia="Times New Roman" w:hAnsi="Times New Roman" w:cs="Times New Roman"/>
                <w:color w:val="000000"/>
                <w:sz w:val="28"/>
                <w:szCs w:val="28"/>
                <w:lang w:eastAsia="ru-RU"/>
              </w:rPr>
              <w:t>н</w:t>
            </w:r>
            <w:r w:rsidRPr="00340DA4">
              <w:rPr>
                <w:rFonts w:ascii="Times New Roman" w:eastAsia="Times New Roman" w:hAnsi="Times New Roman" w:cs="Times New Roman"/>
                <w:color w:val="000000"/>
                <w:sz w:val="28"/>
                <w:szCs w:val="28"/>
                <w:lang w:eastAsia="ru-RU"/>
              </w:rPr>
              <w:t>ным материалам</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3C45EC"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b/>
                <w:color w:val="000000"/>
                <w:sz w:val="24"/>
                <w:szCs w:val="24"/>
                <w:lang w:eastAsia="ru-RU"/>
              </w:rPr>
            </w:pPr>
            <w:r w:rsidRPr="00340DA4">
              <w:rPr>
                <w:rFonts w:ascii="Times New Roman" w:eastAsia="Times New Roman" w:hAnsi="Times New Roman" w:cs="Times New Roman"/>
                <w:sz w:val="24"/>
                <w:szCs w:val="24"/>
                <w:lang w:eastAsia="ru-RU"/>
              </w:rPr>
              <w:t>Требования к составным частям, исходным и эксплуатационным материалам не предъявляются</w:t>
            </w:r>
            <w:r w:rsidR="00340DA4">
              <w:rPr>
                <w:rFonts w:ascii="Times New Roman" w:eastAsia="Times New Roman" w:hAnsi="Times New Roman" w:cs="Times New Roman"/>
                <w:sz w:val="24"/>
                <w:szCs w:val="24"/>
                <w:lang w:eastAsia="ru-RU"/>
              </w:rPr>
              <w:t>.</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i/>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4.4 Требования к маркировке</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BA0B02" w:rsidRPr="00340DA4" w:rsidRDefault="00BA0B02"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sz w:val="24"/>
                <w:szCs w:val="24"/>
                <w:lang w:eastAsia="ru-RU"/>
              </w:rPr>
            </w:pPr>
            <w:r w:rsidRPr="00340DA4">
              <w:rPr>
                <w:rFonts w:ascii="Times New Roman" w:eastAsia="Times New Roman" w:hAnsi="Times New Roman" w:cs="Times New Roman"/>
                <w:sz w:val="24"/>
                <w:szCs w:val="24"/>
                <w:lang w:eastAsia="ru-RU"/>
              </w:rPr>
              <w:t>Каждая единица Изделий должна иметь маркировку клеймами в соответствии с тр</w:t>
            </w:r>
            <w:r w:rsidRPr="00340DA4">
              <w:rPr>
                <w:rFonts w:ascii="Times New Roman" w:eastAsia="Times New Roman" w:hAnsi="Times New Roman" w:cs="Times New Roman"/>
                <w:sz w:val="24"/>
                <w:szCs w:val="24"/>
                <w:lang w:eastAsia="ru-RU"/>
              </w:rPr>
              <w:t>е</w:t>
            </w:r>
            <w:r w:rsidRPr="00340DA4">
              <w:rPr>
                <w:rFonts w:ascii="Times New Roman" w:eastAsia="Times New Roman" w:hAnsi="Times New Roman" w:cs="Times New Roman"/>
                <w:sz w:val="24"/>
                <w:szCs w:val="24"/>
                <w:lang w:eastAsia="ru-RU"/>
              </w:rPr>
              <w:t>бованиями чертежа поставки.</w:t>
            </w:r>
          </w:p>
          <w:p w:rsidR="00AF7CFF" w:rsidRPr="00340DA4" w:rsidRDefault="00AF7CFF" w:rsidP="00DD02F0">
            <w:pPr>
              <w:tabs>
                <w:tab w:val="left" w:pos="-250"/>
                <w:tab w:val="center" w:pos="4677"/>
                <w:tab w:val="right" w:pos="9355"/>
              </w:tabs>
              <w:spacing w:after="0" w:line="240" w:lineRule="auto"/>
              <w:ind w:right="34"/>
              <w:jc w:val="both"/>
              <w:rPr>
                <w:rFonts w:ascii="Times New Roman" w:hAnsi="Times New Roman" w:cs="Times New Roman"/>
                <w:b/>
                <w:sz w:val="24"/>
                <w:szCs w:val="24"/>
              </w:rPr>
            </w:pP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4.5 Требования к упаковке</w:t>
            </w:r>
          </w:p>
        </w:tc>
      </w:tr>
      <w:tr w:rsidR="006C6C4A" w:rsidRPr="006C6C4A" w:rsidTr="00C70CEB">
        <w:trPr>
          <w:trHeight w:val="42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BA0B02" w:rsidP="00481668">
            <w:pPr>
              <w:ind w:firstLine="601"/>
              <w:jc w:val="both"/>
              <w:rPr>
                <w:rFonts w:ascii="Times New Roman" w:hAnsi="Times New Roman" w:cs="Times New Roman"/>
                <w:b/>
                <w:sz w:val="24"/>
                <w:szCs w:val="24"/>
              </w:rPr>
            </w:pPr>
            <w:r w:rsidRPr="00340DA4">
              <w:rPr>
                <w:rFonts w:ascii="Times New Roman" w:hAnsi="Times New Roman" w:cs="Times New Roman"/>
                <w:color w:val="000000"/>
                <w:sz w:val="24"/>
                <w:szCs w:val="24"/>
              </w:rPr>
              <w:t>Изделия должны быть покрыты консервационной смазкой с целью предотвращения коррозии в процессе транспортировки.</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340DA4" w:rsidRDefault="00340DA4" w:rsidP="006C6C4A">
      <w:pPr>
        <w:spacing w:after="0" w:line="240" w:lineRule="auto"/>
        <w:jc w:val="center"/>
        <w:rPr>
          <w:rFonts w:ascii="Times New Roman" w:eastAsia="Times New Roman" w:hAnsi="Times New Roman" w:cs="Times New Roman"/>
          <w:color w:val="000000"/>
          <w:sz w:val="28"/>
          <w:szCs w:val="28"/>
          <w:highlight w:val="yellow"/>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5. ТРЕБОВАНИЯ ПО ПРАВИЛАМ СДАЧИ И ПРИЕМКИ</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C6C4A" w:rsidRPr="00340DA4" w:rsidTr="00C70CEB">
        <w:trPr>
          <w:trHeight w:val="399"/>
        </w:trPr>
        <w:tc>
          <w:tcPr>
            <w:tcW w:w="9782" w:type="dxa"/>
            <w:tcBorders>
              <w:top w:val="single" w:sz="4" w:space="0" w:color="auto"/>
              <w:left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5.1 Порядок сдачи и приемки</w:t>
            </w:r>
          </w:p>
        </w:tc>
      </w:tr>
      <w:tr w:rsidR="006C6C4A" w:rsidRPr="00340DA4" w:rsidTr="00C70CEB">
        <w:trPr>
          <w:trHeight w:val="399"/>
        </w:trPr>
        <w:tc>
          <w:tcPr>
            <w:tcW w:w="9782" w:type="dxa"/>
            <w:tcBorders>
              <w:top w:val="single" w:sz="4" w:space="0" w:color="auto"/>
              <w:left w:val="single" w:sz="4" w:space="0" w:color="auto"/>
              <w:bottom w:val="single" w:sz="4" w:space="0" w:color="auto"/>
              <w:right w:val="single" w:sz="4" w:space="0" w:color="auto"/>
            </w:tcBorders>
          </w:tcPr>
          <w:p w:rsidR="00E35305" w:rsidRPr="00E35305" w:rsidRDefault="00E35305" w:rsidP="00E35305">
            <w:pPr>
              <w:autoSpaceDE w:val="0"/>
              <w:autoSpaceDN w:val="0"/>
              <w:adjustRightInd w:val="0"/>
              <w:spacing w:after="0"/>
              <w:rPr>
                <w:rFonts w:ascii="Times New Roman" w:hAnsi="Times New Roman" w:cs="Times New Roman"/>
                <w:color w:val="000000"/>
                <w:sz w:val="24"/>
                <w:szCs w:val="24"/>
              </w:rPr>
            </w:pPr>
            <w:r w:rsidRPr="00E35305">
              <w:rPr>
                <w:rFonts w:ascii="Times New Roman" w:hAnsi="Times New Roman" w:cs="Times New Roman"/>
                <w:color w:val="000000"/>
                <w:sz w:val="24"/>
                <w:szCs w:val="24"/>
              </w:rPr>
              <w:t>Инспекции в ходе выполнения работ по изготовлению  заготовок проводятся в соответствии с согласованными Планами качества.</w:t>
            </w:r>
          </w:p>
          <w:p w:rsidR="006C6C4A" w:rsidRPr="00340DA4" w:rsidRDefault="00E35305" w:rsidP="00E35305">
            <w:pPr>
              <w:autoSpaceDE w:val="0"/>
              <w:autoSpaceDN w:val="0"/>
              <w:adjustRightInd w:val="0"/>
              <w:rPr>
                <w:rFonts w:ascii="Times New Roman" w:eastAsia="Times New Roman" w:hAnsi="Times New Roman" w:cs="Times New Roman"/>
                <w:i/>
                <w:color w:val="000000"/>
                <w:sz w:val="24"/>
                <w:szCs w:val="24"/>
                <w:lang w:eastAsia="ru-RU"/>
              </w:rPr>
            </w:pPr>
            <w:r w:rsidRPr="00E35305">
              <w:rPr>
                <w:rFonts w:ascii="Times New Roman" w:hAnsi="Times New Roman" w:cs="Times New Roman"/>
                <w:color w:val="000000"/>
                <w:sz w:val="24"/>
                <w:szCs w:val="24"/>
              </w:rPr>
              <w:t>Началу изготовления заготовок должно предшествовать совещание по проверке готовности производства, проводимое на территории Поставщика с обязательным приглашением пре</w:t>
            </w:r>
            <w:r w:rsidRPr="00E35305">
              <w:rPr>
                <w:rFonts w:ascii="Times New Roman" w:hAnsi="Times New Roman" w:cs="Times New Roman"/>
                <w:color w:val="000000"/>
                <w:sz w:val="24"/>
                <w:szCs w:val="24"/>
              </w:rPr>
              <w:t>д</w:t>
            </w:r>
            <w:r w:rsidRPr="00E35305">
              <w:rPr>
                <w:rFonts w:ascii="Times New Roman" w:hAnsi="Times New Roman" w:cs="Times New Roman"/>
                <w:color w:val="000000"/>
                <w:sz w:val="24"/>
                <w:szCs w:val="24"/>
              </w:rPr>
              <w:t>ставителей Генподрядчика и ГУ « ДСАЭ»</w:t>
            </w:r>
          </w:p>
        </w:tc>
      </w:tr>
      <w:tr w:rsidR="006C6C4A" w:rsidRPr="00340DA4" w:rsidTr="00C70CEB">
        <w:trPr>
          <w:trHeight w:val="399"/>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5.2 Требования по передаче заказчику технических и иных док</w:t>
            </w:r>
            <w:r w:rsidRPr="00340DA4">
              <w:rPr>
                <w:rFonts w:ascii="Times New Roman" w:eastAsia="Times New Roman" w:hAnsi="Times New Roman" w:cs="Times New Roman"/>
                <w:color w:val="000000"/>
                <w:sz w:val="28"/>
                <w:szCs w:val="28"/>
                <w:lang w:eastAsia="ru-RU"/>
              </w:rPr>
              <w:t>у</w:t>
            </w:r>
            <w:r w:rsidRPr="00340DA4">
              <w:rPr>
                <w:rFonts w:ascii="Times New Roman" w:eastAsia="Times New Roman" w:hAnsi="Times New Roman" w:cs="Times New Roman"/>
                <w:color w:val="000000"/>
                <w:sz w:val="28"/>
                <w:szCs w:val="28"/>
                <w:lang w:eastAsia="ru-RU"/>
              </w:rPr>
              <w:t>ментов при поставке товаров</w:t>
            </w:r>
          </w:p>
        </w:tc>
      </w:tr>
      <w:tr w:rsidR="006C6C4A" w:rsidRPr="006C6C4A" w:rsidTr="00C70CEB">
        <w:trPr>
          <w:trHeight w:val="399"/>
        </w:trPr>
        <w:tc>
          <w:tcPr>
            <w:tcW w:w="9782" w:type="dxa"/>
            <w:tcBorders>
              <w:top w:val="single" w:sz="4" w:space="0" w:color="auto"/>
              <w:left w:val="single" w:sz="4" w:space="0" w:color="auto"/>
              <w:right w:val="single" w:sz="4" w:space="0" w:color="auto"/>
            </w:tcBorders>
          </w:tcPr>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lastRenderedPageBreak/>
              <w:t xml:space="preserve">Поставщик должен передать Покупателю вместе с Изделиями: </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сертификат качества (паспорт) на Изделие- 1 экз. оригинал</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сертификат на исходный металл – 1 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План качества- 1 экз. оригинал</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удостоверение о пр</w:t>
            </w:r>
            <w:r w:rsidR="001D141B">
              <w:rPr>
                <w:rFonts w:eastAsiaTheme="minorHAnsi"/>
                <w:b w:val="0"/>
                <w:i w:val="0"/>
                <w:szCs w:val="24"/>
                <w:lang w:eastAsia="en-US"/>
              </w:rPr>
              <w:t>и</w:t>
            </w:r>
            <w:r w:rsidRPr="001D141B">
              <w:rPr>
                <w:rFonts w:eastAsiaTheme="minorHAnsi"/>
                <w:b w:val="0"/>
                <w:i w:val="0"/>
                <w:szCs w:val="24"/>
                <w:lang w:eastAsia="en-US"/>
              </w:rPr>
              <w:t>емочной инспекции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протоколы разрушающий и неразрушающих контролей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диаграммы термообработки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аттестацию дефектоскопистов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отчеты о несоответствии ( при наличии)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перечень отчетов о несоответствии – 1экз. оригинал</w:t>
            </w:r>
          </w:p>
          <w:p w:rsidR="00E35305" w:rsidRPr="001D141B"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 xml:space="preserve">комплектовочную ведомость; </w:t>
            </w:r>
          </w:p>
          <w:p w:rsidR="00E35305" w:rsidRPr="001D141B"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упаковочные листы (с указанием № Договора, № спецификации, № стали, № инвойса, названия покупателя, грузополучателя, вес брутто, вес нетто, № грузового места, № плавки, размеры (в сантиметрах), кол-во (шт.), вес каждой позиции (в кг));</w:t>
            </w:r>
          </w:p>
          <w:p w:rsidR="00E35305" w:rsidRPr="001D141B"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инвойс – 1 оригинал и 1 копию (с указанием номера Договора, № спецификации, наименования Изделий, цены, количества, общей стоимости, авансированной части, суммы к оплате – по форме, которая должна быть дополнительно согласована Сторонами дополнительным соглашением в течение 14 дней с момента подписания Договора);</w:t>
            </w:r>
          </w:p>
          <w:p w:rsidR="00E35305" w:rsidRPr="001D141B"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сертификат происхождения – 1</w:t>
            </w:r>
            <w:r w:rsidR="001D141B" w:rsidRPr="001D141B">
              <w:rPr>
                <w:rFonts w:eastAsiaTheme="minorHAnsi"/>
                <w:b w:val="0"/>
                <w:i w:val="0"/>
                <w:szCs w:val="24"/>
                <w:lang w:eastAsia="en-US"/>
              </w:rPr>
              <w:t>экз.</w:t>
            </w:r>
            <w:r w:rsidRPr="001D141B">
              <w:rPr>
                <w:rFonts w:eastAsiaTheme="minorHAnsi"/>
                <w:b w:val="0"/>
                <w:i w:val="0"/>
                <w:szCs w:val="24"/>
                <w:lang w:eastAsia="en-US"/>
              </w:rPr>
              <w:t xml:space="preserve"> копия; </w:t>
            </w:r>
          </w:p>
          <w:p w:rsidR="00E35305" w:rsidRPr="001D141B" w:rsidRDefault="00E35305" w:rsidP="00E35305">
            <w:pPr>
              <w:pStyle w:val="3"/>
              <w:numPr>
                <w:ilvl w:val="0"/>
                <w:numId w:val="7"/>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 xml:space="preserve">Транспортные документы – 1 оригинал и 1 копия (для ТТН – «заверенная Поставщиком копия»).  </w:t>
            </w:r>
          </w:p>
          <w:p w:rsidR="00E35305" w:rsidRPr="001D141B" w:rsidRDefault="00E35305" w:rsidP="00E35305">
            <w:pPr>
              <w:pStyle w:val="3"/>
              <w:numPr>
                <w:ilvl w:val="0"/>
                <w:numId w:val="7"/>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 xml:space="preserve">инструкция по транспортированию, консервации, упаковке и хранению.   </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Товаросопроводительные документы должны  предварительно быть согласованы и одобрены Покупателем перед их выпуском.</w:t>
            </w:r>
          </w:p>
          <w:p w:rsidR="00AF7CFF" w:rsidRPr="001D141B" w:rsidRDefault="00AF7CFF" w:rsidP="004B451E">
            <w:pPr>
              <w:tabs>
                <w:tab w:val="left" w:pos="284"/>
                <w:tab w:val="center" w:pos="4677"/>
                <w:tab w:val="right" w:pos="9355"/>
              </w:tabs>
              <w:spacing w:after="0" w:line="240" w:lineRule="auto"/>
              <w:ind w:right="33"/>
              <w:jc w:val="both"/>
              <w:rPr>
                <w:rFonts w:ascii="Times New Roman" w:eastAsia="Times New Roman" w:hAnsi="Times New Roman" w:cs="Times New Roman"/>
                <w:i/>
                <w:sz w:val="24"/>
                <w:szCs w:val="24"/>
                <w:lang w:eastAsia="ru-RU"/>
              </w:rPr>
            </w:pPr>
          </w:p>
        </w:tc>
      </w:tr>
    </w:tbl>
    <w:p w:rsidR="00340DA4" w:rsidRDefault="00340DA4"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6. ТРЕБОВАНИЯ К ТРАНСПОРТИРОВАНИЮ</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0E6886">
        <w:trPr>
          <w:trHeight w:val="399"/>
        </w:trPr>
        <w:tc>
          <w:tcPr>
            <w:tcW w:w="9498" w:type="dxa"/>
            <w:tcBorders>
              <w:top w:val="single" w:sz="4" w:space="0" w:color="auto"/>
              <w:left w:val="single" w:sz="4" w:space="0" w:color="auto"/>
              <w:right w:val="single" w:sz="4" w:space="0" w:color="auto"/>
            </w:tcBorders>
          </w:tcPr>
          <w:p w:rsidR="00340DA4" w:rsidRPr="003908D7" w:rsidRDefault="00340DA4" w:rsidP="00340DA4">
            <w:pPr>
              <w:pStyle w:val="3"/>
              <w:tabs>
                <w:tab w:val="clear" w:pos="567"/>
                <w:tab w:val="left" w:pos="171"/>
              </w:tabs>
              <w:spacing w:before="0" w:after="0"/>
              <w:ind w:left="284"/>
              <w:jc w:val="left"/>
              <w:rPr>
                <w:rFonts w:eastAsia="Calibri"/>
                <w:b w:val="0"/>
                <w:i w:val="0"/>
                <w:color w:val="000000"/>
                <w:szCs w:val="24"/>
                <w:lang w:eastAsia="en-US"/>
              </w:rPr>
            </w:pPr>
            <w:r w:rsidRPr="003908D7">
              <w:rPr>
                <w:rFonts w:eastAsia="Calibri"/>
                <w:b w:val="0"/>
                <w:i w:val="0"/>
                <w:color w:val="000000"/>
                <w:szCs w:val="24"/>
                <w:lang w:eastAsia="en-US"/>
              </w:rPr>
              <w:t xml:space="preserve">Допускается отгрузка железнодорожным транспортом или автомобильным. </w:t>
            </w:r>
          </w:p>
          <w:p w:rsidR="00340DA4" w:rsidRPr="003908D7" w:rsidRDefault="00340DA4" w:rsidP="00340DA4">
            <w:pPr>
              <w:pStyle w:val="af1"/>
              <w:ind w:left="360"/>
              <w:rPr>
                <w:color w:val="000000"/>
                <w:lang w:eastAsia="en-US"/>
              </w:rPr>
            </w:pPr>
            <w:r>
              <w:rPr>
                <w:color w:val="000000"/>
                <w:lang w:eastAsia="en-US"/>
              </w:rPr>
              <w:t>Необходимо в</w:t>
            </w:r>
            <w:r w:rsidRPr="003908D7">
              <w:rPr>
                <w:color w:val="000000"/>
                <w:lang w:eastAsia="en-US"/>
              </w:rPr>
              <w:t>ыполнить все условия необходимые для безопасности и сохранности Изделий  при выбранном способе транспортировки.</w:t>
            </w:r>
          </w:p>
          <w:p w:rsidR="00340DA4" w:rsidRDefault="00340DA4" w:rsidP="00340DA4">
            <w:pPr>
              <w:pStyle w:val="3"/>
              <w:tabs>
                <w:tab w:val="clear" w:pos="567"/>
                <w:tab w:val="left" w:pos="171"/>
              </w:tabs>
              <w:spacing w:before="0" w:after="0"/>
              <w:ind w:left="284"/>
              <w:jc w:val="left"/>
              <w:rPr>
                <w:rFonts w:eastAsia="Calibri"/>
                <w:b w:val="0"/>
                <w:i w:val="0"/>
                <w:color w:val="000000"/>
                <w:szCs w:val="24"/>
                <w:lang w:eastAsia="en-US"/>
              </w:rPr>
            </w:pPr>
            <w:r w:rsidRPr="003908D7">
              <w:rPr>
                <w:rFonts w:eastAsia="Calibri"/>
                <w:b w:val="0"/>
                <w:i w:val="0"/>
                <w:color w:val="000000"/>
                <w:szCs w:val="24"/>
                <w:lang w:eastAsia="en-US"/>
              </w:rPr>
              <w:t>Использовать транспорт и перегрузочную технику только в исправном состоянии, позволяющие произвести транспортировку и перегрузку, исключающие повреждение или утрату Груза</w:t>
            </w:r>
            <w:r>
              <w:rPr>
                <w:rFonts w:eastAsia="Calibri"/>
                <w:b w:val="0"/>
                <w:i w:val="0"/>
                <w:color w:val="000000"/>
                <w:szCs w:val="24"/>
                <w:lang w:eastAsia="en-US"/>
              </w:rPr>
              <w:t>.</w:t>
            </w:r>
          </w:p>
          <w:p w:rsidR="006C6C4A" w:rsidRPr="006C6C4A" w:rsidRDefault="00340DA4" w:rsidP="0011112A">
            <w:pPr>
              <w:pStyle w:val="3"/>
              <w:tabs>
                <w:tab w:val="clear" w:pos="567"/>
                <w:tab w:val="left" w:pos="171"/>
              </w:tabs>
              <w:spacing w:before="0" w:after="0"/>
              <w:ind w:left="360"/>
              <w:jc w:val="left"/>
              <w:rPr>
                <w:i w:val="0"/>
                <w:color w:val="000000"/>
                <w:szCs w:val="24"/>
              </w:rPr>
            </w:pPr>
            <w:r w:rsidRPr="000E6886">
              <w:rPr>
                <w:rFonts w:eastAsia="Calibri"/>
                <w:b w:val="0"/>
                <w:i w:val="0"/>
                <w:color w:val="000000"/>
                <w:szCs w:val="24"/>
                <w:lang w:eastAsia="en-US"/>
              </w:rPr>
              <w:t>Условия поставки: Поставка Изделия осуществляется силами Поставщика на  условиях DAP</w:t>
            </w:r>
            <w:r>
              <w:rPr>
                <w:rFonts w:eastAsia="Calibri"/>
                <w:b w:val="0"/>
                <w:i w:val="0"/>
                <w:color w:val="000000"/>
                <w:szCs w:val="24"/>
                <w:lang w:eastAsia="en-US"/>
              </w:rPr>
              <w:t xml:space="preserve"> </w:t>
            </w:r>
            <w:r w:rsidRPr="000E6886">
              <w:rPr>
                <w:rFonts w:eastAsia="Calibri"/>
                <w:b w:val="0"/>
                <w:i w:val="0"/>
                <w:color w:val="000000"/>
                <w:szCs w:val="24"/>
                <w:lang w:eastAsia="en-US"/>
              </w:rPr>
              <w:t xml:space="preserve">(г. </w:t>
            </w:r>
            <w:r w:rsidR="0011112A">
              <w:rPr>
                <w:rFonts w:eastAsia="Calibri"/>
                <w:b w:val="0"/>
                <w:i w:val="0"/>
                <w:color w:val="000000"/>
                <w:szCs w:val="24"/>
                <w:lang w:eastAsia="en-US"/>
              </w:rPr>
              <w:t>Петрозаводск</w:t>
            </w:r>
            <w:r w:rsidRPr="000E6886">
              <w:rPr>
                <w:rFonts w:eastAsia="Calibri"/>
                <w:b w:val="0"/>
                <w:i w:val="0"/>
                <w:color w:val="000000"/>
                <w:szCs w:val="24"/>
                <w:lang w:eastAsia="en-US"/>
              </w:rPr>
              <w:t xml:space="preserve"> (для российских Поставщиков) до склада Груз</w:t>
            </w:r>
            <w:r w:rsidR="0011112A">
              <w:rPr>
                <w:rFonts w:eastAsia="Calibri"/>
                <w:b w:val="0"/>
                <w:i w:val="0"/>
                <w:color w:val="000000"/>
                <w:szCs w:val="24"/>
                <w:lang w:eastAsia="en-US"/>
              </w:rPr>
              <w:t>ополучателя или на условиях  D</w:t>
            </w:r>
            <w:r w:rsidR="0011112A">
              <w:rPr>
                <w:rFonts w:eastAsia="Calibri"/>
                <w:b w:val="0"/>
                <w:i w:val="0"/>
                <w:color w:val="000000"/>
                <w:szCs w:val="24"/>
                <w:lang w:val="en-US" w:eastAsia="en-US"/>
              </w:rPr>
              <w:t>DP</w:t>
            </w:r>
            <w:r w:rsidRPr="000E6886">
              <w:rPr>
                <w:rFonts w:eastAsia="Calibri"/>
                <w:b w:val="0"/>
                <w:i w:val="0"/>
                <w:color w:val="000000"/>
                <w:szCs w:val="24"/>
                <w:lang w:eastAsia="en-US"/>
              </w:rPr>
              <w:t xml:space="preserve"> </w:t>
            </w:r>
            <w:r>
              <w:rPr>
                <w:rFonts w:eastAsia="Calibri"/>
                <w:b w:val="0"/>
                <w:i w:val="0"/>
                <w:color w:val="000000"/>
                <w:szCs w:val="24"/>
                <w:lang w:eastAsia="en-US"/>
              </w:rPr>
              <w:t>(</w:t>
            </w:r>
            <w:r w:rsidRPr="000E6886">
              <w:rPr>
                <w:rFonts w:eastAsia="Calibri"/>
                <w:b w:val="0"/>
                <w:i w:val="0"/>
                <w:color w:val="000000"/>
                <w:szCs w:val="24"/>
                <w:lang w:eastAsia="en-US"/>
              </w:rPr>
              <w:t>г.</w:t>
            </w:r>
            <w:r w:rsidR="0011112A">
              <w:rPr>
                <w:rFonts w:eastAsia="Calibri"/>
                <w:b w:val="0"/>
                <w:i w:val="0"/>
                <w:color w:val="000000"/>
                <w:szCs w:val="24"/>
                <w:lang w:eastAsia="en-US"/>
              </w:rPr>
              <w:t xml:space="preserve"> Петрозаводск</w:t>
            </w:r>
            <w:r w:rsidRPr="000E6886">
              <w:rPr>
                <w:rFonts w:eastAsia="Calibri"/>
                <w:b w:val="0"/>
                <w:i w:val="0"/>
                <w:color w:val="000000"/>
                <w:szCs w:val="24"/>
                <w:lang w:eastAsia="en-US"/>
              </w:rPr>
              <w:t xml:space="preserve"> ) (для иностранных поставщиков) согласно INCOTERMC 2010</w:t>
            </w:r>
            <w:r>
              <w:rPr>
                <w:rFonts w:eastAsia="Calibri"/>
                <w:b w:val="0"/>
                <w:i w:val="0"/>
                <w:color w:val="000000"/>
                <w:szCs w:val="24"/>
                <w:lang w:eastAsia="en-US"/>
              </w:rPr>
              <w:t>.</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7. ТРЕБОВАНИЯ К ХРАНЕНИЮ</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0E6886">
        <w:trPr>
          <w:trHeight w:val="399"/>
        </w:trPr>
        <w:tc>
          <w:tcPr>
            <w:tcW w:w="9498" w:type="dxa"/>
            <w:tcBorders>
              <w:top w:val="single" w:sz="4" w:space="0" w:color="auto"/>
              <w:left w:val="single" w:sz="4" w:space="0" w:color="auto"/>
              <w:right w:val="single" w:sz="4" w:space="0" w:color="auto"/>
            </w:tcBorders>
          </w:tcPr>
          <w:p w:rsidR="006C6C4A" w:rsidRPr="00963BCE" w:rsidRDefault="000E6886" w:rsidP="000E6886">
            <w:pPr>
              <w:pStyle w:val="3"/>
              <w:tabs>
                <w:tab w:val="clear" w:pos="567"/>
                <w:tab w:val="left" w:pos="171"/>
              </w:tabs>
              <w:spacing w:before="0" w:after="0"/>
              <w:ind w:left="360"/>
              <w:jc w:val="left"/>
              <w:rPr>
                <w:b w:val="0"/>
                <w:szCs w:val="24"/>
              </w:rPr>
            </w:pPr>
            <w:r w:rsidRPr="000E6886">
              <w:rPr>
                <w:rFonts w:eastAsiaTheme="minorHAnsi"/>
                <w:b w:val="0"/>
                <w:i w:val="0"/>
                <w:color w:val="000000"/>
                <w:szCs w:val="24"/>
                <w:lang w:eastAsia="en-US"/>
              </w:rPr>
              <w:t>Условия хранения должны обеспечить отсутствие остаточных деформаций, сохранность поверхности от механических повреждений и нарушения формы и размеров.</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8. ТРЕБОВАНИЯ К ОБЪЕМУ И/ИЛИ СРОКУ ПРЕДОСТАВЛ</w:t>
      </w:r>
      <w:r w:rsidRPr="006C6C4A">
        <w:rPr>
          <w:rFonts w:ascii="Times New Roman" w:eastAsia="Times New Roman" w:hAnsi="Times New Roman" w:cs="Times New Roman"/>
          <w:color w:val="000000"/>
          <w:sz w:val="28"/>
          <w:szCs w:val="28"/>
          <w:lang w:eastAsia="ru-RU"/>
        </w:rPr>
        <w:t>Е</w:t>
      </w:r>
      <w:r w:rsidRPr="006C6C4A">
        <w:rPr>
          <w:rFonts w:ascii="Times New Roman" w:eastAsia="Times New Roman" w:hAnsi="Times New Roman" w:cs="Times New Roman"/>
          <w:color w:val="000000"/>
          <w:sz w:val="28"/>
          <w:szCs w:val="28"/>
          <w:lang w:eastAsia="ru-RU"/>
        </w:rPr>
        <w:t>НИЯ ГАРАНТИЙ</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0E6886">
        <w:trPr>
          <w:trHeight w:val="399"/>
        </w:trPr>
        <w:tc>
          <w:tcPr>
            <w:tcW w:w="9498" w:type="dxa"/>
            <w:tcBorders>
              <w:top w:val="single" w:sz="4" w:space="0" w:color="auto"/>
              <w:left w:val="single" w:sz="4" w:space="0" w:color="auto"/>
              <w:right w:val="single" w:sz="4" w:space="0" w:color="auto"/>
            </w:tcBorders>
          </w:tcPr>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Pr>
                <w:b w:val="0"/>
                <w:i w:val="0"/>
                <w:sz w:val="22"/>
                <w:szCs w:val="22"/>
              </w:rPr>
              <w:t xml:space="preserve">- </w:t>
            </w:r>
            <w:r w:rsidRPr="000E6886">
              <w:rPr>
                <w:b w:val="0"/>
                <w:i w:val="0"/>
                <w:szCs w:val="24"/>
              </w:rPr>
              <w:t xml:space="preserve">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w:t>
            </w:r>
            <w:r w:rsidRPr="000E6886">
              <w:rPr>
                <w:b w:val="0"/>
                <w:i w:val="0"/>
                <w:szCs w:val="24"/>
              </w:rPr>
              <w:lastRenderedPageBreak/>
              <w:t>Изделий согласно Технологической документации Поставщика.</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 Поставщик гарантирует, что документация, передаваемая Поставщиком по  Договору, будет соответствовать требованиям Договора.</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 Гарантийный срок на поставляемые Изделия по Договору составляет 36 (тридцать шесть) месяцев от даты поставки Изделий.</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C64699" w:rsidRPr="006C6C4A" w:rsidRDefault="00963BCE" w:rsidP="000E6886">
            <w:pPr>
              <w:tabs>
                <w:tab w:val="left" w:pos="284"/>
                <w:tab w:val="center" w:pos="4677"/>
                <w:tab w:val="right" w:pos="9355"/>
              </w:tabs>
              <w:spacing w:after="0" w:line="240" w:lineRule="auto"/>
              <w:ind w:right="34"/>
              <w:jc w:val="both"/>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 xml:space="preserve"> </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9. ТРЕБОВАНИЯ К ОБСЛУЖИВАНИЮ</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6C6C4A" w:rsidRPr="00831CC0" w:rsidRDefault="00C64699" w:rsidP="00C64699">
            <w:pPr>
              <w:spacing w:after="0" w:line="240" w:lineRule="auto"/>
              <w:rPr>
                <w:rFonts w:ascii="Times New Roman" w:eastAsia="Times New Roman" w:hAnsi="Times New Roman" w:cs="Times New Roman"/>
                <w:i/>
                <w:color w:val="000000"/>
                <w:sz w:val="24"/>
                <w:szCs w:val="24"/>
                <w:lang w:eastAsia="ru-RU"/>
              </w:rPr>
            </w:pPr>
            <w:r w:rsidRPr="00831CC0">
              <w:rPr>
                <w:rFonts w:ascii="Times New Roman" w:eastAsia="Times New Roman" w:hAnsi="Times New Roman" w:cs="Times New Roman"/>
                <w:color w:val="000000"/>
                <w:sz w:val="24"/>
                <w:szCs w:val="24"/>
                <w:lang w:eastAsia="ru-RU"/>
              </w:rPr>
              <w:t>Требования к обслуживанию н</w:t>
            </w:r>
            <w:r w:rsidR="00825CD6" w:rsidRPr="00831CC0">
              <w:rPr>
                <w:rFonts w:ascii="Times New Roman" w:eastAsia="Times New Roman" w:hAnsi="Times New Roman" w:cs="Times New Roman"/>
                <w:color w:val="000000"/>
                <w:sz w:val="24"/>
                <w:szCs w:val="24"/>
                <w:lang w:eastAsia="ru-RU"/>
              </w:rPr>
              <w:t>е предъявляются</w:t>
            </w:r>
            <w:r w:rsidR="006C6C4A" w:rsidRPr="00831CC0">
              <w:rPr>
                <w:rFonts w:ascii="Times New Roman" w:eastAsia="Times New Roman" w:hAnsi="Times New Roman" w:cs="Times New Roman"/>
                <w:i/>
                <w:color w:val="000000"/>
                <w:sz w:val="24"/>
                <w:szCs w:val="24"/>
                <w:lang w:eastAsia="ru-RU"/>
              </w:rPr>
              <w:t>.</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10. ЭКОЛОГИЧЕСКИЕ ТРЕБОВАНИЯ</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340DA4" w:rsidRPr="00340DA4" w:rsidTr="00831CC0">
        <w:trPr>
          <w:trHeight w:val="399"/>
        </w:trPr>
        <w:tc>
          <w:tcPr>
            <w:tcW w:w="9498" w:type="dxa"/>
            <w:tcBorders>
              <w:top w:val="single" w:sz="4" w:space="0" w:color="auto"/>
              <w:left w:val="single" w:sz="4" w:space="0" w:color="auto"/>
              <w:right w:val="single" w:sz="4" w:space="0" w:color="auto"/>
            </w:tcBorders>
          </w:tcPr>
          <w:p w:rsidR="006C6C4A" w:rsidRPr="00340DA4" w:rsidRDefault="00831CC0" w:rsidP="00831CC0">
            <w:pPr>
              <w:spacing w:after="0" w:line="240" w:lineRule="auto"/>
              <w:jc w:val="both"/>
              <w:rPr>
                <w:rFonts w:ascii="Times New Roman" w:eastAsia="Times New Roman" w:hAnsi="Times New Roman" w:cs="Times New Roman"/>
                <w:b/>
                <w:sz w:val="24"/>
                <w:szCs w:val="24"/>
                <w:lang w:eastAsia="ru-RU"/>
              </w:rPr>
            </w:pPr>
            <w:r w:rsidRPr="00340DA4">
              <w:rPr>
                <w:rFonts w:ascii="Times New Roman" w:eastAsia="Times New Roman" w:hAnsi="Times New Roman" w:cs="Times New Roman"/>
                <w:sz w:val="24"/>
                <w:szCs w:val="24"/>
                <w:lang w:eastAsia="ru-RU"/>
              </w:rPr>
              <w:t>Экологические требования не предъявляются.</w:t>
            </w:r>
            <w:r w:rsidR="00963BCE" w:rsidRPr="00340DA4">
              <w:rPr>
                <w:rFonts w:ascii="Times New Roman" w:eastAsia="Times New Roman" w:hAnsi="Times New Roman" w:cs="Times New Roman"/>
                <w:i/>
                <w:sz w:val="24"/>
                <w:szCs w:val="24"/>
                <w:lang w:eastAsia="ru-RU"/>
              </w:rPr>
              <w:t xml:space="preserve"> </w:t>
            </w:r>
          </w:p>
        </w:tc>
      </w:tr>
    </w:tbl>
    <w:p w:rsidR="006C6C4A" w:rsidRPr="00340DA4" w:rsidRDefault="006C6C4A" w:rsidP="006C6C4A">
      <w:pPr>
        <w:spacing w:after="0" w:line="240" w:lineRule="auto"/>
        <w:jc w:val="center"/>
        <w:rPr>
          <w:rFonts w:ascii="Times New Roman" w:eastAsia="Times New Roman" w:hAnsi="Times New Roman" w:cs="Times New Roman"/>
          <w:sz w:val="28"/>
          <w:szCs w:val="28"/>
          <w:lang w:eastAsia="ru-RU"/>
        </w:rPr>
      </w:pPr>
    </w:p>
    <w:p w:rsidR="00353062" w:rsidRDefault="00353062" w:rsidP="006C6C4A">
      <w:pPr>
        <w:spacing w:after="0" w:line="240" w:lineRule="auto"/>
        <w:jc w:val="center"/>
        <w:rPr>
          <w:rFonts w:ascii="Times New Roman" w:eastAsia="Times New Roman" w:hAnsi="Times New Roman" w:cs="Times New Roman"/>
          <w:color w:val="000000"/>
          <w:sz w:val="28"/>
          <w:szCs w:val="28"/>
          <w:highlight w:val="yellow"/>
          <w:lang w:eastAsia="ru-RU"/>
        </w:rPr>
      </w:pPr>
    </w:p>
    <w:p w:rsidR="00353062" w:rsidRDefault="00353062" w:rsidP="006C6C4A">
      <w:pPr>
        <w:spacing w:after="0" w:line="240" w:lineRule="auto"/>
        <w:jc w:val="center"/>
        <w:rPr>
          <w:rFonts w:ascii="Times New Roman" w:eastAsia="Times New Roman" w:hAnsi="Times New Roman" w:cs="Times New Roman"/>
          <w:color w:val="000000"/>
          <w:sz w:val="28"/>
          <w:szCs w:val="28"/>
          <w:highlight w:val="yellow"/>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11. ТРЕБОВАНИЯ ПО БЕЗОПАСНОСТИ</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340DA4" w:rsidTr="00831CC0">
        <w:trPr>
          <w:trHeight w:val="399"/>
        </w:trPr>
        <w:tc>
          <w:tcPr>
            <w:tcW w:w="9498" w:type="dxa"/>
            <w:tcBorders>
              <w:top w:val="single" w:sz="4" w:space="0" w:color="auto"/>
              <w:left w:val="single" w:sz="4" w:space="0" w:color="auto"/>
              <w:right w:val="single" w:sz="4" w:space="0" w:color="auto"/>
            </w:tcBorders>
          </w:tcPr>
          <w:p w:rsidR="006C6C4A" w:rsidRPr="00A35B35" w:rsidRDefault="00B25136" w:rsidP="0011112A">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A35B35">
              <w:rPr>
                <w:rFonts w:ascii="Times New Roman" w:eastAsia="Times New Roman" w:hAnsi="Times New Roman" w:cs="Times New Roman"/>
                <w:sz w:val="24"/>
                <w:szCs w:val="24"/>
                <w:lang w:eastAsia="ru-RU"/>
              </w:rPr>
              <w:t xml:space="preserve">Заготовки поставляются </w:t>
            </w:r>
            <w:r w:rsidR="008956C2" w:rsidRPr="00A35B35">
              <w:rPr>
                <w:rFonts w:ascii="Times New Roman" w:eastAsia="Times New Roman" w:hAnsi="Times New Roman" w:cs="Times New Roman"/>
                <w:sz w:val="24"/>
                <w:szCs w:val="24"/>
                <w:lang w:eastAsia="ru-RU"/>
              </w:rPr>
              <w:t xml:space="preserve">для оборудования </w:t>
            </w:r>
            <w:r w:rsidR="0011112A">
              <w:rPr>
                <w:rFonts w:ascii="Times New Roman" w:eastAsia="Times New Roman" w:hAnsi="Times New Roman" w:cs="Times New Roman"/>
                <w:sz w:val="24"/>
                <w:szCs w:val="24"/>
                <w:lang w:eastAsia="ru-RU"/>
              </w:rPr>
              <w:t>второго класса безопасности</w:t>
            </w:r>
          </w:p>
        </w:tc>
      </w:tr>
    </w:tbl>
    <w:p w:rsidR="003A4FC6" w:rsidRPr="00340DA4" w:rsidRDefault="003A4FC6"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12. ТРЕБОВАНИЯ К КАЧЕСТВУ</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831CC0" w:rsidRPr="00831CC0" w:rsidRDefault="00831CC0" w:rsidP="00831CC0">
            <w:pPr>
              <w:autoSpaceDE w:val="0"/>
              <w:autoSpaceDN w:val="0"/>
              <w:adjustRightInd w:val="0"/>
              <w:ind w:firstLine="709"/>
              <w:jc w:val="both"/>
              <w:rPr>
                <w:rFonts w:ascii="Times New Roman" w:eastAsia="Times New Roman" w:hAnsi="Times New Roman" w:cs="Times New Roman"/>
                <w:sz w:val="24"/>
                <w:szCs w:val="24"/>
                <w:lang w:eastAsia="ru-RU"/>
              </w:rPr>
            </w:pPr>
            <w:r w:rsidRPr="00340DA4">
              <w:rPr>
                <w:rFonts w:ascii="Times New Roman" w:eastAsia="Times New Roman" w:hAnsi="Times New Roman" w:cs="Times New Roman"/>
                <w:sz w:val="24"/>
                <w:szCs w:val="24"/>
                <w:lang w:eastAsia="ru-RU"/>
              </w:rPr>
              <w:t>Качество поставляемых Изделий должно соответствовать действующим в России стандартам (ГОСТ), техническим условиям (ТУ) и подтверждаться паспортом завода-изготовителя на изделие с отметкой ОТК/планом качества на изделия. Поставляемые И</w:t>
            </w:r>
            <w:r w:rsidRPr="00340DA4">
              <w:rPr>
                <w:rFonts w:ascii="Times New Roman" w:eastAsia="Times New Roman" w:hAnsi="Times New Roman" w:cs="Times New Roman"/>
                <w:sz w:val="24"/>
                <w:szCs w:val="24"/>
                <w:lang w:eastAsia="ru-RU"/>
              </w:rPr>
              <w:t>з</w:t>
            </w:r>
            <w:r w:rsidRPr="00340DA4">
              <w:rPr>
                <w:rFonts w:ascii="Times New Roman" w:eastAsia="Times New Roman" w:hAnsi="Times New Roman" w:cs="Times New Roman"/>
                <w:sz w:val="24"/>
                <w:szCs w:val="24"/>
                <w:lang w:eastAsia="ru-RU"/>
              </w:rPr>
              <w:t>делия должны быть новыми, (не допускается поставка выставочных образцов) Изделия должны быть поставлены  комплектно и обеспечивать конструктивную и функционал</w:t>
            </w:r>
            <w:r w:rsidRPr="00340DA4">
              <w:rPr>
                <w:rFonts w:ascii="Times New Roman" w:eastAsia="Times New Roman" w:hAnsi="Times New Roman" w:cs="Times New Roman"/>
                <w:sz w:val="24"/>
                <w:szCs w:val="24"/>
                <w:lang w:eastAsia="ru-RU"/>
              </w:rPr>
              <w:t>ь</w:t>
            </w:r>
            <w:r w:rsidRPr="00340DA4">
              <w:rPr>
                <w:rFonts w:ascii="Times New Roman" w:eastAsia="Times New Roman" w:hAnsi="Times New Roman" w:cs="Times New Roman"/>
                <w:sz w:val="24"/>
                <w:szCs w:val="24"/>
                <w:lang w:eastAsia="ru-RU"/>
              </w:rPr>
              <w:lastRenderedPageBreak/>
              <w:t>ную совместимость.</w:t>
            </w:r>
          </w:p>
          <w:p w:rsidR="00C64699" w:rsidRPr="006C6C4A" w:rsidRDefault="00C64699" w:rsidP="00A616A6">
            <w:pPr>
              <w:tabs>
                <w:tab w:val="left" w:pos="284"/>
                <w:tab w:val="center" w:pos="4677"/>
                <w:tab w:val="right" w:pos="9355"/>
              </w:tabs>
              <w:spacing w:after="0" w:line="240" w:lineRule="auto"/>
              <w:ind w:right="34"/>
              <w:jc w:val="both"/>
              <w:rPr>
                <w:rFonts w:ascii="Times New Roman" w:eastAsia="Times New Roman" w:hAnsi="Times New Roman" w:cs="Times New Roman"/>
                <w:i/>
                <w:color w:val="000000"/>
                <w:sz w:val="24"/>
                <w:szCs w:val="24"/>
                <w:lang w:eastAsia="ru-RU"/>
              </w:rPr>
            </w:pP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13. ДОПОЛНИТЕЛЬНЫЕ (ИНЫЕ) ТРЕБОВАНИЯ</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6C6C4A" w:rsidRPr="00340DA4" w:rsidRDefault="00105D42" w:rsidP="00340DA4">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340DA4">
              <w:rPr>
                <w:rFonts w:ascii="Times New Roman" w:eastAsia="Times New Roman" w:hAnsi="Times New Roman" w:cs="Times New Roman"/>
                <w:sz w:val="24"/>
                <w:szCs w:val="24"/>
                <w:lang w:eastAsia="ru-RU"/>
              </w:rPr>
              <w:t>В случае разработки поставщиком собственных чертежей заготовок их необходимо с</w:t>
            </w:r>
            <w:r w:rsidRPr="00340DA4">
              <w:rPr>
                <w:rFonts w:ascii="Times New Roman" w:eastAsia="Times New Roman" w:hAnsi="Times New Roman" w:cs="Times New Roman"/>
                <w:sz w:val="24"/>
                <w:szCs w:val="24"/>
                <w:lang w:eastAsia="ru-RU"/>
              </w:rPr>
              <w:t>о</w:t>
            </w:r>
            <w:r w:rsidRPr="00340DA4">
              <w:rPr>
                <w:rFonts w:ascii="Times New Roman" w:eastAsia="Times New Roman" w:hAnsi="Times New Roman" w:cs="Times New Roman"/>
                <w:sz w:val="24"/>
                <w:szCs w:val="24"/>
                <w:lang w:eastAsia="ru-RU"/>
              </w:rPr>
              <w:t>гласовать с заказчиком. Поставщик должен передать заказчику дубликаты согласова</w:t>
            </w:r>
            <w:r w:rsidRPr="00340DA4">
              <w:rPr>
                <w:rFonts w:ascii="Times New Roman" w:eastAsia="Times New Roman" w:hAnsi="Times New Roman" w:cs="Times New Roman"/>
                <w:sz w:val="24"/>
                <w:szCs w:val="24"/>
                <w:lang w:eastAsia="ru-RU"/>
              </w:rPr>
              <w:t>н</w:t>
            </w:r>
            <w:r w:rsidRPr="00340DA4">
              <w:rPr>
                <w:rFonts w:ascii="Times New Roman" w:eastAsia="Times New Roman" w:hAnsi="Times New Roman" w:cs="Times New Roman"/>
                <w:sz w:val="24"/>
                <w:szCs w:val="24"/>
                <w:lang w:eastAsia="ru-RU"/>
              </w:rPr>
              <w:t>ных чертежей заготовок</w:t>
            </w:r>
            <w:r w:rsidR="00340DA4">
              <w:rPr>
                <w:rFonts w:ascii="Times New Roman" w:eastAsia="Times New Roman" w:hAnsi="Times New Roman" w:cs="Times New Roman"/>
                <w:sz w:val="24"/>
                <w:szCs w:val="24"/>
                <w:lang w:eastAsia="ru-RU"/>
              </w:rPr>
              <w:t>.</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B90827"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14. ТРЕБОВАНИЯ К КОЛИЧЕСТВУ И СРОКУ (ПЕРИОДИЧН</w:t>
      </w:r>
      <w:r w:rsidRPr="006C6C4A">
        <w:rPr>
          <w:rFonts w:ascii="Times New Roman" w:eastAsia="Times New Roman" w:hAnsi="Times New Roman" w:cs="Times New Roman"/>
          <w:color w:val="000000"/>
          <w:sz w:val="28"/>
          <w:szCs w:val="28"/>
          <w:lang w:eastAsia="ru-RU"/>
        </w:rPr>
        <w:t>О</w:t>
      </w:r>
      <w:r w:rsidRPr="006C6C4A">
        <w:rPr>
          <w:rFonts w:ascii="Times New Roman" w:eastAsia="Times New Roman" w:hAnsi="Times New Roman" w:cs="Times New Roman"/>
          <w:color w:val="000000"/>
          <w:sz w:val="28"/>
          <w:szCs w:val="28"/>
          <w:lang w:eastAsia="ru-RU"/>
        </w:rPr>
        <w:t xml:space="preserve">СТИ) </w:t>
      </w:r>
      <w:r w:rsidRPr="00B90827">
        <w:rPr>
          <w:rFonts w:ascii="Times New Roman" w:eastAsia="Times New Roman" w:hAnsi="Times New Roman" w:cs="Times New Roman"/>
          <w:color w:val="000000"/>
          <w:sz w:val="28"/>
          <w:szCs w:val="28"/>
          <w:lang w:eastAsia="ru-RU"/>
        </w:rPr>
        <w:t>ПОСТАВКИ</w:t>
      </w:r>
    </w:p>
    <w:p w:rsidR="006C6C4A" w:rsidRPr="00B90827"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B1522C" w:rsidRPr="00B90827" w:rsidRDefault="00B1522C" w:rsidP="00B1522C">
            <w:pPr>
              <w:spacing w:after="0" w:line="240" w:lineRule="auto"/>
              <w:ind w:firstLine="34"/>
              <w:rPr>
                <w:rFonts w:ascii="Times New Roman" w:eastAsia="Times New Roman" w:hAnsi="Times New Roman" w:cs="Times New Roman"/>
                <w:sz w:val="24"/>
                <w:szCs w:val="24"/>
                <w:lang w:eastAsia="ru-RU"/>
              </w:rPr>
            </w:pPr>
            <w:r w:rsidRPr="00B90827">
              <w:rPr>
                <w:rFonts w:ascii="Times New Roman" w:eastAsia="Times New Roman" w:hAnsi="Times New Roman" w:cs="Times New Roman"/>
                <w:sz w:val="24"/>
                <w:szCs w:val="24"/>
                <w:lang w:eastAsia="ru-RU"/>
              </w:rPr>
              <w:t>Срок поставки :</w:t>
            </w:r>
          </w:p>
          <w:p w:rsidR="006C6C4A" w:rsidRPr="0017303D" w:rsidRDefault="0017303D" w:rsidP="00B1522C">
            <w:pPr>
              <w:spacing w:after="0" w:line="240" w:lineRule="auto"/>
              <w:ind w:firstLine="34"/>
              <w:rPr>
                <w:rFonts w:ascii="Times New Roman" w:eastAsia="Times New Roman" w:hAnsi="Times New Roman" w:cs="Times New Roman"/>
                <w:sz w:val="24"/>
                <w:szCs w:val="24"/>
                <w:lang w:eastAsia="ru-RU"/>
              </w:rPr>
            </w:pPr>
            <w:r w:rsidRPr="00B90827">
              <w:rPr>
                <w:rFonts w:ascii="Times New Roman" w:eastAsia="Times New Roman" w:hAnsi="Times New Roman" w:cs="Times New Roman"/>
                <w:sz w:val="24"/>
                <w:szCs w:val="24"/>
                <w:lang w:eastAsia="ru-RU"/>
              </w:rPr>
              <w:t>На заготовки САОЗ Белорусской АЭС боки 1,2  - 1</w:t>
            </w:r>
            <w:r w:rsidR="00B90827">
              <w:rPr>
                <w:rFonts w:ascii="Times New Roman" w:eastAsia="Times New Roman" w:hAnsi="Times New Roman" w:cs="Times New Roman"/>
                <w:sz w:val="24"/>
                <w:szCs w:val="24"/>
                <w:lang w:eastAsia="ru-RU"/>
              </w:rPr>
              <w:t>2</w:t>
            </w:r>
            <w:r w:rsidRPr="00B90827">
              <w:rPr>
                <w:rFonts w:ascii="Times New Roman" w:eastAsia="Times New Roman" w:hAnsi="Times New Roman" w:cs="Times New Roman"/>
                <w:sz w:val="24"/>
                <w:szCs w:val="24"/>
                <w:lang w:eastAsia="ru-RU"/>
              </w:rPr>
              <w:t>0 дней с даты</w:t>
            </w:r>
            <w:r w:rsidR="002874E6" w:rsidRPr="00B90827">
              <w:rPr>
                <w:rFonts w:ascii="Times New Roman" w:eastAsia="Times New Roman" w:hAnsi="Times New Roman" w:cs="Times New Roman"/>
                <w:sz w:val="24"/>
                <w:szCs w:val="24"/>
                <w:lang w:eastAsia="ru-RU"/>
              </w:rPr>
              <w:t xml:space="preserve"> согласования ПК.</w:t>
            </w:r>
          </w:p>
          <w:p w:rsidR="00B1522C" w:rsidRPr="006C6C4A" w:rsidRDefault="00B1522C" w:rsidP="00B1522C">
            <w:pPr>
              <w:spacing w:after="0" w:line="240" w:lineRule="auto"/>
              <w:ind w:firstLine="34"/>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sz w:val="24"/>
                <w:szCs w:val="24"/>
                <w:lang w:eastAsia="ru-RU"/>
              </w:rPr>
              <w:t xml:space="preserve"> </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15. ТРЕБОВАНИЕ К ФОРМЕ ПРЕДСТАВЛЯЕМОЙ ИНФОРМ</w:t>
      </w:r>
      <w:r w:rsidRPr="006C6C4A">
        <w:rPr>
          <w:rFonts w:ascii="Times New Roman" w:eastAsia="Times New Roman" w:hAnsi="Times New Roman" w:cs="Times New Roman"/>
          <w:color w:val="000000"/>
          <w:sz w:val="28"/>
          <w:szCs w:val="28"/>
          <w:lang w:eastAsia="ru-RU"/>
        </w:rPr>
        <w:t>А</w:t>
      </w:r>
      <w:r w:rsidRPr="006C6C4A">
        <w:rPr>
          <w:rFonts w:ascii="Times New Roman" w:eastAsia="Times New Roman" w:hAnsi="Times New Roman" w:cs="Times New Roman"/>
          <w:color w:val="000000"/>
          <w:sz w:val="28"/>
          <w:szCs w:val="28"/>
          <w:lang w:eastAsia="ru-RU"/>
        </w:rPr>
        <w:t>ЦИИ</w:t>
      </w:r>
    </w:p>
    <w:p w:rsidR="006C6C4A" w:rsidRPr="00C64699" w:rsidRDefault="006C6C4A" w:rsidP="006C6C4A">
      <w:pPr>
        <w:spacing w:after="0" w:line="240" w:lineRule="auto"/>
        <w:rPr>
          <w:rFonts w:ascii="Times New Roman" w:eastAsia="Times New Roman" w:hAnsi="Times New Roman" w:cs="Times New Roman"/>
          <w:b/>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C64699" w:rsidTr="00831CC0">
        <w:trPr>
          <w:trHeight w:val="399"/>
        </w:trPr>
        <w:tc>
          <w:tcPr>
            <w:tcW w:w="9498" w:type="dxa"/>
            <w:tcBorders>
              <w:top w:val="single" w:sz="4" w:space="0" w:color="auto"/>
              <w:left w:val="single" w:sz="4" w:space="0" w:color="auto"/>
              <w:right w:val="single" w:sz="4" w:space="0" w:color="auto"/>
            </w:tcBorders>
          </w:tcPr>
          <w:p w:rsidR="006C6C4A" w:rsidRPr="0093261A" w:rsidRDefault="0093261A" w:rsidP="0093261A">
            <w:pPr>
              <w:spacing w:after="0" w:line="240" w:lineRule="auto"/>
              <w:jc w:val="both"/>
              <w:rPr>
                <w:rFonts w:ascii="Times New Roman" w:eastAsia="Times New Roman" w:hAnsi="Times New Roman" w:cs="Times New Roman"/>
                <w:sz w:val="24"/>
                <w:szCs w:val="24"/>
                <w:lang w:eastAsia="ru-RU"/>
              </w:rPr>
            </w:pPr>
            <w:r w:rsidRPr="0093261A">
              <w:rPr>
                <w:rFonts w:ascii="Times New Roman" w:eastAsia="Times New Roman" w:hAnsi="Times New Roman" w:cs="Times New Roman"/>
                <w:sz w:val="24"/>
                <w:szCs w:val="24"/>
                <w:lang w:eastAsia="ru-RU"/>
              </w:rPr>
              <w:t xml:space="preserve">Для Российских поставщиков </w:t>
            </w:r>
            <w:r w:rsidR="00353062">
              <w:rPr>
                <w:rFonts w:ascii="Times New Roman" w:eastAsia="Times New Roman" w:hAnsi="Times New Roman" w:cs="Times New Roman"/>
                <w:sz w:val="24"/>
                <w:szCs w:val="24"/>
                <w:lang w:eastAsia="ru-RU"/>
              </w:rPr>
              <w:t>я</w:t>
            </w:r>
            <w:r w:rsidRPr="0093261A">
              <w:rPr>
                <w:rFonts w:ascii="Times New Roman" w:eastAsia="Times New Roman" w:hAnsi="Times New Roman" w:cs="Times New Roman"/>
                <w:sz w:val="24"/>
                <w:szCs w:val="24"/>
                <w:lang w:eastAsia="ru-RU"/>
              </w:rPr>
              <w:t>зык документации –</w:t>
            </w:r>
            <w:r>
              <w:rPr>
                <w:rFonts w:ascii="Times New Roman" w:eastAsia="Times New Roman" w:hAnsi="Times New Roman" w:cs="Times New Roman"/>
                <w:sz w:val="24"/>
                <w:szCs w:val="24"/>
                <w:lang w:eastAsia="ru-RU"/>
              </w:rPr>
              <w:t xml:space="preserve"> </w:t>
            </w:r>
            <w:r w:rsidRPr="0093261A">
              <w:rPr>
                <w:rFonts w:ascii="Times New Roman" w:eastAsia="Times New Roman" w:hAnsi="Times New Roman" w:cs="Times New Roman"/>
                <w:sz w:val="24"/>
                <w:szCs w:val="24"/>
                <w:lang w:eastAsia="ru-RU"/>
              </w:rPr>
              <w:t>русский</w:t>
            </w:r>
          </w:p>
          <w:p w:rsidR="0093261A" w:rsidRPr="0093261A" w:rsidRDefault="0093261A" w:rsidP="0093261A">
            <w:pPr>
              <w:spacing w:after="0" w:line="240" w:lineRule="auto"/>
              <w:jc w:val="both"/>
              <w:rPr>
                <w:rFonts w:ascii="Times New Roman" w:eastAsia="Times New Roman" w:hAnsi="Times New Roman" w:cs="Times New Roman"/>
                <w:sz w:val="24"/>
                <w:szCs w:val="24"/>
                <w:lang w:eastAsia="ru-RU"/>
              </w:rPr>
            </w:pPr>
            <w:r w:rsidRPr="0093261A">
              <w:rPr>
                <w:rFonts w:ascii="Times New Roman" w:eastAsia="Times New Roman" w:hAnsi="Times New Roman" w:cs="Times New Roman"/>
                <w:sz w:val="24"/>
                <w:szCs w:val="24"/>
                <w:lang w:eastAsia="ru-RU"/>
              </w:rPr>
              <w:t xml:space="preserve">Для зарубежных поставщиков </w:t>
            </w:r>
            <w:r w:rsidR="00353062">
              <w:rPr>
                <w:rFonts w:ascii="Times New Roman" w:eastAsia="Times New Roman" w:hAnsi="Times New Roman" w:cs="Times New Roman"/>
                <w:sz w:val="24"/>
                <w:szCs w:val="24"/>
                <w:lang w:eastAsia="ru-RU"/>
              </w:rPr>
              <w:t>я</w:t>
            </w:r>
            <w:r w:rsidRPr="0093261A">
              <w:rPr>
                <w:rFonts w:ascii="Times New Roman" w:eastAsia="Times New Roman" w:hAnsi="Times New Roman" w:cs="Times New Roman"/>
                <w:sz w:val="24"/>
                <w:szCs w:val="24"/>
                <w:lang w:eastAsia="ru-RU"/>
              </w:rPr>
              <w:t>зык документации  -</w:t>
            </w:r>
            <w:r w:rsidR="007C09FE">
              <w:rPr>
                <w:rFonts w:ascii="Times New Roman" w:eastAsia="Times New Roman" w:hAnsi="Times New Roman" w:cs="Times New Roman"/>
                <w:sz w:val="24"/>
                <w:szCs w:val="24"/>
                <w:lang w:eastAsia="ru-RU"/>
              </w:rPr>
              <w:t xml:space="preserve"> </w:t>
            </w:r>
            <w:r w:rsidRPr="0093261A">
              <w:rPr>
                <w:rFonts w:ascii="Times New Roman" w:eastAsia="Times New Roman" w:hAnsi="Times New Roman" w:cs="Times New Roman"/>
                <w:sz w:val="24"/>
                <w:szCs w:val="24"/>
                <w:lang w:eastAsia="ru-RU"/>
              </w:rPr>
              <w:t>английский</w:t>
            </w:r>
          </w:p>
          <w:p w:rsidR="0093261A" w:rsidRPr="00C64699" w:rsidRDefault="0093261A" w:rsidP="0093261A">
            <w:pPr>
              <w:spacing w:after="0" w:line="240" w:lineRule="auto"/>
              <w:jc w:val="both"/>
              <w:rPr>
                <w:rFonts w:ascii="Times New Roman" w:eastAsia="Times New Roman" w:hAnsi="Times New Roman" w:cs="Times New Roman"/>
                <w:b/>
                <w:color w:val="000000"/>
                <w:sz w:val="24"/>
                <w:szCs w:val="24"/>
                <w:lang w:eastAsia="ru-RU"/>
              </w:rPr>
            </w:pPr>
            <w:r w:rsidRPr="0093261A">
              <w:rPr>
                <w:rFonts w:ascii="Times New Roman" w:eastAsia="Times New Roman" w:hAnsi="Times New Roman" w:cs="Times New Roman"/>
                <w:sz w:val="24"/>
                <w:szCs w:val="24"/>
                <w:lang w:eastAsia="ru-RU"/>
              </w:rPr>
              <w:t>Необходимость предоставления документации в электронном виде нет.</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16. ПЕРЕЧЕНЬ ПРИНЯТЫХ СОКРАЩЕНИЙ</w:t>
      </w:r>
    </w:p>
    <w:p w:rsidR="006C6C4A" w:rsidRPr="006C6C4A" w:rsidRDefault="006C6C4A" w:rsidP="006C6C4A">
      <w:pPr>
        <w:spacing w:after="0" w:line="240" w:lineRule="auto"/>
        <w:ind w:firstLine="567"/>
        <w:jc w:val="both"/>
        <w:rPr>
          <w:rFonts w:ascii="Times New Roman" w:eastAsia="Times New Roman" w:hAnsi="Times New Roman" w:cs="Times New Roman"/>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379"/>
      </w:tblGrid>
      <w:tr w:rsidR="006C6C4A" w:rsidRPr="006C6C4A"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Расшифровка сокращения</w:t>
            </w:r>
          </w:p>
        </w:tc>
      </w:tr>
      <w:tr w:rsidR="006C6C4A" w:rsidRPr="006C6C4A" w:rsidTr="00831CC0">
        <w:trPr>
          <w:trHeight w:val="399"/>
        </w:trPr>
        <w:tc>
          <w:tcPr>
            <w:tcW w:w="709" w:type="dxa"/>
            <w:tcBorders>
              <w:top w:val="single" w:sz="4" w:space="0" w:color="auto"/>
              <w:left w:val="single" w:sz="4" w:space="0" w:color="auto"/>
              <w:right w:val="single" w:sz="4" w:space="0" w:color="auto"/>
            </w:tcBorders>
          </w:tcPr>
          <w:p w:rsidR="006C6C4A" w:rsidRPr="006C6C4A" w:rsidRDefault="006C6C4A" w:rsidP="006C6C4A">
            <w:pPr>
              <w:spacing w:after="0" w:line="240" w:lineRule="auto"/>
              <w:jc w:val="both"/>
              <w:rPr>
                <w:rFonts w:ascii="Times New Roman" w:eastAsia="Times New Roman" w:hAnsi="Times New Roman" w:cs="Times New Roman"/>
                <w:color w:val="000000"/>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6C6C4A" w:rsidRDefault="006C6C4A"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B1DAB">
              <w:rPr>
                <w:rFonts w:ascii="Times New Roman" w:eastAsia="Times New Roman" w:hAnsi="Times New Roman" w:cs="Times New Roman"/>
                <w:sz w:val="24"/>
                <w:szCs w:val="24"/>
                <w:lang w:eastAsia="ru-RU"/>
              </w:rPr>
              <w:t>«АС»</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 xml:space="preserve"> </w:t>
            </w:r>
            <w:r w:rsidRPr="003B1DAB">
              <w:rPr>
                <w:rFonts w:ascii="Times New Roman" w:eastAsia="Times New Roman" w:hAnsi="Times New Roman" w:cs="Times New Roman"/>
                <w:lang w:eastAsia="ru-RU"/>
              </w:rPr>
              <w:t>«Государственные органы регулирования и надзора РФ»</w:t>
            </w: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3B1DAB">
              <w:rPr>
                <w:rFonts w:ascii="Times New Roman" w:eastAsia="Times New Roman" w:hAnsi="Times New Roman" w:cs="Times New Roman"/>
                <w:lang w:eastAsia="ru-RU"/>
              </w:rPr>
              <w:t>«Грузополучатель»</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3B1DAB">
              <w:rPr>
                <w:rFonts w:ascii="Times New Roman" w:eastAsia="Times New Roman" w:hAnsi="Times New Roman" w:cs="Times New Roman"/>
                <w:lang w:eastAsia="ru-RU"/>
              </w:rPr>
              <w:t>«Дата вступления Д</w:t>
            </w:r>
            <w:r w:rsidRPr="003B1DAB">
              <w:rPr>
                <w:rFonts w:ascii="Times New Roman" w:eastAsia="Times New Roman" w:hAnsi="Times New Roman" w:cs="Times New Roman"/>
                <w:lang w:eastAsia="ru-RU"/>
              </w:rPr>
              <w:t>о</w:t>
            </w:r>
            <w:r w:rsidRPr="003B1DAB">
              <w:rPr>
                <w:rFonts w:ascii="Times New Roman" w:eastAsia="Times New Roman" w:hAnsi="Times New Roman" w:cs="Times New Roman"/>
                <w:lang w:eastAsia="ru-RU"/>
              </w:rPr>
              <w:t>говора в силу»</w:t>
            </w: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Дата отгрузки</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bCs/>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«Дефект»</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b/>
                <w:bCs/>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lastRenderedPageBreak/>
              <w:t>«</w:t>
            </w:r>
            <w:r w:rsidRPr="00EA4502">
              <w:rPr>
                <w:rFonts w:ascii="Times New Roman" w:eastAsia="Times New Roman" w:hAnsi="Times New Roman" w:cs="Times New Roman"/>
                <w:lang w:eastAsia="ru-RU"/>
              </w:rPr>
              <w:t>Документация»</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«Качество»</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«Контроль качества»</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«Лицензия»</w:t>
            </w: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r w:rsidRPr="007278A2">
              <w:rPr>
                <w:b/>
                <w:i/>
              </w:rPr>
              <w:t xml:space="preserve"> </w:t>
            </w:r>
            <w:r w:rsidRPr="00EA4502">
              <w:rPr>
                <w:rFonts w:ascii="Times New Roman" w:eastAsia="Times New Roman" w:hAnsi="Times New Roman" w:cs="Times New Roman"/>
                <w:lang w:eastAsia="ru-RU"/>
              </w:rPr>
              <w:t>«Несоответствия</w:t>
            </w:r>
            <w:r w:rsidRPr="007278A2">
              <w:rPr>
                <w:b/>
                <w:i/>
              </w:rPr>
              <w:t>»</w:t>
            </w: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«Обеспечение кач</w:t>
            </w:r>
            <w:r w:rsidRPr="00EA4502">
              <w:rPr>
                <w:rFonts w:ascii="Times New Roman" w:eastAsia="Times New Roman" w:hAnsi="Times New Roman" w:cs="Times New Roman"/>
                <w:lang w:eastAsia="ru-RU"/>
              </w:rPr>
              <w:t>е</w:t>
            </w:r>
            <w:r w:rsidRPr="00EA4502">
              <w:rPr>
                <w:rFonts w:ascii="Times New Roman" w:eastAsia="Times New Roman" w:hAnsi="Times New Roman" w:cs="Times New Roman"/>
                <w:lang w:eastAsia="ru-RU"/>
              </w:rPr>
              <w:t>ства»</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«Оценка соотве</w:t>
            </w:r>
            <w:r w:rsidRPr="00EA4502">
              <w:rPr>
                <w:rFonts w:ascii="Times New Roman" w:eastAsia="Times New Roman" w:hAnsi="Times New Roman" w:cs="Times New Roman"/>
                <w:lang w:eastAsia="ru-RU"/>
              </w:rPr>
              <w:t>т</w:t>
            </w:r>
            <w:r w:rsidRPr="00EA4502">
              <w:rPr>
                <w:rFonts w:ascii="Times New Roman" w:eastAsia="Times New Roman" w:hAnsi="Times New Roman" w:cs="Times New Roman"/>
                <w:lang w:eastAsia="ru-RU"/>
              </w:rPr>
              <w:t>ствия»</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t>«</w:t>
            </w:r>
            <w:r w:rsidRPr="00EA4502">
              <w:rPr>
                <w:rFonts w:ascii="Times New Roman" w:eastAsia="Times New Roman" w:hAnsi="Times New Roman" w:cs="Times New Roman"/>
                <w:lang w:eastAsia="ru-RU"/>
              </w:rPr>
              <w:t>План качества»</w:t>
            </w: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t>«</w:t>
            </w:r>
            <w:r w:rsidRPr="00EA4502">
              <w:rPr>
                <w:rFonts w:ascii="Times New Roman" w:eastAsia="Times New Roman" w:hAnsi="Times New Roman" w:cs="Times New Roman"/>
                <w:lang w:eastAsia="ru-RU"/>
              </w:rPr>
              <w:t>Представитель Пок</w:t>
            </w:r>
            <w:r w:rsidRPr="00EA4502">
              <w:rPr>
                <w:rFonts w:ascii="Times New Roman" w:eastAsia="Times New Roman" w:hAnsi="Times New Roman" w:cs="Times New Roman"/>
                <w:lang w:eastAsia="ru-RU"/>
              </w:rPr>
              <w:t>у</w:t>
            </w:r>
            <w:r w:rsidRPr="00EA4502">
              <w:rPr>
                <w:rFonts w:ascii="Times New Roman" w:eastAsia="Times New Roman" w:hAnsi="Times New Roman" w:cs="Times New Roman"/>
                <w:lang w:eastAsia="ru-RU"/>
              </w:rPr>
              <w:t>пателя»</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«Процедура»</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«Согласование»</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«Технологическая д</w:t>
            </w:r>
            <w:r w:rsidRPr="00EA4502">
              <w:rPr>
                <w:rFonts w:ascii="Times New Roman" w:eastAsia="Times New Roman" w:hAnsi="Times New Roman" w:cs="Times New Roman"/>
                <w:lang w:eastAsia="ru-RU"/>
              </w:rPr>
              <w:t>о</w:t>
            </w:r>
            <w:r w:rsidRPr="00EA4502">
              <w:rPr>
                <w:rFonts w:ascii="Times New Roman" w:eastAsia="Times New Roman" w:hAnsi="Times New Roman" w:cs="Times New Roman"/>
                <w:lang w:eastAsia="ru-RU"/>
              </w:rPr>
              <w:t>кументация»</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Уполномоченная о</w:t>
            </w:r>
            <w:r w:rsidRPr="00EA4502">
              <w:rPr>
                <w:rFonts w:ascii="Times New Roman" w:eastAsia="Times New Roman" w:hAnsi="Times New Roman" w:cs="Times New Roman"/>
                <w:lang w:eastAsia="ru-RU"/>
              </w:rPr>
              <w:t>р</w:t>
            </w:r>
            <w:r w:rsidRPr="00EA4502">
              <w:rPr>
                <w:rFonts w:ascii="Times New Roman" w:eastAsia="Times New Roman" w:hAnsi="Times New Roman" w:cs="Times New Roman"/>
                <w:lang w:eastAsia="ru-RU"/>
              </w:rPr>
              <w:t>ганизация»</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r w:rsidRPr="00EA4502">
              <w:rPr>
                <w:rFonts w:ascii="Times New Roman" w:eastAsia="Times New Roman" w:hAnsi="Times New Roman" w:cs="Times New Roman"/>
                <w:lang w:eastAsia="ru-RU"/>
              </w:rPr>
              <w:t>«Уведомление о г</w:t>
            </w:r>
            <w:r w:rsidRPr="00EA4502">
              <w:rPr>
                <w:rFonts w:ascii="Times New Roman" w:eastAsia="Times New Roman" w:hAnsi="Times New Roman" w:cs="Times New Roman"/>
                <w:lang w:eastAsia="ru-RU"/>
              </w:rPr>
              <w:t>о</w:t>
            </w:r>
            <w:r w:rsidRPr="00EA4502">
              <w:rPr>
                <w:rFonts w:ascii="Times New Roman" w:eastAsia="Times New Roman" w:hAnsi="Times New Roman" w:cs="Times New Roman"/>
                <w:lang w:eastAsia="ru-RU"/>
              </w:rPr>
              <w:t>товности</w:t>
            </w:r>
            <w:r w:rsidRPr="007278A2">
              <w:rPr>
                <w:b/>
                <w:i/>
              </w:rPr>
              <w:t>»</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48695D" w:rsidRDefault="0048695D"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«Заказчик»</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48695D" w:rsidRDefault="0048695D"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«Генподрядчик»</w:t>
            </w: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48695D" w:rsidRDefault="0048695D"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Поручение Заказч</w:t>
            </w:r>
            <w:r w:rsidRPr="00EA4502">
              <w:rPr>
                <w:rFonts w:ascii="Times New Roman" w:eastAsia="Times New Roman" w:hAnsi="Times New Roman" w:cs="Times New Roman"/>
                <w:lang w:eastAsia="ru-RU"/>
              </w:rPr>
              <w:t>и</w:t>
            </w:r>
            <w:r w:rsidRPr="00EA4502">
              <w:rPr>
                <w:rFonts w:ascii="Times New Roman" w:eastAsia="Times New Roman" w:hAnsi="Times New Roman" w:cs="Times New Roman"/>
                <w:lang w:eastAsia="ru-RU"/>
              </w:rPr>
              <w:t>ка»</w:t>
            </w: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Pr="006C6C4A"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EA4502">
              <w:rPr>
                <w:rFonts w:ascii="Times New Roman" w:eastAsia="Times New Roman" w:hAnsi="Times New Roman" w:cs="Times New Roman"/>
                <w:lang w:eastAsia="ru-RU"/>
              </w:rPr>
              <w:t>«Документация по к</w:t>
            </w:r>
            <w:r w:rsidRPr="00EA4502">
              <w:rPr>
                <w:rFonts w:ascii="Times New Roman" w:eastAsia="Times New Roman" w:hAnsi="Times New Roman" w:cs="Times New Roman"/>
                <w:lang w:eastAsia="ru-RU"/>
              </w:rPr>
              <w:t>а</w:t>
            </w:r>
            <w:r w:rsidRPr="00EA4502">
              <w:rPr>
                <w:rFonts w:ascii="Times New Roman" w:eastAsia="Times New Roman" w:hAnsi="Times New Roman" w:cs="Times New Roman"/>
                <w:lang w:eastAsia="ru-RU"/>
              </w:rPr>
              <w:t>честву»</w:t>
            </w:r>
          </w:p>
        </w:tc>
        <w:tc>
          <w:tcPr>
            <w:tcW w:w="6379" w:type="dxa"/>
            <w:tcBorders>
              <w:top w:val="single" w:sz="4" w:space="0" w:color="auto"/>
              <w:left w:val="single" w:sz="4" w:space="0" w:color="auto"/>
              <w:bottom w:val="single" w:sz="4" w:space="0" w:color="auto"/>
              <w:right w:val="single" w:sz="4" w:space="0" w:color="auto"/>
            </w:tcBorders>
          </w:tcPr>
          <w:p w:rsidR="003B1DAB" w:rsidRPr="003B1DAB" w:rsidRDefault="003B1DAB" w:rsidP="003B1DAB">
            <w:pPr>
              <w:spacing w:after="0"/>
              <w:rPr>
                <w:rFonts w:ascii="Times New Roman" w:eastAsia="Times New Roman" w:hAnsi="Times New Roman" w:cs="Times New Roman"/>
                <w:lang w:eastAsia="ru-RU"/>
              </w:rPr>
            </w:pPr>
            <w:r w:rsidRPr="003B1DAB">
              <w:rPr>
                <w:rFonts w:ascii="Times New Roman" w:eastAsia="Times New Roman" w:hAnsi="Times New Roman" w:cs="Times New Roman"/>
                <w:lang w:eastAsia="ru-RU"/>
              </w:rPr>
              <w:lastRenderedPageBreak/>
              <w:t>Термины, используемые в Договоре, означают нижеследующее:</w:t>
            </w: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атомная электростанция.</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7278A2"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Pr>
                <w:b w:val="0"/>
                <w:i w:val="0"/>
                <w:sz w:val="22"/>
                <w:szCs w:val="22"/>
              </w:rPr>
              <w:t>-</w:t>
            </w:r>
            <w:r w:rsidRPr="007278A2">
              <w:rPr>
                <w:b w:val="0"/>
                <w:i w:val="0"/>
                <w:sz w:val="22"/>
                <w:szCs w:val="22"/>
              </w:rPr>
              <w:t xml:space="preserve">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Pr>
                <w:b w:val="0"/>
                <w:i w:val="0"/>
                <w:sz w:val="22"/>
                <w:szCs w:val="22"/>
              </w:rPr>
              <w:t>-</w:t>
            </w:r>
            <w:r w:rsidRPr="007278A2">
              <w:rPr>
                <w:b w:val="0"/>
                <w:i w:val="0"/>
                <w:sz w:val="22"/>
                <w:szCs w:val="22"/>
              </w:rPr>
              <w:t xml:space="preserve"> </w:t>
            </w:r>
            <w:r w:rsidRPr="007278A2">
              <w:rPr>
                <w:b w:val="0"/>
                <w:i w:val="0"/>
                <w:sz w:val="22"/>
                <w:szCs w:val="22"/>
                <w:lang w:eastAsia="en-US"/>
              </w:rPr>
              <w:t>грузополучатель - физическое или юридическое лицо, уполномоченное на получение груза</w:t>
            </w:r>
            <w:r w:rsidRPr="007278A2">
              <w:rPr>
                <w:b w:val="0"/>
                <w:i w:val="0"/>
                <w:sz w:val="22"/>
                <w:szCs w:val="22"/>
              </w:rPr>
              <w:t>.</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дата подписания Сторонами  Договора</w:t>
            </w:r>
            <w:r>
              <w:rPr>
                <w:b w:val="0"/>
                <w:i w:val="0"/>
                <w:sz w:val="22"/>
                <w:szCs w:val="22"/>
              </w:rPr>
              <w:t xml:space="preserve">, но не ранее проведения Покупателем аудита Поставщика и выполнения Поставщиком иных требований РД 03-36 и  Приложения №2 к настоящему Договору, что подтверждается </w:t>
            </w:r>
            <w:r w:rsidRPr="007D36CC">
              <w:rPr>
                <w:b w:val="0"/>
                <w:i w:val="0"/>
                <w:sz w:val="22"/>
                <w:szCs w:val="22"/>
              </w:rPr>
              <w:t>отчет</w:t>
            </w:r>
            <w:r>
              <w:rPr>
                <w:b w:val="0"/>
                <w:i w:val="0"/>
                <w:sz w:val="22"/>
                <w:szCs w:val="22"/>
              </w:rPr>
              <w:t>ом</w:t>
            </w:r>
            <w:r w:rsidRPr="007D36CC">
              <w:rPr>
                <w:b w:val="0"/>
                <w:i w:val="0"/>
                <w:sz w:val="22"/>
                <w:szCs w:val="22"/>
              </w:rPr>
              <w:t xml:space="preserve"> проверки условий производства  Поставщика</w:t>
            </w:r>
            <w:r>
              <w:rPr>
                <w:b w:val="0"/>
                <w:i w:val="0"/>
                <w:sz w:val="22"/>
                <w:szCs w:val="22"/>
              </w:rPr>
              <w:t>, который оформляет Покупатель после проведения аудита</w:t>
            </w:r>
            <w:r w:rsidRPr="007278A2">
              <w:rPr>
                <w:b w:val="0"/>
                <w:i w:val="0"/>
                <w:sz w:val="22"/>
                <w:szCs w:val="22"/>
              </w:rPr>
              <w:t>.</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дата приёмки Изделий первым перевозчиком, подтверждённая товарно-транспортной, железнодорожной или транспортной накладной.</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bCs/>
                <w:i w:val="0"/>
                <w:sz w:val="22"/>
                <w:szCs w:val="22"/>
              </w:rPr>
              <w:t xml:space="preserve">- </w:t>
            </w:r>
            <w:r w:rsidRPr="007278A2">
              <w:rPr>
                <w:b w:val="0"/>
                <w:i w:val="0"/>
                <w:sz w:val="22"/>
                <w:szCs w:val="22"/>
              </w:rPr>
              <w:t>каждое отдельное несоответствие Изделия установленным требованиям.</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Pr>
                <w:b w:val="0"/>
                <w:i w:val="0"/>
                <w:sz w:val="22"/>
                <w:szCs w:val="22"/>
              </w:rPr>
              <w:lastRenderedPageBreak/>
              <w:t>-</w:t>
            </w:r>
            <w:r w:rsidRPr="007278A2">
              <w:rPr>
                <w:b w:val="0"/>
                <w:i w:val="0"/>
                <w:sz w:val="22"/>
                <w:szCs w:val="22"/>
              </w:rPr>
              <w:t xml:space="preserve"> товаросопроводительная и Технологическая документация на Изделия.</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контроль количественных и (или) качественных характеристик Изделий.</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7278A2"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3B1DAB" w:rsidRDefault="003B1DAB" w:rsidP="003B1DAB">
            <w:pPr>
              <w:pStyle w:val="2"/>
              <w:autoSpaceDE w:val="0"/>
              <w:autoSpaceDN w:val="0"/>
              <w:ind w:left="0"/>
              <w:jc w:val="both"/>
              <w:rPr>
                <w:sz w:val="22"/>
                <w:szCs w:val="22"/>
              </w:rPr>
            </w:pPr>
            <w:r w:rsidRPr="007278A2">
              <w:rPr>
                <w:sz w:val="22"/>
                <w:szCs w:val="22"/>
              </w:rPr>
              <w:t xml:space="preserve"> - документ, в котором   определяется, какие процедуры и с соо</w:t>
            </w:r>
            <w:r w:rsidRPr="007278A2">
              <w:rPr>
                <w:sz w:val="22"/>
                <w:szCs w:val="22"/>
              </w:rPr>
              <w:t>т</w:t>
            </w:r>
            <w:r w:rsidRPr="007278A2">
              <w:rPr>
                <w:sz w:val="22"/>
                <w:szCs w:val="22"/>
              </w:rPr>
              <w:t>ветствующие ресурсы, кем и когда должны применяться к ко</w:t>
            </w:r>
            <w:r w:rsidRPr="007278A2">
              <w:rPr>
                <w:sz w:val="22"/>
                <w:szCs w:val="22"/>
              </w:rPr>
              <w:t>н</w:t>
            </w:r>
            <w:r w:rsidRPr="007278A2">
              <w:rPr>
                <w:sz w:val="22"/>
                <w:szCs w:val="22"/>
              </w:rPr>
              <w:t>кретному Изделию. План качества включает в себя описательное перечисление технологических процессов и контрольных опер</w:t>
            </w:r>
            <w:r w:rsidRPr="007278A2">
              <w:rPr>
                <w:sz w:val="22"/>
                <w:szCs w:val="22"/>
              </w:rPr>
              <w:t>а</w:t>
            </w:r>
            <w:r w:rsidRPr="007278A2">
              <w:rPr>
                <w:sz w:val="22"/>
                <w:szCs w:val="22"/>
              </w:rPr>
              <w:t>ций, подлежащих надзору, требований к ним, а также колич</w:t>
            </w:r>
            <w:r w:rsidRPr="007278A2">
              <w:rPr>
                <w:sz w:val="22"/>
                <w:szCs w:val="22"/>
              </w:rPr>
              <w:t>е</w:t>
            </w:r>
            <w:r w:rsidRPr="007278A2">
              <w:rPr>
                <w:sz w:val="22"/>
                <w:szCs w:val="22"/>
              </w:rPr>
              <w:t>ство и статус контрольных точек</w:t>
            </w:r>
          </w:p>
          <w:p w:rsidR="003B1DAB" w:rsidRPr="007278A2" w:rsidRDefault="003B1DAB" w:rsidP="003B1DAB">
            <w:pPr>
              <w:pStyle w:val="2"/>
              <w:autoSpaceDE w:val="0"/>
              <w:autoSpaceDN w:val="0"/>
              <w:ind w:left="0"/>
              <w:jc w:val="both"/>
              <w:rPr>
                <w:sz w:val="22"/>
                <w:szCs w:val="22"/>
              </w:rPr>
            </w:pPr>
          </w:p>
          <w:p w:rsidR="003B1DAB" w:rsidRDefault="003B1DAB" w:rsidP="003B1DAB">
            <w:pPr>
              <w:pStyle w:val="2"/>
              <w:autoSpaceDE w:val="0"/>
              <w:autoSpaceDN w:val="0"/>
              <w:ind w:left="0"/>
              <w:jc w:val="both"/>
              <w:rPr>
                <w:sz w:val="22"/>
                <w:szCs w:val="22"/>
              </w:rPr>
            </w:pPr>
            <w:r w:rsidRPr="007278A2">
              <w:rPr>
                <w:sz w:val="22"/>
                <w:szCs w:val="22"/>
              </w:rPr>
              <w:t xml:space="preserve"> - лицо, уполномоченное Покупателем на совершение от его имени действий в соответствии с Договором.</w:t>
            </w:r>
          </w:p>
          <w:p w:rsidR="003B1DAB" w:rsidRDefault="003B1DAB" w:rsidP="003B1DAB">
            <w:pPr>
              <w:pStyle w:val="2"/>
              <w:autoSpaceDE w:val="0"/>
              <w:autoSpaceDN w:val="0"/>
              <w:ind w:left="0"/>
              <w:jc w:val="both"/>
              <w:rPr>
                <w:sz w:val="22"/>
                <w:szCs w:val="22"/>
              </w:rPr>
            </w:pPr>
          </w:p>
          <w:p w:rsidR="00EA4502" w:rsidRDefault="00EA4502" w:rsidP="003B1DAB">
            <w:pPr>
              <w:pStyle w:val="2"/>
              <w:autoSpaceDE w:val="0"/>
              <w:autoSpaceDN w:val="0"/>
              <w:ind w:left="0"/>
              <w:jc w:val="both"/>
              <w:rPr>
                <w:sz w:val="22"/>
                <w:szCs w:val="22"/>
              </w:rPr>
            </w:pPr>
          </w:p>
          <w:p w:rsidR="00EA4502" w:rsidRPr="007278A2" w:rsidRDefault="00EA4502" w:rsidP="003B1DAB">
            <w:pPr>
              <w:pStyle w:val="2"/>
              <w:autoSpaceDE w:val="0"/>
              <w:autoSpaceDN w:val="0"/>
              <w:ind w:left="0"/>
              <w:jc w:val="both"/>
              <w:rPr>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документированный установленный способ осуществления деятельности или процесса.</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письменное одобрение и/или подтверждение со стороны Покупателя  или другой уполномоченной Покупателем организации.</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документация, регламентирующая технологию изготовления.</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организация, осуществляющая оценку соответствия Изделий установленным требованиям  по Поручению Заказчика.</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документ о качестве принятых Изделий, подписанный Уполномоченной организацией.</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w:t>
            </w:r>
            <w:r w:rsidRPr="00C80D44">
              <w:rPr>
                <w:b w:val="0"/>
                <w:i w:val="0"/>
                <w:noProof/>
                <w:sz w:val="22"/>
                <w:szCs w:val="22"/>
              </w:rPr>
              <w:t xml:space="preserve"> Открытое акционерное общество «Дирекция единого заказа оборудования для АЭС»</w:t>
            </w:r>
            <w:r w:rsidRPr="00C80D44">
              <w:rPr>
                <w:b w:val="0"/>
                <w:i w:val="0"/>
                <w:sz w:val="22"/>
                <w:szCs w:val="22"/>
              </w:rPr>
              <w:t xml:space="preserve"> и его законные правопреемники</w:t>
            </w:r>
            <w:r w:rsidRPr="007278A2">
              <w:rPr>
                <w:b w:val="0"/>
                <w:i w:val="0"/>
                <w:sz w:val="22"/>
                <w:szCs w:val="22"/>
              </w:rPr>
              <w:t>.</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организация, осуществляющая комплексную поставку оборудования на АЭС: </w:t>
            </w:r>
            <w:r w:rsidRPr="002C0DF3">
              <w:rPr>
                <w:b w:val="0"/>
                <w:i w:val="0"/>
                <w:sz w:val="22"/>
                <w:szCs w:val="22"/>
              </w:rPr>
              <w:t>Закрытое акционерное общество «Атомстройэкспорт» (ЗАО «Атомстройэкспорт») и его законные правопреемники</w:t>
            </w:r>
            <w:r w:rsidRPr="007278A2">
              <w:rPr>
                <w:b w:val="0"/>
                <w:i w:val="0"/>
                <w:sz w:val="22"/>
                <w:szCs w:val="22"/>
              </w:rPr>
              <w:t>.</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документ, как правило, письмо Заказчика, определяющий полномочия Уполномоченной организации.</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3B1DAB" w:rsidRPr="007278A2" w:rsidRDefault="003B1DAB" w:rsidP="003B1DAB">
            <w:pPr>
              <w:pStyle w:val="3"/>
              <w:spacing w:before="0" w:after="0"/>
              <w:rPr>
                <w:b w:val="0"/>
                <w:i w:val="0"/>
                <w:sz w:val="22"/>
                <w:szCs w:val="22"/>
              </w:rPr>
            </w:pPr>
            <w:r w:rsidRPr="007278A2">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6C6C4A" w:rsidRPr="006C6C4A" w:rsidRDefault="007A7C01" w:rsidP="007A7C0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w:t>
            </w:r>
          </w:p>
        </w:tc>
      </w:tr>
    </w:tbl>
    <w:p w:rsidR="006C6C4A" w:rsidRPr="006C6C4A" w:rsidRDefault="006C6C4A" w:rsidP="006C6C4A">
      <w:pPr>
        <w:spacing w:after="0" w:line="240" w:lineRule="auto"/>
        <w:ind w:firstLine="567"/>
        <w:jc w:val="both"/>
        <w:rPr>
          <w:rFonts w:ascii="Times New Roman" w:eastAsia="Times New Roman" w:hAnsi="Times New Roman" w:cs="Times New Roman"/>
          <w:color w:val="000000"/>
          <w:sz w:val="24"/>
          <w:szCs w:val="24"/>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17. ПЕРЕЧЕНЬ ПРИЛОЖЕНИЙ</w:t>
      </w:r>
    </w:p>
    <w:p w:rsidR="006C6C4A" w:rsidRPr="006C6C4A" w:rsidRDefault="006C6C4A" w:rsidP="006C6C4A">
      <w:pPr>
        <w:spacing w:after="0" w:line="240" w:lineRule="auto"/>
        <w:ind w:firstLine="567"/>
        <w:jc w:val="both"/>
        <w:rPr>
          <w:rFonts w:ascii="Times New Roman" w:eastAsia="Times New Roman" w:hAnsi="Times New Roman" w:cs="Times New Roman"/>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560"/>
      </w:tblGrid>
      <w:tr w:rsidR="006C6C4A" w:rsidRPr="006C6C4A"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Наименование приложения</w:t>
            </w:r>
          </w:p>
        </w:tc>
        <w:tc>
          <w:tcPr>
            <w:tcW w:w="1560"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Номер стр</w:t>
            </w:r>
            <w:r w:rsidRPr="006C6C4A">
              <w:rPr>
                <w:rFonts w:ascii="Times New Roman" w:eastAsia="Times New Roman" w:hAnsi="Times New Roman" w:cs="Times New Roman"/>
                <w:color w:val="000000"/>
                <w:sz w:val="24"/>
                <w:szCs w:val="24"/>
                <w:lang w:eastAsia="ru-RU"/>
              </w:rPr>
              <w:t>а</w:t>
            </w:r>
            <w:r w:rsidRPr="006C6C4A">
              <w:rPr>
                <w:rFonts w:ascii="Times New Roman" w:eastAsia="Times New Roman" w:hAnsi="Times New Roman" w:cs="Times New Roman"/>
                <w:color w:val="000000"/>
                <w:sz w:val="24"/>
                <w:szCs w:val="24"/>
                <w:lang w:eastAsia="ru-RU"/>
              </w:rPr>
              <w:t>ницы</w:t>
            </w:r>
          </w:p>
        </w:tc>
      </w:tr>
      <w:tr w:rsidR="006C6C4A" w:rsidRPr="006C6C4A" w:rsidTr="00831CC0">
        <w:trPr>
          <w:trHeight w:val="399"/>
        </w:trPr>
        <w:tc>
          <w:tcPr>
            <w:tcW w:w="709" w:type="dxa"/>
            <w:tcBorders>
              <w:top w:val="single" w:sz="4" w:space="0" w:color="auto"/>
              <w:left w:val="single" w:sz="4" w:space="0" w:color="auto"/>
              <w:bottom w:val="single" w:sz="4" w:space="0" w:color="auto"/>
              <w:right w:val="single" w:sz="4" w:space="0" w:color="auto"/>
            </w:tcBorders>
          </w:tcPr>
          <w:p w:rsidR="006C6C4A"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573176" w:rsidRDefault="00573176"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Pr="006C6C4A" w:rsidRDefault="00251947"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c>
          <w:tcPr>
            <w:tcW w:w="7229" w:type="dxa"/>
            <w:tcBorders>
              <w:top w:val="single" w:sz="4" w:space="0" w:color="auto"/>
              <w:left w:val="single" w:sz="4" w:space="0" w:color="auto"/>
              <w:bottom w:val="single" w:sz="4" w:space="0" w:color="auto"/>
              <w:right w:val="single" w:sz="4" w:space="0" w:color="auto"/>
            </w:tcBorders>
          </w:tcPr>
          <w:p w:rsidR="00631491" w:rsidRDefault="00631491" w:rsidP="00631491">
            <w:pPr>
              <w:spacing w:after="0"/>
              <w:outlineLvl w:val="0"/>
              <w:rPr>
                <w:rFonts w:ascii="Times New Roman" w:eastAsia="Times New Roman" w:hAnsi="Times New Roman" w:cs="Times New Roman"/>
                <w:lang w:eastAsia="ru-RU"/>
              </w:rPr>
            </w:pPr>
          </w:p>
          <w:p w:rsidR="00631491" w:rsidRPr="00631491" w:rsidRDefault="00631491" w:rsidP="00631491">
            <w:pPr>
              <w:spacing w:after="0"/>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ДОГОВОР ПОСТАВКИ</w:t>
            </w:r>
            <w:r>
              <w:rPr>
                <w:rFonts w:ascii="Times New Roman" w:eastAsia="Times New Roman" w:hAnsi="Times New Roman" w:cs="Times New Roman"/>
                <w:lang w:eastAsia="ru-RU"/>
              </w:rPr>
              <w:t xml:space="preserve"> </w:t>
            </w:r>
            <w:r w:rsidRPr="00631491">
              <w:rPr>
                <w:rFonts w:ascii="Times New Roman" w:eastAsia="Times New Roman" w:hAnsi="Times New Roman" w:cs="Times New Roman"/>
                <w:lang w:eastAsia="ru-RU"/>
              </w:rPr>
              <w:t xml:space="preserve">№ </w:t>
            </w:r>
            <w:r w:rsidR="009955DC" w:rsidRPr="009955DC">
              <w:rPr>
                <w:rFonts w:ascii="Times New Roman" w:eastAsia="Times New Roman" w:hAnsi="Times New Roman" w:cs="Times New Roman"/>
                <w:lang w:eastAsia="ru-RU"/>
              </w:rPr>
              <w:t>АЭМт/КД/</w:t>
            </w:r>
            <w:r w:rsidR="001E012A">
              <w:rPr>
                <w:rFonts w:ascii="Times New Roman" w:eastAsia="Times New Roman" w:hAnsi="Times New Roman" w:cs="Times New Roman"/>
                <w:lang w:eastAsia="ru-RU"/>
              </w:rPr>
              <w:t>ПЗМ/</w:t>
            </w:r>
            <w:r w:rsidR="009955DC" w:rsidRPr="009955DC">
              <w:rPr>
                <w:rFonts w:ascii="Times New Roman" w:eastAsia="Times New Roman" w:hAnsi="Times New Roman" w:cs="Times New Roman"/>
                <w:lang w:eastAsia="ru-RU"/>
              </w:rPr>
              <w:t>2014/22</w:t>
            </w:r>
            <w:r w:rsidR="001E012A">
              <w:rPr>
                <w:rFonts w:ascii="Times New Roman" w:eastAsia="Times New Roman" w:hAnsi="Times New Roman" w:cs="Times New Roman"/>
                <w:lang w:eastAsia="ru-RU"/>
              </w:rPr>
              <w:t>7</w:t>
            </w:r>
            <w:r w:rsidR="009955DC" w:rsidRPr="009955DC">
              <w:rPr>
                <w:rFonts w:ascii="Times New Roman" w:eastAsia="Times New Roman" w:hAnsi="Times New Roman" w:cs="Times New Roman"/>
                <w:lang w:eastAsia="ru-RU"/>
              </w:rPr>
              <w:t>-БелАЭС-1,2-САОЗ</w:t>
            </w:r>
          </w:p>
          <w:p w:rsidR="006C6C4A" w:rsidRPr="00631491" w:rsidRDefault="006C6C4A"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631491"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631491"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Default="00631491" w:rsidP="00631491">
            <w:pPr>
              <w:spacing w:after="0"/>
              <w:ind w:firstLine="34"/>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Приложение № </w:t>
            </w:r>
            <w:r w:rsidR="000665F2">
              <w:rPr>
                <w:rFonts w:ascii="Times New Roman" w:eastAsia="Times New Roman" w:hAnsi="Times New Roman" w:cs="Times New Roman"/>
                <w:lang w:eastAsia="ru-RU"/>
              </w:rPr>
              <w:t>1</w:t>
            </w:r>
          </w:p>
          <w:p w:rsidR="00631491" w:rsidRPr="00631491" w:rsidRDefault="00631491" w:rsidP="00631491">
            <w:pPr>
              <w:spacing w:after="0"/>
              <w:ind w:firstLine="34"/>
              <w:rPr>
                <w:rFonts w:ascii="Times New Roman" w:eastAsia="Times New Roman" w:hAnsi="Times New Roman" w:cs="Times New Roman"/>
                <w:lang w:eastAsia="ru-RU"/>
              </w:rPr>
            </w:pPr>
          </w:p>
          <w:p w:rsidR="00631491" w:rsidRDefault="00631491" w:rsidP="00631491">
            <w:pPr>
              <w:autoSpaceDE w:val="0"/>
              <w:autoSpaceDN w:val="0"/>
              <w:adjustRightInd w:val="0"/>
              <w:spacing w:after="0" w:line="240" w:lineRule="auto"/>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w:t>
            </w:r>
            <w:r w:rsidR="0011112A" w:rsidRPr="009955DC">
              <w:rPr>
                <w:rFonts w:ascii="Times New Roman" w:eastAsia="Times New Roman" w:hAnsi="Times New Roman" w:cs="Times New Roman"/>
                <w:lang w:eastAsia="ru-RU"/>
              </w:rPr>
              <w:t>АЭМт/КД/</w:t>
            </w:r>
            <w:r w:rsidR="001E012A">
              <w:rPr>
                <w:rFonts w:ascii="Times New Roman" w:eastAsia="Times New Roman" w:hAnsi="Times New Roman" w:cs="Times New Roman"/>
                <w:lang w:eastAsia="ru-RU"/>
              </w:rPr>
              <w:t>ПЗМ/</w:t>
            </w:r>
            <w:r w:rsidR="0011112A" w:rsidRPr="009955DC">
              <w:rPr>
                <w:rFonts w:ascii="Times New Roman" w:eastAsia="Times New Roman" w:hAnsi="Times New Roman" w:cs="Times New Roman"/>
                <w:lang w:eastAsia="ru-RU"/>
              </w:rPr>
              <w:t>2014/22</w:t>
            </w:r>
            <w:r w:rsidR="001E012A">
              <w:rPr>
                <w:rFonts w:ascii="Times New Roman" w:eastAsia="Times New Roman" w:hAnsi="Times New Roman" w:cs="Times New Roman"/>
                <w:lang w:eastAsia="ru-RU"/>
              </w:rPr>
              <w:t>7</w:t>
            </w:r>
            <w:r w:rsidR="0011112A" w:rsidRPr="009955DC">
              <w:rPr>
                <w:rFonts w:ascii="Times New Roman" w:eastAsia="Times New Roman" w:hAnsi="Times New Roman" w:cs="Times New Roman"/>
                <w:lang w:eastAsia="ru-RU"/>
              </w:rPr>
              <w:t>-БелАЭС-1,2-САОЗ</w:t>
            </w:r>
          </w:p>
          <w:p w:rsidR="00631491" w:rsidRDefault="00631491" w:rsidP="00631491">
            <w:pPr>
              <w:autoSpaceDE w:val="0"/>
              <w:autoSpaceDN w:val="0"/>
              <w:adjustRightInd w:val="0"/>
              <w:spacing w:after="0" w:line="240" w:lineRule="auto"/>
              <w:rPr>
                <w:rFonts w:ascii="Times New Roman" w:eastAsia="Times New Roman" w:hAnsi="Times New Roman" w:cs="Times New Roman"/>
                <w:lang w:eastAsia="ru-RU"/>
              </w:rPr>
            </w:pPr>
          </w:p>
          <w:p w:rsidR="00631491" w:rsidRDefault="000665F2" w:rsidP="00631491">
            <w:pPr>
              <w:rPr>
                <w:rFonts w:ascii="Times New Roman" w:eastAsia="Times New Roman" w:hAnsi="Times New Roman" w:cs="Times New Roman"/>
                <w:lang w:eastAsia="ru-RU"/>
              </w:rPr>
            </w:pPr>
            <w:r>
              <w:rPr>
                <w:rFonts w:ascii="Times New Roman" w:eastAsia="Times New Roman" w:hAnsi="Times New Roman" w:cs="Times New Roman"/>
                <w:lang w:eastAsia="ru-RU"/>
              </w:rPr>
              <w:t>Образец маркировки</w:t>
            </w:r>
          </w:p>
          <w:p w:rsidR="000665F2" w:rsidRDefault="000665F2" w:rsidP="00631491">
            <w:pPr>
              <w:rPr>
                <w:rFonts w:ascii="Times New Roman" w:eastAsia="Times New Roman" w:hAnsi="Times New Roman" w:cs="Times New Roman"/>
                <w:lang w:eastAsia="ru-RU"/>
              </w:rPr>
            </w:pPr>
          </w:p>
          <w:p w:rsidR="00631491" w:rsidRDefault="00631491" w:rsidP="00631491">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sidR="000665F2">
              <w:rPr>
                <w:rFonts w:ascii="Times New Roman" w:eastAsia="Times New Roman" w:hAnsi="Times New Roman" w:cs="Times New Roman"/>
                <w:lang w:eastAsia="ru-RU"/>
              </w:rPr>
              <w:t>2</w:t>
            </w:r>
          </w:p>
          <w:p w:rsidR="0011112A" w:rsidRDefault="00631491" w:rsidP="00631491">
            <w:pPr>
              <w:spacing w:after="4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w:t>
            </w:r>
            <w:r w:rsidR="001E012A" w:rsidRPr="009955DC">
              <w:rPr>
                <w:rFonts w:ascii="Times New Roman" w:eastAsia="Times New Roman" w:hAnsi="Times New Roman" w:cs="Times New Roman"/>
                <w:lang w:eastAsia="ru-RU"/>
              </w:rPr>
              <w:t>АЭМт/КД/</w:t>
            </w:r>
            <w:r w:rsidR="001E012A">
              <w:rPr>
                <w:rFonts w:ascii="Times New Roman" w:eastAsia="Times New Roman" w:hAnsi="Times New Roman" w:cs="Times New Roman"/>
                <w:lang w:eastAsia="ru-RU"/>
              </w:rPr>
              <w:t>ПЗМ/</w:t>
            </w:r>
            <w:r w:rsidR="001E012A" w:rsidRPr="009955DC">
              <w:rPr>
                <w:rFonts w:ascii="Times New Roman" w:eastAsia="Times New Roman" w:hAnsi="Times New Roman" w:cs="Times New Roman"/>
                <w:lang w:eastAsia="ru-RU"/>
              </w:rPr>
              <w:t>2014/22</w:t>
            </w:r>
            <w:r w:rsidR="001E012A">
              <w:rPr>
                <w:rFonts w:ascii="Times New Roman" w:eastAsia="Times New Roman" w:hAnsi="Times New Roman" w:cs="Times New Roman"/>
                <w:lang w:eastAsia="ru-RU"/>
              </w:rPr>
              <w:t>7</w:t>
            </w:r>
            <w:r w:rsidR="001E012A" w:rsidRPr="009955DC">
              <w:rPr>
                <w:rFonts w:ascii="Times New Roman" w:eastAsia="Times New Roman" w:hAnsi="Times New Roman" w:cs="Times New Roman"/>
                <w:lang w:eastAsia="ru-RU"/>
              </w:rPr>
              <w:t>-БелАЭС-1,2-САОЗ</w:t>
            </w:r>
          </w:p>
          <w:p w:rsidR="00375669" w:rsidRDefault="00FB5694" w:rsidP="00631491">
            <w:pPr>
              <w:spacing w:after="40"/>
              <w:rPr>
                <w:rFonts w:ascii="Times New Roman" w:eastAsia="Times New Roman" w:hAnsi="Times New Roman" w:cs="Times New Roman"/>
                <w:lang w:eastAsia="ru-RU"/>
              </w:rPr>
            </w:pPr>
            <w:r>
              <w:rPr>
                <w:rFonts w:ascii="Times New Roman" w:eastAsia="Times New Roman" w:hAnsi="Times New Roman" w:cs="Times New Roman"/>
                <w:lang w:eastAsia="ru-RU"/>
              </w:rPr>
              <w:t>Менеджмент качества</w:t>
            </w:r>
          </w:p>
          <w:p w:rsidR="00FB5694" w:rsidRDefault="00FB5694" w:rsidP="00631491">
            <w:pPr>
              <w:spacing w:after="40"/>
              <w:rPr>
                <w:rFonts w:ascii="Times New Roman" w:eastAsia="Times New Roman" w:hAnsi="Times New Roman" w:cs="Times New Roman"/>
                <w:lang w:eastAsia="ru-RU"/>
              </w:rPr>
            </w:pPr>
          </w:p>
          <w:p w:rsidR="00FB5694" w:rsidRDefault="00FB5694" w:rsidP="00631491">
            <w:pPr>
              <w:spacing w:after="40"/>
              <w:rPr>
                <w:rFonts w:ascii="Times New Roman" w:eastAsia="Times New Roman" w:hAnsi="Times New Roman" w:cs="Times New Roman"/>
                <w:lang w:eastAsia="ru-RU"/>
              </w:rPr>
            </w:pP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sidR="00251947">
              <w:rPr>
                <w:rFonts w:ascii="Times New Roman" w:eastAsia="Times New Roman" w:hAnsi="Times New Roman" w:cs="Times New Roman"/>
                <w:lang w:eastAsia="ru-RU"/>
              </w:rPr>
              <w:t>3</w:t>
            </w:r>
          </w:p>
          <w:p w:rsidR="0011112A" w:rsidRDefault="00375669" w:rsidP="00251947">
            <w:pPr>
              <w:spacing w:before="6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w:t>
            </w:r>
            <w:r w:rsidR="001E012A" w:rsidRPr="009955DC">
              <w:rPr>
                <w:rFonts w:ascii="Times New Roman" w:eastAsia="Times New Roman" w:hAnsi="Times New Roman" w:cs="Times New Roman"/>
                <w:lang w:eastAsia="ru-RU"/>
              </w:rPr>
              <w:t>АЭМт/КД/</w:t>
            </w:r>
            <w:r w:rsidR="001E012A">
              <w:rPr>
                <w:rFonts w:ascii="Times New Roman" w:eastAsia="Times New Roman" w:hAnsi="Times New Roman" w:cs="Times New Roman"/>
                <w:lang w:eastAsia="ru-RU"/>
              </w:rPr>
              <w:t>ПЗМ/</w:t>
            </w:r>
            <w:r w:rsidR="001E012A" w:rsidRPr="009955DC">
              <w:rPr>
                <w:rFonts w:ascii="Times New Roman" w:eastAsia="Times New Roman" w:hAnsi="Times New Roman" w:cs="Times New Roman"/>
                <w:lang w:eastAsia="ru-RU"/>
              </w:rPr>
              <w:t>2014/22</w:t>
            </w:r>
            <w:r w:rsidR="001E012A">
              <w:rPr>
                <w:rFonts w:ascii="Times New Roman" w:eastAsia="Times New Roman" w:hAnsi="Times New Roman" w:cs="Times New Roman"/>
                <w:lang w:eastAsia="ru-RU"/>
              </w:rPr>
              <w:t>7</w:t>
            </w:r>
            <w:r w:rsidR="001E012A" w:rsidRPr="009955DC">
              <w:rPr>
                <w:rFonts w:ascii="Times New Roman" w:eastAsia="Times New Roman" w:hAnsi="Times New Roman" w:cs="Times New Roman"/>
                <w:lang w:eastAsia="ru-RU"/>
              </w:rPr>
              <w:t>-БелАЭС-1,2-САОЗ</w:t>
            </w:r>
          </w:p>
          <w:p w:rsidR="00251947" w:rsidRPr="00251947" w:rsidRDefault="00251947" w:rsidP="00251947">
            <w:pPr>
              <w:spacing w:before="60"/>
              <w:rPr>
                <w:rFonts w:ascii="Times New Roman" w:eastAsia="Times New Roman" w:hAnsi="Times New Roman" w:cs="Times New Roman"/>
                <w:lang w:eastAsia="ru-RU"/>
              </w:rPr>
            </w:pPr>
            <w:r w:rsidRPr="00251947">
              <w:rPr>
                <w:rFonts w:ascii="Times New Roman" w:eastAsia="Times New Roman" w:hAnsi="Times New Roman" w:cs="Times New Roman"/>
                <w:lang w:eastAsia="ru-RU"/>
              </w:rPr>
              <w:t>Требования к упаковке, маркировке и хранению Изделий</w:t>
            </w:r>
          </w:p>
          <w:p w:rsidR="00251947" w:rsidRDefault="00251947" w:rsidP="00375669">
            <w:pPr>
              <w:outlineLvl w:val="0"/>
              <w:rPr>
                <w:rFonts w:ascii="Times New Roman" w:eastAsia="Times New Roman" w:hAnsi="Times New Roman" w:cs="Times New Roman"/>
                <w:lang w:eastAsia="ru-RU"/>
              </w:rPr>
            </w:pPr>
          </w:p>
          <w:p w:rsidR="00375669" w:rsidRDefault="00375669" w:rsidP="00375669">
            <w:pPr>
              <w:shd w:val="clear" w:color="auto" w:fill="FFFFFF"/>
              <w:tabs>
                <w:tab w:val="left" w:leader="dot" w:pos="5966"/>
              </w:tabs>
              <w:outlineLvl w:val="0"/>
              <w:rPr>
                <w:rFonts w:ascii="Times New Roman" w:eastAsia="Times New Roman" w:hAnsi="Times New Roman" w:cs="Times New Roman"/>
                <w:lang w:eastAsia="ru-RU"/>
              </w:rPr>
            </w:pP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sidR="00251947">
              <w:rPr>
                <w:rFonts w:ascii="Times New Roman" w:eastAsia="Times New Roman" w:hAnsi="Times New Roman" w:cs="Times New Roman"/>
                <w:lang w:eastAsia="ru-RU"/>
              </w:rPr>
              <w:t>4</w:t>
            </w: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w:t>
            </w:r>
            <w:r w:rsidR="001E012A" w:rsidRPr="009955DC">
              <w:rPr>
                <w:rFonts w:ascii="Times New Roman" w:eastAsia="Times New Roman" w:hAnsi="Times New Roman" w:cs="Times New Roman"/>
                <w:lang w:eastAsia="ru-RU"/>
              </w:rPr>
              <w:t>АЭМт/КД/</w:t>
            </w:r>
            <w:r w:rsidR="001E012A">
              <w:rPr>
                <w:rFonts w:ascii="Times New Roman" w:eastAsia="Times New Roman" w:hAnsi="Times New Roman" w:cs="Times New Roman"/>
                <w:lang w:eastAsia="ru-RU"/>
              </w:rPr>
              <w:t>ПЗМ/</w:t>
            </w:r>
            <w:r w:rsidR="001E012A" w:rsidRPr="009955DC">
              <w:rPr>
                <w:rFonts w:ascii="Times New Roman" w:eastAsia="Times New Roman" w:hAnsi="Times New Roman" w:cs="Times New Roman"/>
                <w:lang w:eastAsia="ru-RU"/>
              </w:rPr>
              <w:t>2014/22</w:t>
            </w:r>
            <w:r w:rsidR="001E012A">
              <w:rPr>
                <w:rFonts w:ascii="Times New Roman" w:eastAsia="Times New Roman" w:hAnsi="Times New Roman" w:cs="Times New Roman"/>
                <w:lang w:eastAsia="ru-RU"/>
              </w:rPr>
              <w:t>7</w:t>
            </w:r>
            <w:r w:rsidR="001E012A" w:rsidRPr="009955DC">
              <w:rPr>
                <w:rFonts w:ascii="Times New Roman" w:eastAsia="Times New Roman" w:hAnsi="Times New Roman" w:cs="Times New Roman"/>
                <w:lang w:eastAsia="ru-RU"/>
              </w:rPr>
              <w:t>-БелАЭС-1,2-САОЗ</w:t>
            </w:r>
          </w:p>
          <w:p w:rsidR="00251947" w:rsidRPr="00251947" w:rsidRDefault="00251947" w:rsidP="00251947">
            <w:pPr>
              <w:shd w:val="clear" w:color="auto" w:fill="FFFFFF"/>
              <w:tabs>
                <w:tab w:val="left" w:leader="dot" w:pos="5966"/>
              </w:tabs>
              <w:spacing w:before="60"/>
              <w:outlineLvl w:val="0"/>
              <w:rPr>
                <w:rFonts w:ascii="Times New Roman" w:eastAsia="Times New Roman" w:hAnsi="Times New Roman" w:cs="Times New Roman"/>
                <w:lang w:eastAsia="ru-RU"/>
              </w:rPr>
            </w:pPr>
            <w:r w:rsidRPr="00251947">
              <w:rPr>
                <w:rFonts w:ascii="Times New Roman" w:eastAsia="Times New Roman" w:hAnsi="Times New Roman" w:cs="Times New Roman"/>
                <w:lang w:eastAsia="ru-RU"/>
              </w:rPr>
              <w:t>Условия конфиденциальности</w:t>
            </w:r>
          </w:p>
          <w:p w:rsidR="00375669" w:rsidRDefault="00375669" w:rsidP="00375669">
            <w:pPr>
              <w:outlineLvl w:val="0"/>
              <w:rPr>
                <w:rFonts w:ascii="Times New Roman" w:eastAsia="Times New Roman" w:hAnsi="Times New Roman" w:cs="Times New Roman"/>
                <w:lang w:eastAsia="ru-RU"/>
              </w:rPr>
            </w:pPr>
          </w:p>
          <w:p w:rsidR="00251947" w:rsidRDefault="00251947" w:rsidP="00251947">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Pr>
                <w:rFonts w:ascii="Times New Roman" w:eastAsia="Times New Roman" w:hAnsi="Times New Roman" w:cs="Times New Roman"/>
                <w:lang w:eastAsia="ru-RU"/>
              </w:rPr>
              <w:t>5</w:t>
            </w:r>
          </w:p>
          <w:p w:rsidR="0011112A" w:rsidRDefault="00251947" w:rsidP="00251947">
            <w:pPr>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w:t>
            </w:r>
            <w:r w:rsidR="001E012A" w:rsidRPr="009955DC">
              <w:rPr>
                <w:rFonts w:ascii="Times New Roman" w:eastAsia="Times New Roman" w:hAnsi="Times New Roman" w:cs="Times New Roman"/>
                <w:lang w:eastAsia="ru-RU"/>
              </w:rPr>
              <w:t>АЭМт/КД/</w:t>
            </w:r>
            <w:r w:rsidR="001E012A">
              <w:rPr>
                <w:rFonts w:ascii="Times New Roman" w:eastAsia="Times New Roman" w:hAnsi="Times New Roman" w:cs="Times New Roman"/>
                <w:lang w:eastAsia="ru-RU"/>
              </w:rPr>
              <w:t>ПЗМ/</w:t>
            </w:r>
            <w:r w:rsidR="001E012A" w:rsidRPr="009955DC">
              <w:rPr>
                <w:rFonts w:ascii="Times New Roman" w:eastAsia="Times New Roman" w:hAnsi="Times New Roman" w:cs="Times New Roman"/>
                <w:lang w:eastAsia="ru-RU"/>
              </w:rPr>
              <w:t>2014/22</w:t>
            </w:r>
            <w:r w:rsidR="001E012A">
              <w:rPr>
                <w:rFonts w:ascii="Times New Roman" w:eastAsia="Times New Roman" w:hAnsi="Times New Roman" w:cs="Times New Roman"/>
                <w:lang w:eastAsia="ru-RU"/>
              </w:rPr>
              <w:t>7</w:t>
            </w:r>
            <w:r w:rsidR="001E012A" w:rsidRPr="009955DC">
              <w:rPr>
                <w:rFonts w:ascii="Times New Roman" w:eastAsia="Times New Roman" w:hAnsi="Times New Roman" w:cs="Times New Roman"/>
                <w:lang w:eastAsia="ru-RU"/>
              </w:rPr>
              <w:t>-БелАЭС-1,2-САОЗ</w:t>
            </w:r>
          </w:p>
          <w:p w:rsidR="00251947" w:rsidRPr="00251947" w:rsidRDefault="00251947" w:rsidP="00251947">
            <w:pPr>
              <w:rPr>
                <w:rFonts w:ascii="Times New Roman" w:eastAsia="Times New Roman" w:hAnsi="Times New Roman" w:cs="Times New Roman"/>
                <w:lang w:eastAsia="ru-RU"/>
              </w:rPr>
            </w:pPr>
            <w:r w:rsidRPr="00251947">
              <w:rPr>
                <w:rFonts w:ascii="Times New Roman" w:eastAsia="Times New Roman" w:hAnsi="Times New Roman" w:cs="Times New Roman"/>
                <w:lang w:eastAsia="ru-RU"/>
              </w:rPr>
              <w:t>Условия пребывания специалистов Покупателя Генподрядчика и Зака</w:t>
            </w:r>
            <w:r w:rsidRPr="00251947">
              <w:rPr>
                <w:rFonts w:ascii="Times New Roman" w:eastAsia="Times New Roman" w:hAnsi="Times New Roman" w:cs="Times New Roman"/>
                <w:lang w:eastAsia="ru-RU"/>
              </w:rPr>
              <w:t>з</w:t>
            </w:r>
            <w:r w:rsidRPr="00251947">
              <w:rPr>
                <w:rFonts w:ascii="Times New Roman" w:eastAsia="Times New Roman" w:hAnsi="Times New Roman" w:cs="Times New Roman"/>
                <w:lang w:eastAsia="ru-RU"/>
              </w:rPr>
              <w:t>чика /Уполномоченной организации на предприятии Поставщ</w:t>
            </w:r>
            <w:r w:rsidRPr="00251947">
              <w:rPr>
                <w:rFonts w:ascii="Times New Roman" w:eastAsia="Times New Roman" w:hAnsi="Times New Roman" w:cs="Times New Roman"/>
                <w:lang w:eastAsia="ru-RU"/>
              </w:rPr>
              <w:t>и</w:t>
            </w:r>
            <w:r w:rsidRPr="00251947">
              <w:rPr>
                <w:rFonts w:ascii="Times New Roman" w:eastAsia="Times New Roman" w:hAnsi="Times New Roman" w:cs="Times New Roman"/>
                <w:lang w:eastAsia="ru-RU"/>
              </w:rPr>
              <w:t>ка/Субпоставщика</w:t>
            </w:r>
          </w:p>
          <w:p w:rsidR="00251947" w:rsidRDefault="00251947" w:rsidP="00251947">
            <w:pPr>
              <w:outlineLvl w:val="0"/>
              <w:rPr>
                <w:rFonts w:ascii="Times New Roman" w:eastAsia="Times New Roman" w:hAnsi="Times New Roman" w:cs="Times New Roman"/>
                <w:lang w:eastAsia="ru-RU"/>
              </w:rPr>
            </w:pPr>
          </w:p>
          <w:p w:rsidR="00573176" w:rsidRDefault="00573176" w:rsidP="00251947">
            <w:pPr>
              <w:outlineLvl w:val="0"/>
              <w:rPr>
                <w:rFonts w:ascii="Times New Roman" w:eastAsia="Times New Roman" w:hAnsi="Times New Roman" w:cs="Times New Roman"/>
                <w:lang w:eastAsia="ru-RU"/>
              </w:rPr>
            </w:pPr>
          </w:p>
          <w:p w:rsidR="00F7503E" w:rsidRDefault="0011112A" w:rsidP="00251947">
            <w:pPr>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Спецификация №1-2014</w:t>
            </w:r>
          </w:p>
          <w:p w:rsidR="00F7503E" w:rsidRDefault="00F7503E" w:rsidP="00251947">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w:t>
            </w:r>
            <w:r w:rsidR="001E012A" w:rsidRPr="009955DC">
              <w:rPr>
                <w:rFonts w:ascii="Times New Roman" w:eastAsia="Times New Roman" w:hAnsi="Times New Roman" w:cs="Times New Roman"/>
                <w:lang w:eastAsia="ru-RU"/>
              </w:rPr>
              <w:t>АЭМт/КД/</w:t>
            </w:r>
            <w:r w:rsidR="001E012A">
              <w:rPr>
                <w:rFonts w:ascii="Times New Roman" w:eastAsia="Times New Roman" w:hAnsi="Times New Roman" w:cs="Times New Roman"/>
                <w:lang w:eastAsia="ru-RU"/>
              </w:rPr>
              <w:t>ПЗМ/</w:t>
            </w:r>
            <w:r w:rsidR="001E012A" w:rsidRPr="009955DC">
              <w:rPr>
                <w:rFonts w:ascii="Times New Roman" w:eastAsia="Times New Roman" w:hAnsi="Times New Roman" w:cs="Times New Roman"/>
                <w:lang w:eastAsia="ru-RU"/>
              </w:rPr>
              <w:t>2014/22</w:t>
            </w:r>
            <w:r w:rsidR="001E012A">
              <w:rPr>
                <w:rFonts w:ascii="Times New Roman" w:eastAsia="Times New Roman" w:hAnsi="Times New Roman" w:cs="Times New Roman"/>
                <w:lang w:eastAsia="ru-RU"/>
              </w:rPr>
              <w:t>7</w:t>
            </w:r>
            <w:r w:rsidR="001E012A" w:rsidRPr="009955DC">
              <w:rPr>
                <w:rFonts w:ascii="Times New Roman" w:eastAsia="Times New Roman" w:hAnsi="Times New Roman" w:cs="Times New Roman"/>
                <w:lang w:eastAsia="ru-RU"/>
              </w:rPr>
              <w:t>-БелАЭС-1,2-САОЗ</w:t>
            </w:r>
          </w:p>
          <w:p w:rsidR="00251947" w:rsidRDefault="00251947" w:rsidP="00375669">
            <w:pPr>
              <w:outlineLvl w:val="0"/>
              <w:rPr>
                <w:rFonts w:ascii="Times New Roman" w:eastAsia="Times New Roman" w:hAnsi="Times New Roman" w:cs="Times New Roman"/>
                <w:lang w:eastAsia="ru-RU"/>
              </w:rPr>
            </w:pPr>
          </w:p>
          <w:p w:rsidR="00631491" w:rsidRPr="00631491"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tcPr>
          <w:p w:rsidR="006C6C4A" w:rsidRDefault="00631491" w:rsidP="007A7C0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lastRenderedPageBreak/>
              <w:t>1-</w:t>
            </w:r>
            <w:r w:rsidR="000665F2">
              <w:rPr>
                <w:rFonts w:ascii="Times New Roman" w:eastAsia="Times New Roman" w:hAnsi="Times New Roman" w:cs="Times New Roman"/>
                <w:i/>
                <w:color w:val="000000"/>
                <w:sz w:val="24"/>
                <w:szCs w:val="24"/>
                <w:lang w:eastAsia="ru-RU"/>
              </w:rPr>
              <w:t>2</w:t>
            </w:r>
            <w:r w:rsidR="00573176">
              <w:rPr>
                <w:rFonts w:ascii="Times New Roman" w:eastAsia="Times New Roman" w:hAnsi="Times New Roman" w:cs="Times New Roman"/>
                <w:i/>
                <w:color w:val="000000"/>
                <w:sz w:val="24"/>
                <w:szCs w:val="24"/>
                <w:lang w:eastAsia="ru-RU"/>
              </w:rPr>
              <w:t>3</w:t>
            </w: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2</w:t>
            </w:r>
            <w:r w:rsidR="00573176">
              <w:rPr>
                <w:rFonts w:ascii="Times New Roman" w:eastAsia="Times New Roman" w:hAnsi="Times New Roman" w:cs="Times New Roman"/>
                <w:i/>
                <w:color w:val="000000"/>
                <w:sz w:val="24"/>
                <w:szCs w:val="24"/>
                <w:lang w:eastAsia="ru-RU"/>
              </w:rPr>
              <w:t>4</w:t>
            </w:r>
            <w:r w:rsidR="000665F2">
              <w:rPr>
                <w:rFonts w:ascii="Times New Roman" w:eastAsia="Times New Roman" w:hAnsi="Times New Roman" w:cs="Times New Roman"/>
                <w:i/>
                <w:color w:val="000000"/>
                <w:sz w:val="24"/>
                <w:szCs w:val="24"/>
                <w:lang w:eastAsia="ru-RU"/>
              </w:rPr>
              <w:t>-2</w:t>
            </w:r>
            <w:r w:rsidR="00573176">
              <w:rPr>
                <w:rFonts w:ascii="Times New Roman" w:eastAsia="Times New Roman" w:hAnsi="Times New Roman" w:cs="Times New Roman"/>
                <w:i/>
                <w:color w:val="000000"/>
                <w:sz w:val="24"/>
                <w:szCs w:val="24"/>
                <w:lang w:eastAsia="ru-RU"/>
              </w:rPr>
              <w:t>5</w:t>
            </w: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FB5694"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1-81</w:t>
            </w: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251947"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2</w:t>
            </w:r>
            <w:r w:rsidR="001C7494">
              <w:rPr>
                <w:rFonts w:ascii="Times New Roman" w:eastAsia="Times New Roman" w:hAnsi="Times New Roman" w:cs="Times New Roman"/>
                <w:i/>
                <w:color w:val="000000"/>
                <w:sz w:val="24"/>
                <w:szCs w:val="24"/>
                <w:lang w:eastAsia="ru-RU"/>
              </w:rPr>
              <w:t>6</w:t>
            </w:r>
            <w:r>
              <w:rPr>
                <w:rFonts w:ascii="Times New Roman" w:eastAsia="Times New Roman" w:hAnsi="Times New Roman" w:cs="Times New Roman"/>
                <w:i/>
                <w:color w:val="000000"/>
                <w:sz w:val="24"/>
                <w:szCs w:val="24"/>
                <w:lang w:eastAsia="ru-RU"/>
              </w:rPr>
              <w:t>-2</w:t>
            </w:r>
            <w:r w:rsidR="001C7494">
              <w:rPr>
                <w:rFonts w:ascii="Times New Roman" w:eastAsia="Times New Roman" w:hAnsi="Times New Roman" w:cs="Times New Roman"/>
                <w:i/>
                <w:color w:val="000000"/>
                <w:sz w:val="24"/>
                <w:szCs w:val="24"/>
                <w:lang w:eastAsia="ru-RU"/>
              </w:rPr>
              <w:t>7</w:t>
            </w: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1C7494"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28</w:t>
            </w:r>
            <w:r w:rsidR="00251947">
              <w:rPr>
                <w:rFonts w:ascii="Times New Roman" w:eastAsia="Times New Roman" w:hAnsi="Times New Roman" w:cs="Times New Roman"/>
                <w:i/>
                <w:color w:val="000000"/>
                <w:sz w:val="24"/>
                <w:szCs w:val="24"/>
                <w:lang w:eastAsia="ru-RU"/>
              </w:rPr>
              <w:t>-3</w:t>
            </w:r>
            <w:r>
              <w:rPr>
                <w:rFonts w:ascii="Times New Roman" w:eastAsia="Times New Roman" w:hAnsi="Times New Roman" w:cs="Times New Roman"/>
                <w:i/>
                <w:color w:val="000000"/>
                <w:sz w:val="24"/>
                <w:szCs w:val="24"/>
                <w:lang w:eastAsia="ru-RU"/>
              </w:rPr>
              <w:t>0</w:t>
            </w: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251947" w:rsidRDefault="00251947"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3</w:t>
            </w:r>
            <w:r w:rsidR="001C7494">
              <w:rPr>
                <w:rFonts w:ascii="Times New Roman" w:eastAsia="Times New Roman" w:hAnsi="Times New Roman" w:cs="Times New Roman"/>
                <w:i/>
                <w:color w:val="000000"/>
                <w:sz w:val="24"/>
                <w:szCs w:val="24"/>
                <w:lang w:eastAsia="ru-RU"/>
              </w:rPr>
              <w:t>1</w:t>
            </w:r>
            <w:r>
              <w:rPr>
                <w:rFonts w:ascii="Times New Roman" w:eastAsia="Times New Roman" w:hAnsi="Times New Roman" w:cs="Times New Roman"/>
                <w:i/>
                <w:color w:val="000000"/>
                <w:sz w:val="24"/>
                <w:szCs w:val="24"/>
                <w:lang w:eastAsia="ru-RU"/>
              </w:rPr>
              <w:t>-3</w:t>
            </w:r>
            <w:r w:rsidR="001C7494">
              <w:rPr>
                <w:rFonts w:ascii="Times New Roman" w:eastAsia="Times New Roman" w:hAnsi="Times New Roman" w:cs="Times New Roman"/>
                <w:i/>
                <w:color w:val="000000"/>
                <w:sz w:val="24"/>
                <w:szCs w:val="24"/>
                <w:lang w:eastAsia="ru-RU"/>
              </w:rPr>
              <w:t>2</w:t>
            </w: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Pr="006C6C4A" w:rsidRDefault="00F7503E" w:rsidP="001C7494">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3</w:t>
            </w:r>
            <w:r w:rsidR="001C7494">
              <w:rPr>
                <w:rFonts w:ascii="Times New Roman" w:eastAsia="Times New Roman" w:hAnsi="Times New Roman" w:cs="Times New Roman"/>
                <w:i/>
                <w:color w:val="000000"/>
                <w:sz w:val="24"/>
                <w:szCs w:val="24"/>
                <w:lang w:eastAsia="ru-RU"/>
              </w:rPr>
              <w:t>3</w:t>
            </w:r>
            <w:r w:rsidR="000737DD">
              <w:rPr>
                <w:rFonts w:ascii="Times New Roman" w:eastAsia="Times New Roman" w:hAnsi="Times New Roman" w:cs="Times New Roman"/>
                <w:i/>
                <w:color w:val="000000"/>
                <w:sz w:val="24"/>
                <w:szCs w:val="24"/>
                <w:lang w:eastAsia="ru-RU"/>
              </w:rPr>
              <w:t>-3</w:t>
            </w:r>
            <w:r w:rsidR="001C7494">
              <w:rPr>
                <w:rFonts w:ascii="Times New Roman" w:eastAsia="Times New Roman" w:hAnsi="Times New Roman" w:cs="Times New Roman"/>
                <w:i/>
                <w:color w:val="000000"/>
                <w:sz w:val="24"/>
                <w:szCs w:val="24"/>
                <w:lang w:eastAsia="ru-RU"/>
              </w:rPr>
              <w:t>6</w:t>
            </w:r>
          </w:p>
        </w:tc>
      </w:tr>
    </w:tbl>
    <w:p w:rsidR="00E014C7" w:rsidRDefault="00E014C7"/>
    <w:sectPr w:rsidR="00E014C7" w:rsidSect="00B45849">
      <w:footerReference w:type="default" r:id="rId9"/>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694" w:rsidRDefault="00D82694" w:rsidP="00407DA8">
      <w:pPr>
        <w:spacing w:after="0" w:line="240" w:lineRule="auto"/>
      </w:pPr>
      <w:r>
        <w:separator/>
      </w:r>
    </w:p>
  </w:endnote>
  <w:endnote w:type="continuationSeparator" w:id="0">
    <w:p w:rsidR="00D82694" w:rsidRDefault="00D82694" w:rsidP="00407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368243"/>
      <w:docPartObj>
        <w:docPartGallery w:val="Page Numbers (Bottom of Page)"/>
        <w:docPartUnique/>
      </w:docPartObj>
    </w:sdtPr>
    <w:sdtEndPr/>
    <w:sdtContent>
      <w:p w:rsidR="00D82694" w:rsidRDefault="00D82694">
        <w:pPr>
          <w:pStyle w:val="a7"/>
          <w:jc w:val="center"/>
        </w:pPr>
        <w:r>
          <w:fldChar w:fldCharType="begin"/>
        </w:r>
        <w:r>
          <w:instrText xml:space="preserve"> PAGE   \* MERGEFORMAT </w:instrText>
        </w:r>
        <w:r>
          <w:fldChar w:fldCharType="separate"/>
        </w:r>
        <w:r w:rsidR="00B90827">
          <w:rPr>
            <w:noProof/>
          </w:rPr>
          <w:t>4</w:t>
        </w:r>
        <w:r>
          <w:rPr>
            <w:noProof/>
          </w:rPr>
          <w:fldChar w:fldCharType="end"/>
        </w:r>
      </w:p>
    </w:sdtContent>
  </w:sdt>
  <w:p w:rsidR="00D82694" w:rsidRDefault="00D8269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694" w:rsidRDefault="00D82694" w:rsidP="00407DA8">
      <w:pPr>
        <w:spacing w:after="0" w:line="240" w:lineRule="auto"/>
      </w:pPr>
      <w:r>
        <w:separator/>
      </w:r>
    </w:p>
  </w:footnote>
  <w:footnote w:type="continuationSeparator" w:id="0">
    <w:p w:rsidR="00D82694" w:rsidRDefault="00D82694" w:rsidP="00407D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0D83"/>
    <w:multiLevelType w:val="multilevel"/>
    <w:tmpl w:val="8E6E9DD8"/>
    <w:lvl w:ilvl="0">
      <w:start w:val="1"/>
      <w:numFmt w:val="decimal"/>
      <w:lvlText w:val="%1."/>
      <w:lvlJc w:val="left"/>
      <w:pPr>
        <w:ind w:left="360" w:hanging="360"/>
      </w:pPr>
      <w:rPr>
        <w:rFonts w:hint="default"/>
      </w:rPr>
    </w:lvl>
    <w:lvl w:ilvl="1">
      <w:start w:val="3"/>
      <w:numFmt w:val="decimal"/>
      <w:lvlText w:val="1.%2"/>
      <w:lvlJc w:val="left"/>
      <w:pPr>
        <w:ind w:left="716" w:hanging="432"/>
      </w:pPr>
      <w:rPr>
        <w:rFonts w:hint="default"/>
      </w:rPr>
    </w:lvl>
    <w:lvl w:ilvl="2">
      <w:start w:val="1"/>
      <w:numFmt w:val="decimal"/>
      <w:lvlText w:val="1.3.%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5CE686F"/>
    <w:multiLevelType w:val="hybridMultilevel"/>
    <w:tmpl w:val="69E86F72"/>
    <w:lvl w:ilvl="0" w:tplc="D4B83B9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7C4313F"/>
    <w:multiLevelType w:val="multilevel"/>
    <w:tmpl w:val="2B90B6D2"/>
    <w:lvl w:ilvl="0">
      <w:start w:val="1"/>
      <w:numFmt w:val="decimal"/>
      <w:lvlText w:val="%1"/>
      <w:lvlJc w:val="left"/>
      <w:pPr>
        <w:ind w:left="360" w:hanging="360"/>
      </w:pPr>
      <w:rPr>
        <w:rFonts w:hint="default"/>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nsid w:val="2E0407C9"/>
    <w:multiLevelType w:val="hybridMultilevel"/>
    <w:tmpl w:val="CFE64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3B211C91"/>
    <w:multiLevelType w:val="hybridMultilevel"/>
    <w:tmpl w:val="1C36921A"/>
    <w:lvl w:ilvl="0" w:tplc="88C8D8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10">
    <w:nsid w:val="55AA258D"/>
    <w:multiLevelType w:val="hybridMultilevel"/>
    <w:tmpl w:val="39943556"/>
    <w:lvl w:ilvl="0" w:tplc="85E8AA3C">
      <w:start w:val="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1">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12">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8"/>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2"/>
  </w:num>
  <w:num w:numId="8">
    <w:abstractNumId w:val="10"/>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0BC"/>
    <w:rsid w:val="00006055"/>
    <w:rsid w:val="00042B6D"/>
    <w:rsid w:val="00052F60"/>
    <w:rsid w:val="00060CDA"/>
    <w:rsid w:val="000626C8"/>
    <w:rsid w:val="000665F2"/>
    <w:rsid w:val="00071211"/>
    <w:rsid w:val="000737DD"/>
    <w:rsid w:val="0008438F"/>
    <w:rsid w:val="000C0DC8"/>
    <w:rsid w:val="000D73AB"/>
    <w:rsid w:val="000E5955"/>
    <w:rsid w:val="000E639D"/>
    <w:rsid w:val="000E6886"/>
    <w:rsid w:val="00105D42"/>
    <w:rsid w:val="00110EEB"/>
    <w:rsid w:val="0011112A"/>
    <w:rsid w:val="001140F7"/>
    <w:rsid w:val="00115068"/>
    <w:rsid w:val="00131F9B"/>
    <w:rsid w:val="00135897"/>
    <w:rsid w:val="00160AA1"/>
    <w:rsid w:val="0017303D"/>
    <w:rsid w:val="001956A6"/>
    <w:rsid w:val="00197DF1"/>
    <w:rsid w:val="001A799E"/>
    <w:rsid w:val="001B043E"/>
    <w:rsid w:val="001B240D"/>
    <w:rsid w:val="001C4611"/>
    <w:rsid w:val="001C51F9"/>
    <w:rsid w:val="001C7494"/>
    <w:rsid w:val="001D141B"/>
    <w:rsid w:val="001D590F"/>
    <w:rsid w:val="001E012A"/>
    <w:rsid w:val="001F50DF"/>
    <w:rsid w:val="0020326A"/>
    <w:rsid w:val="0021159E"/>
    <w:rsid w:val="00222517"/>
    <w:rsid w:val="0023743F"/>
    <w:rsid w:val="00251947"/>
    <w:rsid w:val="002874E6"/>
    <w:rsid w:val="002915D3"/>
    <w:rsid w:val="002A64D0"/>
    <w:rsid w:val="002E286E"/>
    <w:rsid w:val="002F037C"/>
    <w:rsid w:val="002F44B8"/>
    <w:rsid w:val="00300E50"/>
    <w:rsid w:val="00303BD5"/>
    <w:rsid w:val="00330F15"/>
    <w:rsid w:val="00340DA4"/>
    <w:rsid w:val="00353062"/>
    <w:rsid w:val="00353D60"/>
    <w:rsid w:val="00367E0F"/>
    <w:rsid w:val="00375669"/>
    <w:rsid w:val="00384DD5"/>
    <w:rsid w:val="003A4FC6"/>
    <w:rsid w:val="003B13EA"/>
    <w:rsid w:val="003B1DAB"/>
    <w:rsid w:val="003C45EC"/>
    <w:rsid w:val="003D1684"/>
    <w:rsid w:val="003E2659"/>
    <w:rsid w:val="00407DA8"/>
    <w:rsid w:val="00431CB9"/>
    <w:rsid w:val="00442E2B"/>
    <w:rsid w:val="0045288C"/>
    <w:rsid w:val="0046701F"/>
    <w:rsid w:val="00471CD8"/>
    <w:rsid w:val="00481668"/>
    <w:rsid w:val="00484528"/>
    <w:rsid w:val="0048695D"/>
    <w:rsid w:val="00490E49"/>
    <w:rsid w:val="004A450D"/>
    <w:rsid w:val="004B451E"/>
    <w:rsid w:val="004C5589"/>
    <w:rsid w:val="004E0A1E"/>
    <w:rsid w:val="004E1D38"/>
    <w:rsid w:val="004F58E2"/>
    <w:rsid w:val="004F66C9"/>
    <w:rsid w:val="00531DFD"/>
    <w:rsid w:val="00536B77"/>
    <w:rsid w:val="005420BC"/>
    <w:rsid w:val="00552DCB"/>
    <w:rsid w:val="005539E3"/>
    <w:rsid w:val="005640EA"/>
    <w:rsid w:val="00573176"/>
    <w:rsid w:val="005734C2"/>
    <w:rsid w:val="0058594E"/>
    <w:rsid w:val="005C17DE"/>
    <w:rsid w:val="005C51E1"/>
    <w:rsid w:val="005D5112"/>
    <w:rsid w:val="005E4A2B"/>
    <w:rsid w:val="0060735A"/>
    <w:rsid w:val="00607F90"/>
    <w:rsid w:val="0062352C"/>
    <w:rsid w:val="00627078"/>
    <w:rsid w:val="00631491"/>
    <w:rsid w:val="0064289C"/>
    <w:rsid w:val="00652D93"/>
    <w:rsid w:val="00665206"/>
    <w:rsid w:val="006951B5"/>
    <w:rsid w:val="00695611"/>
    <w:rsid w:val="006A7CE0"/>
    <w:rsid w:val="006B0723"/>
    <w:rsid w:val="006C6C4A"/>
    <w:rsid w:val="006D38BB"/>
    <w:rsid w:val="006E2D60"/>
    <w:rsid w:val="00702BC2"/>
    <w:rsid w:val="00716AB3"/>
    <w:rsid w:val="00733FBD"/>
    <w:rsid w:val="007420B9"/>
    <w:rsid w:val="00745F15"/>
    <w:rsid w:val="0074668E"/>
    <w:rsid w:val="00746CC7"/>
    <w:rsid w:val="007550AE"/>
    <w:rsid w:val="007629AA"/>
    <w:rsid w:val="007851D3"/>
    <w:rsid w:val="007A327B"/>
    <w:rsid w:val="007A7C01"/>
    <w:rsid w:val="007C09FE"/>
    <w:rsid w:val="007D4A30"/>
    <w:rsid w:val="007F0695"/>
    <w:rsid w:val="00805D26"/>
    <w:rsid w:val="00825CD6"/>
    <w:rsid w:val="00827400"/>
    <w:rsid w:val="00831CC0"/>
    <w:rsid w:val="00843A4A"/>
    <w:rsid w:val="008923AC"/>
    <w:rsid w:val="00895245"/>
    <w:rsid w:val="008956C2"/>
    <w:rsid w:val="008B5A77"/>
    <w:rsid w:val="008B73A7"/>
    <w:rsid w:val="008F035B"/>
    <w:rsid w:val="009053E4"/>
    <w:rsid w:val="00915ED1"/>
    <w:rsid w:val="00917F7B"/>
    <w:rsid w:val="009210DC"/>
    <w:rsid w:val="00923E9F"/>
    <w:rsid w:val="00926483"/>
    <w:rsid w:val="0093261A"/>
    <w:rsid w:val="00955A93"/>
    <w:rsid w:val="00963BCE"/>
    <w:rsid w:val="0098578C"/>
    <w:rsid w:val="009872DB"/>
    <w:rsid w:val="009914E7"/>
    <w:rsid w:val="009955DC"/>
    <w:rsid w:val="0099673A"/>
    <w:rsid w:val="009B657F"/>
    <w:rsid w:val="009D18FD"/>
    <w:rsid w:val="009E3798"/>
    <w:rsid w:val="009E4B2C"/>
    <w:rsid w:val="009E5753"/>
    <w:rsid w:val="00A2026B"/>
    <w:rsid w:val="00A2224B"/>
    <w:rsid w:val="00A30479"/>
    <w:rsid w:val="00A35B35"/>
    <w:rsid w:val="00A4045A"/>
    <w:rsid w:val="00A40F25"/>
    <w:rsid w:val="00A616A6"/>
    <w:rsid w:val="00A61EC3"/>
    <w:rsid w:val="00A637BB"/>
    <w:rsid w:val="00A95690"/>
    <w:rsid w:val="00A963AA"/>
    <w:rsid w:val="00AC69D7"/>
    <w:rsid w:val="00AD2FC7"/>
    <w:rsid w:val="00AD41DC"/>
    <w:rsid w:val="00AE0D87"/>
    <w:rsid w:val="00AF7CFF"/>
    <w:rsid w:val="00B00333"/>
    <w:rsid w:val="00B1522C"/>
    <w:rsid w:val="00B170AF"/>
    <w:rsid w:val="00B25136"/>
    <w:rsid w:val="00B45849"/>
    <w:rsid w:val="00B53DE6"/>
    <w:rsid w:val="00B56150"/>
    <w:rsid w:val="00B6280C"/>
    <w:rsid w:val="00B7229F"/>
    <w:rsid w:val="00B907AA"/>
    <w:rsid w:val="00B90827"/>
    <w:rsid w:val="00B919D2"/>
    <w:rsid w:val="00BA0B02"/>
    <w:rsid w:val="00BB48E3"/>
    <w:rsid w:val="00C17364"/>
    <w:rsid w:val="00C22397"/>
    <w:rsid w:val="00C41B5D"/>
    <w:rsid w:val="00C50FF3"/>
    <w:rsid w:val="00C5778C"/>
    <w:rsid w:val="00C64699"/>
    <w:rsid w:val="00C6776B"/>
    <w:rsid w:val="00C70CEB"/>
    <w:rsid w:val="00C73351"/>
    <w:rsid w:val="00CA2DA1"/>
    <w:rsid w:val="00CB3021"/>
    <w:rsid w:val="00CD32FF"/>
    <w:rsid w:val="00D020A4"/>
    <w:rsid w:val="00D13C2D"/>
    <w:rsid w:val="00D22DFC"/>
    <w:rsid w:val="00D365BE"/>
    <w:rsid w:val="00D41B2E"/>
    <w:rsid w:val="00D519F6"/>
    <w:rsid w:val="00D67162"/>
    <w:rsid w:val="00D71942"/>
    <w:rsid w:val="00D72EA6"/>
    <w:rsid w:val="00D73486"/>
    <w:rsid w:val="00D74153"/>
    <w:rsid w:val="00D82694"/>
    <w:rsid w:val="00DB0253"/>
    <w:rsid w:val="00DB35D8"/>
    <w:rsid w:val="00DB7BE5"/>
    <w:rsid w:val="00DD02F0"/>
    <w:rsid w:val="00E014C7"/>
    <w:rsid w:val="00E21A63"/>
    <w:rsid w:val="00E35305"/>
    <w:rsid w:val="00E73946"/>
    <w:rsid w:val="00E935A2"/>
    <w:rsid w:val="00EA4502"/>
    <w:rsid w:val="00EB27A4"/>
    <w:rsid w:val="00EE607B"/>
    <w:rsid w:val="00EE7736"/>
    <w:rsid w:val="00EF2E08"/>
    <w:rsid w:val="00EF622D"/>
    <w:rsid w:val="00F00841"/>
    <w:rsid w:val="00F17C8E"/>
    <w:rsid w:val="00F209BB"/>
    <w:rsid w:val="00F3220E"/>
    <w:rsid w:val="00F6037E"/>
    <w:rsid w:val="00F611FE"/>
    <w:rsid w:val="00F7503E"/>
    <w:rsid w:val="00F838E8"/>
    <w:rsid w:val="00F918EA"/>
    <w:rsid w:val="00F939CB"/>
    <w:rsid w:val="00FB5694"/>
    <w:rsid w:val="00FC2CBA"/>
    <w:rsid w:val="00FD5A4E"/>
    <w:rsid w:val="00FE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510999">
      <w:bodyDiv w:val="1"/>
      <w:marLeft w:val="0"/>
      <w:marRight w:val="0"/>
      <w:marTop w:val="0"/>
      <w:marBottom w:val="0"/>
      <w:divBdr>
        <w:top w:val="none" w:sz="0" w:space="0" w:color="auto"/>
        <w:left w:val="none" w:sz="0" w:space="0" w:color="auto"/>
        <w:bottom w:val="none" w:sz="0" w:space="0" w:color="auto"/>
        <w:right w:val="none" w:sz="0" w:space="0" w:color="auto"/>
      </w:divBdr>
    </w:div>
    <w:div w:id="638806752">
      <w:bodyDiv w:val="1"/>
      <w:marLeft w:val="0"/>
      <w:marRight w:val="0"/>
      <w:marTop w:val="0"/>
      <w:marBottom w:val="0"/>
      <w:divBdr>
        <w:top w:val="none" w:sz="0" w:space="0" w:color="auto"/>
        <w:left w:val="none" w:sz="0" w:space="0" w:color="auto"/>
        <w:bottom w:val="none" w:sz="0" w:space="0" w:color="auto"/>
        <w:right w:val="none" w:sz="0" w:space="0" w:color="auto"/>
      </w:divBdr>
    </w:div>
    <w:div w:id="758453899">
      <w:bodyDiv w:val="1"/>
      <w:marLeft w:val="0"/>
      <w:marRight w:val="0"/>
      <w:marTop w:val="0"/>
      <w:marBottom w:val="0"/>
      <w:divBdr>
        <w:top w:val="none" w:sz="0" w:space="0" w:color="auto"/>
        <w:left w:val="none" w:sz="0" w:space="0" w:color="auto"/>
        <w:bottom w:val="none" w:sz="0" w:space="0" w:color="auto"/>
        <w:right w:val="none" w:sz="0" w:space="0" w:color="auto"/>
      </w:divBdr>
    </w:div>
    <w:div w:id="880289305">
      <w:bodyDiv w:val="1"/>
      <w:marLeft w:val="0"/>
      <w:marRight w:val="0"/>
      <w:marTop w:val="0"/>
      <w:marBottom w:val="0"/>
      <w:divBdr>
        <w:top w:val="none" w:sz="0" w:space="0" w:color="auto"/>
        <w:left w:val="none" w:sz="0" w:space="0" w:color="auto"/>
        <w:bottom w:val="none" w:sz="0" w:space="0" w:color="auto"/>
        <w:right w:val="none" w:sz="0" w:space="0" w:color="auto"/>
      </w:divBdr>
    </w:div>
    <w:div w:id="937710719">
      <w:bodyDiv w:val="1"/>
      <w:marLeft w:val="0"/>
      <w:marRight w:val="0"/>
      <w:marTop w:val="0"/>
      <w:marBottom w:val="0"/>
      <w:divBdr>
        <w:top w:val="none" w:sz="0" w:space="0" w:color="auto"/>
        <w:left w:val="none" w:sz="0" w:space="0" w:color="auto"/>
        <w:bottom w:val="none" w:sz="0" w:space="0" w:color="auto"/>
        <w:right w:val="none" w:sz="0" w:space="0" w:color="auto"/>
      </w:divBdr>
    </w:div>
    <w:div w:id="1190800865">
      <w:bodyDiv w:val="1"/>
      <w:marLeft w:val="0"/>
      <w:marRight w:val="0"/>
      <w:marTop w:val="0"/>
      <w:marBottom w:val="0"/>
      <w:divBdr>
        <w:top w:val="none" w:sz="0" w:space="0" w:color="auto"/>
        <w:left w:val="none" w:sz="0" w:space="0" w:color="auto"/>
        <w:bottom w:val="none" w:sz="0" w:space="0" w:color="auto"/>
        <w:right w:val="none" w:sz="0" w:space="0" w:color="auto"/>
      </w:divBdr>
    </w:div>
    <w:div w:id="173226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799A4-3FED-4A45-A713-82E87F4E7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2938</Words>
  <Characters>16753</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Ласточкин Андрей Валентинович</dc:creator>
  <cp:lastModifiedBy>Зайцева Ольга Ивановна</cp:lastModifiedBy>
  <cp:revision>8</cp:revision>
  <cp:lastPrinted>2013-11-28T10:16:00Z</cp:lastPrinted>
  <dcterms:created xsi:type="dcterms:W3CDTF">2014-03-24T05:07:00Z</dcterms:created>
  <dcterms:modified xsi:type="dcterms:W3CDTF">2014-03-31T05:09:00Z</dcterms:modified>
</cp:coreProperties>
</file>