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631"/>
        <w:tblW w:w="10173" w:type="dxa"/>
        <w:tblLook w:val="0000"/>
      </w:tblPr>
      <w:tblGrid>
        <w:gridCol w:w="10173"/>
      </w:tblGrid>
      <w:tr w:rsidR="0042445F" w:rsidRPr="001B0EC4" w:rsidTr="0042445F">
        <w:trPr>
          <w:trHeight w:val="1135"/>
        </w:trPr>
        <w:tc>
          <w:tcPr>
            <w:tcW w:w="10173" w:type="dxa"/>
          </w:tcPr>
          <w:p w:rsidR="0042445F" w:rsidRPr="001B0EC4" w:rsidRDefault="0042445F" w:rsidP="0042445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B0EC4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42445F" w:rsidRPr="001B0EC4" w:rsidRDefault="0042445F" w:rsidP="0042445F">
            <w:pPr>
              <w:jc w:val="right"/>
              <w:rPr>
                <w:sz w:val="28"/>
                <w:szCs w:val="28"/>
              </w:rPr>
            </w:pPr>
            <w:r w:rsidRPr="001B0EC4">
              <w:rPr>
                <w:sz w:val="28"/>
                <w:szCs w:val="28"/>
              </w:rPr>
              <w:t>Старший вице-президент АО</w:t>
            </w:r>
            <w:r>
              <w:rPr>
                <w:sz w:val="28"/>
                <w:szCs w:val="28"/>
              </w:rPr>
              <w:t> </w:t>
            </w:r>
            <w:r w:rsidRPr="001B0EC4">
              <w:rPr>
                <w:sz w:val="28"/>
                <w:szCs w:val="28"/>
              </w:rPr>
              <w:t>«НИАЭП»-</w:t>
            </w:r>
            <w:r w:rsidRPr="001B0EC4">
              <w:rPr>
                <w:sz w:val="28"/>
                <w:szCs w:val="28"/>
              </w:rPr>
              <w:br/>
              <w:t>директор Московского филиала</w:t>
            </w:r>
            <w:r w:rsidRPr="001B0EC4">
              <w:rPr>
                <w:sz w:val="28"/>
                <w:szCs w:val="28"/>
              </w:rPr>
              <w:br/>
              <w:t>В.Н. Савушкин</w:t>
            </w:r>
          </w:p>
          <w:p w:rsidR="0042445F" w:rsidRPr="001B0EC4" w:rsidRDefault="0042445F" w:rsidP="0042445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sz w:val="28"/>
                <w:szCs w:val="28"/>
              </w:rPr>
            </w:pPr>
          </w:p>
          <w:p w:rsidR="0042445F" w:rsidRPr="001B0EC4" w:rsidRDefault="0042445F" w:rsidP="0042445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sz w:val="28"/>
                <w:szCs w:val="28"/>
              </w:rPr>
            </w:pPr>
          </w:p>
          <w:p w:rsidR="0042445F" w:rsidRPr="001B0EC4" w:rsidRDefault="0042445F" w:rsidP="0042445F">
            <w:pPr>
              <w:rPr>
                <w:sz w:val="28"/>
                <w:szCs w:val="28"/>
              </w:rPr>
            </w:pPr>
            <w:r w:rsidRPr="001B0EC4">
              <w:rPr>
                <w:sz w:val="28"/>
                <w:szCs w:val="28"/>
              </w:rPr>
              <w:t xml:space="preserve">                       </w:t>
            </w:r>
            <w:r>
              <w:rPr>
                <w:sz w:val="28"/>
                <w:szCs w:val="28"/>
              </w:rPr>
              <w:t xml:space="preserve">                                                                         </w:t>
            </w:r>
            <w:r w:rsidRPr="001B0EC4">
              <w:rPr>
                <w:sz w:val="28"/>
                <w:szCs w:val="28"/>
              </w:rPr>
              <w:t>_______________________</w:t>
            </w:r>
          </w:p>
          <w:p w:rsidR="0042445F" w:rsidRPr="001B0EC4" w:rsidRDefault="0042445F" w:rsidP="0042445F">
            <w:pPr>
              <w:rPr>
                <w:sz w:val="22"/>
                <w:szCs w:val="22"/>
              </w:rPr>
            </w:pPr>
            <w:r w:rsidRPr="001B0EC4">
              <w:rPr>
                <w:sz w:val="28"/>
                <w:szCs w:val="28"/>
              </w:rPr>
              <w:t xml:space="preserve">                                           </w:t>
            </w:r>
            <w:r>
              <w:rPr>
                <w:sz w:val="28"/>
                <w:szCs w:val="28"/>
              </w:rPr>
              <w:t xml:space="preserve">                                                                        </w:t>
            </w:r>
            <w:r w:rsidRPr="001B0EC4">
              <w:rPr>
                <w:sz w:val="22"/>
                <w:szCs w:val="22"/>
              </w:rPr>
              <w:t>подпись</w:t>
            </w:r>
          </w:p>
          <w:p w:rsidR="0042445F" w:rsidRPr="001B0EC4" w:rsidRDefault="0042445F" w:rsidP="0042445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445F" w:rsidRPr="001B0EC4" w:rsidRDefault="0042445F" w:rsidP="0042445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2445F" w:rsidRDefault="0042445F" w:rsidP="00C25E28">
      <w:pPr>
        <w:jc w:val="center"/>
        <w:rPr>
          <w:b/>
          <w:sz w:val="28"/>
          <w:szCs w:val="28"/>
        </w:rPr>
      </w:pPr>
    </w:p>
    <w:p w:rsidR="00C25E28" w:rsidRPr="00EC66AA" w:rsidRDefault="009468E1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  <w:r w:rsidR="00AD7FBC">
        <w:rPr>
          <w:b/>
          <w:sz w:val="28"/>
          <w:szCs w:val="28"/>
        </w:rPr>
        <w:t xml:space="preserve"> </w:t>
      </w:r>
      <w:r w:rsidR="00ED1ED2">
        <w:rPr>
          <w:b/>
          <w:sz w:val="28"/>
          <w:szCs w:val="28"/>
        </w:rPr>
        <w:t xml:space="preserve">об </w:t>
      </w:r>
      <w:r w:rsidR="003F7D5D">
        <w:rPr>
          <w:b/>
          <w:sz w:val="28"/>
          <w:szCs w:val="28"/>
        </w:rPr>
        <w:t>отказе от проведения</w:t>
      </w:r>
      <w:r w:rsidR="00F749D4">
        <w:rPr>
          <w:b/>
          <w:sz w:val="28"/>
          <w:szCs w:val="28"/>
        </w:rPr>
        <w:t xml:space="preserve"> </w:t>
      </w:r>
      <w:r w:rsidR="00A05128">
        <w:rPr>
          <w:b/>
          <w:sz w:val="28"/>
          <w:szCs w:val="28"/>
        </w:rPr>
        <w:t>процедуры закупки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563FA3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24</w:t>
      </w:r>
      <w:r w:rsidR="007D045A">
        <w:rPr>
          <w:b/>
          <w:sz w:val="28"/>
          <w:szCs w:val="28"/>
        </w:rPr>
        <w:t>.09</w:t>
      </w:r>
      <w:r w:rsidR="004B4359">
        <w:rPr>
          <w:b/>
          <w:sz w:val="28"/>
          <w:szCs w:val="28"/>
        </w:rPr>
        <w:t>.2015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0A5C95">
        <w:rPr>
          <w:b/>
          <w:sz w:val="28"/>
          <w:szCs w:val="28"/>
        </w:rPr>
        <w:t xml:space="preserve">                            </w:t>
      </w:r>
      <w:r w:rsidR="004B4359" w:rsidRPr="00EB37C2">
        <w:rPr>
          <w:b/>
          <w:sz w:val="28"/>
          <w:szCs w:val="28"/>
        </w:rPr>
        <w:t xml:space="preserve">№ </w:t>
      </w:r>
      <w:r w:rsidR="007D045A">
        <w:rPr>
          <w:b/>
          <w:sz w:val="28"/>
          <w:szCs w:val="28"/>
        </w:rPr>
        <w:t>40/91-ОСН-50</w:t>
      </w:r>
      <w:r w:rsidR="003D70C3" w:rsidRPr="003D70C3">
        <w:rPr>
          <w:b/>
          <w:sz w:val="28"/>
          <w:szCs w:val="28"/>
        </w:rPr>
        <w:t>-15</w:t>
      </w:r>
      <w:r w:rsidR="003D70C3">
        <w:rPr>
          <w:b/>
          <w:sz w:val="28"/>
          <w:szCs w:val="28"/>
        </w:rPr>
        <w:t>-</w:t>
      </w:r>
      <w:r w:rsidR="000B7E94">
        <w:rPr>
          <w:b/>
          <w:sz w:val="28"/>
          <w:szCs w:val="28"/>
        </w:rPr>
        <w:t>О</w:t>
      </w:r>
      <w:r w:rsidR="00ED1ED2">
        <w:rPr>
          <w:b/>
          <w:sz w:val="28"/>
          <w:szCs w:val="28"/>
        </w:rPr>
        <w:t>Т</w:t>
      </w:r>
    </w:p>
    <w:p w:rsidR="0042445F" w:rsidRDefault="009B7886" w:rsidP="0063066E">
      <w:pPr>
        <w:pStyle w:val="5"/>
        <w:spacing w:after="120"/>
        <w:jc w:val="both"/>
        <w:rPr>
          <w:b w:val="0"/>
          <w:bCs w:val="0"/>
        </w:rPr>
      </w:pPr>
      <w:r w:rsidRPr="00450EDE">
        <w:rPr>
          <w:b w:val="0"/>
          <w:bCs w:val="0"/>
        </w:rPr>
        <w:t xml:space="preserve">На основании </w:t>
      </w:r>
      <w:r w:rsidRPr="00450EDE">
        <w:rPr>
          <w:b w:val="0"/>
        </w:rPr>
        <w:t xml:space="preserve">п. 14.5.6 Единого отраслевого стандарта закупок </w:t>
      </w:r>
      <w:r w:rsidR="0042445F">
        <w:rPr>
          <w:b w:val="0"/>
        </w:rPr>
        <w:t xml:space="preserve">и решения Центрального арбитражного комитета </w:t>
      </w:r>
      <w:r w:rsidR="007D045A">
        <w:rPr>
          <w:b w:val="0"/>
        </w:rPr>
        <w:t>(ЦАК)</w:t>
      </w:r>
      <w:r w:rsidR="00563FA3">
        <w:rPr>
          <w:b w:val="0"/>
        </w:rPr>
        <w:t xml:space="preserve"> №</w:t>
      </w:r>
      <w:r w:rsidR="002F45F7">
        <w:rPr>
          <w:b w:val="0"/>
        </w:rPr>
        <w:t xml:space="preserve"> 261/</w:t>
      </w:r>
      <w:proofErr w:type="spellStart"/>
      <w:r w:rsidR="002F45F7">
        <w:rPr>
          <w:b w:val="0"/>
        </w:rPr>
        <w:t>цак</w:t>
      </w:r>
      <w:proofErr w:type="spellEnd"/>
      <w:r w:rsidR="007D045A">
        <w:rPr>
          <w:b w:val="0"/>
        </w:rPr>
        <w:t xml:space="preserve"> </w:t>
      </w:r>
      <w:r w:rsidR="0042445F">
        <w:rPr>
          <w:b w:val="0"/>
        </w:rPr>
        <w:t xml:space="preserve">по результатам рассмотрения жалобы </w:t>
      </w:r>
      <w:r w:rsidR="007D045A">
        <w:rPr>
          <w:b w:val="0"/>
          <w:bCs w:val="0"/>
        </w:rPr>
        <w:t>№ 150826/0591/005</w:t>
      </w:r>
      <w:r w:rsidRPr="00450EDE">
        <w:rPr>
          <w:b w:val="0"/>
          <w:bCs w:val="0"/>
        </w:rPr>
        <w:t xml:space="preserve"> </w:t>
      </w:r>
      <w:r w:rsidR="0063066E" w:rsidRPr="00450EDE">
        <w:rPr>
          <w:b w:val="0"/>
          <w:bCs w:val="0"/>
        </w:rPr>
        <w:t>сообщает о</w:t>
      </w:r>
      <w:r w:rsidR="00ED1ED2" w:rsidRPr="00450EDE">
        <w:rPr>
          <w:b w:val="0"/>
          <w:bCs w:val="0"/>
        </w:rPr>
        <w:t>б</w:t>
      </w:r>
      <w:r w:rsidR="0063066E" w:rsidRPr="00450EDE">
        <w:rPr>
          <w:b w:val="0"/>
          <w:bCs w:val="0"/>
        </w:rPr>
        <w:t xml:space="preserve"> </w:t>
      </w:r>
      <w:r w:rsidR="00ED1ED2" w:rsidRPr="00450EDE">
        <w:rPr>
          <w:b w:val="0"/>
          <w:bCs w:val="0"/>
        </w:rPr>
        <w:t>отмене</w:t>
      </w:r>
      <w:r w:rsidR="00ED1ED2" w:rsidRPr="009B7886">
        <w:rPr>
          <w:bCs w:val="0"/>
        </w:rPr>
        <w:t xml:space="preserve"> </w:t>
      </w:r>
      <w:r>
        <w:rPr>
          <w:b w:val="0"/>
          <w:bCs w:val="0"/>
        </w:rPr>
        <w:t>открытого запроса предложений</w:t>
      </w:r>
      <w:r w:rsidRPr="0037308C">
        <w:rPr>
          <w:b w:val="0"/>
        </w:rPr>
        <w:t xml:space="preserve"> в электронной </w:t>
      </w:r>
      <w:r w:rsidRPr="00EA7162">
        <w:rPr>
          <w:b w:val="0"/>
        </w:rPr>
        <w:t>форме</w:t>
      </w:r>
      <w:r w:rsidRPr="00EA7162">
        <w:rPr>
          <w:b w:val="0"/>
          <w:bCs w:val="0"/>
        </w:rPr>
        <w:t xml:space="preserve"> без квалификационного отбора на право заключения договора </w:t>
      </w:r>
      <w:r>
        <w:rPr>
          <w:b w:val="0"/>
          <w:bCs w:val="0"/>
        </w:rPr>
        <w:t xml:space="preserve">на оказание услуг </w:t>
      </w:r>
      <w:r w:rsidRPr="00315BF8">
        <w:rPr>
          <w:b w:val="0"/>
        </w:rPr>
        <w:t xml:space="preserve">по лоту </w:t>
      </w:r>
      <w:r w:rsidR="007D045A" w:rsidRPr="00C47C6D">
        <w:rPr>
          <w:bCs w:val="0"/>
        </w:rPr>
        <w:t>№ 40/91-ОСН-50-15 «Подготовка необходимых документов для постановки на учет в регистрирующем органе объектов недвижимости АО АСЭ»</w:t>
      </w:r>
      <w:r>
        <w:rPr>
          <w:b w:val="0"/>
          <w:bCs w:val="0"/>
        </w:rPr>
        <w:t xml:space="preserve"> </w:t>
      </w:r>
      <w:r w:rsidR="0042445F" w:rsidRPr="00450EDE">
        <w:rPr>
          <w:b w:val="0"/>
          <w:bCs w:val="0"/>
        </w:rPr>
        <w:t xml:space="preserve">в связи с </w:t>
      </w:r>
      <w:r w:rsidR="007D045A">
        <w:rPr>
          <w:b w:val="0"/>
          <w:bCs w:val="0"/>
        </w:rPr>
        <w:t>необходимостью изменения способа закупки и уточнения объема услуг</w:t>
      </w:r>
      <w:r w:rsidR="00563FA3" w:rsidRPr="00563FA3">
        <w:rPr>
          <w:b w:val="0"/>
          <w:bCs w:val="0"/>
        </w:rPr>
        <w:t xml:space="preserve"> по участию в судебных заседаниях</w:t>
      </w:r>
      <w:r w:rsidR="0042445F" w:rsidRPr="0063066E">
        <w:rPr>
          <w:b w:val="0"/>
          <w:bCs w:val="0"/>
        </w:rPr>
        <w:t>.</w:t>
      </w:r>
    </w:p>
    <w:p w:rsidR="00A05128" w:rsidRPr="007D045A" w:rsidRDefault="0042445F" w:rsidP="0063066E">
      <w:pPr>
        <w:pStyle w:val="5"/>
        <w:spacing w:after="120"/>
        <w:jc w:val="both"/>
        <w:rPr>
          <w:b w:val="0"/>
          <w:bCs w:val="0"/>
          <w:i/>
        </w:rPr>
      </w:pPr>
      <w:r w:rsidRPr="007D045A">
        <w:rPr>
          <w:b w:val="0"/>
          <w:bCs w:val="0"/>
          <w:i/>
        </w:rPr>
        <w:t>И</w:t>
      </w:r>
      <w:r w:rsidR="009B7886" w:rsidRPr="007D045A">
        <w:rPr>
          <w:b w:val="0"/>
          <w:bCs w:val="0"/>
          <w:i/>
        </w:rPr>
        <w:t>звещение о проведении запроса предложений и документация запр</w:t>
      </w:r>
      <w:r w:rsidR="009D305E" w:rsidRPr="007D045A">
        <w:rPr>
          <w:b w:val="0"/>
          <w:bCs w:val="0"/>
          <w:i/>
        </w:rPr>
        <w:t xml:space="preserve">оса предложений опубликованы </w:t>
      </w:r>
      <w:r w:rsidRPr="000B7E94">
        <w:rPr>
          <w:b w:val="0"/>
          <w:bCs w:val="0"/>
          <w:i/>
        </w:rPr>
        <w:t xml:space="preserve">29» июня 2015 года на официальном сайте </w:t>
      </w:r>
      <w:r w:rsidRPr="007D045A">
        <w:rPr>
          <w:b w:val="0"/>
          <w:bCs w:val="0"/>
          <w:i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C47C6D">
          <w:rPr>
            <w:b w:val="0"/>
            <w:bCs w:val="0"/>
            <w:i/>
          </w:rPr>
          <w:t>http://www.zakupki.gov.ru</w:t>
        </w:r>
      </w:hyperlink>
      <w:r w:rsidRPr="007D045A">
        <w:rPr>
          <w:b w:val="0"/>
          <w:bCs w:val="0"/>
          <w:i/>
        </w:rPr>
        <w:t xml:space="preserve">), закупка № 31502654645, официальном сайте о размещении заказов на закупки товаров, работ и услуг для нужд </w:t>
      </w:r>
      <w:proofErr w:type="spellStart"/>
      <w:r w:rsidRPr="007D045A">
        <w:rPr>
          <w:b w:val="0"/>
          <w:bCs w:val="0"/>
          <w:i/>
        </w:rPr>
        <w:t>Госкорпорации</w:t>
      </w:r>
      <w:proofErr w:type="spellEnd"/>
      <w:r w:rsidRPr="007D045A">
        <w:rPr>
          <w:b w:val="0"/>
          <w:bCs w:val="0"/>
          <w:i/>
        </w:rPr>
        <w:t xml:space="preserve"> «</w:t>
      </w:r>
      <w:proofErr w:type="spellStart"/>
      <w:r w:rsidRPr="007D045A">
        <w:rPr>
          <w:b w:val="0"/>
          <w:bCs w:val="0"/>
          <w:i/>
        </w:rPr>
        <w:t>Росатом</w:t>
      </w:r>
      <w:proofErr w:type="spellEnd"/>
      <w:r w:rsidRPr="007D045A">
        <w:rPr>
          <w:b w:val="0"/>
          <w:bCs w:val="0"/>
          <w:i/>
        </w:rPr>
        <w:t xml:space="preserve">» </w:t>
      </w:r>
      <w:hyperlink r:id="rId7" w:history="1">
        <w:r w:rsidRPr="007D045A">
          <w:rPr>
            <w:b w:val="0"/>
            <w:bCs w:val="0"/>
            <w:i/>
          </w:rPr>
          <w:t>http://zakupki.rosatom.ru</w:t>
        </w:r>
      </w:hyperlink>
      <w:r w:rsidRPr="007D045A">
        <w:rPr>
          <w:b w:val="0"/>
          <w:bCs w:val="0"/>
          <w:i/>
        </w:rPr>
        <w:t xml:space="preserve">, закупка № 150811/0591/210, на ЭТП Аукционный Конкурсный </w:t>
      </w:r>
      <w:hyperlink r:id="rId8" w:history="1">
        <w:r w:rsidRPr="007D045A">
          <w:rPr>
            <w:b w:val="0"/>
            <w:bCs w:val="0"/>
            <w:i/>
          </w:rPr>
          <w:t>www.a-k-d.ru</w:t>
        </w:r>
      </w:hyperlink>
      <w:r w:rsidRPr="007D045A">
        <w:rPr>
          <w:b w:val="0"/>
          <w:bCs w:val="0"/>
          <w:i/>
        </w:rPr>
        <w:t>, закупка № R027735.</w:t>
      </w:r>
      <w:r w:rsidR="0063066E" w:rsidRPr="007D045A">
        <w:rPr>
          <w:b w:val="0"/>
          <w:bCs w:val="0"/>
          <w:i/>
        </w:rPr>
        <w:t xml:space="preserve"> </w:t>
      </w:r>
    </w:p>
    <w:p w:rsidR="00384C81" w:rsidRDefault="00384C81" w:rsidP="00384C81"/>
    <w:sectPr w:rsidR="00384C81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7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9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4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B86712"/>
    <w:multiLevelType w:val="hybridMultilevel"/>
    <w:tmpl w:val="60143706"/>
    <w:lvl w:ilvl="0" w:tplc="3D8CB3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9">
    <w:nsid w:val="7D25496D"/>
    <w:multiLevelType w:val="hybridMultilevel"/>
    <w:tmpl w:val="1226B97A"/>
    <w:lvl w:ilvl="0" w:tplc="EE085890">
      <w:start w:val="1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2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26"/>
  </w:num>
  <w:num w:numId="4">
    <w:abstractNumId w:val="29"/>
  </w:num>
  <w:num w:numId="5">
    <w:abstractNumId w:val="36"/>
  </w:num>
  <w:num w:numId="6">
    <w:abstractNumId w:val="37"/>
  </w:num>
  <w:num w:numId="7">
    <w:abstractNumId w:val="22"/>
  </w:num>
  <w:num w:numId="8">
    <w:abstractNumId w:val="12"/>
  </w:num>
  <w:num w:numId="9">
    <w:abstractNumId w:val="33"/>
  </w:num>
  <w:num w:numId="10">
    <w:abstractNumId w:val="15"/>
  </w:num>
  <w:num w:numId="11">
    <w:abstractNumId w:val="3"/>
  </w:num>
  <w:num w:numId="12">
    <w:abstractNumId w:val="1"/>
  </w:num>
  <w:num w:numId="13">
    <w:abstractNumId w:val="40"/>
  </w:num>
  <w:num w:numId="14">
    <w:abstractNumId w:val="18"/>
  </w:num>
  <w:num w:numId="15">
    <w:abstractNumId w:val="35"/>
  </w:num>
  <w:num w:numId="16">
    <w:abstractNumId w:val="30"/>
  </w:num>
  <w:num w:numId="17">
    <w:abstractNumId w:val="10"/>
  </w:num>
  <w:num w:numId="18">
    <w:abstractNumId w:val="23"/>
  </w:num>
  <w:num w:numId="19">
    <w:abstractNumId w:val="4"/>
  </w:num>
  <w:num w:numId="20">
    <w:abstractNumId w:val="7"/>
  </w:num>
  <w:num w:numId="21">
    <w:abstractNumId w:val="31"/>
  </w:num>
  <w:num w:numId="22">
    <w:abstractNumId w:val="11"/>
  </w:num>
  <w:num w:numId="23">
    <w:abstractNumId w:val="21"/>
  </w:num>
  <w:num w:numId="24">
    <w:abstractNumId w:val="17"/>
  </w:num>
  <w:num w:numId="25">
    <w:abstractNumId w:val="19"/>
  </w:num>
  <w:num w:numId="26">
    <w:abstractNumId w:val="20"/>
  </w:num>
  <w:num w:numId="27">
    <w:abstractNumId w:val="6"/>
  </w:num>
  <w:num w:numId="28">
    <w:abstractNumId w:val="2"/>
  </w:num>
  <w:num w:numId="29">
    <w:abstractNumId w:val="34"/>
  </w:num>
  <w:num w:numId="30">
    <w:abstractNumId w:val="41"/>
  </w:num>
  <w:num w:numId="31">
    <w:abstractNumId w:val="38"/>
  </w:num>
  <w:num w:numId="32">
    <w:abstractNumId w:val="32"/>
  </w:num>
  <w:num w:numId="33">
    <w:abstractNumId w:val="28"/>
  </w:num>
  <w:num w:numId="34">
    <w:abstractNumId w:val="5"/>
  </w:num>
  <w:num w:numId="35">
    <w:abstractNumId w:val="16"/>
  </w:num>
  <w:num w:numId="36">
    <w:abstractNumId w:val="14"/>
  </w:num>
  <w:num w:numId="37">
    <w:abstractNumId w:val="24"/>
  </w:num>
  <w:num w:numId="38">
    <w:abstractNumId w:val="9"/>
  </w:num>
  <w:num w:numId="39">
    <w:abstractNumId w:val="42"/>
  </w:num>
  <w:num w:numId="40">
    <w:abstractNumId w:val="27"/>
  </w:num>
  <w:num w:numId="41">
    <w:abstractNumId w:val="39"/>
  </w:num>
  <w:num w:numId="42">
    <w:abstractNumId w:val="0"/>
  </w:num>
  <w:num w:numId="4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62E97"/>
    <w:rsid w:val="00065A77"/>
    <w:rsid w:val="00066237"/>
    <w:rsid w:val="00076BA1"/>
    <w:rsid w:val="00090878"/>
    <w:rsid w:val="000A4595"/>
    <w:rsid w:val="000A5C95"/>
    <w:rsid w:val="000B7E94"/>
    <w:rsid w:val="000D1189"/>
    <w:rsid w:val="000D680F"/>
    <w:rsid w:val="00101260"/>
    <w:rsid w:val="00106529"/>
    <w:rsid w:val="00117357"/>
    <w:rsid w:val="00152C12"/>
    <w:rsid w:val="00171B3E"/>
    <w:rsid w:val="001738FB"/>
    <w:rsid w:val="001A4107"/>
    <w:rsid w:val="001E6DCB"/>
    <w:rsid w:val="001F33F9"/>
    <w:rsid w:val="001F7CC0"/>
    <w:rsid w:val="00210370"/>
    <w:rsid w:val="00234396"/>
    <w:rsid w:val="002440F1"/>
    <w:rsid w:val="00247A5C"/>
    <w:rsid w:val="00283C2A"/>
    <w:rsid w:val="0029584F"/>
    <w:rsid w:val="002A3524"/>
    <w:rsid w:val="002B455B"/>
    <w:rsid w:val="002C458D"/>
    <w:rsid w:val="002E18E0"/>
    <w:rsid w:val="002E638B"/>
    <w:rsid w:val="002F45F7"/>
    <w:rsid w:val="002F5D3B"/>
    <w:rsid w:val="00321A55"/>
    <w:rsid w:val="0035508A"/>
    <w:rsid w:val="00361D25"/>
    <w:rsid w:val="0037308C"/>
    <w:rsid w:val="00374354"/>
    <w:rsid w:val="00384C81"/>
    <w:rsid w:val="003903FF"/>
    <w:rsid w:val="003A435C"/>
    <w:rsid w:val="003A560B"/>
    <w:rsid w:val="003B503D"/>
    <w:rsid w:val="003D3944"/>
    <w:rsid w:val="003D4F56"/>
    <w:rsid w:val="003D70C3"/>
    <w:rsid w:val="003F7D5D"/>
    <w:rsid w:val="00401C82"/>
    <w:rsid w:val="0042445F"/>
    <w:rsid w:val="00450021"/>
    <w:rsid w:val="00450EDE"/>
    <w:rsid w:val="004526CB"/>
    <w:rsid w:val="00463806"/>
    <w:rsid w:val="004B4359"/>
    <w:rsid w:val="004B7189"/>
    <w:rsid w:val="004B7D4E"/>
    <w:rsid w:val="004D4A32"/>
    <w:rsid w:val="004E0252"/>
    <w:rsid w:val="004E50EC"/>
    <w:rsid w:val="004F7FA6"/>
    <w:rsid w:val="00516060"/>
    <w:rsid w:val="00527117"/>
    <w:rsid w:val="00543F04"/>
    <w:rsid w:val="00563FA3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3702"/>
    <w:rsid w:val="00625F02"/>
    <w:rsid w:val="0063066E"/>
    <w:rsid w:val="0064699D"/>
    <w:rsid w:val="006D2330"/>
    <w:rsid w:val="006E3F4F"/>
    <w:rsid w:val="006F4CD9"/>
    <w:rsid w:val="00706192"/>
    <w:rsid w:val="00716B2B"/>
    <w:rsid w:val="0073221A"/>
    <w:rsid w:val="00750CA6"/>
    <w:rsid w:val="007537CE"/>
    <w:rsid w:val="00761EDF"/>
    <w:rsid w:val="00764646"/>
    <w:rsid w:val="00787385"/>
    <w:rsid w:val="007D045A"/>
    <w:rsid w:val="007D063D"/>
    <w:rsid w:val="007D10F0"/>
    <w:rsid w:val="007D473E"/>
    <w:rsid w:val="007F7DF9"/>
    <w:rsid w:val="00806570"/>
    <w:rsid w:val="008218FB"/>
    <w:rsid w:val="00843842"/>
    <w:rsid w:val="00847D3C"/>
    <w:rsid w:val="00847EF4"/>
    <w:rsid w:val="00856D2B"/>
    <w:rsid w:val="00863100"/>
    <w:rsid w:val="0089497C"/>
    <w:rsid w:val="008B1968"/>
    <w:rsid w:val="008C08F7"/>
    <w:rsid w:val="008C2781"/>
    <w:rsid w:val="008D0648"/>
    <w:rsid w:val="009468E1"/>
    <w:rsid w:val="009517B9"/>
    <w:rsid w:val="00966C2F"/>
    <w:rsid w:val="00972493"/>
    <w:rsid w:val="00976642"/>
    <w:rsid w:val="0098775D"/>
    <w:rsid w:val="009A6369"/>
    <w:rsid w:val="009B7886"/>
    <w:rsid w:val="009C07F3"/>
    <w:rsid w:val="009C3784"/>
    <w:rsid w:val="009D305E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6659"/>
    <w:rsid w:val="00B11AA4"/>
    <w:rsid w:val="00B1634B"/>
    <w:rsid w:val="00B2136B"/>
    <w:rsid w:val="00B4031B"/>
    <w:rsid w:val="00B537D7"/>
    <w:rsid w:val="00B72618"/>
    <w:rsid w:val="00B8271F"/>
    <w:rsid w:val="00B94E53"/>
    <w:rsid w:val="00B964C1"/>
    <w:rsid w:val="00BF7B75"/>
    <w:rsid w:val="00C05FDF"/>
    <w:rsid w:val="00C139D7"/>
    <w:rsid w:val="00C25E28"/>
    <w:rsid w:val="00C36A0A"/>
    <w:rsid w:val="00C453E0"/>
    <w:rsid w:val="00C47C6D"/>
    <w:rsid w:val="00C5181C"/>
    <w:rsid w:val="00C51A13"/>
    <w:rsid w:val="00C54660"/>
    <w:rsid w:val="00C611D1"/>
    <w:rsid w:val="00C61E7D"/>
    <w:rsid w:val="00C620B2"/>
    <w:rsid w:val="00C63A33"/>
    <w:rsid w:val="00CF7DD8"/>
    <w:rsid w:val="00D13C4E"/>
    <w:rsid w:val="00D2607C"/>
    <w:rsid w:val="00D4188F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97E0A"/>
    <w:rsid w:val="00EA1BC8"/>
    <w:rsid w:val="00EA7162"/>
    <w:rsid w:val="00EB1348"/>
    <w:rsid w:val="00EC011A"/>
    <w:rsid w:val="00EC66AA"/>
    <w:rsid w:val="00ED1ED2"/>
    <w:rsid w:val="00ED7BA8"/>
    <w:rsid w:val="00EE3A80"/>
    <w:rsid w:val="00EE51D8"/>
    <w:rsid w:val="00F028FD"/>
    <w:rsid w:val="00F20EE8"/>
    <w:rsid w:val="00F33097"/>
    <w:rsid w:val="00F34C4F"/>
    <w:rsid w:val="00F550DF"/>
    <w:rsid w:val="00F6140C"/>
    <w:rsid w:val="00F749D4"/>
    <w:rsid w:val="00FC5C45"/>
    <w:rsid w:val="00FD0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FontStyle78">
    <w:name w:val="Font Style78"/>
    <w:basedOn w:val="a1"/>
    <w:uiPriority w:val="99"/>
    <w:rsid w:val="0098775D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0"/>
    <w:link w:val="HTML0"/>
    <w:semiHidden/>
    <w:rsid w:val="004244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42445F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F7BE0E-7612-4152-A09C-201402C0F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162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mosolov</cp:lastModifiedBy>
  <cp:revision>28</cp:revision>
  <cp:lastPrinted>2015-09-24T09:25:00Z</cp:lastPrinted>
  <dcterms:created xsi:type="dcterms:W3CDTF">2014-05-21T15:09:00Z</dcterms:created>
  <dcterms:modified xsi:type="dcterms:W3CDTF">2015-09-24T09:25:00Z</dcterms:modified>
</cp:coreProperties>
</file>