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E93A32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AF65DF">
        <w:rPr>
          <w:rFonts w:eastAsia="Times New Roman"/>
          <w:sz w:val="28"/>
          <w:szCs w:val="28"/>
        </w:rPr>
        <w:t xml:space="preserve">о продлении запроса цен № </w:t>
      </w:r>
      <w:r w:rsidR="009C5141" w:rsidRPr="00AF65DF">
        <w:rPr>
          <w:rFonts w:eastAsia="Times New Roman"/>
          <w:sz w:val="28"/>
          <w:szCs w:val="28"/>
        </w:rPr>
        <w:t>Z</w:t>
      </w:r>
      <w:r w:rsidR="00E93A32">
        <w:rPr>
          <w:sz w:val="28"/>
          <w:szCs w:val="28"/>
        </w:rPr>
        <w:t>03</w:t>
      </w:r>
      <w:r w:rsidR="00E93A32" w:rsidRPr="00E93A32">
        <w:rPr>
          <w:sz w:val="28"/>
          <w:szCs w:val="28"/>
        </w:rPr>
        <w:t>8033</w:t>
      </w:r>
    </w:p>
    <w:p w:rsidR="00E93A32" w:rsidRPr="00E93A32" w:rsidRDefault="00E93A32" w:rsidP="00E93A32">
      <w:pPr>
        <w:pStyle w:val="a6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E93A32">
        <w:rPr>
          <w:b/>
          <w:sz w:val="28"/>
          <w:szCs w:val="28"/>
        </w:rPr>
        <w:t>открытый запрос цен в электронной форме на право</w:t>
      </w:r>
      <w:r w:rsidRPr="00E93A32">
        <w:rPr>
          <w:b/>
          <w:sz w:val="28"/>
          <w:szCs w:val="28"/>
          <w:lang w:val="ru-RU"/>
        </w:rPr>
        <w:t xml:space="preserve"> </w:t>
      </w:r>
      <w:r w:rsidRPr="00E93A32">
        <w:rPr>
          <w:b/>
          <w:bCs/>
          <w:sz w:val="28"/>
          <w:szCs w:val="28"/>
        </w:rPr>
        <w:t xml:space="preserve">заключения договора на оказание услуг по поверке средств измерений  </w:t>
      </w:r>
      <w:r w:rsidRPr="00E93A32">
        <w:rPr>
          <w:b/>
          <w:bCs/>
          <w:sz w:val="28"/>
          <w:szCs w:val="28"/>
          <w:lang w:val="ru-RU"/>
        </w:rPr>
        <w:t>Самарского</w:t>
      </w:r>
      <w:r w:rsidRPr="00E93A32">
        <w:rPr>
          <w:b/>
          <w:bCs/>
          <w:sz w:val="28"/>
          <w:szCs w:val="28"/>
        </w:rPr>
        <w:t xml:space="preserve"> отделения филиала «Приволжский территориальный округ» ФГУП «РосРАО»</w:t>
      </w:r>
      <w:r w:rsidRPr="00E93A32">
        <w:rPr>
          <w:b/>
          <w:sz w:val="28"/>
          <w:szCs w:val="28"/>
          <w:lang w:val="ru-RU"/>
        </w:rPr>
        <w:t>.</w:t>
      </w:r>
    </w:p>
    <w:p w:rsidR="00E93A32" w:rsidRPr="00E25B1F" w:rsidRDefault="00E93A32" w:rsidP="00E93A32">
      <w:pPr>
        <w:jc w:val="center"/>
        <w:rPr>
          <w:sz w:val="28"/>
          <w:szCs w:val="28"/>
        </w:rPr>
      </w:pPr>
    </w:p>
    <w:p w:rsidR="00FC1BE4" w:rsidRPr="00AF65DF" w:rsidRDefault="00FC1BE4" w:rsidP="00FC1BE4">
      <w:pPr>
        <w:pStyle w:val="a6"/>
        <w:widowControl w:val="0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ru-RU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AF65DF" w:rsidTr="008F485F">
        <w:trPr>
          <w:trHeight w:val="154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>
            <w:pPr>
              <w:spacing w:before="180" w:after="180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 w:rsidP="00EF6080">
            <w:pPr>
              <w:jc w:val="right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 xml:space="preserve">Дата создания протокола: </w:t>
            </w:r>
            <w:r w:rsidR="00E93A32">
              <w:rPr>
                <w:rFonts w:eastAsia="Times New Roman"/>
                <w:lang w:val="en-US"/>
              </w:rPr>
              <w:t>24</w:t>
            </w:r>
            <w:r w:rsidR="00DA2945" w:rsidRPr="00AF65DF">
              <w:rPr>
                <w:rFonts w:eastAsia="Times New Roman"/>
              </w:rPr>
              <w:t>.</w:t>
            </w:r>
            <w:r w:rsidR="00AF65DF" w:rsidRPr="00AF65DF">
              <w:rPr>
                <w:rFonts w:eastAsia="Times New Roman"/>
                <w:lang w:val="en-US"/>
              </w:rPr>
              <w:t>04</w:t>
            </w:r>
            <w:r w:rsidR="00E56BDD" w:rsidRPr="00AF65DF">
              <w:rPr>
                <w:rFonts w:eastAsia="Times New Roman"/>
              </w:rPr>
              <w:t>.201</w:t>
            </w:r>
            <w:r w:rsidR="00E56BDD" w:rsidRPr="00AF65DF">
              <w:rPr>
                <w:rFonts w:eastAsia="Times New Roman"/>
                <w:lang w:val="en-US"/>
              </w:rPr>
              <w:t>5</w:t>
            </w:r>
            <w:r w:rsidRPr="00AF65DF">
              <w:rPr>
                <w:rFonts w:eastAsia="Times New Roman"/>
              </w:rPr>
              <w:t xml:space="preserve"> года</w:t>
            </w:r>
          </w:p>
        </w:tc>
      </w:tr>
    </w:tbl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Оператор торгов: ООО «АКД».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>Место проведения запроса цен: «www.A-K-D.ru».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Уникальный номер запроса цен на указанном сайте: </w:t>
      </w:r>
      <w:r w:rsidR="00E93A32">
        <w:rPr>
          <w:rFonts w:eastAsia="Times New Roman"/>
        </w:rPr>
        <w:t>Z03</w:t>
      </w:r>
      <w:r w:rsidR="00E93A32" w:rsidRPr="00E93A32">
        <w:rPr>
          <w:rFonts w:eastAsia="Times New Roman"/>
        </w:rPr>
        <w:t>8033</w:t>
      </w:r>
      <w:r w:rsidRPr="00AF65DF">
        <w:rPr>
          <w:rFonts w:eastAsia="Times New Roman"/>
        </w:rPr>
        <w:t xml:space="preserve">. </w:t>
      </w: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Организатор: ФГУП «РосРАО».</w:t>
      </w:r>
    </w:p>
    <w:p w:rsidR="00392C19" w:rsidRPr="00AF65DF" w:rsidRDefault="004863D2" w:rsidP="00392C19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(119017, г. Москва, Большая Ордынка, д. 24). </w:t>
      </w:r>
    </w:p>
    <w:p w:rsidR="00C1690A" w:rsidRPr="00AF65DF" w:rsidRDefault="00C1690A" w:rsidP="00C1690A">
      <w:pPr>
        <w:spacing w:after="120"/>
        <w:rPr>
          <w:rFonts w:eastAsia="Times New Roman"/>
        </w:rPr>
      </w:pPr>
    </w:p>
    <w:p w:rsidR="00E93A32" w:rsidRPr="00E93A32" w:rsidRDefault="00E93A32" w:rsidP="00E93A32">
      <w:pPr>
        <w:pStyle w:val="a6"/>
        <w:widowControl w:val="0"/>
        <w:spacing w:before="0" w:beforeAutospacing="0" w:after="0" w:afterAutospacing="0"/>
        <w:jc w:val="center"/>
        <w:rPr>
          <w:lang w:val="ru-RU"/>
        </w:rPr>
      </w:pPr>
      <w:r>
        <w:t xml:space="preserve"> </w:t>
      </w:r>
      <w:bookmarkStart w:id="0" w:name="_GoBack"/>
      <w:bookmarkEnd w:id="0"/>
      <w:r w:rsidR="004863D2" w:rsidRPr="00AF65DF">
        <w:t>Наименование зап</w:t>
      </w:r>
      <w:r w:rsidR="007E13B6" w:rsidRPr="00AF65DF">
        <w:t>роса цен</w:t>
      </w:r>
      <w:r w:rsidR="007E13B6" w:rsidRPr="00E93A32">
        <w:t xml:space="preserve">: </w:t>
      </w:r>
      <w:r w:rsidRPr="00E93A32">
        <w:rPr>
          <w:bCs/>
          <w:lang w:val="ru-RU"/>
        </w:rPr>
        <w:t>П</w:t>
      </w:r>
      <w:proofErr w:type="spellStart"/>
      <w:r w:rsidRPr="00E93A32">
        <w:rPr>
          <w:bCs/>
        </w:rPr>
        <w:t>оверк</w:t>
      </w:r>
      <w:r w:rsidRPr="00E93A32">
        <w:rPr>
          <w:bCs/>
          <w:lang w:val="ru-RU"/>
        </w:rPr>
        <w:t>а</w:t>
      </w:r>
      <w:proofErr w:type="spellEnd"/>
      <w:r w:rsidRPr="00E93A32">
        <w:rPr>
          <w:bCs/>
        </w:rPr>
        <w:t xml:space="preserve"> средств измерений  </w:t>
      </w:r>
      <w:r w:rsidRPr="00E93A32">
        <w:rPr>
          <w:bCs/>
          <w:lang w:val="ru-RU"/>
        </w:rPr>
        <w:t>Самарского</w:t>
      </w:r>
      <w:r w:rsidRPr="00E93A32">
        <w:rPr>
          <w:bCs/>
        </w:rPr>
        <w:t xml:space="preserve"> отделения филиала «Приволжский территориальный округ» ФГУП «РосРАО»</w:t>
      </w:r>
      <w:r w:rsidRPr="00E93A32">
        <w:rPr>
          <w:lang w:val="ru-RU"/>
        </w:rPr>
        <w:t>.</w:t>
      </w:r>
    </w:p>
    <w:p w:rsidR="00E93A32" w:rsidRPr="00E93A32" w:rsidRDefault="00E93A32" w:rsidP="00E93A32">
      <w:pPr>
        <w:jc w:val="center"/>
      </w:pPr>
    </w:p>
    <w:p w:rsidR="00BA68A6" w:rsidRPr="00AF65DF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AF65DF">
          <w:rPr>
            <w:rStyle w:val="a3"/>
            <w:rFonts w:eastAsia="Times New Roman"/>
          </w:rPr>
          <w:t>http://www.a-k-d.ru</w:t>
        </w:r>
      </w:hyperlink>
      <w:r w:rsidR="00067711" w:rsidRPr="00AF65DF">
        <w:rPr>
          <w:rFonts w:eastAsia="Times New Roman"/>
        </w:rPr>
        <w:t xml:space="preserve"> в сети Интернет </w:t>
      </w:r>
      <w:r w:rsidR="00E93A32" w:rsidRPr="00E93A32">
        <w:rPr>
          <w:rFonts w:eastAsia="Times New Roman"/>
        </w:rPr>
        <w:t>17</w:t>
      </w:r>
      <w:r w:rsidR="00E56BDD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AF65DF" w:rsidRPr="00AF65DF">
        <w:rPr>
          <w:rFonts w:eastAsia="Times New Roman"/>
        </w:rPr>
        <w:t>4</w:t>
      </w:r>
      <w:r w:rsidR="00E56BDD" w:rsidRPr="00AF65DF">
        <w:rPr>
          <w:rFonts w:eastAsia="Times New Roman"/>
        </w:rPr>
        <w:t>.2015 г</w:t>
      </w:r>
      <w:r w:rsidRPr="00AF65DF">
        <w:rPr>
          <w:rFonts w:eastAsia="Times New Roman"/>
        </w:rPr>
        <w:t xml:space="preserve">. </w:t>
      </w:r>
    </w:p>
    <w:p w:rsidR="00392C19" w:rsidRPr="00AF65DF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Решение о продлении срока подачи заявок: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AF65DF">
        <w:rPr>
          <w:rFonts w:eastAsia="Times New Roman"/>
        </w:rPr>
        <w:t>Росатом</w:t>
      </w:r>
      <w:proofErr w:type="spellEnd"/>
      <w:r w:rsidRPr="00AF65DF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Установить следующую дату окончания приема </w:t>
      </w:r>
      <w:r w:rsidR="00067711" w:rsidRPr="00AF65DF">
        <w:rPr>
          <w:rFonts w:eastAsia="Times New Roman"/>
        </w:rPr>
        <w:t xml:space="preserve">заявок – </w:t>
      </w:r>
      <w:r w:rsidR="00E93A32" w:rsidRPr="00E93A32">
        <w:rPr>
          <w:rFonts w:eastAsia="Times New Roman"/>
        </w:rPr>
        <w:t>05</w:t>
      </w:r>
      <w:r w:rsidR="00B15D29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E93A32" w:rsidRPr="00E93A32">
        <w:rPr>
          <w:rFonts w:eastAsia="Times New Roman"/>
        </w:rPr>
        <w:t>5</w:t>
      </w:r>
      <w:r w:rsidR="00B15D29" w:rsidRPr="00AF65DF">
        <w:rPr>
          <w:rFonts w:eastAsia="Times New Roman"/>
        </w:rPr>
        <w:t>.2015</w:t>
      </w:r>
      <w:r w:rsidR="00BF4938" w:rsidRPr="00AF65DF">
        <w:rPr>
          <w:rFonts w:eastAsia="Times New Roman"/>
        </w:rPr>
        <w:t xml:space="preserve"> года, 12</w:t>
      </w:r>
      <w:r w:rsidRPr="00AF65DF">
        <w:rPr>
          <w:rFonts w:eastAsia="Times New Roman"/>
        </w:rPr>
        <w:t xml:space="preserve">:00:00 (по московскому времени).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AF65DF">
          <w:rPr>
            <w:rStyle w:val="a3"/>
            <w:rFonts w:eastAsia="Times New Roman"/>
          </w:rPr>
          <w:t>http://www.a-k-d.ru</w:t>
        </w:r>
      </w:hyperlink>
      <w:r w:rsidRPr="00AF65DF">
        <w:rPr>
          <w:rFonts w:eastAsia="Times New Roman"/>
        </w:rPr>
        <w:t xml:space="preserve">. </w:t>
      </w:r>
    </w:p>
    <w:sectPr w:rsidR="00BA68A6" w:rsidRPr="00AF65D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7711"/>
    <w:rsid w:val="000C2DE4"/>
    <w:rsid w:val="0012220F"/>
    <w:rsid w:val="00136DF0"/>
    <w:rsid w:val="00224F5B"/>
    <w:rsid w:val="00392C19"/>
    <w:rsid w:val="004863D2"/>
    <w:rsid w:val="007E13B6"/>
    <w:rsid w:val="00824AB6"/>
    <w:rsid w:val="008E7771"/>
    <w:rsid w:val="008F1869"/>
    <w:rsid w:val="008F485F"/>
    <w:rsid w:val="009A08A6"/>
    <w:rsid w:val="009C5141"/>
    <w:rsid w:val="00A033FF"/>
    <w:rsid w:val="00A307ED"/>
    <w:rsid w:val="00AF65DF"/>
    <w:rsid w:val="00B15D29"/>
    <w:rsid w:val="00BA68A6"/>
    <w:rsid w:val="00BF4938"/>
    <w:rsid w:val="00C077EF"/>
    <w:rsid w:val="00C1690A"/>
    <w:rsid w:val="00CD485D"/>
    <w:rsid w:val="00D42E55"/>
    <w:rsid w:val="00DA2945"/>
    <w:rsid w:val="00DB6A22"/>
    <w:rsid w:val="00DF0D17"/>
    <w:rsid w:val="00E56BDD"/>
    <w:rsid w:val="00E93A32"/>
    <w:rsid w:val="00EF6080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BF4938"/>
    <w:rPr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42E55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2</cp:revision>
  <cp:lastPrinted>2014-09-17T08:30:00Z</cp:lastPrinted>
  <dcterms:created xsi:type="dcterms:W3CDTF">2015-04-24T10:26:00Z</dcterms:created>
  <dcterms:modified xsi:type="dcterms:W3CDTF">2015-04-24T10:26:00Z</dcterms:modified>
</cp:coreProperties>
</file>