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C4924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№R002624</w:t>
      </w:r>
      <w:r>
        <w:rPr>
          <w:rFonts w:eastAsia="Times New Roman"/>
        </w:rPr>
        <w:br/>
        <w:t xml:space="preserve">рассмотрения и оценки заявок на участие в </w:t>
      </w:r>
      <w:proofErr w:type="gramStart"/>
      <w:r>
        <w:rPr>
          <w:rFonts w:eastAsia="Times New Roman"/>
        </w:rPr>
        <w:t>открытом</w:t>
      </w:r>
      <w:proofErr w:type="gramEnd"/>
      <w:r>
        <w:rPr>
          <w:rFonts w:eastAsia="Times New Roman"/>
        </w:rPr>
        <w:t xml:space="preserve"> торговой процедуре в электронной форме</w:t>
      </w:r>
      <w:r>
        <w:rPr>
          <w:rFonts w:eastAsia="Times New Roman"/>
        </w:rPr>
        <w:br/>
        <w:t xml:space="preserve">«Право предоставления услуг обязательного страхования автогражданской ответственности (ОСАГО)»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FC492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FC492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</w:t>
            </w:r>
            <w:r w:rsidR="00CC3D6C">
              <w:rPr>
                <w:rFonts w:eastAsia="Times New Roman"/>
              </w:rPr>
              <w:t>здания протокола: 17.04.2012 г.</w:t>
            </w:r>
          </w:p>
        </w:tc>
      </w:tr>
    </w:tbl>
    <w:p w:rsidR="00000000" w:rsidRDefault="00FC49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торговой процедуры: http://www.A-K-D.ru</w:t>
      </w:r>
      <w:r>
        <w:rPr>
          <w:rFonts w:eastAsia="Times New Roman"/>
        </w:rPr>
        <w:br/>
        <w:t xml:space="preserve">Уникальный номер торговой процедуры на указанном сайте: R002624. </w:t>
      </w:r>
    </w:p>
    <w:p w:rsidR="00000000" w:rsidRDefault="00FC49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(109390, Россия, Москва, Москва</w:t>
      </w:r>
      <w:r>
        <w:rPr>
          <w:rFonts w:eastAsia="Times New Roman"/>
        </w:rPr>
        <w:t xml:space="preserve">,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000000" w:rsidRDefault="00FC49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торговой процедуры: </w:t>
      </w:r>
      <w:r w:rsidR="00CC3D6C">
        <w:rPr>
          <w:rFonts w:eastAsia="Times New Roman"/>
        </w:rPr>
        <w:t xml:space="preserve">Лот №1: </w:t>
      </w:r>
      <w:r>
        <w:rPr>
          <w:rFonts w:eastAsia="Times New Roman"/>
        </w:rPr>
        <w:t>«Право предоставления услуг обязательного страхования автогражданской ответственности (ОСАГО)</w:t>
      </w:r>
      <w:r w:rsidR="00CC3D6C" w:rsidRPr="00CC3D6C">
        <w:rPr>
          <w:rFonts w:eastAsia="Times New Roman"/>
          <w:bCs/>
          <w:color w:val="000000"/>
        </w:rPr>
        <w:t xml:space="preserve"> </w:t>
      </w:r>
      <w:r w:rsidR="00CC3D6C">
        <w:rPr>
          <w:rFonts w:eastAsia="Times New Roman"/>
          <w:bCs/>
          <w:color w:val="000000"/>
        </w:rPr>
        <w:t>для нужд ОАО</w:t>
      </w:r>
      <w:r w:rsidR="00CC3D6C">
        <w:t> </w:t>
      </w:r>
      <w:r w:rsidR="00CC3D6C">
        <w:rPr>
          <w:rFonts w:eastAsia="Times New Roman"/>
          <w:bCs/>
          <w:color w:val="000000"/>
        </w:rPr>
        <w:t xml:space="preserve"> «</w:t>
      </w:r>
      <w:proofErr w:type="spellStart"/>
      <w:r w:rsidR="00CC3D6C">
        <w:rPr>
          <w:rFonts w:eastAsia="Times New Roman"/>
          <w:bCs/>
          <w:color w:val="000000"/>
        </w:rPr>
        <w:t>Новгородоблэлектро</w:t>
      </w:r>
      <w:proofErr w:type="spellEnd"/>
      <w:r>
        <w:rPr>
          <w:rFonts w:eastAsia="Times New Roman"/>
        </w:rPr>
        <w:t>». Извещение о проведении торговой процедуры было размещено на сайте http://www.a-k-d.ru в сети Инте</w:t>
      </w:r>
      <w:r>
        <w:rPr>
          <w:rFonts w:eastAsia="Times New Roman"/>
        </w:rPr>
        <w:t xml:space="preserve">рнет 06.04.2012 </w:t>
      </w:r>
    </w:p>
    <w:p w:rsidR="00000000" w:rsidRDefault="00FC492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Предмет договора: Право предоставления услуг обязательного страхования автогражданской ответственности (ОСАГО) </w:t>
      </w:r>
    </w:p>
    <w:p w:rsidR="00000000" w:rsidRDefault="00FC49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Начальная цена договора (с учетом НДС): Лот №1: </w:t>
      </w:r>
      <w:bookmarkStart w:id="0" w:name="_GoBack"/>
      <w:bookmarkEnd w:id="0"/>
      <w:r w:rsidR="00CC3D6C">
        <w:t>520 </w:t>
      </w:r>
      <w:r w:rsidR="00CC3D6C" w:rsidRPr="00530DE5">
        <w:t>910</w:t>
      </w:r>
      <w:r w:rsidR="00CC3D6C" w:rsidRPr="003D0089">
        <w:t xml:space="preserve"> руб.</w:t>
      </w:r>
      <w:r w:rsidR="00CC3D6C" w:rsidRPr="00D0472D">
        <w:t xml:space="preserve"> (</w:t>
      </w:r>
      <w:r w:rsidR="00CC3D6C" w:rsidRPr="00530DE5">
        <w:t>Пятьсот двадцать тысяч девятьсот десять</w:t>
      </w:r>
      <w:r w:rsidR="00CC3D6C">
        <w:t>) рублей 00 коп</w:t>
      </w:r>
      <w:proofErr w:type="gramStart"/>
      <w:r w:rsidR="00CC3D6C">
        <w:t xml:space="preserve">., </w:t>
      </w:r>
      <w:proofErr w:type="gramEnd"/>
      <w:r w:rsidR="00CC3D6C">
        <w:t>НДС не облагается</w:t>
      </w:r>
      <w:r w:rsidR="00CC3D6C">
        <w:t>.</w:t>
      </w:r>
      <w:r>
        <w:rPr>
          <w:rFonts w:eastAsia="Times New Roman"/>
        </w:rPr>
        <w:t xml:space="preserve"> </w:t>
      </w:r>
    </w:p>
    <w:p w:rsidR="00000000" w:rsidRDefault="00FC49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 документацией </w:t>
      </w:r>
    </w:p>
    <w:p w:rsidR="00000000" w:rsidRDefault="00FC49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документацией </w:t>
      </w:r>
    </w:p>
    <w:p w:rsidR="00000000" w:rsidRDefault="00FC492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000000" w:rsidRDefault="00FC4924">
      <w:pPr>
        <w:spacing w:beforeAutospacing="1" w:after="240"/>
        <w:ind w:left="720"/>
        <w:rPr>
          <w:rFonts w:eastAsia="Times New Roman"/>
        </w:rPr>
      </w:pPr>
    </w:p>
    <w:p w:rsidR="00000000" w:rsidRDefault="00FC492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торговой процедуре 17.04.2012 г., 14:00 не поступило ни одной заявки на участие в торговой процедуре. </w:t>
      </w:r>
    </w:p>
    <w:p w:rsidR="00000000" w:rsidRDefault="00FC492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связи с этим, Заказчик принял следующее решение: </w:t>
      </w:r>
    </w:p>
    <w:p w:rsidR="00000000" w:rsidRDefault="00FC492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Признать открытый запрос предложений несостоявшимся.</w:t>
      </w:r>
    </w:p>
    <w:p w:rsidR="00000000" w:rsidRDefault="00FC492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http://www.a-k-d.ru.</w:t>
      </w:r>
    </w:p>
    <w:p w:rsidR="00000000" w:rsidRDefault="00FC4924">
      <w:pPr>
        <w:spacing w:beforeAutospacing="1" w:after="240"/>
        <w:ind w:left="720"/>
        <w:rPr>
          <w:rFonts w:eastAsia="Times New Roman"/>
        </w:rPr>
      </w:pPr>
    </w:p>
    <w:p w:rsidR="00000000" w:rsidRDefault="00FC492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  <w:r>
        <w:rPr>
          <w:rFonts w:eastAsia="Times New Roman"/>
        </w:rPr>
        <w:br/>
        <w:t xml:space="preserve">Организатор __________________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16BE9"/>
    <w:multiLevelType w:val="multilevel"/>
    <w:tmpl w:val="4D0AD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CC3D6C"/>
    <w:rsid w:val="00CC3D6C"/>
    <w:rsid w:val="00FC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2012-04-18T16:12:00Z</dcterms:created>
  <dcterms:modified xsi:type="dcterms:W3CDTF">2012-04-18T16:12:00Z</dcterms:modified>
</cp:coreProperties>
</file>