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807" w:rsidRPr="00010388" w:rsidRDefault="00C24807" w:rsidP="00D906E6">
      <w:pPr>
        <w:pStyle w:val="af4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D906E6">
      <w:pPr>
        <w:pStyle w:val="af4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3E73BA" w:rsidP="00D906E6">
      <w:pPr>
        <w:pStyle w:val="af4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010388">
        <w:rPr>
          <w:noProof/>
        </w:rPr>
        <mc:AlternateContent>
          <mc:Choice Requires="wps">
            <w:drawing>
              <wp:inline distT="0" distB="0" distL="0" distR="0">
                <wp:extent cx="5770880" cy="0"/>
                <wp:effectExtent l="0" t="19050" r="39370" b="38100"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A84AADA" id="Прямая соединительная линия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4.4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" strokeweight="4.5pt">
                <v:stroke linestyle="thickThin"/>
                <w10:anchorlock/>
              </v:line>
            </w:pict>
          </mc:Fallback>
        </mc:AlternateContent>
      </w:r>
    </w:p>
    <w:p w:rsidR="0072155F" w:rsidRPr="00010388" w:rsidRDefault="0072155F" w:rsidP="00C24807">
      <w:pPr>
        <w:pStyle w:val="af4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5A08A4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5A08A4">
            <w:pPr>
              <w:shd w:val="clear" w:color="auto" w:fill="FFFFFF"/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5A08A4">
            <w:pPr>
              <w:shd w:val="clear" w:color="auto" w:fill="FFFFFF"/>
              <w:rPr>
                <w:color w:val="000000"/>
              </w:rPr>
            </w:pPr>
          </w:p>
          <w:p w:rsidR="00C24807" w:rsidRPr="00010388" w:rsidRDefault="00172284" w:rsidP="009F7F56">
            <w:pPr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9F7F56">
              <w:rPr>
                <w:color w:val="000000"/>
              </w:rPr>
              <w:t>08</w:t>
            </w:r>
            <w:r>
              <w:rPr>
                <w:color w:val="000000"/>
              </w:rPr>
              <w:t xml:space="preserve">» </w:t>
            </w:r>
            <w:r w:rsidR="009F7F56">
              <w:rPr>
                <w:color w:val="000000"/>
              </w:rPr>
              <w:t>октября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>
      <w:pPr>
        <w:jc w:val="center"/>
        <w:rPr>
          <w:bCs/>
          <w:sz w:val="28"/>
        </w:rPr>
      </w:pPr>
    </w:p>
    <w:p w:rsidR="00C24807" w:rsidRPr="00010388" w:rsidRDefault="00C24807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87330" w:rsidRPr="00010388" w:rsidRDefault="00C87330">
      <w:pPr>
        <w:jc w:val="center"/>
        <w:rPr>
          <w:bCs/>
          <w:sz w:val="28"/>
        </w:rPr>
      </w:pPr>
    </w:p>
    <w:p w:rsidR="00CA2886" w:rsidRPr="00010388" w:rsidRDefault="00007DC9" w:rsidP="00CA2886">
      <w:pPr>
        <w:jc w:val="center"/>
        <w:outlineLvl w:val="0"/>
        <w:rPr>
          <w:sz w:val="28"/>
          <w:szCs w:val="28"/>
        </w:rPr>
      </w:pPr>
      <w:bookmarkStart w:id="0" w:name="_Toc432080290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A2886" w:rsidRPr="00010388" w:rsidRDefault="00007DC9" w:rsidP="001009B2">
      <w:pPr>
        <w:jc w:val="center"/>
        <w:rPr>
          <w:sz w:val="28"/>
          <w:szCs w:val="28"/>
        </w:rPr>
      </w:pPr>
      <w:r w:rsidRPr="00010388">
        <w:rPr>
          <w:bCs/>
        </w:rPr>
        <w:t xml:space="preserve">для </w:t>
      </w:r>
      <w:r w:rsidR="00172284" w:rsidRPr="00172284">
        <w:rPr>
          <w:bCs/>
        </w:rPr>
        <w:t xml:space="preserve">запроса предложений в электронной форме на право заключения договора на </w:t>
      </w:r>
      <w:r w:rsidR="009F7F56" w:rsidRPr="00993E4E">
        <w:rPr>
          <w:bCs/>
        </w:rPr>
        <w:t>выполнение работ по ремонту 6-го производственного корпуса части здания РТК зона «А» (инв. №100000101) (номенклатурная группа №6.25 - ремонт и техническое обслуживание зданий и сооружений) для нужд ФГУП «Атомфлот»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Default="00CA2886" w:rsidP="00CA2886">
      <w:pPr>
        <w:jc w:val="center"/>
        <w:rPr>
          <w:sz w:val="28"/>
          <w:szCs w:val="28"/>
        </w:rPr>
      </w:pPr>
    </w:p>
    <w:p w:rsidR="005F075E" w:rsidRPr="00010388" w:rsidRDefault="005F075E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CA2886">
      <w:pPr>
        <w:jc w:val="center"/>
        <w:rPr>
          <w:sz w:val="28"/>
          <w:szCs w:val="28"/>
        </w:rPr>
      </w:pPr>
    </w:p>
    <w:p w:rsidR="005F075E" w:rsidRPr="00010388" w:rsidRDefault="005F075E" w:rsidP="00CA2886">
      <w:pPr>
        <w:jc w:val="center"/>
        <w:rPr>
          <w:sz w:val="28"/>
          <w:szCs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suppressAutoHyphens/>
        <w:ind w:right="-2"/>
        <w:jc w:val="center"/>
      </w:pPr>
      <w:r w:rsidRPr="00010388">
        <w:t>Документация размещена на официальных сайтах</w:t>
      </w:r>
    </w:p>
    <w:p w:rsidR="00C24807" w:rsidRPr="00010388" w:rsidRDefault="009F7F56" w:rsidP="00C24807">
      <w:pPr>
        <w:suppressAutoHyphens/>
        <w:ind w:right="-2"/>
        <w:jc w:val="center"/>
      </w:pPr>
      <w:hyperlink r:id="rId9" w:history="1">
        <w:r w:rsidR="00C24807" w:rsidRPr="00010388">
          <w:rPr>
            <w:rStyle w:val="afb"/>
          </w:rPr>
          <w:t>www.zakupki.gov.ru</w:t>
        </w:r>
      </w:hyperlink>
      <w:r w:rsidR="00C24807" w:rsidRPr="00010388">
        <w:t xml:space="preserve">, </w:t>
      </w:r>
      <w:hyperlink r:id="rId10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zakupki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rosatom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  <w:r w:rsidR="00C24807" w:rsidRPr="00010388">
        <w:t xml:space="preserve"> </w:t>
      </w:r>
    </w:p>
    <w:p w:rsidR="00C24807" w:rsidRPr="00010388" w:rsidRDefault="00C24807" w:rsidP="00C24807">
      <w:pPr>
        <w:suppressAutoHyphens/>
        <w:ind w:right="-2"/>
        <w:jc w:val="center"/>
      </w:pPr>
      <w:r w:rsidRPr="00010388">
        <w:t>с одновременным размещением на ЭТП</w:t>
      </w:r>
    </w:p>
    <w:p w:rsidR="00C24807" w:rsidRPr="00010388" w:rsidRDefault="009F7F56" w:rsidP="00C24807">
      <w:pPr>
        <w:suppressAutoHyphens/>
        <w:ind w:right="-2"/>
        <w:jc w:val="center"/>
      </w:pPr>
      <w:hyperlink r:id="rId11" w:history="1">
        <w:r w:rsidR="00C24807" w:rsidRPr="00010388">
          <w:rPr>
            <w:rStyle w:val="afb"/>
            <w:lang w:val="en-US"/>
          </w:rPr>
          <w:t>www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a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k</w:t>
        </w:r>
        <w:r w:rsidR="00C24807" w:rsidRPr="00010388">
          <w:rPr>
            <w:rStyle w:val="afb"/>
          </w:rPr>
          <w:t>-</w:t>
        </w:r>
        <w:r w:rsidR="00C24807" w:rsidRPr="00010388">
          <w:rPr>
            <w:rStyle w:val="afb"/>
            <w:lang w:val="en-US"/>
          </w:rPr>
          <w:t>d</w:t>
        </w:r>
        <w:r w:rsidR="00C24807" w:rsidRPr="00010388">
          <w:rPr>
            <w:rStyle w:val="afb"/>
          </w:rPr>
          <w:t>.</w:t>
        </w:r>
        <w:r w:rsidR="00C24807" w:rsidRPr="00010388">
          <w:rPr>
            <w:rStyle w:val="afb"/>
            <w:lang w:val="en-US"/>
          </w:rPr>
          <w:t>ru</w:t>
        </w:r>
      </w:hyperlink>
    </w:p>
    <w:p w:rsidR="00C24807" w:rsidRPr="00010388" w:rsidRDefault="00C24807" w:rsidP="00C24807">
      <w:pPr>
        <w:ind w:right="-2"/>
        <w:jc w:val="center"/>
      </w:pPr>
      <w:r w:rsidRPr="00010388">
        <w:t>копии указанного документа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24807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предприятие атомного флота (ФГУП «Атомфлот»)</w:t>
      </w: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A2886" w:rsidRPr="00010388" w:rsidRDefault="00CA2886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24807" w:rsidRPr="00010388" w:rsidRDefault="00C24807" w:rsidP="00CA2886">
      <w:pPr>
        <w:jc w:val="center"/>
        <w:rPr>
          <w:sz w:val="28"/>
        </w:rPr>
      </w:pPr>
    </w:p>
    <w:p w:rsidR="00CA2886" w:rsidRPr="00010388" w:rsidRDefault="00C24807" w:rsidP="00CA2886">
      <w:pPr>
        <w:pStyle w:val="110"/>
        <w:keepNext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CA2886">
      <w:pPr>
        <w:sectPr w:rsidR="00CA2886" w:rsidRPr="00010388" w:rsidSect="00D34FC4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32080291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54777B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33072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32080290" w:history="1">
        <w:r w:rsidR="00D33072" w:rsidRPr="0046607C">
          <w:rPr>
            <w:rStyle w:val="afb"/>
          </w:rPr>
          <w:t>ЗАКУПОЧНАЯ ДОКУМЕНТАЦИЯ</w:t>
        </w:r>
        <w:r w:rsidR="00D33072">
          <w:rPr>
            <w:webHidden/>
          </w:rPr>
          <w:tab/>
        </w:r>
        <w:r w:rsidR="00D33072">
          <w:rPr>
            <w:webHidden/>
          </w:rPr>
          <w:fldChar w:fldCharType="begin"/>
        </w:r>
        <w:r w:rsidR="00D33072">
          <w:rPr>
            <w:webHidden/>
          </w:rPr>
          <w:instrText xml:space="preserve"> PAGEREF _Toc432080290 \h </w:instrText>
        </w:r>
        <w:r w:rsidR="00D33072">
          <w:rPr>
            <w:webHidden/>
          </w:rPr>
        </w:r>
        <w:r w:rsidR="00D33072">
          <w:rPr>
            <w:webHidden/>
          </w:rPr>
          <w:fldChar w:fldCharType="separate"/>
        </w:r>
        <w:r w:rsidR="00D33072">
          <w:rPr>
            <w:webHidden/>
          </w:rPr>
          <w:t>1</w:t>
        </w:r>
        <w:r w:rsidR="00D33072"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291" w:history="1">
        <w:r w:rsidRPr="0046607C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_Toc432080291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292" w:history="1">
        <w:r w:rsidRPr="0046607C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_Toc432080292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293" w:history="1">
        <w:r w:rsidRPr="0046607C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_Toc432080293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294" w:history="1">
        <w:r w:rsidRPr="0046607C">
          <w:rPr>
            <w:rStyle w:val="afb"/>
          </w:rPr>
          <w:t>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_Toc432080294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295" w:history="1">
        <w:r w:rsidRPr="0046607C">
          <w:rPr>
            <w:rStyle w:val="afb"/>
          </w:rPr>
          <w:t>1.1.1.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Требования к участникам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_Toc432080295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296" w:history="1">
        <w:r w:rsidRPr="0046607C">
          <w:rPr>
            <w:rStyle w:val="afb"/>
          </w:rPr>
          <w:t>1.1.2.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_Toc432080296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297" w:history="1">
        <w:r w:rsidRPr="0046607C">
          <w:rPr>
            <w:rStyle w:val="afb"/>
          </w:rPr>
          <w:t>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298" w:history="1">
        <w:r w:rsidRPr="0046607C">
          <w:rPr>
            <w:rStyle w:val="afb"/>
          </w:rPr>
          <w:t>1.2.1.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Формы, заполняемые с помощью функционала ЭТП: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_Toc432080298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299" w:history="1">
        <w:r w:rsidRPr="0046607C">
          <w:rPr>
            <w:rStyle w:val="afb"/>
          </w:rPr>
          <w:t>1.2.2.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300" w:history="1">
        <w:r w:rsidRPr="0046607C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301" w:history="1">
        <w:r w:rsidRPr="0046607C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ОСНОВНЫЕ ПОЛОЖЕНИЯ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302" w:history="1">
        <w:r w:rsidRPr="0046607C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МЕТОДИКА РАСЧЕТА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303" w:history="1">
        <w:r w:rsidRPr="0046607C">
          <w:rPr>
            <w:rStyle w:val="afb"/>
          </w:rPr>
          <w:t>2.2.1.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Коэффициент автономии собственных средств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304" w:history="1">
        <w:r w:rsidRPr="0046607C">
          <w:rPr>
            <w:rStyle w:val="afb"/>
          </w:rPr>
          <w:t>2.2.2.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Коэффициент обеспеченности собственными оборотными средствами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305" w:history="1">
        <w:r w:rsidRPr="0046607C">
          <w:rPr>
            <w:rStyle w:val="afb"/>
          </w:rPr>
          <w:t>2.2.3.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306" w:history="1">
        <w:r w:rsidRPr="0046607C">
          <w:rPr>
            <w:rStyle w:val="afb"/>
          </w:rPr>
          <w:t>2.2.4.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Коэффициент покрытия процентов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307" w:history="1">
        <w:r w:rsidRPr="0046607C">
          <w:rPr>
            <w:rStyle w:val="afb"/>
          </w:rPr>
          <w:t>2.3.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КРИТЕРИИ РАСЧЕТА ПОКАЗАТЕЛЕЙ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308" w:history="1">
        <w:r w:rsidRPr="0046607C">
          <w:rPr>
            <w:rStyle w:val="afb"/>
          </w:rPr>
          <w:t>2.4.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КОДЫ СТРОК В ФОРМАХ БУХГАЛТЕРСКОЙ ОТЧЕТНОСТИ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309" w:history="1">
        <w:r w:rsidRPr="0046607C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310" w:history="1">
        <w:r w:rsidRPr="0046607C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311" w:history="1">
        <w:r w:rsidRPr="0046607C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46607C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80312" w:history="1">
        <w:r w:rsidRPr="0046607C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80313" w:history="1">
        <w:r w:rsidRPr="0046607C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21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80314" w:history="1">
        <w:r w:rsidRPr="0046607C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23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80315" w:history="1">
        <w:r w:rsidRPr="0046607C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80316" w:history="1">
        <w:r w:rsidRPr="0046607C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80317" w:history="1">
        <w:r w:rsidRPr="0046607C">
          <w:rPr>
            <w:rStyle w:val="afb"/>
            <w:rFonts w:ascii="Times New Roman" w:hAnsi="Times New Roman" w:cs="Times New Roman"/>
          </w:rPr>
          <w:t>ГРАФИК ВЫПОЛНЕНИЯ РАБОТ</w:t>
        </w:r>
        <w:r w:rsidRPr="0046607C">
          <w:rPr>
            <w:rStyle w:val="afb"/>
            <w:rFonts w:ascii="Times New Roman" w:hAnsi="Times New Roman"/>
          </w:rPr>
          <w:t xml:space="preserve"> </w:t>
        </w:r>
        <w:r w:rsidRPr="0046607C">
          <w:rPr>
            <w:rStyle w:val="afb"/>
            <w:rFonts w:ascii="Times New Roman" w:hAnsi="Times New Roman" w:cs="Times New Roman"/>
          </w:rPr>
          <w:t>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80318" w:history="1">
        <w:r w:rsidRPr="0046607C">
          <w:rPr>
            <w:rStyle w:val="afb"/>
            <w:rFonts w:ascii="Times New Roman" w:hAnsi="Times New Roman" w:cs="Times New Roman"/>
          </w:rPr>
          <w:t>ГРАФИК ОПЛАТЫ ВЫПОЛНЯЕМЫХ РАБОТ 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80319" w:history="1">
        <w:r w:rsidRPr="0046607C">
          <w:rPr>
            <w:rStyle w:val="afb"/>
            <w:rFonts w:ascii="Times New Roman" w:hAnsi="Times New Roman" w:cs="Times New Roman"/>
          </w:rPr>
          <w:t>СПРАВКА ОБ ОПЫТЕ ВЫПОЛНЕНИЯ ДОГОВОРОВ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80320" w:history="1">
        <w:r w:rsidRPr="0046607C">
          <w:rPr>
            <w:rStyle w:val="afb"/>
            <w:rFonts w:ascii="Times New Roman" w:hAnsi="Times New Roman" w:cs="Times New Roman"/>
          </w:rPr>
          <w:t>СПРАВКА О МАТЕРИАЛЬНО-ТЕХНИЧЕСКИХ РЕСУРСАХ (Форма 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80321" w:history="1">
        <w:r w:rsidRPr="0046607C">
          <w:rPr>
            <w:rStyle w:val="afb"/>
            <w:rFonts w:ascii="Times New Roman" w:hAnsi="Times New Roman" w:cs="Times New Roman"/>
          </w:rPr>
          <w:t>СПРАВКА О КАДРОВЫХ РЕСУРСАХ (Форма 8)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38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80322" w:history="1">
        <w:r w:rsidRPr="0046607C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 МЕЖДУ УЧАСТНИКОМ ЗАКУПКИ И</w:t>
        </w:r>
        <w:r w:rsidRPr="0046607C">
          <w:rPr>
            <w:rStyle w:val="afb"/>
            <w:rFonts w:ascii="Times New Roman" w:hAnsi="Times New Roman"/>
          </w:rPr>
          <w:t xml:space="preserve"> СУБПОДРЯДЧИКАМИ </w:t>
        </w:r>
        <w:r w:rsidRPr="0046607C">
          <w:rPr>
            <w:rStyle w:val="afb"/>
            <w:rFonts w:ascii="Times New Roman" w:hAnsi="Times New Roman" w:cs="Times New Roman"/>
          </w:rPr>
          <w:t>(Форма 9)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80323" w:history="1">
        <w:r w:rsidRPr="0046607C">
          <w:rPr>
            <w:rStyle w:val="afb"/>
          </w:rPr>
          <w:t>ЛОКАЛЬНАЯ СМЕТА (Форма 10)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080324" w:history="1">
        <w:r w:rsidRPr="0046607C">
          <w:rPr>
            <w:rStyle w:val="afb"/>
          </w:rPr>
          <w:t>на выполнение работ по ремонту 6-го производственного корпуса части здания РТК зона «А» (инв. №100000101)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325" w:history="1">
        <w:r w:rsidRPr="0046607C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D33072" w:rsidRDefault="00D3307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080326" w:history="1">
        <w:r w:rsidRPr="0046607C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_Toc432080326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46</w:t>
        </w:r>
        <w:r>
          <w:rPr>
            <w:webHidden/>
          </w:rPr>
          <w:fldChar w:fldCharType="end"/>
        </w:r>
      </w:hyperlink>
    </w:p>
    <w:p w:rsidR="005D6E3F" w:rsidRPr="00736AF3" w:rsidRDefault="006857EB" w:rsidP="00465502">
      <w:pPr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00E86">
      <w:pPr>
        <w:rPr>
          <w:bCs/>
        </w:rPr>
        <w:sectPr w:rsidR="00F74A75" w:rsidRPr="00010388" w:rsidSect="00D34FC4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A6101B">
      <w:pPr>
        <w:pStyle w:val="1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32080292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C03DE5">
      <w:pPr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955ECF">
      <w:pPr>
        <w:ind w:firstLine="709"/>
        <w:contextualSpacing/>
        <w:jc w:val="both"/>
      </w:pPr>
      <w:r w:rsidRPr="00010388">
        <w:t>Использованные в Частях 1, 2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Стандарт).</w:t>
      </w:r>
    </w:p>
    <w:p w:rsidR="00A5701C" w:rsidRPr="00010388" w:rsidRDefault="00A5701C" w:rsidP="00A6101B">
      <w:pPr>
        <w:tabs>
          <w:tab w:val="left" w:pos="284"/>
        </w:tabs>
        <w:contextualSpacing/>
        <w:jc w:val="both"/>
      </w:pPr>
    </w:p>
    <w:p w:rsidR="00A5701C" w:rsidRPr="00010388" w:rsidRDefault="00A5701C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32080293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C03DE5">
      <w:pPr>
        <w:tabs>
          <w:tab w:val="left" w:pos="993"/>
        </w:tabs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851"/>
          <w:tab w:val="left" w:pos="1276"/>
        </w:tabs>
        <w:spacing w:before="120" w:after="120"/>
        <w:ind w:left="0" w:firstLine="709"/>
        <w:jc w:val="left"/>
      </w:pPr>
      <w:bookmarkStart w:id="10" w:name="_Ref394995094"/>
      <w:bookmarkStart w:id="11" w:name="_Toc395190384"/>
      <w:bookmarkStart w:id="12" w:name="_Toc432080294"/>
      <w:r w:rsidRPr="00010388">
        <w:t>ТРЕБОВАНИЯ. ДОКУМЕНТЫ, ПОДТВЕРЖДАЮЩИЕ СООТВЕТСТВИЕ УСТАНОВЛЕННЫМ ТРЕБОВАНИЯМ.</w:t>
      </w:r>
      <w:bookmarkEnd w:id="10"/>
      <w:bookmarkEnd w:id="11"/>
      <w:bookmarkEnd w:id="12"/>
    </w:p>
    <w:p w:rsidR="00A5701C" w:rsidRPr="00C03DE5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13" w:name="_Toc432080295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55"/>
        <w:gridCol w:w="4082"/>
        <w:gridCol w:w="5275"/>
      </w:tblGrid>
      <w:tr w:rsidR="005E2822" w:rsidRPr="00C03DE5" w:rsidTr="005F075E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jc w:val="center"/>
              <w:rPr>
                <w:b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C03DE5" w:rsidRDefault="005E2822" w:rsidP="006E3439">
            <w:pPr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C03DE5">
              <w:rPr>
                <w:b/>
                <w:sz w:val="20"/>
                <w:szCs w:val="20"/>
              </w:rPr>
              <w:t>Документы, подтверждающие соответствие установленным требованиям</w:t>
            </w:r>
          </w:p>
        </w:tc>
      </w:tr>
      <w:tr w:rsidR="005E2822" w:rsidRPr="006B7852" w:rsidTr="005F075E">
        <w:trPr>
          <w:trHeight w:val="367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6B7852" w:rsidRDefault="005E2822" w:rsidP="006E3439">
            <w:pPr>
              <w:ind w:right="153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6B7852" w:rsidTr="005F075E">
        <w:trPr>
          <w:trHeight w:val="1514"/>
        </w:trPr>
        <w:tc>
          <w:tcPr>
            <w:tcW w:w="280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</w:tcPr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6B7852" w:rsidRDefault="005E2822" w:rsidP="006E3439">
            <w:pPr>
              <w:ind w:right="153" w:firstLine="495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из следующих:</w:t>
            </w:r>
            <w:bookmarkEnd w:id="15"/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индивидуальных предпринимателей</w:t>
            </w:r>
            <w:r w:rsidRPr="006B7852" w:rsidDel="007B2165">
              <w:rPr>
                <w:sz w:val="20"/>
                <w:szCs w:val="20"/>
              </w:rPr>
              <w:t xml:space="preserve"> </w:t>
            </w:r>
            <w:r w:rsidRPr="006B7852">
              <w:rPr>
                <w:sz w:val="20"/>
                <w:szCs w:val="20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иных физических лиц – копии документов, удостоверяющих личность;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для иностранных лиц: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4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E2822" w:rsidRPr="006B7852" w:rsidRDefault="005E2822" w:rsidP="006701F5">
            <w:pPr>
              <w:pStyle w:val="afff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6B7852" w:rsidTr="005F075E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</w:t>
            </w:r>
            <w:r w:rsidRPr="006B7852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подтверждающие полномочия лица на</w:t>
            </w:r>
            <w:r w:rsidRPr="006B7852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6B7852" w:rsidTr="005F075E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6B7852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редакции (для юридических лиц);</w:t>
            </w:r>
            <w:bookmarkEnd w:id="16"/>
          </w:p>
        </w:tc>
      </w:tr>
      <w:tr w:rsidR="005E2822" w:rsidRPr="006B7852" w:rsidTr="005F075E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6B7852" w:rsidTr="005F075E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6B7852" w:rsidRDefault="005E2822" w:rsidP="006701F5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E2822" w:rsidRPr="006B7852" w:rsidTr="005F075E">
        <w:trPr>
          <w:trHeight w:val="699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6B7852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 ненахождении участника закупки в процессе ликвидации (для юридического лица);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6B7852" w:rsidRDefault="005E2822" w:rsidP="006701F5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 неприостановлении деятельности участника закупки.</w:t>
            </w:r>
          </w:p>
        </w:tc>
      </w:tr>
      <w:tr w:rsidR="005E2822" w:rsidRPr="006B7852" w:rsidTr="005F075E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6B7852" w:rsidRDefault="005E2822" w:rsidP="006E3439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6B7852" w:rsidTr="005F075E">
        <w:trPr>
          <w:trHeight w:val="44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E2822" w:rsidRPr="006B7852" w:rsidRDefault="005E2822" w:rsidP="006E3439">
            <w:pPr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B7852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7E97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C03DE5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6B7852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E2822" w:rsidRPr="006B7852" w:rsidTr="005F075E">
        <w:trPr>
          <w:trHeight w:val="70"/>
        </w:trPr>
        <w:tc>
          <w:tcPr>
            <w:tcW w:w="280" w:type="pct"/>
            <w:vAlign w:val="center"/>
          </w:tcPr>
          <w:p w:rsidR="005E2822" w:rsidRPr="006B7852" w:rsidRDefault="005E2822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6B7852" w:rsidRDefault="005E2822" w:rsidP="00C03DE5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6B7852" w:rsidRDefault="005E2822" w:rsidP="006701F5">
            <w:pPr>
              <w:numPr>
                <w:ilvl w:val="0"/>
                <w:numId w:val="20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2661" w:type="pct"/>
          </w:tcPr>
          <w:p w:rsidR="005E2822" w:rsidRPr="006B7852" w:rsidRDefault="005E2822" w:rsidP="006E3439">
            <w:pPr>
              <w:rPr>
                <w:sz w:val="20"/>
                <w:szCs w:val="20"/>
              </w:rPr>
            </w:pPr>
            <w:r w:rsidRPr="006B7852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2670D3" w:rsidRPr="006B7852" w:rsidTr="005F075E">
        <w:trPr>
          <w:trHeight w:val="70"/>
        </w:trPr>
        <w:tc>
          <w:tcPr>
            <w:tcW w:w="280" w:type="pct"/>
            <w:vAlign w:val="center"/>
          </w:tcPr>
          <w:p w:rsidR="002670D3" w:rsidRPr="006B7852" w:rsidRDefault="002670D3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2670D3" w:rsidRPr="006B7852" w:rsidRDefault="003B6FD8" w:rsidP="003B6FD8">
            <w:pPr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</w:t>
            </w:r>
            <w:r w:rsidR="002670D3" w:rsidRPr="002670D3">
              <w:rPr>
                <w:sz w:val="20"/>
                <w:szCs w:val="20"/>
              </w:rPr>
              <w:t>ровень обеспеченности финансовыми ресурсами участника закупки должен быть не ниже 30 единиц, согласно методике расчета</w:t>
            </w:r>
            <w:r>
              <w:rPr>
                <w:sz w:val="20"/>
                <w:szCs w:val="20"/>
              </w:rPr>
              <w:t xml:space="preserve"> (</w:t>
            </w:r>
            <w:hyperlink w:anchor="_МЕТОДИКА_РАСЧЕТА_ОБЕСПЕЧЕННОСТИ" w:history="1">
              <w:r w:rsidRPr="003B6FD8">
                <w:rPr>
                  <w:rStyle w:val="afb"/>
                  <w:sz w:val="20"/>
                  <w:szCs w:val="20"/>
                </w:rPr>
                <w:t>Раздел 2</w:t>
              </w:r>
            </w:hyperlink>
            <w:r>
              <w:rPr>
                <w:sz w:val="20"/>
                <w:szCs w:val="20"/>
              </w:rPr>
              <w:t>)</w:t>
            </w:r>
          </w:p>
        </w:tc>
        <w:tc>
          <w:tcPr>
            <w:tcW w:w="2661" w:type="pct"/>
          </w:tcPr>
          <w:p w:rsidR="002670D3" w:rsidRPr="002670D3" w:rsidRDefault="002670D3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670D3">
              <w:rPr>
                <w:rFonts w:ascii="Times New Roman" w:hAnsi="Times New Roman"/>
                <w:sz w:val="20"/>
                <w:szCs w:val="20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до 25 июня текущего года – не предоставляется;</w:t>
            </w:r>
          </w:p>
          <w:p w:rsid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2670D3" w:rsidRPr="002670D3" w:rsidRDefault="002670D3" w:rsidP="002670D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ind w:left="248" w:hanging="248"/>
              <w:jc w:val="both"/>
              <w:rPr>
                <w:sz w:val="20"/>
                <w:szCs w:val="20"/>
              </w:rPr>
            </w:pPr>
            <w:r w:rsidRPr="002670D3">
              <w:rPr>
                <w:sz w:val="20"/>
                <w:szCs w:val="20"/>
              </w:rPr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5F075E" w:rsidRPr="006B7852" w:rsidTr="005F075E">
        <w:trPr>
          <w:trHeight w:val="70"/>
        </w:trPr>
        <w:tc>
          <w:tcPr>
            <w:tcW w:w="280" w:type="pct"/>
            <w:vAlign w:val="center"/>
          </w:tcPr>
          <w:p w:rsidR="005F075E" w:rsidRPr="00E11F97" w:rsidRDefault="005F075E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5F075E" w:rsidRPr="00744A3D" w:rsidRDefault="005F075E" w:rsidP="005F075E">
            <w:pPr>
              <w:pStyle w:val="af4"/>
              <w:spacing w:before="0" w:beforeAutospacing="0" w:after="0" w:afterAutospacing="0"/>
              <w:jc w:val="both"/>
              <w:rPr>
                <w:bCs/>
                <w:color w:val="000000"/>
                <w:sz w:val="20"/>
                <w:szCs w:val="20"/>
              </w:rPr>
            </w:pPr>
            <w:r w:rsidRPr="00172284">
              <w:rPr>
                <w:sz w:val="20"/>
                <w:szCs w:val="20"/>
              </w:rPr>
              <w:t xml:space="preserve">участник закупки должен выполнить собственными силами не менее </w:t>
            </w:r>
            <w:r>
              <w:rPr>
                <w:sz w:val="20"/>
                <w:szCs w:val="20"/>
              </w:rPr>
              <w:t>95</w:t>
            </w:r>
            <w:r w:rsidRPr="00172284">
              <w:rPr>
                <w:sz w:val="20"/>
                <w:szCs w:val="20"/>
              </w:rPr>
              <w:t>% от общего объема выполняемых по договору строительно-монтажных работ (в денежном выражении от общей стоимости договора)</w:t>
            </w:r>
          </w:p>
        </w:tc>
        <w:tc>
          <w:tcPr>
            <w:tcW w:w="2661" w:type="pct"/>
          </w:tcPr>
          <w:p w:rsidR="005F075E" w:rsidRPr="00C52F22" w:rsidRDefault="005F075E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заполненный </w:t>
            </w:r>
            <w:r w:rsidRPr="00C52F22">
              <w:rPr>
                <w:rFonts w:ascii="Times New Roman" w:hAnsi="Times New Roman"/>
                <w:sz w:val="20"/>
                <w:szCs w:val="20"/>
              </w:rPr>
              <w:t>участником закупки план распределения видов и объемов выполнения работ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(раздел 4</w:t>
            </w:r>
            <w:r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План_распределения_выполнения" w:history="1">
              <w:r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9</w:t>
              </w:r>
            </w:hyperlink>
            <w:r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5F075E" w:rsidRPr="00744A3D" w:rsidRDefault="005F075E" w:rsidP="006701F5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C52F22">
              <w:rPr>
                <w:rFonts w:ascii="Times New Roman" w:hAnsi="Times New Roman"/>
                <w:sz w:val="20"/>
                <w:szCs w:val="20"/>
              </w:rPr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5F075E" w:rsidRPr="006B7852" w:rsidTr="005F075E">
        <w:trPr>
          <w:trHeight w:val="70"/>
        </w:trPr>
        <w:tc>
          <w:tcPr>
            <w:tcW w:w="280" w:type="pct"/>
            <w:vAlign w:val="center"/>
          </w:tcPr>
          <w:p w:rsidR="005F075E" w:rsidRPr="00E11F97" w:rsidRDefault="005F075E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5F075E" w:rsidRPr="00172284" w:rsidRDefault="009F7F56" w:rsidP="009F7F56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9F7F56">
              <w:rPr>
                <w:sz w:val="20"/>
                <w:szCs w:val="20"/>
              </w:rPr>
              <w:t>наличие опыта выполнения работ/оказания услуг: должен иметь в рамках заключенных договоров завершенные в 2013-2015 гг. договора на строительно-монтажные работы, на сумму не менее 7 970 000,00 руб., включая НДС</w:t>
            </w:r>
          </w:p>
        </w:tc>
        <w:tc>
          <w:tcPr>
            <w:tcW w:w="2661" w:type="pct"/>
          </w:tcPr>
          <w:p w:rsidR="005F075E" w:rsidRDefault="005F075E" w:rsidP="005F075E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C273C">
              <w:rPr>
                <w:rFonts w:ascii="Times New Roman" w:hAnsi="Times New Roman"/>
                <w:sz w:val="20"/>
                <w:szCs w:val="20"/>
              </w:rPr>
              <w:t>справка об опыте выполнения договоров за 2013-2015 гг. (</w:t>
            </w:r>
            <w:r>
              <w:rPr>
                <w:rFonts w:ascii="Times New Roman" w:hAnsi="Times New Roman"/>
                <w:sz w:val="20"/>
                <w:szCs w:val="20"/>
              </w:rPr>
              <w:t>раздел 4</w:t>
            </w:r>
            <w:r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 w:rsidRPr="00630BC3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1C273C">
              <w:rPr>
                <w:rFonts w:ascii="Times New Roman" w:hAnsi="Times New Roman"/>
                <w:sz w:val="20"/>
                <w:szCs w:val="20"/>
              </w:rPr>
              <w:t xml:space="preserve"> с обязательным приложением копий указанных договоров с приложениями, подтверждающими состав работ (спецификации, техническое задание и т.п.), а также копий документов, подтверждающих выполнение данных работ, включая стоимость (акты сдачи-приемки выполненных работ, КС-2, КС-3 и т.п.</w:t>
            </w:r>
            <w:r>
              <w:rPr>
                <w:rFonts w:ascii="Times New Roman" w:hAnsi="Times New Roman"/>
                <w:sz w:val="20"/>
                <w:szCs w:val="20"/>
              </w:rPr>
              <w:t>).</w:t>
            </w:r>
          </w:p>
        </w:tc>
      </w:tr>
      <w:tr w:rsidR="005F075E" w:rsidRPr="006B7852" w:rsidTr="005F075E">
        <w:trPr>
          <w:trHeight w:val="70"/>
        </w:trPr>
        <w:tc>
          <w:tcPr>
            <w:tcW w:w="280" w:type="pct"/>
            <w:vAlign w:val="center"/>
          </w:tcPr>
          <w:p w:rsidR="005F075E" w:rsidRPr="00E11F97" w:rsidRDefault="005F075E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9F7F56" w:rsidRPr="009F7F56" w:rsidRDefault="009F7F56" w:rsidP="009F7F56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9F7F56">
              <w:rPr>
                <w:sz w:val="20"/>
                <w:szCs w:val="20"/>
              </w:rPr>
              <w:t>должен иметь достаточное для исполнения договора количество кадровых ресурсов соответствующей квалификации, в том числе:</w:t>
            </w:r>
          </w:p>
          <w:p w:rsidR="009F7F56" w:rsidRPr="009F7F56" w:rsidRDefault="009F7F56" w:rsidP="009F7F56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9F7F56">
              <w:rPr>
                <w:sz w:val="20"/>
                <w:szCs w:val="20"/>
              </w:rPr>
              <w:t>- не менее 5-ти маляров;</w:t>
            </w:r>
          </w:p>
          <w:p w:rsidR="009F7F56" w:rsidRPr="009F7F56" w:rsidRDefault="009F7F56" w:rsidP="009F7F56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9F7F56">
              <w:rPr>
                <w:sz w:val="20"/>
                <w:szCs w:val="20"/>
              </w:rPr>
              <w:t>- не менее 4-х плотников;</w:t>
            </w:r>
          </w:p>
          <w:p w:rsidR="009F7F56" w:rsidRPr="009F7F56" w:rsidRDefault="009F7F56" w:rsidP="009F7F56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9F7F56">
              <w:rPr>
                <w:sz w:val="20"/>
                <w:szCs w:val="20"/>
              </w:rPr>
              <w:t>- не менее 3-х электриков;</w:t>
            </w:r>
          </w:p>
          <w:p w:rsidR="005F075E" w:rsidRPr="005F075E" w:rsidRDefault="009F7F56" w:rsidP="009F7F56">
            <w:pPr>
              <w:pStyle w:val="af4"/>
              <w:spacing w:before="0" w:beforeAutospacing="0" w:after="0" w:afterAutospacing="0"/>
              <w:jc w:val="both"/>
              <w:rPr>
                <w:rFonts w:ascii="Arial Narrow" w:hAnsi="Arial Narrow"/>
                <w:bCs/>
                <w:color w:val="000000"/>
              </w:rPr>
            </w:pPr>
            <w:r w:rsidRPr="009F7F56">
              <w:rPr>
                <w:sz w:val="20"/>
                <w:szCs w:val="20"/>
              </w:rPr>
              <w:lastRenderedPageBreak/>
              <w:t>- не менее 3-х сантехников</w:t>
            </w:r>
          </w:p>
        </w:tc>
        <w:tc>
          <w:tcPr>
            <w:tcW w:w="2661" w:type="pct"/>
          </w:tcPr>
          <w:p w:rsidR="005F075E" w:rsidRPr="005F075E" w:rsidRDefault="005F075E" w:rsidP="005F075E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lastRenderedPageBreak/>
              <w:t>с</w:t>
            </w:r>
            <w:r w:rsidRPr="007C4BA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правка, подтверждающая наличие у участника закупки, соответствующих кадровых ресурсов, необходимых для полного и своевременного выполнения договора с обязательным предоставлением </w:t>
            </w:r>
            <w:r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 xml:space="preserve">подтверждающих документов </w:t>
            </w:r>
            <w:r>
              <w:rPr>
                <w:rFonts w:ascii="Times New Roman" w:hAnsi="Times New Roman"/>
                <w:sz w:val="20"/>
                <w:szCs w:val="20"/>
              </w:rPr>
              <w:t>(раздел 4</w:t>
            </w:r>
            <w:r w:rsidRPr="00814CFF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Справка_о_кадровых_ресурсах_(Форма_" w:history="1">
              <w:r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8</w:t>
              </w:r>
            </w:hyperlink>
            <w:r w:rsidRPr="00814CFF">
              <w:rPr>
                <w:rFonts w:ascii="Times New Roman" w:hAnsi="Times New Roman"/>
                <w:sz w:val="20"/>
                <w:szCs w:val="20"/>
              </w:rPr>
              <w:t>)</w:t>
            </w:r>
            <w:r w:rsidRPr="007C4BAB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: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F075E">
              <w:rPr>
                <w:rFonts w:ascii="Times New Roman" w:hAnsi="Times New Roman"/>
                <w:bCs/>
                <w:snapToGrid w:val="0"/>
                <w:sz w:val="20"/>
                <w:szCs w:val="20"/>
              </w:rPr>
              <w:t>копий удостоверений или трудовых книжек</w:t>
            </w:r>
          </w:p>
        </w:tc>
      </w:tr>
      <w:tr w:rsidR="005F075E" w:rsidRPr="006B7852" w:rsidTr="005F075E">
        <w:trPr>
          <w:trHeight w:val="70"/>
        </w:trPr>
        <w:tc>
          <w:tcPr>
            <w:tcW w:w="280" w:type="pct"/>
            <w:vAlign w:val="center"/>
          </w:tcPr>
          <w:p w:rsidR="005F075E" w:rsidRPr="00E11F97" w:rsidRDefault="005F075E" w:rsidP="006701F5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</w:tcPr>
          <w:p w:rsidR="005F075E" w:rsidRPr="009F7F56" w:rsidRDefault="009F7F56" w:rsidP="009F7F56">
            <w:pPr>
              <w:pStyle w:val="af4"/>
              <w:spacing w:before="0" w:beforeAutospacing="0" w:after="0" w:afterAutospacing="0"/>
              <w:jc w:val="both"/>
              <w:rPr>
                <w:rFonts w:ascii="Arial Narrow" w:hAnsi="Arial Narrow"/>
                <w:bCs/>
                <w:color w:val="000000"/>
              </w:rPr>
            </w:pPr>
            <w:r w:rsidRPr="009F7F56">
              <w:rPr>
                <w:sz w:val="20"/>
                <w:szCs w:val="20"/>
              </w:rPr>
              <w:t>наличие системы управления охраной труда (СУОТ)</w:t>
            </w:r>
          </w:p>
        </w:tc>
        <w:tc>
          <w:tcPr>
            <w:tcW w:w="2661" w:type="pct"/>
          </w:tcPr>
          <w:p w:rsidR="009F7F56" w:rsidRPr="009F7F56" w:rsidRDefault="009F7F56" w:rsidP="009F7F56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F7F56">
              <w:rPr>
                <w:rFonts w:ascii="Times New Roman" w:hAnsi="Times New Roman"/>
                <w:sz w:val="20"/>
                <w:szCs w:val="20"/>
              </w:rPr>
              <w:t>подтверждение по форме 1 «Заявка на участие в закупке» документации о закупке, о наличии у участника закупки системы управления охраной труда (СУОТ);</w:t>
            </w:r>
          </w:p>
          <w:p w:rsidR="005F075E" w:rsidRPr="001C273C" w:rsidRDefault="009F7F56" w:rsidP="009F7F56">
            <w:pPr>
              <w:tabs>
                <w:tab w:val="left" w:pos="0"/>
                <w:tab w:val="left" w:pos="353"/>
              </w:tabs>
              <w:ind w:right="153"/>
              <w:jc w:val="both"/>
              <w:rPr>
                <w:sz w:val="20"/>
                <w:szCs w:val="20"/>
              </w:rPr>
            </w:pPr>
            <w:r w:rsidRPr="009F7F56">
              <w:rPr>
                <w:rFonts w:eastAsia="Calibri"/>
                <w:sz w:val="20"/>
                <w:szCs w:val="20"/>
                <w:lang w:eastAsia="en-US"/>
              </w:rPr>
              <w:t>подтверждение участником закупки по форме 1 «Заявка на участие в закупке» документации о закупке, о наличии у привлекаемых субподрядчиков/соисполнителей системы управления охраной труда (СУОТ);</w:t>
            </w:r>
          </w:p>
        </w:tc>
      </w:tr>
    </w:tbl>
    <w:p w:rsidR="0072155F" w:rsidRDefault="0072155F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44901" w:rsidRPr="00010388" w:rsidRDefault="00A44901" w:rsidP="0072155F">
      <w:pPr>
        <w:pStyle w:val="Times12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32080296"/>
      <w:r w:rsidRPr="00010388">
        <w:t>Требования к продукции</w:t>
      </w:r>
      <w:bookmarkEnd w:id="21"/>
    </w:p>
    <w:tbl>
      <w:tblPr>
        <w:tblStyle w:val="afff7"/>
        <w:tblW w:w="5000" w:type="pct"/>
        <w:tblLook w:val="04A0" w:firstRow="1" w:lastRow="0" w:firstColumn="1" w:lastColumn="0" w:noHBand="0" w:noVBand="1"/>
      </w:tblPr>
      <w:tblGrid>
        <w:gridCol w:w="555"/>
        <w:gridCol w:w="4064"/>
        <w:gridCol w:w="5293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A6101B">
            <w:pPr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9F7F56" w:rsidRPr="00010388" w:rsidTr="00D37E97">
        <w:tc>
          <w:tcPr>
            <w:tcW w:w="280" w:type="pct"/>
            <w:vAlign w:val="center"/>
          </w:tcPr>
          <w:p w:rsidR="009F7F56" w:rsidRPr="00A6101B" w:rsidRDefault="009F7F56" w:rsidP="00A6101B">
            <w:pPr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9F7F56" w:rsidRPr="00A6101B" w:rsidRDefault="009F7F56" w:rsidP="009F7F56">
            <w:pPr>
              <w:jc w:val="both"/>
              <w:rPr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670" w:type="pct"/>
            <w:vMerge w:val="restart"/>
            <w:vAlign w:val="center"/>
          </w:tcPr>
          <w:p w:rsidR="009F7F56" w:rsidRPr="00A6101B" w:rsidRDefault="009F7F56" w:rsidP="00BE341B">
            <w:pPr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9F7F56" w:rsidRPr="00010388" w:rsidTr="00D37E97">
        <w:tc>
          <w:tcPr>
            <w:tcW w:w="280" w:type="pct"/>
            <w:vAlign w:val="center"/>
          </w:tcPr>
          <w:p w:rsidR="009F7F56" w:rsidRPr="00A6101B" w:rsidRDefault="009F7F56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050" w:type="pct"/>
            <w:vAlign w:val="center"/>
          </w:tcPr>
          <w:p w:rsidR="009F7F56" w:rsidRDefault="009F7F56" w:rsidP="009F7F56">
            <w:pPr>
              <w:jc w:val="both"/>
              <w:rPr>
                <w:rFonts w:eastAsia="Arial Unicode MS"/>
                <w:sz w:val="20"/>
                <w:szCs w:val="20"/>
              </w:rPr>
            </w:pPr>
            <w:r w:rsidRPr="00671B4E">
              <w:rPr>
                <w:rFonts w:eastAsia="Arial Unicode MS"/>
                <w:sz w:val="20"/>
                <w:szCs w:val="20"/>
              </w:rPr>
              <w:t>Срок представляемой гарантии качества продукции</w:t>
            </w:r>
            <w:r>
              <w:rPr>
                <w:rFonts w:eastAsia="Arial Unicode MS"/>
                <w:sz w:val="20"/>
                <w:szCs w:val="20"/>
              </w:rPr>
              <w:t>:</w:t>
            </w:r>
          </w:p>
          <w:p w:rsidR="009F7F56" w:rsidRPr="00A6101B" w:rsidRDefault="009F7F56" w:rsidP="009F7F56">
            <w:pPr>
              <w:jc w:val="both"/>
              <w:rPr>
                <w:rFonts w:eastAsia="Arial Unicode MS"/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>г</w:t>
            </w:r>
            <w:r w:rsidRPr="00F66C51">
              <w:rPr>
                <w:rFonts w:eastAsia="Arial Unicode MS"/>
                <w:sz w:val="20"/>
                <w:szCs w:val="20"/>
              </w:rPr>
              <w:t xml:space="preserve">арантийный срок устанавливается в </w:t>
            </w:r>
            <w:r w:rsidRPr="00F66C51">
              <w:rPr>
                <w:rFonts w:eastAsia="Arial Unicode MS"/>
                <w:sz w:val="20"/>
                <w:szCs w:val="20"/>
              </w:rPr>
              <w:softHyphen/>
            </w:r>
            <w:r>
              <w:rPr>
                <w:rFonts w:eastAsia="Arial Unicode MS"/>
                <w:sz w:val="20"/>
                <w:szCs w:val="20"/>
              </w:rPr>
              <w:t>24</w:t>
            </w:r>
            <w:r w:rsidRPr="00F66C51">
              <w:rPr>
                <w:rFonts w:eastAsia="Arial Unicode MS"/>
                <w:sz w:val="20"/>
                <w:szCs w:val="20"/>
              </w:rPr>
              <w:t xml:space="preserve"> (</w:t>
            </w:r>
            <w:r>
              <w:rPr>
                <w:rFonts w:eastAsia="Arial Unicode MS"/>
                <w:sz w:val="20"/>
                <w:szCs w:val="20"/>
              </w:rPr>
              <w:t>двадцать четыре) месяца</w:t>
            </w:r>
            <w:r w:rsidRPr="00F66C51">
              <w:rPr>
                <w:rFonts w:eastAsia="Arial Unicode MS"/>
                <w:sz w:val="20"/>
                <w:szCs w:val="20"/>
              </w:rPr>
              <w:t xml:space="preserve"> с даты подписания Сторонами акта сдачи-приемки выполненных работ</w:t>
            </w:r>
            <w:r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Merge/>
            <w:vAlign w:val="center"/>
          </w:tcPr>
          <w:p w:rsidR="009F7F56" w:rsidRPr="00A6101B" w:rsidRDefault="009F7F56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  <w:tr w:rsidR="009F7F56" w:rsidRPr="00010388" w:rsidTr="00D37E97">
        <w:tc>
          <w:tcPr>
            <w:tcW w:w="280" w:type="pct"/>
            <w:vAlign w:val="center"/>
          </w:tcPr>
          <w:p w:rsidR="009F7F56" w:rsidRDefault="009F7F56" w:rsidP="00A6101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050" w:type="pct"/>
            <w:vAlign w:val="center"/>
          </w:tcPr>
          <w:p w:rsidR="009F7F56" w:rsidRPr="00671B4E" w:rsidRDefault="009F7F56" w:rsidP="009F7F56">
            <w:pPr>
              <w:jc w:val="both"/>
              <w:rPr>
                <w:rFonts w:eastAsia="Arial Unicode MS"/>
                <w:sz w:val="20"/>
                <w:szCs w:val="20"/>
              </w:rPr>
            </w:pPr>
            <w:r w:rsidRPr="009F7F56">
              <w:rPr>
                <w:rFonts w:eastAsia="Arial Unicode MS"/>
                <w:sz w:val="20"/>
                <w:szCs w:val="20"/>
              </w:rPr>
              <w:t>Участник закупки должен предоставить локальную смету в формате отраслевого программного комплекса «Атом Смета» (либо в сметной программе «А0») в формате MS Exсel с сохранением всех функциональных взаимосвязей.</w:t>
            </w:r>
          </w:p>
        </w:tc>
        <w:tc>
          <w:tcPr>
            <w:tcW w:w="2670" w:type="pct"/>
            <w:vMerge/>
            <w:vAlign w:val="center"/>
          </w:tcPr>
          <w:p w:rsidR="009F7F56" w:rsidRPr="00A6101B" w:rsidRDefault="009F7F56" w:rsidP="0054777B">
            <w:pPr>
              <w:rPr>
                <w:rFonts w:eastAsia="Arial Unicode MS"/>
                <w:sz w:val="20"/>
                <w:szCs w:val="20"/>
              </w:rPr>
            </w:pPr>
          </w:p>
        </w:tc>
      </w:tr>
    </w:tbl>
    <w:p w:rsidR="00D37E97" w:rsidRDefault="00D37E97" w:rsidP="00D37E97">
      <w:pPr>
        <w:tabs>
          <w:tab w:val="left" w:pos="993"/>
        </w:tabs>
      </w:pPr>
    </w:p>
    <w:p w:rsidR="00D37E97" w:rsidRDefault="00D37E97" w:rsidP="00D37E97">
      <w:pPr>
        <w:tabs>
          <w:tab w:val="left" w:pos="993"/>
        </w:tabs>
        <w:sectPr w:rsidR="00D37E97" w:rsidSect="00D34FC4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22" w:name="_Ref395172188"/>
      <w:bookmarkStart w:id="23" w:name="_Toc395190385"/>
      <w:bookmarkStart w:id="24" w:name="_Toc432080297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6" w:name="_Toc432080298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1418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701F5">
      <w:pPr>
        <w:pStyle w:val="afff"/>
        <w:numPr>
          <w:ilvl w:val="3"/>
          <w:numId w:val="15"/>
        </w:numPr>
        <w:tabs>
          <w:tab w:val="left" w:pos="851"/>
          <w:tab w:val="left" w:pos="993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авансовых платежей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размеры авансовых платежей, в рублях с НДС (при наличии авансов в условиях платежей);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701F5">
      <w:pPr>
        <w:numPr>
          <w:ilvl w:val="0"/>
          <w:numId w:val="17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709"/>
        <w:jc w:val="both"/>
      </w:pPr>
      <w:r w:rsidRPr="00010388">
        <w:t>размер остальных платежей, в рублях с НДС.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 xml:space="preserve">Указанные планируемые даты (сроки) должны быть рассчитаны исходя из условий закупочной документации и планируемой даты заключения договора, указанной на ЭТП. Участник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3E2CD7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955ECF">
      <w:pPr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27" w:name="_Ref350169525"/>
      <w:bookmarkStart w:id="28" w:name="_Toc432080299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субподрядчика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r w:rsidR="007869E5">
        <w:rPr>
          <w:rFonts w:ascii="Times New Roman" w:hAnsi="Times New Roman"/>
          <w:sz w:val="24"/>
          <w:szCs w:val="24"/>
        </w:rPr>
        <w:fldChar w:fldCharType="begin"/>
      </w:r>
      <w:r w:rsidR="007869E5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3E2CD7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>
        <w:rPr>
          <w:rFonts w:ascii="Times New Roman" w:hAnsi="Times New Roman"/>
          <w:sz w:val="24"/>
          <w:szCs w:val="24"/>
        </w:rPr>
      </w:r>
      <w:r w:rsidR="007869E5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>
        <w:rPr>
          <w:rFonts w:ascii="Times New Roman" w:hAnsi="Times New Roman"/>
          <w:sz w:val="24"/>
          <w:szCs w:val="24"/>
        </w:rPr>
        <w:fldChar w:fldCharType="end"/>
      </w:r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 xml:space="preserve">), предоставляются в составе заявки на участие в закупке в двух форматах: *.pdf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</w:t>
      </w:r>
      <w:bookmarkStart w:id="30" w:name="_GoBack"/>
      <w:bookmarkEnd w:id="30"/>
      <w:r w:rsidRPr="00010388">
        <w:rPr>
          <w:rFonts w:ascii="Times New Roman" w:hAnsi="Times New Roman"/>
          <w:sz w:val="24"/>
          <w:szCs w:val="24"/>
        </w:rPr>
        <w:t>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 xml:space="preserve">редактируемом формате </w:t>
      </w:r>
      <w:r w:rsidRPr="00010388">
        <w:rPr>
          <w:rFonts w:ascii="Times New Roman" w:hAnsi="Times New Roman"/>
          <w:sz w:val="24"/>
          <w:szCs w:val="24"/>
        </w:rPr>
        <w:t>*.</w:t>
      </w:r>
      <w:r w:rsidRPr="00A6101B">
        <w:rPr>
          <w:rFonts w:ascii="Times New Roman" w:hAnsi="Times New Roman"/>
          <w:sz w:val="24"/>
          <w:szCs w:val="24"/>
        </w:rPr>
        <w:t>doc</w:t>
      </w:r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*.xls</w:t>
      </w:r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026EF1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 xml:space="preserve"> </w:t>
      </w:r>
      <w:r w:rsidR="00E57AE6"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="00E57AE6"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="00E57AE6"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Pr="00EF5241" w:rsidRDefault="00A5701C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E96947">
        <w:rPr>
          <w:rFonts w:ascii="Times New Roman" w:hAnsi="Times New Roman"/>
          <w:sz w:val="24"/>
          <w:szCs w:val="24"/>
        </w:rPr>
        <w:t xml:space="preserve">выполнения работ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701F5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функционала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закупочной документации (подраздел </w:t>
      </w:r>
      <w:r w:rsidR="007869E5" w:rsidRPr="00EF5241">
        <w:rPr>
          <w:rFonts w:ascii="Times New Roman" w:hAnsi="Times New Roman"/>
          <w:sz w:val="24"/>
          <w:szCs w:val="24"/>
        </w:rPr>
        <w:fldChar w:fldCharType="begin"/>
      </w:r>
      <w:r w:rsidR="007869E5" w:rsidRPr="00EF5241">
        <w:rPr>
          <w:rFonts w:ascii="Times New Roman" w:hAnsi="Times New Roman"/>
          <w:sz w:val="24"/>
          <w:szCs w:val="24"/>
        </w:rPr>
        <w:instrText xml:space="preserve"> REF _Ref401131967 \r \h </w:instrText>
      </w:r>
      <w:r w:rsidR="00EF5241" w:rsidRPr="00EF5241">
        <w:rPr>
          <w:rFonts w:ascii="Times New Roman" w:hAnsi="Times New Roman"/>
          <w:sz w:val="24"/>
          <w:szCs w:val="24"/>
        </w:rPr>
        <w:instrText xml:space="preserve"> \* MERGEFORMAT </w:instrText>
      </w:r>
      <w:r w:rsidR="007869E5" w:rsidRPr="00EF5241">
        <w:rPr>
          <w:rFonts w:ascii="Times New Roman" w:hAnsi="Times New Roman"/>
          <w:sz w:val="24"/>
          <w:szCs w:val="24"/>
        </w:rPr>
      </w:r>
      <w:r w:rsidR="007869E5" w:rsidRPr="00EF5241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="007869E5" w:rsidRPr="00EF5241">
        <w:rPr>
          <w:rFonts w:ascii="Times New Roman" w:hAnsi="Times New Roman"/>
          <w:sz w:val="24"/>
          <w:szCs w:val="24"/>
        </w:rPr>
        <w:fldChar w:fldCharType="end"/>
      </w:r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C5E3A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об опыте выполнения договоров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026C94" w:rsidRPr="00026C94">
        <w:rPr>
          <w:rFonts w:ascii="Times New Roman" w:hAnsi="Times New Roman"/>
          <w:sz w:val="24"/>
          <w:szCs w:val="24"/>
        </w:rPr>
        <w:t>4.1</w:t>
      </w:r>
      <w: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Б_ОПЫТЕ" w:history="1">
        <w:r>
          <w:rPr>
            <w:rStyle w:val="afb"/>
            <w:rFonts w:ascii="Times New Roman" w:hAnsi="Times New Roman"/>
            <w:sz w:val="24"/>
            <w:szCs w:val="24"/>
          </w:rPr>
          <w:t>Форма 6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C5E3A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Справка о материально - технических ресурсах</w:t>
      </w:r>
      <w:r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="00026C94" w:rsidRPr="00026C94">
        <w:rPr>
          <w:rFonts w:ascii="Times New Roman" w:hAnsi="Times New Roman"/>
          <w:sz w:val="24"/>
          <w:szCs w:val="24"/>
        </w:rPr>
        <w:t>4.1</w:t>
      </w:r>
      <w:r>
        <w:fldChar w:fldCharType="end"/>
      </w:r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СПРАВКА_О_МАТЕРИАЛЬНО-ТЕХНИЧЕСКИХ" w:history="1">
        <w:r>
          <w:rPr>
            <w:rStyle w:val="afb"/>
            <w:rFonts w:ascii="Times New Roman" w:hAnsi="Times New Roman"/>
            <w:sz w:val="24"/>
            <w:szCs w:val="24"/>
          </w:rPr>
          <w:t>Форма 7</w:t>
        </w:r>
      </w:hyperlink>
      <w:r w:rsidRPr="00EF5241">
        <w:rPr>
          <w:rFonts w:ascii="Times New Roman" w:hAnsi="Times New Roman"/>
          <w:sz w:val="24"/>
          <w:szCs w:val="24"/>
        </w:rPr>
        <w:t>);</w:t>
      </w:r>
    </w:p>
    <w:p w:rsidR="00BC5E3A" w:rsidRPr="006D4162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hAnsi="Times New Roman"/>
          <w:sz w:val="24"/>
          <w:szCs w:val="24"/>
        </w:rPr>
        <w:t>Справка о кадровых ресурсах в соответствии с инструкциями, приведенными в настоящей закупочной документации (подраздел </w:t>
      </w:r>
      <w:r w:rsidRPr="006D4162">
        <w:rPr>
          <w:rFonts w:ascii="Times New Roman" w:hAnsi="Times New Roman"/>
          <w:sz w:val="24"/>
          <w:szCs w:val="24"/>
        </w:rPr>
        <w:fldChar w:fldCharType="begin"/>
      </w:r>
      <w:r w:rsidRPr="006D4162">
        <w:rPr>
          <w:rFonts w:ascii="Times New Roman" w:hAnsi="Times New Roman"/>
          <w:sz w:val="24"/>
          <w:szCs w:val="24"/>
        </w:rPr>
        <w:instrText xml:space="preserve"> REF _Ref401131967 \r \h  \* MERGEFORMAT </w:instrText>
      </w:r>
      <w:r w:rsidRPr="006D4162">
        <w:rPr>
          <w:rFonts w:ascii="Times New Roman" w:hAnsi="Times New Roman"/>
          <w:sz w:val="24"/>
          <w:szCs w:val="24"/>
        </w:rPr>
      </w:r>
      <w:r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, </w:t>
      </w:r>
      <w:hyperlink w:anchor="_СПРАВКА_О_КАДРОВЫХ" w:history="1">
        <w:r w:rsidRPr="006D4162">
          <w:rPr>
            <w:rStyle w:val="afb"/>
            <w:rFonts w:ascii="Times New Roman" w:hAnsi="Times New Roman"/>
            <w:sz w:val="24"/>
            <w:szCs w:val="24"/>
          </w:rPr>
          <w:t>Форма 8</w:t>
        </w:r>
      </w:hyperlink>
      <w:r w:rsidRPr="006D4162">
        <w:rPr>
          <w:rFonts w:ascii="Times New Roman" w:hAnsi="Times New Roman"/>
          <w:sz w:val="24"/>
          <w:szCs w:val="24"/>
        </w:rPr>
        <w:t>);</w:t>
      </w:r>
    </w:p>
    <w:p w:rsidR="00BC5E3A" w:rsidRPr="006D4162" w:rsidRDefault="00BC5E3A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hAnsi="Times New Roman"/>
          <w:bCs/>
          <w:iCs/>
          <w:sz w:val="24"/>
          <w:szCs w:val="24"/>
        </w:rPr>
        <w:t xml:space="preserve">Локальная смета </w:t>
      </w:r>
      <w:r w:rsidR="003A35A5" w:rsidRPr="009F7F56">
        <w:rPr>
          <w:rFonts w:ascii="Times New Roman" w:hAnsi="Times New Roman"/>
          <w:bCs/>
          <w:iCs/>
          <w:sz w:val="24"/>
          <w:szCs w:val="24"/>
        </w:rPr>
        <w:t xml:space="preserve">на </w:t>
      </w:r>
      <w:r w:rsidR="009F7F56" w:rsidRPr="009F7F56">
        <w:rPr>
          <w:rFonts w:ascii="Times New Roman" w:hAnsi="Times New Roman"/>
          <w:bCs/>
          <w:iCs/>
          <w:sz w:val="24"/>
          <w:szCs w:val="24"/>
        </w:rPr>
        <w:t>выполнение работ по ремонту 6-го производственного корпуса части здания РТК зона «А»</w:t>
      </w:r>
      <w:r w:rsidRPr="006D4162">
        <w:rPr>
          <w:rFonts w:ascii="Times New Roman" w:hAnsi="Times New Roman"/>
          <w:sz w:val="24"/>
          <w:szCs w:val="24"/>
        </w:rPr>
        <w:t xml:space="preserve"> (подраздел </w:t>
      </w:r>
      <w:r w:rsidRPr="006D4162">
        <w:rPr>
          <w:rFonts w:ascii="Times New Roman" w:hAnsi="Times New Roman"/>
          <w:sz w:val="24"/>
          <w:szCs w:val="24"/>
        </w:rPr>
        <w:fldChar w:fldCharType="begin"/>
      </w:r>
      <w:r w:rsidRPr="006D4162">
        <w:rPr>
          <w:rFonts w:ascii="Times New Roman" w:hAnsi="Times New Roman"/>
          <w:sz w:val="24"/>
          <w:szCs w:val="24"/>
        </w:rPr>
        <w:instrText xml:space="preserve"> REF _Ref401131967 \r \h  \* MERGEFORMAT </w:instrText>
      </w:r>
      <w:r w:rsidRPr="006D4162">
        <w:rPr>
          <w:rFonts w:ascii="Times New Roman" w:hAnsi="Times New Roman"/>
          <w:sz w:val="24"/>
          <w:szCs w:val="24"/>
        </w:rPr>
      </w:r>
      <w:r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4.1</w:t>
      </w:r>
      <w:r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, </w:t>
      </w:r>
      <w:hyperlink w:anchor="Локальная_смета1" w:history="1">
        <w:r w:rsidR="003A35A5" w:rsidRPr="006D4162">
          <w:rPr>
            <w:rStyle w:val="afb"/>
            <w:rFonts w:ascii="Times New Roman" w:hAnsi="Times New Roman"/>
            <w:sz w:val="24"/>
            <w:szCs w:val="24"/>
          </w:rPr>
          <w:t>Форма 10</w:t>
        </w:r>
      </w:hyperlink>
      <w:r w:rsidRPr="006D4162">
        <w:rPr>
          <w:rFonts w:ascii="Times New Roman" w:hAnsi="Times New Roman"/>
          <w:sz w:val="24"/>
          <w:szCs w:val="24"/>
        </w:rPr>
        <w:t>);</w:t>
      </w:r>
    </w:p>
    <w:p w:rsidR="00040DAC" w:rsidRPr="006D4162" w:rsidRDefault="00A5701C" w:rsidP="006D4162">
      <w:pPr>
        <w:pStyle w:val="afff"/>
        <w:numPr>
          <w:ilvl w:val="3"/>
          <w:numId w:val="15"/>
        </w:numPr>
        <w:tabs>
          <w:tab w:val="left" w:pos="1134"/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709"/>
        <w:jc w:val="both"/>
        <w:rPr>
          <w:rFonts w:ascii="Times New Roman" w:hAnsi="Times New Roman"/>
          <w:sz w:val="24"/>
          <w:szCs w:val="24"/>
        </w:rPr>
      </w:pPr>
      <w:r w:rsidRPr="006D4162">
        <w:rPr>
          <w:rFonts w:ascii="Times New Roman" w:hAnsi="Times New Roman"/>
          <w:sz w:val="24"/>
          <w:szCs w:val="24"/>
        </w:rPr>
        <w:t>документы, указанные в подразделе </w:t>
      </w:r>
      <w:r w:rsidR="0054777B" w:rsidRPr="006D4162">
        <w:rPr>
          <w:rFonts w:ascii="Times New Roman" w:hAnsi="Times New Roman"/>
          <w:sz w:val="24"/>
          <w:szCs w:val="24"/>
        </w:rPr>
        <w:fldChar w:fldCharType="begin"/>
      </w:r>
      <w:r w:rsidR="0054777B" w:rsidRPr="006D4162">
        <w:rPr>
          <w:rFonts w:ascii="Times New Roman" w:hAnsi="Times New Roman"/>
          <w:sz w:val="24"/>
          <w:szCs w:val="24"/>
        </w:rPr>
        <w:instrText xml:space="preserve"> REF _Ref394995094 \r \h </w:instrText>
      </w:r>
      <w:r w:rsidR="00EF5241" w:rsidRPr="006D4162">
        <w:rPr>
          <w:rFonts w:ascii="Times New Roman" w:hAnsi="Times New Roman"/>
          <w:sz w:val="24"/>
          <w:szCs w:val="24"/>
        </w:rPr>
        <w:instrText xml:space="preserve"> \* MERGEFORMAT </w:instrText>
      </w:r>
      <w:r w:rsidR="0054777B" w:rsidRPr="006D4162">
        <w:rPr>
          <w:rFonts w:ascii="Times New Roman" w:hAnsi="Times New Roman"/>
          <w:sz w:val="24"/>
          <w:szCs w:val="24"/>
        </w:rPr>
      </w:r>
      <w:r w:rsidR="0054777B" w:rsidRPr="006D4162">
        <w:rPr>
          <w:rFonts w:ascii="Times New Roman" w:hAnsi="Times New Roman"/>
          <w:sz w:val="24"/>
          <w:szCs w:val="24"/>
        </w:rPr>
        <w:fldChar w:fldCharType="separate"/>
      </w:r>
      <w:r w:rsidR="00026C94">
        <w:rPr>
          <w:rFonts w:ascii="Times New Roman" w:hAnsi="Times New Roman"/>
          <w:sz w:val="24"/>
          <w:szCs w:val="24"/>
        </w:rPr>
        <w:t>1.1</w:t>
      </w:r>
      <w:r w:rsidR="0054777B" w:rsidRPr="006D4162">
        <w:rPr>
          <w:rFonts w:ascii="Times New Roman" w:hAnsi="Times New Roman"/>
          <w:sz w:val="24"/>
          <w:szCs w:val="24"/>
        </w:rPr>
        <w:fldChar w:fldCharType="end"/>
      </w:r>
      <w:r w:rsidRPr="006D4162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040DAC" w:rsidRDefault="00040DAC" w:rsidP="00040DAC">
      <w:pPr>
        <w:pStyle w:val="af4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31" w:name="_МЕТОДИКА_РАСЧЕТА_ОБЕСПЕЧЕННОСТИ"/>
      <w:bookmarkStart w:id="32" w:name="_Ref317259063"/>
      <w:bookmarkStart w:id="33" w:name="_Toc398564599"/>
      <w:bookmarkStart w:id="34" w:name="_Toc399408088"/>
      <w:bookmarkStart w:id="35" w:name="_Toc432080300"/>
      <w:bookmarkEnd w:id="31"/>
      <w:r w:rsidRPr="00010388">
        <w:lastRenderedPageBreak/>
        <w:t>МЕТОДИКА РАСЧЕТА ОБЕСПЕЧЕННОСТИ ФИНАНСОВЫМИ РЕСУРСАМИ УЧАСТНИКОВ ПРОЦЕДУРЫ ЗАКУПКИ</w:t>
      </w:r>
      <w:bookmarkEnd w:id="32"/>
      <w:bookmarkEnd w:id="33"/>
      <w:bookmarkEnd w:id="34"/>
      <w:bookmarkEnd w:id="35"/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6" w:name="_Toc432080301"/>
      <w:r>
        <w:t>ОСНОВНЫЕ ПОЛОЖЕНИЯ</w:t>
      </w:r>
      <w:bookmarkEnd w:id="36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результатах»).</w:t>
      </w:r>
    </w:p>
    <w:p w:rsidR="00070206" w:rsidRDefault="00070206" w:rsidP="00070206">
      <w:pPr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37" w:name="_Toc432080302"/>
      <w:r>
        <w:t>МЕТОДИКА РАСЧЕТА</w:t>
      </w:r>
      <w:bookmarkEnd w:id="37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соизмеримости годовой выручки от основной деятельности c суммой договора;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701F5">
      <w:pPr>
        <w:pStyle w:val="afff"/>
        <w:numPr>
          <w:ilvl w:val="0"/>
          <w:numId w:val="36"/>
        </w:numPr>
        <w:tabs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8" w:name="_Toc432080303"/>
      <w:r>
        <w:t>Коэффициент автономии собственных средств</w:t>
      </w:r>
      <w:bookmarkEnd w:id="38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 ОКУД 0710001 по формуле:</w:t>
      </w:r>
    </w:p>
    <w:p w:rsidR="00070206" w:rsidRDefault="00070206" w:rsidP="00070206">
      <w:pPr>
        <w:tabs>
          <w:tab w:val="left" w:pos="993"/>
        </w:tabs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17" o:title=""/>
          </v:shape>
          <o:OLEObject Type="Embed" ProgID="Equation.3" ShapeID="_x0000_i1025" DrawAspect="Content" ObjectID="_1505822266" r:id="rId18"/>
        </w:objec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39" w:name="_Toc432080304"/>
      <w:r>
        <w:t>Коэффициент обеспеченности соб</w:t>
      </w:r>
      <w:r w:rsidR="00102888">
        <w:t>ственными оборотными средствами</w:t>
      </w:r>
      <w:bookmarkEnd w:id="39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Показывает, в каком объеме оборотные активы сформированы за счет собственного капитала. Рассчитывается на основании данных формы по ОКУД 0710001 по формуле:</w:t>
      </w:r>
    </w:p>
    <w:p w:rsidR="00070206" w:rsidRPr="00CD3B8C" w:rsidRDefault="00070206" w:rsidP="00070206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осс.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19" o:title=""/>
          </v:shape>
          <o:OLEObject Type="Embed" ProgID="Equation.3" ShapeID="_x0000_i1026" DrawAspect="Content" ObjectID="_1505822267" r:id="rId20"/>
        </w:object>
      </w:r>
    </w:p>
    <w:p w:rsidR="00070206" w:rsidRDefault="00070206" w:rsidP="00102888">
      <w:pPr>
        <w:tabs>
          <w:tab w:val="left" w:pos="993"/>
        </w:tabs>
        <w:jc w:val="both"/>
      </w:pPr>
      <w:r>
        <w:t>где,</w:t>
      </w:r>
    </w:p>
    <w:p w:rsidR="00102888" w:rsidRDefault="00070206" w:rsidP="00102888">
      <w:pPr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102888">
      <w:pPr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102888">
      <w:pPr>
        <w:tabs>
          <w:tab w:val="left" w:pos="993"/>
        </w:tabs>
        <w:jc w:val="both"/>
      </w:pPr>
      <w:r>
        <w:t>стр.1200 = стр.1210 + стр.1220 + стр.1230 + стр.1240 + стр.1250 + стр.1260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lastRenderedPageBreak/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70206" w:rsidRDefault="00070206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40" w:name="_Toc432080305"/>
      <w:r>
        <w:t>Коэффициент соизмеримости годовой выручки от основной</w:t>
      </w:r>
      <w:r w:rsidR="00102888">
        <w:t xml:space="preserve"> деятельности c суммой договора</w:t>
      </w:r>
      <w:bookmarkEnd w:id="40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 ОКУД 0710002 по формуле:</w:t>
      </w:r>
    </w:p>
    <w:p w:rsidR="00102888" w:rsidRPr="00CD3B8C" w:rsidRDefault="00102888" w:rsidP="00102888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r w:rsidRPr="00CD3B8C">
        <w:rPr>
          <w:sz w:val="28"/>
          <w:szCs w:val="28"/>
        </w:rPr>
        <w:t xml:space="preserve">Ксв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1" o:title=""/>
          </v:shape>
          <o:OLEObject Type="Embed" ProgID="Equation.3" ShapeID="_x0000_i1027" DrawAspect="Content" ObjectID="_1505822268" r:id="rId22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текущего года/ 9 месяцев текущего года);</w:t>
      </w:r>
    </w:p>
    <w:p w:rsidR="00070206" w:rsidRDefault="00070206" w:rsidP="00070206">
      <w:pPr>
        <w:tabs>
          <w:tab w:val="left" w:pos="993"/>
        </w:tabs>
        <w:jc w:val="both"/>
      </w:pPr>
      <w:r>
        <w:t>Р – период выполнения обязательств по договору (в месяцах),</w:t>
      </w:r>
    </w:p>
    <w:p w:rsidR="00070206" w:rsidRDefault="00070206" w:rsidP="00070206">
      <w:pPr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 В=0.</w:t>
      </w:r>
    </w:p>
    <w:p w:rsidR="00070206" w:rsidRDefault="00070206" w:rsidP="00070206">
      <w:pPr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Ксв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Таким образом, расчет Ксв осуществляется один раз одновременно для двух периодов. </w:t>
      </w:r>
    </w:p>
    <w:p w:rsidR="00070206" w:rsidRDefault="00102888" w:rsidP="006701F5">
      <w:pPr>
        <w:pStyle w:val="10"/>
        <w:numPr>
          <w:ilvl w:val="2"/>
          <w:numId w:val="15"/>
        </w:numPr>
        <w:tabs>
          <w:tab w:val="left" w:pos="1134"/>
        </w:tabs>
        <w:spacing w:before="120" w:after="120"/>
        <w:ind w:left="0" w:firstLine="709"/>
        <w:jc w:val="both"/>
      </w:pPr>
      <w:bookmarkStart w:id="41" w:name="_Toc432080306"/>
      <w:r>
        <w:t>Коэффициент покрытия процентов</w:t>
      </w:r>
      <w:bookmarkEnd w:id="41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Измеряет способность предприятия уплатить ежегодные проценты по своим обязательствам. Рассчитывается на основании данных формы по ОКУД 0710002 по формуле:</w:t>
      </w:r>
    </w:p>
    <w:p w:rsidR="00102888" w:rsidRPr="00CD3B8C" w:rsidRDefault="00102888" w:rsidP="00102888">
      <w:pPr>
        <w:ind w:firstLine="709"/>
        <w:jc w:val="center"/>
      </w:pPr>
      <w:r w:rsidRPr="00CD3B8C">
        <w:rPr>
          <w:sz w:val="28"/>
          <w:szCs w:val="28"/>
        </w:rPr>
        <w:t xml:space="preserve">Кпп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3" o:title=""/>
          </v:shape>
          <o:OLEObject Type="Embed" ProgID="Equation.3" ShapeID="_x0000_i1028" DrawAspect="Content" ObjectID="_1505822269" r:id="rId24"/>
        </w:object>
      </w:r>
    </w:p>
    <w:p w:rsidR="00070206" w:rsidRDefault="00070206" w:rsidP="00070206">
      <w:pPr>
        <w:tabs>
          <w:tab w:val="left" w:pos="993"/>
        </w:tabs>
        <w:jc w:val="both"/>
      </w:pPr>
      <w:r>
        <w:t>где,</w:t>
      </w:r>
    </w:p>
    <w:p w:rsidR="00070206" w:rsidRDefault="00070206" w:rsidP="00070206">
      <w:pPr>
        <w:tabs>
          <w:tab w:val="left" w:pos="993"/>
        </w:tabs>
        <w:jc w:val="both"/>
      </w:pPr>
      <w:r>
        <w:t>стр.2300 = (стр.2110 + стр.2310 + стр.2320 + стр.2340) – (стр.2120 + стр.2210 + стр.2220 + стр.2330 +стр.2350)</w:t>
      </w:r>
    </w:p>
    <w:p w:rsidR="00070206" w:rsidRDefault="00070206" w:rsidP="00070206">
      <w:pPr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070206">
      <w:pPr>
        <w:tabs>
          <w:tab w:val="left" w:pos="993"/>
        </w:tabs>
        <w:jc w:val="both"/>
      </w:pPr>
    </w:p>
    <w:p w:rsidR="00070206" w:rsidRPr="00102888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  <w:rPr>
          <w:iCs w:val="0"/>
        </w:rPr>
      </w:pPr>
      <w:bookmarkStart w:id="42" w:name="_Toc432080307"/>
      <w:r w:rsidRPr="00102888">
        <w:rPr>
          <w:iCs w:val="0"/>
        </w:rPr>
        <w:lastRenderedPageBreak/>
        <w:t>КРИТЕРИИ РАСЧЕТА ПОКАЗАТЕЛЕЙ</w:t>
      </w:r>
      <w:bookmarkEnd w:id="42"/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4106"/>
        <w:gridCol w:w="1451"/>
        <w:gridCol w:w="1451"/>
        <w:gridCol w:w="1451"/>
        <w:gridCol w:w="1453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556"/>
        <w:gridCol w:w="1505"/>
        <w:gridCol w:w="1503"/>
        <w:gridCol w:w="1707"/>
        <w:gridCol w:w="164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102888">
            <w:pPr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Оценки (количество единиц), полученные по всем финансовым показателям, суммируются.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 месяцев текущего года) - удельный вес 0,4. 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В случае,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запятой.</w:t>
      </w:r>
    </w:p>
    <w:p w:rsidR="003E2CD7" w:rsidRDefault="003E2CD7" w:rsidP="003E2CD7">
      <w:pPr>
        <w:tabs>
          <w:tab w:val="left" w:pos="993"/>
        </w:tabs>
        <w:jc w:val="both"/>
      </w:pPr>
    </w:p>
    <w:p w:rsidR="003E2CD7" w:rsidRDefault="003E2CD7" w:rsidP="003E2CD7">
      <w:pPr>
        <w:tabs>
          <w:tab w:val="left" w:pos="993"/>
        </w:tabs>
        <w:jc w:val="both"/>
        <w:sectPr w:rsidR="003E2CD7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CE1202">
      <w:pPr>
        <w:tabs>
          <w:tab w:val="left" w:pos="993"/>
        </w:tabs>
        <w:jc w:val="center"/>
      </w:pPr>
      <w:r>
        <w:lastRenderedPageBreak/>
        <w:t>Пример расчета интегрального показателя обеспеченности финансовыми ресурсами Zi: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84"/>
        <w:gridCol w:w="1515"/>
        <w:gridCol w:w="1925"/>
        <w:gridCol w:w="1372"/>
        <w:gridCol w:w="2317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период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показателям Касс, Косс и Кпп</w:t>
            </w:r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период по показателям Касс, Косс и Кпп</w:t>
            </w:r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участника по показа-телю Ксв</w:t>
            </w:r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102888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102888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070206">
      <w:pPr>
        <w:tabs>
          <w:tab w:val="left" w:pos="993"/>
        </w:tabs>
        <w:jc w:val="both"/>
      </w:pP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70206" w:rsidRDefault="00070206" w:rsidP="00CE1202">
      <w:pPr>
        <w:tabs>
          <w:tab w:val="left" w:pos="993"/>
        </w:tabs>
        <w:ind w:firstLine="709"/>
        <w:jc w:val="both"/>
      </w:pPr>
      <w:r>
        <w:t>Значение порогового значения показателя Zi (при значении ниже которого участнику будет отказано в допуске к участию в закупке) при закупках продукции с начальной (максимальной) ценой договора 10 миллионов рублей с НДС и более значение показателя Zi уста</w:t>
      </w:r>
      <w:r w:rsidR="00102888">
        <w:t>навливается равным 30 единицам</w:t>
      </w:r>
    </w:p>
    <w:p w:rsidR="00102888" w:rsidRDefault="00102888" w:rsidP="00070206">
      <w:pPr>
        <w:tabs>
          <w:tab w:val="left" w:pos="993"/>
        </w:tabs>
        <w:jc w:val="both"/>
      </w:pPr>
    </w:p>
    <w:p w:rsidR="00102888" w:rsidRDefault="00102888" w:rsidP="00070206">
      <w:pPr>
        <w:tabs>
          <w:tab w:val="left" w:pos="993"/>
        </w:tabs>
        <w:jc w:val="both"/>
        <w:sectPr w:rsidR="00102888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701F5">
      <w:pPr>
        <w:pStyle w:val="10"/>
        <w:numPr>
          <w:ilvl w:val="1"/>
          <w:numId w:val="15"/>
        </w:numPr>
        <w:tabs>
          <w:tab w:val="left" w:pos="993"/>
          <w:tab w:val="left" w:pos="1134"/>
        </w:tabs>
        <w:spacing w:before="120" w:after="120"/>
        <w:ind w:left="0" w:firstLine="709"/>
        <w:jc w:val="both"/>
      </w:pPr>
      <w:bookmarkStart w:id="43" w:name="_Toc432080308"/>
      <w:r>
        <w:lastRenderedPageBreak/>
        <w:t>КОДЫ СТРОК В ФОРМАХ БУХГАЛТЕРСКОЙ ОТЧЕТНОСТИ</w:t>
      </w:r>
      <w:bookmarkEnd w:id="43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4" w:name="sub_4100"/>
            <w:r w:rsidRPr="00102888">
              <w:t>БУХГАЛТЕРСКИЙ БАЛАНС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5" w:name="sub_1100"/>
            <w:r w:rsidRPr="00102888">
              <w:t>Итого внеоборотных активов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6" w:name="sub_1110"/>
            <w:r w:rsidRPr="00102888">
              <w:t>Нематериальные активы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7" w:name="sub_1120"/>
            <w:r w:rsidRPr="00102888">
              <w:t>Результаты исследований и разработок</w:t>
            </w:r>
            <w:bookmarkEnd w:id="4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8" w:name="sub_11300"/>
            <w:r w:rsidRPr="00102888">
              <w:t>1130</w:t>
            </w:r>
            <w:bookmarkEnd w:id="4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49" w:name="sub_11400"/>
            <w:r w:rsidRPr="00102888">
              <w:t>Материальные поисковые активы</w:t>
            </w:r>
            <w:bookmarkEnd w:id="4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0" w:name="sub_1130"/>
            <w:r w:rsidRPr="00102888">
              <w:t>1150</w:t>
            </w:r>
            <w:bookmarkEnd w:id="5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1" w:name="sub_1140"/>
            <w:r w:rsidRPr="00102888">
              <w:t>Доходные вложения в материальные ценности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2" w:name="sub_1150"/>
            <w:r w:rsidRPr="00102888">
              <w:t>Финансовые вложения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3" w:name="sub_1180"/>
            <w:r w:rsidRPr="00102888">
              <w:t>Отложенные налоговые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4" w:name="sub_1170"/>
            <w:r w:rsidRPr="00102888">
              <w:t>Прочие внеоборотные активы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5" w:name="sub_1200"/>
            <w:r w:rsidRPr="00102888">
              <w:t>Итого оборотных активов</w:t>
            </w:r>
            <w:bookmarkEnd w:id="5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6" w:name="sub_1210"/>
            <w:r w:rsidRPr="00102888">
              <w:t>1210</w:t>
            </w:r>
            <w:bookmarkEnd w:id="56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7" w:name="sub_1230"/>
            <w:r w:rsidRPr="00102888">
              <w:t>Дебиторская задолженность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8" w:name="sub_1240"/>
            <w:r w:rsidRPr="00102888">
              <w:t>Финансовые вложения (за исключением денежных эквивалентов)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59" w:name="sub_1250"/>
            <w:r w:rsidRPr="00102888">
              <w:t>Денежные средства и денежные эквиваленты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0" w:name="sub_1260"/>
            <w:r w:rsidRPr="00102888">
              <w:t>Прочие оборотные активы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1" w:name="sub_7771600"/>
            <w:r w:rsidRPr="00102888">
              <w:t>БАЛАНС (актив)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2" w:name="sub_1300"/>
            <w:r w:rsidRPr="00102888">
              <w:t>ИТОГО капитал</w:t>
            </w:r>
            <w:bookmarkEnd w:id="6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3" w:name="sub_1310"/>
            <w:r w:rsidRPr="00102888">
              <w:t>Уставный капитал (складочный капитал, уставный фонд, вклады товарищей)</w:t>
            </w:r>
            <w:bookmarkEnd w:id="63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4" w:name="sub_1320"/>
            <w:r w:rsidRPr="00102888">
              <w:t>Собственные акции, выкупленные у акционеров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5" w:name="sub_1340"/>
            <w:r w:rsidRPr="00102888">
              <w:t>Переоценка внеоборотных активов</w:t>
            </w:r>
            <w:bookmarkEnd w:id="6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6" w:name="sub_1350"/>
            <w:r w:rsidRPr="00102888">
              <w:t>Добавочный капитал (без переоценки)</w:t>
            </w:r>
            <w:bookmarkEnd w:id="66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7" w:name="sub_1360"/>
            <w:r w:rsidRPr="00102888">
              <w:t>Резервный капитал</w:t>
            </w:r>
            <w:bookmarkEnd w:id="6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8" w:name="sub_1370"/>
            <w:r w:rsidRPr="00102888">
              <w:t>Нераспределенная прибыль (непокрытый убыток)</w:t>
            </w:r>
            <w:bookmarkEnd w:id="68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69" w:name="sub_1410"/>
            <w:r w:rsidRPr="00102888">
              <w:t>Долгосрочные заемные средства</w:t>
            </w:r>
            <w:bookmarkEnd w:id="6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0" w:name="sub_1430"/>
            <w:r w:rsidRPr="00102888">
              <w:t>1430</w:t>
            </w:r>
            <w:bookmarkEnd w:id="70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1" w:name="sub_1450"/>
            <w:r w:rsidRPr="00102888">
              <w:t>Прочие долгосрочные обязательства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2" w:name="sub_1400"/>
            <w:r w:rsidRPr="00102888">
              <w:t>ИТОГО долгосрочных обязательств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3" w:name="sub_1510"/>
            <w:r w:rsidRPr="00102888">
              <w:t>Краткосрочные заемные обязательства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4" w:name="sub_1520"/>
            <w:r w:rsidRPr="00102888">
              <w:t>Краткосрочная кредиторская задолженность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5" w:name="sub_1530"/>
            <w:r w:rsidRPr="00102888">
              <w:t>Доходы будущих периодов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6" w:name="sub_1540"/>
            <w:r w:rsidRPr="00102888">
              <w:t>Оценочные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7" w:name="sub_1550"/>
            <w:r w:rsidRPr="00102888">
              <w:t>Прочие краткосрочные обязательства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8" w:name="sub_1500"/>
            <w:r w:rsidRPr="00102888">
              <w:t>ИТОГО краткосрочных обязательств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79" w:name="sub_1700"/>
            <w:r w:rsidRPr="00102888">
              <w:t>БАЛАНС (пассив)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0" w:name="sub_4200"/>
            <w:r w:rsidRPr="00102888">
              <w:t>ОТЧЕТ О ПРИБЫЛЯХ И УБЫТКАХ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1" w:name="sub_42110"/>
            <w:r w:rsidRPr="00102888">
              <w:t>Выручка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2" w:name="sub_42120"/>
            <w:r w:rsidRPr="00102888">
              <w:t>Себестоимость продаж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3" w:name="sub_42100"/>
            <w:r w:rsidRPr="00102888">
              <w:t>Валовая прибыль (убыток)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4" w:name="sub_42210"/>
            <w:r w:rsidRPr="00102888">
              <w:t>Коммерческие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5" w:name="sub_42220"/>
            <w:r w:rsidRPr="00102888">
              <w:t>Управленческие расходы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6" w:name="sub_42200"/>
            <w:r w:rsidRPr="00102888">
              <w:t>Прибыль (убыток) от продаж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7" w:name="sub_42310"/>
            <w:r w:rsidRPr="00102888">
              <w:t>Доходы от участия в других организациях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8" w:name="sub_42320"/>
            <w:r w:rsidRPr="00102888">
              <w:t>Проценты к получению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89" w:name="sub_42330"/>
            <w:r w:rsidRPr="00102888">
              <w:t>Проценты к уплате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0" w:name="sub_42340"/>
            <w:r w:rsidRPr="00102888">
              <w:lastRenderedPageBreak/>
              <w:t>Прочие доходы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1" w:name="sub_42350"/>
            <w:r w:rsidRPr="00102888">
              <w:t>Прочие расходы</w:t>
            </w:r>
            <w:bookmarkEnd w:id="9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2" w:name="sub_42300"/>
            <w:r w:rsidRPr="00102888">
              <w:t>2300</w:t>
            </w:r>
            <w:bookmarkEnd w:id="92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3" w:name="sub_7772410"/>
            <w:r w:rsidRPr="00102888">
              <w:t>Текущий налог на прибыль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4" w:name="sub_7772411"/>
            <w:r w:rsidRPr="00102888">
              <w:t>2421</w:t>
            </w:r>
            <w:bookmarkEnd w:id="94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5" w:name="sub_42460"/>
            <w:r w:rsidRPr="00102888">
              <w:t>Прочее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6" w:name="sub_2400"/>
            <w:r w:rsidRPr="00102888">
              <w:t>Чистая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7" w:name="sub_42510"/>
            <w:r w:rsidRPr="00102888">
              <w:t>Результат от переоценки внеоборотных активов, не включаемый в чистую прибыль (убыток)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8" w:name="sub_2520"/>
            <w:r w:rsidRPr="00102888">
              <w:t>2520</w:t>
            </w:r>
            <w:bookmarkEnd w:id="98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bookmarkStart w:id="99" w:name="sub_42500"/>
            <w:r w:rsidRPr="00102888">
              <w:t>Совокупный финансовый результат периода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102888">
            <w:pPr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A6101B">
      <w:pPr>
        <w:tabs>
          <w:tab w:val="left" w:pos="993"/>
        </w:tabs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100" w:name="_Ref321475870"/>
      <w:bookmarkStart w:id="101" w:name="_Toc398564600"/>
      <w:bookmarkStart w:id="102" w:name="_Toc399408089"/>
      <w:bookmarkStart w:id="103" w:name="_Toc432080309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100"/>
      <w:bookmarkEnd w:id="101"/>
      <w:bookmarkEnd w:id="102"/>
      <w:bookmarkEnd w:id="103"/>
    </w:p>
    <w:p w:rsidR="00FD664E" w:rsidRDefault="00FD664E" w:rsidP="00CE1202">
      <w:pPr>
        <w:spacing w:before="240" w:after="120"/>
        <w:ind w:left="567" w:right="153" w:firstLine="142"/>
        <w:jc w:val="both"/>
      </w:pPr>
      <w:r>
        <w:t>3.1. КРИТЕРИИ ОЦЕНКИ И ИХ ЗНАЧИМОСТЬ</w:t>
      </w:r>
    </w:p>
    <w:p w:rsidR="00FD664E" w:rsidRDefault="00955ECF" w:rsidP="00CE1202">
      <w:pPr>
        <w:tabs>
          <w:tab w:val="left" w:pos="993"/>
        </w:tabs>
        <w:ind w:right="153" w:firstLine="709"/>
        <w:jc w:val="both"/>
      </w:pPr>
      <w:r>
        <w:t>Установлены следующие критерии оценки с весовыми значениями:</w:t>
      </w:r>
    </w:p>
    <w:p w:rsidR="00955ECF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t xml:space="preserve">1) </w:t>
      </w:r>
      <w:r w:rsidRPr="00955ECF">
        <w:t xml:space="preserve">цена договора </w:t>
      </w:r>
      <w:r w:rsidRPr="00955ECF">
        <w:rPr>
          <w:bCs/>
          <w:spacing w:val="-6"/>
        </w:rPr>
        <w:t>(значимость критерия Ц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>– 95%);</w:t>
      </w:r>
    </w:p>
    <w:p w:rsidR="00FD664E" w:rsidRPr="00955ECF" w:rsidRDefault="00955ECF" w:rsidP="00CE1202">
      <w:pPr>
        <w:tabs>
          <w:tab w:val="left" w:pos="386"/>
          <w:tab w:val="left" w:pos="851"/>
        </w:tabs>
        <w:spacing w:before="120"/>
        <w:ind w:left="567" w:right="153" w:firstLine="142"/>
        <w:jc w:val="both"/>
      </w:pPr>
      <w:r>
        <w:rPr>
          <w:bCs/>
        </w:rPr>
        <w:t xml:space="preserve">2) </w:t>
      </w:r>
      <w:r w:rsidRPr="00955ECF">
        <w:rPr>
          <w:bCs/>
        </w:rPr>
        <w:t xml:space="preserve">опыт участника </w:t>
      </w:r>
      <w:r>
        <w:rPr>
          <w:bCs/>
        </w:rPr>
        <w:t>закупки</w:t>
      </w:r>
      <w:r w:rsidRPr="00955ECF">
        <w:rPr>
          <w:bCs/>
        </w:rPr>
        <w:t xml:space="preserve"> </w:t>
      </w:r>
      <w:r w:rsidRPr="00955ECF">
        <w:rPr>
          <w:bCs/>
          <w:spacing w:val="-6"/>
        </w:rPr>
        <w:t>(значимость критерия О</w:t>
      </w:r>
      <w:r>
        <w:rPr>
          <w:bCs/>
          <w:spacing w:val="-6"/>
        </w:rPr>
        <w:t> </w:t>
      </w:r>
      <w:r w:rsidRPr="00955ECF">
        <w:rPr>
          <w:bCs/>
          <w:spacing w:val="-6"/>
          <w:vertAlign w:val="subscript"/>
        </w:rPr>
        <w:t>i</w:t>
      </w:r>
      <w:r w:rsidRPr="00955ECF">
        <w:rPr>
          <w:bCs/>
          <w:spacing w:val="-6"/>
        </w:rPr>
        <w:t xml:space="preserve"> – 5%).</w:t>
      </w:r>
    </w:p>
    <w:p w:rsidR="00955ECF" w:rsidRDefault="00955ECF" w:rsidP="00CE1202">
      <w:pPr>
        <w:spacing w:before="120"/>
        <w:ind w:right="153" w:firstLine="709"/>
        <w:jc w:val="both"/>
      </w:pPr>
      <w:r>
        <w:t>3.2. МЕТОДИКА ОЦЕНКИ ЗАЯВОК</w:t>
      </w:r>
    </w:p>
    <w:p w:rsidR="00955ECF" w:rsidRDefault="00955ECF" w:rsidP="00CE1202">
      <w:pPr>
        <w:spacing w:before="120"/>
        <w:ind w:right="153" w:firstLine="709"/>
        <w:jc w:val="both"/>
      </w:pPr>
      <w:r>
        <w:t>Рейтинг заявки участника закупки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955ECF" w:rsidRDefault="00955ECF" w:rsidP="00CE1202">
      <w:pPr>
        <w:spacing w:before="120"/>
        <w:ind w:right="153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955ECF" w:rsidRPr="00955ECF" w:rsidRDefault="00955ECF" w:rsidP="00CE1202">
      <w:pPr>
        <w:spacing w:before="120"/>
        <w:ind w:right="153" w:firstLine="709"/>
        <w:jc w:val="both"/>
      </w:pPr>
      <w:r w:rsidRPr="00955ECF">
        <w:t>Рейтинг заявки i-го участника закупки определяется по формуле:</w:t>
      </w:r>
    </w:p>
    <w:p w:rsidR="00955ECF" w:rsidRPr="00955ECF" w:rsidRDefault="00955ECF" w:rsidP="00955ECF">
      <w:pPr>
        <w:ind w:right="153" w:firstLine="709"/>
      </w:pPr>
    </w:p>
    <w:p w:rsidR="00955ECF" w:rsidRPr="00955ECF" w:rsidRDefault="00955ECF" w:rsidP="00955ECF">
      <w:pPr>
        <w:ind w:right="153" w:firstLine="709"/>
        <w:rPr>
          <w:lang w:val="en-US"/>
        </w:rPr>
      </w:pPr>
      <w:r w:rsidRPr="00955ECF">
        <w:rPr>
          <w:lang w:val="en-US"/>
        </w:rPr>
        <w:t>R</w:t>
      </w:r>
      <w:r w:rsidRPr="00955ECF">
        <w:rPr>
          <w:bCs/>
          <w:lang w:val="en-US"/>
        </w:rPr>
        <w:t xml:space="preserve"> </w:t>
      </w:r>
      <w:r w:rsidRPr="00955ECF">
        <w:rPr>
          <w:bCs/>
          <w:vertAlign w:val="subscript"/>
          <w:lang w:val="en-US"/>
        </w:rPr>
        <w:t xml:space="preserve">i </w:t>
      </w:r>
      <w:r w:rsidRPr="00955ECF">
        <w:rPr>
          <w:bCs/>
          <w:lang w:val="en-US"/>
        </w:rPr>
        <w:t xml:space="preserve">= </w:t>
      </w:r>
      <w:r w:rsidRPr="00955ECF">
        <w:rPr>
          <w:bCs/>
        </w:rPr>
        <w:t>БЦ</w:t>
      </w:r>
      <w:r w:rsidRPr="00955ECF">
        <w:rPr>
          <w:bCs/>
          <w:lang w:val="en-US"/>
        </w:rPr>
        <w:t xml:space="preserve"> </w:t>
      </w:r>
      <w:r w:rsidRPr="00955ECF">
        <w:rPr>
          <w:bCs/>
          <w:vertAlign w:val="subscript"/>
          <w:lang w:val="en-US"/>
        </w:rPr>
        <w:t xml:space="preserve">i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r w:rsidRPr="00955ECF">
        <w:rPr>
          <w:bCs/>
          <w:lang w:val="en-US"/>
        </w:rPr>
        <w:t xml:space="preserve"> V</w:t>
      </w:r>
      <w:r w:rsidRPr="00955ECF">
        <w:rPr>
          <w:bCs/>
          <w:vertAlign w:val="subscript"/>
        </w:rPr>
        <w:t>ц</w:t>
      </w:r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+ </w:t>
      </w:r>
      <w:r w:rsidR="00043314">
        <w:rPr>
          <w:bCs/>
        </w:rPr>
        <w:t>Б</w:t>
      </w:r>
      <w:r w:rsidR="00043314" w:rsidRPr="00043314">
        <w:rPr>
          <w:bCs/>
          <w:spacing w:val="-6"/>
          <w:lang w:val="en-US"/>
        </w:rPr>
        <w:t xml:space="preserve"> </w:t>
      </w:r>
      <w:r w:rsidR="00043314" w:rsidRPr="00955ECF">
        <w:rPr>
          <w:bCs/>
          <w:spacing w:val="-6"/>
        </w:rPr>
        <w:t>О</w:t>
      </w:r>
      <w:r w:rsidR="00043314" w:rsidRPr="00043314">
        <w:rPr>
          <w:bCs/>
          <w:spacing w:val="-6"/>
          <w:lang w:val="en-US"/>
        </w:rPr>
        <w:t> </w:t>
      </w:r>
      <w:r w:rsidR="00043314" w:rsidRPr="00043314">
        <w:rPr>
          <w:bCs/>
          <w:spacing w:val="-6"/>
          <w:vertAlign w:val="subscript"/>
          <w:lang w:val="en-US"/>
        </w:rPr>
        <w:t>i</w:t>
      </w:r>
      <w:r w:rsidRPr="00955ECF">
        <w:rPr>
          <w:bCs/>
          <w:vertAlign w:val="subscript"/>
          <w:lang w:val="en-US"/>
        </w:rPr>
        <w:t xml:space="preserve"> </w:t>
      </w:r>
      <w:r w:rsidRPr="00955ECF">
        <w:rPr>
          <w:bCs/>
          <w:lang w:val="en-US"/>
        </w:rPr>
        <w:t xml:space="preserve"> </w:t>
      </w:r>
      <w:r w:rsidRPr="00955ECF">
        <w:rPr>
          <w:lang w:val="en-US"/>
        </w:rPr>
        <w:t>*</w:t>
      </w:r>
      <w:r w:rsidRPr="00955ECF">
        <w:rPr>
          <w:bCs/>
          <w:lang w:val="en-US"/>
        </w:rPr>
        <w:t xml:space="preserve"> V</w:t>
      </w:r>
      <w:r w:rsidRPr="00955ECF">
        <w:rPr>
          <w:bCs/>
          <w:vertAlign w:val="subscript"/>
        </w:rPr>
        <w:t>Кв</w:t>
      </w:r>
      <w:r w:rsidRPr="00955ECF">
        <w:rPr>
          <w:bCs/>
          <w:lang w:val="en-US"/>
        </w:rPr>
        <w:t>;</w:t>
      </w:r>
    </w:p>
    <w:p w:rsidR="00955ECF" w:rsidRDefault="00955ECF" w:rsidP="00955ECF">
      <w:pPr>
        <w:ind w:right="153" w:firstLine="709"/>
        <w:rPr>
          <w:lang w:val="en-US"/>
        </w:rPr>
      </w:pPr>
    </w:p>
    <w:p w:rsidR="00955ECF" w:rsidRPr="00955ECF" w:rsidRDefault="00955ECF" w:rsidP="00955ECF">
      <w:pPr>
        <w:ind w:right="153" w:firstLine="709"/>
      </w:pPr>
      <w:r w:rsidRPr="00955ECF">
        <w:t xml:space="preserve">где </w:t>
      </w:r>
      <w:r w:rsidRPr="00955ECF">
        <w:rPr>
          <w:lang w:val="en-US"/>
        </w:rPr>
        <w:t>V</w:t>
      </w:r>
      <w:r w:rsidRPr="00955ECF">
        <w:t xml:space="preserve"> – значимость (вес) соответствующего критерия,</w:t>
      </w:r>
    </w:p>
    <w:p w:rsidR="00955ECF" w:rsidRPr="00043314" w:rsidRDefault="00955ECF" w:rsidP="00955ECF">
      <w:pPr>
        <w:ind w:right="153" w:firstLine="709"/>
      </w:pPr>
      <w:r w:rsidRPr="00043314">
        <w:t xml:space="preserve">БЦ, </w:t>
      </w:r>
      <w:r w:rsidR="00043314" w:rsidRPr="00955ECF">
        <w:rPr>
          <w:bCs/>
          <w:spacing w:val="-6"/>
        </w:rPr>
        <w:t>О</w:t>
      </w:r>
      <w:r w:rsidRPr="00043314">
        <w:t xml:space="preserve"> – оценка (балл) соответствующего критерия.</w:t>
      </w:r>
    </w:p>
    <w:p w:rsidR="00955ECF" w:rsidRDefault="00955ECF" w:rsidP="00CE1202">
      <w:pPr>
        <w:spacing w:before="120"/>
        <w:ind w:right="153" w:firstLine="709"/>
        <w:jc w:val="both"/>
      </w:pPr>
      <w:r>
        <w:t xml:space="preserve">Совокупная значимость всех установленных в документации о закупке критериев равна 100 процентам. Максимальная оценка </w:t>
      </w:r>
      <w:r w:rsidR="00043314">
        <w:t xml:space="preserve">в баллах по критерию Ц i, </w:t>
      </w:r>
      <w:r w:rsidR="00C32E81" w:rsidRPr="00955ECF">
        <w:rPr>
          <w:bCs/>
          <w:spacing w:val="-6"/>
        </w:rPr>
        <w:t>О</w:t>
      </w:r>
      <w:r w:rsidR="00043314">
        <w:t xml:space="preserve"> i </w:t>
      </w:r>
      <w:r>
        <w:t>– 100 баллов.</w:t>
      </w:r>
    </w:p>
    <w:p w:rsidR="00FD664E" w:rsidRPr="00FD664E" w:rsidRDefault="00FD664E" w:rsidP="00FD664E">
      <w:pPr>
        <w:autoSpaceDE w:val="0"/>
        <w:autoSpaceDN w:val="0"/>
        <w:adjustRightInd w:val="0"/>
        <w:spacing w:before="120"/>
        <w:ind w:left="360" w:right="153"/>
        <w:jc w:val="center"/>
        <w:rPr>
          <w:b/>
          <w:bCs/>
          <w:i/>
        </w:rPr>
      </w:pPr>
      <w:r w:rsidRPr="00FD664E">
        <w:rPr>
          <w:b/>
          <w:bCs/>
          <w:i/>
        </w:rPr>
        <w:t xml:space="preserve">Оценка по критерию «цена договора, цена единицы продукции» БЦ </w:t>
      </w:r>
      <w:r w:rsidRPr="00FD664E">
        <w:rPr>
          <w:b/>
          <w:bCs/>
          <w:i/>
          <w:vertAlign w:val="subscript"/>
          <w:lang w:val="en-US"/>
        </w:rPr>
        <w:t>i</w:t>
      </w:r>
      <w:r w:rsidRPr="00FD664E">
        <w:rPr>
          <w:b/>
          <w:bCs/>
          <w:i/>
        </w:rPr>
        <w:t>: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65"/>
        <w:gridCol w:w="399"/>
        <w:gridCol w:w="1105"/>
        <w:gridCol w:w="843"/>
      </w:tblGrid>
      <w:tr w:rsidR="00FD664E" w:rsidRPr="00FD664E" w:rsidTr="00D94387">
        <w:trPr>
          <w:cantSplit/>
          <w:trHeight w:val="243"/>
          <w:jc w:val="center"/>
        </w:trPr>
        <w:tc>
          <w:tcPr>
            <w:tcW w:w="765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 xml:space="preserve">БЦ </w:t>
            </w:r>
            <w:r w:rsidRPr="00FD664E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rPr>
                <w:bCs/>
              </w:rPr>
              <w:t xml:space="preserve">Ц </w:t>
            </w:r>
            <w:r w:rsidRPr="00FD664E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FD664E" w:rsidRPr="00FD664E" w:rsidRDefault="00FD664E" w:rsidP="00FD664E">
            <w:pPr>
              <w:spacing w:before="120"/>
              <w:jc w:val="both"/>
            </w:pPr>
            <w:r w:rsidRPr="00FD664E">
              <w:rPr>
                <w:bCs/>
              </w:rPr>
              <w:t>х 100</w:t>
            </w:r>
          </w:p>
        </w:tc>
      </w:tr>
      <w:tr w:rsidR="00FD664E" w:rsidRPr="00FD664E" w:rsidTr="00D94387">
        <w:trPr>
          <w:cantSplit/>
          <w:jc w:val="center"/>
        </w:trPr>
        <w:tc>
          <w:tcPr>
            <w:tcW w:w="765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399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FD664E" w:rsidRPr="00FD664E" w:rsidRDefault="00FD664E" w:rsidP="00FD664E">
            <w:pPr>
              <w:spacing w:before="120"/>
              <w:jc w:val="center"/>
            </w:pPr>
            <w:r w:rsidRPr="00FD664E">
              <w:t>Ц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FD664E" w:rsidRPr="00FD664E" w:rsidRDefault="00FD664E" w:rsidP="00FD664E">
            <w:pPr>
              <w:spacing w:before="120"/>
              <w:jc w:val="both"/>
            </w:pPr>
          </w:p>
        </w:tc>
      </w:tr>
    </w:tbl>
    <w:p w:rsidR="00FD664E" w:rsidRPr="00FD664E" w:rsidRDefault="00FD664E" w:rsidP="00C32E81">
      <w:pPr>
        <w:tabs>
          <w:tab w:val="left" w:pos="0"/>
          <w:tab w:val="left" w:pos="1985"/>
          <w:tab w:val="left" w:pos="2268"/>
        </w:tabs>
        <w:spacing w:before="120"/>
        <w:ind w:firstLine="709"/>
        <w:jc w:val="both"/>
      </w:pPr>
      <w:r w:rsidRPr="00FD664E">
        <w:t xml:space="preserve">где: </w:t>
      </w:r>
    </w:p>
    <w:p w:rsidR="00FD664E" w:rsidRPr="00FD664E" w:rsidRDefault="00FD664E" w:rsidP="00C32E81">
      <w:pPr>
        <w:tabs>
          <w:tab w:val="left" w:pos="0"/>
          <w:tab w:val="left" w:pos="1134"/>
        </w:tabs>
        <w:spacing w:before="120"/>
        <w:ind w:firstLine="709"/>
        <w:jc w:val="both"/>
      </w:pPr>
      <w:r w:rsidRPr="00FD664E">
        <w:rPr>
          <w:bCs/>
        </w:rPr>
        <w:t>БЦ</w:t>
      </w:r>
      <w:r w:rsidRPr="00FD664E">
        <w:rPr>
          <w:bCs/>
          <w:vertAlign w:val="subscript"/>
        </w:rPr>
        <w:t xml:space="preserve"> </w:t>
      </w:r>
      <w:r w:rsidRPr="00FD664E">
        <w:rPr>
          <w:bCs/>
          <w:vertAlign w:val="subscript"/>
          <w:lang w:val="en-US"/>
        </w:rPr>
        <w:t>i</w:t>
      </w:r>
      <w:r w:rsidR="004B7072">
        <w:rPr>
          <w:bCs/>
          <w:vertAlign w:val="subscript"/>
        </w:rPr>
        <w:t xml:space="preserve">  </w:t>
      </w:r>
      <w:r w:rsidR="00C32E81">
        <w:rPr>
          <w:bCs/>
        </w:rPr>
        <w:t xml:space="preserve">– </w:t>
      </w:r>
      <w:r w:rsidRPr="00FD664E">
        <w:t xml:space="preserve">оценка по критерию «цена </w:t>
      </w:r>
      <w:r w:rsidRPr="00FD664E">
        <w:rPr>
          <w:bCs/>
        </w:rPr>
        <w:t>договора, цена единицы продукции</w:t>
      </w:r>
      <w:r w:rsidRPr="00FD664E">
        <w:t xml:space="preserve">» </w:t>
      </w:r>
      <w:r w:rsidRPr="00FD664E">
        <w:rPr>
          <w:lang w:val="en-US"/>
        </w:rPr>
        <w:t>i</w:t>
      </w:r>
      <w:r w:rsidRPr="00FD664E">
        <w:t>-го участника закупки, баллы,</w:t>
      </w:r>
    </w:p>
    <w:p w:rsidR="00FD664E" w:rsidRPr="00FD664E" w:rsidRDefault="00FD664E" w:rsidP="00C32E81">
      <w:pPr>
        <w:tabs>
          <w:tab w:val="left" w:pos="0"/>
          <w:tab w:val="left" w:pos="1134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>Ц</w:t>
      </w:r>
      <w:r w:rsidRPr="00FD664E">
        <w:rPr>
          <w:bCs/>
          <w:vertAlign w:val="subscript"/>
        </w:rPr>
        <w:t xml:space="preserve"> </w:t>
      </w:r>
      <w:r w:rsidRPr="00FD664E">
        <w:rPr>
          <w:bCs/>
          <w:vertAlign w:val="subscript"/>
          <w:lang w:val="en-US"/>
        </w:rPr>
        <w:t>i</w:t>
      </w:r>
      <w:r w:rsidRPr="00FD664E">
        <w:t xml:space="preserve"> </w:t>
      </w:r>
      <w:r w:rsidR="00C32E81">
        <w:rPr>
          <w:bCs/>
        </w:rPr>
        <w:t xml:space="preserve">–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FD664E">
        <w:rPr>
          <w:lang w:val="en-US"/>
        </w:rPr>
        <w:t>i</w:t>
      </w:r>
      <w:r w:rsidRPr="00FD664E">
        <w:t>-го участника закупки, приведенное к единому базису сравнения ценовых предложений, руб.,</w:t>
      </w:r>
    </w:p>
    <w:p w:rsidR="00FD664E" w:rsidRPr="00FD664E" w:rsidRDefault="00FD664E" w:rsidP="004B7072">
      <w:pPr>
        <w:tabs>
          <w:tab w:val="left" w:pos="0"/>
          <w:tab w:val="left" w:pos="993"/>
          <w:tab w:val="left" w:pos="1276"/>
          <w:tab w:val="left" w:pos="1843"/>
          <w:tab w:val="left" w:pos="2268"/>
        </w:tabs>
        <w:spacing w:before="120"/>
        <w:ind w:firstLine="709"/>
        <w:jc w:val="both"/>
      </w:pPr>
      <w:r w:rsidRPr="00FD664E">
        <w:rPr>
          <w:bCs/>
        </w:rPr>
        <w:t xml:space="preserve">Ц </w:t>
      </w:r>
      <w:r w:rsidRPr="00FD664E">
        <w:rPr>
          <w:bCs/>
          <w:vertAlign w:val="subscript"/>
          <w:lang w:val="en-US"/>
        </w:rPr>
        <w:t>min</w:t>
      </w:r>
      <w:r w:rsidRPr="00FD664E">
        <w:t xml:space="preserve"> </w:t>
      </w:r>
      <w:r w:rsidRPr="00FD664E">
        <w:rPr>
          <w:bCs/>
        </w:rPr>
        <w:t>–</w:t>
      </w:r>
      <w:r w:rsidR="004B7072">
        <w:rPr>
          <w:bCs/>
        </w:rPr>
        <w:t xml:space="preserve"> </w:t>
      </w:r>
      <w:r w:rsidRPr="00FD664E">
        <w:t xml:space="preserve">минимальное </w:t>
      </w:r>
      <w:r w:rsidRPr="00FD664E">
        <w:rPr>
          <w:bCs/>
        </w:rPr>
        <w:t xml:space="preserve">предложение участника закупки о цене договора, цене единицы продукции, указанной в заявке </w:t>
      </w:r>
      <w:r w:rsidRPr="00FD664E">
        <w:t xml:space="preserve">из представленных допущенными участниками закупки предложений, </w:t>
      </w:r>
      <w:r w:rsidRPr="00FD664E">
        <w:rPr>
          <w:i/>
        </w:rPr>
        <w:t>приведенное к единому базису сравнения ценовых предложений</w:t>
      </w:r>
      <w:r w:rsidRPr="00FD664E">
        <w:t>, руб.</w:t>
      </w:r>
    </w:p>
    <w:p w:rsidR="00FD664E" w:rsidRDefault="004B7072" w:rsidP="004B7072">
      <w:pPr>
        <w:autoSpaceDE w:val="0"/>
        <w:autoSpaceDN w:val="0"/>
        <w:adjustRightInd w:val="0"/>
        <w:spacing w:before="120"/>
        <w:ind w:firstLine="709"/>
        <w:jc w:val="both"/>
      </w:pPr>
      <w:r w:rsidRPr="004B7072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услуг), единый базис сравнения ценовых предложений: без учета НДС.</w:t>
      </w:r>
    </w:p>
    <w:p w:rsidR="004B7072" w:rsidRPr="00FD664E" w:rsidRDefault="004B7072" w:rsidP="004B7072">
      <w:pPr>
        <w:autoSpaceDE w:val="0"/>
        <w:autoSpaceDN w:val="0"/>
        <w:adjustRightInd w:val="0"/>
        <w:spacing w:before="120"/>
        <w:ind w:firstLine="709"/>
        <w:jc w:val="both"/>
      </w:pPr>
      <w:r w:rsidRPr="004B7072">
        <w:t>Приведение ценовых предложений участников закупки к единому базису осуществляется путем вычета суммы НДС из цен, предлагаемых участниками закупки, являющимися плательщиками НДС.</w:t>
      </w:r>
    </w:p>
    <w:p w:rsidR="00FD664E" w:rsidRPr="00FD664E" w:rsidRDefault="00FD664E" w:rsidP="00FD664E">
      <w:pPr>
        <w:tabs>
          <w:tab w:val="left" w:pos="1134"/>
        </w:tabs>
        <w:spacing w:before="120"/>
        <w:ind w:firstLine="567"/>
        <w:jc w:val="center"/>
        <w:rPr>
          <w:b/>
          <w:bCs/>
          <w:i/>
          <w:iCs/>
        </w:rPr>
      </w:pPr>
      <w:r w:rsidRPr="00FD664E">
        <w:rPr>
          <w:b/>
          <w:i/>
          <w:iCs/>
        </w:rPr>
        <w:t>«</w:t>
      </w:r>
      <w:r w:rsidRPr="00FD664E">
        <w:rPr>
          <w:b/>
          <w:bCs/>
          <w:i/>
          <w:iCs/>
        </w:rPr>
        <w:t>Оценка по подкритерию «</w:t>
      </w:r>
      <w:r w:rsidRPr="00FD664E">
        <w:rPr>
          <w:b/>
          <w:bCs/>
          <w:i/>
        </w:rPr>
        <w:t xml:space="preserve">Опыт </w:t>
      </w:r>
      <w:r w:rsidRPr="00FD664E">
        <w:rPr>
          <w:b/>
          <w:i/>
        </w:rPr>
        <w:t>участника</w:t>
      </w:r>
      <w:r w:rsidRPr="00FD664E">
        <w:rPr>
          <w:b/>
          <w:bCs/>
          <w:i/>
        </w:rPr>
        <w:t xml:space="preserve"> </w:t>
      </w:r>
      <w:r w:rsidR="004B7072">
        <w:rPr>
          <w:b/>
          <w:bCs/>
          <w:i/>
        </w:rPr>
        <w:t>закупки</w:t>
      </w:r>
      <w:r w:rsidR="004B7072">
        <w:rPr>
          <w:b/>
          <w:bCs/>
          <w:i/>
          <w:iCs/>
        </w:rPr>
        <w:t>» БО</w:t>
      </w:r>
      <w:r w:rsidRPr="00FD664E">
        <w:rPr>
          <w:b/>
          <w:bCs/>
          <w:i/>
          <w:iCs/>
          <w:vertAlign w:val="subscript"/>
          <w:lang w:val="en-US"/>
        </w:rPr>
        <w:t>i</w:t>
      </w:r>
      <w:r w:rsidRPr="00FD664E">
        <w:rPr>
          <w:b/>
          <w:bCs/>
          <w:i/>
          <w:iCs/>
        </w:rPr>
        <w:t>:</w:t>
      </w:r>
    </w:p>
    <w:p w:rsidR="00FD664E" w:rsidRPr="00F9573E" w:rsidRDefault="00FD664E" w:rsidP="00F9573E">
      <w:pPr>
        <w:spacing w:before="120"/>
        <w:ind w:firstLine="709"/>
        <w:jc w:val="both"/>
        <w:rPr>
          <w:bCs/>
        </w:rPr>
      </w:pPr>
      <w:r w:rsidRPr="00FD664E">
        <w:rPr>
          <w:iCs/>
        </w:rPr>
        <w:t xml:space="preserve">При оценке по данному подкритерию к учету принимаются </w:t>
      </w:r>
      <w:r w:rsidRPr="00FD664E">
        <w:rPr>
          <w:bCs/>
          <w:iCs/>
        </w:rPr>
        <w:t xml:space="preserve">завершенные </w:t>
      </w:r>
      <w:r w:rsidRPr="00FD664E">
        <w:rPr>
          <w:iCs/>
        </w:rPr>
        <w:t>в 201</w:t>
      </w:r>
      <w:r w:rsidR="00F9573E" w:rsidRPr="00F9573E">
        <w:rPr>
          <w:iCs/>
        </w:rPr>
        <w:t>3</w:t>
      </w:r>
      <w:r w:rsidRPr="00FD664E">
        <w:rPr>
          <w:iCs/>
        </w:rPr>
        <w:t xml:space="preserve">-2015 годах </w:t>
      </w:r>
      <w:r w:rsidR="000B07D8">
        <w:rPr>
          <w:iCs/>
        </w:rPr>
        <w:t>строительно-монтажные работы</w:t>
      </w:r>
      <w:r w:rsidR="00F9573E" w:rsidRPr="008B71C3">
        <w:rPr>
          <w:iCs/>
        </w:rPr>
        <w:t>.</w:t>
      </w:r>
    </w:p>
    <w:p w:rsidR="00F9573E" w:rsidRPr="00F9573E" w:rsidRDefault="00F9573E" w:rsidP="00F9573E">
      <w:pPr>
        <w:spacing w:before="120"/>
        <w:ind w:firstLine="709"/>
        <w:jc w:val="both"/>
        <w:rPr>
          <w:iCs/>
        </w:rPr>
      </w:pPr>
      <w:r w:rsidRPr="00F9573E">
        <w:rPr>
          <w:iCs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F9573E" w:rsidRPr="00F9573E" w:rsidRDefault="00F9573E" w:rsidP="006701F5">
      <w:pPr>
        <w:numPr>
          <w:ilvl w:val="0"/>
          <w:numId w:val="40"/>
        </w:numPr>
        <w:ind w:left="0" w:firstLine="426"/>
        <w:jc w:val="both"/>
      </w:pPr>
      <w:r w:rsidRPr="00F9573E">
        <w:lastRenderedPageBreak/>
        <w:t xml:space="preserve">документов, подтверждающих состав </w:t>
      </w:r>
      <w:r w:rsidRPr="00F9573E">
        <w:rPr>
          <w:bCs/>
          <w:iCs/>
        </w:rPr>
        <w:t>работ</w:t>
      </w:r>
      <w:r w:rsidRPr="00F9573E">
        <w:t>, составленных в рамках договора, подписанных сторонами договора, содержащих следующие сведения: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 xml:space="preserve">перечень </w:t>
      </w:r>
      <w:r w:rsidRPr="00F9573E">
        <w:rPr>
          <w:bCs/>
          <w:iCs/>
        </w:rPr>
        <w:t>выполненных работ</w:t>
      </w:r>
      <w:r w:rsidRPr="00F9573E">
        <w:t>;</w:t>
      </w:r>
    </w:p>
    <w:p w:rsidR="00F9573E" w:rsidRPr="00F9573E" w:rsidRDefault="00F9573E" w:rsidP="006701F5">
      <w:pPr>
        <w:numPr>
          <w:ilvl w:val="0"/>
          <w:numId w:val="40"/>
        </w:numPr>
        <w:ind w:left="0" w:firstLine="426"/>
        <w:jc w:val="both"/>
      </w:pPr>
      <w:r w:rsidRPr="00F9573E">
        <w:t xml:space="preserve">документов, подтверждающих исполнение </w:t>
      </w:r>
      <w:r w:rsidRPr="00F9573E">
        <w:rPr>
          <w:bCs/>
          <w:iCs/>
        </w:rPr>
        <w:t>работ</w:t>
      </w:r>
      <w:r w:rsidRPr="00F9573E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реквизиты договора (номер и дата);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перечень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</w:t>
      </w:r>
      <w:r w:rsidRPr="00F9573E">
        <w:t>;</w:t>
      </w:r>
    </w:p>
    <w:p w:rsidR="00F9573E" w:rsidRPr="00F9573E" w:rsidRDefault="00F9573E" w:rsidP="006701F5">
      <w:pPr>
        <w:numPr>
          <w:ilvl w:val="0"/>
          <w:numId w:val="41"/>
        </w:numPr>
        <w:ind w:left="352" w:firstLine="0"/>
        <w:contextualSpacing/>
        <w:jc w:val="both"/>
      </w:pPr>
      <w:r w:rsidRPr="00F9573E">
        <w:t>стоимость переданн</w:t>
      </w:r>
      <w:r w:rsidRPr="00F9573E">
        <w:rPr>
          <w:bCs/>
          <w:iCs/>
        </w:rPr>
        <w:t>ых</w:t>
      </w:r>
      <w:r w:rsidRPr="00F9573E">
        <w:t xml:space="preserve"> и принят</w:t>
      </w:r>
      <w:r w:rsidRPr="00F9573E">
        <w:rPr>
          <w:bCs/>
          <w:iCs/>
        </w:rPr>
        <w:t>ых</w:t>
      </w:r>
      <w:r w:rsidRPr="00F9573E">
        <w:t xml:space="preserve"> заказчиком по договору </w:t>
      </w:r>
      <w:r w:rsidRPr="00F9573E">
        <w:rPr>
          <w:bCs/>
          <w:iCs/>
        </w:rPr>
        <w:t>работ.</w:t>
      </w:r>
    </w:p>
    <w:p w:rsidR="00F9573E" w:rsidRPr="00F9573E" w:rsidRDefault="00F9573E" w:rsidP="00F4413E">
      <w:pPr>
        <w:spacing w:before="120"/>
        <w:ind w:firstLine="709"/>
        <w:jc w:val="both"/>
        <w:rPr>
          <w:bCs/>
        </w:rPr>
      </w:pPr>
      <w:r w:rsidRPr="00F9573E">
        <w:rPr>
          <w:bCs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 учитывается), по следующей формуле:</w:t>
      </w:r>
    </w:p>
    <w:p w:rsidR="00F9573E" w:rsidRPr="00FD664E" w:rsidRDefault="00F9573E" w:rsidP="00FD664E">
      <w:pPr>
        <w:spacing w:before="120"/>
        <w:ind w:firstLine="567"/>
        <w:jc w:val="both"/>
        <w:rPr>
          <w:bCs/>
          <w:i/>
        </w:rPr>
      </w:pPr>
    </w:p>
    <w:tbl>
      <w:tblPr>
        <w:tblW w:w="8789" w:type="dxa"/>
        <w:tblInd w:w="817" w:type="dxa"/>
        <w:tblLayout w:type="fixed"/>
        <w:tblLook w:val="04A0" w:firstRow="1" w:lastRow="0" w:firstColumn="1" w:lastColumn="0" w:noHBand="0" w:noVBand="1"/>
      </w:tblPr>
      <w:tblGrid>
        <w:gridCol w:w="2112"/>
        <w:gridCol w:w="473"/>
        <w:gridCol w:w="2616"/>
        <w:gridCol w:w="2170"/>
        <w:gridCol w:w="1418"/>
      </w:tblGrid>
      <w:tr w:rsidR="00FD664E" w:rsidRPr="00FD664E" w:rsidTr="00D94387">
        <w:trPr>
          <w:cantSplit/>
          <w:trHeight w:val="250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i/>
              </w:rPr>
              <w:t>Опыт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bCs/>
                <w:i/>
              </w:rPr>
              <w:t>Баллы</w:t>
            </w:r>
          </w:p>
        </w:tc>
      </w:tr>
      <w:tr w:rsidR="00FD664E" w:rsidRPr="00FD664E" w:rsidTr="00D94387">
        <w:trPr>
          <w:cantSplit/>
          <w:trHeight w:val="243"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3618AE">
            <w:pPr>
              <w:spacing w:before="100" w:beforeAutospacing="1" w:after="100" w:afterAutospacing="1" w:line="276" w:lineRule="auto"/>
              <w:jc w:val="center"/>
              <w:rPr>
                <w:bCs/>
                <w:i/>
              </w:rPr>
            </w:pPr>
            <w:r w:rsidRPr="00FD664E">
              <w:rPr>
                <w:i/>
              </w:rPr>
              <w:t xml:space="preserve">У участника </w:t>
            </w:r>
            <w:r w:rsidR="00F9573E">
              <w:rPr>
                <w:i/>
              </w:rPr>
              <w:t>закупки отсутствуют</w:t>
            </w:r>
            <w:r w:rsidRPr="00FD664E">
              <w:rPr>
                <w:i/>
              </w:rPr>
              <w:t xml:space="preserve"> завершенные в 201</w:t>
            </w:r>
            <w:r w:rsidR="00102767">
              <w:rPr>
                <w:i/>
              </w:rPr>
              <w:t>3</w:t>
            </w:r>
            <w:r w:rsidRPr="00FD664E">
              <w:rPr>
                <w:i/>
              </w:rPr>
              <w:t xml:space="preserve">-2015 гг договора на </w:t>
            </w:r>
            <w:r w:rsidR="000B07D8" w:rsidRPr="000B07D8">
              <w:rPr>
                <w:i/>
              </w:rPr>
              <w:t>строительно-монтажные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  <w:r w:rsidRPr="00FD664E">
              <w:rPr>
                <w:bCs/>
              </w:rPr>
              <w:t>0</w:t>
            </w:r>
          </w:p>
        </w:tc>
      </w:tr>
      <w:tr w:rsidR="00FD664E" w:rsidRPr="00FD664E" w:rsidTr="00D94387">
        <w:trPr>
          <w:cantSplit/>
          <w:trHeight w:val="243"/>
        </w:trPr>
        <w:tc>
          <w:tcPr>
            <w:tcW w:w="21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 xml:space="preserve">БО </w:t>
            </w:r>
            <w:r w:rsidRPr="00FD664E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47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ind w:left="-57"/>
              <w:jc w:val="center"/>
            </w:pPr>
            <w:r w:rsidRPr="00FD664E">
              <w:t>=</w:t>
            </w:r>
          </w:p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i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t xml:space="preserve"> </w:t>
            </w:r>
          </w:p>
        </w:tc>
        <w:tc>
          <w:tcPr>
            <w:tcW w:w="217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rPr>
                <w:bCs/>
              </w:rPr>
              <w:t>* 100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  <w:rPr>
                <w:bCs/>
              </w:rPr>
            </w:pPr>
          </w:p>
        </w:tc>
      </w:tr>
      <w:tr w:rsidR="00FD664E" w:rsidRPr="00FD664E" w:rsidTr="00D94387">
        <w:trPr>
          <w:cantSplit/>
        </w:trPr>
        <w:tc>
          <w:tcPr>
            <w:tcW w:w="21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47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26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  <w:r w:rsidRPr="00FD664E">
              <w:t xml:space="preserve"> </w:t>
            </w:r>
          </w:p>
        </w:tc>
        <w:tc>
          <w:tcPr>
            <w:tcW w:w="217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FD664E" w:rsidRPr="00FD664E" w:rsidRDefault="00FD664E" w:rsidP="00FD664E"/>
        </w:tc>
        <w:tc>
          <w:tcPr>
            <w:tcW w:w="141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664E" w:rsidRPr="00FD664E" w:rsidRDefault="00FD664E" w:rsidP="00FD664E">
            <w:pPr>
              <w:rPr>
                <w:bCs/>
              </w:rPr>
            </w:pPr>
          </w:p>
        </w:tc>
      </w:tr>
      <w:tr w:rsidR="00FD664E" w:rsidRPr="00FD664E" w:rsidTr="00D94387">
        <w:trPr>
          <w:cantSplit/>
        </w:trPr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О</w:t>
            </w:r>
            <w:r w:rsidRPr="00FD664E">
              <w:rPr>
                <w:vertAlign w:val="subscript"/>
              </w:rPr>
              <w:t xml:space="preserve"> </w:t>
            </w:r>
            <w:r w:rsidRPr="00FD664E">
              <w:rPr>
                <w:vertAlign w:val="subscript"/>
                <w:lang w:val="en-US"/>
              </w:rPr>
              <w:t>ma</w:t>
            </w:r>
            <w:r w:rsidRPr="00FD664E">
              <w:rPr>
                <w:vertAlign w:val="subscript"/>
              </w:rPr>
              <w:t>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664E" w:rsidRPr="00FD664E" w:rsidRDefault="00FD664E" w:rsidP="00FD664E">
            <w:pPr>
              <w:spacing w:before="100" w:beforeAutospacing="1" w:after="100" w:afterAutospacing="1" w:line="276" w:lineRule="auto"/>
              <w:jc w:val="center"/>
            </w:pPr>
            <w:r w:rsidRPr="00FD664E">
              <w:t>100</w:t>
            </w:r>
          </w:p>
        </w:tc>
      </w:tr>
    </w:tbl>
    <w:p w:rsidR="00FD664E" w:rsidRPr="00FD664E" w:rsidRDefault="00FD664E" w:rsidP="00FD664E">
      <w:pPr>
        <w:tabs>
          <w:tab w:val="left" w:pos="1062"/>
          <w:tab w:val="left" w:pos="1487"/>
        </w:tabs>
        <w:spacing w:before="120" w:beforeAutospacing="1" w:after="100" w:afterAutospacing="1"/>
        <w:ind w:left="360"/>
        <w:jc w:val="both"/>
      </w:pPr>
      <w:r w:rsidRPr="00FD664E">
        <w:t xml:space="preserve">где:  </w:t>
      </w:r>
    </w:p>
    <w:p w:rsidR="00FD664E" w:rsidRPr="00FD664E" w:rsidRDefault="00FD664E" w:rsidP="00F4413E">
      <w:pPr>
        <w:tabs>
          <w:tab w:val="left" w:pos="1062"/>
          <w:tab w:val="left" w:pos="1134"/>
        </w:tabs>
        <w:spacing w:before="120" w:beforeAutospacing="1" w:after="100" w:afterAutospacing="1"/>
        <w:ind w:firstLine="709"/>
        <w:jc w:val="both"/>
      </w:pPr>
      <w:r w:rsidRPr="00FD664E">
        <w:rPr>
          <w:bCs/>
        </w:rPr>
        <w:t>О</w:t>
      </w:r>
      <w:r w:rsidRPr="00FD664E">
        <w:rPr>
          <w:bCs/>
          <w:vertAlign w:val="subscript"/>
          <w:lang w:val="en-US"/>
        </w:rPr>
        <w:t>i</w:t>
      </w:r>
      <w:r w:rsidRPr="00FD664E">
        <w:rPr>
          <w:bCs/>
        </w:rPr>
        <w:tab/>
      </w:r>
      <w:r w:rsidRPr="00FD664E">
        <w:t>–</w:t>
      </w:r>
      <w:r w:rsidRPr="00FD664E">
        <w:rPr>
          <w:bCs/>
        </w:rPr>
        <w:tab/>
      </w:r>
      <w:r w:rsidRPr="00FD664E">
        <w:t>суммарная стоимость завершенных в 201</w:t>
      </w:r>
      <w:r w:rsidR="00102767">
        <w:t>3</w:t>
      </w:r>
      <w:r w:rsidRPr="00FD664E">
        <w:t xml:space="preserve">-2015гг </w:t>
      </w:r>
      <w:r w:rsidR="000B07D8">
        <w:rPr>
          <w:iCs/>
        </w:rPr>
        <w:t>строительно-монтажных работ</w:t>
      </w:r>
      <w:r w:rsidRPr="00FD664E">
        <w:t xml:space="preserve"> i-го участника конкурса, руб. </w:t>
      </w:r>
    </w:p>
    <w:p w:rsidR="00FD664E" w:rsidRPr="00FD664E" w:rsidRDefault="00FD664E" w:rsidP="00F4413E">
      <w:pPr>
        <w:tabs>
          <w:tab w:val="left" w:pos="1062"/>
          <w:tab w:val="left" w:pos="1134"/>
        </w:tabs>
        <w:spacing w:before="120" w:beforeAutospacing="1" w:after="100" w:afterAutospacing="1"/>
        <w:ind w:firstLine="709"/>
        <w:jc w:val="both"/>
      </w:pPr>
      <w:r w:rsidRPr="00FD664E">
        <w:t>О</w:t>
      </w:r>
      <w:r w:rsidRPr="00FD664E">
        <w:rPr>
          <w:vertAlign w:val="subscript"/>
        </w:rPr>
        <w:t xml:space="preserve">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="00C82D00">
        <w:rPr>
          <w:vertAlign w:val="subscript"/>
        </w:rPr>
        <w:t xml:space="preserve"> </w:t>
      </w:r>
      <w:r w:rsidRPr="00FD664E">
        <w:tab/>
        <w:t>–</w:t>
      </w:r>
      <w:r w:rsidRPr="00FD664E">
        <w:rPr>
          <w:bCs/>
        </w:rPr>
        <w:tab/>
        <w:t xml:space="preserve">максимальный опыт (стоимость завершенных в </w:t>
      </w:r>
      <w:r w:rsidRPr="00FD664E">
        <w:t>201</w:t>
      </w:r>
      <w:r w:rsidR="00102767">
        <w:t>3</w:t>
      </w:r>
      <w:r w:rsidRPr="00FD664E">
        <w:t xml:space="preserve">-2015гг) </w:t>
      </w:r>
      <w:r w:rsidR="000B07D8">
        <w:rPr>
          <w:iCs/>
        </w:rPr>
        <w:t>строительно-монтажных работ</w:t>
      </w:r>
      <w:r w:rsidRPr="008B71C3">
        <w:rPr>
          <w:bCs/>
        </w:rPr>
        <w:t xml:space="preserve">, но не более </w:t>
      </w:r>
      <w:r w:rsidR="000B07D8">
        <w:t>39</w:t>
      </w:r>
      <w:r w:rsidRPr="00FD664E">
        <w:t xml:space="preserve"> </w:t>
      </w:r>
      <w:r w:rsidR="008B71C3">
        <w:t>500</w:t>
      </w:r>
      <w:r w:rsidRPr="00FD664E">
        <w:t> 000,00 руб.</w:t>
      </w:r>
    </w:p>
    <w:p w:rsidR="00FD664E" w:rsidRPr="00FD664E" w:rsidRDefault="00FD664E" w:rsidP="00F4413E">
      <w:pPr>
        <w:spacing w:before="120"/>
        <w:ind w:firstLine="709"/>
        <w:jc w:val="both"/>
        <w:rPr>
          <w:lang w:val="x-none"/>
        </w:rPr>
      </w:pPr>
      <w:r w:rsidRPr="00FD664E">
        <w:rPr>
          <w:bCs/>
        </w:rPr>
        <w:t xml:space="preserve">В </w:t>
      </w:r>
      <w:r w:rsidRPr="00FD664E">
        <w:t>случае</w:t>
      </w:r>
      <w:r w:rsidRPr="00FD664E">
        <w:rPr>
          <w:bCs/>
        </w:rPr>
        <w:t xml:space="preserve"> если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t xml:space="preserve"> </w:t>
      </w:r>
      <w:r w:rsidR="00102767">
        <w:rPr>
          <w:bCs/>
        </w:rPr>
        <w:t>более чем</w:t>
      </w:r>
      <w:r w:rsidR="00102767">
        <w:t xml:space="preserve"> </w:t>
      </w:r>
      <w:r w:rsidR="000B07D8">
        <w:t>39</w:t>
      </w:r>
      <w:r w:rsidR="008B71C3" w:rsidRPr="00FD664E">
        <w:t xml:space="preserve"> </w:t>
      </w:r>
      <w:r w:rsidR="008B71C3">
        <w:t>500 </w:t>
      </w:r>
      <w:r w:rsidR="008B71C3" w:rsidRPr="00FD664E">
        <w:t>000</w:t>
      </w:r>
      <w:r w:rsidR="008B71C3">
        <w:t>,00</w:t>
      </w:r>
      <w:r w:rsidR="00F4413E">
        <w:rPr>
          <w:bCs/>
        </w:rPr>
        <w:t xml:space="preserve"> руб., </w:t>
      </w:r>
      <w:r w:rsidRPr="00FD664E">
        <w:rPr>
          <w:bCs/>
        </w:rPr>
        <w:t xml:space="preserve">то O </w:t>
      </w:r>
      <w:r w:rsidRPr="00FD664E">
        <w:rPr>
          <w:vertAlign w:val="subscript"/>
          <w:lang w:val="en-US"/>
        </w:rPr>
        <w:t>ma</w:t>
      </w:r>
      <w:r w:rsidRPr="00FD664E">
        <w:rPr>
          <w:vertAlign w:val="subscript"/>
        </w:rPr>
        <w:t>х</w:t>
      </w:r>
      <w:r w:rsidRPr="00FD664E">
        <w:rPr>
          <w:bCs/>
        </w:rPr>
        <w:t xml:space="preserve"> принимается равным </w:t>
      </w:r>
      <w:r w:rsidR="000B07D8">
        <w:t>39</w:t>
      </w:r>
      <w:r w:rsidR="008B71C3" w:rsidRPr="00FD664E">
        <w:t xml:space="preserve"> </w:t>
      </w:r>
      <w:r w:rsidR="008B71C3">
        <w:t>500 </w:t>
      </w:r>
      <w:r w:rsidR="008B71C3" w:rsidRPr="00FD664E">
        <w:t>000</w:t>
      </w:r>
      <w:r w:rsidR="008B71C3">
        <w:t>,00</w:t>
      </w:r>
      <w:r w:rsidRPr="00FD664E">
        <w:rPr>
          <w:bCs/>
        </w:rPr>
        <w:t xml:space="preserve"> руб.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(БОу</w:t>
      </w:r>
      <w:r w:rsidRPr="00F4413E">
        <w:rPr>
          <w:bCs/>
          <w:vertAlign w:val="subscript"/>
        </w:rPr>
        <w:t>i</w:t>
      </w:r>
      <w:r w:rsidRPr="00F4413E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F4413E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F4413E" w:rsidRPr="00F4413E" w:rsidTr="00D94387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Баллы (БС</w:t>
            </w:r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F4413E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F4413E" w:rsidRPr="00F4413E" w:rsidTr="00D94387"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lastRenderedPageBreak/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t>БОу</w:t>
            </w:r>
            <w:r w:rsidRPr="00F4413E">
              <w:rPr>
                <w:vertAlign w:val="subscript"/>
                <w:lang w:val="en-US"/>
              </w:rPr>
              <w:t>i</w:t>
            </w:r>
            <w:r w:rsidRPr="00F4413E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 на 50 %</w:t>
            </w:r>
          </w:p>
        </w:tc>
      </w:tr>
      <w:tr w:rsidR="00F4413E" w:rsidRPr="00F4413E" w:rsidTr="00D94387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БС</w:t>
            </w:r>
            <w:r w:rsidRPr="00F4413E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rPr>
                <w:rFonts w:eastAsia="Calibri"/>
                <w:bCs/>
                <w:lang w:eastAsia="en-US"/>
              </w:rPr>
              <w:t>=</w:t>
            </w:r>
            <w:r w:rsidRPr="00F4413E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F4413E">
              <w:t>0</w:t>
            </w:r>
          </w:p>
          <w:p w:rsidR="00F4413E" w:rsidRPr="00F4413E" w:rsidRDefault="00F4413E" w:rsidP="00F4413E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F4413E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AC6EF5" w:rsidRDefault="00AC6EF5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F4413E" w:rsidRPr="00F4413E" w:rsidRDefault="00F4413E" w:rsidP="00F4413E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 w:rsidRPr="00F4413E">
        <w:rPr>
          <w:bCs/>
        </w:rPr>
        <w:t>Итоговая оценка (балл) подкритерия «опыт» принимается равной соответствующему значению (БС</w:t>
      </w:r>
      <w:r w:rsidRPr="00F4413E">
        <w:rPr>
          <w:bCs/>
          <w:vertAlign w:val="subscript"/>
          <w:lang w:val="en-US"/>
        </w:rPr>
        <w:t>i</w:t>
      </w:r>
      <w:r w:rsidRPr="00F4413E">
        <w:rPr>
          <w:bCs/>
        </w:rPr>
        <w:t>), полученному с учетом наличия указанных санкций (БО</w:t>
      </w:r>
      <w:r w:rsidRPr="00F4413E">
        <w:rPr>
          <w:bCs/>
          <w:vertAlign w:val="subscript"/>
          <w:lang w:val="en-US"/>
        </w:rPr>
        <w:t>i</w:t>
      </w:r>
      <w:r w:rsidRPr="00F4413E">
        <w:rPr>
          <w:bCs/>
        </w:rPr>
        <w:t xml:space="preserve"> = БС</w:t>
      </w:r>
      <w:r w:rsidRPr="00F4413E">
        <w:rPr>
          <w:bCs/>
          <w:vertAlign w:val="subscript"/>
          <w:lang w:val="en-US"/>
        </w:rPr>
        <w:t>i</w:t>
      </w:r>
      <w:r w:rsidRPr="00F4413E">
        <w:rPr>
          <w:bCs/>
        </w:rPr>
        <w:t>).</w:t>
      </w:r>
    </w:p>
    <w:p w:rsidR="00FD664E" w:rsidRPr="00FD664E" w:rsidRDefault="00FD664E" w:rsidP="00EF6273">
      <w:pPr>
        <w:tabs>
          <w:tab w:val="left" w:pos="993"/>
        </w:tabs>
        <w:ind w:right="153" w:firstLine="567"/>
        <w:jc w:val="both"/>
        <w:rPr>
          <w:lang w:val="x-none"/>
        </w:rPr>
      </w:pPr>
    </w:p>
    <w:p w:rsidR="00FD664E" w:rsidRDefault="00FD664E" w:rsidP="00EF6273">
      <w:pPr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A6101B">
      <w:pPr>
        <w:tabs>
          <w:tab w:val="left" w:pos="993"/>
        </w:tabs>
        <w:ind w:right="153" w:firstLine="567"/>
        <w:jc w:val="both"/>
        <w:rPr>
          <w:b/>
          <w:i/>
        </w:rPr>
        <w:sectPr w:rsidR="00D140AF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701F5">
      <w:pPr>
        <w:pStyle w:val="10"/>
        <w:numPr>
          <w:ilvl w:val="0"/>
          <w:numId w:val="15"/>
        </w:numPr>
        <w:tabs>
          <w:tab w:val="left" w:pos="284"/>
          <w:tab w:val="left" w:pos="426"/>
        </w:tabs>
        <w:ind w:left="0" w:firstLine="0"/>
        <w:jc w:val="center"/>
      </w:pPr>
      <w:bookmarkStart w:id="104" w:name="_Toc412098816"/>
      <w:bookmarkStart w:id="105" w:name="_Toc412098817"/>
      <w:bookmarkStart w:id="106" w:name="_Toc412098818"/>
      <w:bookmarkStart w:id="107" w:name="_Toc412098819"/>
      <w:bookmarkStart w:id="108" w:name="_Toc395190388"/>
      <w:bookmarkStart w:id="109" w:name="_Ref396487846"/>
      <w:bookmarkStart w:id="110" w:name="_Ref396489236"/>
      <w:bookmarkStart w:id="111" w:name="_Toc260130025"/>
      <w:bookmarkStart w:id="112" w:name="_Toc367283798"/>
      <w:bookmarkStart w:id="113" w:name="_Toc432080310"/>
      <w:bookmarkEnd w:id="104"/>
      <w:bookmarkEnd w:id="105"/>
      <w:bookmarkEnd w:id="106"/>
      <w:bookmarkEnd w:id="107"/>
      <w:r w:rsidRPr="00A6101B">
        <w:lastRenderedPageBreak/>
        <w:t>ОБРАЗЦЫ ФОРМ ОСНОВНЫХ ДОКУМЕНТОВ</w:t>
      </w:r>
      <w:bookmarkEnd w:id="108"/>
      <w:bookmarkEnd w:id="109"/>
      <w:bookmarkEnd w:id="110"/>
      <w:bookmarkEnd w:id="113"/>
    </w:p>
    <w:p w:rsidR="00144C23" w:rsidRDefault="002813A5" w:rsidP="002813A5">
      <w:pPr>
        <w:tabs>
          <w:tab w:val="left" w:pos="0"/>
          <w:tab w:val="left" w:pos="660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>
        <w:rPr>
          <w:b/>
          <w:bCs/>
          <w:i/>
        </w:rPr>
        <w:tab/>
      </w:r>
    </w:p>
    <w:p w:rsidR="00D0737C" w:rsidRDefault="00D0737C" w:rsidP="00D0737C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 xml:space="preserve">В случае изменения форм, приведенных в данном разделе, документы, включаемые участником запроса </w:t>
      </w:r>
      <w:r w:rsidR="004B5196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 xml:space="preserve"> в состав заявки на участие в запросе </w:t>
      </w:r>
      <w:r w:rsidR="004B5196">
        <w:rPr>
          <w:sz w:val="20"/>
          <w:szCs w:val="20"/>
        </w:rPr>
        <w:t>предложений</w:t>
      </w:r>
      <w:r w:rsidRPr="00636CB0">
        <w:rPr>
          <w:sz w:val="20"/>
          <w:szCs w:val="20"/>
        </w:rPr>
        <w:t>, должны содержать все сведения, указанные в соответствующей форме.</w:t>
      </w:r>
    </w:p>
    <w:p w:rsidR="00D0737C" w:rsidRPr="00010388" w:rsidRDefault="00D0737C" w:rsidP="00D0737C">
      <w:pPr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701F5">
      <w:pPr>
        <w:pStyle w:val="10"/>
        <w:numPr>
          <w:ilvl w:val="0"/>
          <w:numId w:val="16"/>
        </w:numPr>
        <w:tabs>
          <w:tab w:val="left" w:pos="426"/>
          <w:tab w:val="left" w:pos="709"/>
        </w:tabs>
        <w:ind w:left="0" w:firstLine="0"/>
        <w:jc w:val="both"/>
      </w:pPr>
      <w:bookmarkStart w:id="114" w:name="_Ref401131967"/>
      <w:bookmarkStart w:id="115" w:name="_Toc432080311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4"/>
      <w:bookmarkEnd w:id="115"/>
    </w:p>
    <w:p w:rsidR="006E3439" w:rsidRDefault="006E3439" w:rsidP="006E3439">
      <w:pPr>
        <w:pStyle w:val="Times12"/>
        <w:ind w:right="-29" w:firstLine="0"/>
        <w:rPr>
          <w:b/>
          <w:i/>
          <w:szCs w:val="24"/>
        </w:rPr>
      </w:pPr>
    </w:p>
    <w:p w:rsidR="006E3439" w:rsidRPr="00DA1C39" w:rsidRDefault="00401DDC" w:rsidP="006E3439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t>Форма 1</w:t>
      </w:r>
    </w:p>
    <w:p w:rsidR="006E3439" w:rsidRPr="006E3439" w:rsidRDefault="006E3439" w:rsidP="006E3439">
      <w:pPr>
        <w:pStyle w:val="Times12"/>
        <w:jc w:val="right"/>
        <w:rPr>
          <w:bCs w:val="0"/>
          <w:szCs w:val="24"/>
        </w:rPr>
      </w:pPr>
    </w:p>
    <w:p w:rsidR="006E3439" w:rsidRPr="006E3439" w:rsidRDefault="006E3439" w:rsidP="006E3439">
      <w:pPr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Pr="006E3439" w:rsidRDefault="006E3439" w:rsidP="006E3439">
      <w:pPr>
        <w:pStyle w:val="Times12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F6273" w:rsidRDefault="00EF6273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6" w:name="_Письмо_о_подаче"/>
      <w:bookmarkStart w:id="117" w:name="_ЗАЯВКА_НА_УЧАСТИЕ"/>
      <w:bookmarkStart w:id="118" w:name="_Toc255987071"/>
      <w:bookmarkStart w:id="119" w:name="_Toc272505461"/>
      <w:bookmarkStart w:id="120" w:name="_Toc390267513"/>
      <w:bookmarkStart w:id="121" w:name="_Toc412201945"/>
      <w:bookmarkEnd w:id="116"/>
      <w:bookmarkEnd w:id="117"/>
    </w:p>
    <w:p w:rsidR="006E3439" w:rsidRPr="006E3439" w:rsidRDefault="006E3439" w:rsidP="006E343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2" w:name="_Toc432080312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8"/>
      <w:bookmarkEnd w:id="119"/>
      <w:bookmarkEnd w:id="120"/>
      <w:bookmarkEnd w:id="121"/>
      <w:bookmarkEnd w:id="122"/>
    </w:p>
    <w:p w:rsidR="006E3439" w:rsidRPr="006E3439" w:rsidRDefault="006E3439" w:rsidP="006E3439">
      <w:pPr>
        <w:tabs>
          <w:tab w:val="left" w:pos="7938"/>
        </w:tabs>
        <w:ind w:firstLine="4820"/>
        <w:jc w:val="center"/>
        <w:rPr>
          <w:b/>
        </w:rPr>
      </w:pPr>
    </w:p>
    <w:p w:rsidR="006E3439" w:rsidRDefault="006E3439" w:rsidP="006E3439">
      <w:pPr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>официальном сайте и на ЭТП ООО «Аукционный</w:t>
      </w:r>
      <w:r>
        <w:t xml:space="preserve"> </w:t>
      </w:r>
      <w:r w:rsidRPr="007362EF">
        <w:t>конкурсный</w:t>
      </w:r>
      <w:r w:rsidRPr="00EC419F">
        <w:t xml:space="preserve"> дом»</w:t>
      </w:r>
      <w:r w:rsidRPr="0027165F">
        <w:t xml:space="preserve"> </w:t>
      </w:r>
      <w:r w:rsidRPr="00EC419F">
        <w:t xml:space="preserve">на сайте </w:t>
      </w:r>
      <w:hyperlink r:id="rId25" w:history="1">
        <w:r w:rsidRPr="0027165F">
          <w:t>www.a-k-d.ru</w:t>
        </w:r>
      </w:hyperlink>
      <w:r w:rsidRPr="006E3439">
        <w:t>, закупка</w:t>
      </w:r>
      <w:r>
        <w:t xml:space="preserve"> № </w:t>
      </w:r>
      <w:r w:rsidRPr="006E3439">
        <w:rPr>
          <w:u w:val="single"/>
        </w:rPr>
        <w:tab/>
      </w:r>
    </w:p>
    <w:p w:rsidR="006E3439" w:rsidRPr="007E1AB2" w:rsidRDefault="006E3439" w:rsidP="006E3439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(номер на сайте www.a-k-d.ru)</w:t>
      </w:r>
    </w:p>
    <w:p w:rsidR="006E3439" w:rsidRPr="006E3439" w:rsidRDefault="006E3439" w:rsidP="006E3439">
      <w:pPr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6E3439" w:rsidRPr="006E3439" w:rsidRDefault="006E3439" w:rsidP="006E3439">
      <w:pPr>
        <w:pStyle w:val="Times12"/>
        <w:tabs>
          <w:tab w:val="left" w:pos="9923"/>
        </w:tabs>
        <w:suppressAutoHyphens/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6E3439" w:rsidRPr="006E3439" w:rsidRDefault="006E3439" w:rsidP="006E3439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6E3439" w:rsidRPr="006E3439" w:rsidRDefault="006E3439" w:rsidP="006E3439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6E3439" w:rsidRPr="006E3439" w:rsidRDefault="006E3439" w:rsidP="006E3439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>предлагает заключить договор на: ______________________________________________________</w:t>
      </w:r>
    </w:p>
    <w:p w:rsidR="006E3439" w:rsidRPr="006E3439" w:rsidRDefault="006E3439" w:rsidP="006E3439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6E3439" w:rsidRPr="006E3439" w:rsidRDefault="006E3439" w:rsidP="006E3439">
      <w:pPr>
        <w:pStyle w:val="Times12"/>
        <w:suppressAutoHyphens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7"/>
        <w:gridCol w:w="4328"/>
        <w:gridCol w:w="4887"/>
      </w:tblGrid>
      <w:tr w:rsidR="006E3439" w:rsidRPr="00401DDC" w:rsidTr="00401DDC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№ п/п</w:t>
            </w:r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keepNext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6E3439" w:rsidRPr="00401DDC" w:rsidTr="00401DDC">
        <w:trPr>
          <w:cantSplit/>
          <w:trHeight w:val="460"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6E3439" w:rsidRPr="00401DDC" w:rsidTr="00401DDC">
        <w:trPr>
          <w:cantSplit/>
        </w:trPr>
        <w:tc>
          <w:tcPr>
            <w:tcW w:w="352" w:type="pct"/>
            <w:vAlign w:val="center"/>
          </w:tcPr>
          <w:p w:rsidR="006E3439" w:rsidRPr="00401DDC" w:rsidRDefault="006E3439" w:rsidP="006701F5">
            <w:pPr>
              <w:numPr>
                <w:ilvl w:val="0"/>
                <w:numId w:val="27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6E3439" w:rsidRPr="00401DDC" w:rsidRDefault="006E3439" w:rsidP="006E3439">
            <w:pPr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6E3439" w:rsidRPr="00401DDC" w:rsidRDefault="006E3439" w:rsidP="006E3439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6E3439" w:rsidRPr="006E3439" w:rsidRDefault="006E3439" w:rsidP="006D4C79">
      <w:pPr>
        <w:pStyle w:val="af4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="006D4C79" w:rsidRPr="006D4C79">
        <w:rPr>
          <w:u w:val="single"/>
        </w:rPr>
        <w:tab/>
      </w:r>
    </w:p>
    <w:p w:rsidR="006E3439" w:rsidRPr="006E3439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6D4C79" w:rsidRDefault="006E3439" w:rsidP="006701F5">
      <w:pPr>
        <w:pStyle w:val="af4"/>
        <w:numPr>
          <w:ilvl w:val="0"/>
          <w:numId w:val="30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="006D4C79" w:rsidRPr="006D4C79">
        <w:rPr>
          <w:u w:val="single"/>
        </w:rPr>
        <w:tab/>
      </w:r>
    </w:p>
    <w:p w:rsidR="006D4C79" w:rsidRPr="006D4C79" w:rsidRDefault="006E343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401DDC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6D4C79" w:rsidRPr="006D4C79" w:rsidRDefault="006D4C79" w:rsidP="00401DDC">
      <w:pPr>
        <w:pStyle w:val="af4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D4C79" w:rsidRDefault="006E3439" w:rsidP="00401DDC">
      <w:pPr>
        <w:pStyle w:val="af4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="006D4C79" w:rsidRPr="006D4C79">
        <w:rPr>
          <w:u w:val="single"/>
        </w:rPr>
        <w:tab/>
      </w:r>
    </w:p>
    <w:p w:rsidR="006D4C79" w:rsidRPr="006D4C79" w:rsidRDefault="006D4C79" w:rsidP="00401DDC">
      <w:pPr>
        <w:pStyle w:val="Times12"/>
        <w:suppressAutoHyphens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6E3439" w:rsidRPr="006E3439" w:rsidRDefault="006E3439" w:rsidP="00401DDC">
      <w:pPr>
        <w:pStyle w:val="af4"/>
        <w:tabs>
          <w:tab w:val="left" w:pos="1134"/>
        </w:tabs>
        <w:spacing w:before="0" w:beforeAutospacing="0" w:after="0" w:afterAutospacing="0"/>
        <w:jc w:val="both"/>
      </w:pPr>
      <w:r w:rsidRPr="006E3439">
        <w:t>не приостановлена, на имущество не наложен арест по решению суда, административного органа;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6E3439" w:rsidRPr="00401DDC" w:rsidRDefault="006E3439" w:rsidP="006701F5">
      <w:pPr>
        <w:pStyle w:val="af4"/>
        <w:numPr>
          <w:ilvl w:val="0"/>
          <w:numId w:val="3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E3439" w:rsidRPr="00401DDC" w:rsidRDefault="006E3439" w:rsidP="00401DDC">
      <w:pPr>
        <w:pStyle w:val="Times12"/>
        <w:suppressAutoHyphens/>
        <w:ind w:right="62" w:firstLine="709"/>
        <w:rPr>
          <w:szCs w:val="24"/>
        </w:rPr>
      </w:pPr>
      <w:r w:rsidRPr="00401DDC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401DDC">
        <w:rPr>
          <w:i/>
          <w:szCs w:val="24"/>
        </w:rPr>
        <w:t>]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применении нами упрощенной системы налогообложения.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lastRenderedPageBreak/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E3439" w:rsidRPr="00401DDC" w:rsidRDefault="006E3439" w:rsidP="00401DDC">
      <w:pPr>
        <w:pStyle w:val="af4"/>
        <w:spacing w:before="0" w:beforeAutospacing="0" w:after="0" w:afterAutospacing="0"/>
        <w:ind w:firstLine="709"/>
        <w:jc w:val="both"/>
      </w:pPr>
      <w:r w:rsidRPr="00401D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E3439" w:rsidRPr="00401DDC" w:rsidRDefault="006E3439" w:rsidP="006701F5">
      <w:pPr>
        <w:pStyle w:val="af4"/>
        <w:numPr>
          <w:ilvl w:val="0"/>
          <w:numId w:val="29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крупной.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Данная сделка для _____________ (наименование участника закупки) не является сделкой с заинтересованностью.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6E3439" w:rsidRPr="00401DDC" w:rsidRDefault="006E3439" w:rsidP="006E3439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6E3439" w:rsidRPr="00401DDC" w:rsidRDefault="006E3439" w:rsidP="006E3439">
      <w:pPr>
        <w:pStyle w:val="af4"/>
        <w:spacing w:before="0" w:beforeAutospacing="0" w:after="0" w:afterAutospacing="0"/>
        <w:ind w:left="709"/>
        <w:jc w:val="both"/>
      </w:pPr>
    </w:p>
    <w:p w:rsidR="006E3439" w:rsidRPr="00401DDC" w:rsidRDefault="006E3439" w:rsidP="006E3439">
      <w:pPr>
        <w:pStyle w:val="af4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E3439" w:rsidRPr="00401DDC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E3439" w:rsidRPr="006E3439" w:rsidRDefault="006E3439" w:rsidP="006701F5">
      <w:pPr>
        <w:pStyle w:val="af4"/>
        <w:numPr>
          <w:ilvl w:val="0"/>
          <w:numId w:val="31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lastRenderedPageBreak/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E3439" w:rsidRPr="006E3439" w:rsidRDefault="006E3439" w:rsidP="006E3439">
      <w:pPr>
        <w:pStyle w:val="af4"/>
        <w:spacing w:before="0" w:beforeAutospacing="0" w:after="0" w:afterAutospacing="0"/>
        <w:ind w:firstLine="709"/>
        <w:jc w:val="both"/>
      </w:pPr>
    </w:p>
    <w:p w:rsidR="006E3439" w:rsidRPr="006E3439" w:rsidRDefault="006E3439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6E3439" w:rsidRDefault="00401DDC" w:rsidP="006E3439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6E3439" w:rsidRPr="00401DDC" w:rsidTr="006D4C79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п/п</w:t>
            </w:r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6E3439" w:rsidRPr="00401DDC" w:rsidRDefault="006E3439" w:rsidP="006E3439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701F5">
            <w:pPr>
              <w:numPr>
                <w:ilvl w:val="0"/>
                <w:numId w:val="28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6E3439" w:rsidRPr="00401DDC" w:rsidTr="006E3439">
        <w:tc>
          <w:tcPr>
            <w:tcW w:w="1091" w:type="dxa"/>
            <w:vAlign w:val="center"/>
          </w:tcPr>
          <w:p w:rsidR="006E3439" w:rsidRPr="00401DDC" w:rsidRDefault="006E3439" w:rsidP="006E3439">
            <w:pPr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6E3439" w:rsidRPr="00401DDC" w:rsidRDefault="006E3439" w:rsidP="006E3439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6E3439" w:rsidRPr="00401DDC" w:rsidRDefault="006E3439" w:rsidP="006E3439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6E3439" w:rsidRPr="006E3439" w:rsidRDefault="006E3439" w:rsidP="006E343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 w:firstRow="1" w:lastRow="0" w:firstColumn="1" w:lastColumn="0" w:noHBand="0" w:noVBand="1"/>
      </w:tblPr>
      <w:tblGrid>
        <w:gridCol w:w="3174"/>
        <w:gridCol w:w="3369"/>
        <w:gridCol w:w="3173"/>
      </w:tblGrid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6D4C79" w:rsidRPr="00C212FF" w:rsidTr="006D4C79">
        <w:trPr>
          <w:jc w:val="center"/>
        </w:trPr>
        <w:tc>
          <w:tcPr>
            <w:tcW w:w="1643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6D4C79" w:rsidRPr="00C212FF" w:rsidRDefault="006D4C79" w:rsidP="00473BB3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6D4C79" w:rsidRPr="00C212FF" w:rsidTr="006D4C79">
        <w:trPr>
          <w:trHeight w:val="162"/>
          <w:jc w:val="center"/>
        </w:trPr>
        <w:tc>
          <w:tcPr>
            <w:tcW w:w="1643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6D4C79" w:rsidRPr="00C212FF" w:rsidRDefault="006D4C79" w:rsidP="00473BB3">
            <w:pPr>
              <w:jc w:val="center"/>
              <w:rPr>
                <w:sz w:val="18"/>
                <w:szCs w:val="18"/>
              </w:rPr>
            </w:pPr>
          </w:p>
        </w:tc>
      </w:tr>
    </w:tbl>
    <w:p w:rsidR="006D4C79" w:rsidRDefault="006D4C79" w:rsidP="006E3439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6E3439" w:rsidRPr="00401DDC" w:rsidRDefault="006E3439" w:rsidP="006D4C79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принадлежности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3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3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4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24"/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_Ref317252426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026C94">
        <w:rPr>
          <w:sz w:val="20"/>
          <w:szCs w:val="20"/>
        </w:rPr>
        <w:t>8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и </w:t>
      </w:r>
      <w:r w:rsidRPr="00401DDC">
        <w:rPr>
          <w:sz w:val="20"/>
          <w:szCs w:val="20"/>
        </w:rPr>
        <w:fldChar w:fldCharType="begin"/>
      </w:r>
      <w:r w:rsidRPr="00401DDC">
        <w:rPr>
          <w:sz w:val="20"/>
          <w:szCs w:val="20"/>
        </w:rPr>
        <w:instrText xml:space="preserve"> REF _Ref317252433 \r \h  \* MERGEFORMAT </w:instrText>
      </w:r>
      <w:r w:rsidRPr="00401DDC">
        <w:rPr>
          <w:sz w:val="20"/>
          <w:szCs w:val="20"/>
        </w:rPr>
      </w:r>
      <w:r w:rsidRPr="00401DDC">
        <w:rPr>
          <w:sz w:val="20"/>
          <w:szCs w:val="20"/>
        </w:rPr>
        <w:fldChar w:fldCharType="separate"/>
      </w:r>
      <w:r w:rsidR="00026C94">
        <w:rPr>
          <w:sz w:val="20"/>
          <w:szCs w:val="20"/>
        </w:rPr>
        <w:t>9</w:t>
      </w:r>
      <w:r w:rsidRPr="00401DDC">
        <w:rPr>
          <w:sz w:val="20"/>
          <w:szCs w:val="20"/>
        </w:rPr>
        <w:fldChar w:fldCharType="end"/>
      </w:r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E3439" w:rsidRPr="00401DDC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5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5"/>
    </w:p>
    <w:p w:rsidR="006E3439" w:rsidRDefault="006E3439" w:rsidP="006701F5">
      <w:pPr>
        <w:pStyle w:val="Times12"/>
        <w:numPr>
          <w:ilvl w:val="0"/>
          <w:numId w:val="26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1D0FFE">
      <w:pPr>
        <w:pStyle w:val="Times12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1.1</w:t>
      </w: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1D0FFE" w:rsidRPr="00DA1C39" w:rsidRDefault="001D0FFE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1D0FFE" w:rsidRP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64216B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1D0FFE" w:rsidRPr="001D0FFE" w:rsidRDefault="001D0FFE" w:rsidP="001D0FFE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C3652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Default="00C3652E" w:rsidP="00C3652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6" w:name="_СВЕДЕНИЯ_О_ПРИНАДЛЕЖНОСТИ"/>
      <w:bookmarkStart w:id="127" w:name="_Toc432080313"/>
      <w:bookmarkEnd w:id="126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ПРЕДПРИНИМАТЕЛЬСТВА (Форма 1.1)</w:t>
      </w:r>
      <w:bookmarkEnd w:id="127"/>
    </w:p>
    <w:p w:rsidR="00C3652E" w:rsidRDefault="00C3652E" w:rsidP="00C3652E"/>
    <w:p w:rsidR="00C3652E" w:rsidRPr="00C3652E" w:rsidRDefault="00C3652E" w:rsidP="00C3652E">
      <w:pPr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1D0FFE">
      <w:pPr>
        <w:pStyle w:val="Times12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указывается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5"/>
        <w:gridCol w:w="5345"/>
        <w:gridCol w:w="1289"/>
        <w:gridCol w:w="1318"/>
        <w:gridCol w:w="1475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473BB3">
            <w:pPr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человек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человек –</w:t>
            </w:r>
          </w:p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микро-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C3652E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473BB3">
            <w:pPr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473BB3">
            <w:pPr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C3652E">
      <w:pPr>
        <w:pStyle w:val="afffe"/>
        <w:jc w:val="both"/>
        <w:rPr>
          <w:sz w:val="20"/>
          <w:szCs w:val="20"/>
        </w:rPr>
      </w:pPr>
    </w:p>
    <w:p w:rsidR="00C3652E" w:rsidRPr="00C3652E" w:rsidRDefault="00C3652E" w:rsidP="00C3652E">
      <w:pPr>
        <w:pStyle w:val="afffe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C3652E">
      <w:pPr>
        <w:pStyle w:val="Default"/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473BB3">
            <w:pPr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C3652E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>
        <w:rPr>
          <w:sz w:val="20"/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701F5">
      <w:pPr>
        <w:pStyle w:val="Times12"/>
        <w:numPr>
          <w:ilvl w:val="1"/>
          <w:numId w:val="32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C3652E">
      <w:pPr>
        <w:pStyle w:val="Times12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*pdf.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*.xls.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473BB3">
      <w:pPr>
        <w:pStyle w:val="Times12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473BB3" w:rsidRPr="00DA1C39" w:rsidRDefault="00473BB3" w:rsidP="00473BB3">
      <w:pPr>
        <w:jc w:val="right"/>
      </w:pPr>
      <w:r w:rsidRPr="00DA1C39">
        <w:t>Форма 1.2</w:t>
      </w:r>
    </w:p>
    <w:p w:rsidR="00473BB3" w:rsidRPr="00FC009D" w:rsidRDefault="00473BB3" w:rsidP="00F83088">
      <w:pPr>
        <w:pStyle w:val="Times12"/>
        <w:ind w:firstLine="0"/>
        <w:jc w:val="left"/>
        <w:rPr>
          <w:szCs w:val="24"/>
        </w:rPr>
      </w:pPr>
    </w:p>
    <w:p w:rsidR="00473BB3" w:rsidRDefault="00473BB3" w:rsidP="00473BB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СВЕДЕНИЯ_О_ЦЕПОЧКЕ"/>
      <w:bookmarkStart w:id="129" w:name="_Toc402520354"/>
      <w:bookmarkStart w:id="130" w:name="_Toc412201949"/>
      <w:bookmarkStart w:id="131" w:name="_Toc432080314"/>
      <w:bookmarkEnd w:id="128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9"/>
      <w:bookmarkEnd w:id="130"/>
      <w:bookmarkEnd w:id="131"/>
    </w:p>
    <w:p w:rsidR="009F759B" w:rsidRDefault="009F759B" w:rsidP="009F759B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9F759B"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9F759B"/>
        </w:tc>
      </w:tr>
    </w:tbl>
    <w:p w:rsidR="00F83088" w:rsidRPr="00F83088" w:rsidRDefault="00F83088" w:rsidP="00F83088">
      <w:pPr>
        <w:pStyle w:val="Times12"/>
        <w:suppressAutoHyphens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F83088">
      <w:pPr>
        <w:pStyle w:val="Times12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498"/>
        <w:gridCol w:w="574"/>
        <w:gridCol w:w="1232"/>
        <w:gridCol w:w="720"/>
        <w:gridCol w:w="1159"/>
        <w:gridCol w:w="1483"/>
        <w:gridCol w:w="306"/>
        <w:gridCol w:w="501"/>
        <w:gridCol w:w="574"/>
        <w:gridCol w:w="1232"/>
        <w:gridCol w:w="1066"/>
        <w:gridCol w:w="1483"/>
        <w:gridCol w:w="1276"/>
        <w:gridCol w:w="1475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(в том числе, конечных)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473BB3">
            <w:pPr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473BB3">
            <w:pPr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2E73C2">
            <w:pPr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473BB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443"/>
        <w:gridCol w:w="5120"/>
        <w:gridCol w:w="4442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AF0A9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F83088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AF0A91">
            <w:pPr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473BB3">
      <w:pPr>
        <w:jc w:val="center"/>
        <w:rPr>
          <w:b/>
        </w:rPr>
        <w:sectPr w:rsidR="00F83088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F8308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r w:rsidRPr="00F83088">
        <w:rPr>
          <w:sz w:val="20"/>
          <w:szCs w:val="24"/>
          <w:lang w:val="en-US"/>
        </w:rPr>
        <w:t>pdf</w:t>
      </w:r>
      <w:r w:rsidRPr="00F83088">
        <w:rPr>
          <w:sz w:val="20"/>
          <w:szCs w:val="24"/>
        </w:rPr>
        <w:t xml:space="preserve"> и *.xls;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7869E5" w:rsidRPr="00F83088" w:rsidRDefault="00473BB3" w:rsidP="006701F5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  <w:sectPr w:rsidR="007869E5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AC6FCD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54777B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AC6FC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AF0A91">
            <w:pPr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AF0A9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54777B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C6FCD" w:rsidRDefault="00AC6FCD" w:rsidP="001D0FFE">
      <w:pPr>
        <w:pStyle w:val="Times12"/>
        <w:tabs>
          <w:tab w:val="left" w:pos="0"/>
        </w:tabs>
        <w:ind w:firstLine="0"/>
        <w:rPr>
          <w:szCs w:val="24"/>
        </w:rPr>
        <w:sectPr w:rsidR="00AC6FCD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Форма 2</w:t>
      </w: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AF0A91" w:rsidRPr="00DA1C39" w:rsidRDefault="00AF0A9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AF0A91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предложение</w:t>
      </w:r>
      <w:r w:rsidRPr="001D0FFE">
        <w:rPr>
          <w:szCs w:val="24"/>
        </w:rPr>
        <w:t xml:space="preserve"> в электронной форме</w:t>
      </w:r>
    </w:p>
    <w:p w:rsidR="00AF0A91" w:rsidRPr="001D0FFE" w:rsidRDefault="00AF0A91" w:rsidP="00AF0A9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AF0A9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AF0A91">
      <w:pPr>
        <w:pStyle w:val="Times12"/>
        <w:jc w:val="center"/>
        <w:rPr>
          <w:b/>
          <w:snapToGrid w:val="0"/>
          <w:szCs w:val="24"/>
        </w:rPr>
      </w:pPr>
    </w:p>
    <w:p w:rsidR="00AF0A91" w:rsidRDefault="00AF0A91" w:rsidP="00AF0A9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2" w:name="_Техническое_предложение_(Форма"/>
      <w:bookmarkStart w:id="133" w:name="_Toc235439567"/>
      <w:bookmarkStart w:id="134" w:name="_Toc390267515"/>
      <w:bookmarkStart w:id="135" w:name="_Toc412201950"/>
      <w:bookmarkStart w:id="136" w:name="_Toc432080315"/>
      <w:bookmarkEnd w:id="132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3"/>
      <w:bookmarkEnd w:id="134"/>
      <w:bookmarkEnd w:id="135"/>
      <w:bookmarkEnd w:id="136"/>
    </w:p>
    <w:p w:rsidR="00AF0A91" w:rsidRPr="00AF0A91" w:rsidRDefault="00AF0A91" w:rsidP="00AF0A91"/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8"/>
        <w:gridCol w:w="7534"/>
      </w:tblGrid>
      <w:tr w:rsidR="00AF0A91" w:rsidTr="0071353C">
        <w:tc>
          <w:tcPr>
            <w:tcW w:w="2388" w:type="dxa"/>
          </w:tcPr>
          <w:p w:rsidR="00AF0A91" w:rsidRDefault="00AF0A91" w:rsidP="00AF0A9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534" w:type="dxa"/>
            <w:tcBorders>
              <w:bottom w:val="single" w:sz="4" w:space="0" w:color="auto"/>
            </w:tcBorders>
          </w:tcPr>
          <w:p w:rsidR="00AF0A91" w:rsidRDefault="00AF0A91" w:rsidP="00AF0A91">
            <w:pPr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AF0A91">
      <w:pPr>
        <w:pStyle w:val="Times12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AF0A9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Default="00AF0A91" w:rsidP="00AF0A9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192"/>
        <w:gridCol w:w="5014"/>
        <w:gridCol w:w="2716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54777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4961EC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указание объема работ или услуг или порядка его определения;</w:t>
      </w:r>
    </w:p>
    <w:p w:rsidR="00465183" w:rsidRPr="00465183" w:rsidRDefault="00465183" w:rsidP="006701F5">
      <w:pPr>
        <w:pStyle w:val="a0"/>
        <w:numPr>
          <w:ilvl w:val="4"/>
          <w:numId w:val="18"/>
        </w:numPr>
        <w:tabs>
          <w:tab w:val="clear" w:pos="1494"/>
          <w:tab w:val="num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65183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Pr="00465183" w:rsidRDefault="00AF0A91" w:rsidP="006701F5">
      <w:pPr>
        <w:pStyle w:val="a0"/>
        <w:numPr>
          <w:ilvl w:val="4"/>
          <w:numId w:val="18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</w:p>
    <w:p w:rsidR="00AF0A91" w:rsidRPr="004961EC" w:rsidRDefault="00AF0A91" w:rsidP="00F84C64">
      <w:pPr>
        <w:pStyle w:val="a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701F5">
      <w:pPr>
        <w:pStyle w:val="Times12"/>
        <w:numPr>
          <w:ilvl w:val="0"/>
          <w:numId w:val="34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404"/>
        <w:gridCol w:w="533"/>
        <w:gridCol w:w="1140"/>
        <w:gridCol w:w="38"/>
        <w:gridCol w:w="1604"/>
        <w:gridCol w:w="3850"/>
        <w:gridCol w:w="2099"/>
        <w:gridCol w:w="244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</w:t>
            </w:r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4961EC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 п.п. ТТ: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3" w:type="pct"/>
        </w:trPr>
        <w:tc>
          <w:tcPr>
            <w:tcW w:w="863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4961EC">
            <w:pPr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AF0A91" w:rsidRDefault="00AF0A91" w:rsidP="001D0FFE">
      <w:pPr>
        <w:pStyle w:val="Times12"/>
        <w:tabs>
          <w:tab w:val="left" w:pos="0"/>
        </w:tabs>
        <w:ind w:firstLine="0"/>
        <w:rPr>
          <w:szCs w:val="24"/>
        </w:rPr>
        <w:sectPr w:rsidR="00AF0A91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3</w:t>
      </w: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2E73C2" w:rsidRPr="00DA1C39" w:rsidRDefault="002E73C2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7869E5" w:rsidRDefault="007869E5" w:rsidP="002E73C2">
      <w:pPr>
        <w:pStyle w:val="Times12"/>
        <w:ind w:firstLine="0"/>
        <w:jc w:val="left"/>
        <w:rPr>
          <w:szCs w:val="24"/>
        </w:rPr>
      </w:pPr>
    </w:p>
    <w:p w:rsidR="002E73C2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2E73C2" w:rsidRPr="001D0FFE" w:rsidRDefault="002E73C2" w:rsidP="002E73C2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2E73C2" w:rsidRDefault="002E73C2" w:rsidP="002E73C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СВОДНАЯ_ТАБЛИЦА_СТОИМОСТИ"/>
      <w:bookmarkStart w:id="138" w:name="_Toc393123417"/>
      <w:bookmarkStart w:id="139" w:name="_Toc432080316"/>
      <w:bookmarkEnd w:id="137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8"/>
      <w:bookmarkEnd w:id="139"/>
    </w:p>
    <w:p w:rsidR="002E73C2" w:rsidRPr="002E73C2" w:rsidRDefault="002E73C2" w:rsidP="002E73C2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EF5241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EF5241">
            <w:pPr>
              <w:jc w:val="right"/>
              <w:rPr>
                <w:b/>
                <w:i/>
                <w:iCs/>
              </w:rPr>
            </w:pPr>
          </w:p>
        </w:tc>
      </w:tr>
    </w:tbl>
    <w:p w:rsidR="002E73C2" w:rsidRPr="00C73CCA" w:rsidRDefault="002E73C2" w:rsidP="002E73C2">
      <w:pPr>
        <w:pStyle w:val="Times12"/>
        <w:ind w:firstLine="0"/>
        <w:rPr>
          <w:sz w:val="20"/>
          <w:szCs w:val="20"/>
        </w:rPr>
      </w:pPr>
    </w:p>
    <w:p w:rsidR="002E73C2" w:rsidRPr="002E73C2" w:rsidRDefault="002E73C2" w:rsidP="002E73C2">
      <w:pPr>
        <w:rPr>
          <w:szCs w:val="28"/>
        </w:rPr>
      </w:pPr>
      <w:r w:rsidRPr="002E73C2">
        <w:rPr>
          <w:spacing w:val="-3"/>
          <w:szCs w:val="28"/>
        </w:rPr>
        <w:t>В ценах на момент подачи заявки на участие в закупке: «</w:t>
      </w:r>
      <w:r w:rsidRPr="002E73C2">
        <w:rPr>
          <w:szCs w:val="28"/>
        </w:rPr>
        <w:t>___» __________ 20___ года</w:t>
      </w:r>
    </w:p>
    <w:tbl>
      <w:tblPr>
        <w:tblW w:w="509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1"/>
        <w:gridCol w:w="545"/>
        <w:gridCol w:w="2983"/>
        <w:gridCol w:w="71"/>
        <w:gridCol w:w="1056"/>
        <w:gridCol w:w="1593"/>
        <w:gridCol w:w="1279"/>
        <w:gridCol w:w="1504"/>
        <w:gridCol w:w="1216"/>
        <w:gridCol w:w="203"/>
        <w:gridCol w:w="140"/>
        <w:gridCol w:w="2954"/>
        <w:gridCol w:w="343"/>
        <w:gridCol w:w="274"/>
      </w:tblGrid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1629"/>
        </w:trPr>
        <w:tc>
          <w:tcPr>
            <w:tcW w:w="191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№ п/п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576A9F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этапа выполняемых работ</w:t>
            </w:r>
          </w:p>
        </w:tc>
        <w:tc>
          <w:tcPr>
            <w:tcW w:w="558" w:type="pct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Количество работников-исполнителей</w:t>
            </w:r>
          </w:p>
        </w:tc>
        <w:tc>
          <w:tcPr>
            <w:tcW w:w="448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начала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27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Срок окончания </w:t>
            </w:r>
            <w:r w:rsidR="00576A9F">
              <w:rPr>
                <w:sz w:val="20"/>
                <w:szCs w:val="20"/>
              </w:rPr>
              <w:t>выполнения работ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  <w:vAlign w:val="center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Общие трудозатраты, чел.-час</w:t>
            </w:r>
          </w:p>
        </w:tc>
        <w:tc>
          <w:tcPr>
            <w:tcW w:w="1035" w:type="pct"/>
            <w:shd w:val="clear" w:color="auto" w:fill="C6D9F1" w:themeFill="text2" w:themeFillTint="33"/>
            <w:vAlign w:val="center"/>
          </w:tcPr>
          <w:p w:rsidR="00465183" w:rsidRPr="00465183" w:rsidRDefault="00465183" w:rsidP="00576A9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 xml:space="preserve">Стоимость </w:t>
            </w:r>
            <w:r w:rsidR="00576A9F">
              <w:rPr>
                <w:sz w:val="20"/>
                <w:szCs w:val="20"/>
              </w:rPr>
              <w:t>выполнения работ</w:t>
            </w:r>
            <w:r w:rsidRPr="00465183">
              <w:rPr>
                <w:sz w:val="20"/>
                <w:szCs w:val="20"/>
              </w:rPr>
              <w:t>, руб.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77"/>
        </w:trPr>
        <w:tc>
          <w:tcPr>
            <w:tcW w:w="191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1</w:t>
            </w:r>
          </w:p>
        </w:tc>
        <w:tc>
          <w:tcPr>
            <w:tcW w:w="1440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2</w:t>
            </w:r>
          </w:p>
        </w:tc>
        <w:tc>
          <w:tcPr>
            <w:tcW w:w="55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3</w:t>
            </w:r>
          </w:p>
        </w:tc>
        <w:tc>
          <w:tcPr>
            <w:tcW w:w="448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4</w:t>
            </w:r>
          </w:p>
        </w:tc>
        <w:tc>
          <w:tcPr>
            <w:tcW w:w="527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5</w:t>
            </w:r>
          </w:p>
        </w:tc>
        <w:tc>
          <w:tcPr>
            <w:tcW w:w="546" w:type="pct"/>
            <w:gridSpan w:val="3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6</w:t>
            </w:r>
          </w:p>
        </w:tc>
        <w:tc>
          <w:tcPr>
            <w:tcW w:w="1035" w:type="pct"/>
            <w:shd w:val="clear" w:color="auto" w:fill="C6D9F1" w:themeFill="text2" w:themeFillTint="33"/>
          </w:tcPr>
          <w:p w:rsidR="00465183" w:rsidRPr="00465183" w:rsidRDefault="00465183" w:rsidP="00465183">
            <w:pPr>
              <w:pStyle w:val="23"/>
              <w:ind w:right="-20" w:firstLine="0"/>
              <w:jc w:val="center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7</w:t>
            </w: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355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65183">
              <w:rPr>
                <w:rFonts w:ascii="Times New Roman" w:hAnsi="Times New Roman" w:cs="Times New Roman"/>
                <w:sz w:val="20"/>
                <w:szCs w:val="20"/>
              </w:rPr>
              <w:t>Этап 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…Этап 1.1.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Этап 2 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….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НДС 18%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465183" w:rsidRPr="00465183" w:rsidTr="00576A9F">
        <w:trPr>
          <w:gridBefore w:val="1"/>
          <w:gridAfter w:val="2"/>
          <w:wBefore w:w="39" w:type="pct"/>
          <w:wAfter w:w="216" w:type="pct"/>
          <w:cantSplit/>
          <w:trHeight w:val="20"/>
        </w:trPr>
        <w:tc>
          <w:tcPr>
            <w:tcW w:w="191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40" w:type="pct"/>
            <w:gridSpan w:val="3"/>
          </w:tcPr>
          <w:p w:rsidR="00465183" w:rsidRPr="00465183" w:rsidRDefault="00465183" w:rsidP="00465183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465183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55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8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27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46" w:type="pct"/>
            <w:gridSpan w:val="3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035" w:type="pct"/>
          </w:tcPr>
          <w:p w:rsidR="00465183" w:rsidRPr="00465183" w:rsidRDefault="00465183" w:rsidP="0046518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576A9F" w:rsidRDefault="00576A9F" w:rsidP="00EF5241">
            <w:pPr>
              <w:pBdr>
                <w:bottom w:val="single" w:sz="12" w:space="1" w:color="auto"/>
              </w:pBdr>
              <w:jc w:val="center"/>
              <w:rPr>
                <w:sz w:val="20"/>
                <w:szCs w:val="20"/>
              </w:rPr>
            </w:pPr>
          </w:p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97" w:type="pct"/>
          <w:jc w:val="center"/>
        </w:trPr>
        <w:tc>
          <w:tcPr>
            <w:tcW w:w="1275" w:type="pct"/>
            <w:gridSpan w:val="3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354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275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2E73C2" w:rsidRPr="006413E6" w:rsidTr="00576A9F">
        <w:tblPrEx>
          <w:jc w:val="center"/>
          <w:tblInd w:w="0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jc w:val="center"/>
        </w:trPr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gridSpan w:val="6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gridSpan w:val="4"/>
            <w:hideMark/>
          </w:tcPr>
          <w:p w:rsidR="002E73C2" w:rsidRPr="006413E6" w:rsidRDefault="002E73C2" w:rsidP="00EF5241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2E73C2"/>
    <w:p w:rsidR="00E57AE6" w:rsidRDefault="00E57AE6" w:rsidP="002E73C2">
      <w:pPr>
        <w:sectPr w:rsidR="00E57AE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76A9F" w:rsidRPr="00576A9F" w:rsidRDefault="00576A9F" w:rsidP="00576A9F">
      <w:pPr>
        <w:ind w:firstLine="709"/>
        <w:rPr>
          <w:bCs/>
          <w:iCs/>
          <w:sz w:val="20"/>
          <w:szCs w:val="20"/>
        </w:rPr>
      </w:pPr>
      <w:r w:rsidRPr="00576A9F">
        <w:rPr>
          <w:bCs/>
          <w:iCs/>
          <w:sz w:val="20"/>
          <w:szCs w:val="20"/>
        </w:rPr>
        <w:lastRenderedPageBreak/>
        <w:t>ИНСТРУКЦИИ ПО ЗАПОЛНЕНИЮ</w:t>
      </w:r>
    </w:p>
    <w:p w:rsidR="00576A9F" w:rsidRPr="00576A9F" w:rsidRDefault="00576A9F" w:rsidP="006701F5">
      <w:pPr>
        <w:pStyle w:val="33"/>
        <w:numPr>
          <w:ilvl w:val="1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Данные инструкции не следует воспроизводить в документах, подготовленных участником закупки.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закупки приводит номер и дату заявки на участие в закупке, приложением к которой является данная Сводная таблица стоимости.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sz w:val="20"/>
          <w:szCs w:val="20"/>
          <w:u w:val="none"/>
        </w:rPr>
      </w:pPr>
      <w:r w:rsidRPr="00576A9F">
        <w:rPr>
          <w:b/>
          <w:bCs/>
          <w:i/>
          <w:color w:val="auto"/>
          <w:sz w:val="20"/>
          <w:szCs w:val="20"/>
          <w:u w:val="none"/>
        </w:rPr>
        <w:t>Участник указывает свое фирменное наименование (в т.ч. организационно-правовую форму).</w:t>
      </w:r>
    </w:p>
    <w:p w:rsidR="00576A9F" w:rsidRPr="00576A9F" w:rsidRDefault="00576A9F" w:rsidP="006701F5">
      <w:pPr>
        <w:pStyle w:val="33"/>
        <w:numPr>
          <w:ilvl w:val="0"/>
          <w:numId w:val="37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sz w:val="20"/>
          <w:szCs w:val="20"/>
          <w:u w:val="none"/>
        </w:rPr>
      </w:pPr>
      <w:r w:rsidRPr="00576A9F">
        <w:rPr>
          <w:bCs/>
          <w:color w:val="auto"/>
          <w:sz w:val="20"/>
          <w:szCs w:val="20"/>
          <w:u w:val="none"/>
        </w:rPr>
        <w:t>Участник указывает дату, на которую он рассчитывал Сводную таблицу стоимости.</w:t>
      </w: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EF5241" w:rsidP="001D0FFE">
      <w:pPr>
        <w:pStyle w:val="Times12"/>
        <w:tabs>
          <w:tab w:val="left" w:pos="0"/>
        </w:tabs>
        <w:ind w:firstLine="0"/>
        <w:rPr>
          <w:szCs w:val="24"/>
        </w:rPr>
        <w:sectPr w:rsidR="00EF524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4</w:t>
      </w: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EF5241" w:rsidRPr="00DA1C39" w:rsidRDefault="00EF5241" w:rsidP="00DA1C39">
      <w:pPr>
        <w:pStyle w:val="Times12"/>
        <w:spacing w:before="120" w:after="120"/>
        <w:ind w:left="9498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54777B" w:rsidRDefault="0054777B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57AE6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E57AE6" w:rsidRPr="001D0FFE" w:rsidRDefault="00E57AE6" w:rsidP="00E57AE6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1D0FFE">
      <w:pPr>
        <w:pStyle w:val="Times12"/>
        <w:tabs>
          <w:tab w:val="left" w:pos="0"/>
        </w:tabs>
        <w:ind w:firstLine="0"/>
        <w:rPr>
          <w:szCs w:val="24"/>
        </w:rPr>
      </w:pPr>
    </w:p>
    <w:p w:rsidR="00EF5241" w:rsidRDefault="0018146E" w:rsidP="00EF5241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0" w:name="_График_выполнения_поставок,"/>
      <w:bookmarkStart w:id="141" w:name="_ГРАФИК_ПОСТАВКИ_ТОВАРА"/>
      <w:bookmarkStart w:id="142" w:name="_Toc235439568"/>
      <w:bookmarkStart w:id="143" w:name="_Toc390267519"/>
      <w:bookmarkStart w:id="144" w:name="_Toc412201954"/>
      <w:bookmarkStart w:id="145" w:name="_Toc432080317"/>
      <w:bookmarkEnd w:id="140"/>
      <w:bookmarkEnd w:id="141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="00EF5241"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="00EF5241" w:rsidRPr="00FC009D">
        <w:rPr>
          <w:rFonts w:ascii="Times New Roman" w:hAnsi="Times New Roman" w:cs="Times New Roman"/>
          <w:b w:val="0"/>
          <w:i w:val="0"/>
        </w:rPr>
        <w:t>)</w:t>
      </w:r>
      <w:bookmarkEnd w:id="142"/>
      <w:bookmarkEnd w:id="143"/>
      <w:bookmarkEnd w:id="144"/>
      <w:bookmarkEnd w:id="145"/>
    </w:p>
    <w:p w:rsidR="00E57AE6" w:rsidRPr="00E57AE6" w:rsidRDefault="00E57AE6" w:rsidP="00E57AE6"/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EF5241">
      <w:pPr>
        <w:pStyle w:val="Times12"/>
        <w:ind w:firstLine="0"/>
        <w:rPr>
          <w:szCs w:val="28"/>
        </w:rPr>
      </w:pPr>
    </w:p>
    <w:p w:rsidR="00EF5241" w:rsidRPr="00E57AE6" w:rsidRDefault="002813A5" w:rsidP="00EF5241">
      <w:pPr>
        <w:pStyle w:val="Times12"/>
        <w:ind w:firstLine="0"/>
        <w:rPr>
          <w:szCs w:val="28"/>
        </w:rPr>
      </w:pPr>
      <w:r>
        <w:rPr>
          <w:szCs w:val="28"/>
        </w:rPr>
        <w:t>Начало выполнения работ</w:t>
      </w:r>
      <w:r w:rsidR="00EF5241" w:rsidRPr="00E57AE6">
        <w:rPr>
          <w:szCs w:val="28"/>
        </w:rPr>
        <w:t>: «___» __________ 20___ года.</w:t>
      </w:r>
    </w:p>
    <w:p w:rsidR="00EF5241" w:rsidRDefault="00EF5241" w:rsidP="00EF5241">
      <w:pPr>
        <w:pStyle w:val="Times12"/>
        <w:ind w:firstLine="0"/>
        <w:rPr>
          <w:szCs w:val="28"/>
        </w:rPr>
      </w:pPr>
      <w:r w:rsidRPr="00E57AE6">
        <w:rPr>
          <w:szCs w:val="28"/>
        </w:rPr>
        <w:t xml:space="preserve">Окончание </w:t>
      </w:r>
      <w:r w:rsidR="002813A5">
        <w:rPr>
          <w:szCs w:val="28"/>
        </w:rPr>
        <w:t>выполнения работ</w:t>
      </w:r>
      <w:r w:rsidRPr="00E57AE6">
        <w:rPr>
          <w:szCs w:val="28"/>
        </w:rPr>
        <w:t>: «___» __________ 20___ года.</w:t>
      </w:r>
    </w:p>
    <w:p w:rsidR="0018146E" w:rsidRPr="00E57AE6" w:rsidRDefault="0018146E" w:rsidP="00EF5241">
      <w:pPr>
        <w:pStyle w:val="Times12"/>
        <w:ind w:firstLine="0"/>
        <w:rPr>
          <w:szCs w:val="28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91"/>
        <w:gridCol w:w="1332"/>
        <w:gridCol w:w="1473"/>
        <w:gridCol w:w="1459"/>
        <w:gridCol w:w="429"/>
        <w:gridCol w:w="1459"/>
        <w:gridCol w:w="1296"/>
        <w:gridCol w:w="454"/>
        <w:gridCol w:w="710"/>
        <w:gridCol w:w="707"/>
        <w:gridCol w:w="1116"/>
      </w:tblGrid>
      <w:tr w:rsidR="0018146E" w:rsidRPr="00FC009D" w:rsidTr="0018146E">
        <w:trPr>
          <w:cantSplit/>
          <w:tblHeader/>
        </w:trPr>
        <w:tc>
          <w:tcPr>
            <w:tcW w:w="1280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18146E" w:rsidRPr="00FC009D" w:rsidTr="0018146E">
        <w:trPr>
          <w:cantSplit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18146E" w:rsidRPr="00FC009D" w:rsidTr="0018146E">
        <w:trPr>
          <w:cantSplit/>
          <w:trHeight w:val="397"/>
          <w:tblHeader/>
        </w:trPr>
        <w:tc>
          <w:tcPr>
            <w:tcW w:w="1280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shd w:val="clear" w:color="auto" w:fill="C6D9F1" w:themeFill="text2" w:themeFillTint="33"/>
            <w:vAlign w:val="center"/>
          </w:tcPr>
          <w:p w:rsidR="0018146E" w:rsidRPr="00FC009D" w:rsidRDefault="0018146E" w:rsidP="0079030E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rPr>
          <w:trHeight w:val="252"/>
        </w:trPr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18146E" w:rsidRPr="00FC009D" w:rsidRDefault="0018146E" w:rsidP="0079030E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lastRenderedPageBreak/>
              <w:t>ИТОГО за квартал,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18146E" w:rsidRPr="00FC009D" w:rsidTr="0079030E">
        <w:tc>
          <w:tcPr>
            <w:tcW w:w="1280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18146E" w:rsidRPr="00FC009D" w:rsidRDefault="0018146E" w:rsidP="0079030E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18146E" w:rsidRPr="00FC009D" w:rsidRDefault="0018146E" w:rsidP="00EF5241">
      <w:pPr>
        <w:pStyle w:val="Times12"/>
        <w:ind w:firstLine="0"/>
        <w:jc w:val="center"/>
        <w:rPr>
          <w:b/>
          <w:sz w:val="16"/>
          <w:szCs w:val="16"/>
        </w:rPr>
      </w:pPr>
    </w:p>
    <w:p w:rsidR="00EF5241" w:rsidRDefault="00EF5241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tbl>
      <w:tblPr>
        <w:tblW w:w="5095" w:type="pct"/>
        <w:jc w:val="center"/>
        <w:tblLook w:val="04A0" w:firstRow="1" w:lastRow="0" w:firstColumn="1" w:lastColumn="0" w:noHBand="0" w:noVBand="1"/>
      </w:tblPr>
      <w:tblGrid>
        <w:gridCol w:w="3711"/>
        <w:gridCol w:w="6850"/>
        <w:gridCol w:w="3710"/>
      </w:tblGrid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E57AE6" w:rsidRPr="006413E6" w:rsidTr="00102888">
        <w:trPr>
          <w:jc w:val="center"/>
        </w:trPr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E57AE6" w:rsidRPr="006413E6" w:rsidRDefault="00E57AE6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E57AE6" w:rsidRDefault="00E57AE6" w:rsidP="00EF524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8"/>
          <w:szCs w:val="28"/>
        </w:rPr>
      </w:pPr>
    </w:p>
    <w:p w:rsidR="00EF5241" w:rsidRPr="002813A5" w:rsidRDefault="00EF5241" w:rsidP="00E57AE6">
      <w:pPr>
        <w:pStyle w:val="Times12"/>
        <w:tabs>
          <w:tab w:val="left" w:pos="0"/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В данном Графике приводятся расчетные сроки </w:t>
      </w:r>
      <w:r w:rsidR="00D34FC4" w:rsidRPr="002813A5">
        <w:rPr>
          <w:sz w:val="20"/>
          <w:szCs w:val="20"/>
        </w:rPr>
        <w:t>выполнения работ</w:t>
      </w:r>
      <w:r w:rsidRPr="002813A5">
        <w:rPr>
          <w:sz w:val="20"/>
          <w:szCs w:val="20"/>
        </w:rPr>
        <w:t xml:space="preserve"> в рамках договора, перечисленн</w:t>
      </w:r>
      <w:r w:rsidR="00D34FC4" w:rsidRPr="002813A5">
        <w:rPr>
          <w:sz w:val="20"/>
          <w:szCs w:val="20"/>
        </w:rPr>
        <w:t>ых</w:t>
      </w:r>
      <w:r w:rsidRPr="002813A5">
        <w:rPr>
          <w:sz w:val="20"/>
          <w:szCs w:val="20"/>
        </w:rPr>
        <w:t xml:space="preserve"> в Сводной таблице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 </w:t>
        </w:r>
        <w:r w:rsidR="00EF312C" w:rsidRPr="002813A5">
          <w:rPr>
            <w:rStyle w:val="afb"/>
            <w:sz w:val="20"/>
            <w:szCs w:val="20"/>
          </w:rPr>
          <w:t>3</w:t>
        </w:r>
      </w:hyperlink>
      <w:r w:rsidR="00EF312C" w:rsidRPr="002813A5">
        <w:rPr>
          <w:sz w:val="20"/>
          <w:szCs w:val="20"/>
        </w:rPr>
        <w:t>)</w:t>
      </w:r>
      <w:r w:rsidRPr="002813A5">
        <w:rPr>
          <w:sz w:val="20"/>
          <w:szCs w:val="20"/>
        </w:rPr>
        <w:t>.</w:t>
      </w:r>
    </w:p>
    <w:p w:rsidR="00EF5241" w:rsidRPr="002813A5" w:rsidRDefault="00EF5241" w:rsidP="006A44C3">
      <w:pPr>
        <w:pStyle w:val="Times12"/>
        <w:numPr>
          <w:ilvl w:val="0"/>
          <w:numId w:val="13"/>
        </w:numPr>
        <w:tabs>
          <w:tab w:val="clear" w:pos="2007"/>
          <w:tab w:val="left" w:pos="0"/>
          <w:tab w:val="left" w:pos="284"/>
          <w:tab w:val="num" w:pos="1134"/>
        </w:tabs>
        <w:ind w:left="0" w:right="-30" w:firstLine="0"/>
        <w:jc w:val="left"/>
        <w:rPr>
          <w:sz w:val="20"/>
          <w:szCs w:val="20"/>
        </w:rPr>
      </w:pPr>
      <w:r w:rsidRPr="002813A5">
        <w:rPr>
          <w:sz w:val="20"/>
          <w:szCs w:val="20"/>
        </w:rPr>
        <w:t xml:space="preserve">Для указания сроков против каждого </w:t>
      </w:r>
      <w:r w:rsidR="00D34FC4" w:rsidRPr="002813A5">
        <w:rPr>
          <w:sz w:val="20"/>
          <w:szCs w:val="20"/>
        </w:rPr>
        <w:t>этапа/подэтапа</w:t>
      </w:r>
      <w:r w:rsidRPr="002813A5">
        <w:rPr>
          <w:sz w:val="20"/>
          <w:szCs w:val="20"/>
        </w:rPr>
        <w:t xml:space="preserve"> следует затемнить соответствующие графы и указать в них стоимость данного </w:t>
      </w:r>
      <w:r w:rsidR="00D34FC4" w:rsidRPr="002813A5">
        <w:rPr>
          <w:sz w:val="20"/>
          <w:szCs w:val="20"/>
        </w:rPr>
        <w:t>этапа/подэтапа</w:t>
      </w:r>
      <w:r w:rsidRPr="002813A5">
        <w:rPr>
          <w:sz w:val="20"/>
          <w:szCs w:val="20"/>
        </w:rPr>
        <w:t xml:space="preserve">, </w:t>
      </w:r>
      <w:r w:rsidR="00E57AE6" w:rsidRPr="002813A5">
        <w:rPr>
          <w:sz w:val="20"/>
          <w:szCs w:val="20"/>
        </w:rPr>
        <w:t>например</w:t>
      </w:r>
      <w:r w:rsidRPr="002813A5">
        <w:rPr>
          <w:sz w:val="20"/>
          <w:szCs w:val="2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46"/>
        <w:gridCol w:w="1343"/>
        <w:gridCol w:w="1366"/>
        <w:gridCol w:w="1285"/>
        <w:gridCol w:w="535"/>
        <w:gridCol w:w="1324"/>
        <w:gridCol w:w="1341"/>
        <w:gridCol w:w="588"/>
        <w:gridCol w:w="579"/>
        <w:gridCol w:w="703"/>
        <w:gridCol w:w="585"/>
      </w:tblGrid>
      <w:tr w:rsidR="00D34FC4" w:rsidRPr="002813A5" w:rsidTr="00D34FC4">
        <w:trPr>
          <w:cantSplit/>
          <w:tblHeader/>
        </w:trPr>
        <w:tc>
          <w:tcPr>
            <w:tcW w:w="1553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Наименование этапа</w:t>
            </w:r>
          </w:p>
        </w:tc>
        <w:tc>
          <w:tcPr>
            <w:tcW w:w="480" w:type="pct"/>
            <w:vMerge w:val="restar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Общая стоимость этапа, </w:t>
            </w:r>
          </w:p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>руб. с НДС</w:t>
            </w:r>
          </w:p>
        </w:tc>
        <w:tc>
          <w:tcPr>
            <w:tcW w:w="2967" w:type="pct"/>
            <w:gridSpan w:val="9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  <w:u w:val="single"/>
              </w:rPr>
              <w:t xml:space="preserve">Год (________) </w:t>
            </w:r>
            <w:r w:rsidRPr="002813A5">
              <w:rPr>
                <w:b/>
                <w:i/>
                <w:snapToGrid/>
                <w:sz w:val="20"/>
              </w:rPr>
              <w:t>[указать год, например «2015»]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1138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i/>
                <w:snapToGrid/>
                <w:sz w:val="20"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0"/>
              </w:rPr>
            </w:pPr>
            <w:r w:rsidRPr="002813A5">
              <w:rPr>
                <w:sz w:val="20"/>
              </w:rPr>
              <w:t xml:space="preserve">Квартал __ </w:t>
            </w:r>
            <w:r w:rsidRPr="002813A5">
              <w:rPr>
                <w:b/>
                <w:bCs/>
                <w:i/>
                <w:sz w:val="20"/>
              </w:rPr>
              <w:t>[</w:t>
            </w:r>
            <w:r w:rsidRPr="002813A5">
              <w:rPr>
                <w:b/>
                <w:i/>
                <w:snapToGrid/>
                <w:sz w:val="20"/>
              </w:rPr>
              <w:t>указать квартал, например «3»]</w:t>
            </w:r>
          </w:p>
        </w:tc>
      </w:tr>
      <w:tr w:rsidR="00D34FC4" w:rsidRPr="002813A5" w:rsidTr="00D34FC4">
        <w:trPr>
          <w:cantSplit/>
          <w:tblHeader/>
        </w:trPr>
        <w:tc>
          <w:tcPr>
            <w:tcW w:w="1553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ind w:left="0"/>
              <w:jc w:val="center"/>
              <w:rPr>
                <w:sz w:val="20"/>
              </w:rPr>
            </w:pPr>
          </w:p>
        </w:tc>
        <w:tc>
          <w:tcPr>
            <w:tcW w:w="480" w:type="pct"/>
            <w:vMerge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pStyle w:val="af8"/>
              <w:keepNext w:val="0"/>
              <w:widowControl w:val="0"/>
              <w:jc w:val="center"/>
              <w:rPr>
                <w:sz w:val="20"/>
              </w:rPr>
            </w:pPr>
          </w:p>
        </w:tc>
        <w:tc>
          <w:tcPr>
            <w:tcW w:w="488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473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left="-51" w:right="-57" w:hanging="6"/>
              <w:jc w:val="center"/>
              <w:rPr>
                <w:b/>
                <w:i/>
                <w:sz w:val="20"/>
                <w:szCs w:val="20"/>
              </w:rPr>
            </w:pPr>
            <w:r w:rsidRPr="002813A5">
              <w:rPr>
                <w:b/>
                <w:i/>
                <w:sz w:val="20"/>
                <w:szCs w:val="20"/>
              </w:rPr>
              <w:t>[указать 2 месяц квартала, например «май»]</w:t>
            </w:r>
          </w:p>
        </w:tc>
        <w:tc>
          <w:tcPr>
            <w:tcW w:w="210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7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51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  <w:tc>
          <w:tcPr>
            <w:tcW w:w="209" w:type="pct"/>
            <w:shd w:val="clear" w:color="auto" w:fill="C6D9F1" w:themeFill="text2" w:themeFillTint="33"/>
            <w:vAlign w:val="center"/>
          </w:tcPr>
          <w:p w:rsidR="00D34FC4" w:rsidRPr="002813A5" w:rsidRDefault="00D34FC4" w:rsidP="0079030E">
            <w:pPr>
              <w:widowControl w:val="0"/>
              <w:ind w:right="-50" w:hanging="8"/>
              <w:jc w:val="center"/>
              <w:rPr>
                <w:sz w:val="20"/>
                <w:szCs w:val="20"/>
              </w:rPr>
            </w:pPr>
            <w:r w:rsidRPr="002813A5">
              <w:rPr>
                <w:sz w:val="20"/>
                <w:szCs w:val="20"/>
              </w:rPr>
              <w:t>…</w:t>
            </w: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  <w:lang w:val="en-US"/>
              </w:rPr>
            </w:pPr>
            <w:r w:rsidRPr="002813A5">
              <w:rPr>
                <w:bCs/>
                <w:sz w:val="20"/>
              </w:rPr>
              <w:t>х,хх руб.</w:t>
            </w: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х,хх руб.</w:t>
            </w: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х,хх руб.</w:t>
            </w:r>
          </w:p>
        </w:tc>
        <w:tc>
          <w:tcPr>
            <w:tcW w:w="47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х,хх руб.</w:t>
            </w: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х,хх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bCs/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sz w:val="20"/>
                <w:u w:val="single"/>
              </w:rPr>
            </w:pPr>
            <w:r w:rsidRPr="002813A5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r w:rsidRPr="002813A5">
              <w:rPr>
                <w:bCs/>
                <w:sz w:val="20"/>
              </w:rPr>
              <w:t>х,хх руб.</w:t>
            </w:r>
          </w:p>
        </w:tc>
        <w:tc>
          <w:tcPr>
            <w:tcW w:w="191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r w:rsidRPr="002813A5">
              <w:rPr>
                <w:bCs/>
                <w:sz w:val="20"/>
              </w:rPr>
              <w:t>х,хх руб.</w:t>
            </w:r>
          </w:p>
        </w:tc>
        <w:tc>
          <w:tcPr>
            <w:tcW w:w="473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r w:rsidRPr="002813A5">
              <w:rPr>
                <w:bCs/>
                <w:sz w:val="20"/>
              </w:rPr>
              <w:t>х,хх руб.</w:t>
            </w: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7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r w:rsidRPr="002813A5">
              <w:rPr>
                <w:bCs/>
                <w:sz w:val="20"/>
              </w:rPr>
              <w:t xml:space="preserve">х,хх </w:t>
            </w:r>
            <w:r w:rsidRPr="002813A5">
              <w:rPr>
                <w:bCs/>
                <w:sz w:val="20"/>
              </w:rPr>
              <w:lastRenderedPageBreak/>
              <w:t>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r w:rsidRPr="002813A5">
              <w:rPr>
                <w:bCs/>
                <w:sz w:val="20"/>
              </w:rPr>
              <w:lastRenderedPageBreak/>
              <w:t xml:space="preserve">х,хх </w:t>
            </w:r>
            <w:r w:rsidRPr="002813A5">
              <w:rPr>
                <w:bCs/>
                <w:sz w:val="20"/>
              </w:rPr>
              <w:lastRenderedPageBreak/>
              <w:t>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  <w:r w:rsidRPr="002813A5">
              <w:rPr>
                <w:sz w:val="20"/>
              </w:rPr>
              <w:lastRenderedPageBreak/>
              <w:t>Глава ….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r w:rsidRPr="002813A5">
              <w:rPr>
                <w:bCs/>
                <w:sz w:val="20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r w:rsidRPr="002813A5">
              <w:rPr>
                <w:bCs/>
                <w:sz w:val="20"/>
              </w:rPr>
              <w:t>х,хх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rPr>
                <w:bCs/>
                <w:sz w:val="20"/>
                <w:u w:val="single"/>
              </w:rPr>
            </w:pP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  <w:u w:val="single"/>
              </w:rPr>
            </w:pPr>
          </w:p>
        </w:tc>
        <w:tc>
          <w:tcPr>
            <w:tcW w:w="488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5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19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3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47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10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r w:rsidRPr="002813A5">
              <w:rPr>
                <w:bCs/>
                <w:sz w:val="20"/>
              </w:rPr>
              <w:t>х,хх руб.</w:t>
            </w:r>
          </w:p>
        </w:tc>
        <w:tc>
          <w:tcPr>
            <w:tcW w:w="207" w:type="pct"/>
            <w:shd w:val="clear" w:color="auto" w:fill="D9D9D9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  <w:r w:rsidRPr="002813A5">
              <w:rPr>
                <w:bCs/>
                <w:sz w:val="20"/>
              </w:rPr>
              <w:t>х,хх руб.</w:t>
            </w:r>
          </w:p>
        </w:tc>
        <w:tc>
          <w:tcPr>
            <w:tcW w:w="251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  <w:tc>
          <w:tcPr>
            <w:tcW w:w="209" w:type="pct"/>
          </w:tcPr>
          <w:p w:rsidR="00D34FC4" w:rsidRPr="002813A5" w:rsidRDefault="00D34FC4" w:rsidP="0079030E">
            <w:pPr>
              <w:pStyle w:val="af9"/>
              <w:widowControl w:val="0"/>
              <w:ind w:left="0" w:right="-50" w:hanging="8"/>
              <w:jc w:val="center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квартал,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1138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1162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  <w:tc>
          <w:tcPr>
            <w:tcW w:w="667" w:type="pct"/>
            <w:gridSpan w:val="3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  <w:tr w:rsidR="00D34FC4" w:rsidRPr="002813A5" w:rsidTr="0079030E">
        <w:tc>
          <w:tcPr>
            <w:tcW w:w="1553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  <w:r w:rsidRPr="002813A5">
              <w:rPr>
                <w:bCs/>
                <w:sz w:val="20"/>
              </w:rPr>
              <w:t>ИТОГО за год, руб. с НДС</w:t>
            </w:r>
          </w:p>
        </w:tc>
        <w:tc>
          <w:tcPr>
            <w:tcW w:w="480" w:type="pct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bCs/>
                <w:sz w:val="20"/>
              </w:rPr>
            </w:pPr>
          </w:p>
        </w:tc>
        <w:tc>
          <w:tcPr>
            <w:tcW w:w="2967" w:type="pct"/>
            <w:gridSpan w:val="9"/>
          </w:tcPr>
          <w:p w:rsidR="00D34FC4" w:rsidRPr="002813A5" w:rsidRDefault="00D34FC4" w:rsidP="0079030E">
            <w:pPr>
              <w:pStyle w:val="af9"/>
              <w:widowControl w:val="0"/>
              <w:jc w:val="both"/>
              <w:rPr>
                <w:sz w:val="20"/>
              </w:rPr>
            </w:pPr>
          </w:p>
        </w:tc>
      </w:tr>
    </w:tbl>
    <w:p w:rsidR="00E57AE6" w:rsidRPr="00FC009D" w:rsidRDefault="00E57AE6" w:rsidP="00E57AE6">
      <w:pPr>
        <w:pStyle w:val="Times12"/>
        <w:tabs>
          <w:tab w:val="left" w:pos="0"/>
          <w:tab w:val="left" w:pos="284"/>
        </w:tabs>
        <w:ind w:right="-30" w:firstLine="0"/>
        <w:jc w:val="left"/>
        <w:rPr>
          <w:szCs w:val="24"/>
        </w:rPr>
      </w:pPr>
    </w:p>
    <w:p w:rsidR="00823C67" w:rsidRPr="001D0FFE" w:rsidRDefault="00823C67" w:rsidP="006E3439">
      <w:pPr>
        <w:pStyle w:val="Times12"/>
        <w:ind w:right="-29" w:firstLine="0"/>
        <w:rPr>
          <w:b/>
          <w:i/>
          <w:szCs w:val="24"/>
        </w:rPr>
      </w:pP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lastRenderedPageBreak/>
        <w:t>Форма 5</w:t>
      </w: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Приложение к заявке на участие в закупке</w:t>
      </w:r>
    </w:p>
    <w:p w:rsidR="006B2AC1" w:rsidRPr="00DA1C39" w:rsidRDefault="006B2AC1" w:rsidP="00DA1C39">
      <w:pPr>
        <w:pStyle w:val="Times12"/>
        <w:spacing w:before="120" w:after="120"/>
        <w:ind w:left="5670" w:firstLine="0"/>
        <w:jc w:val="right"/>
        <w:rPr>
          <w:sz w:val="20"/>
          <w:szCs w:val="20"/>
        </w:rPr>
      </w:pPr>
      <w:r w:rsidRPr="00DA1C39">
        <w:rPr>
          <w:sz w:val="20"/>
          <w:szCs w:val="20"/>
        </w:rPr>
        <w:t>от «___» __________ 20___ г. № ______</w:t>
      </w:r>
    </w:p>
    <w:p w:rsidR="006B2AC1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 w:rsidR="002813A5"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6B2AC1" w:rsidRPr="001D0FFE" w:rsidRDefault="006B2AC1" w:rsidP="006B2AC1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B2AC1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B2AC1">
      <w:pPr>
        <w:pStyle w:val="Times12"/>
        <w:jc w:val="center"/>
        <w:rPr>
          <w:b/>
          <w:snapToGrid w:val="0"/>
          <w:szCs w:val="24"/>
        </w:rPr>
      </w:pPr>
    </w:p>
    <w:p w:rsidR="006B2AC1" w:rsidRDefault="006B2AC1" w:rsidP="006B2AC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6" w:name="_ГРАФИК_ОПЛАТЫ_ПОСТАВЛЯЕМОГО"/>
      <w:bookmarkStart w:id="147" w:name="_Toc432080318"/>
      <w:bookmarkEnd w:id="146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="00D34FC4">
        <w:rPr>
          <w:rFonts w:ascii="Times New Roman" w:hAnsi="Times New Roman" w:cs="Times New Roman"/>
          <w:b w:val="0"/>
          <w:i w:val="0"/>
        </w:rPr>
        <w:t xml:space="preserve"> ВЫПОЛНЯЕМЫХ РАБОТ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7"/>
    </w:p>
    <w:p w:rsidR="006B2AC1" w:rsidRPr="00AF0A91" w:rsidRDefault="006B2AC1" w:rsidP="006B2AC1"/>
    <w:p w:rsidR="006B2AC1" w:rsidRDefault="006B2AC1" w:rsidP="006B2AC1">
      <w:pPr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102888">
            <w:pPr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102888">
            <w:pPr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B2AC1">
      <w:pPr>
        <w:pStyle w:val="Times12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1"/>
        <w:gridCol w:w="1415"/>
        <w:gridCol w:w="1960"/>
        <w:gridCol w:w="1108"/>
        <w:gridCol w:w="1535"/>
        <w:gridCol w:w="900"/>
        <w:gridCol w:w="1379"/>
        <w:gridCol w:w="1158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 w:rsidR="00D34FC4">
              <w:rPr>
                <w:sz w:val="24"/>
                <w:szCs w:val="24"/>
              </w:rPr>
              <w:t>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B2AC1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6B2AC1" w:rsidRPr="00FC009D" w:rsidRDefault="006B2AC1" w:rsidP="00D34FC4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="00D34FC4">
              <w:rPr>
                <w:sz w:val="24"/>
                <w:szCs w:val="24"/>
              </w:rPr>
              <w:t>выполнения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102888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102888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2306"/>
        <w:gridCol w:w="5014"/>
        <w:gridCol w:w="2716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102888">
            <w:pPr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B2AC1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2813A5" w:rsidRDefault="006B2AC1" w:rsidP="006B2AC1">
      <w:pPr>
        <w:pStyle w:val="Times12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2813A5">
        <w:rPr>
          <w:b/>
          <w:bCs w:val="0"/>
          <w:sz w:val="20"/>
          <w:szCs w:val="20"/>
        </w:rPr>
        <w:t>ИНСТРУКЦИИ ПО ЗАПОЛНЕНИЮ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данный график.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b/>
          <w:i/>
          <w:sz w:val="20"/>
          <w:szCs w:val="20"/>
        </w:rPr>
      </w:pPr>
      <w:r w:rsidRPr="002813A5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 xml:space="preserve">График оплаты должен быть подготовлен на основе Графика </w:t>
      </w:r>
      <w:r w:rsidR="00D34FC4" w:rsidRPr="002813A5">
        <w:rPr>
          <w:sz w:val="20"/>
          <w:szCs w:val="20"/>
        </w:rPr>
        <w:t xml:space="preserve">выполнения работ </w:t>
      </w:r>
      <w:r w:rsidRPr="002813A5">
        <w:rPr>
          <w:sz w:val="20"/>
          <w:szCs w:val="20"/>
        </w:rPr>
        <w:t>(</w:t>
      </w:r>
      <w:hyperlink w:anchor="_График_выполнения_поставок," w:history="1">
        <w:r w:rsidRPr="002813A5">
          <w:rPr>
            <w:rStyle w:val="afb"/>
            <w:sz w:val="20"/>
            <w:szCs w:val="20"/>
          </w:rPr>
          <w:t>форма 4</w:t>
        </w:r>
      </w:hyperlink>
      <w:r w:rsidRPr="002813A5">
        <w:rPr>
          <w:sz w:val="20"/>
          <w:szCs w:val="20"/>
        </w:rPr>
        <w:t>), Сводной таблицы стоимости (</w:t>
      </w:r>
      <w:hyperlink w:anchor="_СВОДНАЯ_ТАБЛИЦА_СТОИМОСТИ" w:history="1">
        <w:r w:rsidRPr="002813A5">
          <w:rPr>
            <w:rStyle w:val="afb"/>
            <w:sz w:val="20"/>
            <w:szCs w:val="20"/>
          </w:rPr>
          <w:t>форма</w:t>
        </w:r>
        <w:r w:rsidR="00465502" w:rsidRPr="002813A5">
          <w:rPr>
            <w:rStyle w:val="afb"/>
            <w:sz w:val="20"/>
            <w:szCs w:val="20"/>
          </w:rPr>
          <w:t xml:space="preserve"> 3</w:t>
        </w:r>
      </w:hyperlink>
      <w:r w:rsidRPr="002813A5">
        <w:rPr>
          <w:sz w:val="20"/>
          <w:szCs w:val="20"/>
        </w:rPr>
        <w:t>) и должен содержать ссылки на отдельные этапы/подэтапы, предусмотренные этими документами.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6B2AC1" w:rsidRPr="002813A5" w:rsidRDefault="006B2AC1" w:rsidP="006701F5">
      <w:pPr>
        <w:pStyle w:val="Times12"/>
        <w:numPr>
          <w:ilvl w:val="0"/>
          <w:numId w:val="35"/>
        </w:numPr>
        <w:tabs>
          <w:tab w:val="clear" w:pos="960"/>
          <w:tab w:val="left" w:pos="284"/>
        </w:tabs>
        <w:ind w:left="0" w:right="-30" w:firstLine="0"/>
        <w:rPr>
          <w:sz w:val="20"/>
          <w:szCs w:val="20"/>
        </w:rPr>
      </w:pPr>
      <w:r w:rsidRPr="002813A5">
        <w:rPr>
          <w:sz w:val="20"/>
          <w:szCs w:val="20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6B2AC1" w:rsidRDefault="006B2AC1" w:rsidP="006E3439">
      <w:pPr>
        <w:pStyle w:val="Times12"/>
        <w:ind w:right="-29" w:firstLine="0"/>
        <w:rPr>
          <w:b/>
          <w:i/>
          <w:szCs w:val="24"/>
        </w:rPr>
      </w:pPr>
    </w:p>
    <w:p w:rsidR="00D34FC4" w:rsidRDefault="00D34FC4">
      <w:pPr>
        <w:rPr>
          <w:b/>
          <w:i/>
        </w:rPr>
        <w:sectPr w:rsidR="00D34FC4" w:rsidSect="00D34FC4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2813A5" w:rsidRPr="00DA1C39" w:rsidRDefault="002813A5" w:rsidP="002813A5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6</w:t>
      </w:r>
    </w:p>
    <w:p w:rsidR="002813A5" w:rsidRPr="00DA1C39" w:rsidRDefault="002813A5" w:rsidP="002813A5">
      <w:pPr>
        <w:pStyle w:val="Times12"/>
        <w:ind w:left="10065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2813A5" w:rsidRPr="00DA1C39" w:rsidRDefault="002813A5" w:rsidP="002813A5">
      <w:pPr>
        <w:pStyle w:val="Times12"/>
        <w:ind w:left="10065" w:firstLine="0"/>
        <w:jc w:val="lef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2813A5" w:rsidRPr="00FC009D" w:rsidRDefault="002813A5" w:rsidP="002813A5">
      <w:pPr>
        <w:pStyle w:val="Times12"/>
        <w:jc w:val="right"/>
        <w:rPr>
          <w:b/>
          <w:bCs w:val="0"/>
          <w:sz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48" w:name="_Справка_о_перечне"/>
      <w:bookmarkStart w:id="149" w:name="_СПРАВКА_ОБ_ОПЫТЕ"/>
      <w:bookmarkStart w:id="150" w:name="_Toc255987078"/>
      <w:bookmarkStart w:id="151" w:name="_Toc390267523"/>
      <w:bookmarkStart w:id="152" w:name="_Toc412201958"/>
      <w:bookmarkEnd w:id="148"/>
      <w:bookmarkEnd w:id="149"/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2813A5" w:rsidRPr="00FC009D" w:rsidRDefault="002813A5" w:rsidP="002813A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3" w:name="_Toc432080319"/>
      <w:r w:rsidRPr="00FC009D">
        <w:rPr>
          <w:rFonts w:ascii="Times New Roman" w:hAnsi="Times New Roman" w:cs="Times New Roman"/>
          <w:b w:val="0"/>
          <w:i w:val="0"/>
        </w:rPr>
        <w:t>СПРАВКА ОБ ОПЫТ</w:t>
      </w:r>
      <w:r>
        <w:rPr>
          <w:rFonts w:ascii="Times New Roman" w:hAnsi="Times New Roman" w:cs="Times New Roman"/>
          <w:b w:val="0"/>
          <w:i w:val="0"/>
        </w:rPr>
        <w:t>Е ВЫПОЛНЕНИЯ ДОГОВОРОВ (Форма 6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0"/>
      <w:bookmarkEnd w:id="151"/>
      <w:bookmarkEnd w:id="152"/>
      <w:bookmarkEnd w:id="153"/>
    </w:p>
    <w:p w:rsidR="002813A5" w:rsidRPr="00FC009D" w:rsidRDefault="002813A5" w:rsidP="002813A5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2813A5" w:rsidRPr="00FC009D" w:rsidRDefault="002813A5" w:rsidP="002813A5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2813A5" w:rsidRPr="00FC009D" w:rsidTr="00D94387">
        <w:trPr>
          <w:trHeight w:val="404"/>
        </w:trPr>
        <w:tc>
          <w:tcPr>
            <w:tcW w:w="789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2813A5" w:rsidRPr="00FC009D" w:rsidTr="00D94387">
        <w:trPr>
          <w:trHeight w:val="1485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450"/>
        </w:trPr>
        <w:tc>
          <w:tcPr>
            <w:tcW w:w="789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2813A5" w:rsidRPr="00FC009D" w:rsidRDefault="002813A5" w:rsidP="00D94387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2813A5" w:rsidRPr="00FC009D" w:rsidTr="00D94387">
        <w:trPr>
          <w:trHeight w:val="304"/>
        </w:trPr>
        <w:tc>
          <w:tcPr>
            <w:tcW w:w="789" w:type="dxa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дд.мм.гггг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дд.мм.гггг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дд.мм.гггг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дд.мм.гггг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numPr>
                <w:ilvl w:val="1"/>
                <w:numId w:val="4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дд.мм.гггг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7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7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дд.мм.гггг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14850" w:type="dxa"/>
            <w:gridSpan w:val="1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дд.мм.гггг</w:t>
            </w:r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6701F5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дд.мм.гггг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6701F5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2813A5" w:rsidRPr="00FC009D" w:rsidRDefault="002813A5" w:rsidP="00D94387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2813A5" w:rsidRPr="00FC009D" w:rsidTr="00D94387">
        <w:trPr>
          <w:trHeight w:val="228"/>
        </w:trPr>
        <w:tc>
          <w:tcPr>
            <w:tcW w:w="789" w:type="dxa"/>
          </w:tcPr>
          <w:p w:rsidR="002813A5" w:rsidRPr="00FC009D" w:rsidDel="002B43B5" w:rsidRDefault="002813A5" w:rsidP="00D94387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2813A5" w:rsidRPr="00FC009D" w:rsidTr="00D94387">
        <w:trPr>
          <w:trHeight w:val="228"/>
        </w:trPr>
        <w:tc>
          <w:tcPr>
            <w:tcW w:w="7196" w:type="dxa"/>
            <w:gridSpan w:val="6"/>
          </w:tcPr>
          <w:p w:rsidR="002813A5" w:rsidRPr="00FC009D" w:rsidRDefault="002813A5" w:rsidP="00D94387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2813A5" w:rsidRPr="00FC009D" w:rsidRDefault="002813A5" w:rsidP="00D94387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2813A5" w:rsidRPr="00FC009D" w:rsidRDefault="002813A5" w:rsidP="00D94387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13A5" w:rsidRPr="00FC009D" w:rsidRDefault="002813A5" w:rsidP="002813A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813A5" w:rsidRPr="00FC009D" w:rsidRDefault="002813A5" w:rsidP="002813A5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813A5" w:rsidRPr="00FC009D" w:rsidRDefault="002813A5" w:rsidP="002813A5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813A5" w:rsidRPr="00FC009D" w:rsidRDefault="002813A5" w:rsidP="002813A5">
      <w:pPr>
        <w:jc w:val="center"/>
        <w:rPr>
          <w:b/>
        </w:rPr>
      </w:pPr>
    </w:p>
    <w:p w:rsidR="002813A5" w:rsidRPr="00D94387" w:rsidRDefault="002813A5" w:rsidP="002813A5">
      <w:pPr>
        <w:pStyle w:val="Times12"/>
        <w:tabs>
          <w:tab w:val="left" w:pos="709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данная справка.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>В данной форме участник закупки указывает перечень и объемы выполнения договоров, сопоставимого характера и объема с предметом закупки.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(столбцы 7, 8) и срок завершения работ (столбец 9). </w:t>
      </w:r>
    </w:p>
    <w:p w:rsidR="002813A5" w:rsidRPr="00D94387" w:rsidRDefault="002813A5" w:rsidP="006701F5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D94387">
        <w:rPr>
          <w:sz w:val="20"/>
          <w:szCs w:val="20"/>
        </w:rPr>
        <w:t xml:space="preserve">В данной форме участнику закупки необходимо указать сумму договора в двух базисах цен: без учета НДС (столбец 5) и с НДС (столбец 6). Стоимость выполненных </w:t>
      </w:r>
      <w:r w:rsidRPr="00D94387">
        <w:rPr>
          <w:b/>
          <w:i/>
          <w:sz w:val="20"/>
          <w:szCs w:val="20"/>
        </w:rPr>
        <w:t>подрядных</w:t>
      </w:r>
      <w:r w:rsidRPr="00D94387">
        <w:rPr>
          <w:sz w:val="20"/>
          <w:szCs w:val="20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2813A5" w:rsidRPr="00D94387" w:rsidRDefault="002813A5" w:rsidP="002813A5">
      <w:pPr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может самостоятельно выбрать договоры, которые, по его мнению, наилучшим образом характеризует его опыт.</w:t>
      </w:r>
    </w:p>
    <w:p w:rsidR="00D94387" w:rsidRPr="00DA1C39" w:rsidRDefault="002813A5" w:rsidP="00E134E8">
      <w:pPr>
        <w:pStyle w:val="Times12"/>
        <w:ind w:firstLine="0"/>
        <w:jc w:val="right"/>
        <w:rPr>
          <w:bCs w:val="0"/>
          <w:sz w:val="20"/>
          <w:szCs w:val="20"/>
        </w:rPr>
      </w:pPr>
      <w:r>
        <w:br w:type="page"/>
      </w:r>
      <w:r w:rsidR="00D94387" w:rsidRPr="00DA1C39">
        <w:rPr>
          <w:bCs w:val="0"/>
          <w:sz w:val="20"/>
          <w:szCs w:val="20"/>
        </w:rPr>
        <w:lastRenderedPageBreak/>
        <w:t>Форма 7</w:t>
      </w:r>
    </w:p>
    <w:p w:rsidR="00D94387" w:rsidRPr="00DA1C39" w:rsidRDefault="00D94387" w:rsidP="00D94387">
      <w:pPr>
        <w:pStyle w:val="Times12"/>
        <w:ind w:left="9923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D94387" w:rsidRPr="00DA1C39" w:rsidRDefault="00D94387" w:rsidP="00D94387">
      <w:pPr>
        <w:pStyle w:val="Times12"/>
        <w:ind w:left="9923" w:firstLine="0"/>
        <w:jc w:val="lef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D94387" w:rsidRPr="00FC009D" w:rsidRDefault="00D94387" w:rsidP="00D94387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54" w:name="_Справка_о_материально-технических_р"/>
      <w:bookmarkStart w:id="155" w:name="_Справка_о_материально-технических"/>
      <w:bookmarkStart w:id="156" w:name="_Toc255987080"/>
      <w:bookmarkStart w:id="157" w:name="_Toc390267526"/>
      <w:bookmarkStart w:id="158" w:name="_Toc412201961"/>
      <w:bookmarkEnd w:id="154"/>
      <w:bookmarkEnd w:id="155"/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D94387" w:rsidRPr="00FC009D" w:rsidRDefault="00D94387" w:rsidP="00D9438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9" w:name="_Toc432080320"/>
      <w:r w:rsidRPr="00FC009D">
        <w:rPr>
          <w:rFonts w:ascii="Times New Roman" w:hAnsi="Times New Roman" w:cs="Times New Roman"/>
          <w:b w:val="0"/>
          <w:i w:val="0"/>
        </w:rPr>
        <w:t>СПРАВКА О МАТЕРИАЛЬН</w:t>
      </w:r>
      <w:r>
        <w:rPr>
          <w:rFonts w:ascii="Times New Roman" w:hAnsi="Times New Roman" w:cs="Times New Roman"/>
          <w:b w:val="0"/>
          <w:i w:val="0"/>
        </w:rPr>
        <w:t>О-ТЕХНИЧЕСКИХ РЕСУРСАХ (Форма 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6"/>
      <w:bookmarkEnd w:id="157"/>
      <w:bookmarkEnd w:id="158"/>
      <w:bookmarkEnd w:id="159"/>
    </w:p>
    <w:p w:rsidR="00D94387" w:rsidRPr="00FC009D" w:rsidRDefault="00D94387" w:rsidP="00D94387">
      <w:pPr>
        <w:suppressAutoHyphens/>
        <w:ind w:left="180" w:right="-120"/>
        <w:jc w:val="center"/>
        <w:rPr>
          <w:sz w:val="28"/>
          <w:szCs w:val="28"/>
        </w:rPr>
      </w:pP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Субподрядчики</w:t>
      </w:r>
      <w:r w:rsidRPr="00FC009D">
        <w:rPr>
          <w:b/>
          <w:bCs w:val="0"/>
          <w:i/>
          <w:szCs w:val="24"/>
        </w:rPr>
        <w:t xml:space="preserve"> 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5335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773"/>
        <w:gridCol w:w="2099"/>
        <w:gridCol w:w="1188"/>
        <w:gridCol w:w="1922"/>
        <w:gridCol w:w="2158"/>
        <w:gridCol w:w="1728"/>
        <w:gridCol w:w="1827"/>
        <w:gridCol w:w="1806"/>
      </w:tblGrid>
      <w:tr w:rsidR="00D94387" w:rsidRPr="00FC009D" w:rsidTr="00D94387">
        <w:trPr>
          <w:cantSplit/>
          <w:trHeight w:val="1563"/>
          <w:tblHeader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keepNext w:val="0"/>
              <w:widowControl w:val="0"/>
              <w:ind w:left="-141" w:right="-135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  <w:p w:rsidR="00D94387" w:rsidRPr="00FC009D" w:rsidRDefault="00D94387" w:rsidP="00D94387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МТР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Местонахождение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Марка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Основные технические характеристики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Право собственности или иное право (хозяйственного ведения, оперативного управления, </w:t>
            </w:r>
            <w:r w:rsidRPr="00FC009D">
              <w:rPr>
                <w:sz w:val="24"/>
                <w:szCs w:val="24"/>
              </w:rPr>
              <w:br/>
              <w:t>№ договора аренды в случае аренды МТР)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Собственник (арендатор)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Идентификационные учетные данные МТР (инв. №, № гос. регистрации и т.п.)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Предназначение (с точки зрения выполнения Договора)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6701F5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Экскаватор (пример для оформления)</w:t>
            </w: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7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Производственная база, г. Москва</w:t>
            </w: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  <w:lang w:val="en-US"/>
              </w:rPr>
              <w:t>Hitachi</w:t>
            </w:r>
            <w:r w:rsidRPr="00FC009D">
              <w:rPr>
                <w:i/>
                <w:szCs w:val="24"/>
              </w:rPr>
              <w:t xml:space="preserve"> </w:t>
            </w:r>
            <w:r w:rsidRPr="00FC009D">
              <w:rPr>
                <w:i/>
                <w:szCs w:val="24"/>
                <w:lang w:val="en-US"/>
              </w:rPr>
              <w:t>ZX</w:t>
            </w:r>
            <w:r w:rsidRPr="00FC009D">
              <w:rPr>
                <w:i/>
                <w:szCs w:val="24"/>
              </w:rPr>
              <w:t>-200-3</w:t>
            </w: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56" w:right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На гусеничном ходу, объем ковша 1 м3</w:t>
            </w: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Собственное</w:t>
            </w: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>
              <w:rPr>
                <w:i/>
                <w:szCs w:val="24"/>
              </w:rPr>
              <w:t>Наименование</w:t>
            </w:r>
          </w:p>
          <w:p w:rsidR="00D94387" w:rsidRPr="00FC009D" w:rsidRDefault="00D94387" w:rsidP="00D94387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 xml:space="preserve"> (субподрядчик</w:t>
            </w:r>
            <w:r>
              <w:rPr>
                <w:i/>
                <w:szCs w:val="24"/>
              </w:rPr>
              <w:t>а</w:t>
            </w:r>
            <w:r w:rsidRPr="00FC009D">
              <w:rPr>
                <w:i/>
                <w:szCs w:val="24"/>
              </w:rPr>
              <w:t>)</w:t>
            </w: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Инв. № 12345,</w:t>
            </w:r>
          </w:p>
          <w:p w:rsidR="00D94387" w:rsidRPr="00FC009D" w:rsidRDefault="00D94387" w:rsidP="00D94387">
            <w:pPr>
              <w:pStyle w:val="af9"/>
              <w:spacing w:before="0" w:after="0"/>
              <w:ind w:left="-30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 xml:space="preserve"> гос. № 7013 АУ77</w:t>
            </w: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ind w:left="-112" w:right="-109"/>
              <w:jc w:val="center"/>
              <w:rPr>
                <w:i/>
                <w:szCs w:val="24"/>
              </w:rPr>
            </w:pPr>
            <w:r w:rsidRPr="00FC009D">
              <w:rPr>
                <w:i/>
                <w:szCs w:val="24"/>
              </w:rPr>
              <w:t>Подготовитель-ные земляные  работы</w:t>
            </w:r>
          </w:p>
        </w:tc>
      </w:tr>
      <w:tr w:rsidR="00D94387" w:rsidRPr="00FC009D" w:rsidTr="00D94387">
        <w:trPr>
          <w:cantSplit/>
          <w:trHeight w:val="252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1.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r w:rsidRPr="00FC009D">
              <w:t>…</w:t>
            </w:r>
          </w:p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94387" w:rsidRPr="00FC009D" w:rsidTr="00D94387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lastRenderedPageBreak/>
              <w:t>Глава ….</w:t>
            </w:r>
          </w:p>
        </w:tc>
      </w:tr>
      <w:tr w:rsidR="00D94387" w:rsidRPr="00FC009D" w:rsidTr="00D94387">
        <w:trPr>
          <w:cantSplit/>
          <w:trHeight w:val="113"/>
        </w:trPr>
        <w:tc>
          <w:tcPr>
            <w:tcW w:w="14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/>
        </w:tc>
        <w:tc>
          <w:tcPr>
            <w:tcW w:w="59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70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398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44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723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579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12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605" w:type="pct"/>
            <w:tcMar>
              <w:top w:w="57" w:type="dxa"/>
              <w:bottom w:w="57" w:type="dxa"/>
            </w:tcMar>
            <w:vAlign w:val="center"/>
          </w:tcPr>
          <w:p w:rsidR="00D94387" w:rsidRPr="00FC009D" w:rsidRDefault="00D94387" w:rsidP="00D94387">
            <w:pPr>
              <w:pStyle w:val="af9"/>
              <w:jc w:val="center"/>
              <w:rPr>
                <w:szCs w:val="24"/>
              </w:rPr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D94387" w:rsidRPr="00D94387" w:rsidRDefault="00D94387" w:rsidP="00D94387">
      <w:pPr>
        <w:pStyle w:val="Times12"/>
        <w:tabs>
          <w:tab w:val="left" w:pos="709"/>
          <w:tab w:val="left" w:pos="1134"/>
        </w:tabs>
        <w:ind w:firstLine="709"/>
        <w:rPr>
          <w:bCs w:val="0"/>
          <w:sz w:val="20"/>
          <w:szCs w:val="20"/>
        </w:rPr>
      </w:pPr>
      <w:r w:rsidRPr="00D94387">
        <w:rPr>
          <w:bCs w:val="0"/>
          <w:sz w:val="20"/>
          <w:szCs w:val="20"/>
        </w:rPr>
        <w:t>ИНСТРУКЦИИ ПО ЗАПОЛНЕНИЮ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Участник закупки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D94387" w:rsidRPr="00D94387" w:rsidRDefault="00D94387" w:rsidP="006701F5">
      <w:pPr>
        <w:pStyle w:val="Times12"/>
        <w:numPr>
          <w:ilvl w:val="0"/>
          <w:numId w:val="48"/>
        </w:numPr>
        <w:tabs>
          <w:tab w:val="clear" w:pos="960"/>
          <w:tab w:val="left" w:pos="709"/>
          <w:tab w:val="left" w:pos="1134"/>
        </w:tabs>
        <w:ind w:left="0" w:firstLine="709"/>
        <w:rPr>
          <w:sz w:val="20"/>
          <w:szCs w:val="20"/>
        </w:rPr>
      </w:pPr>
      <w:r w:rsidRPr="00D94387">
        <w:rPr>
          <w:sz w:val="20"/>
          <w:szCs w:val="20"/>
        </w:rPr>
        <w:t>В таблице указываются сведения только об основных машинах и механизмах специальных приспособлений и инструментов, которые будут применяться при выполнении работ согласно договору, с указанием работ в соответствии со структурой сводного сметного расчета (по главам). Обязательным является указание принадлежности МТР (подрядчик, субподрядчик, аренда и т.п.), с учетом распределения выполнения видов и объемов работ.</w:t>
      </w:r>
    </w:p>
    <w:p w:rsidR="00D94387" w:rsidRDefault="00D94387" w:rsidP="00D94387">
      <w:r w:rsidRPr="00FC009D">
        <w:rPr>
          <w:b/>
          <w:i/>
          <w:sz w:val="20"/>
          <w:szCs w:val="20"/>
          <w:shd w:val="clear" w:color="auto" w:fill="FDE9D9"/>
        </w:rPr>
        <w:br w:type="page"/>
      </w:r>
    </w:p>
    <w:p w:rsidR="00D34FC4" w:rsidRPr="00DA1C39" w:rsidRDefault="00D94387" w:rsidP="00D34FC4">
      <w:pPr>
        <w:pStyle w:val="Times12"/>
        <w:ind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8</w:t>
      </w:r>
    </w:p>
    <w:p w:rsidR="00D34FC4" w:rsidRPr="00DA1C39" w:rsidRDefault="00D34FC4" w:rsidP="00D34FC4">
      <w:pPr>
        <w:pStyle w:val="Times12"/>
        <w:ind w:left="9923" w:firstLine="0"/>
        <w:jc w:val="lef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 от «___» __________ 20___ г. № ______</w:t>
      </w:r>
    </w:p>
    <w:p w:rsidR="00D34FC4" w:rsidRPr="00FC009D" w:rsidRDefault="00D34FC4" w:rsidP="00D34FC4">
      <w:pPr>
        <w:widowControl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bookmarkStart w:id="160" w:name="_Справка_о_кадровых_ресурсах_(Форма_"/>
      <w:bookmarkStart w:id="161" w:name="_Справка_о_кадровых"/>
      <w:bookmarkStart w:id="162" w:name="_Toc255987081"/>
      <w:bookmarkStart w:id="163" w:name="_Toc390267528"/>
      <w:bookmarkStart w:id="164" w:name="_Toc412201963"/>
      <w:bookmarkEnd w:id="160"/>
      <w:bookmarkEnd w:id="161"/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D34FC4" w:rsidRPr="00FC009D" w:rsidRDefault="00D34FC4" w:rsidP="00D34FC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5" w:name="_Toc432080321"/>
      <w:r w:rsidRPr="00FC009D">
        <w:rPr>
          <w:rFonts w:ascii="Times New Roman" w:hAnsi="Times New Roman" w:cs="Times New Roman"/>
          <w:b w:val="0"/>
          <w:i w:val="0"/>
        </w:rPr>
        <w:t>СПРАВК</w:t>
      </w:r>
      <w:r>
        <w:rPr>
          <w:rFonts w:ascii="Times New Roman" w:hAnsi="Times New Roman" w:cs="Times New Roman"/>
          <w:b w:val="0"/>
          <w:i w:val="0"/>
        </w:rPr>
        <w:t xml:space="preserve">А О </w:t>
      </w:r>
      <w:r w:rsidR="00D94387">
        <w:rPr>
          <w:rFonts w:ascii="Times New Roman" w:hAnsi="Times New Roman" w:cs="Times New Roman"/>
          <w:b w:val="0"/>
          <w:i w:val="0"/>
        </w:rPr>
        <w:t>КАДРОВЫХ РЕСУРСАХ (Форма 8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2"/>
      <w:bookmarkEnd w:id="163"/>
      <w:bookmarkEnd w:id="164"/>
      <w:bookmarkEnd w:id="165"/>
    </w:p>
    <w:p w:rsidR="00D34FC4" w:rsidRPr="00FC009D" w:rsidRDefault="00D94387" w:rsidP="00D94387">
      <w:pPr>
        <w:tabs>
          <w:tab w:val="left" w:pos="3600"/>
        </w:tabs>
        <w:suppressAutoHyphens/>
        <w:ind w:left="180" w:right="-120"/>
        <w:rPr>
          <w:sz w:val="28"/>
          <w:szCs w:val="28"/>
        </w:rPr>
      </w:pPr>
      <w:r>
        <w:rPr>
          <w:sz w:val="28"/>
          <w:szCs w:val="28"/>
        </w:rPr>
        <w:tab/>
      </w:r>
    </w:p>
    <w:p w:rsidR="00D94387" w:rsidRPr="00FC009D" w:rsidRDefault="00D94387" w:rsidP="00D94387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(подрядчик): ________________________________ 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b/>
          <w:bCs w:val="0"/>
          <w:i/>
          <w:szCs w:val="24"/>
        </w:rPr>
      </w:pPr>
      <w:r w:rsidRPr="00FC009D">
        <w:rPr>
          <w:sz w:val="28"/>
          <w:szCs w:val="28"/>
        </w:rPr>
        <w:t xml:space="preserve">Субподрядчики </w:t>
      </w:r>
      <w:r w:rsidRPr="00FC009D">
        <w:rPr>
          <w:b/>
          <w:bCs w:val="0"/>
          <w:i/>
          <w:szCs w:val="24"/>
        </w:rPr>
        <w:t>[в случае разрешения привлечения субподрядчиков]</w:t>
      </w:r>
      <w:r w:rsidRPr="00FC009D">
        <w:rPr>
          <w:sz w:val="28"/>
          <w:szCs w:val="28"/>
        </w:rPr>
        <w:t>:</w:t>
      </w:r>
    </w:p>
    <w:p w:rsidR="00D94387" w:rsidRPr="00FC009D" w:rsidRDefault="00D94387" w:rsidP="00D94387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2. ________________________________________________________ </w:t>
      </w:r>
    </w:p>
    <w:p w:rsidR="00D94387" w:rsidRPr="00FC009D" w:rsidRDefault="00D94387" w:rsidP="00D94387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8"/>
          <w:szCs w:val="28"/>
        </w:rPr>
      </w:pPr>
    </w:p>
    <w:p w:rsidR="00D94387" w:rsidRPr="00FC009D" w:rsidRDefault="00D94387" w:rsidP="00D94387">
      <w:pPr>
        <w:rPr>
          <w:sz w:val="28"/>
          <w:szCs w:val="28"/>
        </w:rPr>
      </w:pPr>
      <w:r w:rsidRPr="00FC009D">
        <w:rPr>
          <w:sz w:val="28"/>
          <w:szCs w:val="28"/>
        </w:rPr>
        <w:t>Таблица 1. Общая штатная численность</w:t>
      </w:r>
    </w:p>
    <w:tbl>
      <w:tblPr>
        <w:tblW w:w="5187" w:type="pct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2"/>
        <w:gridCol w:w="1632"/>
        <w:gridCol w:w="2021"/>
        <w:gridCol w:w="1417"/>
        <w:gridCol w:w="2149"/>
        <w:gridCol w:w="1251"/>
        <w:gridCol w:w="2236"/>
      </w:tblGrid>
      <w:tr w:rsidR="00D94387" w:rsidRPr="00FC009D" w:rsidTr="00D94387">
        <w:trPr>
          <w:tblHeader/>
        </w:trPr>
        <w:tc>
          <w:tcPr>
            <w:tcW w:w="1313" w:type="pct"/>
            <w:vMerge w:val="restar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Штатный персонал</w:t>
            </w:r>
          </w:p>
        </w:tc>
        <w:tc>
          <w:tcPr>
            <w:tcW w:w="125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>
              <w:rPr>
                <w:b/>
                <w:i/>
              </w:rPr>
              <w:t>Наименование П</w:t>
            </w:r>
            <w:r w:rsidRPr="00FC009D">
              <w:rPr>
                <w:b/>
                <w:i/>
              </w:rPr>
              <w:t>одрядчик</w:t>
            </w:r>
            <w:r>
              <w:rPr>
                <w:b/>
                <w:i/>
              </w:rPr>
              <w:t>а</w:t>
            </w:r>
          </w:p>
        </w:tc>
        <w:tc>
          <w:tcPr>
            <w:tcW w:w="1228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1</w:t>
            </w:r>
          </w:p>
        </w:tc>
        <w:tc>
          <w:tcPr>
            <w:tcW w:w="1201" w:type="pct"/>
            <w:gridSpan w:val="2"/>
            <w:vAlign w:val="center"/>
          </w:tcPr>
          <w:p w:rsidR="00D94387" w:rsidRPr="00FC009D" w:rsidRDefault="00D94387" w:rsidP="00D94387">
            <w:pPr>
              <w:ind w:firstLine="2"/>
              <w:jc w:val="center"/>
              <w:rPr>
                <w:b/>
                <w:i/>
              </w:rPr>
            </w:pPr>
            <w:r w:rsidRPr="00982D39">
              <w:rPr>
                <w:b/>
                <w:i/>
              </w:rPr>
              <w:t xml:space="preserve">Наименование </w:t>
            </w:r>
            <w:r w:rsidRPr="00FC009D">
              <w:rPr>
                <w:b/>
                <w:i/>
              </w:rPr>
              <w:t>Субподрядчик</w:t>
            </w:r>
            <w:r>
              <w:rPr>
                <w:b/>
                <w:i/>
              </w:rPr>
              <w:t>а</w:t>
            </w:r>
            <w:r w:rsidRPr="00FC009D">
              <w:rPr>
                <w:b/>
                <w:i/>
              </w:rPr>
              <w:t xml:space="preserve"> 2</w:t>
            </w:r>
          </w:p>
        </w:tc>
      </w:tr>
      <w:tr w:rsidR="00D94387" w:rsidRPr="00FC009D" w:rsidTr="00D94387">
        <w:trPr>
          <w:trHeight w:val="340"/>
          <w:tblHeader/>
        </w:trPr>
        <w:tc>
          <w:tcPr>
            <w:tcW w:w="1313" w:type="pct"/>
            <w:vMerge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4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Общая численность</w:t>
            </w:r>
          </w:p>
        </w:tc>
        <w:tc>
          <w:tcPr>
            <w:tcW w:w="770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В т.ч. для работ по данному договору</w:t>
            </w: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Руководящий,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Инженерно-технический, чел.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pStyle w:val="Times12"/>
              <w:ind w:firstLine="0"/>
              <w:jc w:val="left"/>
              <w:rPr>
                <w:szCs w:val="24"/>
              </w:rPr>
            </w:pPr>
            <w:r w:rsidRPr="00FC009D">
              <w:rPr>
                <w:b/>
                <w:bCs w:val="0"/>
                <w:i/>
                <w:szCs w:val="24"/>
              </w:rPr>
              <w:t>В соответствии с требованиями к кадрам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Рабочие и специалисты,  в т.ч.: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340"/>
        </w:trPr>
        <w:tc>
          <w:tcPr>
            <w:tcW w:w="1313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ИТОГО:</w:t>
            </w:r>
          </w:p>
        </w:tc>
        <w:tc>
          <w:tcPr>
            <w:tcW w:w="562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96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8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40" w:type="pct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431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70" w:type="pct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86736B" w:rsidRDefault="00D94387" w:rsidP="00D94387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b/>
          <w:i/>
          <w:sz w:val="24"/>
          <w:szCs w:val="18"/>
        </w:rPr>
      </w:pPr>
      <w:r>
        <w:rPr>
          <w:b/>
          <w:i/>
          <w:sz w:val="24"/>
          <w:szCs w:val="18"/>
          <w:lang w:val="en-US"/>
        </w:rPr>
        <w:t>[</w:t>
      </w:r>
      <w:r>
        <w:rPr>
          <w:b/>
          <w:i/>
          <w:sz w:val="24"/>
          <w:szCs w:val="18"/>
        </w:rPr>
        <w:t>Таблицы 2,3 применяются при необходимости</w:t>
      </w:r>
      <w:r>
        <w:rPr>
          <w:b/>
          <w:i/>
          <w:sz w:val="24"/>
          <w:szCs w:val="18"/>
          <w:lang w:val="en-US"/>
        </w:rPr>
        <w:t>]</w:t>
      </w:r>
    </w:p>
    <w:p w:rsidR="00D94387" w:rsidRPr="00FC009D" w:rsidRDefault="00D94387" w:rsidP="00D94387">
      <w:pPr>
        <w:rPr>
          <w:sz w:val="28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2. Основной персонал рабочих специальностей, привлекаемый для выполнения работ по договору, по видам выполняемых работ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3"/>
        <w:gridCol w:w="3081"/>
        <w:gridCol w:w="2220"/>
        <w:gridCol w:w="1813"/>
        <w:gridCol w:w="3049"/>
        <w:gridCol w:w="3733"/>
      </w:tblGrid>
      <w:tr w:rsidR="00D94387" w:rsidRPr="00FC009D" w:rsidTr="00D94387">
        <w:trPr>
          <w:trHeight w:val="551"/>
          <w:tblHeader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№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Работы</w:t>
            </w: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Кол-во, чел.</w:t>
            </w: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Принадлежность персонала (подрядчик, субподрядчик)</w:t>
            </w: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  <w:jc w:val="center"/>
            </w:pPr>
            <w:r w:rsidRPr="00FC009D">
              <w:t>Примечания (привлечение одного и того же персонала на различные виды работ с учетом графика выполнения и т.п.)</w:t>
            </w: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1. Подготовительные работы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70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2. Основные объекты строительства.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1.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2.</w:t>
            </w: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5000" w:type="pct"/>
            <w:gridSpan w:val="6"/>
            <w:vAlign w:val="center"/>
          </w:tcPr>
          <w:p w:rsidR="00D94387" w:rsidRPr="00FC009D" w:rsidRDefault="00D94387" w:rsidP="00D94387">
            <w:pPr>
              <w:ind w:firstLine="2"/>
            </w:pPr>
            <w:r w:rsidRPr="00FC009D">
              <w:t>Глава …</w:t>
            </w: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  <w:tr w:rsidR="00D94387" w:rsidRPr="00FC009D" w:rsidTr="00D94387">
        <w:trPr>
          <w:trHeight w:val="227"/>
        </w:trPr>
        <w:tc>
          <w:tcPr>
            <w:tcW w:w="224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59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76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62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048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  <w:tc>
          <w:tcPr>
            <w:tcW w:w="1283" w:type="pct"/>
            <w:vAlign w:val="center"/>
          </w:tcPr>
          <w:p w:rsidR="00D94387" w:rsidRPr="00FC009D" w:rsidRDefault="00D94387" w:rsidP="00D94387">
            <w:pPr>
              <w:ind w:firstLine="2"/>
            </w:pPr>
          </w:p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b/>
          <w:i/>
          <w:sz w:val="24"/>
          <w:szCs w:val="24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rPr>
          <w:sz w:val="24"/>
          <w:szCs w:val="24"/>
        </w:rPr>
      </w:pPr>
    </w:p>
    <w:p w:rsidR="00D94387" w:rsidRPr="007639FA" w:rsidRDefault="00D94387" w:rsidP="00D94387">
      <w:pPr>
        <w:rPr>
          <w:b/>
          <w:i/>
        </w:rPr>
      </w:pPr>
      <w:r w:rsidRPr="007639FA">
        <w:rPr>
          <w:b/>
          <w:i/>
        </w:rPr>
        <w:t>Таблица 3. Сведения о персонале, привлекаемом для выполнения работ</w:t>
      </w:r>
    </w:p>
    <w:p w:rsidR="00D94387" w:rsidRPr="00FC009D" w:rsidRDefault="00D94387" w:rsidP="00D94387">
      <w:pPr>
        <w:rPr>
          <w:b/>
          <w:i/>
          <w:sz w:val="28"/>
        </w:rPr>
      </w:pPr>
      <w:r w:rsidRPr="00FC009D">
        <w:rPr>
          <w:b/>
          <w:i/>
        </w:rPr>
        <w:t>[наиболее ответственные работы (монтажные, наладочные…), по которым необходимо оценить квалификацию специалистов]</w:t>
      </w:r>
    </w:p>
    <w:tbl>
      <w:tblPr>
        <w:tblW w:w="5200" w:type="pct"/>
        <w:tblInd w:w="-49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51"/>
        <w:gridCol w:w="2474"/>
        <w:gridCol w:w="2716"/>
        <w:gridCol w:w="1877"/>
        <w:gridCol w:w="3000"/>
        <w:gridCol w:w="3931"/>
      </w:tblGrid>
      <w:tr w:rsidR="00D94387" w:rsidRPr="00FC009D" w:rsidTr="00D94387">
        <w:trPr>
          <w:trHeight w:val="551"/>
          <w:tblHeader/>
        </w:trPr>
        <w:tc>
          <w:tcPr>
            <w:tcW w:w="189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№</w:t>
            </w:r>
          </w:p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Фамилия, имя, отчество специалиста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Образование (какое учебное заведение окончил, год окончания, специальность)</w:t>
            </w:r>
          </w:p>
        </w:tc>
        <w:tc>
          <w:tcPr>
            <w:tcW w:w="645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Специальность, должность</w:t>
            </w:r>
          </w:p>
        </w:tc>
        <w:tc>
          <w:tcPr>
            <w:tcW w:w="103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Стаж работы в данной или аналогичной должности, лет</w:t>
            </w:r>
          </w:p>
        </w:tc>
        <w:tc>
          <w:tcPr>
            <w:tcW w:w="1351" w:type="pct"/>
            <w:vAlign w:val="center"/>
          </w:tcPr>
          <w:p w:rsidR="00D94387" w:rsidRPr="00FC009D" w:rsidRDefault="00D94387" w:rsidP="00D94387">
            <w:pPr>
              <w:jc w:val="center"/>
            </w:pPr>
            <w:r w:rsidRPr="00FC009D">
              <w:t>Принадлежность персонала (подрядчик, субподрядчик)</w:t>
            </w:r>
          </w:p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1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…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>
            <w:pPr>
              <w:rPr>
                <w:b/>
                <w:i/>
              </w:rPr>
            </w:pPr>
            <w:r w:rsidRPr="00FC009D">
              <w:rPr>
                <w:b/>
                <w:i/>
              </w:rPr>
              <w:t>Работы</w:t>
            </w:r>
            <w:r w:rsidRPr="00FC009D">
              <w:rPr>
                <w:b/>
                <w:i/>
                <w:lang w:val="en-US"/>
              </w:rPr>
              <w:t xml:space="preserve"> </w:t>
            </w:r>
            <w:r w:rsidRPr="00FC009D">
              <w:rPr>
                <w:b/>
                <w:i/>
              </w:rPr>
              <w:t>2</w:t>
            </w:r>
          </w:p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  <w:tr w:rsidR="00D94387" w:rsidRPr="00FC009D" w:rsidTr="00D94387">
        <w:trPr>
          <w:trHeight w:val="227"/>
        </w:trPr>
        <w:tc>
          <w:tcPr>
            <w:tcW w:w="189" w:type="pct"/>
            <w:vAlign w:val="center"/>
          </w:tcPr>
          <w:p w:rsidR="00D94387" w:rsidRPr="00FC009D" w:rsidRDefault="00D94387" w:rsidP="00D94387"/>
        </w:tc>
        <w:tc>
          <w:tcPr>
            <w:tcW w:w="850" w:type="pct"/>
            <w:vAlign w:val="center"/>
          </w:tcPr>
          <w:p w:rsidR="00D94387" w:rsidRPr="00FC009D" w:rsidRDefault="00D94387" w:rsidP="00D94387"/>
        </w:tc>
        <w:tc>
          <w:tcPr>
            <w:tcW w:w="933" w:type="pct"/>
            <w:vAlign w:val="center"/>
          </w:tcPr>
          <w:p w:rsidR="00D94387" w:rsidRPr="00FC009D" w:rsidRDefault="00D94387" w:rsidP="00D94387"/>
        </w:tc>
        <w:tc>
          <w:tcPr>
            <w:tcW w:w="645" w:type="pct"/>
            <w:vAlign w:val="center"/>
          </w:tcPr>
          <w:p w:rsidR="00D94387" w:rsidRPr="00FC009D" w:rsidRDefault="00D94387" w:rsidP="00D94387"/>
        </w:tc>
        <w:tc>
          <w:tcPr>
            <w:tcW w:w="1031" w:type="pct"/>
            <w:vAlign w:val="center"/>
          </w:tcPr>
          <w:p w:rsidR="00D94387" w:rsidRPr="00FC009D" w:rsidRDefault="00D94387" w:rsidP="00D94387"/>
        </w:tc>
        <w:tc>
          <w:tcPr>
            <w:tcW w:w="1351" w:type="pct"/>
            <w:vAlign w:val="center"/>
          </w:tcPr>
          <w:p w:rsidR="00D94387" w:rsidRPr="00FC009D" w:rsidRDefault="00D94387" w:rsidP="00D94387"/>
        </w:tc>
      </w:tr>
    </w:tbl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4387" w:rsidRPr="00FC009D" w:rsidRDefault="00D94387" w:rsidP="00D9438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D94387" w:rsidRPr="00FC009D" w:rsidRDefault="00D94387" w:rsidP="00D9438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94387" w:rsidRPr="00FC009D" w:rsidRDefault="00D94387" w:rsidP="00D9438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94387" w:rsidRPr="00FC009D" w:rsidRDefault="00D94387" w:rsidP="00D94387">
      <w:pPr>
        <w:jc w:val="center"/>
      </w:pPr>
    </w:p>
    <w:p w:rsidR="002C6409" w:rsidRDefault="002C6409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D94387" w:rsidRPr="002C6409" w:rsidRDefault="00D94387" w:rsidP="00D94387">
      <w:pPr>
        <w:pStyle w:val="Times12"/>
        <w:tabs>
          <w:tab w:val="left" w:pos="709"/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t>Инструкции по заполнению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Таблице-1 необходимо указать общее количество персонала имеющегося на предприятии участника и субподрядчика согласно штатному расписанию, а также общее количество штатного персонала,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закупки и субподрядчиками</w:t>
      </w:r>
      <w:r w:rsidRPr="002C6409">
        <w:rPr>
          <w:b/>
          <w:i/>
          <w:sz w:val="20"/>
          <w:szCs w:val="20"/>
        </w:rPr>
        <w:t xml:space="preserve">. </w:t>
      </w:r>
      <w:r w:rsidRPr="002C6409">
        <w:rPr>
          <w:sz w:val="20"/>
          <w:szCs w:val="20"/>
        </w:rPr>
        <w:t>При этом в обязательном порядке указываются сведения о наличии следующего персонала: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>Указываются специальности в соответствии с требованиями к кадрам;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1"/>
          <w:numId w:val="38"/>
        </w:numPr>
        <w:tabs>
          <w:tab w:val="clear" w:pos="1457"/>
          <w:tab w:val="left" w:pos="709"/>
          <w:tab w:val="num" w:pos="960"/>
          <w:tab w:val="left" w:pos="1134"/>
        </w:tabs>
        <w:ind w:left="960" w:right="-179" w:hanging="251"/>
        <w:rPr>
          <w:sz w:val="20"/>
          <w:szCs w:val="20"/>
        </w:rPr>
      </w:pPr>
      <w:r w:rsidRPr="002C6409">
        <w:rPr>
          <w:sz w:val="20"/>
          <w:szCs w:val="20"/>
        </w:rPr>
        <w:t>…..;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В Таблице-2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выполнения видов и объемов работ между участником закупки и субподрядчиками  и графика выполнения работ (перевода персонала с одного вида работ на другие).</w:t>
      </w:r>
    </w:p>
    <w:p w:rsidR="00D94387" w:rsidRPr="002C6409" w:rsidRDefault="00D94387" w:rsidP="006701F5">
      <w:pPr>
        <w:pStyle w:val="Times12"/>
        <w:numPr>
          <w:ilvl w:val="0"/>
          <w:numId w:val="39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Кроме указанных, участник закупки вправе указать персонал иных специальностей, которые, по его мнению, необходимы для выполнения работ по объекту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(подрядчик, субподрядчик), с учетом распределения выполнения видов и объемов работ.</w:t>
      </w:r>
    </w:p>
    <w:p w:rsidR="002C6409" w:rsidRPr="002C6409" w:rsidRDefault="00D94387" w:rsidP="00D94387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</w:pPr>
      <w:r w:rsidRPr="002C6409">
        <w:rPr>
          <w:rFonts w:eastAsia="Arial Unicode MS"/>
          <w:b/>
          <w:i/>
          <w:sz w:val="20"/>
          <w:szCs w:val="20"/>
        </w:rPr>
        <w:t>В Таблице-3 указываются сведения о специалистах, привлекаемых к _________________ работам, с приложением документов по указанным специалистам, подтверждающих их квалификацию.</w:t>
      </w:r>
    </w:p>
    <w:p w:rsidR="002C6409" w:rsidRDefault="002C6409">
      <w:pPr>
        <w:rPr>
          <w:rFonts w:eastAsia="Arial Unicode MS"/>
          <w:b/>
          <w:bCs/>
          <w:i/>
        </w:rPr>
      </w:pPr>
      <w:r>
        <w:rPr>
          <w:rFonts w:eastAsia="Arial Unicode MS"/>
          <w:b/>
          <w:i/>
        </w:rPr>
        <w:br w:type="page"/>
      </w:r>
    </w:p>
    <w:p w:rsidR="002C6409" w:rsidRPr="00DA1C39" w:rsidRDefault="002C6409" w:rsidP="002C6409">
      <w:pPr>
        <w:pStyle w:val="Times12"/>
        <w:ind w:left="360" w:firstLine="0"/>
        <w:jc w:val="right"/>
        <w:rPr>
          <w:bCs w:val="0"/>
          <w:sz w:val="20"/>
          <w:szCs w:val="20"/>
        </w:rPr>
      </w:pPr>
      <w:r w:rsidRPr="00DA1C39">
        <w:rPr>
          <w:bCs w:val="0"/>
          <w:sz w:val="20"/>
          <w:szCs w:val="20"/>
        </w:rPr>
        <w:lastRenderedPageBreak/>
        <w:t>Форма 9</w:t>
      </w:r>
    </w:p>
    <w:p w:rsidR="002C6409" w:rsidRPr="00DA1C39" w:rsidRDefault="002C6409" w:rsidP="003D1EC2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A1C39">
        <w:rPr>
          <w:iCs/>
          <w:sz w:val="20"/>
          <w:szCs w:val="20"/>
        </w:rPr>
        <w:t>Приложение к заявке на участие в закупке</w:t>
      </w:r>
    </w:p>
    <w:p w:rsidR="002C6409" w:rsidRPr="00DA1C39" w:rsidRDefault="002C6409" w:rsidP="003D1EC2">
      <w:pPr>
        <w:pStyle w:val="Times12"/>
        <w:ind w:left="5387" w:firstLine="0"/>
        <w:jc w:val="right"/>
        <w:rPr>
          <w:sz w:val="20"/>
          <w:szCs w:val="20"/>
        </w:rPr>
      </w:pPr>
      <w:r w:rsidRPr="00DA1C39">
        <w:rPr>
          <w:iCs/>
          <w:sz w:val="20"/>
          <w:szCs w:val="20"/>
        </w:rPr>
        <w:t>от «___» __________ 20___ г. № ______</w:t>
      </w:r>
    </w:p>
    <w:p w:rsidR="002C6409" w:rsidRPr="00FC009D" w:rsidRDefault="002C6409" w:rsidP="002C6409">
      <w:pPr>
        <w:pStyle w:val="Times12"/>
        <w:jc w:val="right"/>
        <w:rPr>
          <w:b/>
          <w:bCs w:val="0"/>
          <w:sz w:val="22"/>
        </w:rPr>
      </w:pPr>
    </w:p>
    <w:p w:rsidR="005C0D4B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Открытый запрос </w:t>
      </w:r>
      <w:r>
        <w:rPr>
          <w:szCs w:val="24"/>
        </w:rPr>
        <w:t>предложений</w:t>
      </w:r>
      <w:r w:rsidRPr="001D0FFE">
        <w:rPr>
          <w:szCs w:val="24"/>
        </w:rPr>
        <w:t xml:space="preserve"> в электронной форме</w:t>
      </w:r>
    </w:p>
    <w:p w:rsidR="005C0D4B" w:rsidRPr="001D0FFE" w:rsidRDefault="005C0D4B" w:rsidP="005C0D4B">
      <w:pPr>
        <w:pStyle w:val="Times12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на право заключения договора на</w:t>
      </w:r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5C0D4B" w:rsidRPr="006E3439" w:rsidRDefault="005C0D4B" w:rsidP="005C0D4B">
      <w:pPr>
        <w:pStyle w:val="Times12"/>
        <w:suppressAutoHyphens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2C6409" w:rsidRPr="00B03ADB" w:rsidRDefault="002C6409" w:rsidP="002C6409">
      <w:pPr>
        <w:jc w:val="center"/>
        <w:rPr>
          <w:sz w:val="28"/>
          <w:szCs w:val="28"/>
        </w:rPr>
      </w:pPr>
    </w:p>
    <w:p w:rsidR="002C6409" w:rsidRPr="00FC009D" w:rsidRDefault="002C6409" w:rsidP="002C640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6" w:name="_План_распределения_выполнения"/>
      <w:bookmarkStart w:id="167" w:name="_План_распределения_выполнения_объем"/>
      <w:bookmarkStart w:id="168" w:name="_ПЛАН_РАСПРЕДЕЛЕНИЯ_ВИДОВ"/>
      <w:bookmarkStart w:id="169" w:name="_Toc255987085"/>
      <w:bookmarkStart w:id="170" w:name="_Toc390267531"/>
      <w:bookmarkStart w:id="171" w:name="_Toc412201966"/>
      <w:bookmarkStart w:id="172" w:name="_Toc432080322"/>
      <w:bookmarkEnd w:id="166"/>
      <w:bookmarkEnd w:id="167"/>
      <w:bookmarkEnd w:id="168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>ВИДОВ И ОБЪЕМОВ ВЫПОЛНЕНИЯ РАБОТ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>
        <w:rPr>
          <w:rFonts w:ascii="Times New Roman" w:hAnsi="Times New Roman"/>
          <w:b w:val="0"/>
          <w:i w:val="0"/>
        </w:rPr>
        <w:t xml:space="preserve"> СУБПОДРЯДЧИКАМИ </w:t>
      </w:r>
      <w:r w:rsidRPr="00FC009D">
        <w:rPr>
          <w:rFonts w:ascii="Times New Roman" w:hAnsi="Times New Roman" w:cs="Times New Roman"/>
          <w:b w:val="0"/>
          <w:i w:val="0"/>
        </w:rPr>
        <w:t>(Форма</w:t>
      </w:r>
      <w:r>
        <w:rPr>
          <w:rFonts w:ascii="Times New Roman" w:hAnsi="Times New Roman" w:cs="Times New Roman"/>
          <w:b w:val="0"/>
          <w:i w:val="0"/>
        </w:rPr>
        <w:t> 9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69"/>
      <w:bookmarkEnd w:id="170"/>
      <w:bookmarkEnd w:id="171"/>
      <w:bookmarkEnd w:id="172"/>
    </w:p>
    <w:p w:rsidR="002C6409" w:rsidRPr="00FC009D" w:rsidRDefault="002C6409" w:rsidP="002C6409">
      <w:pPr>
        <w:jc w:val="right"/>
        <w:rPr>
          <w:b/>
          <w:i/>
        </w:rPr>
      </w:pPr>
    </w:p>
    <w:p w:rsidR="002C6409" w:rsidRPr="00FC009D" w:rsidRDefault="002C6409" w:rsidP="002C6409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2C6409" w:rsidRPr="00FC009D" w:rsidRDefault="002C6409" w:rsidP="002C6409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2C6409" w:rsidRPr="00FC009D" w:rsidRDefault="002C6409" w:rsidP="002C640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2C6409" w:rsidRPr="00FC009D" w:rsidTr="00413C48">
        <w:tc>
          <w:tcPr>
            <w:tcW w:w="426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№ п/п</w:t>
            </w:r>
          </w:p>
        </w:tc>
        <w:tc>
          <w:tcPr>
            <w:tcW w:w="1722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2C6409" w:rsidRPr="00FC009D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2C6409" w:rsidRPr="00FC009D" w:rsidTr="00413C48">
        <w:tc>
          <w:tcPr>
            <w:tcW w:w="426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2C6409" w:rsidRPr="00FC009D" w:rsidTr="00413C48">
        <w:trPr>
          <w:cantSplit/>
        </w:trPr>
        <w:tc>
          <w:tcPr>
            <w:tcW w:w="426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2C6409" w:rsidRDefault="002C6409" w:rsidP="00413C48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2C6409" w:rsidRDefault="002C6409" w:rsidP="00413C48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2C6409" w:rsidRPr="00FC009D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2C6409" w:rsidRDefault="002C6409" w:rsidP="00413C48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Default="002C6409" w:rsidP="00413C48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426" w:type="dxa"/>
          </w:tcPr>
          <w:p w:rsidR="002C6409" w:rsidRPr="00FC009D" w:rsidRDefault="002C6409" w:rsidP="00413C48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rPr>
                <w:szCs w:val="24"/>
              </w:rPr>
            </w:pPr>
          </w:p>
        </w:tc>
      </w:tr>
      <w:tr w:rsidR="002C6409" w:rsidRPr="00FC009D" w:rsidTr="00413C48">
        <w:tc>
          <w:tcPr>
            <w:tcW w:w="7230" w:type="dxa"/>
            <w:gridSpan w:val="4"/>
          </w:tcPr>
          <w:p w:rsidR="002C6409" w:rsidRDefault="002C6409" w:rsidP="00413C48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2C6409" w:rsidRPr="00FC009D" w:rsidRDefault="002C6409" w:rsidP="00413C48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C6409" w:rsidRPr="00FC009D" w:rsidRDefault="002C6409" w:rsidP="002C640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2C6409" w:rsidRPr="00FC009D" w:rsidRDefault="002C6409" w:rsidP="002C640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C6409" w:rsidRPr="00FC009D" w:rsidRDefault="002C6409" w:rsidP="002C640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C6409" w:rsidRPr="00FC009D" w:rsidRDefault="002C6409" w:rsidP="002C6409">
      <w:pPr>
        <w:pStyle w:val="Times12"/>
        <w:rPr>
          <w:szCs w:val="24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A66028" w:rsidRDefault="00A66028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</w:p>
    <w:p w:rsidR="002C6409" w:rsidRPr="002C6409" w:rsidRDefault="002C6409" w:rsidP="002C6409">
      <w:pPr>
        <w:pStyle w:val="Times12"/>
        <w:tabs>
          <w:tab w:val="left" w:pos="1134"/>
        </w:tabs>
        <w:ind w:right="-179" w:firstLine="709"/>
        <w:rPr>
          <w:bCs w:val="0"/>
          <w:sz w:val="20"/>
          <w:szCs w:val="20"/>
        </w:rPr>
      </w:pPr>
      <w:r w:rsidRPr="002C6409">
        <w:rPr>
          <w:bCs w:val="0"/>
          <w:sz w:val="20"/>
          <w:szCs w:val="20"/>
        </w:rPr>
        <w:lastRenderedPageBreak/>
        <w:t>ИНСТРУКЦИИ ПО ЗАПОЛНЕНИЮ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Участник закупки приводит номер и дату заявки на участие в закупке, приложением к которой является данная справка.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Участник закупки указывает свое фирменное наименование (в т.ч. организационно-правовую форму), наименования (в т.ч. организационно-правовую форму)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>В данной форме участник закупки указывает: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перечень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участником </w:t>
      </w:r>
      <w:r w:rsidRPr="002C6409">
        <w:rPr>
          <w:b/>
          <w:bCs w:val="0"/>
          <w:i/>
          <w:sz w:val="20"/>
          <w:szCs w:val="20"/>
        </w:rPr>
        <w:t>(подрядчиком/исполнителем)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 xml:space="preserve">субподрядчиком/соисполнителем работ и услуг. </w:t>
      </w:r>
      <w:r w:rsidRPr="002C6409">
        <w:rPr>
          <w:sz w:val="20"/>
          <w:szCs w:val="20"/>
        </w:rPr>
        <w:t>В данной форме указываются</w:t>
      </w:r>
      <w:r w:rsidRPr="002C6409">
        <w:rPr>
          <w:b/>
          <w:bCs w:val="0"/>
          <w:i/>
          <w:sz w:val="20"/>
          <w:szCs w:val="20"/>
        </w:rPr>
        <w:t xml:space="preserve"> </w:t>
      </w:r>
      <w:r w:rsidRPr="002C6409">
        <w:rPr>
          <w:sz w:val="20"/>
          <w:szCs w:val="20"/>
        </w:rPr>
        <w:t xml:space="preserve">все </w:t>
      </w:r>
      <w:r w:rsidRPr="002C6409">
        <w:rPr>
          <w:b/>
          <w:bCs w:val="0"/>
          <w:i/>
          <w:sz w:val="20"/>
          <w:szCs w:val="20"/>
        </w:rPr>
        <w:t>субподрядчики/соисполнители</w:t>
      </w:r>
      <w:r w:rsidRPr="002C6409">
        <w:rPr>
          <w:sz w:val="20"/>
          <w:szCs w:val="20"/>
        </w:rPr>
        <w:t xml:space="preserve">, привлекаемые для </w:t>
      </w:r>
      <w:r w:rsidRPr="002C6409">
        <w:rPr>
          <w:b/>
          <w:bCs w:val="0"/>
          <w:i/>
          <w:sz w:val="20"/>
          <w:szCs w:val="20"/>
        </w:rPr>
        <w:t>выполнения/оказания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по договору, независимо от объема </w:t>
      </w:r>
      <w:r w:rsidRPr="002C6409">
        <w:rPr>
          <w:b/>
          <w:bCs w:val="0"/>
          <w:i/>
          <w:sz w:val="20"/>
          <w:szCs w:val="20"/>
        </w:rPr>
        <w:t>выполняемых/оказываемых</w:t>
      </w:r>
      <w:r w:rsidRPr="002C6409">
        <w:rPr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>работ / услуг</w:t>
      </w:r>
      <w:r w:rsidRPr="002C6409">
        <w:rPr>
          <w:sz w:val="20"/>
          <w:szCs w:val="20"/>
        </w:rPr>
        <w:t xml:space="preserve"> данными </w:t>
      </w:r>
      <w:r w:rsidRPr="002C6409">
        <w:rPr>
          <w:b/>
          <w:bCs w:val="0"/>
          <w:i/>
          <w:sz w:val="20"/>
          <w:szCs w:val="20"/>
        </w:rPr>
        <w:t>субподрядчиками/соисполнителями;</w:t>
      </w:r>
      <w:r w:rsidRPr="002C6409">
        <w:rPr>
          <w:b/>
          <w:i/>
          <w:sz w:val="20"/>
          <w:szCs w:val="20"/>
        </w:rPr>
        <w:t xml:space="preserve"> </w:t>
      </w:r>
      <w:r w:rsidRPr="002C6409">
        <w:rPr>
          <w:b/>
          <w:bCs w:val="0"/>
          <w:i/>
          <w:sz w:val="20"/>
          <w:szCs w:val="20"/>
        </w:rPr>
        <w:t xml:space="preserve">[далее указывается для СМР] </w:t>
      </w:r>
      <w:r w:rsidRPr="002C6409">
        <w:rPr>
          <w:b/>
          <w:i/>
          <w:sz w:val="20"/>
          <w:szCs w:val="20"/>
        </w:rPr>
        <w:t>В случае</w:t>
      </w:r>
      <w:r w:rsidRPr="002C6409">
        <w:rPr>
          <w:b/>
          <w:bCs w:val="0"/>
          <w:i/>
          <w:sz w:val="20"/>
          <w:szCs w:val="20"/>
        </w:rPr>
        <w:t>, если участник закупки/субподрядчики выполняют одинаковый вид</w:t>
      </w:r>
      <w:r w:rsidRPr="002C6409">
        <w:rPr>
          <w:b/>
          <w:i/>
          <w:sz w:val="20"/>
          <w:szCs w:val="20"/>
        </w:rPr>
        <w:t xml:space="preserve"> работ</w:t>
      </w:r>
      <w:r w:rsidRPr="002C6409">
        <w:rPr>
          <w:b/>
          <w:bCs w:val="0"/>
          <w:i/>
          <w:sz w:val="20"/>
          <w:szCs w:val="20"/>
        </w:rPr>
        <w:t>, то в столбце 2 участнику закупки необходимо детализировать виды работ</w:t>
      </w:r>
      <w:r w:rsidRPr="002C6409">
        <w:rPr>
          <w:b/>
          <w:i/>
          <w:sz w:val="20"/>
          <w:szCs w:val="20"/>
        </w:rPr>
        <w:t xml:space="preserve">, выполняемые </w:t>
      </w:r>
      <w:r w:rsidRPr="002C6409">
        <w:rPr>
          <w:b/>
          <w:bCs w:val="0"/>
          <w:i/>
          <w:sz w:val="20"/>
          <w:szCs w:val="20"/>
        </w:rPr>
        <w:t>участником/субподрядчиками в соответствии с локальными сметами (локальными сметными расчетами) по каждому исполнителю.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стоимость </w:t>
      </w:r>
      <w:r w:rsidRPr="002C6409">
        <w:rPr>
          <w:b/>
          <w:bCs w:val="0"/>
          <w:i/>
          <w:sz w:val="20"/>
          <w:szCs w:val="20"/>
        </w:rPr>
        <w:t>работ/ услуг</w:t>
      </w:r>
      <w:r w:rsidRPr="002C6409">
        <w:rPr>
          <w:sz w:val="20"/>
          <w:szCs w:val="20"/>
        </w:rPr>
        <w:t xml:space="preserve"> по участнику </w:t>
      </w:r>
      <w:r w:rsidRPr="002C6409">
        <w:rPr>
          <w:b/>
          <w:bCs w:val="0"/>
          <w:i/>
          <w:sz w:val="20"/>
          <w:szCs w:val="20"/>
        </w:rPr>
        <w:t xml:space="preserve">(подрядчику/исполнителю) </w:t>
      </w:r>
      <w:r w:rsidRPr="002C6409">
        <w:rPr>
          <w:sz w:val="20"/>
          <w:szCs w:val="20"/>
        </w:rPr>
        <w:t xml:space="preserve">и </w:t>
      </w:r>
      <w:r w:rsidRPr="002C6409">
        <w:rPr>
          <w:b/>
          <w:bCs w:val="0"/>
          <w:i/>
          <w:sz w:val="20"/>
          <w:szCs w:val="20"/>
        </w:rPr>
        <w:t>субподрядчикам/соисполнителям</w:t>
      </w:r>
      <w:r w:rsidRPr="002C6409">
        <w:rPr>
          <w:sz w:val="20"/>
          <w:szCs w:val="20"/>
        </w:rPr>
        <w:t xml:space="preserve"> в денежном и процентном выражении в соответствии со Сводной таблицей стоимости (Форма </w:t>
      </w:r>
      <w:r w:rsidR="00C5189E">
        <w:rPr>
          <w:b/>
          <w:bCs w:val="0"/>
          <w:i/>
          <w:sz w:val="20"/>
          <w:szCs w:val="20"/>
        </w:rPr>
        <w:t>3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сроки </w:t>
      </w:r>
      <w:r w:rsidRPr="002C6409">
        <w:rPr>
          <w:b/>
          <w:bCs w:val="0"/>
          <w:i/>
          <w:sz w:val="20"/>
          <w:szCs w:val="20"/>
        </w:rPr>
        <w:t>выполнения работ/оказания услуг</w:t>
      </w:r>
      <w:r w:rsidRPr="002C6409">
        <w:rPr>
          <w:sz w:val="20"/>
          <w:szCs w:val="20"/>
        </w:rPr>
        <w:t xml:space="preserve"> участником (</w:t>
      </w:r>
      <w:r w:rsidRPr="002C6409">
        <w:rPr>
          <w:b/>
          <w:bCs w:val="0"/>
          <w:i/>
          <w:sz w:val="20"/>
          <w:szCs w:val="20"/>
        </w:rPr>
        <w:t>подрядчиком/исполнителем)</w:t>
      </w:r>
      <w:r w:rsidRPr="002C6409">
        <w:rPr>
          <w:sz w:val="20"/>
          <w:szCs w:val="20"/>
        </w:rPr>
        <w:t xml:space="preserve"> и каждым </w:t>
      </w:r>
      <w:r w:rsidRPr="002C6409">
        <w:rPr>
          <w:b/>
          <w:bCs w:val="0"/>
          <w:i/>
          <w:sz w:val="20"/>
          <w:szCs w:val="20"/>
        </w:rPr>
        <w:t>субподрядчиком/соисполнителем</w:t>
      </w:r>
      <w:r w:rsidRPr="002C6409">
        <w:rPr>
          <w:sz w:val="20"/>
          <w:szCs w:val="20"/>
        </w:rPr>
        <w:t xml:space="preserve"> в соответствии с Графиком </w:t>
      </w:r>
      <w:r w:rsidRPr="002C6409">
        <w:rPr>
          <w:b/>
          <w:bCs w:val="0"/>
          <w:i/>
          <w:sz w:val="20"/>
          <w:szCs w:val="20"/>
        </w:rPr>
        <w:t>выполнения работ/ оказания услуг (</w:t>
      </w:r>
      <w:r w:rsidR="00C5189E">
        <w:rPr>
          <w:sz w:val="20"/>
          <w:szCs w:val="20"/>
        </w:rPr>
        <w:t>Форма 4</w:t>
      </w:r>
      <w:r w:rsidRPr="002C6409">
        <w:rPr>
          <w:sz w:val="20"/>
          <w:szCs w:val="20"/>
        </w:rPr>
        <w:t>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sz w:val="20"/>
          <w:szCs w:val="20"/>
        </w:rPr>
      </w:pPr>
      <w:r w:rsidRPr="002C6409">
        <w:rPr>
          <w:sz w:val="20"/>
          <w:szCs w:val="20"/>
        </w:rPr>
        <w:t xml:space="preserve">принадлежность привлекаемых </w:t>
      </w:r>
      <w:r w:rsidRPr="002C6409">
        <w:rPr>
          <w:b/>
          <w:i/>
          <w:sz w:val="20"/>
          <w:szCs w:val="20"/>
        </w:rPr>
        <w:t>субподрядчиков/соисполнителей</w:t>
      </w:r>
      <w:r w:rsidRPr="002C6409">
        <w:rPr>
          <w:sz w:val="20"/>
          <w:szCs w:val="20"/>
        </w:rPr>
        <w:t xml:space="preserve"> к субъектам малого и среднего предпринимательства, либо указать слово «нет» (столбец 4);</w:t>
      </w:r>
    </w:p>
    <w:p w:rsidR="002C6409" w:rsidRPr="002C6409" w:rsidRDefault="002C6409" w:rsidP="006701F5">
      <w:pPr>
        <w:pStyle w:val="Times12"/>
        <w:numPr>
          <w:ilvl w:val="0"/>
          <w:numId w:val="49"/>
        </w:numPr>
        <w:tabs>
          <w:tab w:val="num" w:pos="1080"/>
          <w:tab w:val="left" w:pos="1134"/>
        </w:tabs>
        <w:ind w:left="1080" w:hanging="371"/>
        <w:rPr>
          <w:b/>
          <w:bCs w:val="0"/>
          <w:i/>
          <w:sz w:val="20"/>
          <w:szCs w:val="20"/>
        </w:rPr>
      </w:pPr>
      <w:r w:rsidRPr="002C6409">
        <w:rPr>
          <w:b/>
          <w:bCs w:val="0"/>
          <w:i/>
          <w:sz w:val="20"/>
          <w:szCs w:val="20"/>
        </w:rPr>
        <w:t xml:space="preserve">[при закупке строительно-монтажных работ на территории Российской Федерации] </w:t>
      </w:r>
      <w:r w:rsidRPr="002C6409">
        <w:rPr>
          <w:sz w:val="20"/>
          <w:szCs w:val="20"/>
        </w:rPr>
        <w:t>в столбце 8 «Примечания» информацию о принадлежности субподрядчика к дочерним зависимым обществам, с целью возможности учета объема работ, выполняемых субподрядчиками, как работ, выполняемых собственными силами участника, при рассмотрении заявок на участие в конкурсе на соответствие требованию подпункта 2.1) пункта 2.1.1 подраздела 2.1 закупочной документации.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Данная форма заполняется как в случае привлечения участником закупки </w:t>
      </w:r>
      <w:r w:rsidRPr="002C6409">
        <w:rPr>
          <w:b/>
          <w:bCs w:val="0"/>
          <w:i/>
          <w:sz w:val="20"/>
          <w:szCs w:val="20"/>
        </w:rPr>
        <w:t>субподрядчиков/соисполнителей,</w:t>
      </w:r>
      <w:r w:rsidRPr="002C6409">
        <w:rPr>
          <w:sz w:val="20"/>
          <w:szCs w:val="20"/>
        </w:rPr>
        <w:t xml:space="preserve"> так и в случае их непривлечения; в последнем случае в таблицах приводятся слова </w:t>
      </w:r>
      <w:r w:rsidRPr="002C6409">
        <w:rPr>
          <w:b/>
          <w:bCs w:val="0"/>
          <w:i/>
          <w:sz w:val="20"/>
          <w:szCs w:val="20"/>
        </w:rPr>
        <w:t xml:space="preserve">«Субподрядчики/соисполнители </w:t>
      </w:r>
      <w:r w:rsidRPr="002C6409">
        <w:rPr>
          <w:sz w:val="20"/>
          <w:szCs w:val="20"/>
        </w:rPr>
        <w:t>не планируются к привлечению».</w:t>
      </w:r>
    </w:p>
    <w:p w:rsidR="002C6409" w:rsidRPr="002C6409" w:rsidRDefault="002C6409" w:rsidP="006701F5">
      <w:pPr>
        <w:pStyle w:val="Times12"/>
        <w:numPr>
          <w:ilvl w:val="0"/>
          <w:numId w:val="50"/>
        </w:numPr>
        <w:tabs>
          <w:tab w:val="num" w:pos="720"/>
          <w:tab w:val="left" w:pos="1134"/>
        </w:tabs>
        <w:ind w:left="0" w:right="-179" w:firstLine="709"/>
        <w:rPr>
          <w:sz w:val="20"/>
          <w:szCs w:val="20"/>
        </w:rPr>
      </w:pPr>
      <w:r w:rsidRPr="002C6409">
        <w:rPr>
          <w:sz w:val="20"/>
          <w:szCs w:val="20"/>
        </w:rPr>
        <w:t xml:space="preserve">Для участников закупки – государственных или муниципальных бюджетных учреждений, в случае, если определение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 xml:space="preserve"> до срока окончания подачи заявок на участие в закупке невозможно, данная форма заполняется без указания наименований организаций, </w:t>
      </w:r>
      <w:r w:rsidRPr="002C6409">
        <w:rPr>
          <w:b/>
          <w:i/>
          <w:sz w:val="20"/>
          <w:szCs w:val="20"/>
        </w:rPr>
        <w:t>выполняющих/оказывающих</w:t>
      </w:r>
      <w:r w:rsidRPr="002C6409">
        <w:rPr>
          <w:sz w:val="20"/>
          <w:szCs w:val="20"/>
        </w:rPr>
        <w:t xml:space="preserve"> указанные объемы </w:t>
      </w:r>
      <w:r w:rsidRPr="002C6409">
        <w:rPr>
          <w:b/>
          <w:i/>
          <w:sz w:val="20"/>
          <w:szCs w:val="20"/>
        </w:rPr>
        <w:t xml:space="preserve">работ, услуг, </w:t>
      </w:r>
      <w:r w:rsidRPr="002C6409">
        <w:rPr>
          <w:sz w:val="20"/>
          <w:szCs w:val="20"/>
        </w:rPr>
        <w:t xml:space="preserve">с указанием на особый порядок их выбора. К данной форме участник закупки – государственное или муниципальное бюджетное учреждение прикладывает гарантийное письмо, содержащее обязательство в случае выбора его победителем, определить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 xml:space="preserve"> и предоставить документы на таких </w:t>
      </w:r>
      <w:r w:rsidRPr="002C6409">
        <w:rPr>
          <w:b/>
          <w:i/>
          <w:sz w:val="20"/>
          <w:szCs w:val="20"/>
        </w:rPr>
        <w:t xml:space="preserve">субподрядчиков/ соисполнителей, </w:t>
      </w:r>
      <w:r w:rsidRPr="002C6409">
        <w:rPr>
          <w:sz w:val="20"/>
          <w:szCs w:val="20"/>
        </w:rPr>
        <w:t xml:space="preserve">требуемые в соответствии с условиями закупочной документации, после окончания процедуры определения </w:t>
      </w:r>
      <w:r w:rsidRPr="002C6409">
        <w:rPr>
          <w:b/>
          <w:i/>
          <w:sz w:val="20"/>
          <w:szCs w:val="20"/>
        </w:rPr>
        <w:t>субподрядчиков/ соисполнителей.</w:t>
      </w:r>
      <w:r w:rsidRPr="002C6409">
        <w:rPr>
          <w:sz w:val="20"/>
          <w:szCs w:val="20"/>
        </w:rPr>
        <w:t xml:space="preserve"> Также гарантийное письмо должно содержать безусловное согласие включить представителя заказчика в состав комиссии по осуществлению закупок по определению </w:t>
      </w:r>
      <w:r w:rsidRPr="002C6409">
        <w:rPr>
          <w:b/>
          <w:i/>
          <w:sz w:val="20"/>
          <w:szCs w:val="20"/>
        </w:rPr>
        <w:t>субподрядчиков/ соисполнителей</w:t>
      </w:r>
      <w:r w:rsidRPr="002C6409">
        <w:rPr>
          <w:sz w:val="20"/>
          <w:szCs w:val="20"/>
        </w:rPr>
        <w:t>.</w:t>
      </w:r>
    </w:p>
    <w:p w:rsidR="00A93EA6" w:rsidRDefault="00A93EA6" w:rsidP="00D94387">
      <w:pPr>
        <w:pStyle w:val="Times12"/>
        <w:tabs>
          <w:tab w:val="left" w:pos="709"/>
          <w:tab w:val="left" w:pos="1134"/>
        </w:tabs>
        <w:ind w:left="709" w:right="-179" w:firstLine="0"/>
        <w:rPr>
          <w:rFonts w:eastAsia="Arial Unicode MS"/>
          <w:b/>
          <w:i/>
          <w:sz w:val="20"/>
          <w:szCs w:val="20"/>
        </w:rPr>
        <w:sectPr w:rsidR="00A93EA6" w:rsidSect="00D34FC4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2F62C6" w:rsidRPr="00D10F7B" w:rsidRDefault="00DA1C39" w:rsidP="00DA1C39">
      <w:pPr>
        <w:pStyle w:val="Times12"/>
        <w:tabs>
          <w:tab w:val="left" w:pos="8910"/>
          <w:tab w:val="right" w:pos="10036"/>
        </w:tabs>
        <w:ind w:left="360" w:firstLine="0"/>
        <w:jc w:val="left"/>
        <w:rPr>
          <w:bCs w:val="0"/>
          <w:sz w:val="20"/>
          <w:szCs w:val="20"/>
        </w:rPr>
      </w:pPr>
      <w:r>
        <w:rPr>
          <w:bCs w:val="0"/>
          <w:sz w:val="20"/>
          <w:szCs w:val="20"/>
        </w:rPr>
        <w:lastRenderedPageBreak/>
        <w:tab/>
      </w:r>
      <w:r>
        <w:rPr>
          <w:bCs w:val="0"/>
          <w:sz w:val="20"/>
          <w:szCs w:val="20"/>
        </w:rPr>
        <w:tab/>
      </w:r>
      <w:r w:rsidR="002F62C6" w:rsidRPr="00D10F7B">
        <w:rPr>
          <w:bCs w:val="0"/>
          <w:sz w:val="20"/>
          <w:szCs w:val="20"/>
        </w:rPr>
        <w:t>Форма 10</w:t>
      </w:r>
    </w:p>
    <w:p w:rsidR="002F62C6" w:rsidRPr="00D10F7B" w:rsidRDefault="002F62C6" w:rsidP="002F62C6">
      <w:pPr>
        <w:pStyle w:val="Times12"/>
        <w:ind w:left="5387" w:firstLine="0"/>
        <w:jc w:val="right"/>
        <w:rPr>
          <w:iCs/>
          <w:sz w:val="20"/>
          <w:szCs w:val="20"/>
        </w:rPr>
      </w:pPr>
      <w:r w:rsidRPr="00D10F7B">
        <w:rPr>
          <w:iCs/>
          <w:sz w:val="20"/>
          <w:szCs w:val="20"/>
        </w:rPr>
        <w:t>Приложение к заявке на участие в закупке</w:t>
      </w:r>
    </w:p>
    <w:p w:rsidR="002F62C6" w:rsidRPr="00D10F7B" w:rsidRDefault="002F62C6" w:rsidP="002F62C6">
      <w:pPr>
        <w:pStyle w:val="Times12"/>
        <w:ind w:left="5387" w:firstLine="0"/>
        <w:jc w:val="right"/>
        <w:rPr>
          <w:sz w:val="20"/>
          <w:szCs w:val="20"/>
        </w:rPr>
      </w:pPr>
      <w:r w:rsidRPr="00D10F7B">
        <w:rPr>
          <w:iCs/>
          <w:sz w:val="20"/>
          <w:szCs w:val="20"/>
        </w:rPr>
        <w:t>от «___» __________ 20___ г. № ______</w:t>
      </w:r>
    </w:p>
    <w:p w:rsidR="002F62C6" w:rsidRPr="00FC009D" w:rsidRDefault="002F62C6" w:rsidP="002F62C6">
      <w:pPr>
        <w:pStyle w:val="Times12"/>
        <w:jc w:val="right"/>
        <w:rPr>
          <w:b/>
          <w:bCs w:val="0"/>
          <w:sz w:val="22"/>
        </w:rPr>
      </w:pPr>
    </w:p>
    <w:p w:rsidR="002F62C6" w:rsidRPr="002F62C6" w:rsidRDefault="002F62C6" w:rsidP="002F62C6">
      <w:pPr>
        <w:widowControl w:val="0"/>
        <w:tabs>
          <w:tab w:val="left" w:pos="851"/>
          <w:tab w:val="left" w:pos="9922"/>
        </w:tabs>
        <w:autoSpaceDE w:val="0"/>
        <w:autoSpaceDN w:val="0"/>
        <w:adjustRightInd w:val="0"/>
        <w:rPr>
          <w:u w:val="single"/>
        </w:rPr>
      </w:pPr>
      <w:r w:rsidRPr="002F62C6">
        <w:t>Открытый запрос предложений в электронной форме на право заключения договора на </w:t>
      </w:r>
      <w:r w:rsidRPr="002F62C6">
        <w:rPr>
          <w:u w:val="single"/>
        </w:rPr>
        <w:tab/>
      </w:r>
    </w:p>
    <w:p w:rsidR="007D4A76" w:rsidRDefault="007D4A76" w:rsidP="007D4A76">
      <w:pPr>
        <w:pStyle w:val="Times12"/>
        <w:tabs>
          <w:tab w:val="left" w:pos="709"/>
          <w:tab w:val="left" w:pos="1134"/>
        </w:tabs>
        <w:ind w:left="709" w:right="-179" w:firstLine="0"/>
        <w:jc w:val="center"/>
        <w:rPr>
          <w:b/>
          <w:bCs w:val="0"/>
          <w:color w:val="000000"/>
        </w:rPr>
      </w:pPr>
    </w:p>
    <w:p w:rsidR="002F62C6" w:rsidRDefault="007D4A76" w:rsidP="007D4A76">
      <w:pPr>
        <w:pStyle w:val="Times12"/>
        <w:tabs>
          <w:tab w:val="left" w:pos="993"/>
          <w:tab w:val="left" w:pos="1134"/>
        </w:tabs>
        <w:ind w:firstLine="0"/>
        <w:jc w:val="center"/>
        <w:outlineLvl w:val="1"/>
        <w:rPr>
          <w:b/>
          <w:bCs w:val="0"/>
          <w:color w:val="000000"/>
        </w:rPr>
      </w:pPr>
      <w:bookmarkStart w:id="173" w:name="Локальная_смета1"/>
      <w:bookmarkStart w:id="174" w:name="_Toc432080323"/>
      <w:bookmarkEnd w:id="173"/>
      <w:r>
        <w:rPr>
          <w:b/>
          <w:bCs w:val="0"/>
          <w:color w:val="000000"/>
        </w:rPr>
        <w:t>ЛОКАЛЬНАЯ СМЕТА (Форма 10)</w:t>
      </w:r>
      <w:bookmarkEnd w:id="174"/>
    </w:p>
    <w:p w:rsidR="007D4A76" w:rsidRPr="002F62C6" w:rsidRDefault="007D4A76" w:rsidP="007D4A76">
      <w:pPr>
        <w:widowControl w:val="0"/>
        <w:autoSpaceDE w:val="0"/>
        <w:autoSpaceDN w:val="0"/>
        <w:adjustRightInd w:val="0"/>
        <w:spacing w:before="15" w:line="133" w:lineRule="atLeast"/>
        <w:ind w:left="15"/>
        <w:jc w:val="center"/>
        <w:outlineLvl w:val="1"/>
        <w:rPr>
          <w:color w:val="000000"/>
        </w:rPr>
      </w:pPr>
      <w:bookmarkStart w:id="175" w:name="_Toc432080324"/>
      <w:r w:rsidRPr="002F62C6">
        <w:rPr>
          <w:color w:val="000000"/>
        </w:rPr>
        <w:t xml:space="preserve">на </w:t>
      </w:r>
      <w:r w:rsidR="009F7F56" w:rsidRPr="00993E4E">
        <w:rPr>
          <w:bCs/>
        </w:rPr>
        <w:t>выполнение работ по ремонту 6-го производственного корпуса части здания РТК зона «А» (инв. №100000101)</w:t>
      </w:r>
      <w:bookmarkEnd w:id="175"/>
    </w:p>
    <w:tbl>
      <w:tblPr>
        <w:tblW w:w="10117" w:type="dxa"/>
        <w:tblInd w:w="15" w:type="dxa"/>
        <w:tblLayout w:type="fixed"/>
        <w:tblLook w:val="04A0" w:firstRow="1" w:lastRow="0" w:firstColumn="1" w:lastColumn="0" w:noHBand="0" w:noVBand="1"/>
      </w:tblPr>
      <w:tblGrid>
        <w:gridCol w:w="382"/>
        <w:gridCol w:w="1275"/>
        <w:gridCol w:w="1795"/>
        <w:gridCol w:w="831"/>
        <w:gridCol w:w="832"/>
        <w:gridCol w:w="833"/>
        <w:gridCol w:w="832"/>
        <w:gridCol w:w="832"/>
        <w:gridCol w:w="832"/>
        <w:gridCol w:w="532"/>
        <w:gridCol w:w="1141"/>
      </w:tblGrid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78" w:lineRule="atLeast"/>
              <w:ind w:left="15"/>
              <w:jc w:val="center"/>
              <w:rPr>
                <w:b/>
                <w:bCs/>
                <w:color w:val="000000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6336A8" w:rsidRDefault="00A93EA6" w:rsidP="00A93EA6">
            <w:pPr>
              <w:pStyle w:val="Times12"/>
              <w:tabs>
                <w:tab w:val="left" w:pos="9922"/>
              </w:tabs>
              <w:ind w:firstLine="0"/>
              <w:rPr>
                <w:sz w:val="22"/>
              </w:rPr>
            </w:pPr>
            <w:r w:rsidRPr="006336A8">
              <w:rPr>
                <w:sz w:val="22"/>
              </w:rPr>
              <w:t xml:space="preserve">Участник запроса </w:t>
            </w:r>
            <w:r>
              <w:rPr>
                <w:sz w:val="22"/>
              </w:rPr>
              <w:t>предложений</w:t>
            </w:r>
            <w:r w:rsidRPr="006336A8">
              <w:rPr>
                <w:sz w:val="22"/>
              </w:rPr>
              <w:t xml:space="preserve">: ________________________________________________________ </w:t>
            </w:r>
          </w:p>
          <w:p w:rsidR="00A93EA6" w:rsidRPr="006336A8" w:rsidRDefault="00A93EA6" w:rsidP="00A93EA6">
            <w:pPr>
              <w:ind w:firstLine="311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(</w:t>
            </w:r>
            <w:r w:rsidRPr="006336A8">
              <w:rPr>
                <w:sz w:val="16"/>
                <w:szCs w:val="16"/>
              </w:rPr>
              <w:t xml:space="preserve">наименование организации участника запроса </w:t>
            </w:r>
            <w:r>
              <w:rPr>
                <w:sz w:val="16"/>
                <w:szCs w:val="16"/>
              </w:rPr>
              <w:t>предложений)</w:t>
            </w:r>
          </w:p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33" w:lineRule="atLeast"/>
              <w:ind w:left="15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Основание:</w:t>
            </w:r>
          </w:p>
        </w:tc>
        <w:tc>
          <w:tcPr>
            <w:tcW w:w="8460" w:type="dxa"/>
            <w:gridSpan w:val="9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техническое задание</w:t>
            </w:r>
          </w:p>
        </w:tc>
      </w:tr>
      <w:tr w:rsidR="00A93EA6" w:rsidRPr="00A93EA6" w:rsidTr="00413C48">
        <w:trPr>
          <w:trHeight w:val="494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стоимость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оборудования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монтажных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строительных работ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Нормативная трудоемкость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тыс. чел. час.</w:t>
            </w:r>
          </w:p>
        </w:tc>
      </w:tr>
      <w:tr w:rsidR="00A93EA6" w:rsidRPr="00A93EA6" w:rsidTr="00413C48">
        <w:trPr>
          <w:trHeight w:val="275"/>
        </w:trPr>
        <w:tc>
          <w:tcPr>
            <w:tcW w:w="3452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Средства на оплату труда</w:t>
            </w:r>
          </w:p>
        </w:tc>
        <w:tc>
          <w:tcPr>
            <w:tcW w:w="1663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руб.</w:t>
            </w: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385"/>
        </w:trPr>
        <w:tc>
          <w:tcPr>
            <w:tcW w:w="38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Шифр и номер позиции норматива</w:t>
            </w:r>
          </w:p>
        </w:tc>
        <w:tc>
          <w:tcPr>
            <w:tcW w:w="179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Наименование работ и затрат</w:t>
            </w:r>
          </w:p>
        </w:tc>
        <w:tc>
          <w:tcPr>
            <w:tcW w:w="83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Количество и единица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измерения</w:t>
            </w:r>
          </w:p>
        </w:tc>
        <w:tc>
          <w:tcPr>
            <w:tcW w:w="1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Стоимость единицы, руб.</w:t>
            </w:r>
          </w:p>
        </w:tc>
        <w:tc>
          <w:tcPr>
            <w:tcW w:w="249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Общая стоимость, руб.</w:t>
            </w:r>
          </w:p>
        </w:tc>
        <w:tc>
          <w:tcPr>
            <w:tcW w:w="1673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7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 xml:space="preserve">Затраты труда рабочих, не занятых обслуживанием машин, чел-ч </w:t>
            </w:r>
          </w:p>
        </w:tc>
      </w:tr>
      <w:tr w:rsidR="00A93EA6" w:rsidRPr="00A93EA6" w:rsidTr="00413C48">
        <w:trPr>
          <w:trHeight w:val="604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№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п/п</w:t>
            </w: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ции машин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эксплуата-</w:t>
            </w: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br/>
              <w:t>ции машин</w:t>
            </w:r>
          </w:p>
        </w:tc>
        <w:tc>
          <w:tcPr>
            <w:tcW w:w="1673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85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  <w:vAlign w:val="bottom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оплаты труда</w:t>
            </w:r>
          </w:p>
        </w:tc>
        <w:tc>
          <w:tcPr>
            <w:tcW w:w="83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 т. ч. оплаты труда</w:t>
            </w:r>
          </w:p>
        </w:tc>
        <w:tc>
          <w:tcPr>
            <w:tcW w:w="5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на единицу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всего</w:t>
            </w:r>
          </w:p>
        </w:tc>
      </w:tr>
      <w:tr w:rsidR="00A93EA6" w:rsidRPr="00A93EA6" w:rsidTr="00413C48">
        <w:trPr>
          <w:trHeight w:val="275"/>
        </w:trPr>
        <w:tc>
          <w:tcPr>
            <w:tcW w:w="382" w:type="dxa"/>
            <w:tcBorders>
              <w:top w:val="nil"/>
              <w:left w:val="nil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A93EA6" w:rsidRPr="00A93EA6" w:rsidRDefault="00A93EA6" w:rsidP="00A93EA6">
            <w:pPr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38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11</w:t>
            </w: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Наименование работ</w:t>
            </w:r>
          </w:p>
        </w:tc>
      </w:tr>
      <w:tr w:rsidR="00A93EA6" w:rsidRPr="00A93EA6" w:rsidTr="00413C48">
        <w:trPr>
          <w:trHeight w:val="1075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930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2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639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3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89" w:lineRule="atLeast"/>
              <w:ind w:left="15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5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Итого: Наименование объекта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Накладные расходы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Сметная прибыль по видам работ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A93EA6">
              <w:rPr>
                <w:rFonts w:ascii="Arial" w:hAnsi="Arial" w:cs="Arial"/>
                <w:color w:val="000000"/>
                <w:sz w:val="14"/>
                <w:szCs w:val="14"/>
              </w:rPr>
              <w:t>-</w:t>
            </w: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0117" w:type="dxa"/>
            <w:gridSpan w:val="11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18" w:lineRule="atLeast"/>
              <w:ind w:left="15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4283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Итого по смете:</w:t>
            </w: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3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Borders>
              <w:top w:val="single" w:sz="8" w:space="0" w:color="000000"/>
              <w:left w:val="nil"/>
              <w:bottom w:val="nil"/>
              <w:right w:val="nil"/>
            </w:tcBorders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5948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2196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14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Прямые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Материальные затраты, в т.ч.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Основная зарплата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Эксплуатация машин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ОЗП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---Переход в текущие цены---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З/плата основных рабочих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учтенные расценками в тек.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363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Материалы, не учтенные расценками по справочникам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материальные затраты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в текущих ценах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НР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СП с учетом стесненности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Накладные расходы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Сметная прибыль от ФОТ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Итого без 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НДС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413C48">
        <w:trPr>
          <w:trHeight w:val="220"/>
        </w:trPr>
        <w:tc>
          <w:tcPr>
            <w:tcW w:w="38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27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795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A93EA6">
              <w:rPr>
                <w:rFonts w:ascii="Arial" w:hAnsi="Arial" w:cs="Arial"/>
                <w:color w:val="000000"/>
                <w:sz w:val="16"/>
                <w:szCs w:val="16"/>
              </w:rPr>
              <w:t>ВСЕГО ПО СМЕТЕ</w:t>
            </w:r>
          </w:p>
        </w:tc>
        <w:tc>
          <w:tcPr>
            <w:tcW w:w="831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832" w:type="dxa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</w:p>
        </w:tc>
        <w:tc>
          <w:tcPr>
            <w:tcW w:w="1665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04" w:lineRule="atLeast"/>
              <w:ind w:left="15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337" w:type="dxa"/>
            <w:gridSpan w:val="4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jc w:val="right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A93EA6" w:rsidRPr="00A93EA6" w:rsidTr="00D10F7B">
        <w:trPr>
          <w:trHeight w:val="80"/>
        </w:trPr>
        <w:tc>
          <w:tcPr>
            <w:tcW w:w="10117" w:type="dxa"/>
            <w:gridSpan w:val="11"/>
            <w:tcMar>
              <w:top w:w="0" w:type="dxa"/>
              <w:left w:w="15" w:type="dxa"/>
              <w:bottom w:w="0" w:type="dxa"/>
              <w:right w:w="15" w:type="dxa"/>
            </w:tcMar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Составил: 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93EA6" w:rsidRPr="00A93EA6" w:rsidTr="00413C48">
        <w:trPr>
          <w:trHeight w:val="275"/>
        </w:trPr>
        <w:tc>
          <w:tcPr>
            <w:tcW w:w="1657" w:type="dxa"/>
            <w:gridSpan w:val="2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before="15" w:line="148" w:lineRule="atLeast"/>
              <w:ind w:left="15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93EA6">
              <w:rPr>
                <w:rFonts w:ascii="Arial" w:hAnsi="Arial" w:cs="Arial"/>
                <w:color w:val="000000"/>
                <w:sz w:val="20"/>
                <w:szCs w:val="20"/>
              </w:rPr>
              <w:t>Проверил:</w:t>
            </w:r>
          </w:p>
        </w:tc>
        <w:tc>
          <w:tcPr>
            <w:tcW w:w="3458" w:type="dxa"/>
            <w:gridSpan w:val="3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02" w:type="dxa"/>
            <w:gridSpan w:val="6"/>
            <w:tcMar>
              <w:top w:w="0" w:type="dxa"/>
              <w:left w:w="15" w:type="dxa"/>
              <w:bottom w:w="0" w:type="dxa"/>
              <w:right w:w="15" w:type="dxa"/>
            </w:tcMar>
            <w:vAlign w:val="center"/>
          </w:tcPr>
          <w:p w:rsidR="00A93EA6" w:rsidRPr="00A93EA6" w:rsidRDefault="00A93EA6" w:rsidP="00A93EA6">
            <w:pPr>
              <w:widowControl w:val="0"/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</w:tbl>
    <w:p w:rsidR="006B2AC1" w:rsidRDefault="006B2AC1" w:rsidP="006E3439">
      <w:pPr>
        <w:pStyle w:val="Times12"/>
        <w:ind w:right="-29" w:firstLine="0"/>
        <w:rPr>
          <w:b/>
          <w:i/>
          <w:szCs w:val="24"/>
        </w:rPr>
        <w:sectPr w:rsidR="006B2AC1" w:rsidSect="00A93EA6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6" w:name="_Справка_об_участии_в_судебных_разби"/>
      <w:bookmarkStart w:id="177" w:name="_Справка_об_участии"/>
      <w:bookmarkStart w:id="178" w:name="_Toc432080325"/>
      <w:bookmarkEnd w:id="111"/>
      <w:bookmarkEnd w:id="112"/>
      <w:bookmarkEnd w:id="176"/>
      <w:bookmarkEnd w:id="177"/>
      <w:r w:rsidRPr="00010388">
        <w:rPr>
          <w:b/>
          <w:sz w:val="28"/>
          <w:szCs w:val="28"/>
        </w:rPr>
        <w:lastRenderedPageBreak/>
        <w:t>ЧАСТЬ 2</w:t>
      </w:r>
      <w:bookmarkEnd w:id="178"/>
    </w:p>
    <w:p w:rsidR="00DF507B" w:rsidRPr="00010388" w:rsidRDefault="00DF507B" w:rsidP="00EA3525">
      <w:pPr>
        <w:pStyle w:val="Times12"/>
        <w:ind w:left="5387" w:firstLine="0"/>
        <w:jc w:val="left"/>
      </w:pPr>
    </w:p>
    <w:p w:rsidR="00DF507B" w:rsidRPr="00010388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79" w:name="_Ref317259044"/>
      <w:bookmarkStart w:id="180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79"/>
      <w:bookmarkEnd w:id="180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файла.</w:t>
      </w:r>
    </w:p>
    <w:p w:rsidR="00D906E6" w:rsidRDefault="00D906E6" w:rsidP="00D906E6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D34FC4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1" w:name="_Toc432080326"/>
      <w:r w:rsidRPr="00010388">
        <w:rPr>
          <w:b/>
          <w:sz w:val="28"/>
          <w:szCs w:val="28"/>
        </w:rPr>
        <w:lastRenderedPageBreak/>
        <w:t>ЧАСТЬ 3</w:t>
      </w:r>
      <w:bookmarkEnd w:id="181"/>
    </w:p>
    <w:p w:rsidR="006C2D59" w:rsidRPr="00D906E6" w:rsidRDefault="00DF507B" w:rsidP="00D906E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r w:rsidR="00DB66F3" w:rsidRPr="00010388">
        <w:rPr>
          <w:b/>
          <w:i/>
          <w:sz w:val="28"/>
          <w:szCs w:val="28"/>
        </w:rPr>
        <w:t>Word</w:t>
      </w:r>
      <w:r w:rsidR="00DB66F3" w:rsidRPr="00010388">
        <w:rPr>
          <w:sz w:val="28"/>
          <w:szCs w:val="28"/>
        </w:rPr>
        <w:t>.</w:t>
      </w:r>
    </w:p>
    <w:sectPr w:rsidR="006C2D59" w:rsidRPr="00D906E6" w:rsidSect="00D34FC4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3DE7" w:rsidRDefault="00223DE7">
      <w:r>
        <w:separator/>
      </w:r>
    </w:p>
  </w:endnote>
  <w:endnote w:type="continuationSeparator" w:id="0">
    <w:p w:rsidR="00223DE7" w:rsidRDefault="00223DE7">
      <w:r>
        <w:continuationSeparator/>
      </w:r>
    </w:p>
  </w:endnote>
  <w:endnote w:type="continuationNotice" w:id="1">
    <w:p w:rsidR="00223DE7" w:rsidRDefault="00223DE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F56" w:rsidRDefault="009F7F5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F7F56" w:rsidRDefault="009F7F5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F56" w:rsidRPr="00FE6219" w:rsidRDefault="009F7F5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F56" w:rsidRPr="00FE6219" w:rsidRDefault="009F7F5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3DE7" w:rsidRDefault="00223DE7">
      <w:r>
        <w:separator/>
      </w:r>
    </w:p>
  </w:footnote>
  <w:footnote w:type="continuationSeparator" w:id="0">
    <w:p w:rsidR="00223DE7" w:rsidRDefault="00223DE7">
      <w:r>
        <w:continuationSeparator/>
      </w:r>
    </w:p>
  </w:footnote>
  <w:footnote w:type="continuationNotice" w:id="1">
    <w:p w:rsidR="00223DE7" w:rsidRDefault="00223DE7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F56" w:rsidRPr="00F429FC" w:rsidRDefault="009F7F5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33072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F56" w:rsidRPr="00F429FC" w:rsidRDefault="009F7F5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33072">
      <w:rPr>
        <w:rFonts w:ascii="Times New Roman" w:hAnsi="Times New Roman" w:cs="Times New Roman"/>
        <w:noProof/>
        <w:sz w:val="24"/>
      </w:rPr>
      <w:t>34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2" w15:restartNumberingAfterBreak="0">
    <w:nsid w:val="2CDA5F5B"/>
    <w:multiLevelType w:val="hybridMultilevel"/>
    <w:tmpl w:val="A53C7C18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4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5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6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 w15:restartNumberingAfterBreak="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3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46296890"/>
    <w:multiLevelType w:val="hybridMultilevel"/>
    <w:tmpl w:val="21A6551E"/>
    <w:lvl w:ilvl="0" w:tplc="FA3EA9C8">
      <w:start w:val="1"/>
      <w:numFmt w:val="russianLower"/>
      <w:lvlText w:val="%1)"/>
      <w:lvlJc w:val="left"/>
      <w:pPr>
        <w:ind w:left="3195" w:hanging="360"/>
      </w:pPr>
      <w:rPr>
        <w:rFonts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3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4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7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 w15:restartNumberingAfterBreak="0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ED535E"/>
    <w:multiLevelType w:val="multilevel"/>
    <w:tmpl w:val="62E2E8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1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2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4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5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6" w15:restartNumberingAfterBreak="0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9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5"/>
  </w:num>
  <w:num w:numId="2">
    <w:abstractNumId w:val="35"/>
  </w:num>
  <w:num w:numId="3">
    <w:abstractNumId w:val="33"/>
  </w:num>
  <w:num w:numId="4">
    <w:abstractNumId w:val="1"/>
  </w:num>
  <w:num w:numId="5">
    <w:abstractNumId w:val="0"/>
  </w:num>
  <w:num w:numId="6">
    <w:abstractNumId w:val="32"/>
  </w:num>
  <w:num w:numId="7">
    <w:abstractNumId w:val="30"/>
  </w:num>
  <w:num w:numId="8">
    <w:abstractNumId w:val="3"/>
  </w:num>
  <w:num w:numId="9">
    <w:abstractNumId w:val="19"/>
  </w:num>
  <w:num w:numId="10">
    <w:abstractNumId w:val="2"/>
  </w:num>
  <w:num w:numId="11">
    <w:abstractNumId w:val="25"/>
  </w:num>
  <w:num w:numId="12">
    <w:abstractNumId w:val="43"/>
  </w:num>
  <w:num w:numId="13">
    <w:abstractNumId w:val="34"/>
  </w:num>
  <w:num w:numId="14">
    <w:abstractNumId w:val="24"/>
  </w:num>
  <w:num w:numId="15">
    <w:abstractNumId w:val="40"/>
  </w:num>
  <w:num w:numId="16">
    <w:abstractNumId w:val="39"/>
  </w:num>
  <w:num w:numId="17">
    <w:abstractNumId w:val="48"/>
  </w:num>
  <w:num w:numId="18">
    <w:abstractNumId w:val="18"/>
  </w:num>
  <w:num w:numId="19">
    <w:abstractNumId w:val="42"/>
  </w:num>
  <w:num w:numId="20">
    <w:abstractNumId w:val="6"/>
  </w:num>
  <w:num w:numId="21">
    <w:abstractNumId w:val="46"/>
  </w:num>
  <w:num w:numId="22">
    <w:abstractNumId w:val="31"/>
  </w:num>
  <w:num w:numId="23">
    <w:abstractNumId w:val="12"/>
  </w:num>
  <w:num w:numId="24">
    <w:abstractNumId w:val="28"/>
  </w:num>
  <w:num w:numId="25">
    <w:abstractNumId w:val="26"/>
  </w:num>
  <w:num w:numId="26">
    <w:abstractNumId w:val="49"/>
  </w:num>
  <w:num w:numId="27">
    <w:abstractNumId w:val="21"/>
  </w:num>
  <w:num w:numId="28">
    <w:abstractNumId w:val="44"/>
  </w:num>
  <w:num w:numId="29">
    <w:abstractNumId w:val="29"/>
  </w:num>
  <w:num w:numId="30">
    <w:abstractNumId w:val="5"/>
  </w:num>
  <w:num w:numId="31">
    <w:abstractNumId w:val="37"/>
  </w:num>
  <w:num w:numId="32">
    <w:abstractNumId w:val="36"/>
  </w:num>
  <w:num w:numId="33">
    <w:abstractNumId w:val="9"/>
  </w:num>
  <w:num w:numId="34">
    <w:abstractNumId w:val="41"/>
  </w:num>
  <w:num w:numId="35">
    <w:abstractNumId w:val="27"/>
  </w:num>
  <w:num w:numId="36">
    <w:abstractNumId w:val="10"/>
  </w:num>
  <w:num w:numId="37">
    <w:abstractNumId w:val="7"/>
  </w:num>
  <w:num w:numId="38">
    <w:abstractNumId w:val="20"/>
  </w:num>
  <w:num w:numId="39">
    <w:abstractNumId w:val="11"/>
  </w:num>
  <w:num w:numId="40">
    <w:abstractNumId w:val="8"/>
  </w:num>
  <w:num w:numId="41">
    <w:abstractNumId w:val="4"/>
  </w:num>
  <w:num w:numId="42">
    <w:abstractNumId w:val="22"/>
  </w:num>
  <w:num w:numId="43">
    <w:abstractNumId w:val="47"/>
  </w:num>
  <w:num w:numId="44">
    <w:abstractNumId w:val="14"/>
  </w:num>
  <w:num w:numId="45">
    <w:abstractNumId w:val="15"/>
  </w:num>
  <w:num w:numId="46">
    <w:abstractNumId w:val="23"/>
  </w:num>
  <w:num w:numId="47">
    <w:abstractNumId w:val="16"/>
  </w:num>
  <w:num w:numId="48">
    <w:abstractNumId w:val="17"/>
  </w:num>
  <w:num w:numId="49">
    <w:abstractNumId w:val="13"/>
  </w:num>
  <w:num w:numId="50">
    <w:abstractNumId w:val="38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C94"/>
    <w:rsid w:val="00026EF1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5143"/>
    <w:rsid w:val="00035643"/>
    <w:rsid w:val="00036C5B"/>
    <w:rsid w:val="00037574"/>
    <w:rsid w:val="000405A6"/>
    <w:rsid w:val="00040DAC"/>
    <w:rsid w:val="00042DAB"/>
    <w:rsid w:val="0004331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46F42"/>
    <w:rsid w:val="00047C22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3610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7D8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141F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B2"/>
    <w:rsid w:val="00100DF6"/>
    <w:rsid w:val="00101D5D"/>
    <w:rsid w:val="00102767"/>
    <w:rsid w:val="00102888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5CEB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284"/>
    <w:rsid w:val="00172A27"/>
    <w:rsid w:val="0017389A"/>
    <w:rsid w:val="00173D87"/>
    <w:rsid w:val="00174DD3"/>
    <w:rsid w:val="00174FE4"/>
    <w:rsid w:val="00175F4B"/>
    <w:rsid w:val="00176FD1"/>
    <w:rsid w:val="0018033A"/>
    <w:rsid w:val="0018080A"/>
    <w:rsid w:val="00181251"/>
    <w:rsid w:val="0018146E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73C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65E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40D"/>
    <w:rsid w:val="00220D51"/>
    <w:rsid w:val="002215C9"/>
    <w:rsid w:val="0022197F"/>
    <w:rsid w:val="00222005"/>
    <w:rsid w:val="00222F7B"/>
    <w:rsid w:val="00223DE7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0D3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3A5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40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62C6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E84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8AE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5A5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6FD8"/>
    <w:rsid w:val="003B716D"/>
    <w:rsid w:val="003B73B0"/>
    <w:rsid w:val="003B7A32"/>
    <w:rsid w:val="003C02BD"/>
    <w:rsid w:val="003C0513"/>
    <w:rsid w:val="003C0DA2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EC2"/>
    <w:rsid w:val="003D2337"/>
    <w:rsid w:val="003D2803"/>
    <w:rsid w:val="003D2904"/>
    <w:rsid w:val="003D3FDD"/>
    <w:rsid w:val="003D5380"/>
    <w:rsid w:val="003D6C76"/>
    <w:rsid w:val="003D7018"/>
    <w:rsid w:val="003E0F9B"/>
    <w:rsid w:val="003E18FC"/>
    <w:rsid w:val="003E2CD7"/>
    <w:rsid w:val="003E3CDC"/>
    <w:rsid w:val="003E460C"/>
    <w:rsid w:val="003E553A"/>
    <w:rsid w:val="003E5F25"/>
    <w:rsid w:val="003E647A"/>
    <w:rsid w:val="003E6CD8"/>
    <w:rsid w:val="003E715E"/>
    <w:rsid w:val="003E71FC"/>
    <w:rsid w:val="003E73BA"/>
    <w:rsid w:val="003E7493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71A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3C48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BA3"/>
    <w:rsid w:val="00453EC4"/>
    <w:rsid w:val="00455E7D"/>
    <w:rsid w:val="004564FB"/>
    <w:rsid w:val="00457A4A"/>
    <w:rsid w:val="0046112E"/>
    <w:rsid w:val="00461AA2"/>
    <w:rsid w:val="00462EA6"/>
    <w:rsid w:val="0046305E"/>
    <w:rsid w:val="00464071"/>
    <w:rsid w:val="004644C8"/>
    <w:rsid w:val="00464647"/>
    <w:rsid w:val="00464C59"/>
    <w:rsid w:val="00465183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3E74"/>
    <w:rsid w:val="004846F0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196"/>
    <w:rsid w:val="004B541C"/>
    <w:rsid w:val="004B7072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4F7B0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658AB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76A9F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D4B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75E"/>
    <w:rsid w:val="005F0D85"/>
    <w:rsid w:val="005F17AB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8B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0BC3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16B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1F5"/>
    <w:rsid w:val="006704C6"/>
    <w:rsid w:val="006708B5"/>
    <w:rsid w:val="00671936"/>
    <w:rsid w:val="00671B4E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0C5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162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3DB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53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AF3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A3D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69E5"/>
    <w:rsid w:val="00787BF1"/>
    <w:rsid w:val="0079030E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4BAB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4A76"/>
    <w:rsid w:val="007D5539"/>
    <w:rsid w:val="007D5DAE"/>
    <w:rsid w:val="007D6039"/>
    <w:rsid w:val="007D694F"/>
    <w:rsid w:val="007D70F0"/>
    <w:rsid w:val="007E0453"/>
    <w:rsid w:val="007E087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CFF"/>
    <w:rsid w:val="00814F6C"/>
    <w:rsid w:val="00815182"/>
    <w:rsid w:val="00815223"/>
    <w:rsid w:val="00815261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1C3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5D62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5EC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84FF7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746A"/>
    <w:rsid w:val="009C145B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9F7F5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4901"/>
    <w:rsid w:val="00A44BFB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66028"/>
    <w:rsid w:val="00A7019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18"/>
    <w:rsid w:val="00A92B5E"/>
    <w:rsid w:val="00A93924"/>
    <w:rsid w:val="00A93EA6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0FA3"/>
    <w:rsid w:val="00AC14AF"/>
    <w:rsid w:val="00AC2C95"/>
    <w:rsid w:val="00AC319D"/>
    <w:rsid w:val="00AC4086"/>
    <w:rsid w:val="00AC63D4"/>
    <w:rsid w:val="00AC6426"/>
    <w:rsid w:val="00AC6ABA"/>
    <w:rsid w:val="00AC6EF5"/>
    <w:rsid w:val="00AC6FCD"/>
    <w:rsid w:val="00AC709C"/>
    <w:rsid w:val="00AD023D"/>
    <w:rsid w:val="00AD1BCC"/>
    <w:rsid w:val="00AD1EF7"/>
    <w:rsid w:val="00AD2C25"/>
    <w:rsid w:val="00AD4A9D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4C2D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F0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3A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41B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6885"/>
    <w:rsid w:val="00BF7D12"/>
    <w:rsid w:val="00C0122E"/>
    <w:rsid w:val="00C017B7"/>
    <w:rsid w:val="00C01EAB"/>
    <w:rsid w:val="00C03DE5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2E8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89E"/>
    <w:rsid w:val="00C52647"/>
    <w:rsid w:val="00C52F22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2D00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810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202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C14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7B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4A42"/>
    <w:rsid w:val="00D34FC4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86109"/>
    <w:rsid w:val="00D90057"/>
    <w:rsid w:val="00D90127"/>
    <w:rsid w:val="00D906E6"/>
    <w:rsid w:val="00D90F8A"/>
    <w:rsid w:val="00D911D1"/>
    <w:rsid w:val="00D913CA"/>
    <w:rsid w:val="00D927F9"/>
    <w:rsid w:val="00D937BC"/>
    <w:rsid w:val="00D93F7B"/>
    <w:rsid w:val="00D94305"/>
    <w:rsid w:val="00D94387"/>
    <w:rsid w:val="00D94833"/>
    <w:rsid w:val="00D94B35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1C39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65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12C"/>
    <w:rsid w:val="00E06D9E"/>
    <w:rsid w:val="00E1038C"/>
    <w:rsid w:val="00E10803"/>
    <w:rsid w:val="00E10F48"/>
    <w:rsid w:val="00E11108"/>
    <w:rsid w:val="00E11498"/>
    <w:rsid w:val="00E11833"/>
    <w:rsid w:val="00E11F97"/>
    <w:rsid w:val="00E120F5"/>
    <w:rsid w:val="00E1243F"/>
    <w:rsid w:val="00E12CB6"/>
    <w:rsid w:val="00E12FE4"/>
    <w:rsid w:val="00E131AB"/>
    <w:rsid w:val="00E134E8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13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6947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3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668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3E"/>
    <w:rsid w:val="00F44A59"/>
    <w:rsid w:val="00F459BB"/>
    <w:rsid w:val="00F4607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6C51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73E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C7F8E"/>
    <w:rsid w:val="00FD248C"/>
    <w:rsid w:val="00FD47CE"/>
    <w:rsid w:val="00FD5765"/>
    <w:rsid w:val="00FD664E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047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F06DD6-9AE9-4BC9-804C-998CCD67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  <w:tabs>
        <w:tab w:val="clear" w:pos="1134"/>
      </w:tabs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paragraph" w:styleId="19">
    <w:name w:val="index 1"/>
    <w:basedOn w:val="a3"/>
    <w:next w:val="a3"/>
    <w:semiHidden/>
    <w:rsid w:val="001C273C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FA8D5B-3102-4C7E-9BDD-3701729E95E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009A2C9-767D-4095-B0A7-657AB36D7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3183</TotalTime>
  <Pages>46</Pages>
  <Words>12669</Words>
  <Characters>72219</Characters>
  <Application>Microsoft Office Word</Application>
  <DocSecurity>0</DocSecurity>
  <Lines>601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84719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 Никита Андреевич</cp:lastModifiedBy>
  <cp:revision>82</cp:revision>
  <cp:lastPrinted>2015-06-11T14:10:00Z</cp:lastPrinted>
  <dcterms:created xsi:type="dcterms:W3CDTF">2015-05-04T10:14:00Z</dcterms:created>
  <dcterms:modified xsi:type="dcterms:W3CDTF">2015-10-08T12:11:00Z</dcterms:modified>
</cp:coreProperties>
</file>