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BC683B">
        <w:rPr>
          <w:rFonts w:ascii="Times New Roman" w:hAnsi="Times New Roman" w:cs="Times New Roman"/>
          <w:sz w:val="24"/>
          <w:szCs w:val="24"/>
        </w:rPr>
        <w:t>154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BC683B">
        <w:rPr>
          <w:rFonts w:ascii="Times New Roman" w:hAnsi="Times New Roman" w:cs="Times New Roman"/>
          <w:sz w:val="24"/>
          <w:szCs w:val="24"/>
        </w:rPr>
        <w:t>02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BC683B">
        <w:rPr>
          <w:rFonts w:ascii="Times New Roman" w:hAnsi="Times New Roman" w:cs="Times New Roman"/>
          <w:sz w:val="24"/>
          <w:szCs w:val="24"/>
        </w:rPr>
        <w:t>апреля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3B45C3" w:rsidRPr="003B45C3" w:rsidRDefault="003B45C3" w:rsidP="003B45C3">
      <w:pPr>
        <w:spacing w:after="0" w:line="360" w:lineRule="auto"/>
        <w:ind w:left="284" w:firstLine="7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45C3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3B45C3" w:rsidRPr="003B45C3" w:rsidRDefault="003B45C3" w:rsidP="003B45C3">
      <w:pPr>
        <w:spacing w:after="240" w:line="240" w:lineRule="auto"/>
        <w:ind w:left="284" w:firstLine="7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B45C3">
        <w:rPr>
          <w:rFonts w:ascii="Times New Roman" w:hAnsi="Times New Roman" w:cs="Times New Roman"/>
          <w:sz w:val="24"/>
          <w:szCs w:val="24"/>
        </w:rPr>
        <w:t>на текущий ремонт объектов  ЗАО «Далур» - "Вагон операторная на расходном складе серной кислоты на площадке ЛСУ Западная", инв.№ 000002701», "Насосная станция воды на площадке ЛСУ Западная" инв.№ 000002734», «Здание компрессорной на участке, инв. № 081060052»,  «Подстанция трансформаторная комплектная ТМ-3 КТПП-1000, инв. № 001012721».</w:t>
      </w:r>
      <w:proofErr w:type="gramEnd"/>
    </w:p>
    <w:p w:rsidR="003B45C3" w:rsidRPr="003B45C3" w:rsidRDefault="003B45C3" w:rsidP="003B45C3">
      <w:pPr>
        <w:spacing w:after="24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3B45C3" w:rsidRPr="003B45C3" w:rsidRDefault="003B45C3" w:rsidP="003B45C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3B45C3" w:rsidRPr="003B45C3" w:rsidRDefault="003B45C3" w:rsidP="003B45C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Заказчик: ЗАО «Далур».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B45C3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- объектов: </w:t>
      </w:r>
      <w:proofErr w:type="gramStart"/>
      <w:r w:rsidRPr="003B45C3">
        <w:rPr>
          <w:rFonts w:ascii="Times New Roman" w:hAnsi="Times New Roman" w:cs="Times New Roman"/>
          <w:sz w:val="24"/>
          <w:szCs w:val="24"/>
        </w:rPr>
        <w:t xml:space="preserve">"Вагон операторная на расходном складе серной кислоты на площадке ЛСУ Западная", инв. № 000002701», "Насосная станция воды на площадке ЛСУ Западная" инв.№ 000002734» - Курганская область, </w:t>
      </w:r>
      <w:proofErr w:type="spellStart"/>
      <w:r w:rsidRPr="003B45C3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3B45C3">
        <w:rPr>
          <w:rFonts w:ascii="Times New Roman" w:hAnsi="Times New Roman" w:cs="Times New Roman"/>
          <w:sz w:val="24"/>
          <w:szCs w:val="24"/>
        </w:rPr>
        <w:t xml:space="preserve"> район, ЛСУ «Западная» </w:t>
      </w:r>
      <w:proofErr w:type="spellStart"/>
      <w:r w:rsidRPr="003B45C3">
        <w:rPr>
          <w:rFonts w:ascii="Times New Roman" w:hAnsi="Times New Roman" w:cs="Times New Roman"/>
          <w:sz w:val="24"/>
          <w:szCs w:val="24"/>
        </w:rPr>
        <w:t>Далматовского</w:t>
      </w:r>
      <w:proofErr w:type="spellEnd"/>
      <w:r w:rsidRPr="003B45C3">
        <w:rPr>
          <w:rFonts w:ascii="Times New Roman" w:hAnsi="Times New Roman" w:cs="Times New Roman"/>
          <w:sz w:val="24"/>
          <w:szCs w:val="24"/>
        </w:rPr>
        <w:t xml:space="preserve"> месторождения;</w:t>
      </w:r>
      <w:proofErr w:type="gramEnd"/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- объектов «Здание </w:t>
      </w:r>
      <w:proofErr w:type="gramStart"/>
      <w:r w:rsidRPr="003B45C3">
        <w:rPr>
          <w:rFonts w:ascii="Times New Roman" w:hAnsi="Times New Roman" w:cs="Times New Roman"/>
          <w:sz w:val="24"/>
          <w:szCs w:val="24"/>
        </w:rPr>
        <w:t>компрессорной</w:t>
      </w:r>
      <w:proofErr w:type="gramEnd"/>
      <w:r w:rsidRPr="003B45C3">
        <w:rPr>
          <w:rFonts w:ascii="Times New Roman" w:hAnsi="Times New Roman" w:cs="Times New Roman"/>
          <w:sz w:val="24"/>
          <w:szCs w:val="24"/>
        </w:rPr>
        <w:t xml:space="preserve"> на участке, инв. № 081060052», «Подстанция трансформаторная комплектная ТМ-3 КТПП-1000, инв. № 001012721» - Курганская область, </w:t>
      </w:r>
      <w:proofErr w:type="spellStart"/>
      <w:r w:rsidRPr="003B45C3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3B45C3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</w:t>
      </w:r>
      <w:proofErr w:type="spellStart"/>
      <w:r w:rsidRPr="003B45C3">
        <w:rPr>
          <w:rFonts w:ascii="Times New Roman" w:hAnsi="Times New Roman" w:cs="Times New Roman"/>
          <w:sz w:val="24"/>
          <w:szCs w:val="24"/>
        </w:rPr>
        <w:t>Далматовского</w:t>
      </w:r>
      <w:proofErr w:type="spellEnd"/>
      <w:r w:rsidRPr="003B45C3">
        <w:rPr>
          <w:rFonts w:ascii="Times New Roman" w:hAnsi="Times New Roman" w:cs="Times New Roman"/>
          <w:sz w:val="24"/>
          <w:szCs w:val="24"/>
        </w:rPr>
        <w:t xml:space="preserve"> месторождения;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3B45C3">
        <w:rPr>
          <w:rFonts w:ascii="Times New Roman" w:hAnsi="Times New Roman" w:cs="Times New Roman"/>
          <w:sz w:val="24"/>
          <w:szCs w:val="24"/>
        </w:rPr>
        <w:t xml:space="preserve">Состав работ:  на объекте </w:t>
      </w:r>
      <w:r w:rsidRPr="003B45C3">
        <w:rPr>
          <w:rFonts w:ascii="Times New Roman" w:hAnsi="Times New Roman" w:cs="Times New Roman"/>
          <w:sz w:val="24"/>
          <w:szCs w:val="24"/>
          <w:u w:val="single"/>
        </w:rPr>
        <w:t>"Вагон операторная на расходном складе серной кислоты на площадке ЛСУ Западная", инв. № 000002701»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B45C3">
        <w:rPr>
          <w:rFonts w:ascii="Times New Roman" w:hAnsi="Times New Roman" w:cs="Times New Roman"/>
          <w:sz w:val="24"/>
          <w:szCs w:val="24"/>
        </w:rPr>
        <w:t xml:space="preserve"> заменить покрытие кровли в том числе: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Разборка покрытий кровель из листовой стали – 19м2;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Монтаж каркаса кровли из уголка – 0,21 т;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обрешетки из досок – 19м2;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Монтаж профильного покрытия из профилированного листа – 19м2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фронтона из профилированного листа – 4м2.</w:t>
      </w:r>
    </w:p>
    <w:p w:rsidR="003B45C3" w:rsidRPr="003B45C3" w:rsidRDefault="003B45C3" w:rsidP="003B45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на объекте "</w:t>
      </w:r>
      <w:r w:rsidRPr="003B45C3">
        <w:rPr>
          <w:rFonts w:ascii="Times New Roman" w:hAnsi="Times New Roman" w:cs="Times New Roman"/>
          <w:sz w:val="24"/>
          <w:szCs w:val="24"/>
          <w:u w:val="single"/>
        </w:rPr>
        <w:t>Насосная станция воды на площадке ЛСУ Западная" инв. № 000002734»</w:t>
      </w:r>
      <w:r w:rsidRPr="003B45C3">
        <w:rPr>
          <w:rFonts w:ascii="Times New Roman" w:hAnsi="Times New Roman" w:cs="Times New Roman"/>
          <w:sz w:val="24"/>
          <w:szCs w:val="24"/>
        </w:rPr>
        <w:t xml:space="preserve"> заменить покрытие кровли в том числе:  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Разборка покрытий кровель из листовой стали – 29м2;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Монтаж каркаса кровли из уголка – 0,32 т;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обрешетки из досок – 29м2;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Монтаж профильного покрытия из профилированного листа – 29м2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фронтона из профилированного листа – 3м2.</w:t>
      </w:r>
    </w:p>
    <w:p w:rsidR="003B45C3" w:rsidRPr="003B45C3" w:rsidRDefault="003B45C3" w:rsidP="003B45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на объекте </w:t>
      </w:r>
      <w:r w:rsidRPr="003B45C3">
        <w:rPr>
          <w:rFonts w:ascii="Times New Roman" w:hAnsi="Times New Roman" w:cs="Times New Roman"/>
          <w:sz w:val="24"/>
          <w:szCs w:val="24"/>
          <w:u w:val="single"/>
        </w:rPr>
        <w:t>«Здание компрессорной на участке, инв. № 081060052»</w:t>
      </w:r>
      <w:r w:rsidRPr="003B45C3">
        <w:rPr>
          <w:rFonts w:ascii="Times New Roman" w:hAnsi="Times New Roman" w:cs="Times New Roman"/>
          <w:sz w:val="24"/>
          <w:szCs w:val="24"/>
        </w:rPr>
        <w:t xml:space="preserve"> заменить покрытие кровли в том числе:  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Разборка обрешетки – 132м2;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Разборка стропильной системы – 132 м3;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Разборка покрытия кровли – 132м2;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стропильной системы – 3,5м3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обрешетки – 132м2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покрытия из профилированного листа – 132м2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- Устройство фронтона из профилированного листа – 35м2. </w:t>
      </w:r>
    </w:p>
    <w:p w:rsidR="003B45C3" w:rsidRPr="003B45C3" w:rsidRDefault="003B45C3" w:rsidP="003B45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на объекте </w:t>
      </w:r>
      <w:r w:rsidRPr="003B45C3">
        <w:rPr>
          <w:rFonts w:ascii="Times New Roman" w:hAnsi="Times New Roman" w:cs="Times New Roman"/>
          <w:sz w:val="24"/>
          <w:szCs w:val="24"/>
          <w:u w:val="single"/>
        </w:rPr>
        <w:t>«Подстанция трансформаторная комплектная ТМ-3 КТПП-1000, инв. № 001012721»</w:t>
      </w:r>
      <w:r w:rsidRPr="003B45C3">
        <w:rPr>
          <w:rFonts w:ascii="Times New Roman" w:hAnsi="Times New Roman" w:cs="Times New Roman"/>
          <w:sz w:val="24"/>
          <w:szCs w:val="24"/>
        </w:rPr>
        <w:t xml:space="preserve"> заменить покрытие кровли в том числе:  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Монтаж каркаса кровли из уголка – 0,5т;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Монтаж кровельного покрытия из профилированного листа – 58 м</w:t>
      </w:r>
      <w:proofErr w:type="gramStart"/>
      <w:r w:rsidRPr="003B45C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45C3">
        <w:rPr>
          <w:rFonts w:ascii="Times New Roman" w:hAnsi="Times New Roman" w:cs="Times New Roman"/>
          <w:sz w:val="24"/>
          <w:szCs w:val="24"/>
        </w:rPr>
        <w:t>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фронтона из профилированного листа – 9,1м</w:t>
      </w:r>
      <w:proofErr w:type="gramStart"/>
      <w:r w:rsidRPr="003B45C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45C3">
        <w:rPr>
          <w:rFonts w:ascii="Times New Roman" w:hAnsi="Times New Roman" w:cs="Times New Roman"/>
          <w:sz w:val="24"/>
          <w:szCs w:val="24"/>
        </w:rPr>
        <w:t>;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lastRenderedPageBreak/>
        <w:t>- Устройство обделок на фасадах – 33,6 м3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>- Устройство желобов подвесных – 16м2.</w:t>
      </w:r>
    </w:p>
    <w:p w:rsidR="003B45C3" w:rsidRPr="003B45C3" w:rsidRDefault="003B45C3" w:rsidP="003B45C3">
      <w:p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3B45C3">
        <w:rPr>
          <w:rFonts w:ascii="Times New Roman" w:hAnsi="Times New Roman" w:cs="Times New Roman"/>
          <w:sz w:val="24"/>
          <w:szCs w:val="24"/>
        </w:rPr>
        <w:t xml:space="preserve">  5. Работы выполняются из материалов Подрядчика; </w:t>
      </w:r>
    </w:p>
    <w:p w:rsidR="003B45C3" w:rsidRPr="003B45C3" w:rsidRDefault="003B45C3" w:rsidP="003B45C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6. </w:t>
      </w:r>
      <w:proofErr w:type="gramStart"/>
      <w:r w:rsidRPr="003B45C3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3B45C3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3B45C3" w:rsidRPr="003B45C3" w:rsidRDefault="003B45C3" w:rsidP="003B45C3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A2B33"/>
    <w:multiLevelType w:val="hybridMultilevel"/>
    <w:tmpl w:val="24EA9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A1F99"/>
    <w:rsid w:val="001C4C7A"/>
    <w:rsid w:val="003B45C3"/>
    <w:rsid w:val="00523BAD"/>
    <w:rsid w:val="006A2DB9"/>
    <w:rsid w:val="006A59DE"/>
    <w:rsid w:val="006C575C"/>
    <w:rsid w:val="006E3CFA"/>
    <w:rsid w:val="007A6559"/>
    <w:rsid w:val="007F4920"/>
    <w:rsid w:val="008C3956"/>
    <w:rsid w:val="008E519E"/>
    <w:rsid w:val="00920292"/>
    <w:rsid w:val="00A666CB"/>
    <w:rsid w:val="00AA09F0"/>
    <w:rsid w:val="00AA4241"/>
    <w:rsid w:val="00AB6A53"/>
    <w:rsid w:val="00B971DF"/>
    <w:rsid w:val="00BC683B"/>
    <w:rsid w:val="00BE1907"/>
    <w:rsid w:val="00D31BEE"/>
    <w:rsid w:val="00D7031D"/>
    <w:rsid w:val="00DF1000"/>
    <w:rsid w:val="00E47534"/>
    <w:rsid w:val="00F11213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19</cp:revision>
  <cp:lastPrinted>2013-04-02T07:36:00Z</cp:lastPrinted>
  <dcterms:created xsi:type="dcterms:W3CDTF">2012-10-11T10:41:00Z</dcterms:created>
  <dcterms:modified xsi:type="dcterms:W3CDTF">2013-04-02T07:36:00Z</dcterms:modified>
</cp:coreProperties>
</file>