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6E34" w:rsidRDefault="003F6E34" w:rsidP="0078637D">
      <w:pPr>
        <w:ind w:left="357"/>
        <w:jc w:val="center"/>
        <w:outlineLvl w:val="0"/>
        <w:rPr>
          <w:b/>
        </w:rPr>
      </w:pPr>
      <w:r w:rsidRPr="0078637D">
        <w:rPr>
          <w:b/>
        </w:rPr>
        <w:t>ЧАСТЬ 2</w:t>
      </w:r>
    </w:p>
    <w:p w:rsidR="003F6E34" w:rsidRPr="0078637D" w:rsidRDefault="003F6E34" w:rsidP="0078637D">
      <w:pPr>
        <w:ind w:left="357"/>
        <w:jc w:val="center"/>
        <w:outlineLvl w:val="0"/>
        <w:rPr>
          <w:b/>
        </w:rPr>
      </w:pPr>
    </w:p>
    <w:p w:rsidR="003F6E34" w:rsidRPr="0078637D" w:rsidRDefault="003F6E34" w:rsidP="0078637D">
      <w:pPr>
        <w:ind w:left="357"/>
        <w:jc w:val="center"/>
        <w:outlineLvl w:val="0"/>
        <w:rPr>
          <w:b/>
        </w:rPr>
      </w:pPr>
      <w:r w:rsidRPr="0078637D">
        <w:rPr>
          <w:b/>
        </w:rPr>
        <w:t>ПОРЯДОК ПРОВЕДЕНИЯ ЗАКУПКИ</w:t>
      </w:r>
    </w:p>
    <w:p w:rsidR="003F6E34" w:rsidRPr="00FE6216" w:rsidRDefault="003F6E34" w:rsidP="0078637D">
      <w:pPr>
        <w:tabs>
          <w:tab w:val="left" w:pos="1134"/>
        </w:tabs>
        <w:ind w:right="-1"/>
        <w:jc w:val="center"/>
        <w:rPr>
          <w:b/>
          <w:i/>
          <w:sz w:val="22"/>
          <w:szCs w:val="22"/>
        </w:rPr>
      </w:pPr>
    </w:p>
    <w:tbl>
      <w:tblPr>
        <w:tblW w:w="108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1140"/>
        <w:gridCol w:w="1979"/>
        <w:gridCol w:w="7681"/>
      </w:tblGrid>
      <w:tr w:rsidR="003F6E34" w:rsidRPr="00D0596C" w:rsidTr="00D0596C">
        <w:trPr>
          <w:trHeight w:val="384"/>
          <w:tblHeader/>
        </w:trPr>
        <w:tc>
          <w:tcPr>
            <w:tcW w:w="1140" w:type="dxa"/>
            <w:vAlign w:val="center"/>
          </w:tcPr>
          <w:p w:rsidR="003F6E34" w:rsidRPr="00D0596C" w:rsidRDefault="003F6E34" w:rsidP="007D7FA5">
            <w:pPr>
              <w:tabs>
                <w:tab w:val="left" w:pos="528"/>
              </w:tabs>
              <w:ind w:right="108"/>
              <w:jc w:val="center"/>
              <w:rPr>
                <w:b/>
                <w:sz w:val="18"/>
                <w:szCs w:val="18"/>
              </w:rPr>
            </w:pPr>
            <w:r w:rsidRPr="00D0596C">
              <w:rPr>
                <w:b/>
                <w:sz w:val="18"/>
                <w:szCs w:val="18"/>
              </w:rPr>
              <w:t>№ п/п</w:t>
            </w:r>
          </w:p>
        </w:tc>
        <w:tc>
          <w:tcPr>
            <w:tcW w:w="1979" w:type="dxa"/>
            <w:vAlign w:val="center"/>
          </w:tcPr>
          <w:p w:rsidR="003F6E34" w:rsidRPr="00D0596C" w:rsidRDefault="003F6E34" w:rsidP="001F0DFD">
            <w:pPr>
              <w:pStyle w:val="24"/>
              <w:spacing w:after="0" w:line="240" w:lineRule="auto"/>
              <w:ind w:left="-13"/>
              <w:jc w:val="center"/>
              <w:rPr>
                <w:b/>
                <w:bCs/>
                <w:sz w:val="18"/>
                <w:szCs w:val="18"/>
              </w:rPr>
            </w:pPr>
            <w:r w:rsidRPr="00D0596C">
              <w:rPr>
                <w:b/>
                <w:sz w:val="18"/>
                <w:szCs w:val="18"/>
              </w:rPr>
              <w:t>Наименование п/п</w:t>
            </w:r>
          </w:p>
        </w:tc>
        <w:tc>
          <w:tcPr>
            <w:tcW w:w="7681" w:type="dxa"/>
            <w:vAlign w:val="center"/>
          </w:tcPr>
          <w:p w:rsidR="003F6E34" w:rsidRPr="00D0596C" w:rsidRDefault="003F6E34" w:rsidP="001F0DFD">
            <w:pPr>
              <w:pStyle w:val="24"/>
              <w:spacing w:after="0" w:line="240" w:lineRule="auto"/>
              <w:ind w:left="-1" w:right="153"/>
              <w:jc w:val="center"/>
              <w:rPr>
                <w:b/>
                <w:bCs/>
                <w:sz w:val="18"/>
                <w:szCs w:val="18"/>
              </w:rPr>
            </w:pPr>
            <w:r w:rsidRPr="00D0596C">
              <w:rPr>
                <w:b/>
                <w:sz w:val="18"/>
                <w:szCs w:val="18"/>
              </w:rPr>
              <w:t>Содержание</w:t>
            </w:r>
          </w:p>
        </w:tc>
      </w:tr>
      <w:tr w:rsidR="003F6E34" w:rsidRPr="00D0596C" w:rsidTr="00D0596C">
        <w:trPr>
          <w:trHeight w:val="184"/>
        </w:trPr>
        <w:tc>
          <w:tcPr>
            <w:tcW w:w="1140" w:type="dxa"/>
          </w:tcPr>
          <w:p w:rsidR="003F6E34" w:rsidRPr="00D0596C" w:rsidRDefault="003F6E34" w:rsidP="007D7FA5">
            <w:pPr>
              <w:tabs>
                <w:tab w:val="left" w:pos="528"/>
              </w:tabs>
              <w:ind w:right="108"/>
              <w:jc w:val="center"/>
              <w:rPr>
                <w:sz w:val="20"/>
                <w:szCs w:val="20"/>
              </w:rPr>
            </w:pPr>
            <w:r w:rsidRPr="00D0596C">
              <w:rPr>
                <w:sz w:val="20"/>
                <w:szCs w:val="20"/>
              </w:rPr>
              <w:t>1.</w:t>
            </w:r>
          </w:p>
        </w:tc>
        <w:tc>
          <w:tcPr>
            <w:tcW w:w="1979" w:type="dxa"/>
          </w:tcPr>
          <w:p w:rsidR="003F6E34" w:rsidRPr="00D0596C" w:rsidRDefault="003F6E34" w:rsidP="001F0DFD">
            <w:pPr>
              <w:pStyle w:val="Times12"/>
              <w:ind w:right="153" w:firstLine="0"/>
              <w:jc w:val="left"/>
              <w:rPr>
                <w:sz w:val="20"/>
                <w:szCs w:val="20"/>
              </w:rPr>
            </w:pPr>
            <w:r w:rsidRPr="00D0596C">
              <w:rPr>
                <w:sz w:val="20"/>
                <w:szCs w:val="20"/>
              </w:rPr>
              <w:t>Общие положения</w:t>
            </w:r>
          </w:p>
        </w:tc>
        <w:tc>
          <w:tcPr>
            <w:tcW w:w="7681" w:type="dxa"/>
          </w:tcPr>
          <w:p w:rsidR="003F6E34" w:rsidRPr="00D0596C" w:rsidRDefault="003F6E34" w:rsidP="007269B6">
            <w:pPr>
              <w:pStyle w:val="Times12"/>
              <w:numPr>
                <w:ilvl w:val="0"/>
                <w:numId w:val="35"/>
              </w:numPr>
              <w:tabs>
                <w:tab w:val="left" w:pos="649"/>
              </w:tabs>
              <w:ind w:left="0" w:right="153" w:firstLine="109"/>
              <w:rPr>
                <w:sz w:val="20"/>
                <w:szCs w:val="20"/>
              </w:rPr>
            </w:pPr>
            <w:r w:rsidRPr="00D0596C">
              <w:rPr>
                <w:bCs w:val="0"/>
                <w:sz w:val="20"/>
                <w:szCs w:val="2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F6E34" w:rsidRPr="00D0596C" w:rsidRDefault="003F6E34" w:rsidP="007269B6">
            <w:pPr>
              <w:pStyle w:val="Times12"/>
              <w:numPr>
                <w:ilvl w:val="0"/>
                <w:numId w:val="35"/>
              </w:numPr>
              <w:tabs>
                <w:tab w:val="left" w:pos="649"/>
              </w:tabs>
              <w:ind w:left="0" w:right="153" w:firstLine="109"/>
              <w:rPr>
                <w:sz w:val="20"/>
                <w:szCs w:val="20"/>
              </w:rPr>
            </w:pPr>
            <w:r w:rsidRPr="00D0596C">
              <w:rPr>
                <w:sz w:val="20"/>
                <w:szCs w:val="20"/>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3F6E34" w:rsidRPr="00D0596C" w:rsidRDefault="003F6E34" w:rsidP="007269B6">
            <w:pPr>
              <w:pStyle w:val="Times12"/>
              <w:numPr>
                <w:ilvl w:val="0"/>
                <w:numId w:val="35"/>
              </w:numPr>
              <w:tabs>
                <w:tab w:val="left" w:pos="649"/>
              </w:tabs>
              <w:ind w:left="0" w:right="153" w:firstLine="109"/>
              <w:rPr>
                <w:sz w:val="20"/>
                <w:szCs w:val="20"/>
              </w:rPr>
            </w:pPr>
            <w:r w:rsidRPr="00D0596C">
              <w:rPr>
                <w:sz w:val="20"/>
                <w:szCs w:val="20"/>
              </w:rPr>
              <w:t>С даты официальной публикации</w:t>
            </w:r>
            <w:r w:rsidRPr="00D0596C" w:rsidDel="00A16E2A">
              <w:rPr>
                <w:sz w:val="20"/>
                <w:szCs w:val="20"/>
              </w:rPr>
              <w:t xml:space="preserve"> </w:t>
            </w:r>
            <w:r w:rsidRPr="00D0596C">
              <w:rPr>
                <w:sz w:val="20"/>
                <w:szCs w:val="20"/>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3F6E34" w:rsidRPr="00D0596C" w:rsidRDefault="003F6E34" w:rsidP="007269B6">
            <w:pPr>
              <w:pStyle w:val="Times12"/>
              <w:numPr>
                <w:ilvl w:val="0"/>
                <w:numId w:val="35"/>
              </w:numPr>
              <w:tabs>
                <w:tab w:val="left" w:pos="649"/>
              </w:tabs>
              <w:ind w:left="0" w:right="153" w:firstLine="109"/>
              <w:rPr>
                <w:sz w:val="20"/>
                <w:szCs w:val="20"/>
              </w:rPr>
            </w:pPr>
            <w:r w:rsidRPr="00D0596C">
              <w:rPr>
                <w:sz w:val="20"/>
                <w:szCs w:val="20"/>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w:t>
            </w:r>
            <w:r>
              <w:rPr>
                <w:sz w:val="20"/>
                <w:szCs w:val="20"/>
              </w:rPr>
              <w:t xml:space="preserve"> </w:t>
            </w:r>
            <w:r w:rsidRPr="00D0596C">
              <w:rPr>
                <w:sz w:val="20"/>
                <w:szCs w:val="20"/>
              </w:rPr>
              <w:t xml:space="preserve">ходе закупки решениях </w:t>
            </w:r>
            <w:r>
              <w:rPr>
                <w:sz w:val="20"/>
                <w:szCs w:val="20"/>
              </w:rPr>
              <w:t>единой</w:t>
            </w:r>
            <w:r w:rsidRPr="00D0596C">
              <w:rPr>
                <w:sz w:val="20"/>
                <w:szCs w:val="20"/>
              </w:rPr>
              <w:t xml:space="preserve"> комиссии и организатора закупки.</w:t>
            </w:r>
          </w:p>
        </w:tc>
      </w:tr>
      <w:tr w:rsidR="003F6E34" w:rsidRPr="00D0596C" w:rsidTr="00D0596C">
        <w:trPr>
          <w:trHeight w:val="955"/>
        </w:trPr>
        <w:tc>
          <w:tcPr>
            <w:tcW w:w="1140" w:type="dxa"/>
          </w:tcPr>
          <w:p w:rsidR="003F6E34" w:rsidRPr="00D0596C" w:rsidRDefault="003F6E34" w:rsidP="007D7FA5">
            <w:pPr>
              <w:tabs>
                <w:tab w:val="left" w:pos="528"/>
              </w:tabs>
              <w:ind w:right="108"/>
              <w:jc w:val="center"/>
              <w:rPr>
                <w:sz w:val="20"/>
                <w:szCs w:val="20"/>
              </w:rPr>
            </w:pPr>
            <w:r w:rsidRPr="00D0596C">
              <w:rPr>
                <w:sz w:val="20"/>
                <w:szCs w:val="20"/>
              </w:rPr>
              <w:t>2.</w:t>
            </w:r>
          </w:p>
        </w:tc>
        <w:tc>
          <w:tcPr>
            <w:tcW w:w="1979" w:type="dxa"/>
          </w:tcPr>
          <w:p w:rsidR="003F6E34" w:rsidRPr="00D0596C" w:rsidRDefault="003F6E34" w:rsidP="001F0DFD">
            <w:pPr>
              <w:pStyle w:val="Times12"/>
              <w:ind w:right="153" w:firstLine="0"/>
              <w:jc w:val="left"/>
              <w:rPr>
                <w:sz w:val="20"/>
                <w:szCs w:val="20"/>
              </w:rPr>
            </w:pPr>
            <w:r w:rsidRPr="00D0596C">
              <w:rPr>
                <w:sz w:val="20"/>
                <w:szCs w:val="20"/>
              </w:rPr>
              <w:t>Разъяснение положений закупочной документации</w:t>
            </w:r>
          </w:p>
        </w:tc>
        <w:tc>
          <w:tcPr>
            <w:tcW w:w="7681" w:type="dxa"/>
          </w:tcPr>
          <w:p w:rsidR="003F6E34" w:rsidRPr="00D0596C" w:rsidRDefault="003F6E34" w:rsidP="007269B6">
            <w:pPr>
              <w:pStyle w:val="Times12"/>
              <w:numPr>
                <w:ilvl w:val="1"/>
                <w:numId w:val="19"/>
              </w:numPr>
              <w:tabs>
                <w:tab w:val="left" w:pos="649"/>
              </w:tabs>
              <w:ind w:left="-2" w:right="153" w:firstLine="111"/>
              <w:rPr>
                <w:sz w:val="20"/>
                <w:szCs w:val="20"/>
              </w:rPr>
            </w:pPr>
            <w:bookmarkStart w:id="0" w:name="_Ref406409540"/>
            <w:r w:rsidRPr="00D0596C">
              <w:rPr>
                <w:sz w:val="20"/>
                <w:szCs w:val="20"/>
              </w:rPr>
              <w:t>Любой участник закупки вправе направить организатору закупки запрос о разъяснении положений закупочной документации:</w:t>
            </w:r>
            <w:bookmarkEnd w:id="0"/>
          </w:p>
          <w:p w:rsidR="003F6E34" w:rsidRPr="00D0596C" w:rsidRDefault="003F6E34" w:rsidP="007269B6">
            <w:pPr>
              <w:pStyle w:val="Times12"/>
              <w:numPr>
                <w:ilvl w:val="0"/>
                <w:numId w:val="18"/>
              </w:numPr>
              <w:tabs>
                <w:tab w:val="left" w:pos="1020"/>
              </w:tabs>
              <w:ind w:left="0" w:right="153" w:firstLine="637"/>
              <w:rPr>
                <w:sz w:val="20"/>
                <w:szCs w:val="20"/>
              </w:rPr>
            </w:pPr>
            <w:r w:rsidRPr="00D0596C">
              <w:rPr>
                <w:sz w:val="20"/>
                <w:szCs w:val="20"/>
              </w:rPr>
              <w:t>через ЭТП;</w:t>
            </w:r>
          </w:p>
          <w:p w:rsidR="003F6E34" w:rsidRPr="00D0596C" w:rsidRDefault="003F6E34" w:rsidP="007269B6">
            <w:pPr>
              <w:pStyle w:val="Times12"/>
              <w:numPr>
                <w:ilvl w:val="0"/>
                <w:numId w:val="18"/>
              </w:numPr>
              <w:tabs>
                <w:tab w:val="left" w:pos="1020"/>
              </w:tabs>
              <w:ind w:left="0" w:right="153" w:firstLine="637"/>
              <w:rPr>
                <w:sz w:val="20"/>
                <w:szCs w:val="20"/>
              </w:rPr>
            </w:pPr>
            <w:r w:rsidRPr="00D0596C">
              <w:rPr>
                <w:sz w:val="20"/>
                <w:szCs w:val="20"/>
              </w:rPr>
              <w:t>в письменном виде (на бланке участника или с печатью участника) за подписью руководителя участника закупки или уполномоченного лица участника закупки.</w:t>
            </w:r>
          </w:p>
          <w:p w:rsidR="003F6E34" w:rsidRPr="00D0596C" w:rsidRDefault="003F6E34" w:rsidP="00D740D5">
            <w:pPr>
              <w:pStyle w:val="Times12"/>
              <w:tabs>
                <w:tab w:val="left" w:pos="1020"/>
              </w:tabs>
              <w:ind w:right="153" w:firstLine="109"/>
              <w:rPr>
                <w:sz w:val="20"/>
                <w:szCs w:val="20"/>
              </w:rPr>
            </w:pPr>
            <w:r w:rsidRPr="00D0596C">
              <w:rPr>
                <w:sz w:val="20"/>
                <w:szCs w:val="20"/>
              </w:rPr>
              <w:t xml:space="preserve">Участник должен обеспечить получение организатором закупки такого запроса не позднее </w:t>
            </w:r>
            <w:r>
              <w:rPr>
                <w:sz w:val="20"/>
                <w:szCs w:val="20"/>
              </w:rPr>
              <w:t>3</w:t>
            </w:r>
            <w:r w:rsidRPr="00D0596C">
              <w:rPr>
                <w:sz w:val="20"/>
                <w:szCs w:val="20"/>
              </w:rPr>
              <w:t xml:space="preserve"> (</w:t>
            </w:r>
            <w:r>
              <w:rPr>
                <w:sz w:val="20"/>
                <w:szCs w:val="20"/>
              </w:rPr>
              <w:t>трех</w:t>
            </w:r>
            <w:r w:rsidRPr="00D0596C">
              <w:rPr>
                <w:sz w:val="20"/>
                <w:szCs w:val="20"/>
              </w:rPr>
              <w:t xml:space="preserve">) рабочих дней до дня окончания срока подачи заявок на участие в запросе </w:t>
            </w:r>
            <w:r>
              <w:rPr>
                <w:sz w:val="20"/>
                <w:szCs w:val="20"/>
              </w:rPr>
              <w:t>предложений</w:t>
            </w:r>
            <w:r w:rsidRPr="00D0596C">
              <w:rPr>
                <w:sz w:val="20"/>
                <w:szCs w:val="20"/>
              </w:rPr>
              <w:t>.</w:t>
            </w:r>
          </w:p>
          <w:p w:rsidR="003F6E34" w:rsidRPr="00D0596C" w:rsidRDefault="003F6E34" w:rsidP="00D740D5">
            <w:pPr>
              <w:pStyle w:val="Times12"/>
              <w:tabs>
                <w:tab w:val="left" w:pos="1020"/>
              </w:tabs>
              <w:ind w:right="153" w:firstLine="109"/>
              <w:rPr>
                <w:sz w:val="20"/>
                <w:szCs w:val="20"/>
              </w:rPr>
            </w:pPr>
            <w:r w:rsidRPr="00D0596C">
              <w:rPr>
                <w:sz w:val="20"/>
                <w:szCs w:val="20"/>
              </w:rPr>
              <w:t>При поступлении запроса позже данного срока организатор вправе не отвечать на запрос.</w:t>
            </w:r>
          </w:p>
          <w:p w:rsidR="003F6E34" w:rsidRPr="00D0596C" w:rsidRDefault="003F6E34" w:rsidP="007269B6">
            <w:pPr>
              <w:pStyle w:val="Times12"/>
              <w:numPr>
                <w:ilvl w:val="1"/>
                <w:numId w:val="19"/>
              </w:numPr>
              <w:tabs>
                <w:tab w:val="left" w:pos="649"/>
              </w:tabs>
              <w:ind w:left="-2" w:right="153" w:firstLine="111"/>
              <w:rPr>
                <w:sz w:val="20"/>
                <w:szCs w:val="20"/>
              </w:rPr>
            </w:pPr>
            <w:r w:rsidRPr="00D0596C">
              <w:rPr>
                <w:sz w:val="20"/>
                <w:szCs w:val="20"/>
              </w:rPr>
              <w:t xml:space="preserve">При поступлении запроса в срок, указанный в п. </w:t>
            </w:r>
            <w:fldSimple w:instr=" REF _Ref406409540 \r \h  \* MERGEFORMAT ">
              <w:r w:rsidRPr="00D0596C">
                <w:rPr>
                  <w:sz w:val="20"/>
                  <w:szCs w:val="20"/>
                </w:rPr>
                <w:t>2.1</w:t>
              </w:r>
            </w:fldSimple>
            <w:r w:rsidRPr="00D0596C">
              <w:rPr>
                <w:sz w:val="20"/>
                <w:szCs w:val="20"/>
              </w:rPr>
              <w:t>, организатор закупки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w:t>
            </w:r>
          </w:p>
          <w:p w:rsidR="003F6E34" w:rsidRDefault="003F6E34" w:rsidP="007269B6">
            <w:pPr>
              <w:pStyle w:val="Times12"/>
              <w:tabs>
                <w:tab w:val="left" w:pos="1020"/>
              </w:tabs>
              <w:ind w:right="153" w:firstLine="589"/>
              <w:rPr>
                <w:sz w:val="20"/>
                <w:szCs w:val="20"/>
              </w:rPr>
            </w:pPr>
            <w:r w:rsidRPr="00D0596C">
              <w:rPr>
                <w:sz w:val="20"/>
                <w:szCs w:val="20"/>
              </w:rPr>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w:t>
            </w:r>
            <w:r>
              <w:rPr>
                <w:sz w:val="20"/>
                <w:szCs w:val="20"/>
              </w:rPr>
              <w:t xml:space="preserve"> получения ответа от заказчика.</w:t>
            </w:r>
          </w:p>
          <w:p w:rsidR="003F6E34" w:rsidRPr="00D0596C" w:rsidRDefault="003F6E34" w:rsidP="007269B6">
            <w:pPr>
              <w:pStyle w:val="Times12"/>
              <w:tabs>
                <w:tab w:val="left" w:pos="1020"/>
              </w:tabs>
              <w:ind w:right="153" w:firstLine="589"/>
              <w:rPr>
                <w:sz w:val="20"/>
                <w:szCs w:val="20"/>
              </w:rPr>
            </w:pPr>
            <w:proofErr w:type="gramStart"/>
            <w:r>
              <w:rPr>
                <w:sz w:val="20"/>
                <w:szCs w:val="20"/>
              </w:rPr>
              <w:t xml:space="preserve">Если организатор </w:t>
            </w:r>
            <w:r w:rsidRPr="00A92005">
              <w:rPr>
                <w:sz w:val="20"/>
                <w:szCs w:val="20"/>
              </w:rPr>
              <w:t xml:space="preserve">закупки не успел разместить ответ на запрос за </w:t>
            </w:r>
            <w:r>
              <w:rPr>
                <w:sz w:val="20"/>
                <w:szCs w:val="20"/>
              </w:rPr>
              <w:t>2</w:t>
            </w:r>
            <w:r w:rsidRPr="00A92005">
              <w:rPr>
                <w:sz w:val="20"/>
                <w:szCs w:val="20"/>
              </w:rPr>
              <w:t xml:space="preserve"> (</w:t>
            </w:r>
            <w:r>
              <w:rPr>
                <w:sz w:val="20"/>
                <w:szCs w:val="20"/>
              </w:rPr>
              <w:t>два</w:t>
            </w:r>
            <w:r w:rsidRPr="00A92005">
              <w:rPr>
                <w:sz w:val="20"/>
                <w:szCs w:val="20"/>
              </w:rPr>
              <w:t xml:space="preserve">) рабочих дня до истечения срока подачи заявок на участие в закупке, 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 не менее чем </w:t>
            </w:r>
            <w:r>
              <w:rPr>
                <w:sz w:val="20"/>
                <w:szCs w:val="20"/>
              </w:rPr>
              <w:t>2</w:t>
            </w:r>
            <w:r w:rsidRPr="00A92005">
              <w:rPr>
                <w:sz w:val="20"/>
                <w:szCs w:val="20"/>
              </w:rPr>
              <w:t xml:space="preserve"> (</w:t>
            </w:r>
            <w:r>
              <w:rPr>
                <w:sz w:val="20"/>
                <w:szCs w:val="20"/>
              </w:rPr>
              <w:t>два</w:t>
            </w:r>
            <w:r w:rsidRPr="00A92005">
              <w:rPr>
                <w:sz w:val="20"/>
                <w:szCs w:val="20"/>
              </w:rPr>
              <w:t>) рабочих дня.</w:t>
            </w:r>
            <w:proofErr w:type="gramEnd"/>
          </w:p>
          <w:p w:rsidR="003F6E34" w:rsidRPr="00D0596C" w:rsidRDefault="003F6E34" w:rsidP="007269B6">
            <w:pPr>
              <w:pStyle w:val="Times12"/>
              <w:numPr>
                <w:ilvl w:val="1"/>
                <w:numId w:val="19"/>
              </w:numPr>
              <w:tabs>
                <w:tab w:val="left" w:pos="649"/>
              </w:tabs>
              <w:ind w:left="-2" w:right="153" w:firstLine="111"/>
              <w:rPr>
                <w:sz w:val="20"/>
                <w:szCs w:val="20"/>
              </w:rPr>
            </w:pPr>
            <w:r w:rsidRPr="00D0596C">
              <w:rPr>
                <w:sz w:val="20"/>
                <w:szCs w:val="20"/>
              </w:rPr>
              <w:t>Участник закупки не вправе ссылаться на устную информацию, полученную от организатора закупки.</w:t>
            </w:r>
          </w:p>
        </w:tc>
      </w:tr>
      <w:tr w:rsidR="003F6E34" w:rsidRPr="00D0596C" w:rsidTr="00D0596C">
        <w:trPr>
          <w:trHeight w:val="246"/>
        </w:trPr>
        <w:tc>
          <w:tcPr>
            <w:tcW w:w="1140" w:type="dxa"/>
          </w:tcPr>
          <w:p w:rsidR="003F6E34" w:rsidRPr="00D0596C" w:rsidRDefault="003F6E34" w:rsidP="007D7FA5">
            <w:pPr>
              <w:tabs>
                <w:tab w:val="left" w:pos="528"/>
              </w:tabs>
              <w:ind w:right="108"/>
              <w:jc w:val="center"/>
              <w:rPr>
                <w:sz w:val="20"/>
                <w:szCs w:val="20"/>
              </w:rPr>
            </w:pPr>
            <w:r w:rsidRPr="00D0596C">
              <w:rPr>
                <w:sz w:val="20"/>
                <w:szCs w:val="20"/>
              </w:rPr>
              <w:t>3.</w:t>
            </w:r>
          </w:p>
        </w:tc>
        <w:tc>
          <w:tcPr>
            <w:tcW w:w="1979" w:type="dxa"/>
          </w:tcPr>
          <w:p w:rsidR="003F6E34" w:rsidRPr="00D0596C" w:rsidRDefault="003F6E34" w:rsidP="002906B2">
            <w:pPr>
              <w:pStyle w:val="Times12"/>
              <w:ind w:right="153" w:firstLine="0"/>
              <w:jc w:val="left"/>
              <w:rPr>
                <w:sz w:val="20"/>
                <w:szCs w:val="20"/>
              </w:rPr>
            </w:pPr>
            <w:r w:rsidRPr="00D0596C">
              <w:rPr>
                <w:sz w:val="20"/>
                <w:szCs w:val="20"/>
              </w:rPr>
              <w:t>Внесение изменений в извещение о проведении закупки и закупочную документацию</w:t>
            </w:r>
          </w:p>
        </w:tc>
        <w:tc>
          <w:tcPr>
            <w:tcW w:w="7681" w:type="dxa"/>
          </w:tcPr>
          <w:p w:rsidR="003F6E34" w:rsidRPr="00D0596C" w:rsidRDefault="003F6E34" w:rsidP="007269B6">
            <w:pPr>
              <w:pStyle w:val="Times12"/>
              <w:numPr>
                <w:ilvl w:val="1"/>
                <w:numId w:val="21"/>
              </w:numPr>
              <w:tabs>
                <w:tab w:val="left" w:pos="649"/>
              </w:tabs>
              <w:ind w:left="-2" w:right="153" w:firstLine="111"/>
              <w:rPr>
                <w:sz w:val="20"/>
                <w:szCs w:val="20"/>
              </w:rPr>
            </w:pPr>
            <w:r w:rsidRPr="00D0596C">
              <w:rPr>
                <w:sz w:val="20"/>
                <w:szCs w:val="20"/>
              </w:rPr>
              <w:t xml:space="preserve">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 не </w:t>
            </w:r>
            <w:proofErr w:type="gramStart"/>
            <w:r w:rsidRPr="00D0596C">
              <w:rPr>
                <w:sz w:val="20"/>
                <w:szCs w:val="20"/>
              </w:rPr>
              <w:t>позднее</w:t>
            </w:r>
            <w:proofErr w:type="gramEnd"/>
            <w:r w:rsidRPr="00D0596C">
              <w:rPr>
                <w:sz w:val="20"/>
                <w:szCs w:val="20"/>
              </w:rPr>
              <w:t xml:space="preserve"> чем за 2 (два) рабочих дня до окончания срока подачи заявок.</w:t>
            </w:r>
          </w:p>
          <w:p w:rsidR="003F6E34" w:rsidRPr="00D0596C" w:rsidRDefault="003F6E34" w:rsidP="007269B6">
            <w:pPr>
              <w:pStyle w:val="Times12"/>
              <w:numPr>
                <w:ilvl w:val="1"/>
                <w:numId w:val="21"/>
              </w:numPr>
              <w:tabs>
                <w:tab w:val="left" w:pos="649"/>
              </w:tabs>
              <w:ind w:left="-2" w:right="153" w:firstLine="111"/>
              <w:rPr>
                <w:sz w:val="20"/>
                <w:szCs w:val="20"/>
              </w:rPr>
            </w:pPr>
            <w:r w:rsidRPr="00D0596C">
              <w:rPr>
                <w:sz w:val="20"/>
                <w:szCs w:val="20"/>
              </w:rPr>
              <w:t>Любое изменение извещения о проведении закупки или закупочной документации является неотъемлемой ее частью.</w:t>
            </w:r>
          </w:p>
          <w:p w:rsidR="003F6E34" w:rsidRPr="00D0596C" w:rsidRDefault="003F6E34" w:rsidP="007269B6">
            <w:pPr>
              <w:pStyle w:val="Times12"/>
              <w:numPr>
                <w:ilvl w:val="1"/>
                <w:numId w:val="21"/>
              </w:numPr>
              <w:tabs>
                <w:tab w:val="left" w:pos="649"/>
              </w:tabs>
              <w:ind w:left="-2" w:right="153" w:firstLine="111"/>
              <w:rPr>
                <w:sz w:val="20"/>
                <w:szCs w:val="20"/>
              </w:rPr>
            </w:pPr>
            <w:r w:rsidRPr="00D0596C">
              <w:rPr>
                <w:sz w:val="20"/>
                <w:szCs w:val="20"/>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3F6E34" w:rsidRPr="00D0596C" w:rsidRDefault="003F6E34" w:rsidP="007269B6">
            <w:pPr>
              <w:pStyle w:val="Times12"/>
              <w:numPr>
                <w:ilvl w:val="1"/>
                <w:numId w:val="21"/>
              </w:numPr>
              <w:tabs>
                <w:tab w:val="left" w:pos="649"/>
              </w:tabs>
              <w:ind w:left="-2" w:right="153" w:firstLine="111"/>
              <w:rPr>
                <w:sz w:val="20"/>
                <w:szCs w:val="20"/>
              </w:rPr>
            </w:pPr>
            <w:proofErr w:type="gramStart"/>
            <w:r w:rsidRPr="00D0596C">
              <w:rPr>
                <w:sz w:val="20"/>
                <w:szCs w:val="20"/>
              </w:rPr>
              <w:t xml:space="preserve">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 не менее </w:t>
            </w:r>
            <w:r>
              <w:rPr>
                <w:sz w:val="20"/>
                <w:szCs w:val="20"/>
              </w:rPr>
              <w:t>5</w:t>
            </w:r>
            <w:r w:rsidRPr="00D0596C">
              <w:rPr>
                <w:sz w:val="20"/>
                <w:szCs w:val="20"/>
              </w:rPr>
              <w:t xml:space="preserve"> (</w:t>
            </w:r>
            <w:r>
              <w:rPr>
                <w:sz w:val="20"/>
                <w:szCs w:val="20"/>
              </w:rPr>
              <w:t>пять</w:t>
            </w:r>
            <w:r w:rsidRPr="00D0596C">
              <w:rPr>
                <w:sz w:val="20"/>
                <w:szCs w:val="20"/>
              </w:rPr>
              <w:t xml:space="preserve">) рабочих дней, а в случае изменения предмета запроса </w:t>
            </w:r>
            <w:r>
              <w:rPr>
                <w:sz w:val="20"/>
                <w:szCs w:val="20"/>
              </w:rPr>
              <w:t>предложений — 10</w:t>
            </w:r>
            <w:r w:rsidRPr="00D0596C">
              <w:rPr>
                <w:sz w:val="20"/>
                <w:szCs w:val="20"/>
              </w:rPr>
              <w:t xml:space="preserve"> (</w:t>
            </w:r>
            <w:r>
              <w:rPr>
                <w:sz w:val="20"/>
                <w:szCs w:val="20"/>
              </w:rPr>
              <w:t>десять</w:t>
            </w:r>
            <w:r w:rsidRPr="00D0596C">
              <w:rPr>
                <w:sz w:val="20"/>
                <w:szCs w:val="20"/>
              </w:rPr>
              <w:t>) календарных дней.</w:t>
            </w:r>
            <w:proofErr w:type="gramEnd"/>
          </w:p>
        </w:tc>
      </w:tr>
      <w:tr w:rsidR="003F6E34" w:rsidRPr="00D0596C" w:rsidTr="00D0596C">
        <w:trPr>
          <w:trHeight w:val="246"/>
        </w:trPr>
        <w:tc>
          <w:tcPr>
            <w:tcW w:w="1140" w:type="dxa"/>
          </w:tcPr>
          <w:p w:rsidR="003F6E34" w:rsidRPr="00D0596C" w:rsidRDefault="003F6E34" w:rsidP="007D7FA5">
            <w:pPr>
              <w:tabs>
                <w:tab w:val="left" w:pos="528"/>
              </w:tabs>
              <w:ind w:right="108"/>
              <w:jc w:val="center"/>
              <w:rPr>
                <w:sz w:val="20"/>
                <w:szCs w:val="20"/>
              </w:rPr>
            </w:pPr>
            <w:r w:rsidRPr="00D0596C">
              <w:rPr>
                <w:sz w:val="20"/>
                <w:szCs w:val="20"/>
              </w:rPr>
              <w:t>4.</w:t>
            </w:r>
          </w:p>
        </w:tc>
        <w:tc>
          <w:tcPr>
            <w:tcW w:w="1979" w:type="dxa"/>
          </w:tcPr>
          <w:p w:rsidR="003F6E34" w:rsidRPr="009C0E7D" w:rsidRDefault="003F6E34" w:rsidP="009C0E7D">
            <w:pPr>
              <w:ind w:right="153"/>
              <w:rPr>
                <w:sz w:val="20"/>
                <w:szCs w:val="20"/>
              </w:rPr>
            </w:pPr>
            <w:r w:rsidRPr="009C0E7D">
              <w:rPr>
                <w:sz w:val="20"/>
                <w:szCs w:val="20"/>
              </w:rPr>
              <w:t>Обеспечение заявки на</w:t>
            </w:r>
            <w:r>
              <w:rPr>
                <w:sz w:val="20"/>
                <w:szCs w:val="20"/>
              </w:rPr>
              <w:t xml:space="preserve"> участие в </w:t>
            </w:r>
            <w:r w:rsidRPr="009C0E7D">
              <w:rPr>
                <w:sz w:val="20"/>
                <w:szCs w:val="20"/>
              </w:rPr>
              <w:lastRenderedPageBreak/>
              <w:t>закупке</w:t>
            </w:r>
          </w:p>
        </w:tc>
        <w:tc>
          <w:tcPr>
            <w:tcW w:w="7681" w:type="dxa"/>
          </w:tcPr>
          <w:p w:rsidR="003F6E34" w:rsidRPr="009C0E7D" w:rsidRDefault="003F6E34" w:rsidP="007269B6">
            <w:pPr>
              <w:pStyle w:val="Times12"/>
              <w:numPr>
                <w:ilvl w:val="0"/>
                <w:numId w:val="54"/>
              </w:numPr>
              <w:tabs>
                <w:tab w:val="left" w:pos="675"/>
              </w:tabs>
              <w:ind w:left="0" w:right="153" w:firstLine="108"/>
              <w:rPr>
                <w:sz w:val="20"/>
                <w:szCs w:val="20"/>
              </w:rPr>
            </w:pPr>
            <w:r w:rsidRPr="009C0E7D">
              <w:rPr>
                <w:sz w:val="20"/>
                <w:szCs w:val="20"/>
              </w:rPr>
              <w:lastRenderedPageBreak/>
              <w:t xml:space="preserve">В </w:t>
            </w:r>
            <w:proofErr w:type="gramStart"/>
            <w:r w:rsidRPr="009C0E7D">
              <w:rPr>
                <w:sz w:val="20"/>
                <w:szCs w:val="20"/>
              </w:rPr>
              <w:t>случае</w:t>
            </w:r>
            <w:proofErr w:type="gramEnd"/>
            <w:r w:rsidRPr="009C0E7D">
              <w:rPr>
                <w:sz w:val="20"/>
                <w:szCs w:val="20"/>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w:t>
            </w:r>
            <w:r w:rsidRPr="009C0E7D">
              <w:rPr>
                <w:sz w:val="20"/>
                <w:szCs w:val="20"/>
              </w:rPr>
              <w:lastRenderedPageBreak/>
              <w:t>заявки в размере и валюте, в соответствии с</w:t>
            </w:r>
            <w:r>
              <w:rPr>
                <w:sz w:val="20"/>
                <w:szCs w:val="20"/>
              </w:rPr>
              <w:t xml:space="preserve"> </w:t>
            </w:r>
            <w:r w:rsidRPr="009C0E7D">
              <w:rPr>
                <w:sz w:val="20"/>
                <w:szCs w:val="20"/>
              </w:rPr>
              <w:t>требованиями,</w:t>
            </w:r>
            <w:r>
              <w:rPr>
                <w:sz w:val="20"/>
                <w:szCs w:val="20"/>
              </w:rPr>
              <w:t xml:space="preserve"> установленными в извещении о </w:t>
            </w:r>
            <w:r w:rsidRPr="009C0E7D">
              <w:rPr>
                <w:sz w:val="20"/>
                <w:szCs w:val="20"/>
              </w:rPr>
              <w:t>проведении закупки.</w:t>
            </w:r>
          </w:p>
          <w:p w:rsidR="003F6E34" w:rsidRDefault="003F6E34" w:rsidP="007269B6">
            <w:pPr>
              <w:pStyle w:val="Times12"/>
              <w:numPr>
                <w:ilvl w:val="0"/>
                <w:numId w:val="54"/>
              </w:numPr>
              <w:tabs>
                <w:tab w:val="left" w:pos="675"/>
              </w:tabs>
              <w:ind w:left="0" w:right="153" w:firstLine="108"/>
              <w:rPr>
                <w:sz w:val="20"/>
                <w:szCs w:val="20"/>
              </w:rPr>
            </w:pPr>
            <w:proofErr w:type="gramStart"/>
            <w:r w:rsidRPr="009C0E7D">
              <w:rPr>
                <w:sz w:val="20"/>
                <w:szCs w:val="20"/>
              </w:rPr>
              <w:t xml:space="preserve">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w:t>
            </w:r>
            <w:r>
              <w:rPr>
                <w:sz w:val="20"/>
                <w:szCs w:val="20"/>
              </w:rPr>
              <w:t xml:space="preserve">даты окончания подачи заявок на </w:t>
            </w:r>
            <w:r w:rsidRPr="009C0E7D">
              <w:rPr>
                <w:sz w:val="20"/>
                <w:szCs w:val="20"/>
              </w:rPr>
              <w:t>участие в закупке.</w:t>
            </w:r>
            <w:proofErr w:type="gramEnd"/>
          </w:p>
          <w:p w:rsidR="003F6E34" w:rsidRPr="009C0E7D" w:rsidRDefault="003F6E34" w:rsidP="007269B6">
            <w:pPr>
              <w:pStyle w:val="Times12"/>
              <w:numPr>
                <w:ilvl w:val="0"/>
                <w:numId w:val="54"/>
              </w:numPr>
              <w:tabs>
                <w:tab w:val="left" w:pos="675"/>
              </w:tabs>
              <w:ind w:left="0" w:right="153" w:firstLine="108"/>
              <w:rPr>
                <w:sz w:val="20"/>
                <w:szCs w:val="20"/>
              </w:rPr>
            </w:pPr>
            <w:r w:rsidRPr="009C0E7D">
              <w:rPr>
                <w:sz w:val="20"/>
                <w:szCs w:val="20"/>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3F6E34" w:rsidRPr="009C0E7D" w:rsidRDefault="003F6E34" w:rsidP="007269B6">
            <w:pPr>
              <w:pStyle w:val="a9"/>
              <w:numPr>
                <w:ilvl w:val="0"/>
                <w:numId w:val="50"/>
              </w:numPr>
              <w:tabs>
                <w:tab w:val="left" w:pos="675"/>
                <w:tab w:val="left" w:pos="1132"/>
              </w:tabs>
              <w:ind w:left="-2" w:right="153" w:firstLine="108"/>
              <w:contextualSpacing w:val="0"/>
              <w:jc w:val="both"/>
              <w:rPr>
                <w:sz w:val="20"/>
              </w:rPr>
            </w:pPr>
            <w:r w:rsidRPr="009C0E7D">
              <w:rPr>
                <w:sz w:val="20"/>
              </w:rPr>
              <w:t>Банковская гарантия должна быть составлена с учетом требований статей 368—378 Гражданского кодекса РФ и следующих условий:</w:t>
            </w:r>
          </w:p>
          <w:p w:rsidR="003F6E34" w:rsidRPr="009C0E7D" w:rsidRDefault="003F6E34" w:rsidP="007269B6">
            <w:pPr>
              <w:pStyle w:val="a9"/>
              <w:numPr>
                <w:ilvl w:val="0"/>
                <w:numId w:val="51"/>
              </w:numPr>
              <w:tabs>
                <w:tab w:val="left" w:pos="675"/>
                <w:tab w:val="left" w:pos="1132"/>
              </w:tabs>
              <w:ind w:left="0" w:right="153" w:firstLine="108"/>
              <w:contextualSpacing w:val="0"/>
              <w:jc w:val="both"/>
              <w:rPr>
                <w:sz w:val="20"/>
              </w:rPr>
            </w:pPr>
            <w:r w:rsidRPr="009C0E7D">
              <w:rPr>
                <w:sz w:val="20"/>
              </w:rPr>
              <w:t>банковская гарантия должна быть безотзывной.</w:t>
            </w:r>
          </w:p>
          <w:p w:rsidR="003F6E34" w:rsidRPr="009C0E7D" w:rsidRDefault="003F6E34" w:rsidP="007269B6">
            <w:pPr>
              <w:pStyle w:val="a9"/>
              <w:numPr>
                <w:ilvl w:val="0"/>
                <w:numId w:val="51"/>
              </w:numPr>
              <w:tabs>
                <w:tab w:val="left" w:pos="675"/>
                <w:tab w:val="left" w:pos="1132"/>
              </w:tabs>
              <w:ind w:left="0" w:right="153" w:firstLine="108"/>
              <w:contextualSpacing w:val="0"/>
              <w:jc w:val="both"/>
              <w:rPr>
                <w:sz w:val="20"/>
              </w:rPr>
            </w:pPr>
            <w:r w:rsidRPr="009C0E7D">
              <w:rPr>
                <w:sz w:val="20"/>
              </w:rPr>
              <w:t>сумма банковской гарантии должна быть выражена в российских рублях.</w:t>
            </w:r>
          </w:p>
          <w:p w:rsidR="003F6E34" w:rsidRPr="009C0E7D" w:rsidRDefault="003F6E34" w:rsidP="007269B6">
            <w:pPr>
              <w:pStyle w:val="a9"/>
              <w:numPr>
                <w:ilvl w:val="0"/>
                <w:numId w:val="51"/>
              </w:numPr>
              <w:tabs>
                <w:tab w:val="left" w:pos="675"/>
                <w:tab w:val="left" w:pos="1132"/>
              </w:tabs>
              <w:ind w:left="0" w:right="153" w:firstLine="108"/>
              <w:contextualSpacing w:val="0"/>
              <w:jc w:val="both"/>
              <w:rPr>
                <w:sz w:val="20"/>
              </w:rPr>
            </w:pPr>
            <w:r w:rsidRPr="009C0E7D">
              <w:rPr>
                <w:sz w:val="20"/>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3F6E34" w:rsidRPr="009C0E7D" w:rsidRDefault="003F6E34" w:rsidP="007269B6">
            <w:pPr>
              <w:pStyle w:val="a9"/>
              <w:numPr>
                <w:ilvl w:val="0"/>
                <w:numId w:val="51"/>
              </w:numPr>
              <w:tabs>
                <w:tab w:val="left" w:pos="675"/>
                <w:tab w:val="left" w:pos="1132"/>
              </w:tabs>
              <w:ind w:left="0" w:right="153" w:firstLine="108"/>
              <w:contextualSpacing w:val="0"/>
              <w:jc w:val="both"/>
              <w:rPr>
                <w:sz w:val="20"/>
              </w:rPr>
            </w:pPr>
            <w:r w:rsidRPr="009C0E7D">
              <w:rPr>
                <w:sz w:val="20"/>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9C0E7D">
              <w:rPr>
                <w:sz w:val="20"/>
              </w:rPr>
              <w:t>образом</w:t>
            </w:r>
            <w:proofErr w:type="gramEnd"/>
            <w:r w:rsidRPr="009C0E7D">
              <w:rPr>
                <w:sz w:val="20"/>
              </w:rPr>
              <w:t xml:space="preserve"> уполномоченным им лицом на основании доверенности. </w:t>
            </w:r>
          </w:p>
          <w:p w:rsidR="003F6E34" w:rsidRPr="009C0E7D" w:rsidRDefault="003F6E34" w:rsidP="007269B6">
            <w:pPr>
              <w:pStyle w:val="a9"/>
              <w:numPr>
                <w:ilvl w:val="0"/>
                <w:numId w:val="51"/>
              </w:numPr>
              <w:tabs>
                <w:tab w:val="left" w:pos="675"/>
                <w:tab w:val="left" w:pos="1132"/>
              </w:tabs>
              <w:ind w:left="0" w:right="153" w:firstLine="108"/>
              <w:contextualSpacing w:val="0"/>
              <w:jc w:val="both"/>
              <w:rPr>
                <w:sz w:val="20"/>
              </w:rPr>
            </w:pPr>
            <w:r w:rsidRPr="009C0E7D">
              <w:rPr>
                <w:sz w:val="20"/>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3F6E34" w:rsidRPr="009C0E7D" w:rsidRDefault="003F6E34" w:rsidP="007269B6">
            <w:pPr>
              <w:pStyle w:val="a9"/>
              <w:numPr>
                <w:ilvl w:val="0"/>
                <w:numId w:val="51"/>
              </w:numPr>
              <w:tabs>
                <w:tab w:val="left" w:pos="675"/>
                <w:tab w:val="left" w:pos="1132"/>
              </w:tabs>
              <w:ind w:left="0" w:right="153" w:firstLine="108"/>
              <w:contextualSpacing w:val="0"/>
              <w:jc w:val="both"/>
              <w:rPr>
                <w:sz w:val="20"/>
              </w:rPr>
            </w:pPr>
            <w:r w:rsidRPr="009C0E7D">
              <w:rPr>
                <w:sz w:val="20"/>
              </w:rPr>
              <w:t>в банковской гарантии должно быть предусмотрено безусловное право бенефициара на истребование суммы банковской гарантии.</w:t>
            </w:r>
          </w:p>
          <w:p w:rsidR="003F6E34" w:rsidRPr="009C0E7D" w:rsidRDefault="003F6E34" w:rsidP="007269B6">
            <w:pPr>
              <w:pStyle w:val="a9"/>
              <w:numPr>
                <w:ilvl w:val="0"/>
                <w:numId w:val="50"/>
              </w:numPr>
              <w:tabs>
                <w:tab w:val="left" w:pos="675"/>
                <w:tab w:val="left" w:pos="1132"/>
              </w:tabs>
              <w:ind w:left="-2" w:right="153" w:firstLine="108"/>
              <w:contextualSpacing w:val="0"/>
              <w:jc w:val="both"/>
              <w:rPr>
                <w:sz w:val="20"/>
              </w:rPr>
            </w:pPr>
            <w:r w:rsidRPr="009C0E7D">
              <w:rPr>
                <w:sz w:val="20"/>
              </w:rPr>
              <w:t xml:space="preserve">В банковской гарантии не должно быть условий или требований, противоречащих </w:t>
            </w:r>
            <w:proofErr w:type="gramStart"/>
            <w:r w:rsidRPr="009C0E7D">
              <w:rPr>
                <w:sz w:val="20"/>
              </w:rPr>
              <w:t>вышеизложенному</w:t>
            </w:r>
            <w:proofErr w:type="gramEnd"/>
            <w:r w:rsidRPr="009C0E7D">
              <w:rPr>
                <w:sz w:val="20"/>
              </w:rPr>
              <w:t>, или делающих вышеизложенное неисполнимым.</w:t>
            </w:r>
          </w:p>
          <w:p w:rsidR="003F6E34" w:rsidRPr="009C0E7D" w:rsidRDefault="003F6E34" w:rsidP="007269B6">
            <w:pPr>
              <w:pStyle w:val="Times12"/>
              <w:numPr>
                <w:ilvl w:val="0"/>
                <w:numId w:val="54"/>
              </w:numPr>
              <w:tabs>
                <w:tab w:val="left" w:pos="675"/>
                <w:tab w:val="left" w:pos="1132"/>
              </w:tabs>
              <w:ind w:left="0" w:right="153" w:firstLine="108"/>
              <w:rPr>
                <w:sz w:val="20"/>
                <w:szCs w:val="20"/>
              </w:rPr>
            </w:pPr>
            <w:r w:rsidRPr="009C0E7D">
              <w:rPr>
                <w:sz w:val="20"/>
                <w:szCs w:val="20"/>
              </w:rPr>
              <w:t xml:space="preserve">Документы, подтверждающие факт </w:t>
            </w:r>
            <w:proofErr w:type="gramStart"/>
            <w:r w:rsidRPr="009C0E7D">
              <w:rPr>
                <w:sz w:val="20"/>
                <w:szCs w:val="20"/>
              </w:rPr>
              <w:t>предоставления обеспечения исполнения обязательств участника</w:t>
            </w:r>
            <w:proofErr w:type="gramEnd"/>
            <w:r w:rsidRPr="009C0E7D">
              <w:rPr>
                <w:sz w:val="20"/>
                <w:szCs w:val="20"/>
              </w:rPr>
              <w:t xml:space="preserve"> закупки, предоставляются в составе заявки не позднее окончания срока подачи заявок на участие в закупке.</w:t>
            </w:r>
          </w:p>
          <w:p w:rsidR="003F6E34" w:rsidRPr="009C0E7D" w:rsidRDefault="003F6E34" w:rsidP="007269B6">
            <w:pPr>
              <w:pStyle w:val="Times12"/>
              <w:numPr>
                <w:ilvl w:val="0"/>
                <w:numId w:val="54"/>
              </w:numPr>
              <w:tabs>
                <w:tab w:val="left" w:pos="675"/>
                <w:tab w:val="left" w:pos="1132"/>
              </w:tabs>
              <w:ind w:left="0" w:right="153" w:firstLine="108"/>
              <w:rPr>
                <w:sz w:val="20"/>
                <w:szCs w:val="20"/>
              </w:rPr>
            </w:pPr>
            <w:bookmarkStart w:id="1" w:name="_Ref411840766"/>
            <w:r w:rsidRPr="009C0E7D">
              <w:rPr>
                <w:sz w:val="20"/>
                <w:szCs w:val="20"/>
              </w:rPr>
              <w:t>Обеспечение заявки на участие в закупке возвращается:</w:t>
            </w:r>
            <w:bookmarkEnd w:id="1"/>
          </w:p>
          <w:p w:rsidR="003F6E34" w:rsidRPr="009C0E7D" w:rsidRDefault="003F6E34" w:rsidP="007269B6">
            <w:pPr>
              <w:pStyle w:val="a9"/>
              <w:numPr>
                <w:ilvl w:val="0"/>
                <w:numId w:val="52"/>
              </w:numPr>
              <w:tabs>
                <w:tab w:val="left" w:pos="533"/>
                <w:tab w:val="left" w:pos="675"/>
              </w:tabs>
              <w:ind w:left="-2" w:right="153" w:firstLine="393"/>
              <w:contextualSpacing w:val="0"/>
              <w:jc w:val="both"/>
              <w:rPr>
                <w:bCs/>
                <w:sz w:val="20"/>
              </w:rPr>
            </w:pPr>
            <w:r w:rsidRPr="009C0E7D">
              <w:rPr>
                <w:sz w:val="20"/>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3F6E34" w:rsidRPr="009C0E7D" w:rsidRDefault="003F6E34" w:rsidP="007269B6">
            <w:pPr>
              <w:pStyle w:val="a9"/>
              <w:numPr>
                <w:ilvl w:val="0"/>
                <w:numId w:val="52"/>
              </w:numPr>
              <w:tabs>
                <w:tab w:val="left" w:pos="533"/>
                <w:tab w:val="left" w:pos="675"/>
              </w:tabs>
              <w:ind w:left="-2" w:right="153" w:firstLine="393"/>
              <w:contextualSpacing w:val="0"/>
              <w:jc w:val="both"/>
              <w:rPr>
                <w:bCs/>
                <w:sz w:val="20"/>
              </w:rPr>
            </w:pPr>
            <w:r w:rsidRPr="009C0E7D">
              <w:rPr>
                <w:sz w:val="20"/>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3F6E34" w:rsidRPr="009C0E7D" w:rsidRDefault="003F6E34" w:rsidP="007269B6">
            <w:pPr>
              <w:pStyle w:val="a9"/>
              <w:numPr>
                <w:ilvl w:val="0"/>
                <w:numId w:val="52"/>
              </w:numPr>
              <w:tabs>
                <w:tab w:val="left" w:pos="533"/>
                <w:tab w:val="left" w:pos="675"/>
              </w:tabs>
              <w:ind w:left="-2" w:right="153" w:firstLine="393"/>
              <w:contextualSpacing w:val="0"/>
              <w:jc w:val="both"/>
              <w:rPr>
                <w:bCs/>
                <w:sz w:val="20"/>
              </w:rPr>
            </w:pPr>
            <w:r w:rsidRPr="009C0E7D">
              <w:rPr>
                <w:bCs/>
                <w:sz w:val="20"/>
              </w:rPr>
              <w:t>в течение 5 (пяти) рабочих дней со дня получения опоздавшей заявки – участнику закупки, заявка которого опоздала;</w:t>
            </w:r>
          </w:p>
          <w:p w:rsidR="003F6E34" w:rsidRPr="009C0E7D" w:rsidRDefault="003F6E34" w:rsidP="007269B6">
            <w:pPr>
              <w:pStyle w:val="a9"/>
              <w:numPr>
                <w:ilvl w:val="0"/>
                <w:numId w:val="52"/>
              </w:numPr>
              <w:tabs>
                <w:tab w:val="left" w:pos="533"/>
                <w:tab w:val="left" w:pos="675"/>
              </w:tabs>
              <w:ind w:left="-2" w:right="153" w:firstLine="393"/>
              <w:contextualSpacing w:val="0"/>
              <w:jc w:val="both"/>
              <w:rPr>
                <w:bCs/>
                <w:sz w:val="20"/>
              </w:rPr>
            </w:pPr>
            <w:bookmarkStart w:id="2" w:name="_Ref411840763"/>
            <w:r w:rsidRPr="009C0E7D">
              <w:rPr>
                <w:sz w:val="20"/>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2"/>
          </w:p>
          <w:p w:rsidR="003F6E34" w:rsidRPr="009C0E7D" w:rsidRDefault="003F6E34" w:rsidP="007269B6">
            <w:pPr>
              <w:pStyle w:val="a9"/>
              <w:numPr>
                <w:ilvl w:val="0"/>
                <w:numId w:val="52"/>
              </w:numPr>
              <w:tabs>
                <w:tab w:val="left" w:pos="533"/>
                <w:tab w:val="left" w:pos="675"/>
              </w:tabs>
              <w:ind w:left="-2" w:right="153" w:firstLine="393"/>
              <w:contextualSpacing w:val="0"/>
              <w:jc w:val="both"/>
              <w:rPr>
                <w:bCs/>
                <w:sz w:val="20"/>
              </w:rPr>
            </w:pPr>
            <w:r w:rsidRPr="009C0E7D">
              <w:rPr>
                <w:sz w:val="20"/>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3F6E34" w:rsidRPr="009C0E7D" w:rsidRDefault="003F6E34" w:rsidP="007269B6">
            <w:pPr>
              <w:pStyle w:val="a9"/>
              <w:numPr>
                <w:ilvl w:val="0"/>
                <w:numId w:val="52"/>
              </w:numPr>
              <w:tabs>
                <w:tab w:val="left" w:pos="533"/>
                <w:tab w:val="left" w:pos="675"/>
              </w:tabs>
              <w:ind w:left="-2" w:right="153" w:firstLine="393"/>
              <w:contextualSpacing w:val="0"/>
              <w:jc w:val="both"/>
              <w:rPr>
                <w:bCs/>
                <w:sz w:val="20"/>
              </w:rPr>
            </w:pPr>
            <w:r w:rsidRPr="009C0E7D">
              <w:rPr>
                <w:sz w:val="20"/>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3F6E34" w:rsidRPr="009C0E7D" w:rsidRDefault="003F6E34" w:rsidP="007269B6">
            <w:pPr>
              <w:pStyle w:val="a9"/>
              <w:numPr>
                <w:ilvl w:val="0"/>
                <w:numId w:val="52"/>
              </w:numPr>
              <w:tabs>
                <w:tab w:val="left" w:pos="533"/>
                <w:tab w:val="left" w:pos="675"/>
              </w:tabs>
              <w:ind w:left="-2" w:right="153" w:firstLine="393"/>
              <w:contextualSpacing w:val="0"/>
              <w:jc w:val="both"/>
              <w:rPr>
                <w:bCs/>
                <w:sz w:val="20"/>
              </w:rPr>
            </w:pPr>
            <w:r w:rsidRPr="009C0E7D">
              <w:rPr>
                <w:sz w:val="20"/>
              </w:rPr>
              <w:t xml:space="preserve">в течение 5 (пяти) рабочих дней со дня признания закупки несостоявшейся и принятия решения о </w:t>
            </w:r>
            <w:proofErr w:type="spellStart"/>
            <w:r w:rsidRPr="009C0E7D">
              <w:rPr>
                <w:sz w:val="20"/>
              </w:rPr>
              <w:t>незаключении</w:t>
            </w:r>
            <w:proofErr w:type="spellEnd"/>
            <w:r w:rsidRPr="009C0E7D">
              <w:rPr>
                <w:sz w:val="20"/>
              </w:rPr>
              <w:t xml:space="preserve"> договора по ее результатам – участнику закупки, которому обеспечение заявки не было возвращено на предыдущих стадиях.</w:t>
            </w:r>
          </w:p>
          <w:p w:rsidR="003F6E34" w:rsidRPr="009C0E7D" w:rsidRDefault="003F6E34" w:rsidP="007269B6">
            <w:pPr>
              <w:pStyle w:val="Times12"/>
              <w:numPr>
                <w:ilvl w:val="0"/>
                <w:numId w:val="54"/>
              </w:numPr>
              <w:tabs>
                <w:tab w:val="left" w:pos="675"/>
                <w:tab w:val="left" w:pos="1132"/>
              </w:tabs>
              <w:ind w:left="0" w:right="153" w:firstLine="108"/>
              <w:rPr>
                <w:sz w:val="20"/>
                <w:szCs w:val="20"/>
              </w:rPr>
            </w:pPr>
            <w:r w:rsidRPr="009C0E7D">
              <w:rPr>
                <w:sz w:val="20"/>
                <w:szCs w:val="20"/>
              </w:rPr>
              <w:t xml:space="preserve">В случае поступления жалобы на действия (бездействия) заказчика, организатора закупки, </w:t>
            </w:r>
            <w:r>
              <w:rPr>
                <w:sz w:val="20"/>
                <w:szCs w:val="20"/>
              </w:rPr>
              <w:t>единой</w:t>
            </w:r>
            <w:r w:rsidRPr="009C0E7D">
              <w:rPr>
                <w:sz w:val="20"/>
                <w:szCs w:val="20"/>
              </w:rPr>
              <w:t xml:space="preserve">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9C0E7D">
              <w:rPr>
                <w:bCs w:val="0"/>
                <w:sz w:val="20"/>
                <w:szCs w:val="20"/>
              </w:rPr>
              <w:t xml:space="preserve"> </w:t>
            </w:r>
            <w:r w:rsidRPr="009C0E7D">
              <w:rPr>
                <w:sz w:val="20"/>
                <w:szCs w:val="20"/>
              </w:rPr>
              <w:t xml:space="preserve">При этом срок возврата обеспечения после подведения итогов по результатам рассмотренной жалобы устанавливается с учетом </w:t>
            </w:r>
            <w:r>
              <w:rPr>
                <w:sz w:val="20"/>
                <w:szCs w:val="20"/>
              </w:rPr>
              <w:t>пп. г)</w:t>
            </w:r>
            <w:r w:rsidRPr="009C0E7D">
              <w:rPr>
                <w:sz w:val="20"/>
                <w:szCs w:val="20"/>
              </w:rPr>
              <w:t xml:space="preserve"> п</w:t>
            </w:r>
            <w:r>
              <w:rPr>
                <w:sz w:val="20"/>
                <w:szCs w:val="20"/>
              </w:rPr>
              <w:t>. 4.5</w:t>
            </w:r>
            <w:r w:rsidRPr="009C0E7D">
              <w:rPr>
                <w:sz w:val="20"/>
                <w:szCs w:val="20"/>
              </w:rPr>
              <w:t>.</w:t>
            </w:r>
          </w:p>
          <w:p w:rsidR="003F6E34" w:rsidRPr="009C0E7D" w:rsidRDefault="003F6E34" w:rsidP="007269B6">
            <w:pPr>
              <w:pStyle w:val="Times12"/>
              <w:numPr>
                <w:ilvl w:val="0"/>
                <w:numId w:val="54"/>
              </w:numPr>
              <w:tabs>
                <w:tab w:val="left" w:pos="675"/>
                <w:tab w:val="left" w:pos="1132"/>
              </w:tabs>
              <w:ind w:left="0" w:right="153" w:firstLine="108"/>
              <w:rPr>
                <w:sz w:val="20"/>
                <w:szCs w:val="20"/>
              </w:rPr>
            </w:pPr>
            <w:r w:rsidRPr="009C0E7D">
              <w:rPr>
                <w:sz w:val="20"/>
                <w:szCs w:val="20"/>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3F6E34" w:rsidRPr="009C0E7D" w:rsidRDefault="003F6E34" w:rsidP="007269B6">
            <w:pPr>
              <w:pStyle w:val="a9"/>
              <w:numPr>
                <w:ilvl w:val="0"/>
                <w:numId w:val="53"/>
              </w:numPr>
              <w:tabs>
                <w:tab w:val="left" w:pos="675"/>
                <w:tab w:val="left" w:pos="1132"/>
              </w:tabs>
              <w:ind w:left="-2" w:right="153" w:firstLine="393"/>
              <w:contextualSpacing w:val="0"/>
              <w:jc w:val="both"/>
              <w:rPr>
                <w:bCs/>
                <w:sz w:val="20"/>
              </w:rPr>
            </w:pPr>
            <w:r w:rsidRPr="009C0E7D">
              <w:rPr>
                <w:sz w:val="20"/>
              </w:rPr>
              <w:lastRenderedPageBreak/>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3F6E34" w:rsidRPr="009C0E7D" w:rsidRDefault="003F6E34" w:rsidP="007269B6">
            <w:pPr>
              <w:pStyle w:val="a9"/>
              <w:numPr>
                <w:ilvl w:val="0"/>
                <w:numId w:val="53"/>
              </w:numPr>
              <w:tabs>
                <w:tab w:val="left" w:pos="675"/>
                <w:tab w:val="left" w:pos="1132"/>
              </w:tabs>
              <w:ind w:left="-2" w:right="153" w:firstLine="393"/>
              <w:contextualSpacing w:val="0"/>
              <w:jc w:val="both"/>
              <w:rPr>
                <w:sz w:val="20"/>
              </w:rPr>
            </w:pPr>
            <w:r w:rsidRPr="009C0E7D">
              <w:rPr>
                <w:sz w:val="20"/>
              </w:rPr>
              <w:t>при уклонении победителя закупки или единственного участника закупки, с которым заключается договор, от заключения договора.</w:t>
            </w:r>
          </w:p>
        </w:tc>
      </w:tr>
      <w:tr w:rsidR="003F6E34" w:rsidRPr="00D0596C" w:rsidTr="00D0596C">
        <w:trPr>
          <w:trHeight w:val="246"/>
        </w:trPr>
        <w:tc>
          <w:tcPr>
            <w:tcW w:w="1140" w:type="dxa"/>
          </w:tcPr>
          <w:p w:rsidR="003F6E34" w:rsidRPr="009C0E7D" w:rsidRDefault="003F6E34" w:rsidP="007D7FA5">
            <w:pPr>
              <w:tabs>
                <w:tab w:val="left" w:pos="528"/>
              </w:tabs>
              <w:ind w:right="108"/>
              <w:jc w:val="center"/>
              <w:rPr>
                <w:sz w:val="20"/>
                <w:szCs w:val="20"/>
              </w:rPr>
            </w:pPr>
            <w:r>
              <w:rPr>
                <w:sz w:val="20"/>
                <w:szCs w:val="20"/>
                <w:lang w:val="en-US"/>
              </w:rPr>
              <w:lastRenderedPageBreak/>
              <w:t>5.</w:t>
            </w:r>
          </w:p>
        </w:tc>
        <w:tc>
          <w:tcPr>
            <w:tcW w:w="1979" w:type="dxa"/>
          </w:tcPr>
          <w:p w:rsidR="003F6E34" w:rsidRPr="00D0596C" w:rsidRDefault="003F6E34" w:rsidP="009E7E75">
            <w:pPr>
              <w:pStyle w:val="Times12"/>
              <w:ind w:firstLine="0"/>
              <w:rPr>
                <w:sz w:val="20"/>
                <w:szCs w:val="20"/>
              </w:rPr>
            </w:pPr>
            <w:r w:rsidRPr="00D0596C">
              <w:rPr>
                <w:sz w:val="20"/>
                <w:szCs w:val="20"/>
              </w:rPr>
              <w:t>Подача и прием заявок на участие в закупке, открытие доступа к заявкам</w:t>
            </w:r>
          </w:p>
        </w:tc>
        <w:tc>
          <w:tcPr>
            <w:tcW w:w="7681" w:type="dxa"/>
          </w:tcPr>
          <w:p w:rsidR="003F6E34" w:rsidRPr="00D0596C" w:rsidRDefault="003F6E34" w:rsidP="007269B6">
            <w:pPr>
              <w:pStyle w:val="Times12"/>
              <w:numPr>
                <w:ilvl w:val="0"/>
                <w:numId w:val="44"/>
              </w:numPr>
              <w:tabs>
                <w:tab w:val="left" w:pos="649"/>
              </w:tabs>
              <w:ind w:left="0" w:right="153" w:firstLine="109"/>
              <w:rPr>
                <w:sz w:val="20"/>
                <w:szCs w:val="20"/>
              </w:rPr>
            </w:pPr>
            <w:proofErr w:type="gramStart"/>
            <w:r w:rsidRPr="00D0596C">
              <w:rPr>
                <w:sz w:val="20"/>
                <w:szCs w:val="20"/>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D0596C">
              <w:rPr>
                <w:sz w:val="20"/>
                <w:szCs w:val="20"/>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В отношении каждого лота участник закупки вправе подать только одну заявку на участие в закупке.</w:t>
            </w:r>
          </w:p>
          <w:p w:rsidR="003F6E34" w:rsidRPr="00D0596C" w:rsidRDefault="003F6E34" w:rsidP="007269B6">
            <w:pPr>
              <w:pStyle w:val="Times12"/>
              <w:numPr>
                <w:ilvl w:val="0"/>
                <w:numId w:val="44"/>
              </w:numPr>
              <w:tabs>
                <w:tab w:val="left" w:pos="649"/>
              </w:tabs>
              <w:ind w:left="0" w:right="153" w:firstLine="109"/>
              <w:rPr>
                <w:sz w:val="20"/>
                <w:szCs w:val="20"/>
              </w:rPr>
            </w:pPr>
            <w:proofErr w:type="gramStart"/>
            <w:r w:rsidRPr="00D0596C">
              <w:rPr>
                <w:sz w:val="20"/>
                <w:szCs w:val="20"/>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w:t>
            </w:r>
            <w:proofErr w:type="gramEnd"/>
            <w:r w:rsidRPr="00D0596C">
              <w:rPr>
                <w:sz w:val="20"/>
                <w:szCs w:val="20"/>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Заявка на участие в закупке должна быть действительна в течение 60 календарных дней со дня окончания срока подачи заявок.</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Документы и сведения, размещаемые на ЭТП, должны быть подписаны ЭП лица, имеющего право действовать от имени участника закупки.</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Участник закупки, подавший заявку на участие в закупке, вправе изменить или отозвать свою заявку на участие в закупке в любое время после ее подачи, но до истечения срока окончания подачи заявок на участие в закупке, указанного в извещении о проведении закупки.</w:t>
            </w:r>
            <w:bookmarkStart w:id="3" w:name="_Ref406500548"/>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3F6E34" w:rsidRPr="00D0596C" w:rsidRDefault="003F6E34" w:rsidP="007269B6">
            <w:pPr>
              <w:pStyle w:val="-6"/>
              <w:numPr>
                <w:ilvl w:val="0"/>
                <w:numId w:val="39"/>
              </w:numPr>
              <w:tabs>
                <w:tab w:val="left" w:pos="649"/>
              </w:tabs>
              <w:ind w:left="0" w:firstLine="289"/>
              <w:rPr>
                <w:bCs/>
                <w:sz w:val="20"/>
                <w:szCs w:val="20"/>
              </w:rPr>
            </w:pPr>
            <w:r w:rsidRPr="00D0596C">
              <w:rPr>
                <w:bCs/>
                <w:sz w:val="20"/>
                <w:szCs w:val="20"/>
              </w:rPr>
              <w:t>отозвать поданную заявку;</w:t>
            </w:r>
          </w:p>
          <w:p w:rsidR="003F6E34" w:rsidRPr="00D0596C" w:rsidRDefault="003F6E34" w:rsidP="007269B6">
            <w:pPr>
              <w:pStyle w:val="-6"/>
              <w:numPr>
                <w:ilvl w:val="0"/>
                <w:numId w:val="39"/>
              </w:numPr>
              <w:tabs>
                <w:tab w:val="left" w:pos="649"/>
              </w:tabs>
              <w:ind w:left="0" w:firstLine="289"/>
              <w:rPr>
                <w:bCs/>
                <w:sz w:val="20"/>
                <w:szCs w:val="20"/>
              </w:rPr>
            </w:pPr>
            <w:r w:rsidRPr="00D0596C">
              <w:rPr>
                <w:bCs/>
                <w:sz w:val="20"/>
                <w:szCs w:val="20"/>
              </w:rPr>
              <w:t>не отзывать поданную заявку, изменив ее (при желании).</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 xml:space="preserve">Подача изменений заявок на участие в закупке осуществляется документально в соответствии с требованиями настоящего пункта. </w:t>
            </w:r>
            <w:bookmarkStart w:id="4" w:name="_Ref115078477"/>
            <w:r w:rsidRPr="00D0596C">
              <w:rPr>
                <w:sz w:val="20"/>
                <w:szCs w:val="20"/>
              </w:rPr>
              <w:t>В этом случае участник закупки готовит следующие документы:</w:t>
            </w:r>
            <w:bookmarkEnd w:id="3"/>
            <w:bookmarkEnd w:id="4"/>
          </w:p>
          <w:p w:rsidR="003F6E34" w:rsidRPr="00D0596C" w:rsidRDefault="003F6E34" w:rsidP="007269B6">
            <w:pPr>
              <w:pStyle w:val="af7"/>
              <w:numPr>
                <w:ilvl w:val="4"/>
                <w:numId w:val="14"/>
              </w:numPr>
              <w:tabs>
                <w:tab w:val="clear" w:pos="1494"/>
                <w:tab w:val="num" w:pos="1009"/>
              </w:tabs>
              <w:ind w:left="0" w:firstLine="566"/>
              <w:rPr>
                <w:sz w:val="20"/>
                <w:szCs w:val="20"/>
              </w:rPr>
            </w:pPr>
            <w:r w:rsidRPr="00D0596C">
              <w:rPr>
                <w:sz w:val="20"/>
                <w:szCs w:val="20"/>
              </w:rPr>
              <w:t xml:space="preserve">письмо </w:t>
            </w:r>
            <w:proofErr w:type="gramStart"/>
            <w:r w:rsidRPr="00D0596C">
              <w:rPr>
                <w:sz w:val="20"/>
                <w:szCs w:val="20"/>
              </w:rPr>
              <w:t>об изменении заявки на участие в закупке в отношении данного лота на бланке</w:t>
            </w:r>
            <w:proofErr w:type="gramEnd"/>
            <w:r w:rsidRPr="00D0596C">
              <w:rPr>
                <w:sz w:val="20"/>
                <w:szCs w:val="20"/>
              </w:rPr>
              <w:t xml:space="preserve"> организации (для юридического лица);</w:t>
            </w:r>
          </w:p>
          <w:p w:rsidR="003F6E34" w:rsidRPr="00D0596C" w:rsidRDefault="003F6E34" w:rsidP="007269B6">
            <w:pPr>
              <w:pStyle w:val="af7"/>
              <w:numPr>
                <w:ilvl w:val="4"/>
                <w:numId w:val="14"/>
              </w:numPr>
              <w:tabs>
                <w:tab w:val="clear" w:pos="1494"/>
                <w:tab w:val="num" w:pos="1009"/>
              </w:tabs>
              <w:ind w:left="0" w:firstLine="566"/>
              <w:rPr>
                <w:sz w:val="20"/>
                <w:szCs w:val="20"/>
              </w:rPr>
            </w:pPr>
            <w:r w:rsidRPr="00D0596C">
              <w:rPr>
                <w:sz w:val="20"/>
                <w:szCs w:val="20"/>
              </w:rPr>
              <w:t xml:space="preserve">перечень изменений </w:t>
            </w:r>
            <w:proofErr w:type="gramStart"/>
            <w:r w:rsidRPr="00D0596C">
              <w:rPr>
                <w:sz w:val="20"/>
                <w:szCs w:val="20"/>
              </w:rPr>
              <w:t>в заявке на участие в закупке с указанием документов первоначальной заявки на участие</w:t>
            </w:r>
            <w:proofErr w:type="gramEnd"/>
            <w:r w:rsidRPr="00D0596C">
              <w:rPr>
                <w:sz w:val="20"/>
                <w:szCs w:val="20"/>
              </w:rPr>
              <w:t xml:space="preserve"> в закупке, которых данные изменения касаются;</w:t>
            </w:r>
          </w:p>
          <w:p w:rsidR="003F6E34" w:rsidRDefault="003F6E34" w:rsidP="007269B6">
            <w:pPr>
              <w:pStyle w:val="af7"/>
              <w:numPr>
                <w:ilvl w:val="4"/>
                <w:numId w:val="14"/>
              </w:numPr>
              <w:tabs>
                <w:tab w:val="clear" w:pos="1494"/>
                <w:tab w:val="num" w:pos="1009"/>
              </w:tabs>
              <w:ind w:left="0" w:firstLine="566"/>
              <w:rPr>
                <w:sz w:val="20"/>
                <w:szCs w:val="20"/>
              </w:rPr>
            </w:pPr>
            <w:r w:rsidRPr="00D0596C">
              <w:rPr>
                <w:sz w:val="20"/>
                <w:szCs w:val="20"/>
              </w:rPr>
              <w:t>новые версии документов, которые изменяются.</w:t>
            </w:r>
          </w:p>
          <w:p w:rsidR="003F6E34" w:rsidRPr="0084642D" w:rsidRDefault="003F6E34" w:rsidP="0084642D">
            <w:pPr>
              <w:rPr>
                <w:sz w:val="20"/>
                <w:szCs w:val="20"/>
              </w:rPr>
            </w:pPr>
            <w:r w:rsidRPr="0084642D">
              <w:rPr>
                <w:sz w:val="20"/>
                <w:szCs w:val="20"/>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D0596C">
              <w:rPr>
                <w:sz w:val="20"/>
                <w:szCs w:val="20"/>
              </w:rPr>
              <w:t>позднее</w:t>
            </w:r>
            <w:proofErr w:type="gramEnd"/>
            <w:r w:rsidRPr="00D0596C">
              <w:rPr>
                <w:sz w:val="20"/>
                <w:szCs w:val="20"/>
              </w:rPr>
              <w:t xml:space="preserve"> чем за 1 (один) день до истечения срока подачи заявок направить организатору заявку на оформление пропуска с указанием:</w:t>
            </w:r>
          </w:p>
          <w:p w:rsidR="003F6E34" w:rsidRPr="00D0596C" w:rsidRDefault="003F6E34" w:rsidP="007269B6">
            <w:pPr>
              <w:pStyle w:val="Times12"/>
              <w:numPr>
                <w:ilvl w:val="0"/>
                <w:numId w:val="17"/>
              </w:numPr>
              <w:tabs>
                <w:tab w:val="left" w:pos="1009"/>
              </w:tabs>
              <w:ind w:left="0" w:firstLine="565"/>
              <w:rPr>
                <w:sz w:val="20"/>
                <w:szCs w:val="20"/>
              </w:rPr>
            </w:pPr>
            <w:r w:rsidRPr="00D0596C">
              <w:rPr>
                <w:sz w:val="20"/>
                <w:szCs w:val="20"/>
              </w:rPr>
              <w:t xml:space="preserve">наименования участника закупки, </w:t>
            </w:r>
          </w:p>
          <w:p w:rsidR="003F6E34" w:rsidRPr="00D0596C" w:rsidRDefault="003F6E34" w:rsidP="007269B6">
            <w:pPr>
              <w:pStyle w:val="Times12"/>
              <w:numPr>
                <w:ilvl w:val="0"/>
                <w:numId w:val="17"/>
              </w:numPr>
              <w:tabs>
                <w:tab w:val="left" w:pos="1009"/>
              </w:tabs>
              <w:ind w:left="0" w:firstLine="565"/>
              <w:rPr>
                <w:sz w:val="20"/>
                <w:szCs w:val="20"/>
              </w:rPr>
            </w:pPr>
            <w:r w:rsidRPr="00D0596C">
              <w:rPr>
                <w:sz w:val="20"/>
                <w:szCs w:val="20"/>
              </w:rPr>
              <w:t>полных фамилий, имен, отчеств тех лиц, которые будут присутствовать при открытии доступа к заявкам на участие в закупке.</w:t>
            </w:r>
          </w:p>
          <w:p w:rsidR="003F6E34" w:rsidRPr="00D0596C" w:rsidRDefault="003F6E34" w:rsidP="009E7E75">
            <w:pPr>
              <w:tabs>
                <w:tab w:val="left" w:pos="1080"/>
              </w:tabs>
              <w:ind w:firstLine="357"/>
              <w:jc w:val="both"/>
              <w:rPr>
                <w:sz w:val="20"/>
                <w:szCs w:val="20"/>
              </w:rPr>
            </w:pPr>
            <w:r w:rsidRPr="00D0596C">
              <w:rPr>
                <w:sz w:val="20"/>
                <w:szCs w:val="20"/>
              </w:rPr>
              <w:t>Заявка на оформление пропуска может направляться с использованием любых сре</w:t>
            </w:r>
            <w:proofErr w:type="gramStart"/>
            <w:r w:rsidRPr="00D0596C">
              <w:rPr>
                <w:sz w:val="20"/>
                <w:szCs w:val="20"/>
              </w:rPr>
              <w:t>дств св</w:t>
            </w:r>
            <w:proofErr w:type="gramEnd"/>
            <w:r w:rsidRPr="00D0596C">
              <w:rPr>
                <w:sz w:val="20"/>
                <w:szCs w:val="20"/>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3F6E34" w:rsidRPr="00D0596C" w:rsidRDefault="003F6E34" w:rsidP="009E7E75">
            <w:pPr>
              <w:tabs>
                <w:tab w:val="left" w:pos="1080"/>
              </w:tabs>
              <w:ind w:firstLine="357"/>
              <w:jc w:val="both"/>
              <w:rPr>
                <w:sz w:val="20"/>
                <w:szCs w:val="20"/>
              </w:rPr>
            </w:pPr>
            <w:r w:rsidRPr="00D0596C">
              <w:rPr>
                <w:sz w:val="20"/>
                <w:szCs w:val="20"/>
              </w:rPr>
              <w:t>В связи с действующим Постановлением Правительства РФ № 1655-75 от 05 февраля 1999 г. «Об утверждении перечня особорежимных предприятий» на предприятие Заказчика могут быть допущены исключительно граждане Российской Федерации при наличии общероссийского паспорта.</w:t>
            </w:r>
          </w:p>
          <w:p w:rsidR="003F6E34" w:rsidRPr="00D0596C" w:rsidRDefault="003F6E34" w:rsidP="009E7E75">
            <w:pPr>
              <w:pStyle w:val="Times12"/>
              <w:ind w:firstLine="0"/>
              <w:rPr>
                <w:i/>
                <w:sz w:val="20"/>
                <w:szCs w:val="20"/>
              </w:rPr>
            </w:pPr>
            <w:r w:rsidRPr="00D0596C">
              <w:rPr>
                <w:i/>
                <w:sz w:val="20"/>
                <w:szCs w:val="20"/>
              </w:rPr>
              <w:t>На основании режимных требований, действующих на предприятии Заказчика, пронос аудио и видео устройств, средств сотовой связи (в том числе, со встроенными диктофонами и/или видеокамерами), ноутбуков и других сре</w:t>
            </w:r>
            <w:proofErr w:type="gramStart"/>
            <w:r w:rsidRPr="00D0596C">
              <w:rPr>
                <w:i/>
                <w:sz w:val="20"/>
                <w:szCs w:val="20"/>
              </w:rPr>
              <w:t>дств хр</w:t>
            </w:r>
            <w:proofErr w:type="gramEnd"/>
            <w:r w:rsidRPr="00D0596C">
              <w:rPr>
                <w:i/>
                <w:sz w:val="20"/>
                <w:szCs w:val="20"/>
              </w:rPr>
              <w:t>анения и передачи информации строго запрещен.</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 xml:space="preserve">Присутствующие на заседании </w:t>
            </w:r>
            <w:r>
              <w:rPr>
                <w:sz w:val="20"/>
                <w:szCs w:val="20"/>
              </w:rPr>
              <w:t>единой</w:t>
            </w:r>
            <w:r w:rsidRPr="00D0596C">
              <w:rPr>
                <w:sz w:val="20"/>
                <w:szCs w:val="20"/>
              </w:rPr>
              <w:t xml:space="preserve">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3F6E34" w:rsidRPr="00D0596C" w:rsidTr="00D0596C">
        <w:trPr>
          <w:trHeight w:val="388"/>
        </w:trPr>
        <w:tc>
          <w:tcPr>
            <w:tcW w:w="1140" w:type="dxa"/>
          </w:tcPr>
          <w:p w:rsidR="003F6E34" w:rsidRPr="00D0596C" w:rsidRDefault="003F6E34" w:rsidP="007D7FA5">
            <w:pPr>
              <w:tabs>
                <w:tab w:val="left" w:pos="528"/>
              </w:tabs>
              <w:ind w:right="108"/>
              <w:jc w:val="center"/>
              <w:rPr>
                <w:sz w:val="20"/>
                <w:szCs w:val="20"/>
              </w:rPr>
            </w:pPr>
            <w:r>
              <w:rPr>
                <w:sz w:val="20"/>
                <w:szCs w:val="20"/>
                <w:lang w:val="en-US"/>
              </w:rPr>
              <w:t>6</w:t>
            </w:r>
            <w:r w:rsidRPr="00D0596C">
              <w:rPr>
                <w:sz w:val="20"/>
                <w:szCs w:val="20"/>
              </w:rPr>
              <w:t>.</w:t>
            </w:r>
          </w:p>
        </w:tc>
        <w:tc>
          <w:tcPr>
            <w:tcW w:w="1979" w:type="dxa"/>
          </w:tcPr>
          <w:p w:rsidR="003F6E34" w:rsidRPr="00D0596C" w:rsidRDefault="003F6E34" w:rsidP="001F0DFD">
            <w:pPr>
              <w:pStyle w:val="Times12"/>
              <w:ind w:firstLine="0"/>
              <w:rPr>
                <w:sz w:val="20"/>
                <w:szCs w:val="20"/>
              </w:rPr>
            </w:pPr>
            <w:r w:rsidRPr="00D0596C">
              <w:rPr>
                <w:sz w:val="20"/>
                <w:szCs w:val="20"/>
              </w:rPr>
              <w:t>Отстранение участника закупки</w:t>
            </w:r>
          </w:p>
        </w:tc>
        <w:tc>
          <w:tcPr>
            <w:tcW w:w="7681" w:type="dxa"/>
          </w:tcPr>
          <w:p w:rsidR="003F6E34" w:rsidRPr="00D0596C" w:rsidRDefault="003F6E34" w:rsidP="007269B6">
            <w:pPr>
              <w:pStyle w:val="a9"/>
              <w:widowControl w:val="0"/>
              <w:numPr>
                <w:ilvl w:val="0"/>
                <w:numId w:val="45"/>
              </w:numPr>
              <w:tabs>
                <w:tab w:val="left" w:pos="649"/>
              </w:tabs>
              <w:autoSpaceDE w:val="0"/>
              <w:autoSpaceDN w:val="0"/>
              <w:adjustRightInd w:val="0"/>
              <w:ind w:left="0" w:firstLine="109"/>
              <w:contextualSpacing w:val="0"/>
              <w:jc w:val="both"/>
              <w:rPr>
                <w:bCs/>
                <w:sz w:val="20"/>
              </w:rPr>
            </w:pPr>
            <w:r w:rsidRPr="00D0596C">
              <w:rPr>
                <w:bCs/>
                <w:sz w:val="20"/>
              </w:rPr>
              <w:t>Единая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3F6E34" w:rsidRPr="00D0596C" w:rsidRDefault="003F6E34" w:rsidP="007269B6">
            <w:pPr>
              <w:pStyle w:val="Times12"/>
              <w:numPr>
                <w:ilvl w:val="0"/>
                <w:numId w:val="25"/>
              </w:numPr>
              <w:tabs>
                <w:tab w:val="left" w:pos="829"/>
              </w:tabs>
              <w:ind w:left="-2" w:firstLine="471"/>
              <w:rPr>
                <w:sz w:val="20"/>
                <w:szCs w:val="20"/>
              </w:rPr>
            </w:pPr>
            <w:r w:rsidRPr="00D0596C">
              <w:rPr>
                <w:sz w:val="20"/>
                <w:szCs w:val="20"/>
              </w:rPr>
              <w:t>при обнаружении недостоверных сведений в заявке на участие в закупке и (или) ее уточнениях согласно п</w:t>
            </w:r>
            <w:r>
              <w:rPr>
                <w:sz w:val="20"/>
                <w:szCs w:val="20"/>
              </w:rPr>
              <w:t>.</w:t>
            </w:r>
            <w:r w:rsidRPr="00204EA7">
              <w:rPr>
                <w:sz w:val="20"/>
                <w:szCs w:val="20"/>
              </w:rPr>
              <w:t xml:space="preserve"> 7</w:t>
            </w:r>
            <w:r>
              <w:rPr>
                <w:sz w:val="20"/>
                <w:szCs w:val="20"/>
              </w:rPr>
              <w:t>.</w:t>
            </w:r>
            <w:r w:rsidRPr="00204EA7">
              <w:rPr>
                <w:sz w:val="20"/>
                <w:szCs w:val="20"/>
              </w:rPr>
              <w:t>5</w:t>
            </w:r>
            <w:r w:rsidRPr="00D0596C">
              <w:rPr>
                <w:sz w:val="20"/>
                <w:szCs w:val="20"/>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F6E34" w:rsidRPr="00D0596C" w:rsidRDefault="003F6E34" w:rsidP="007269B6">
            <w:pPr>
              <w:pStyle w:val="Times12"/>
              <w:numPr>
                <w:ilvl w:val="0"/>
                <w:numId w:val="25"/>
              </w:numPr>
              <w:tabs>
                <w:tab w:val="left" w:pos="829"/>
              </w:tabs>
              <w:ind w:left="-2" w:firstLine="471"/>
              <w:rPr>
                <w:sz w:val="20"/>
                <w:szCs w:val="20"/>
              </w:rPr>
            </w:pPr>
            <w:r w:rsidRPr="00D0596C">
              <w:rPr>
                <w:sz w:val="20"/>
                <w:szCs w:val="20"/>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3F6E34" w:rsidRPr="00D0596C" w:rsidRDefault="003F6E34" w:rsidP="00005886">
            <w:pPr>
              <w:pStyle w:val="Times12"/>
              <w:ind w:firstLine="289"/>
              <w:rPr>
                <w:sz w:val="20"/>
                <w:szCs w:val="20"/>
              </w:rPr>
            </w:pPr>
            <w:r w:rsidRPr="00D0596C">
              <w:rPr>
                <w:sz w:val="20"/>
                <w:szCs w:val="20"/>
              </w:rPr>
              <w:t>Решение об отстранении участника закупки оформляется протоколом заседания единой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3F6E34" w:rsidRPr="00D0596C" w:rsidTr="00D0596C">
        <w:trPr>
          <w:trHeight w:val="388"/>
        </w:trPr>
        <w:tc>
          <w:tcPr>
            <w:tcW w:w="1140" w:type="dxa"/>
          </w:tcPr>
          <w:p w:rsidR="003F6E34" w:rsidRPr="00D0596C" w:rsidRDefault="003F6E34" w:rsidP="007D7FA5">
            <w:pPr>
              <w:tabs>
                <w:tab w:val="left" w:pos="528"/>
              </w:tabs>
              <w:ind w:right="108"/>
              <w:jc w:val="center"/>
              <w:rPr>
                <w:sz w:val="20"/>
                <w:szCs w:val="20"/>
              </w:rPr>
            </w:pPr>
            <w:r>
              <w:rPr>
                <w:sz w:val="20"/>
                <w:szCs w:val="20"/>
              </w:rPr>
              <w:t>7</w:t>
            </w:r>
            <w:r w:rsidRPr="00D0596C">
              <w:rPr>
                <w:sz w:val="20"/>
                <w:szCs w:val="20"/>
              </w:rPr>
              <w:t>.</w:t>
            </w:r>
          </w:p>
        </w:tc>
        <w:tc>
          <w:tcPr>
            <w:tcW w:w="1979" w:type="dxa"/>
          </w:tcPr>
          <w:p w:rsidR="003F6E34" w:rsidRPr="00D0596C" w:rsidRDefault="003F6E34" w:rsidP="001F0DFD">
            <w:pPr>
              <w:pStyle w:val="Times12"/>
              <w:ind w:firstLine="0"/>
              <w:rPr>
                <w:sz w:val="20"/>
                <w:szCs w:val="20"/>
              </w:rPr>
            </w:pPr>
            <w:r w:rsidRPr="00D0596C">
              <w:rPr>
                <w:sz w:val="20"/>
                <w:szCs w:val="20"/>
              </w:rPr>
              <w:t>Рассмотрение заявок (отборочная и оценочная стадии), уточнение заявок, отстранение участника</w:t>
            </w:r>
          </w:p>
        </w:tc>
        <w:tc>
          <w:tcPr>
            <w:tcW w:w="7681" w:type="dxa"/>
          </w:tcPr>
          <w:p w:rsidR="003F6E34" w:rsidRPr="00D0596C" w:rsidRDefault="003F6E34" w:rsidP="007269B6">
            <w:pPr>
              <w:pStyle w:val="a9"/>
              <w:widowControl w:val="0"/>
              <w:numPr>
                <w:ilvl w:val="0"/>
                <w:numId w:val="46"/>
              </w:numPr>
              <w:tabs>
                <w:tab w:val="left" w:pos="649"/>
              </w:tabs>
              <w:autoSpaceDE w:val="0"/>
              <w:autoSpaceDN w:val="0"/>
              <w:adjustRightInd w:val="0"/>
              <w:ind w:left="0" w:firstLine="109"/>
              <w:contextualSpacing w:val="0"/>
              <w:jc w:val="both"/>
              <w:rPr>
                <w:bCs/>
                <w:sz w:val="20"/>
              </w:rPr>
            </w:pPr>
            <w:r w:rsidRPr="00D0596C">
              <w:rPr>
                <w:bCs/>
                <w:sz w:val="20"/>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F6E34" w:rsidRPr="00D0596C" w:rsidRDefault="003F6E34" w:rsidP="007269B6">
            <w:pPr>
              <w:pStyle w:val="a9"/>
              <w:widowControl w:val="0"/>
              <w:numPr>
                <w:ilvl w:val="0"/>
                <w:numId w:val="34"/>
              </w:numPr>
              <w:tabs>
                <w:tab w:val="left" w:pos="649"/>
              </w:tabs>
              <w:autoSpaceDE w:val="0"/>
              <w:autoSpaceDN w:val="0"/>
              <w:adjustRightInd w:val="0"/>
              <w:ind w:left="289" w:firstLine="0"/>
              <w:jc w:val="both"/>
              <w:rPr>
                <w:bCs/>
                <w:sz w:val="20"/>
              </w:rPr>
            </w:pPr>
            <w:r w:rsidRPr="00D0596C">
              <w:rPr>
                <w:bCs/>
                <w:sz w:val="20"/>
              </w:rPr>
              <w:t>отборочная стадия;</w:t>
            </w:r>
          </w:p>
          <w:p w:rsidR="003F6E34" w:rsidRPr="00D0596C" w:rsidRDefault="003F6E34" w:rsidP="007269B6">
            <w:pPr>
              <w:pStyle w:val="a9"/>
              <w:widowControl w:val="0"/>
              <w:numPr>
                <w:ilvl w:val="0"/>
                <w:numId w:val="34"/>
              </w:numPr>
              <w:tabs>
                <w:tab w:val="left" w:pos="649"/>
              </w:tabs>
              <w:autoSpaceDE w:val="0"/>
              <w:autoSpaceDN w:val="0"/>
              <w:adjustRightInd w:val="0"/>
              <w:ind w:left="289" w:firstLine="0"/>
              <w:jc w:val="both"/>
              <w:rPr>
                <w:bCs/>
                <w:sz w:val="20"/>
              </w:rPr>
            </w:pPr>
            <w:r w:rsidRPr="00D0596C">
              <w:rPr>
                <w:bCs/>
                <w:sz w:val="20"/>
              </w:rPr>
              <w:t>оценочная стадия</w:t>
            </w:r>
          </w:p>
          <w:p w:rsidR="003F6E34" w:rsidRPr="00D0596C" w:rsidRDefault="003F6E34" w:rsidP="007269B6">
            <w:pPr>
              <w:pStyle w:val="a9"/>
              <w:widowControl w:val="0"/>
              <w:numPr>
                <w:ilvl w:val="0"/>
                <w:numId w:val="46"/>
              </w:numPr>
              <w:tabs>
                <w:tab w:val="left" w:pos="649"/>
              </w:tabs>
              <w:autoSpaceDE w:val="0"/>
              <w:autoSpaceDN w:val="0"/>
              <w:adjustRightInd w:val="0"/>
              <w:ind w:left="0" w:firstLine="109"/>
              <w:contextualSpacing w:val="0"/>
              <w:jc w:val="both"/>
              <w:rPr>
                <w:bCs/>
                <w:sz w:val="20"/>
              </w:rPr>
            </w:pPr>
            <w:r>
              <w:rPr>
                <w:bCs/>
                <w:sz w:val="20"/>
              </w:rPr>
              <w:t>Единой</w:t>
            </w:r>
            <w:r w:rsidRPr="00D0596C">
              <w:rPr>
                <w:bCs/>
                <w:sz w:val="20"/>
              </w:rPr>
              <w:t xml:space="preserve"> комиссия рассматривает, оценивает и сопоставляет заявки на участие в закупке в отношении каждого лота отдельно.</w:t>
            </w:r>
          </w:p>
          <w:p w:rsidR="003F6E34" w:rsidRPr="00D0596C" w:rsidRDefault="003F6E34" w:rsidP="007269B6">
            <w:pPr>
              <w:pStyle w:val="a9"/>
              <w:widowControl w:val="0"/>
              <w:numPr>
                <w:ilvl w:val="0"/>
                <w:numId w:val="46"/>
              </w:numPr>
              <w:tabs>
                <w:tab w:val="left" w:pos="649"/>
              </w:tabs>
              <w:autoSpaceDE w:val="0"/>
              <w:autoSpaceDN w:val="0"/>
              <w:adjustRightInd w:val="0"/>
              <w:ind w:left="0" w:firstLine="109"/>
              <w:contextualSpacing w:val="0"/>
              <w:jc w:val="both"/>
              <w:rPr>
                <w:bCs/>
                <w:sz w:val="20"/>
              </w:rPr>
            </w:pPr>
            <w:r w:rsidRPr="00D0596C">
              <w:rPr>
                <w:bCs/>
                <w:sz w:val="20"/>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3F6E34" w:rsidRPr="00D0596C" w:rsidRDefault="003F6E34" w:rsidP="007269B6">
            <w:pPr>
              <w:pStyle w:val="a9"/>
              <w:widowControl w:val="0"/>
              <w:numPr>
                <w:ilvl w:val="0"/>
                <w:numId w:val="46"/>
              </w:numPr>
              <w:tabs>
                <w:tab w:val="left" w:pos="649"/>
              </w:tabs>
              <w:autoSpaceDE w:val="0"/>
              <w:autoSpaceDN w:val="0"/>
              <w:adjustRightInd w:val="0"/>
              <w:ind w:left="0" w:firstLine="109"/>
              <w:contextualSpacing w:val="0"/>
              <w:jc w:val="both"/>
              <w:rPr>
                <w:bCs/>
                <w:sz w:val="20"/>
              </w:rPr>
            </w:pPr>
            <w:r w:rsidRPr="00D0596C">
              <w:rPr>
                <w:bCs/>
                <w:sz w:val="20"/>
              </w:rPr>
              <w:t xml:space="preserve">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w:t>
            </w:r>
            <w:proofErr w:type="gramStart"/>
            <w:r w:rsidRPr="00D0596C">
              <w:rPr>
                <w:bCs/>
                <w:sz w:val="20"/>
              </w:rPr>
              <w:t>случае</w:t>
            </w:r>
            <w:proofErr w:type="gramEnd"/>
            <w:r w:rsidRPr="00D0596C">
              <w:rPr>
                <w:bCs/>
                <w:sz w:val="20"/>
              </w:rPr>
              <w:t>,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F6E34" w:rsidRPr="00D0596C" w:rsidRDefault="003F6E34" w:rsidP="007269B6">
            <w:pPr>
              <w:pStyle w:val="a9"/>
              <w:widowControl w:val="0"/>
              <w:numPr>
                <w:ilvl w:val="0"/>
                <w:numId w:val="46"/>
              </w:numPr>
              <w:tabs>
                <w:tab w:val="left" w:pos="649"/>
              </w:tabs>
              <w:autoSpaceDE w:val="0"/>
              <w:autoSpaceDN w:val="0"/>
              <w:adjustRightInd w:val="0"/>
              <w:ind w:left="0" w:firstLine="109"/>
              <w:contextualSpacing w:val="0"/>
              <w:jc w:val="both"/>
              <w:rPr>
                <w:bCs/>
                <w:sz w:val="20"/>
              </w:rPr>
            </w:pPr>
            <w:bookmarkStart w:id="5" w:name="_Ref401221523"/>
            <w:r w:rsidRPr="00D0596C">
              <w:rPr>
                <w:bCs/>
                <w:sz w:val="20"/>
              </w:rPr>
              <w:t>В ходе рассмотрения заявок на участие в закупке в случаях, указанных ниже, единая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5"/>
          </w:p>
          <w:p w:rsidR="003F6E34" w:rsidRPr="00D0596C" w:rsidRDefault="003F6E34" w:rsidP="007269B6">
            <w:pPr>
              <w:pStyle w:val="Times12"/>
              <w:numPr>
                <w:ilvl w:val="0"/>
                <w:numId w:val="22"/>
              </w:numPr>
              <w:tabs>
                <w:tab w:val="left" w:pos="829"/>
              </w:tabs>
              <w:ind w:left="0" w:firstLine="109"/>
              <w:rPr>
                <w:sz w:val="20"/>
                <w:szCs w:val="20"/>
              </w:rPr>
            </w:pPr>
            <w:bookmarkStart w:id="6" w:name="_Ref401221504"/>
            <w:r w:rsidRPr="00D0596C">
              <w:rPr>
                <w:sz w:val="20"/>
                <w:szCs w:val="20"/>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6"/>
          </w:p>
          <w:p w:rsidR="003F6E34" w:rsidRPr="00D0596C" w:rsidRDefault="003F6E34" w:rsidP="007269B6">
            <w:pPr>
              <w:pStyle w:val="Times12"/>
              <w:numPr>
                <w:ilvl w:val="0"/>
                <w:numId w:val="23"/>
              </w:numPr>
              <w:tabs>
                <w:tab w:val="left" w:pos="649"/>
              </w:tabs>
              <w:ind w:left="-2" w:firstLine="291"/>
              <w:rPr>
                <w:sz w:val="20"/>
                <w:szCs w:val="20"/>
              </w:rPr>
            </w:pPr>
            <w:r w:rsidRPr="00D0596C">
              <w:rPr>
                <w:sz w:val="20"/>
                <w:szCs w:val="20"/>
              </w:rPr>
              <w:t>документы, подтверждающие полномочия лица на подписание заявки от имени участника закупки,</w:t>
            </w:r>
          </w:p>
          <w:p w:rsidR="003F6E34" w:rsidRPr="00D0596C" w:rsidRDefault="003F6E34" w:rsidP="007269B6">
            <w:pPr>
              <w:pStyle w:val="Times12"/>
              <w:numPr>
                <w:ilvl w:val="0"/>
                <w:numId w:val="23"/>
              </w:numPr>
              <w:tabs>
                <w:tab w:val="left" w:pos="649"/>
              </w:tabs>
              <w:ind w:left="-2" w:firstLine="291"/>
              <w:rPr>
                <w:sz w:val="20"/>
                <w:szCs w:val="20"/>
              </w:rPr>
            </w:pPr>
            <w:r w:rsidRPr="00D0596C">
              <w:rPr>
                <w:sz w:val="20"/>
                <w:szCs w:val="20"/>
              </w:rPr>
              <w:t>учредительные документы,</w:t>
            </w:r>
          </w:p>
          <w:p w:rsidR="003F6E34" w:rsidRPr="00D0596C" w:rsidRDefault="003F6E34" w:rsidP="007269B6">
            <w:pPr>
              <w:pStyle w:val="Times12"/>
              <w:numPr>
                <w:ilvl w:val="0"/>
                <w:numId w:val="23"/>
              </w:numPr>
              <w:tabs>
                <w:tab w:val="left" w:pos="649"/>
              </w:tabs>
              <w:ind w:left="-2" w:firstLine="291"/>
              <w:rPr>
                <w:sz w:val="20"/>
                <w:szCs w:val="20"/>
              </w:rPr>
            </w:pPr>
            <w:r w:rsidRPr="00D0596C">
              <w:rPr>
                <w:sz w:val="20"/>
                <w:szCs w:val="20"/>
              </w:rPr>
              <w:t xml:space="preserve">разрешающие документы (лицензии, допуски, членство в саморегулируемых общественных организациях и т.д.), </w:t>
            </w:r>
          </w:p>
          <w:p w:rsidR="003F6E34" w:rsidRPr="00D0596C" w:rsidRDefault="003F6E34" w:rsidP="007269B6">
            <w:pPr>
              <w:pStyle w:val="Times12"/>
              <w:numPr>
                <w:ilvl w:val="0"/>
                <w:numId w:val="23"/>
              </w:numPr>
              <w:tabs>
                <w:tab w:val="left" w:pos="649"/>
              </w:tabs>
              <w:ind w:left="-2" w:firstLine="291"/>
              <w:rPr>
                <w:sz w:val="20"/>
                <w:szCs w:val="20"/>
              </w:rPr>
            </w:pPr>
            <w:r w:rsidRPr="00D0596C">
              <w:rPr>
                <w:sz w:val="20"/>
                <w:szCs w:val="20"/>
              </w:rPr>
              <w:t xml:space="preserve">документы, подтверждающие обладание участником закупки необходимыми для исполнения договора финансовыми ресурсами, </w:t>
            </w:r>
          </w:p>
          <w:p w:rsidR="003F6E34" w:rsidRPr="00D0596C" w:rsidRDefault="003F6E34" w:rsidP="007269B6">
            <w:pPr>
              <w:pStyle w:val="Times12"/>
              <w:numPr>
                <w:ilvl w:val="0"/>
                <w:numId w:val="23"/>
              </w:numPr>
              <w:tabs>
                <w:tab w:val="left" w:pos="649"/>
              </w:tabs>
              <w:ind w:left="-2" w:firstLine="291"/>
              <w:rPr>
                <w:sz w:val="20"/>
                <w:szCs w:val="20"/>
              </w:rPr>
            </w:pPr>
            <w:r w:rsidRPr="00D0596C">
              <w:rPr>
                <w:sz w:val="20"/>
                <w:szCs w:val="20"/>
              </w:rPr>
              <w:t>документы от изготовителя товара, подтверждающие согласие изготовителя на предложение в рамках закупки его товара участником,</w:t>
            </w:r>
          </w:p>
          <w:p w:rsidR="003F6E34" w:rsidRPr="00D0596C" w:rsidRDefault="003F6E34" w:rsidP="007269B6">
            <w:pPr>
              <w:pStyle w:val="Times12"/>
              <w:numPr>
                <w:ilvl w:val="0"/>
                <w:numId w:val="23"/>
              </w:numPr>
              <w:tabs>
                <w:tab w:val="left" w:pos="649"/>
              </w:tabs>
              <w:ind w:left="-2" w:firstLine="291"/>
              <w:rPr>
                <w:sz w:val="20"/>
                <w:szCs w:val="20"/>
              </w:rPr>
            </w:pPr>
            <w:r w:rsidRPr="00D0596C">
              <w:rPr>
                <w:sz w:val="20"/>
                <w:szCs w:val="20"/>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3F6E34" w:rsidRPr="00D0596C" w:rsidRDefault="003F6E34" w:rsidP="007269B6">
            <w:pPr>
              <w:pStyle w:val="Times12"/>
              <w:numPr>
                <w:ilvl w:val="0"/>
                <w:numId w:val="23"/>
              </w:numPr>
              <w:tabs>
                <w:tab w:val="left" w:pos="649"/>
              </w:tabs>
              <w:ind w:left="-2" w:firstLine="291"/>
              <w:rPr>
                <w:sz w:val="20"/>
                <w:szCs w:val="20"/>
              </w:rPr>
            </w:pPr>
            <w:r w:rsidRPr="00D0596C">
              <w:rPr>
                <w:sz w:val="20"/>
                <w:szCs w:val="20"/>
              </w:rPr>
              <w:t>сведения, подтверждаемые участником закупки декларативно по форме в соответствии с требованиями закупочной документации.</w:t>
            </w:r>
          </w:p>
          <w:p w:rsidR="003F6E34" w:rsidRPr="00D0596C" w:rsidRDefault="003F6E34" w:rsidP="007269B6">
            <w:pPr>
              <w:pStyle w:val="Times12"/>
              <w:numPr>
                <w:ilvl w:val="0"/>
                <w:numId w:val="22"/>
              </w:numPr>
              <w:tabs>
                <w:tab w:val="left" w:pos="829"/>
              </w:tabs>
              <w:ind w:left="0" w:firstLine="109"/>
              <w:rPr>
                <w:sz w:val="20"/>
                <w:szCs w:val="20"/>
              </w:rPr>
            </w:pPr>
            <w:r w:rsidRPr="00D0596C">
              <w:rPr>
                <w:sz w:val="20"/>
                <w:szCs w:val="20"/>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3F6E34" w:rsidRPr="00D0596C" w:rsidRDefault="003F6E34" w:rsidP="007269B6">
            <w:pPr>
              <w:pStyle w:val="Times12"/>
              <w:numPr>
                <w:ilvl w:val="0"/>
                <w:numId w:val="17"/>
              </w:numPr>
              <w:tabs>
                <w:tab w:val="left" w:pos="649"/>
              </w:tabs>
              <w:ind w:left="0" w:firstLine="289"/>
              <w:rPr>
                <w:sz w:val="20"/>
                <w:szCs w:val="20"/>
              </w:rPr>
            </w:pPr>
            <w:r w:rsidRPr="00D0596C">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F6E34" w:rsidRPr="00D0596C" w:rsidRDefault="003F6E34" w:rsidP="007269B6">
            <w:pPr>
              <w:pStyle w:val="Times12"/>
              <w:numPr>
                <w:ilvl w:val="0"/>
                <w:numId w:val="17"/>
              </w:numPr>
              <w:tabs>
                <w:tab w:val="left" w:pos="649"/>
              </w:tabs>
              <w:ind w:left="0" w:firstLine="289"/>
              <w:rPr>
                <w:sz w:val="20"/>
                <w:szCs w:val="20"/>
              </w:rPr>
            </w:pPr>
            <w:r w:rsidRPr="00D0596C">
              <w:rPr>
                <w:sz w:val="20"/>
                <w:szCs w:val="20"/>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3F6E34" w:rsidRPr="00D0596C" w:rsidRDefault="003F6E34" w:rsidP="007269B6">
            <w:pPr>
              <w:pStyle w:val="Times12"/>
              <w:numPr>
                <w:ilvl w:val="0"/>
                <w:numId w:val="17"/>
              </w:numPr>
              <w:tabs>
                <w:tab w:val="left" w:pos="649"/>
              </w:tabs>
              <w:ind w:left="0" w:firstLine="289"/>
              <w:rPr>
                <w:sz w:val="20"/>
                <w:szCs w:val="20"/>
              </w:rPr>
            </w:pPr>
            <w:r w:rsidRPr="00D0596C">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3F6E34" w:rsidRPr="00D0596C" w:rsidRDefault="003F6E34" w:rsidP="00E50081">
            <w:pPr>
              <w:pStyle w:val="Times12"/>
              <w:ind w:firstLine="289"/>
              <w:rPr>
                <w:sz w:val="20"/>
                <w:szCs w:val="20"/>
              </w:rPr>
            </w:pPr>
            <w:r w:rsidRPr="00D0596C">
              <w:rPr>
                <w:sz w:val="20"/>
                <w:szCs w:val="20"/>
              </w:rPr>
              <w:t>Исправление иных ошибок не допускается.</w:t>
            </w:r>
          </w:p>
          <w:p w:rsidR="003F6E34" w:rsidRPr="00D0596C" w:rsidRDefault="003F6E34" w:rsidP="007269B6">
            <w:pPr>
              <w:pStyle w:val="Times12"/>
              <w:numPr>
                <w:ilvl w:val="0"/>
                <w:numId w:val="22"/>
              </w:numPr>
              <w:tabs>
                <w:tab w:val="left" w:pos="829"/>
              </w:tabs>
              <w:ind w:left="-2" w:firstLine="111"/>
              <w:rPr>
                <w:sz w:val="20"/>
                <w:szCs w:val="20"/>
              </w:rPr>
            </w:pPr>
            <w:r w:rsidRPr="00D0596C">
              <w:rPr>
                <w:sz w:val="20"/>
                <w:szCs w:val="20"/>
              </w:rPr>
              <w:t>В случаях, влияющих на допуск участника к закупке или оценку его заявки на участие в закупке:</w:t>
            </w:r>
          </w:p>
          <w:p w:rsidR="003F6E34" w:rsidRPr="00D0596C" w:rsidRDefault="003F6E34" w:rsidP="007269B6">
            <w:pPr>
              <w:pStyle w:val="Times12"/>
              <w:numPr>
                <w:ilvl w:val="0"/>
                <w:numId w:val="24"/>
              </w:numPr>
              <w:tabs>
                <w:tab w:val="left" w:pos="649"/>
              </w:tabs>
              <w:ind w:left="-2" w:firstLine="291"/>
              <w:rPr>
                <w:sz w:val="20"/>
                <w:szCs w:val="20"/>
              </w:rPr>
            </w:pPr>
            <w:r w:rsidRPr="00D0596C">
              <w:rPr>
                <w:sz w:val="20"/>
                <w:szCs w:val="20"/>
              </w:rPr>
              <w:t>в представленных документах в составе заявки на участие в закупке отсутствуют сведения, необходимые для определения соответствия:</w:t>
            </w:r>
          </w:p>
          <w:p w:rsidR="003F6E34" w:rsidRPr="00D0596C" w:rsidRDefault="003F6E34" w:rsidP="007269B6">
            <w:pPr>
              <w:pStyle w:val="Times12"/>
              <w:numPr>
                <w:ilvl w:val="0"/>
                <w:numId w:val="17"/>
              </w:numPr>
              <w:tabs>
                <w:tab w:val="left" w:pos="649"/>
              </w:tabs>
              <w:ind w:left="0" w:firstLine="289"/>
              <w:rPr>
                <w:sz w:val="20"/>
                <w:szCs w:val="20"/>
              </w:rPr>
            </w:pPr>
            <w:r w:rsidRPr="00D0596C">
              <w:rPr>
                <w:sz w:val="20"/>
                <w:szCs w:val="20"/>
              </w:rPr>
              <w:t xml:space="preserve">участника закупки требованиям закупочной документации по обладанию гражданской и специальной правоспособностью, </w:t>
            </w:r>
          </w:p>
          <w:p w:rsidR="003F6E34" w:rsidRPr="00D0596C" w:rsidRDefault="003F6E34" w:rsidP="007269B6">
            <w:pPr>
              <w:pStyle w:val="Times12"/>
              <w:numPr>
                <w:ilvl w:val="0"/>
                <w:numId w:val="17"/>
              </w:numPr>
              <w:tabs>
                <w:tab w:val="left" w:pos="649"/>
              </w:tabs>
              <w:ind w:left="0" w:firstLine="289"/>
              <w:rPr>
                <w:sz w:val="20"/>
                <w:szCs w:val="20"/>
              </w:rPr>
            </w:pPr>
            <w:r w:rsidRPr="00D0596C">
              <w:rPr>
                <w:sz w:val="20"/>
                <w:szCs w:val="20"/>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3F6E34" w:rsidRPr="00D0596C" w:rsidRDefault="003F6E34" w:rsidP="007269B6">
            <w:pPr>
              <w:pStyle w:val="Times12"/>
              <w:numPr>
                <w:ilvl w:val="0"/>
                <w:numId w:val="17"/>
              </w:numPr>
              <w:tabs>
                <w:tab w:val="left" w:pos="649"/>
              </w:tabs>
              <w:ind w:left="0" w:firstLine="289"/>
              <w:rPr>
                <w:sz w:val="20"/>
                <w:szCs w:val="20"/>
              </w:rPr>
            </w:pPr>
            <w:r w:rsidRPr="00D0596C">
              <w:rPr>
                <w:sz w:val="20"/>
                <w:szCs w:val="20"/>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3F6E34" w:rsidRPr="00D0596C" w:rsidRDefault="003F6E34" w:rsidP="007269B6">
            <w:pPr>
              <w:pStyle w:val="Times12"/>
              <w:numPr>
                <w:ilvl w:val="0"/>
                <w:numId w:val="24"/>
              </w:numPr>
              <w:tabs>
                <w:tab w:val="left" w:pos="649"/>
              </w:tabs>
              <w:ind w:left="-2" w:firstLine="291"/>
              <w:rPr>
                <w:sz w:val="20"/>
                <w:szCs w:val="20"/>
              </w:rPr>
            </w:pPr>
            <w:r w:rsidRPr="00D0596C">
              <w:rPr>
                <w:sz w:val="20"/>
                <w:szCs w:val="20"/>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3F6E34" w:rsidRPr="00D0596C" w:rsidRDefault="003F6E34" w:rsidP="007269B6">
            <w:pPr>
              <w:pStyle w:val="Times12"/>
              <w:numPr>
                <w:ilvl w:val="0"/>
                <w:numId w:val="24"/>
              </w:numPr>
              <w:tabs>
                <w:tab w:val="left" w:pos="649"/>
              </w:tabs>
              <w:ind w:left="-2" w:firstLine="291"/>
              <w:rPr>
                <w:sz w:val="20"/>
                <w:szCs w:val="20"/>
              </w:rPr>
            </w:pPr>
            <w:bookmarkStart w:id="7" w:name="_Ref381859812"/>
            <w:r w:rsidRPr="00D0596C">
              <w:rPr>
                <w:sz w:val="20"/>
                <w:szCs w:val="20"/>
              </w:rPr>
              <w:t>если сведения о привлекаемом участником закупки субподрядчике (соисполнителе)</w:t>
            </w:r>
            <w:bookmarkEnd w:id="7"/>
            <w:r w:rsidRPr="00D0596C">
              <w:rPr>
                <w:sz w:val="20"/>
                <w:szCs w:val="20"/>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пп. б) п. 8.2.</w:t>
            </w:r>
          </w:p>
          <w:p w:rsidR="003F6E34" w:rsidRPr="00D0596C" w:rsidRDefault="003F6E34" w:rsidP="007269B6">
            <w:pPr>
              <w:pStyle w:val="Times12"/>
              <w:numPr>
                <w:ilvl w:val="0"/>
                <w:numId w:val="22"/>
              </w:numPr>
              <w:tabs>
                <w:tab w:val="left" w:pos="829"/>
              </w:tabs>
              <w:ind w:left="-2" w:firstLine="111"/>
              <w:rPr>
                <w:sz w:val="20"/>
                <w:szCs w:val="20"/>
              </w:rPr>
            </w:pPr>
            <w:r w:rsidRPr="00D0596C">
              <w:rPr>
                <w:sz w:val="20"/>
                <w:szCs w:val="20"/>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3F6E34" w:rsidRPr="00D0596C" w:rsidRDefault="003F6E34" w:rsidP="007269B6">
            <w:pPr>
              <w:pStyle w:val="a9"/>
              <w:widowControl w:val="0"/>
              <w:numPr>
                <w:ilvl w:val="0"/>
                <w:numId w:val="46"/>
              </w:numPr>
              <w:tabs>
                <w:tab w:val="left" w:pos="649"/>
              </w:tabs>
              <w:autoSpaceDE w:val="0"/>
              <w:autoSpaceDN w:val="0"/>
              <w:adjustRightInd w:val="0"/>
              <w:ind w:left="0" w:firstLine="109"/>
              <w:contextualSpacing w:val="0"/>
              <w:jc w:val="both"/>
              <w:rPr>
                <w:bCs/>
                <w:sz w:val="20"/>
              </w:rPr>
            </w:pPr>
            <w:r w:rsidRPr="00D0596C">
              <w:rPr>
                <w:bCs/>
                <w:sz w:val="20"/>
              </w:rPr>
              <w:t xml:space="preserve">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пп. </w:t>
            </w:r>
            <w:r>
              <w:rPr>
                <w:bCs/>
                <w:sz w:val="20"/>
              </w:rPr>
              <w:t>7</w:t>
            </w:r>
            <w:r w:rsidRPr="00D0596C">
              <w:rPr>
                <w:bCs/>
                <w:sz w:val="20"/>
              </w:rPr>
              <w:t>.5.1 документы могут быть запрошены только единожды (в отношении каждого из документов).</w:t>
            </w:r>
          </w:p>
          <w:p w:rsidR="003F6E34" w:rsidRPr="00D0596C" w:rsidRDefault="003F6E34" w:rsidP="007269B6">
            <w:pPr>
              <w:pStyle w:val="a9"/>
              <w:widowControl w:val="0"/>
              <w:numPr>
                <w:ilvl w:val="0"/>
                <w:numId w:val="46"/>
              </w:numPr>
              <w:tabs>
                <w:tab w:val="left" w:pos="649"/>
              </w:tabs>
              <w:autoSpaceDE w:val="0"/>
              <w:autoSpaceDN w:val="0"/>
              <w:adjustRightInd w:val="0"/>
              <w:ind w:left="0" w:firstLine="109"/>
              <w:contextualSpacing w:val="0"/>
              <w:jc w:val="both"/>
              <w:rPr>
                <w:bCs/>
                <w:sz w:val="20"/>
              </w:rPr>
            </w:pPr>
            <w:r w:rsidRPr="00D0596C">
              <w:rPr>
                <w:bCs/>
                <w:sz w:val="20"/>
              </w:rPr>
              <w:t xml:space="preserve">Не направляются участнику закупки запросы согласно п. </w:t>
            </w:r>
            <w:r>
              <w:rPr>
                <w:bCs/>
                <w:sz w:val="20"/>
              </w:rPr>
              <w:t>7</w:t>
            </w:r>
            <w:r w:rsidRPr="00D0596C">
              <w:rPr>
                <w:bCs/>
                <w:sz w:val="20"/>
              </w:rPr>
              <w:t xml:space="preserve">.5, если в соответствии с п. </w:t>
            </w:r>
            <w:r>
              <w:rPr>
                <w:bCs/>
                <w:sz w:val="20"/>
              </w:rPr>
              <w:t>8</w:t>
            </w:r>
            <w:r w:rsidRPr="00D0596C">
              <w:rPr>
                <w:bCs/>
                <w:sz w:val="20"/>
              </w:rPr>
              <w:t>.3 имеются также иные основания для отказа в допуске к участию в закупке такого участника.</w:t>
            </w:r>
          </w:p>
          <w:p w:rsidR="003F6E34" w:rsidRPr="00D0596C" w:rsidRDefault="003F6E34" w:rsidP="007269B6">
            <w:pPr>
              <w:pStyle w:val="a9"/>
              <w:widowControl w:val="0"/>
              <w:numPr>
                <w:ilvl w:val="0"/>
                <w:numId w:val="46"/>
              </w:numPr>
              <w:tabs>
                <w:tab w:val="left" w:pos="649"/>
              </w:tabs>
              <w:autoSpaceDE w:val="0"/>
              <w:autoSpaceDN w:val="0"/>
              <w:adjustRightInd w:val="0"/>
              <w:ind w:left="0" w:firstLine="109"/>
              <w:contextualSpacing w:val="0"/>
              <w:jc w:val="both"/>
              <w:rPr>
                <w:bCs/>
                <w:sz w:val="20"/>
              </w:rPr>
            </w:pPr>
            <w:bookmarkStart w:id="8" w:name="_Ref401221584"/>
            <w:r w:rsidRPr="00D0596C">
              <w:rPr>
                <w:bCs/>
                <w:sz w:val="20"/>
              </w:rPr>
              <w:t xml:space="preserve">Решение </w:t>
            </w:r>
            <w:r>
              <w:rPr>
                <w:bCs/>
                <w:sz w:val="20"/>
              </w:rPr>
              <w:t>единой</w:t>
            </w:r>
            <w:r w:rsidRPr="00D0596C">
              <w:rPr>
                <w:bCs/>
                <w:sz w:val="20"/>
              </w:rPr>
              <w:t xml:space="preserve"> комиссии об уточнении заявок на участие в закупке отражается в протоколе заседания </w:t>
            </w:r>
            <w:r>
              <w:rPr>
                <w:bCs/>
                <w:sz w:val="20"/>
              </w:rPr>
              <w:t>единой</w:t>
            </w:r>
            <w:r w:rsidRPr="00D0596C">
              <w:rPr>
                <w:bCs/>
                <w:sz w:val="20"/>
              </w:rPr>
              <w:t xml:space="preserve"> комиссии, который размещается на официальном сайте и на ЭТП, в течение 1 (одного) дня после подписания указанного протокола.</w:t>
            </w:r>
            <w:bookmarkEnd w:id="8"/>
          </w:p>
          <w:p w:rsidR="003F6E34" w:rsidRDefault="003F6E34" w:rsidP="007269B6">
            <w:pPr>
              <w:pStyle w:val="a9"/>
              <w:widowControl w:val="0"/>
              <w:numPr>
                <w:ilvl w:val="0"/>
                <w:numId w:val="46"/>
              </w:numPr>
              <w:tabs>
                <w:tab w:val="left" w:pos="649"/>
              </w:tabs>
              <w:autoSpaceDE w:val="0"/>
              <w:autoSpaceDN w:val="0"/>
              <w:adjustRightInd w:val="0"/>
              <w:ind w:left="0" w:firstLine="109"/>
              <w:contextualSpacing w:val="0"/>
              <w:jc w:val="both"/>
              <w:rPr>
                <w:bCs/>
                <w:sz w:val="20"/>
              </w:rPr>
            </w:pPr>
            <w:r w:rsidRPr="00D0596C">
              <w:rPr>
                <w:bCs/>
                <w:sz w:val="20"/>
              </w:rPr>
              <w:t xml:space="preserve">В случае принятия </w:t>
            </w:r>
            <w:r>
              <w:rPr>
                <w:bCs/>
                <w:sz w:val="20"/>
              </w:rPr>
              <w:t>единой</w:t>
            </w:r>
            <w:r w:rsidRPr="00D0596C">
              <w:rPr>
                <w:bCs/>
                <w:sz w:val="20"/>
              </w:rPr>
              <w:t xml:space="preserve">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 </w:t>
            </w:r>
            <w:r>
              <w:rPr>
                <w:bCs/>
                <w:sz w:val="20"/>
              </w:rPr>
              <w:t>7</w:t>
            </w:r>
            <w:r w:rsidRPr="00D0596C">
              <w:rPr>
                <w:bCs/>
                <w:sz w:val="20"/>
              </w:rPr>
              <w:t>.8.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3F6E34" w:rsidRPr="000622CD" w:rsidRDefault="003F6E34" w:rsidP="007269B6">
            <w:pPr>
              <w:pStyle w:val="a9"/>
              <w:widowControl w:val="0"/>
              <w:numPr>
                <w:ilvl w:val="1"/>
                <w:numId w:val="55"/>
              </w:numPr>
              <w:tabs>
                <w:tab w:val="left" w:pos="533"/>
              </w:tabs>
              <w:autoSpaceDE w:val="0"/>
              <w:autoSpaceDN w:val="0"/>
              <w:adjustRightInd w:val="0"/>
              <w:ind w:left="0" w:firstLine="108"/>
              <w:contextualSpacing w:val="0"/>
              <w:jc w:val="both"/>
              <w:rPr>
                <w:bCs/>
                <w:sz w:val="20"/>
              </w:rPr>
            </w:pPr>
            <w:r w:rsidRPr="000622CD">
              <w:rPr>
                <w:bCs/>
                <w:sz w:val="20"/>
              </w:rPr>
              <w:t xml:space="preserve">При проведении запроса предложений сроки проведения отборочной и (или) оценочной стадии, а также срок выбора победителя закупки продлеваются только по решению </w:t>
            </w:r>
            <w:r>
              <w:rPr>
                <w:bCs/>
                <w:sz w:val="20"/>
              </w:rPr>
              <w:t>единой</w:t>
            </w:r>
            <w:r w:rsidRPr="000622CD">
              <w:rPr>
                <w:bCs/>
                <w:sz w:val="20"/>
              </w:rPr>
              <w:t xml:space="preserve">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3F6E34" w:rsidRPr="00D0596C" w:rsidRDefault="003F6E34" w:rsidP="007269B6">
            <w:pPr>
              <w:pStyle w:val="a9"/>
              <w:widowControl w:val="0"/>
              <w:numPr>
                <w:ilvl w:val="1"/>
                <w:numId w:val="55"/>
              </w:numPr>
              <w:tabs>
                <w:tab w:val="left" w:pos="533"/>
              </w:tabs>
              <w:autoSpaceDE w:val="0"/>
              <w:autoSpaceDN w:val="0"/>
              <w:adjustRightInd w:val="0"/>
              <w:ind w:left="0" w:firstLine="108"/>
              <w:contextualSpacing w:val="0"/>
              <w:jc w:val="both"/>
              <w:rPr>
                <w:bCs/>
                <w:sz w:val="20"/>
              </w:rPr>
            </w:pPr>
            <w:r w:rsidRPr="000622CD">
              <w:rPr>
                <w:bCs/>
                <w:sz w:val="20"/>
              </w:rPr>
              <w:t>Стадии проведения закупки (отборочная, оценочная, подведение итогов и выбор победителя) могут объединяться.</w:t>
            </w:r>
          </w:p>
        </w:tc>
      </w:tr>
      <w:tr w:rsidR="003F6E34" w:rsidRPr="00D0596C" w:rsidTr="00D0596C">
        <w:trPr>
          <w:trHeight w:val="388"/>
        </w:trPr>
        <w:tc>
          <w:tcPr>
            <w:tcW w:w="1140" w:type="dxa"/>
          </w:tcPr>
          <w:p w:rsidR="003F6E34" w:rsidRPr="00D0596C" w:rsidRDefault="003F6E34" w:rsidP="007D7FA5">
            <w:pPr>
              <w:tabs>
                <w:tab w:val="left" w:pos="528"/>
              </w:tabs>
              <w:ind w:right="108"/>
              <w:jc w:val="center"/>
              <w:rPr>
                <w:sz w:val="20"/>
                <w:szCs w:val="20"/>
              </w:rPr>
            </w:pPr>
            <w:r>
              <w:rPr>
                <w:sz w:val="20"/>
                <w:szCs w:val="20"/>
              </w:rPr>
              <w:t>8</w:t>
            </w:r>
            <w:r w:rsidRPr="00D0596C">
              <w:rPr>
                <w:sz w:val="20"/>
                <w:szCs w:val="20"/>
              </w:rPr>
              <w:t>.</w:t>
            </w:r>
          </w:p>
        </w:tc>
        <w:tc>
          <w:tcPr>
            <w:tcW w:w="1979" w:type="dxa"/>
          </w:tcPr>
          <w:p w:rsidR="003F6E34" w:rsidRPr="00D0596C" w:rsidRDefault="003F6E34" w:rsidP="001F0DFD">
            <w:pPr>
              <w:pStyle w:val="Times12"/>
              <w:ind w:firstLine="0"/>
              <w:rPr>
                <w:sz w:val="20"/>
                <w:szCs w:val="20"/>
              </w:rPr>
            </w:pPr>
            <w:r w:rsidRPr="00D0596C">
              <w:rPr>
                <w:sz w:val="20"/>
                <w:szCs w:val="20"/>
              </w:rPr>
              <w:t>Проведение отборочной стадии</w:t>
            </w:r>
          </w:p>
        </w:tc>
        <w:tc>
          <w:tcPr>
            <w:tcW w:w="7681" w:type="dxa"/>
          </w:tcPr>
          <w:p w:rsidR="003F6E34" w:rsidRPr="00D0596C" w:rsidRDefault="003F6E34" w:rsidP="007269B6">
            <w:pPr>
              <w:pStyle w:val="Times12"/>
              <w:numPr>
                <w:ilvl w:val="0"/>
                <w:numId w:val="47"/>
              </w:numPr>
              <w:tabs>
                <w:tab w:val="left" w:pos="649"/>
              </w:tabs>
              <w:ind w:left="0" w:firstLine="109"/>
              <w:rPr>
                <w:sz w:val="20"/>
                <w:szCs w:val="20"/>
              </w:rPr>
            </w:pPr>
            <w:r w:rsidRPr="00D0596C">
              <w:rPr>
                <w:sz w:val="20"/>
                <w:szCs w:val="20"/>
              </w:rPr>
              <w:t>В рамках отборочной стадии единая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3F6E34" w:rsidRPr="00D0596C" w:rsidRDefault="003F6E34" w:rsidP="007269B6">
            <w:pPr>
              <w:pStyle w:val="Times12"/>
              <w:numPr>
                <w:ilvl w:val="0"/>
                <w:numId w:val="47"/>
              </w:numPr>
              <w:tabs>
                <w:tab w:val="left" w:pos="649"/>
              </w:tabs>
              <w:ind w:left="0" w:firstLine="109"/>
              <w:rPr>
                <w:sz w:val="20"/>
                <w:szCs w:val="20"/>
              </w:rPr>
            </w:pPr>
            <w:bookmarkStart w:id="9" w:name="_Ref407364135"/>
            <w:r w:rsidRPr="00D0596C">
              <w:rPr>
                <w:sz w:val="20"/>
                <w:szCs w:val="20"/>
              </w:rPr>
              <w:t>Критерии отбора:</w:t>
            </w:r>
            <w:bookmarkEnd w:id="9"/>
          </w:p>
          <w:p w:rsidR="003F6E34" w:rsidRPr="00D0596C" w:rsidRDefault="003F6E34" w:rsidP="007269B6">
            <w:pPr>
              <w:pStyle w:val="Times12"/>
              <w:numPr>
                <w:ilvl w:val="0"/>
                <w:numId w:val="26"/>
              </w:numPr>
              <w:tabs>
                <w:tab w:val="left" w:pos="649"/>
              </w:tabs>
              <w:ind w:left="-2" w:firstLine="291"/>
              <w:rPr>
                <w:sz w:val="20"/>
                <w:szCs w:val="20"/>
              </w:rPr>
            </w:pPr>
            <w:r w:rsidRPr="00D0596C">
              <w:rPr>
                <w:sz w:val="20"/>
                <w:szCs w:val="20"/>
              </w:rPr>
              <w:t>соответствие заявки требованиям закупочной документации по существу по своему составу и оформлению;</w:t>
            </w:r>
          </w:p>
          <w:p w:rsidR="003F6E34" w:rsidRPr="00D0596C" w:rsidRDefault="003F6E34" w:rsidP="007269B6">
            <w:pPr>
              <w:pStyle w:val="Times12"/>
              <w:numPr>
                <w:ilvl w:val="0"/>
                <w:numId w:val="26"/>
              </w:numPr>
              <w:tabs>
                <w:tab w:val="left" w:pos="649"/>
              </w:tabs>
              <w:ind w:left="-2" w:firstLine="291"/>
              <w:rPr>
                <w:sz w:val="20"/>
                <w:szCs w:val="20"/>
              </w:rPr>
            </w:pPr>
            <w:bookmarkStart w:id="10" w:name="_Ref407364133"/>
            <w:r w:rsidRPr="00D0596C">
              <w:rPr>
                <w:sz w:val="20"/>
                <w:szCs w:val="20"/>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0"/>
          </w:p>
          <w:p w:rsidR="003F6E34" w:rsidRPr="00D0596C" w:rsidRDefault="003F6E34" w:rsidP="007269B6">
            <w:pPr>
              <w:pStyle w:val="Times12"/>
              <w:numPr>
                <w:ilvl w:val="0"/>
                <w:numId w:val="26"/>
              </w:numPr>
              <w:tabs>
                <w:tab w:val="left" w:pos="649"/>
              </w:tabs>
              <w:ind w:left="-2" w:firstLine="291"/>
              <w:rPr>
                <w:sz w:val="20"/>
                <w:szCs w:val="20"/>
              </w:rPr>
            </w:pPr>
            <w:r w:rsidRPr="00D0596C">
              <w:rPr>
                <w:sz w:val="20"/>
                <w:szCs w:val="20"/>
              </w:rPr>
              <w:t>соответствие предлагаемых участником закупки товаров, работ, услуг установленным требованиям;</w:t>
            </w:r>
          </w:p>
          <w:p w:rsidR="003F6E34" w:rsidRPr="00D0596C" w:rsidRDefault="003F6E34" w:rsidP="007269B6">
            <w:pPr>
              <w:pStyle w:val="Times12"/>
              <w:numPr>
                <w:ilvl w:val="0"/>
                <w:numId w:val="26"/>
              </w:numPr>
              <w:tabs>
                <w:tab w:val="left" w:pos="649"/>
              </w:tabs>
              <w:ind w:left="-2" w:firstLine="291"/>
              <w:rPr>
                <w:sz w:val="20"/>
                <w:szCs w:val="20"/>
              </w:rPr>
            </w:pPr>
            <w:r w:rsidRPr="00D0596C">
              <w:rPr>
                <w:sz w:val="20"/>
                <w:szCs w:val="20"/>
              </w:rPr>
              <w:t>соответствие предлагаемых участником закупки договорных условий (в том числе непревышения объявленной начальной (максимальной) цены договора) установленным требованиям;</w:t>
            </w:r>
          </w:p>
          <w:p w:rsidR="003F6E34" w:rsidRPr="00D0596C" w:rsidRDefault="003F6E34" w:rsidP="007269B6">
            <w:pPr>
              <w:pStyle w:val="Times12"/>
              <w:numPr>
                <w:ilvl w:val="0"/>
                <w:numId w:val="26"/>
              </w:numPr>
              <w:tabs>
                <w:tab w:val="left" w:pos="649"/>
              </w:tabs>
              <w:ind w:left="-2" w:firstLine="291"/>
              <w:rPr>
                <w:sz w:val="20"/>
                <w:szCs w:val="20"/>
              </w:rPr>
            </w:pPr>
            <w:r w:rsidRPr="00D0596C">
              <w:rPr>
                <w:sz w:val="20"/>
                <w:szCs w:val="20"/>
              </w:rPr>
              <w:t>предоставление участником закупки требуемого обеспечения заявки (если требовалось).</w:t>
            </w:r>
          </w:p>
          <w:p w:rsidR="003F6E34" w:rsidRPr="00D0596C" w:rsidRDefault="003F6E34" w:rsidP="007269B6">
            <w:pPr>
              <w:pStyle w:val="Times12"/>
              <w:numPr>
                <w:ilvl w:val="0"/>
                <w:numId w:val="47"/>
              </w:numPr>
              <w:tabs>
                <w:tab w:val="left" w:pos="649"/>
              </w:tabs>
              <w:ind w:left="0" w:firstLine="109"/>
              <w:rPr>
                <w:sz w:val="20"/>
                <w:szCs w:val="20"/>
              </w:rPr>
            </w:pPr>
            <w:bookmarkStart w:id="11" w:name="_Ref401221543"/>
            <w:r w:rsidRPr="00D0596C">
              <w:rPr>
                <w:sz w:val="20"/>
                <w:szCs w:val="20"/>
              </w:rPr>
              <w:t>По итогам отборочной стадии единая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1"/>
          </w:p>
          <w:p w:rsidR="003F6E34" w:rsidRPr="00D0596C" w:rsidRDefault="003F6E34" w:rsidP="007269B6">
            <w:pPr>
              <w:pStyle w:val="Times12"/>
              <w:numPr>
                <w:ilvl w:val="0"/>
                <w:numId w:val="27"/>
              </w:numPr>
              <w:tabs>
                <w:tab w:val="left" w:pos="649"/>
              </w:tabs>
              <w:ind w:left="-2" w:firstLine="291"/>
              <w:rPr>
                <w:sz w:val="20"/>
                <w:szCs w:val="20"/>
              </w:rPr>
            </w:pPr>
            <w:r w:rsidRPr="00D0596C">
              <w:rPr>
                <w:sz w:val="20"/>
                <w:szCs w:val="20"/>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3F6E34" w:rsidRPr="00D0596C" w:rsidRDefault="003F6E34" w:rsidP="007269B6">
            <w:pPr>
              <w:pStyle w:val="Times12"/>
              <w:numPr>
                <w:ilvl w:val="0"/>
                <w:numId w:val="27"/>
              </w:numPr>
              <w:tabs>
                <w:tab w:val="left" w:pos="649"/>
              </w:tabs>
              <w:ind w:left="-2" w:firstLine="291"/>
              <w:rPr>
                <w:sz w:val="20"/>
                <w:szCs w:val="20"/>
              </w:rPr>
            </w:pPr>
            <w:r w:rsidRPr="00D0596C">
              <w:rPr>
                <w:sz w:val="20"/>
                <w:szCs w:val="20"/>
              </w:rPr>
              <w:t>несоответствие участника закупки;</w:t>
            </w:r>
          </w:p>
          <w:p w:rsidR="003F6E34" w:rsidRPr="00D0596C" w:rsidRDefault="003F6E34" w:rsidP="007269B6">
            <w:pPr>
              <w:pStyle w:val="Times12"/>
              <w:numPr>
                <w:ilvl w:val="0"/>
                <w:numId w:val="27"/>
              </w:numPr>
              <w:tabs>
                <w:tab w:val="left" w:pos="649"/>
              </w:tabs>
              <w:ind w:left="-2" w:firstLine="291"/>
              <w:rPr>
                <w:sz w:val="20"/>
                <w:szCs w:val="20"/>
              </w:rPr>
            </w:pPr>
            <w:r w:rsidRPr="00D0596C">
              <w:rPr>
                <w:sz w:val="20"/>
                <w:szCs w:val="20"/>
              </w:rPr>
              <w:t>несоответствие субподрядчиков (соисполнителей), изготовителей, если требования к ним были установлены;</w:t>
            </w:r>
          </w:p>
          <w:p w:rsidR="003F6E34" w:rsidRPr="00D0596C" w:rsidRDefault="003F6E34" w:rsidP="007269B6">
            <w:pPr>
              <w:pStyle w:val="Times12"/>
              <w:numPr>
                <w:ilvl w:val="0"/>
                <w:numId w:val="27"/>
              </w:numPr>
              <w:tabs>
                <w:tab w:val="left" w:pos="649"/>
              </w:tabs>
              <w:ind w:left="-2" w:firstLine="291"/>
              <w:rPr>
                <w:sz w:val="20"/>
                <w:szCs w:val="20"/>
              </w:rPr>
            </w:pPr>
            <w:r w:rsidRPr="00D0596C">
              <w:rPr>
                <w:sz w:val="20"/>
                <w:szCs w:val="20"/>
              </w:rPr>
              <w:t>несоответствие товара, работ, услуг, указанных в заявке на участие в закупке, требованиям закупочной документации;</w:t>
            </w:r>
          </w:p>
          <w:p w:rsidR="003F6E34" w:rsidRPr="00D0596C" w:rsidRDefault="003F6E34" w:rsidP="007269B6">
            <w:pPr>
              <w:pStyle w:val="Times12"/>
              <w:numPr>
                <w:ilvl w:val="0"/>
                <w:numId w:val="27"/>
              </w:numPr>
              <w:tabs>
                <w:tab w:val="left" w:pos="649"/>
              </w:tabs>
              <w:ind w:left="-2" w:firstLine="291"/>
              <w:rPr>
                <w:sz w:val="20"/>
                <w:szCs w:val="20"/>
              </w:rPr>
            </w:pPr>
            <w:r w:rsidRPr="00D0596C">
              <w:rPr>
                <w:sz w:val="20"/>
                <w:szCs w:val="20"/>
              </w:rPr>
              <w:t>несоответствие договорных условий, указанных в заявке на участие в закупке, требованиям закупочной документации, в том числе:</w:t>
            </w:r>
          </w:p>
          <w:p w:rsidR="003F6E34" w:rsidRPr="00D0596C" w:rsidRDefault="003F6E34" w:rsidP="007269B6">
            <w:pPr>
              <w:pStyle w:val="Times12"/>
              <w:numPr>
                <w:ilvl w:val="0"/>
                <w:numId w:val="17"/>
              </w:numPr>
              <w:tabs>
                <w:tab w:val="left" w:pos="649"/>
              </w:tabs>
              <w:ind w:left="0" w:firstLine="289"/>
              <w:rPr>
                <w:sz w:val="20"/>
                <w:szCs w:val="20"/>
              </w:rPr>
            </w:pPr>
            <w:r w:rsidRPr="00D0596C">
              <w:rPr>
                <w:sz w:val="20"/>
                <w:szCs w:val="20"/>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F6E34" w:rsidRPr="00D0596C" w:rsidRDefault="003F6E34" w:rsidP="007269B6">
            <w:pPr>
              <w:pStyle w:val="Times12"/>
              <w:numPr>
                <w:ilvl w:val="0"/>
                <w:numId w:val="17"/>
              </w:numPr>
              <w:tabs>
                <w:tab w:val="left" w:pos="649"/>
              </w:tabs>
              <w:ind w:left="0" w:firstLine="289"/>
              <w:rPr>
                <w:sz w:val="20"/>
                <w:szCs w:val="20"/>
              </w:rPr>
            </w:pPr>
            <w:r w:rsidRPr="00D0596C">
              <w:rPr>
                <w:sz w:val="20"/>
                <w:szCs w:val="20"/>
              </w:rPr>
              <w:t>наличие предложения, ухудшающие условия по срокам поставки товара, выполнения работ или оказания услуг.</w:t>
            </w:r>
          </w:p>
          <w:p w:rsidR="003F6E34" w:rsidRPr="00D0596C" w:rsidRDefault="003F6E34" w:rsidP="007269B6">
            <w:pPr>
              <w:pStyle w:val="Times12"/>
              <w:numPr>
                <w:ilvl w:val="0"/>
                <w:numId w:val="27"/>
              </w:numPr>
              <w:tabs>
                <w:tab w:val="left" w:pos="649"/>
              </w:tabs>
              <w:ind w:left="-2" w:firstLine="291"/>
              <w:rPr>
                <w:sz w:val="20"/>
                <w:szCs w:val="20"/>
              </w:rPr>
            </w:pPr>
            <w:r w:rsidRPr="00D0596C">
              <w:rPr>
                <w:sz w:val="20"/>
                <w:szCs w:val="20"/>
              </w:rPr>
              <w:t xml:space="preserve">несоответствие размера, формы, условий или порядка предоставления обеспечения заявки (если требовалось). </w:t>
            </w:r>
            <w:proofErr w:type="gramStart"/>
            <w:r w:rsidRPr="00D0596C">
              <w:rPr>
                <w:sz w:val="20"/>
                <w:szCs w:val="20"/>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 4 настоящей части, обеспечение заявки на</w:t>
            </w:r>
            <w:proofErr w:type="gramEnd"/>
            <w:r w:rsidRPr="00D0596C">
              <w:rPr>
                <w:sz w:val="20"/>
                <w:szCs w:val="20"/>
              </w:rPr>
              <w:t xml:space="preserve"> участие в закупке. При наличии банковской гарантии и/или денежных средств, поступивших в соответствии с порядком, предусмотренным извещением о проведении закупки и п. 4 настоящей части, обеспечение заявки считается представленным надлежащим образом.</w:t>
            </w:r>
          </w:p>
          <w:p w:rsidR="003F6E34" w:rsidRPr="00F762CC" w:rsidRDefault="003F6E34" w:rsidP="007269B6">
            <w:pPr>
              <w:pStyle w:val="Times12"/>
              <w:numPr>
                <w:ilvl w:val="0"/>
                <w:numId w:val="47"/>
              </w:numPr>
              <w:tabs>
                <w:tab w:val="left" w:pos="649"/>
              </w:tabs>
              <w:ind w:left="0" w:firstLine="109"/>
              <w:rPr>
                <w:sz w:val="20"/>
                <w:szCs w:val="20"/>
              </w:rPr>
            </w:pPr>
            <w:bookmarkStart w:id="12" w:name="_Ref270006910"/>
            <w:r>
              <w:rPr>
                <w:sz w:val="20"/>
                <w:szCs w:val="20"/>
              </w:rPr>
              <w:t xml:space="preserve">При </w:t>
            </w:r>
            <w:r w:rsidRPr="00F762CC">
              <w:rPr>
                <w:sz w:val="20"/>
                <w:szCs w:val="20"/>
              </w:rPr>
              <w:t>проведении запроса предложений протокол заседания единой комиссии по рассмотрению заявок на отборочной стадии, подписывается в течение 5 (пяти) рабочих дней после заседания единой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3F6E34" w:rsidRPr="00F762CC" w:rsidRDefault="003F6E34" w:rsidP="007269B6">
            <w:pPr>
              <w:pStyle w:val="Times12"/>
              <w:numPr>
                <w:ilvl w:val="0"/>
                <w:numId w:val="47"/>
              </w:numPr>
              <w:tabs>
                <w:tab w:val="left" w:pos="649"/>
              </w:tabs>
              <w:ind w:left="0" w:firstLine="109"/>
              <w:rPr>
                <w:sz w:val="20"/>
                <w:szCs w:val="20"/>
              </w:rPr>
            </w:pPr>
            <w:r w:rsidRPr="00D0596C">
              <w:rPr>
                <w:sz w:val="20"/>
                <w:szCs w:val="20"/>
              </w:rPr>
              <w:t>Любой участник закупки после размещения протокола заседания единой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2"/>
          </w:p>
        </w:tc>
      </w:tr>
      <w:tr w:rsidR="003F6E34" w:rsidRPr="00D0596C" w:rsidTr="00D0596C">
        <w:trPr>
          <w:trHeight w:val="388"/>
        </w:trPr>
        <w:tc>
          <w:tcPr>
            <w:tcW w:w="1140" w:type="dxa"/>
          </w:tcPr>
          <w:p w:rsidR="003F6E34" w:rsidRDefault="003F6E34" w:rsidP="007D7FA5">
            <w:pPr>
              <w:tabs>
                <w:tab w:val="left" w:pos="528"/>
              </w:tabs>
              <w:ind w:right="108"/>
              <w:jc w:val="center"/>
              <w:rPr>
                <w:sz w:val="20"/>
                <w:szCs w:val="20"/>
              </w:rPr>
            </w:pPr>
            <w:r>
              <w:rPr>
                <w:sz w:val="20"/>
                <w:szCs w:val="20"/>
              </w:rPr>
              <w:t>9.</w:t>
            </w:r>
          </w:p>
        </w:tc>
        <w:tc>
          <w:tcPr>
            <w:tcW w:w="1979" w:type="dxa"/>
          </w:tcPr>
          <w:p w:rsidR="003F6E34" w:rsidRPr="00174763" w:rsidRDefault="003F6E34" w:rsidP="00174763">
            <w:pPr>
              <w:pStyle w:val="Times12"/>
              <w:ind w:firstLine="0"/>
              <w:rPr>
                <w:sz w:val="20"/>
                <w:szCs w:val="20"/>
              </w:rPr>
            </w:pPr>
            <w:r w:rsidRPr="00174763">
              <w:rPr>
                <w:spacing w:val="-6"/>
                <w:sz w:val="20"/>
                <w:szCs w:val="20"/>
              </w:rPr>
              <w:t>Проведение переговоров с</w:t>
            </w:r>
            <w:r>
              <w:rPr>
                <w:spacing w:val="-6"/>
                <w:sz w:val="20"/>
                <w:szCs w:val="20"/>
              </w:rPr>
              <w:t xml:space="preserve"> </w:t>
            </w:r>
            <w:r w:rsidRPr="00174763">
              <w:rPr>
                <w:spacing w:val="-6"/>
                <w:sz w:val="20"/>
                <w:szCs w:val="20"/>
              </w:rPr>
              <w:t>участниками запроса предложений</w:t>
            </w:r>
          </w:p>
        </w:tc>
        <w:tc>
          <w:tcPr>
            <w:tcW w:w="7681" w:type="dxa"/>
          </w:tcPr>
          <w:p w:rsidR="003F6E34" w:rsidRPr="00174763" w:rsidRDefault="003F6E34" w:rsidP="007269B6">
            <w:pPr>
              <w:pStyle w:val="Times12"/>
              <w:numPr>
                <w:ilvl w:val="0"/>
                <w:numId w:val="56"/>
              </w:numPr>
              <w:tabs>
                <w:tab w:val="left" w:pos="675"/>
              </w:tabs>
              <w:ind w:left="0" w:firstLine="108"/>
              <w:rPr>
                <w:sz w:val="20"/>
                <w:szCs w:val="20"/>
              </w:rPr>
            </w:pPr>
            <w:r w:rsidRPr="00174763">
              <w:rPr>
                <w:sz w:val="20"/>
                <w:szCs w:val="20"/>
              </w:rPr>
              <w:t>В любой момент после проведения отборочной стадии рассмотрения заявок на участие в запросе предложений, но до проведения (при</w:t>
            </w:r>
            <w:r>
              <w:rPr>
                <w:sz w:val="20"/>
                <w:szCs w:val="20"/>
              </w:rPr>
              <w:t xml:space="preserve"> </w:t>
            </w:r>
            <w:r w:rsidRPr="00174763">
              <w:rPr>
                <w:sz w:val="20"/>
                <w:szCs w:val="20"/>
              </w:rPr>
              <w:t xml:space="preserve">необходимости) процедуры переторжки организатор запроса предложений, по решению </w:t>
            </w:r>
            <w:r>
              <w:rPr>
                <w:sz w:val="20"/>
                <w:szCs w:val="20"/>
              </w:rPr>
              <w:t>единой</w:t>
            </w:r>
            <w:r w:rsidRPr="00174763">
              <w:rPr>
                <w:sz w:val="20"/>
                <w:szCs w:val="20"/>
              </w:rPr>
              <w:t xml:space="preserve">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w:t>
            </w:r>
            <w:r>
              <w:rPr>
                <w:sz w:val="20"/>
                <w:szCs w:val="20"/>
              </w:rPr>
              <w:t>единой</w:t>
            </w:r>
            <w:r w:rsidRPr="00174763">
              <w:rPr>
                <w:sz w:val="20"/>
                <w:szCs w:val="20"/>
              </w:rPr>
              <w:t xml:space="preserve"> комиссией. В </w:t>
            </w:r>
            <w:proofErr w:type="gramStart"/>
            <w:r w:rsidRPr="00174763">
              <w:rPr>
                <w:sz w:val="20"/>
                <w:szCs w:val="20"/>
              </w:rPr>
              <w:t>случае</w:t>
            </w:r>
            <w:proofErr w:type="gramEnd"/>
            <w:r w:rsidRPr="00174763">
              <w:rPr>
                <w:sz w:val="20"/>
                <w:szCs w:val="20"/>
              </w:rPr>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w:t>
            </w:r>
            <w:r>
              <w:rPr>
                <w:sz w:val="20"/>
                <w:szCs w:val="20"/>
              </w:rPr>
              <w:t xml:space="preserve"> </w:t>
            </w:r>
            <w:r w:rsidRPr="00174763">
              <w:rPr>
                <w:sz w:val="20"/>
                <w:szCs w:val="20"/>
              </w:rPr>
              <w:t>интересах заказчика, кроме изменения цены предложений</w:t>
            </w:r>
            <w:r w:rsidRPr="00174763">
              <w:rPr>
                <w:bCs w:val="0"/>
                <w:sz w:val="20"/>
                <w:szCs w:val="20"/>
              </w:rPr>
              <w:t xml:space="preserve"> </w:t>
            </w:r>
            <w:r w:rsidRPr="00174763">
              <w:rPr>
                <w:sz w:val="20"/>
                <w:szCs w:val="20"/>
              </w:rPr>
              <w:t>и предмета закупки.</w:t>
            </w:r>
          </w:p>
          <w:p w:rsidR="003F6E34" w:rsidRPr="00174763" w:rsidRDefault="003F6E34" w:rsidP="007269B6">
            <w:pPr>
              <w:pStyle w:val="Times12"/>
              <w:numPr>
                <w:ilvl w:val="0"/>
                <w:numId w:val="56"/>
              </w:numPr>
              <w:tabs>
                <w:tab w:val="left" w:pos="675"/>
              </w:tabs>
              <w:ind w:left="0" w:firstLine="108"/>
              <w:rPr>
                <w:sz w:val="20"/>
                <w:szCs w:val="20"/>
              </w:rPr>
            </w:pPr>
            <w:r w:rsidRPr="00174763">
              <w:rPr>
                <w:sz w:val="20"/>
                <w:szCs w:val="20"/>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F6E34" w:rsidRPr="00174763" w:rsidRDefault="003F6E34" w:rsidP="007269B6">
            <w:pPr>
              <w:pStyle w:val="Times12"/>
              <w:numPr>
                <w:ilvl w:val="0"/>
                <w:numId w:val="56"/>
              </w:numPr>
              <w:tabs>
                <w:tab w:val="left" w:pos="675"/>
              </w:tabs>
              <w:ind w:left="0" w:firstLine="108"/>
              <w:rPr>
                <w:sz w:val="20"/>
                <w:szCs w:val="20"/>
              </w:rPr>
            </w:pPr>
            <w:r w:rsidRPr="00174763">
              <w:rPr>
                <w:sz w:val="20"/>
                <w:szCs w:val="20"/>
              </w:rPr>
              <w:t>Переговоры проводятся в отношении любых аспектов заявок участников з</w:t>
            </w:r>
            <w:r>
              <w:rPr>
                <w:sz w:val="20"/>
                <w:szCs w:val="20"/>
              </w:rPr>
              <w:t>апроса предложений, кроме цены.</w:t>
            </w:r>
          </w:p>
          <w:p w:rsidR="003F6E34" w:rsidRPr="00174763" w:rsidRDefault="003F6E34" w:rsidP="007269B6">
            <w:pPr>
              <w:pStyle w:val="Times12"/>
              <w:numPr>
                <w:ilvl w:val="0"/>
                <w:numId w:val="56"/>
              </w:numPr>
              <w:tabs>
                <w:tab w:val="left" w:pos="675"/>
              </w:tabs>
              <w:ind w:left="0" w:firstLine="108"/>
              <w:rPr>
                <w:sz w:val="20"/>
                <w:szCs w:val="20"/>
              </w:rPr>
            </w:pPr>
            <w:r w:rsidRPr="00174763">
              <w:rPr>
                <w:sz w:val="20"/>
                <w:szCs w:val="20"/>
              </w:rPr>
              <w:t xml:space="preserve">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w:t>
            </w:r>
            <w:r>
              <w:rPr>
                <w:sz w:val="20"/>
                <w:szCs w:val="20"/>
              </w:rPr>
              <w:t>единой</w:t>
            </w:r>
            <w:r w:rsidRPr="00174763">
              <w:rPr>
                <w:sz w:val="20"/>
                <w:szCs w:val="20"/>
              </w:rPr>
              <w:t xml:space="preserve"> комиссии и участником запроса предложений. Все такие протоколы размещаются одновременно на официальном сайте и на</w:t>
            </w:r>
            <w:r>
              <w:rPr>
                <w:sz w:val="20"/>
                <w:szCs w:val="20"/>
              </w:rPr>
              <w:t xml:space="preserve"> </w:t>
            </w:r>
            <w:r w:rsidRPr="00174763">
              <w:rPr>
                <w:sz w:val="20"/>
                <w:szCs w:val="20"/>
              </w:rPr>
              <w:t>ЭТП в течение 1</w:t>
            </w:r>
            <w:r>
              <w:rPr>
                <w:sz w:val="20"/>
                <w:szCs w:val="20"/>
              </w:rPr>
              <w:t xml:space="preserve"> </w:t>
            </w:r>
            <w:r w:rsidRPr="00174763">
              <w:rPr>
                <w:sz w:val="20"/>
                <w:szCs w:val="20"/>
              </w:rPr>
              <w:t>(одного) дня после завершения переговоров со всеми допущенными участниками.</w:t>
            </w:r>
          </w:p>
          <w:p w:rsidR="003F6E34" w:rsidRPr="00174763" w:rsidRDefault="003F6E34" w:rsidP="007269B6">
            <w:pPr>
              <w:pStyle w:val="Times12"/>
              <w:numPr>
                <w:ilvl w:val="0"/>
                <w:numId w:val="56"/>
              </w:numPr>
              <w:tabs>
                <w:tab w:val="left" w:pos="675"/>
              </w:tabs>
              <w:ind w:left="0" w:firstLine="108"/>
              <w:rPr>
                <w:sz w:val="20"/>
                <w:szCs w:val="20"/>
              </w:rPr>
            </w:pPr>
            <w:r w:rsidRPr="00174763">
              <w:rPr>
                <w:sz w:val="20"/>
                <w:szCs w:val="20"/>
              </w:rPr>
              <w:t>Организатор запроса предложений запрашивает у всех участников, с которыми проводились переговоры, окончательные предложения.</w:t>
            </w:r>
          </w:p>
          <w:p w:rsidR="003F6E34" w:rsidRPr="00174763" w:rsidRDefault="003F6E34" w:rsidP="007269B6">
            <w:pPr>
              <w:pStyle w:val="Times12"/>
              <w:numPr>
                <w:ilvl w:val="0"/>
                <w:numId w:val="56"/>
              </w:numPr>
              <w:tabs>
                <w:tab w:val="left" w:pos="675"/>
              </w:tabs>
              <w:ind w:left="0" w:firstLine="108"/>
              <w:rPr>
                <w:sz w:val="20"/>
                <w:szCs w:val="20"/>
              </w:rPr>
            </w:pPr>
            <w:r w:rsidRPr="00174763">
              <w:rPr>
                <w:sz w:val="20"/>
                <w:szCs w:val="20"/>
              </w:rPr>
              <w:t>Участник запроса предложений вправе отказаться от участия в</w:t>
            </w:r>
            <w:r>
              <w:rPr>
                <w:sz w:val="20"/>
                <w:szCs w:val="20"/>
              </w:rPr>
              <w:t xml:space="preserve"> </w:t>
            </w:r>
            <w:r w:rsidRPr="00174763">
              <w:rPr>
                <w:sz w:val="20"/>
                <w:szCs w:val="20"/>
              </w:rPr>
              <w:t>переговорах или не подавать окончательное предложение. В этом случае его заявка остается действующей на первоначальных условиях.</w:t>
            </w:r>
          </w:p>
        </w:tc>
      </w:tr>
      <w:tr w:rsidR="003F6E34" w:rsidRPr="00D0596C" w:rsidTr="00D0596C">
        <w:trPr>
          <w:trHeight w:val="388"/>
        </w:trPr>
        <w:tc>
          <w:tcPr>
            <w:tcW w:w="1140" w:type="dxa"/>
          </w:tcPr>
          <w:p w:rsidR="003F6E34" w:rsidRDefault="003F6E34" w:rsidP="007D7FA5">
            <w:pPr>
              <w:tabs>
                <w:tab w:val="left" w:pos="528"/>
              </w:tabs>
              <w:ind w:right="108"/>
              <w:jc w:val="center"/>
              <w:rPr>
                <w:sz w:val="20"/>
                <w:szCs w:val="20"/>
              </w:rPr>
            </w:pPr>
            <w:r>
              <w:rPr>
                <w:sz w:val="20"/>
                <w:szCs w:val="20"/>
              </w:rPr>
              <w:t>10.</w:t>
            </w:r>
          </w:p>
        </w:tc>
        <w:tc>
          <w:tcPr>
            <w:tcW w:w="1979" w:type="dxa"/>
          </w:tcPr>
          <w:p w:rsidR="003F6E34" w:rsidRPr="00174763" w:rsidRDefault="003F6E34" w:rsidP="00174763">
            <w:pPr>
              <w:pStyle w:val="Times12"/>
              <w:ind w:left="45" w:right="153" w:firstLine="0"/>
              <w:jc w:val="left"/>
              <w:rPr>
                <w:spacing w:val="-6"/>
                <w:sz w:val="20"/>
                <w:szCs w:val="20"/>
              </w:rPr>
            </w:pPr>
            <w:r w:rsidRPr="00174763">
              <w:rPr>
                <w:spacing w:val="-6"/>
                <w:sz w:val="20"/>
                <w:szCs w:val="20"/>
              </w:rPr>
              <w:t>Переторжка</w:t>
            </w:r>
          </w:p>
        </w:tc>
        <w:tc>
          <w:tcPr>
            <w:tcW w:w="7681" w:type="dxa"/>
          </w:tcPr>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 xml:space="preserve">Переторжка проводится по решению </w:t>
            </w:r>
            <w:r>
              <w:rPr>
                <w:spacing w:val="-6"/>
                <w:sz w:val="20"/>
                <w:szCs w:val="20"/>
              </w:rPr>
              <w:t xml:space="preserve">единой </w:t>
            </w:r>
            <w:r w:rsidRPr="00174763">
              <w:rPr>
                <w:spacing w:val="-6"/>
                <w:sz w:val="20"/>
                <w:szCs w:val="20"/>
              </w:rPr>
              <w:t>комиссии, если извещением о проведении закупки предусмотрена возможность проведения процедуры переторжки.</w:t>
            </w:r>
          </w:p>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При</w:t>
            </w:r>
            <w:r>
              <w:rPr>
                <w:spacing w:val="-6"/>
                <w:sz w:val="20"/>
                <w:szCs w:val="20"/>
              </w:rPr>
              <w:t xml:space="preserve"> </w:t>
            </w:r>
            <w:r w:rsidRPr="00174763">
              <w:rPr>
                <w:spacing w:val="-6"/>
                <w:sz w:val="20"/>
                <w:szCs w:val="20"/>
              </w:rPr>
              <w:t>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w:t>
            </w:r>
            <w:r>
              <w:rPr>
                <w:spacing w:val="-6"/>
                <w:sz w:val="20"/>
                <w:szCs w:val="20"/>
              </w:rPr>
              <w:t xml:space="preserve"> </w:t>
            </w:r>
            <w:r w:rsidRPr="00174763">
              <w:rPr>
                <w:spacing w:val="-6"/>
                <w:sz w:val="20"/>
                <w:szCs w:val="20"/>
              </w:rPr>
              <w:t>заявке на участие в закупке) цены. Снижение цены заявки на участие в закупке</w:t>
            </w:r>
            <w:r>
              <w:rPr>
                <w:spacing w:val="-6"/>
                <w:sz w:val="20"/>
                <w:szCs w:val="20"/>
              </w:rPr>
              <w:t xml:space="preserve"> </w:t>
            </w:r>
            <w:r w:rsidRPr="00174763">
              <w:rPr>
                <w:spacing w:val="-6"/>
                <w:sz w:val="20"/>
                <w:szCs w:val="20"/>
              </w:rPr>
              <w:t>не должно повлечь за собой изменение иных условий заявки на участие в закупке.</w:t>
            </w:r>
          </w:p>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Количество переторжек не ограничено. При этом срок проведения переторжек не должен превышать 10</w:t>
            </w:r>
            <w:r>
              <w:rPr>
                <w:spacing w:val="-6"/>
                <w:sz w:val="20"/>
                <w:szCs w:val="20"/>
              </w:rPr>
              <w:t xml:space="preserve"> </w:t>
            </w:r>
            <w:r w:rsidRPr="00174763">
              <w:rPr>
                <w:spacing w:val="-6"/>
                <w:sz w:val="20"/>
                <w:szCs w:val="20"/>
              </w:rPr>
              <w:t xml:space="preserve">(десять) рабочих дней </w:t>
            </w:r>
            <w:proofErr w:type="gramStart"/>
            <w:r w:rsidRPr="00174763">
              <w:rPr>
                <w:spacing w:val="-6"/>
                <w:sz w:val="20"/>
                <w:szCs w:val="20"/>
              </w:rPr>
              <w:t>с даты размещения</w:t>
            </w:r>
            <w:proofErr w:type="gramEnd"/>
            <w:r w:rsidRPr="00174763">
              <w:rPr>
                <w:spacing w:val="-6"/>
                <w:sz w:val="20"/>
                <w:szCs w:val="20"/>
              </w:rPr>
              <w:t xml:space="preserve"> на официальном сайте и ЭТП протокола, содержащего решения о проведении переторжки.</w:t>
            </w:r>
          </w:p>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3F6E34" w:rsidRPr="00174763" w:rsidRDefault="003F6E34" w:rsidP="00174763">
            <w:pPr>
              <w:pStyle w:val="Times12"/>
              <w:tabs>
                <w:tab w:val="left" w:pos="675"/>
                <w:tab w:val="left" w:pos="1416"/>
              </w:tabs>
              <w:ind w:left="-2" w:right="153" w:firstLine="110"/>
              <w:rPr>
                <w:spacing w:val="-6"/>
                <w:sz w:val="20"/>
                <w:szCs w:val="20"/>
              </w:rPr>
            </w:pPr>
            <w:r w:rsidRPr="00174763">
              <w:rPr>
                <w:spacing w:val="-6"/>
                <w:sz w:val="20"/>
                <w:szCs w:val="20"/>
              </w:rPr>
              <w:t>Открытие доступа к предложениям, поданным на переторжку, проводится в порядке, предусмотренном п</w:t>
            </w:r>
            <w:r>
              <w:rPr>
                <w:spacing w:val="-6"/>
                <w:sz w:val="20"/>
                <w:szCs w:val="20"/>
              </w:rPr>
              <w:t>. 5</w:t>
            </w:r>
            <w:r w:rsidRPr="00174763">
              <w:rPr>
                <w:spacing w:val="-6"/>
                <w:sz w:val="20"/>
                <w:szCs w:val="20"/>
              </w:rPr>
              <w:t xml:space="preserve"> настоящей части с оформлением аналогичного протокола и его размещением на официальном сайте и на ЭТП в такие же сроки.</w:t>
            </w:r>
          </w:p>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Pr>
                <w:spacing w:val="-6"/>
                <w:sz w:val="20"/>
                <w:szCs w:val="20"/>
              </w:rPr>
              <w:t xml:space="preserve"> </w:t>
            </w:r>
            <w:r w:rsidRPr="00174763">
              <w:rPr>
                <w:spacing w:val="-6"/>
                <w:sz w:val="20"/>
                <w:szCs w:val="20"/>
              </w:rPr>
              <w:t>(десяти) минут и в этот период поступает ценовое предложение, то переторжка продлевается на 10</w:t>
            </w:r>
            <w:r>
              <w:rPr>
                <w:spacing w:val="-6"/>
                <w:sz w:val="20"/>
                <w:szCs w:val="20"/>
              </w:rPr>
              <w:t xml:space="preserve"> </w:t>
            </w:r>
            <w:r w:rsidRPr="00174763">
              <w:rPr>
                <w:spacing w:val="-6"/>
                <w:sz w:val="20"/>
                <w:szCs w:val="20"/>
              </w:rPr>
              <w:t>(десять) минут с момента подачи такого предложения. По окончании рабочего дня (18</w:t>
            </w:r>
            <w:r>
              <w:rPr>
                <w:spacing w:val="-6"/>
                <w:sz w:val="20"/>
                <w:szCs w:val="20"/>
              </w:rPr>
              <w:t xml:space="preserve"> </w:t>
            </w:r>
            <w:r w:rsidRPr="00174763">
              <w:rPr>
                <w:spacing w:val="-6"/>
                <w:sz w:val="20"/>
                <w:szCs w:val="20"/>
              </w:rPr>
              <w:t>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w:t>
            </w:r>
            <w:r>
              <w:rPr>
                <w:spacing w:val="-6"/>
                <w:sz w:val="20"/>
                <w:szCs w:val="20"/>
              </w:rPr>
              <w:t xml:space="preserve"> </w:t>
            </w:r>
            <w:r w:rsidRPr="00174763">
              <w:rPr>
                <w:spacing w:val="-6"/>
                <w:sz w:val="20"/>
                <w:szCs w:val="20"/>
              </w:rPr>
              <w:t xml:space="preserve">(десяти)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F6E34" w:rsidRPr="00174763" w:rsidRDefault="003F6E34" w:rsidP="00174763">
            <w:pPr>
              <w:pStyle w:val="Times12"/>
              <w:tabs>
                <w:tab w:val="left" w:pos="675"/>
                <w:tab w:val="left" w:pos="1416"/>
              </w:tabs>
              <w:ind w:left="-2" w:right="153" w:firstLine="110"/>
              <w:rPr>
                <w:spacing w:val="-6"/>
                <w:sz w:val="20"/>
                <w:szCs w:val="20"/>
              </w:rPr>
            </w:pPr>
            <w:r w:rsidRPr="00174763">
              <w:rPr>
                <w:spacing w:val="-6"/>
                <w:sz w:val="20"/>
                <w:szCs w:val="20"/>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3F6E34" w:rsidRPr="00174763" w:rsidRDefault="003F6E34" w:rsidP="00174763">
            <w:pPr>
              <w:pStyle w:val="Times12"/>
              <w:tabs>
                <w:tab w:val="left" w:pos="675"/>
                <w:tab w:val="left" w:pos="1416"/>
              </w:tabs>
              <w:ind w:left="-2" w:right="153" w:firstLine="110"/>
              <w:rPr>
                <w:spacing w:val="-6"/>
                <w:sz w:val="20"/>
                <w:szCs w:val="20"/>
              </w:rPr>
            </w:pPr>
            <w:r w:rsidRPr="00174763">
              <w:rPr>
                <w:spacing w:val="-6"/>
                <w:sz w:val="20"/>
                <w:szCs w:val="20"/>
              </w:rPr>
              <w:t>Результаты проведения переторжки в режиме реального времени оформляются протоколом.</w:t>
            </w:r>
          </w:p>
          <w:p w:rsidR="003F6E34" w:rsidRPr="00174763" w:rsidRDefault="003F6E34" w:rsidP="00174763">
            <w:pPr>
              <w:pStyle w:val="Times12"/>
              <w:tabs>
                <w:tab w:val="left" w:pos="675"/>
                <w:tab w:val="left" w:pos="1416"/>
              </w:tabs>
              <w:ind w:left="-2" w:right="153" w:firstLine="110"/>
              <w:rPr>
                <w:spacing w:val="-6"/>
                <w:sz w:val="20"/>
                <w:szCs w:val="20"/>
              </w:rPr>
            </w:pPr>
            <w:r w:rsidRPr="00174763">
              <w:rPr>
                <w:spacing w:val="-6"/>
                <w:sz w:val="20"/>
                <w:szCs w:val="20"/>
              </w:rPr>
              <w:t>Сведения о ходе проведения переторжки с помощью программных и технических средств ЭТП размещаются на ЭТП в течение 30</w:t>
            </w:r>
            <w:r>
              <w:rPr>
                <w:spacing w:val="-6"/>
                <w:sz w:val="20"/>
                <w:szCs w:val="20"/>
              </w:rPr>
              <w:t xml:space="preserve"> </w:t>
            </w:r>
            <w:r w:rsidRPr="00174763">
              <w:rPr>
                <w:spacing w:val="-6"/>
                <w:sz w:val="20"/>
                <w:szCs w:val="20"/>
              </w:rPr>
              <w:t>(тридцати)</w:t>
            </w:r>
            <w:r>
              <w:rPr>
                <w:spacing w:val="-6"/>
                <w:sz w:val="20"/>
                <w:szCs w:val="20"/>
              </w:rPr>
              <w:t xml:space="preserve"> </w:t>
            </w:r>
            <w:r w:rsidRPr="00174763">
              <w:rPr>
                <w:spacing w:val="-6"/>
                <w:sz w:val="20"/>
                <w:szCs w:val="20"/>
              </w:rPr>
              <w:t>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3F6E34" w:rsidRPr="00D0596C" w:rsidTr="00D0596C">
        <w:trPr>
          <w:trHeight w:val="388"/>
        </w:trPr>
        <w:tc>
          <w:tcPr>
            <w:tcW w:w="1140" w:type="dxa"/>
          </w:tcPr>
          <w:p w:rsidR="003F6E34" w:rsidRDefault="003F6E34" w:rsidP="007D7FA5">
            <w:pPr>
              <w:tabs>
                <w:tab w:val="left" w:pos="528"/>
              </w:tabs>
              <w:ind w:right="108"/>
              <w:jc w:val="center"/>
              <w:rPr>
                <w:sz w:val="20"/>
                <w:szCs w:val="20"/>
              </w:rPr>
            </w:pPr>
            <w:r>
              <w:rPr>
                <w:sz w:val="20"/>
                <w:szCs w:val="20"/>
              </w:rPr>
              <w:t>11.</w:t>
            </w:r>
          </w:p>
        </w:tc>
        <w:tc>
          <w:tcPr>
            <w:tcW w:w="1979" w:type="dxa"/>
          </w:tcPr>
          <w:p w:rsidR="003F6E34" w:rsidRPr="00231E2D" w:rsidRDefault="003F6E34" w:rsidP="00231E2D">
            <w:pPr>
              <w:ind w:right="153"/>
              <w:rPr>
                <w:sz w:val="20"/>
                <w:szCs w:val="20"/>
              </w:rPr>
            </w:pPr>
            <w:r w:rsidRPr="00231E2D">
              <w:rPr>
                <w:sz w:val="20"/>
                <w:szCs w:val="20"/>
              </w:rPr>
              <w:t>Проведение оценочной стадии</w:t>
            </w:r>
          </w:p>
        </w:tc>
        <w:tc>
          <w:tcPr>
            <w:tcW w:w="7681" w:type="dxa"/>
          </w:tcPr>
          <w:p w:rsidR="003F6E34" w:rsidRPr="00231E2D" w:rsidRDefault="003F6E34" w:rsidP="007269B6">
            <w:pPr>
              <w:pStyle w:val="a9"/>
              <w:numPr>
                <w:ilvl w:val="0"/>
                <w:numId w:val="58"/>
              </w:numPr>
              <w:tabs>
                <w:tab w:val="left" w:pos="675"/>
              </w:tabs>
              <w:ind w:left="-2" w:right="153" w:firstLine="110"/>
              <w:contextualSpacing w:val="0"/>
              <w:jc w:val="both"/>
              <w:rPr>
                <w:sz w:val="20"/>
              </w:rPr>
            </w:pPr>
            <w:r w:rsidRPr="00231E2D">
              <w:rPr>
                <w:sz w:val="20"/>
              </w:rPr>
              <w:t>В рамках оценочной стадии, в срок, указанный в извещении о</w:t>
            </w:r>
            <w:r>
              <w:rPr>
                <w:sz w:val="20"/>
              </w:rPr>
              <w:t xml:space="preserve"> </w:t>
            </w:r>
            <w:r w:rsidRPr="00231E2D">
              <w:rPr>
                <w:sz w:val="20"/>
              </w:rPr>
              <w:t xml:space="preserve">проведении закупки, </w:t>
            </w:r>
            <w:r>
              <w:rPr>
                <w:sz w:val="20"/>
              </w:rPr>
              <w:t xml:space="preserve">единая </w:t>
            </w:r>
            <w:r w:rsidRPr="00231E2D">
              <w:rPr>
                <w:sz w:val="20"/>
              </w:rPr>
              <w:t>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F6E34" w:rsidRPr="00231E2D" w:rsidRDefault="003F6E34" w:rsidP="007269B6">
            <w:pPr>
              <w:pStyle w:val="a9"/>
              <w:numPr>
                <w:ilvl w:val="0"/>
                <w:numId w:val="58"/>
              </w:numPr>
              <w:tabs>
                <w:tab w:val="left" w:pos="675"/>
              </w:tabs>
              <w:ind w:left="-2" w:right="153" w:firstLine="110"/>
              <w:contextualSpacing w:val="0"/>
              <w:jc w:val="both"/>
              <w:rPr>
                <w:sz w:val="20"/>
              </w:rPr>
            </w:pPr>
            <w:r w:rsidRPr="00231E2D">
              <w:rPr>
                <w:sz w:val="20"/>
              </w:rPr>
              <w:t xml:space="preserve">Протокол заседания </w:t>
            </w:r>
            <w:r>
              <w:rPr>
                <w:sz w:val="20"/>
              </w:rPr>
              <w:t xml:space="preserve">единой </w:t>
            </w:r>
            <w:r w:rsidRPr="00231E2D">
              <w:rPr>
                <w:sz w:val="20"/>
              </w:rPr>
              <w:t xml:space="preserve">комиссии по рассмотрению заявок на оценочной стадии подписывается в течение 3 (трех) рабочих дней после заседания </w:t>
            </w:r>
            <w:r>
              <w:rPr>
                <w:sz w:val="20"/>
              </w:rPr>
              <w:t>единой</w:t>
            </w:r>
            <w:r w:rsidRPr="00231E2D">
              <w:rPr>
                <w:sz w:val="20"/>
              </w:rPr>
              <w:t xml:space="preserve"> комиссии и размещается на официальном сайте и на ЭТП в течение 1 (одного) рабочего дня, следующего после дня подписания указанного протокола.</w:t>
            </w:r>
          </w:p>
          <w:p w:rsidR="003F6E34" w:rsidRPr="00231E2D" w:rsidRDefault="003F6E34" w:rsidP="007269B6">
            <w:pPr>
              <w:pStyle w:val="a9"/>
              <w:numPr>
                <w:ilvl w:val="0"/>
                <w:numId w:val="58"/>
              </w:numPr>
              <w:tabs>
                <w:tab w:val="left" w:pos="675"/>
              </w:tabs>
              <w:ind w:left="-2" w:right="153" w:firstLine="110"/>
              <w:contextualSpacing w:val="0"/>
              <w:jc w:val="both"/>
              <w:rPr>
                <w:sz w:val="20"/>
              </w:rPr>
            </w:pPr>
            <w:r w:rsidRPr="00231E2D">
              <w:rPr>
                <w:sz w:val="20"/>
              </w:rPr>
              <w:t xml:space="preserve">Любой допущенный до участия в закупке участник после размещения протокола заседания </w:t>
            </w:r>
            <w:r>
              <w:rPr>
                <w:sz w:val="20"/>
              </w:rPr>
              <w:t>единой</w:t>
            </w:r>
            <w:r w:rsidRPr="00231E2D">
              <w:rPr>
                <w:sz w:val="20"/>
              </w:rPr>
              <w:t xml:space="preserve">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w:t>
            </w:r>
            <w:r>
              <w:rPr>
                <w:sz w:val="20"/>
              </w:rPr>
              <w:t xml:space="preserve"> </w:t>
            </w:r>
            <w:r w:rsidRPr="00231E2D">
              <w:rPr>
                <w:sz w:val="20"/>
              </w:rPr>
              <w:t>(трех) рабочих дней со дня поступления такого запроса обязан предоставить такому</w:t>
            </w:r>
            <w:r>
              <w:rPr>
                <w:sz w:val="20"/>
              </w:rPr>
              <w:t xml:space="preserve"> </w:t>
            </w:r>
            <w:r w:rsidRPr="00231E2D">
              <w:rPr>
                <w:sz w:val="20"/>
              </w:rPr>
              <w:t>участнику закупки в письменной форме соответствующие разъяснения.</w:t>
            </w:r>
          </w:p>
        </w:tc>
      </w:tr>
      <w:tr w:rsidR="003F6E34" w:rsidRPr="00D0596C" w:rsidTr="00D0596C">
        <w:trPr>
          <w:trHeight w:val="388"/>
        </w:trPr>
        <w:tc>
          <w:tcPr>
            <w:tcW w:w="1140" w:type="dxa"/>
          </w:tcPr>
          <w:p w:rsidR="003F6E34" w:rsidRDefault="003F6E34" w:rsidP="007D7FA5">
            <w:pPr>
              <w:tabs>
                <w:tab w:val="left" w:pos="528"/>
              </w:tabs>
              <w:ind w:right="108"/>
              <w:jc w:val="center"/>
              <w:rPr>
                <w:sz w:val="20"/>
                <w:szCs w:val="20"/>
              </w:rPr>
            </w:pPr>
            <w:r>
              <w:rPr>
                <w:sz w:val="20"/>
                <w:szCs w:val="20"/>
              </w:rPr>
              <w:t>12.</w:t>
            </w:r>
          </w:p>
        </w:tc>
        <w:tc>
          <w:tcPr>
            <w:tcW w:w="1979" w:type="dxa"/>
          </w:tcPr>
          <w:p w:rsidR="003F6E34" w:rsidRPr="00D03BAE" w:rsidRDefault="003F6E34" w:rsidP="00D03BAE">
            <w:pPr>
              <w:ind w:right="153"/>
              <w:rPr>
                <w:sz w:val="20"/>
                <w:szCs w:val="20"/>
              </w:rPr>
            </w:pPr>
            <w:r w:rsidRPr="00D03BAE">
              <w:rPr>
                <w:sz w:val="20"/>
                <w:szCs w:val="20"/>
              </w:rPr>
              <w:t>Подведение итогов закупки. Выбор победителя закупки</w:t>
            </w:r>
            <w:r>
              <w:rPr>
                <w:sz w:val="20"/>
                <w:szCs w:val="20"/>
              </w:rPr>
              <w:t>.</w:t>
            </w:r>
          </w:p>
        </w:tc>
        <w:tc>
          <w:tcPr>
            <w:tcW w:w="7681" w:type="dxa"/>
          </w:tcPr>
          <w:p w:rsidR="003F6E34" w:rsidRPr="00D03BAE" w:rsidRDefault="003F6E34" w:rsidP="007269B6">
            <w:pPr>
              <w:pStyle w:val="a9"/>
              <w:numPr>
                <w:ilvl w:val="0"/>
                <w:numId w:val="59"/>
              </w:numPr>
              <w:tabs>
                <w:tab w:val="left" w:pos="675"/>
              </w:tabs>
              <w:ind w:left="-2" w:right="153" w:firstLine="110"/>
              <w:contextualSpacing w:val="0"/>
              <w:jc w:val="both"/>
              <w:rPr>
                <w:sz w:val="20"/>
              </w:rPr>
            </w:pPr>
            <w:r w:rsidRPr="00D03BAE">
              <w:rPr>
                <w:sz w:val="20"/>
              </w:rPr>
              <w:t>После проведения оценочной стадии рассмотрения заявок на</w:t>
            </w:r>
            <w:r>
              <w:rPr>
                <w:sz w:val="20"/>
              </w:rPr>
              <w:t xml:space="preserve"> </w:t>
            </w:r>
            <w:r w:rsidRPr="00D03BAE">
              <w:rPr>
                <w:sz w:val="20"/>
              </w:rPr>
              <w:t xml:space="preserve">участие в закупке и переторжки (если проводилась) с учетом ее результатов </w:t>
            </w:r>
            <w:r>
              <w:rPr>
                <w:sz w:val="20"/>
              </w:rPr>
              <w:t>единая</w:t>
            </w:r>
            <w:r w:rsidRPr="00D03BAE">
              <w:rPr>
                <w:sz w:val="20"/>
              </w:rPr>
              <w:t xml:space="preserve"> комиссия определяет победителя закупки. </w:t>
            </w:r>
            <w:r>
              <w:rPr>
                <w:sz w:val="20"/>
              </w:rPr>
              <w:t>Единая</w:t>
            </w:r>
            <w:r w:rsidRPr="00D03BAE">
              <w:rPr>
                <w:sz w:val="20"/>
              </w:rPr>
              <w:t xml:space="preserve">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3F6E34" w:rsidRPr="00D03BAE" w:rsidRDefault="003F6E34" w:rsidP="007269B6">
            <w:pPr>
              <w:pStyle w:val="a9"/>
              <w:numPr>
                <w:ilvl w:val="0"/>
                <w:numId w:val="59"/>
              </w:numPr>
              <w:tabs>
                <w:tab w:val="left" w:pos="675"/>
              </w:tabs>
              <w:ind w:left="-2" w:right="153" w:firstLine="110"/>
              <w:contextualSpacing w:val="0"/>
              <w:jc w:val="both"/>
              <w:rPr>
                <w:sz w:val="20"/>
              </w:rPr>
            </w:pPr>
            <w:r w:rsidRPr="00D03BAE">
              <w:rPr>
                <w:sz w:val="20"/>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D03BAE">
              <w:rPr>
                <w:sz w:val="20"/>
              </w:rPr>
              <w:t>участие</w:t>
            </w:r>
            <w:proofErr w:type="gramEnd"/>
            <w:r w:rsidRPr="00D03BAE">
              <w:rPr>
                <w:sz w:val="20"/>
              </w:rPr>
              <w:t xml:space="preserve"> в закупке которого присвоено первое место.</w:t>
            </w:r>
          </w:p>
          <w:p w:rsidR="003F6E34" w:rsidRPr="00D03BAE" w:rsidRDefault="003F6E34" w:rsidP="007269B6">
            <w:pPr>
              <w:pStyle w:val="a9"/>
              <w:numPr>
                <w:ilvl w:val="0"/>
                <w:numId w:val="59"/>
              </w:numPr>
              <w:tabs>
                <w:tab w:val="left" w:pos="675"/>
              </w:tabs>
              <w:ind w:left="-2" w:right="153" w:firstLine="110"/>
              <w:contextualSpacing w:val="0"/>
              <w:jc w:val="both"/>
              <w:rPr>
                <w:sz w:val="20"/>
              </w:rPr>
            </w:pPr>
            <w:r w:rsidRPr="00D03BAE">
              <w:rPr>
                <w:sz w:val="20"/>
              </w:rPr>
              <w:t xml:space="preserve">По результатам закупки оформляется протокол заседания </w:t>
            </w:r>
            <w:r>
              <w:rPr>
                <w:sz w:val="20"/>
              </w:rPr>
              <w:t>единой</w:t>
            </w:r>
            <w:r w:rsidRPr="00D03BAE">
              <w:rPr>
                <w:sz w:val="20"/>
              </w:rPr>
              <w:t xml:space="preserve"> комиссии по подведению итогов закупки, подписывается в течение 3</w:t>
            </w:r>
            <w:r>
              <w:rPr>
                <w:sz w:val="20"/>
              </w:rPr>
              <w:t xml:space="preserve"> </w:t>
            </w:r>
            <w:r w:rsidRPr="00D03BAE">
              <w:rPr>
                <w:sz w:val="20"/>
              </w:rPr>
              <w:t xml:space="preserve">(трех) рабочих дней после заседания </w:t>
            </w:r>
            <w:r>
              <w:rPr>
                <w:sz w:val="20"/>
              </w:rPr>
              <w:t>единой</w:t>
            </w:r>
            <w:r w:rsidRPr="00D03BAE">
              <w:rPr>
                <w:sz w:val="20"/>
              </w:rPr>
              <w:t xml:space="preserve"> комиссии, и размещается на официальном сайте и на ЭТП в срок не позднее 1</w:t>
            </w:r>
            <w:r>
              <w:rPr>
                <w:sz w:val="20"/>
              </w:rPr>
              <w:t xml:space="preserve"> </w:t>
            </w:r>
            <w:r w:rsidRPr="00D03BAE">
              <w:rPr>
                <w:sz w:val="20"/>
              </w:rPr>
              <w:t>(одного) рабочего дня, следующего после дня подписания указанного протокола.</w:t>
            </w:r>
          </w:p>
        </w:tc>
      </w:tr>
      <w:tr w:rsidR="003F6E34" w:rsidRPr="00D0596C" w:rsidTr="00D0596C">
        <w:trPr>
          <w:trHeight w:val="388"/>
        </w:trPr>
        <w:tc>
          <w:tcPr>
            <w:tcW w:w="1140" w:type="dxa"/>
          </w:tcPr>
          <w:p w:rsidR="003F6E34" w:rsidRPr="00D0596C" w:rsidRDefault="003F6E34" w:rsidP="007D7FA5">
            <w:pPr>
              <w:tabs>
                <w:tab w:val="left" w:pos="528"/>
              </w:tabs>
              <w:ind w:right="108"/>
              <w:jc w:val="center"/>
              <w:rPr>
                <w:sz w:val="20"/>
                <w:szCs w:val="20"/>
              </w:rPr>
            </w:pPr>
            <w:r>
              <w:rPr>
                <w:sz w:val="20"/>
                <w:szCs w:val="20"/>
              </w:rPr>
              <w:t>13</w:t>
            </w:r>
            <w:r w:rsidRPr="00D0596C">
              <w:rPr>
                <w:sz w:val="20"/>
                <w:szCs w:val="20"/>
              </w:rPr>
              <w:t>.</w:t>
            </w:r>
          </w:p>
        </w:tc>
        <w:tc>
          <w:tcPr>
            <w:tcW w:w="1979" w:type="dxa"/>
          </w:tcPr>
          <w:p w:rsidR="003F6E34" w:rsidRPr="00D0596C" w:rsidRDefault="003F6E34" w:rsidP="001F0DFD">
            <w:pPr>
              <w:ind w:right="153"/>
              <w:rPr>
                <w:sz w:val="20"/>
                <w:szCs w:val="20"/>
              </w:rPr>
            </w:pPr>
            <w:r w:rsidRPr="00D0596C">
              <w:rPr>
                <w:sz w:val="20"/>
                <w:szCs w:val="20"/>
              </w:rPr>
              <w:t>Преддоговорные переговоры</w:t>
            </w:r>
          </w:p>
        </w:tc>
        <w:tc>
          <w:tcPr>
            <w:tcW w:w="7681" w:type="dxa"/>
          </w:tcPr>
          <w:p w:rsidR="003F6E34" w:rsidRPr="00D0596C" w:rsidRDefault="003F6E34" w:rsidP="007269B6">
            <w:pPr>
              <w:pStyle w:val="a9"/>
              <w:numPr>
                <w:ilvl w:val="0"/>
                <w:numId w:val="60"/>
              </w:numPr>
              <w:tabs>
                <w:tab w:val="left" w:pos="675"/>
              </w:tabs>
              <w:ind w:left="0" w:right="153" w:firstLine="108"/>
              <w:jc w:val="both"/>
              <w:rPr>
                <w:sz w:val="20"/>
              </w:rPr>
            </w:pPr>
            <w:r w:rsidRPr="00D0596C">
              <w:rPr>
                <w:sz w:val="20"/>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3F6E34" w:rsidRPr="00D0596C" w:rsidRDefault="003F6E34" w:rsidP="007269B6">
            <w:pPr>
              <w:pStyle w:val="a9"/>
              <w:numPr>
                <w:ilvl w:val="0"/>
                <w:numId w:val="28"/>
              </w:numPr>
              <w:tabs>
                <w:tab w:val="left" w:pos="649"/>
              </w:tabs>
              <w:ind w:left="-2" w:right="153" w:firstLine="291"/>
              <w:jc w:val="both"/>
              <w:rPr>
                <w:sz w:val="20"/>
              </w:rPr>
            </w:pPr>
            <w:r w:rsidRPr="00D0596C">
              <w:rPr>
                <w:sz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F6E34" w:rsidRPr="00D0596C" w:rsidRDefault="003F6E34" w:rsidP="007269B6">
            <w:pPr>
              <w:pStyle w:val="a9"/>
              <w:numPr>
                <w:ilvl w:val="0"/>
                <w:numId w:val="28"/>
              </w:numPr>
              <w:tabs>
                <w:tab w:val="left" w:pos="649"/>
              </w:tabs>
              <w:ind w:left="-2" w:right="153" w:firstLine="291"/>
              <w:jc w:val="both"/>
              <w:rPr>
                <w:sz w:val="20"/>
              </w:rPr>
            </w:pPr>
            <w:r w:rsidRPr="00D0596C">
              <w:rPr>
                <w:sz w:val="20"/>
              </w:rPr>
              <w:t>по изменению объемов продукции не более чем на 10% и без увеличения единичных цен (расценок) на</w:t>
            </w:r>
            <w:r>
              <w:rPr>
                <w:sz w:val="20"/>
              </w:rPr>
              <w:t xml:space="preserve"> </w:t>
            </w:r>
            <w:r w:rsidRPr="00D0596C">
              <w:rPr>
                <w:sz w:val="20"/>
              </w:rPr>
              <w:t>приобретаемую продукцию с соответствующим изменением стоимости договора;</w:t>
            </w:r>
          </w:p>
          <w:p w:rsidR="003F6E34" w:rsidRPr="00D0596C" w:rsidRDefault="003F6E34" w:rsidP="007269B6">
            <w:pPr>
              <w:pStyle w:val="a9"/>
              <w:numPr>
                <w:ilvl w:val="0"/>
                <w:numId w:val="28"/>
              </w:numPr>
              <w:tabs>
                <w:tab w:val="left" w:pos="649"/>
              </w:tabs>
              <w:ind w:left="-2" w:right="153" w:firstLine="291"/>
              <w:jc w:val="both"/>
              <w:rPr>
                <w:sz w:val="20"/>
              </w:rPr>
            </w:pPr>
            <w:r w:rsidRPr="00D0596C">
              <w:rPr>
                <w:sz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F6E34" w:rsidRPr="00D0596C" w:rsidRDefault="003F6E34" w:rsidP="007269B6">
            <w:pPr>
              <w:pStyle w:val="a9"/>
              <w:numPr>
                <w:ilvl w:val="0"/>
                <w:numId w:val="28"/>
              </w:numPr>
              <w:tabs>
                <w:tab w:val="left" w:pos="649"/>
              </w:tabs>
              <w:ind w:left="-2" w:right="153" w:firstLine="291"/>
              <w:jc w:val="both"/>
              <w:rPr>
                <w:sz w:val="20"/>
              </w:rPr>
            </w:pPr>
            <w:r w:rsidRPr="00D0596C">
              <w:rPr>
                <w:sz w:val="20"/>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3F6E34" w:rsidRPr="00D0596C" w:rsidRDefault="003F6E34" w:rsidP="007269B6">
            <w:pPr>
              <w:pStyle w:val="a9"/>
              <w:numPr>
                <w:ilvl w:val="0"/>
                <w:numId w:val="28"/>
              </w:numPr>
              <w:tabs>
                <w:tab w:val="left" w:pos="649"/>
              </w:tabs>
              <w:ind w:left="-2" w:right="153" w:firstLine="291"/>
              <w:jc w:val="both"/>
              <w:rPr>
                <w:sz w:val="20"/>
              </w:rPr>
            </w:pPr>
            <w:r w:rsidRPr="00D0596C">
              <w:rPr>
                <w:sz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F6E34" w:rsidRPr="00D0596C" w:rsidRDefault="003F6E34" w:rsidP="007269B6">
            <w:pPr>
              <w:pStyle w:val="a9"/>
              <w:numPr>
                <w:ilvl w:val="0"/>
                <w:numId w:val="28"/>
              </w:numPr>
              <w:tabs>
                <w:tab w:val="left" w:pos="649"/>
              </w:tabs>
              <w:ind w:left="-2" w:right="153" w:firstLine="291"/>
              <w:jc w:val="both"/>
              <w:rPr>
                <w:sz w:val="20"/>
              </w:rPr>
            </w:pPr>
            <w:r w:rsidRPr="00D0596C">
              <w:rPr>
                <w:sz w:val="20"/>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F6E34" w:rsidRPr="00D0596C" w:rsidRDefault="003F6E34" w:rsidP="007269B6">
            <w:pPr>
              <w:pStyle w:val="a9"/>
              <w:numPr>
                <w:ilvl w:val="0"/>
                <w:numId w:val="60"/>
              </w:numPr>
              <w:tabs>
                <w:tab w:val="left" w:pos="675"/>
              </w:tabs>
              <w:ind w:left="0" w:right="153" w:firstLine="108"/>
              <w:jc w:val="both"/>
              <w:rPr>
                <w:sz w:val="20"/>
              </w:rPr>
            </w:pPr>
            <w:r w:rsidRPr="00D0596C">
              <w:rPr>
                <w:sz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F6E34" w:rsidRPr="00D0596C" w:rsidRDefault="003F6E34" w:rsidP="007269B6">
            <w:pPr>
              <w:pStyle w:val="a9"/>
              <w:numPr>
                <w:ilvl w:val="0"/>
                <w:numId w:val="60"/>
              </w:numPr>
              <w:tabs>
                <w:tab w:val="left" w:pos="675"/>
              </w:tabs>
              <w:ind w:left="0" w:right="153" w:firstLine="108"/>
              <w:jc w:val="both"/>
              <w:rPr>
                <w:sz w:val="20"/>
              </w:rPr>
            </w:pPr>
            <w:r w:rsidRPr="00D0596C">
              <w:rPr>
                <w:sz w:val="20"/>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3F6E34" w:rsidRPr="00D0596C" w:rsidTr="00D0596C">
        <w:trPr>
          <w:trHeight w:val="194"/>
        </w:trPr>
        <w:tc>
          <w:tcPr>
            <w:tcW w:w="1140" w:type="dxa"/>
          </w:tcPr>
          <w:p w:rsidR="003F6E34" w:rsidRPr="00D0596C" w:rsidRDefault="003F6E34" w:rsidP="007D7FA5">
            <w:pPr>
              <w:tabs>
                <w:tab w:val="left" w:pos="528"/>
              </w:tabs>
              <w:ind w:right="108"/>
              <w:jc w:val="center"/>
              <w:rPr>
                <w:sz w:val="20"/>
                <w:szCs w:val="20"/>
              </w:rPr>
            </w:pPr>
            <w:r>
              <w:rPr>
                <w:sz w:val="20"/>
                <w:szCs w:val="20"/>
              </w:rPr>
              <w:t>14</w:t>
            </w:r>
            <w:r w:rsidRPr="00D0596C">
              <w:rPr>
                <w:sz w:val="20"/>
                <w:szCs w:val="20"/>
              </w:rPr>
              <w:t>.</w:t>
            </w:r>
          </w:p>
        </w:tc>
        <w:tc>
          <w:tcPr>
            <w:tcW w:w="1979" w:type="dxa"/>
          </w:tcPr>
          <w:p w:rsidR="003F6E34" w:rsidRPr="00D0596C" w:rsidRDefault="003F6E34" w:rsidP="001F0DFD">
            <w:pPr>
              <w:ind w:right="153"/>
              <w:rPr>
                <w:spacing w:val="-6"/>
                <w:sz w:val="20"/>
                <w:szCs w:val="20"/>
              </w:rPr>
            </w:pPr>
            <w:r w:rsidRPr="00D0596C">
              <w:rPr>
                <w:spacing w:val="-6"/>
                <w:sz w:val="20"/>
                <w:szCs w:val="20"/>
              </w:rPr>
              <w:t>Порядок заключения договора</w:t>
            </w:r>
          </w:p>
        </w:tc>
        <w:tc>
          <w:tcPr>
            <w:tcW w:w="7681" w:type="dxa"/>
          </w:tcPr>
          <w:p w:rsidR="003F6E34" w:rsidRPr="00D0596C" w:rsidRDefault="003F6E34" w:rsidP="007269B6">
            <w:pPr>
              <w:pStyle w:val="a9"/>
              <w:numPr>
                <w:ilvl w:val="0"/>
                <w:numId w:val="48"/>
              </w:numPr>
              <w:tabs>
                <w:tab w:val="left" w:pos="649"/>
              </w:tabs>
              <w:ind w:left="0" w:firstLine="109"/>
              <w:jc w:val="both"/>
              <w:rPr>
                <w:sz w:val="20"/>
              </w:rPr>
            </w:pPr>
            <w:proofErr w:type="gramStart"/>
            <w:r w:rsidRPr="00D0596C">
              <w:rPr>
                <w:sz w:val="20"/>
              </w:rPr>
              <w:t>Договор с лицом, с которым принято заключить договор, (победителю закупки или единственному участнику закупки), заключается после размещения на официальном сайте протокола заседания единой комиссии по подведению итогов закупки в срок, установленный извещением о проведении закупки,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w:t>
            </w:r>
            <w:proofErr w:type="gramEnd"/>
          </w:p>
          <w:p w:rsidR="003F6E34" w:rsidRPr="00D0596C" w:rsidRDefault="003F6E34" w:rsidP="007269B6">
            <w:pPr>
              <w:pStyle w:val="a9"/>
              <w:numPr>
                <w:ilvl w:val="0"/>
                <w:numId w:val="48"/>
              </w:numPr>
              <w:tabs>
                <w:tab w:val="left" w:pos="649"/>
              </w:tabs>
              <w:ind w:left="0" w:firstLine="109"/>
              <w:jc w:val="both"/>
              <w:rPr>
                <w:sz w:val="20"/>
              </w:rPr>
            </w:pPr>
            <w:r w:rsidRPr="00D0596C">
              <w:rPr>
                <w:sz w:val="20"/>
              </w:rPr>
              <w:t>Лицо, с которым заключается договор, обязано предоставить заказчику:</w:t>
            </w:r>
          </w:p>
          <w:p w:rsidR="003F6E34" w:rsidRPr="00D0596C" w:rsidRDefault="003F6E34" w:rsidP="007269B6">
            <w:pPr>
              <w:numPr>
                <w:ilvl w:val="0"/>
                <w:numId w:val="16"/>
              </w:numPr>
              <w:tabs>
                <w:tab w:val="left" w:pos="649"/>
              </w:tabs>
              <w:ind w:left="0" w:firstLine="289"/>
              <w:jc w:val="both"/>
              <w:rPr>
                <w:spacing w:val="-6"/>
                <w:sz w:val="20"/>
                <w:szCs w:val="20"/>
              </w:rPr>
            </w:pPr>
            <w:proofErr w:type="gramStart"/>
            <w:r w:rsidRPr="00D0596C">
              <w:rPr>
                <w:sz w:val="20"/>
                <w:szCs w:val="20"/>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1.4 п. 2.1.1 закупочной документации, до подписания договора;</w:t>
            </w:r>
            <w:proofErr w:type="gramEnd"/>
          </w:p>
          <w:p w:rsidR="003F6E34" w:rsidRPr="00D0596C" w:rsidRDefault="003F6E34" w:rsidP="007269B6">
            <w:pPr>
              <w:numPr>
                <w:ilvl w:val="0"/>
                <w:numId w:val="16"/>
              </w:numPr>
              <w:tabs>
                <w:tab w:val="left" w:pos="649"/>
              </w:tabs>
              <w:ind w:left="0" w:firstLine="289"/>
              <w:jc w:val="both"/>
              <w:rPr>
                <w:spacing w:val="-6"/>
                <w:sz w:val="20"/>
                <w:szCs w:val="20"/>
              </w:rPr>
            </w:pPr>
            <w:r w:rsidRPr="00D0596C">
              <w:rPr>
                <w:sz w:val="20"/>
                <w:szCs w:val="20"/>
              </w:rPr>
              <w:t>обеспечение договора в случае, если в закупочной документации было установлено требование обеспечения договора.</w:t>
            </w:r>
          </w:p>
          <w:p w:rsidR="003F6E34" w:rsidRPr="00D0596C" w:rsidRDefault="003F6E34" w:rsidP="00A61CD3">
            <w:pPr>
              <w:widowControl w:val="0"/>
              <w:tabs>
                <w:tab w:val="left" w:pos="495"/>
              </w:tabs>
              <w:adjustRightInd w:val="0"/>
              <w:ind w:right="70" w:firstLine="495"/>
              <w:jc w:val="both"/>
              <w:textAlignment w:val="baseline"/>
              <w:rPr>
                <w:sz w:val="20"/>
                <w:szCs w:val="20"/>
              </w:rPr>
            </w:pPr>
            <w:proofErr w:type="gramStart"/>
            <w:r w:rsidRPr="00D0596C">
              <w:rPr>
                <w:sz w:val="20"/>
                <w:szCs w:val="20"/>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w:t>
            </w:r>
            <w:r>
              <w:rPr>
                <w:sz w:val="20"/>
                <w:szCs w:val="20"/>
              </w:rPr>
              <w:t xml:space="preserve"> </w:t>
            </w:r>
            <w:r w:rsidRPr="00D0596C">
              <w:rPr>
                <w:sz w:val="20"/>
                <w:szCs w:val="20"/>
              </w:rPr>
              <w:t>установленном законом порядке раскрыта соответствующая информация.</w:t>
            </w:r>
            <w:proofErr w:type="gramEnd"/>
          </w:p>
          <w:p w:rsidR="003F6E34" w:rsidRPr="00D0596C" w:rsidRDefault="003F6E34" w:rsidP="00B60223">
            <w:pPr>
              <w:ind w:firstLine="533"/>
              <w:jc w:val="both"/>
              <w:rPr>
                <w:spacing w:val="-6"/>
                <w:sz w:val="20"/>
                <w:szCs w:val="20"/>
              </w:rPr>
            </w:pPr>
            <w:proofErr w:type="gramStart"/>
            <w:r w:rsidRPr="00D0596C">
              <w:rPr>
                <w:sz w:val="20"/>
                <w:szCs w:val="20"/>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w:t>
            </w:r>
            <w:r>
              <w:rPr>
                <w:sz w:val="20"/>
                <w:szCs w:val="20"/>
              </w:rPr>
              <w:t xml:space="preserve"> </w:t>
            </w:r>
            <w:r w:rsidRPr="00D0596C">
              <w:rPr>
                <w:sz w:val="20"/>
                <w:szCs w:val="20"/>
              </w:rPr>
              <w:t>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D0596C">
              <w:rPr>
                <w:sz w:val="20"/>
                <w:szCs w:val="20"/>
              </w:rPr>
              <w:t xml:space="preserve">, </w:t>
            </w:r>
            <w:proofErr w:type="gramStart"/>
            <w:r w:rsidRPr="00D0596C">
              <w:rPr>
                <w:sz w:val="20"/>
                <w:szCs w:val="20"/>
              </w:rPr>
              <w:t>посредством</w:t>
            </w:r>
            <w:proofErr w:type="gramEnd"/>
            <w:r w:rsidRPr="00D0596C">
              <w:rPr>
                <w:sz w:val="20"/>
                <w:szCs w:val="20"/>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F6E34" w:rsidRPr="00D0596C" w:rsidRDefault="003F6E34" w:rsidP="007269B6">
            <w:pPr>
              <w:numPr>
                <w:ilvl w:val="0"/>
                <w:numId w:val="16"/>
              </w:numPr>
              <w:tabs>
                <w:tab w:val="left" w:pos="649"/>
              </w:tabs>
              <w:ind w:left="0" w:firstLine="289"/>
              <w:jc w:val="both"/>
              <w:rPr>
                <w:sz w:val="20"/>
                <w:szCs w:val="20"/>
              </w:rPr>
            </w:pPr>
            <w:proofErr w:type="gramStart"/>
            <w:r w:rsidRPr="00D0596C">
              <w:rPr>
                <w:sz w:val="20"/>
                <w:szCs w:val="20"/>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3F6E34" w:rsidRPr="00D0596C" w:rsidRDefault="003F6E34" w:rsidP="007269B6">
            <w:pPr>
              <w:pStyle w:val="a9"/>
              <w:numPr>
                <w:ilvl w:val="0"/>
                <w:numId w:val="48"/>
              </w:numPr>
              <w:tabs>
                <w:tab w:val="left" w:pos="649"/>
              </w:tabs>
              <w:ind w:left="0" w:firstLine="109"/>
              <w:jc w:val="both"/>
              <w:rPr>
                <w:sz w:val="20"/>
              </w:rPr>
            </w:pPr>
            <w:proofErr w:type="gramStart"/>
            <w:r w:rsidRPr="00D0596C">
              <w:rPr>
                <w:sz w:val="20"/>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proofErr w:type="gramEnd"/>
          </w:p>
          <w:p w:rsidR="003F6E34" w:rsidRPr="00D0596C" w:rsidRDefault="003F6E34" w:rsidP="007269B6">
            <w:pPr>
              <w:widowControl w:val="0"/>
              <w:numPr>
                <w:ilvl w:val="0"/>
                <w:numId w:val="36"/>
              </w:numPr>
              <w:tabs>
                <w:tab w:val="left" w:pos="649"/>
              </w:tabs>
              <w:autoSpaceDE w:val="0"/>
              <w:autoSpaceDN w:val="0"/>
              <w:adjustRightInd w:val="0"/>
              <w:ind w:left="0" w:firstLine="289"/>
              <w:jc w:val="both"/>
              <w:rPr>
                <w:sz w:val="20"/>
                <w:szCs w:val="20"/>
              </w:rPr>
            </w:pPr>
            <w:r w:rsidRPr="00D0596C">
              <w:rPr>
                <w:sz w:val="20"/>
                <w:szCs w:val="20"/>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3F6E34" w:rsidRPr="00D0596C" w:rsidRDefault="003F6E34" w:rsidP="007269B6">
            <w:pPr>
              <w:widowControl w:val="0"/>
              <w:numPr>
                <w:ilvl w:val="0"/>
                <w:numId w:val="36"/>
              </w:numPr>
              <w:tabs>
                <w:tab w:val="left" w:pos="649"/>
              </w:tabs>
              <w:autoSpaceDE w:val="0"/>
              <w:autoSpaceDN w:val="0"/>
              <w:adjustRightInd w:val="0"/>
              <w:ind w:left="0" w:firstLine="289"/>
              <w:jc w:val="both"/>
              <w:rPr>
                <w:sz w:val="20"/>
                <w:szCs w:val="20"/>
              </w:rPr>
            </w:pPr>
            <w:r w:rsidRPr="00D0596C">
              <w:rPr>
                <w:sz w:val="20"/>
                <w:szCs w:val="20"/>
              </w:rPr>
              <w:t>принимает решение о проведении повторной закупки, либо</w:t>
            </w:r>
          </w:p>
          <w:p w:rsidR="003F6E34" w:rsidRPr="00D0596C" w:rsidRDefault="003F6E34" w:rsidP="007269B6">
            <w:pPr>
              <w:widowControl w:val="0"/>
              <w:numPr>
                <w:ilvl w:val="0"/>
                <w:numId w:val="36"/>
              </w:numPr>
              <w:tabs>
                <w:tab w:val="left" w:pos="649"/>
              </w:tabs>
              <w:autoSpaceDE w:val="0"/>
              <w:autoSpaceDN w:val="0"/>
              <w:adjustRightInd w:val="0"/>
              <w:ind w:left="0" w:firstLine="289"/>
              <w:jc w:val="both"/>
              <w:rPr>
                <w:sz w:val="20"/>
                <w:szCs w:val="20"/>
              </w:rPr>
            </w:pPr>
            <w:r w:rsidRPr="00D0596C">
              <w:rPr>
                <w:sz w:val="20"/>
                <w:szCs w:val="20"/>
              </w:rPr>
              <w:t xml:space="preserve">отказывается от заключения договора в случаях, указанных в подпунктах </w:t>
            </w:r>
            <w:fldSimple w:instr=" REF _Ref401223826 \r \h  \* MERGEFORMAT ">
              <w:r w:rsidRPr="00D0596C">
                <w:rPr>
                  <w:sz w:val="20"/>
                  <w:szCs w:val="20"/>
                </w:rPr>
                <w:t>а)</w:t>
              </w:r>
            </w:fldSimple>
            <w:r w:rsidRPr="00D0596C">
              <w:rPr>
                <w:sz w:val="20"/>
                <w:szCs w:val="20"/>
              </w:rPr>
              <w:t>-</w:t>
            </w:r>
            <w:fldSimple w:instr=" REF _Ref401223828 \r \h  \* MERGEFORMAT ">
              <w:r w:rsidRPr="00D0596C">
                <w:rPr>
                  <w:sz w:val="20"/>
                  <w:szCs w:val="20"/>
                </w:rPr>
                <w:t>в)</w:t>
              </w:r>
            </w:fldSimple>
            <w:r w:rsidRPr="00D0596C">
              <w:rPr>
                <w:sz w:val="20"/>
                <w:szCs w:val="20"/>
              </w:rPr>
              <w:t xml:space="preserve"> п. 1</w:t>
            </w:r>
            <w:r>
              <w:rPr>
                <w:sz w:val="20"/>
                <w:szCs w:val="20"/>
              </w:rPr>
              <w:t>5</w:t>
            </w:r>
            <w:r w:rsidRPr="00D0596C">
              <w:rPr>
                <w:sz w:val="20"/>
                <w:szCs w:val="20"/>
              </w:rPr>
              <w:t>.1.</w:t>
            </w:r>
          </w:p>
        </w:tc>
      </w:tr>
      <w:tr w:rsidR="003F6E34" w:rsidRPr="00D0596C" w:rsidTr="00D0596C">
        <w:trPr>
          <w:trHeight w:val="194"/>
        </w:trPr>
        <w:tc>
          <w:tcPr>
            <w:tcW w:w="1140" w:type="dxa"/>
          </w:tcPr>
          <w:p w:rsidR="003F6E34" w:rsidRPr="00D0596C" w:rsidRDefault="003F6E34" w:rsidP="00B60223">
            <w:pPr>
              <w:tabs>
                <w:tab w:val="left" w:pos="528"/>
              </w:tabs>
              <w:ind w:right="108"/>
              <w:jc w:val="center"/>
              <w:rPr>
                <w:sz w:val="20"/>
                <w:szCs w:val="20"/>
              </w:rPr>
            </w:pPr>
            <w:bookmarkStart w:id="13" w:name="_Ref401223818"/>
            <w:r w:rsidRPr="00D0596C">
              <w:rPr>
                <w:sz w:val="20"/>
                <w:szCs w:val="20"/>
              </w:rPr>
              <w:t>1</w:t>
            </w:r>
            <w:r>
              <w:rPr>
                <w:sz w:val="20"/>
                <w:szCs w:val="20"/>
              </w:rPr>
              <w:t>5</w:t>
            </w:r>
            <w:r w:rsidRPr="00D0596C">
              <w:rPr>
                <w:sz w:val="20"/>
                <w:szCs w:val="20"/>
              </w:rPr>
              <w:t>.</w:t>
            </w:r>
          </w:p>
        </w:tc>
        <w:tc>
          <w:tcPr>
            <w:tcW w:w="1979" w:type="dxa"/>
          </w:tcPr>
          <w:p w:rsidR="003F6E34" w:rsidRPr="00D0596C" w:rsidRDefault="003F6E34" w:rsidP="001F0DFD">
            <w:pPr>
              <w:ind w:right="153"/>
              <w:rPr>
                <w:spacing w:val="-6"/>
                <w:sz w:val="20"/>
                <w:szCs w:val="20"/>
              </w:rPr>
            </w:pPr>
            <w:bookmarkStart w:id="14" w:name="_Toc247716281"/>
            <w:bookmarkStart w:id="15" w:name="_Ref307226092"/>
            <w:bookmarkStart w:id="16" w:name="_Ref375848735"/>
            <w:bookmarkStart w:id="17" w:name="_Toc368984333"/>
            <w:bookmarkStart w:id="18" w:name="_Toc391380982"/>
            <w:bookmarkStart w:id="19" w:name="_Toc383097271"/>
            <w:bookmarkEnd w:id="13"/>
            <w:r w:rsidRPr="00D0596C">
              <w:rPr>
                <w:spacing w:val="-6"/>
                <w:sz w:val="20"/>
                <w:szCs w:val="20"/>
              </w:rPr>
              <w:t>Отказ заказчика от заключения договора</w:t>
            </w:r>
            <w:bookmarkEnd w:id="14"/>
            <w:bookmarkEnd w:id="15"/>
            <w:bookmarkEnd w:id="16"/>
            <w:bookmarkEnd w:id="17"/>
            <w:bookmarkEnd w:id="18"/>
            <w:bookmarkEnd w:id="19"/>
          </w:p>
        </w:tc>
        <w:tc>
          <w:tcPr>
            <w:tcW w:w="7681" w:type="dxa"/>
          </w:tcPr>
          <w:p w:rsidR="003F6E34" w:rsidRPr="00D0596C" w:rsidRDefault="003F6E34" w:rsidP="007269B6">
            <w:pPr>
              <w:pStyle w:val="a9"/>
              <w:numPr>
                <w:ilvl w:val="0"/>
                <w:numId w:val="37"/>
              </w:numPr>
              <w:tabs>
                <w:tab w:val="left" w:pos="649"/>
              </w:tabs>
              <w:ind w:left="0" w:firstLine="109"/>
              <w:contextualSpacing w:val="0"/>
              <w:jc w:val="both"/>
              <w:rPr>
                <w:sz w:val="20"/>
              </w:rPr>
            </w:pPr>
            <w:r w:rsidRPr="00D0596C">
              <w:rPr>
                <w:sz w:val="20"/>
              </w:rPr>
              <w:t>Отказ от заключения договора осуществляется заказчиком в соответствии с законодательством Российской Федерации в следующих случаях:</w:t>
            </w:r>
          </w:p>
          <w:p w:rsidR="003F6E34" w:rsidRPr="00D0596C" w:rsidRDefault="003F6E34" w:rsidP="007269B6">
            <w:pPr>
              <w:pStyle w:val="a9"/>
              <w:numPr>
                <w:ilvl w:val="0"/>
                <w:numId w:val="38"/>
              </w:numPr>
              <w:tabs>
                <w:tab w:val="left" w:pos="649"/>
              </w:tabs>
              <w:ind w:left="0" w:firstLine="289"/>
              <w:contextualSpacing w:val="0"/>
              <w:jc w:val="both"/>
              <w:rPr>
                <w:sz w:val="20"/>
              </w:rPr>
            </w:pPr>
            <w:bookmarkStart w:id="20" w:name="_Ref401223826"/>
            <w:r w:rsidRPr="00D0596C">
              <w:rPr>
                <w:sz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
          </w:p>
          <w:p w:rsidR="003F6E34" w:rsidRPr="00D0596C" w:rsidRDefault="003F6E34" w:rsidP="007269B6">
            <w:pPr>
              <w:pStyle w:val="a9"/>
              <w:numPr>
                <w:ilvl w:val="0"/>
                <w:numId w:val="38"/>
              </w:numPr>
              <w:tabs>
                <w:tab w:val="left" w:pos="649"/>
              </w:tabs>
              <w:ind w:left="0" w:firstLine="289"/>
              <w:contextualSpacing w:val="0"/>
              <w:jc w:val="both"/>
              <w:rPr>
                <w:sz w:val="20"/>
              </w:rPr>
            </w:pPr>
            <w:r w:rsidRPr="00D0596C">
              <w:rPr>
                <w:sz w:val="20"/>
              </w:rPr>
              <w:t>изменения потребностей заказчика;</w:t>
            </w:r>
          </w:p>
          <w:p w:rsidR="003F6E34" w:rsidRPr="00D0596C" w:rsidRDefault="003F6E34" w:rsidP="007269B6">
            <w:pPr>
              <w:pStyle w:val="a9"/>
              <w:numPr>
                <w:ilvl w:val="0"/>
                <w:numId w:val="38"/>
              </w:numPr>
              <w:tabs>
                <w:tab w:val="left" w:pos="649"/>
              </w:tabs>
              <w:ind w:left="0" w:firstLine="289"/>
              <w:contextualSpacing w:val="0"/>
              <w:jc w:val="both"/>
              <w:rPr>
                <w:sz w:val="20"/>
              </w:rPr>
            </w:pPr>
            <w:bookmarkStart w:id="21" w:name="_Ref401223828"/>
            <w:r w:rsidRPr="00D0596C">
              <w:rPr>
                <w:sz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
          </w:p>
          <w:p w:rsidR="003F6E34" w:rsidRPr="00D0596C" w:rsidRDefault="003F6E34" w:rsidP="007269B6">
            <w:pPr>
              <w:pStyle w:val="a9"/>
              <w:numPr>
                <w:ilvl w:val="0"/>
                <w:numId w:val="37"/>
              </w:numPr>
              <w:tabs>
                <w:tab w:val="left" w:pos="649"/>
              </w:tabs>
              <w:ind w:left="0" w:firstLine="109"/>
              <w:contextualSpacing w:val="0"/>
              <w:jc w:val="both"/>
              <w:rPr>
                <w:sz w:val="20"/>
              </w:rPr>
            </w:pPr>
            <w:r w:rsidRPr="00D0596C">
              <w:rPr>
                <w:sz w:val="20"/>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3F6E34" w:rsidRPr="00D0596C" w:rsidTr="00D0596C">
        <w:trPr>
          <w:trHeight w:val="194"/>
        </w:trPr>
        <w:tc>
          <w:tcPr>
            <w:tcW w:w="1140" w:type="dxa"/>
          </w:tcPr>
          <w:p w:rsidR="003F6E34" w:rsidRPr="00D0596C" w:rsidRDefault="003F6E34" w:rsidP="00772525">
            <w:pPr>
              <w:tabs>
                <w:tab w:val="left" w:pos="528"/>
              </w:tabs>
              <w:ind w:right="108"/>
              <w:jc w:val="center"/>
              <w:rPr>
                <w:sz w:val="20"/>
                <w:szCs w:val="20"/>
              </w:rPr>
            </w:pPr>
            <w:bookmarkStart w:id="22" w:name="_Ref317256138"/>
            <w:r w:rsidRPr="00D0596C">
              <w:rPr>
                <w:sz w:val="20"/>
                <w:szCs w:val="20"/>
              </w:rPr>
              <w:t>1</w:t>
            </w:r>
            <w:r>
              <w:rPr>
                <w:sz w:val="20"/>
                <w:szCs w:val="20"/>
              </w:rPr>
              <w:t>6</w:t>
            </w:r>
            <w:r w:rsidRPr="00D0596C">
              <w:rPr>
                <w:sz w:val="20"/>
                <w:szCs w:val="20"/>
              </w:rPr>
              <w:t>.</w:t>
            </w:r>
          </w:p>
        </w:tc>
        <w:bookmarkEnd w:id="22"/>
        <w:tc>
          <w:tcPr>
            <w:tcW w:w="1979" w:type="dxa"/>
          </w:tcPr>
          <w:p w:rsidR="003F6E34" w:rsidRPr="00D0596C" w:rsidRDefault="003F6E34" w:rsidP="001F0DFD">
            <w:pPr>
              <w:ind w:right="153"/>
              <w:rPr>
                <w:sz w:val="20"/>
                <w:szCs w:val="20"/>
              </w:rPr>
            </w:pPr>
            <w:r w:rsidRPr="00D0596C">
              <w:rPr>
                <w:sz w:val="20"/>
                <w:szCs w:val="20"/>
              </w:rPr>
              <w:t>Обеспечение исполнения обязательств по договору</w:t>
            </w:r>
          </w:p>
        </w:tc>
        <w:tc>
          <w:tcPr>
            <w:tcW w:w="7681" w:type="dxa"/>
          </w:tcPr>
          <w:p w:rsidR="003F6E34" w:rsidRPr="00D0596C" w:rsidRDefault="003F6E34" w:rsidP="007269B6">
            <w:pPr>
              <w:pStyle w:val="a9"/>
              <w:numPr>
                <w:ilvl w:val="0"/>
                <w:numId w:val="61"/>
              </w:numPr>
              <w:tabs>
                <w:tab w:val="num" w:pos="649"/>
              </w:tabs>
              <w:ind w:left="0" w:firstLine="108"/>
              <w:contextualSpacing w:val="0"/>
              <w:jc w:val="both"/>
              <w:rPr>
                <w:sz w:val="20"/>
              </w:rPr>
            </w:pPr>
            <w:r w:rsidRPr="00D0596C">
              <w:rPr>
                <w:sz w:val="20"/>
              </w:rPr>
              <w:t xml:space="preserve">В случае,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w:t>
            </w:r>
            <w:proofErr w:type="gramStart"/>
            <w:r w:rsidRPr="00D0596C">
              <w:rPr>
                <w:sz w:val="20"/>
              </w:rPr>
              <w:t>из</w:t>
            </w:r>
            <w:proofErr w:type="gramEnd"/>
            <w:r w:rsidRPr="00D0596C">
              <w:rPr>
                <w:sz w:val="20"/>
              </w:rPr>
              <w:t xml:space="preserve"> следующих:</w:t>
            </w:r>
          </w:p>
          <w:p w:rsidR="003F6E34" w:rsidRPr="00D0596C" w:rsidRDefault="003F6E34" w:rsidP="007269B6">
            <w:pPr>
              <w:numPr>
                <w:ilvl w:val="0"/>
                <w:numId w:val="29"/>
              </w:numPr>
              <w:tabs>
                <w:tab w:val="left" w:pos="651"/>
              </w:tabs>
              <w:ind w:left="0" w:firstLine="289"/>
              <w:jc w:val="both"/>
              <w:rPr>
                <w:sz w:val="20"/>
                <w:szCs w:val="20"/>
              </w:rPr>
            </w:pPr>
            <w:r w:rsidRPr="00D0596C">
              <w:rPr>
                <w:sz w:val="20"/>
                <w:szCs w:val="20"/>
              </w:rPr>
              <w:t>обязательства по возврату аванса;</w:t>
            </w:r>
          </w:p>
          <w:p w:rsidR="003F6E34" w:rsidRPr="00D0596C" w:rsidRDefault="003F6E34" w:rsidP="007269B6">
            <w:pPr>
              <w:numPr>
                <w:ilvl w:val="0"/>
                <w:numId w:val="29"/>
              </w:numPr>
              <w:tabs>
                <w:tab w:val="left" w:pos="651"/>
              </w:tabs>
              <w:ind w:left="0" w:firstLine="289"/>
              <w:jc w:val="both"/>
              <w:rPr>
                <w:sz w:val="20"/>
                <w:szCs w:val="20"/>
              </w:rPr>
            </w:pPr>
            <w:r w:rsidRPr="00D0596C">
              <w:rPr>
                <w:sz w:val="20"/>
                <w:szCs w:val="20"/>
              </w:rPr>
              <w:t>исполнение обязательств по договору, кроме гарантийных обязательств (обеспечение договора);</w:t>
            </w:r>
          </w:p>
          <w:p w:rsidR="003F6E34" w:rsidRPr="00D0596C" w:rsidRDefault="003F6E34" w:rsidP="007269B6">
            <w:pPr>
              <w:numPr>
                <w:ilvl w:val="0"/>
                <w:numId w:val="29"/>
              </w:numPr>
              <w:tabs>
                <w:tab w:val="left" w:pos="651"/>
              </w:tabs>
              <w:ind w:left="0" w:firstLine="289"/>
              <w:jc w:val="both"/>
              <w:rPr>
                <w:sz w:val="20"/>
                <w:szCs w:val="20"/>
              </w:rPr>
            </w:pPr>
            <w:r w:rsidRPr="00D0596C">
              <w:rPr>
                <w:sz w:val="20"/>
                <w:szCs w:val="20"/>
              </w:rPr>
              <w:t>исполнение гарантийных обязательств,</w:t>
            </w:r>
          </w:p>
          <w:p w:rsidR="003F6E34" w:rsidRPr="00D0596C" w:rsidRDefault="003F6E34" w:rsidP="001F0DFD">
            <w:pPr>
              <w:spacing w:before="120" w:after="120"/>
              <w:jc w:val="both"/>
              <w:rPr>
                <w:sz w:val="20"/>
                <w:szCs w:val="20"/>
              </w:rPr>
            </w:pPr>
            <w:r w:rsidRPr="00D0596C">
              <w:rPr>
                <w:sz w:val="20"/>
                <w:szCs w:val="20"/>
              </w:rPr>
              <w:t>Допустимые формы обеспечения исполнения обязательств по договору:</w:t>
            </w:r>
          </w:p>
          <w:p w:rsidR="003F6E34" w:rsidRPr="00D0596C" w:rsidRDefault="003F6E34" w:rsidP="007269B6">
            <w:pPr>
              <w:numPr>
                <w:ilvl w:val="0"/>
                <w:numId w:val="30"/>
              </w:numPr>
              <w:tabs>
                <w:tab w:val="left" w:pos="649"/>
              </w:tabs>
              <w:ind w:left="0" w:firstLine="289"/>
              <w:jc w:val="both"/>
              <w:rPr>
                <w:sz w:val="20"/>
                <w:szCs w:val="20"/>
              </w:rPr>
            </w:pPr>
            <w:r w:rsidRPr="00D0596C">
              <w:rPr>
                <w:sz w:val="20"/>
                <w:szCs w:val="20"/>
              </w:rPr>
              <w:t>безотзывная банковская гарантия, выданная банком;</w:t>
            </w:r>
          </w:p>
          <w:p w:rsidR="003F6E34" w:rsidRPr="00D0596C" w:rsidRDefault="003F6E34" w:rsidP="007269B6">
            <w:pPr>
              <w:numPr>
                <w:ilvl w:val="0"/>
                <w:numId w:val="30"/>
              </w:numPr>
              <w:tabs>
                <w:tab w:val="left" w:pos="649"/>
              </w:tabs>
              <w:ind w:left="0" w:firstLine="289"/>
              <w:jc w:val="both"/>
              <w:rPr>
                <w:sz w:val="20"/>
                <w:szCs w:val="20"/>
              </w:rPr>
            </w:pPr>
            <w:r w:rsidRPr="00D0596C">
              <w:rPr>
                <w:sz w:val="20"/>
                <w:szCs w:val="20"/>
              </w:rPr>
              <w:t>в форме денежных средств путем их перечисления заказчику.</w:t>
            </w:r>
          </w:p>
          <w:p w:rsidR="003F6E34" w:rsidRPr="00D0596C" w:rsidRDefault="003F6E34" w:rsidP="007269B6">
            <w:pPr>
              <w:pStyle w:val="a9"/>
              <w:numPr>
                <w:ilvl w:val="0"/>
                <w:numId w:val="61"/>
              </w:numPr>
              <w:tabs>
                <w:tab w:val="num" w:pos="649"/>
              </w:tabs>
              <w:ind w:left="0" w:firstLine="108"/>
              <w:contextualSpacing w:val="0"/>
              <w:jc w:val="both"/>
              <w:rPr>
                <w:sz w:val="20"/>
              </w:rPr>
            </w:pPr>
            <w:r w:rsidRPr="00D0596C">
              <w:rPr>
                <w:sz w:val="20"/>
              </w:rPr>
              <w:t xml:space="preserve">Форма обеспечения исполнения обязательств по договору </w:t>
            </w:r>
            <w:proofErr w:type="gramStart"/>
            <w:r w:rsidRPr="00D0596C">
              <w:rPr>
                <w:sz w:val="20"/>
              </w:rPr>
              <w:t>из</w:t>
            </w:r>
            <w:proofErr w:type="gramEnd"/>
            <w:r w:rsidRPr="00D0596C">
              <w:rPr>
                <w:sz w:val="20"/>
              </w:rPr>
              <w:t xml:space="preserve"> указанных в п. 1</w:t>
            </w:r>
            <w:r>
              <w:rPr>
                <w:sz w:val="20"/>
              </w:rPr>
              <w:t>6</w:t>
            </w:r>
            <w:r w:rsidRPr="00D0596C">
              <w:rPr>
                <w:sz w:val="20"/>
              </w:rPr>
              <w:t>.1 определяется лицом, с которым заключается договор, самостоятельно.</w:t>
            </w:r>
          </w:p>
          <w:p w:rsidR="003F6E34" w:rsidRPr="00D0596C" w:rsidRDefault="003F6E34" w:rsidP="007269B6">
            <w:pPr>
              <w:pStyle w:val="a9"/>
              <w:numPr>
                <w:ilvl w:val="0"/>
                <w:numId w:val="61"/>
              </w:numPr>
              <w:tabs>
                <w:tab w:val="num" w:pos="649"/>
              </w:tabs>
              <w:ind w:left="0" w:firstLine="108"/>
              <w:contextualSpacing w:val="0"/>
              <w:jc w:val="both"/>
              <w:rPr>
                <w:sz w:val="20"/>
              </w:rPr>
            </w:pPr>
            <w:proofErr w:type="gramStart"/>
            <w:r w:rsidRPr="00D0596C">
              <w:rPr>
                <w:sz w:val="20"/>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D0596C">
              <w:rPr>
                <w:sz w:val="20"/>
              </w:rPr>
              <w:t xml:space="preserve"> предоставляется.</w:t>
            </w:r>
          </w:p>
          <w:p w:rsidR="003F6E34" w:rsidRPr="00D0596C" w:rsidRDefault="003F6E34" w:rsidP="002F1738">
            <w:pPr>
              <w:ind w:firstLine="289"/>
              <w:jc w:val="both"/>
              <w:rPr>
                <w:sz w:val="20"/>
                <w:szCs w:val="20"/>
              </w:rPr>
            </w:pPr>
            <w:r w:rsidRPr="00D0596C">
              <w:rPr>
                <w:sz w:val="20"/>
                <w:szCs w:val="20"/>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3F6E34" w:rsidRPr="00D0596C" w:rsidRDefault="003F6E34" w:rsidP="0052398F">
            <w:pPr>
              <w:pStyle w:val="a9"/>
              <w:numPr>
                <w:ilvl w:val="0"/>
                <w:numId w:val="61"/>
              </w:numPr>
              <w:tabs>
                <w:tab w:val="num" w:pos="649"/>
              </w:tabs>
              <w:ind w:left="0" w:firstLine="108"/>
              <w:contextualSpacing w:val="0"/>
              <w:jc w:val="both"/>
              <w:rPr>
                <w:bCs/>
                <w:sz w:val="20"/>
              </w:rPr>
            </w:pPr>
            <w:r w:rsidRPr="00D0596C">
              <w:rPr>
                <w:sz w:val="20"/>
              </w:rPr>
              <w:t xml:space="preserve">Поручитель/банк-гарант должен соответствовать требованиям, установленным Стандартом </w:t>
            </w:r>
            <w:r>
              <w:rPr>
                <w:sz w:val="20"/>
              </w:rPr>
              <w:t>(</w:t>
            </w:r>
            <w:r w:rsidRPr="00D0596C">
              <w:rPr>
                <w:sz w:val="20"/>
              </w:rPr>
              <w:t>Приложение</w:t>
            </w:r>
            <w:r w:rsidR="00C9608D">
              <w:rPr>
                <w:sz w:val="20"/>
              </w:rPr>
              <w:t xml:space="preserve"> №13</w:t>
            </w:r>
            <w:r w:rsidRPr="00D0596C">
              <w:rPr>
                <w:sz w:val="20"/>
              </w:rPr>
              <w:t>), а также требованиям, предусмотренным проектом договора (Часть 3 закупочной документации).</w:t>
            </w:r>
          </w:p>
        </w:tc>
      </w:tr>
      <w:tr w:rsidR="003F6E34" w:rsidRPr="00D0596C" w:rsidTr="00D0596C">
        <w:trPr>
          <w:trHeight w:val="194"/>
        </w:trPr>
        <w:tc>
          <w:tcPr>
            <w:tcW w:w="1140" w:type="dxa"/>
          </w:tcPr>
          <w:p w:rsidR="003F6E34" w:rsidRPr="00D0596C" w:rsidRDefault="003F6E34" w:rsidP="00A25C17">
            <w:pPr>
              <w:tabs>
                <w:tab w:val="left" w:pos="528"/>
              </w:tabs>
              <w:ind w:right="108"/>
              <w:jc w:val="center"/>
              <w:rPr>
                <w:sz w:val="20"/>
                <w:szCs w:val="20"/>
              </w:rPr>
            </w:pPr>
            <w:bookmarkStart w:id="23" w:name="_Ref397617142"/>
            <w:r w:rsidRPr="00D0596C">
              <w:rPr>
                <w:sz w:val="20"/>
                <w:szCs w:val="20"/>
              </w:rPr>
              <w:t>1</w:t>
            </w:r>
            <w:r>
              <w:rPr>
                <w:sz w:val="20"/>
                <w:szCs w:val="20"/>
              </w:rPr>
              <w:t>7</w:t>
            </w:r>
            <w:r w:rsidRPr="00D0596C">
              <w:rPr>
                <w:sz w:val="20"/>
                <w:szCs w:val="20"/>
              </w:rPr>
              <w:t>.</w:t>
            </w:r>
          </w:p>
        </w:tc>
        <w:tc>
          <w:tcPr>
            <w:tcW w:w="1979" w:type="dxa"/>
          </w:tcPr>
          <w:p w:rsidR="003F6E34" w:rsidRPr="00D0596C" w:rsidRDefault="003F6E34" w:rsidP="001F0DFD">
            <w:pPr>
              <w:ind w:right="153"/>
              <w:jc w:val="both"/>
              <w:rPr>
                <w:sz w:val="20"/>
                <w:szCs w:val="20"/>
              </w:rPr>
            </w:pPr>
            <w:bookmarkStart w:id="24" w:name="_Ref311059287"/>
            <w:bookmarkStart w:id="25" w:name="_Ref311060615"/>
            <w:bookmarkStart w:id="26" w:name="_Toc368984334"/>
            <w:bookmarkStart w:id="27" w:name="_Toc391380983"/>
            <w:bookmarkStart w:id="28" w:name="_Toc383097272"/>
            <w:bookmarkEnd w:id="23"/>
            <w:r w:rsidRPr="00D0596C">
              <w:rPr>
                <w:sz w:val="20"/>
                <w:szCs w:val="20"/>
              </w:rPr>
              <w:t>Последствия уклонения участника от заключения договора</w:t>
            </w:r>
            <w:bookmarkEnd w:id="24"/>
            <w:bookmarkEnd w:id="25"/>
            <w:bookmarkEnd w:id="26"/>
            <w:bookmarkEnd w:id="27"/>
            <w:bookmarkEnd w:id="28"/>
            <w:r w:rsidRPr="00D0596C">
              <w:rPr>
                <w:sz w:val="20"/>
                <w:szCs w:val="20"/>
              </w:rPr>
              <w:t>, случаи внесения сведений об участнике в реестр недобросовестных поставщиков</w:t>
            </w:r>
          </w:p>
        </w:tc>
        <w:tc>
          <w:tcPr>
            <w:tcW w:w="7681" w:type="dxa"/>
          </w:tcPr>
          <w:p w:rsidR="003F6E34" w:rsidRPr="00D0596C" w:rsidRDefault="003F6E34" w:rsidP="007269B6">
            <w:pPr>
              <w:pStyle w:val="ad"/>
              <w:numPr>
                <w:ilvl w:val="0"/>
                <w:numId w:val="49"/>
              </w:numPr>
              <w:tabs>
                <w:tab w:val="left" w:pos="649"/>
              </w:tabs>
              <w:spacing w:before="0" w:beforeAutospacing="0" w:after="0" w:afterAutospacing="0"/>
              <w:ind w:left="0" w:right="153" w:firstLine="109"/>
              <w:jc w:val="both"/>
              <w:rPr>
                <w:sz w:val="20"/>
              </w:rPr>
            </w:pPr>
            <w:r w:rsidRPr="00D0596C">
              <w:rPr>
                <w:sz w:val="20"/>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F6E34" w:rsidRPr="00D0596C" w:rsidRDefault="003F6E34" w:rsidP="007269B6">
            <w:pPr>
              <w:numPr>
                <w:ilvl w:val="0"/>
                <w:numId w:val="31"/>
              </w:numPr>
              <w:tabs>
                <w:tab w:val="left" w:pos="649"/>
              </w:tabs>
              <w:ind w:left="0" w:firstLine="289"/>
              <w:jc w:val="both"/>
              <w:rPr>
                <w:sz w:val="20"/>
                <w:szCs w:val="20"/>
              </w:rPr>
            </w:pPr>
            <w:r w:rsidRPr="00D0596C">
              <w:rPr>
                <w:sz w:val="20"/>
                <w:szCs w:val="20"/>
              </w:rPr>
              <w:t>прямой письменный отказ от подписания договора;</w:t>
            </w:r>
          </w:p>
          <w:p w:rsidR="003F6E34" w:rsidRPr="00D0596C" w:rsidRDefault="003F6E34" w:rsidP="007269B6">
            <w:pPr>
              <w:numPr>
                <w:ilvl w:val="0"/>
                <w:numId w:val="31"/>
              </w:numPr>
              <w:tabs>
                <w:tab w:val="left" w:pos="649"/>
              </w:tabs>
              <w:ind w:left="0" w:firstLine="289"/>
              <w:jc w:val="both"/>
              <w:rPr>
                <w:sz w:val="20"/>
                <w:szCs w:val="20"/>
              </w:rPr>
            </w:pPr>
            <w:proofErr w:type="spellStart"/>
            <w:r w:rsidRPr="00D0596C">
              <w:rPr>
                <w:sz w:val="20"/>
                <w:szCs w:val="20"/>
              </w:rPr>
              <w:t>неподписание</w:t>
            </w:r>
            <w:proofErr w:type="spellEnd"/>
            <w:r w:rsidRPr="00D0596C">
              <w:rPr>
                <w:sz w:val="20"/>
                <w:szCs w:val="20"/>
              </w:rPr>
              <w:t xml:space="preserve"> лицом, с которым заключается договор, проекта договора в срок в соответствии с извещением о проведении закупки;</w:t>
            </w:r>
          </w:p>
          <w:p w:rsidR="003F6E34" w:rsidRPr="00D0596C" w:rsidRDefault="003F6E34" w:rsidP="007269B6">
            <w:pPr>
              <w:numPr>
                <w:ilvl w:val="0"/>
                <w:numId w:val="31"/>
              </w:numPr>
              <w:tabs>
                <w:tab w:val="left" w:pos="649"/>
              </w:tabs>
              <w:ind w:left="0" w:firstLine="289"/>
              <w:jc w:val="both"/>
              <w:rPr>
                <w:sz w:val="20"/>
                <w:szCs w:val="20"/>
              </w:rPr>
            </w:pPr>
            <w:proofErr w:type="spellStart"/>
            <w:r w:rsidRPr="00D0596C">
              <w:rPr>
                <w:sz w:val="20"/>
                <w:szCs w:val="20"/>
              </w:rPr>
              <w:t>непредоставление</w:t>
            </w:r>
            <w:proofErr w:type="spellEnd"/>
            <w:r w:rsidRPr="00D0596C">
              <w:rPr>
                <w:sz w:val="20"/>
                <w:szCs w:val="20"/>
              </w:rP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3F6E34" w:rsidRPr="00D0596C" w:rsidRDefault="003F6E34" w:rsidP="007269B6">
            <w:pPr>
              <w:numPr>
                <w:ilvl w:val="0"/>
                <w:numId w:val="31"/>
              </w:numPr>
              <w:tabs>
                <w:tab w:val="left" w:pos="649"/>
              </w:tabs>
              <w:ind w:left="0" w:firstLine="289"/>
              <w:jc w:val="both"/>
              <w:rPr>
                <w:sz w:val="20"/>
                <w:szCs w:val="20"/>
              </w:rPr>
            </w:pPr>
            <w:r w:rsidRPr="00D0596C">
              <w:rPr>
                <w:sz w:val="20"/>
                <w:szCs w:val="20"/>
              </w:rPr>
              <w:t xml:space="preserve">предъявление при подписании договора встречных требований по условиям </w:t>
            </w:r>
            <w:proofErr w:type="gramStart"/>
            <w:r w:rsidRPr="00D0596C">
              <w:rPr>
                <w:sz w:val="20"/>
                <w:szCs w:val="20"/>
              </w:rPr>
              <w:t>договора</w:t>
            </w:r>
            <w:proofErr w:type="gramEnd"/>
            <w:r w:rsidRPr="00D0596C">
              <w:rPr>
                <w:sz w:val="20"/>
                <w:szCs w:val="20"/>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3F6E34" w:rsidRPr="00D0596C" w:rsidRDefault="003F6E34" w:rsidP="007269B6">
            <w:pPr>
              <w:numPr>
                <w:ilvl w:val="0"/>
                <w:numId w:val="31"/>
              </w:numPr>
              <w:tabs>
                <w:tab w:val="left" w:pos="649"/>
              </w:tabs>
              <w:ind w:left="0" w:firstLine="289"/>
              <w:jc w:val="both"/>
              <w:rPr>
                <w:sz w:val="20"/>
                <w:szCs w:val="20"/>
              </w:rPr>
            </w:pPr>
            <w:r w:rsidRPr="00D0596C">
              <w:rPr>
                <w:sz w:val="20"/>
                <w:szCs w:val="20"/>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3F6E34" w:rsidRPr="00D0596C" w:rsidRDefault="003F6E34" w:rsidP="007269B6">
            <w:pPr>
              <w:pStyle w:val="ad"/>
              <w:numPr>
                <w:ilvl w:val="0"/>
                <w:numId w:val="49"/>
              </w:numPr>
              <w:tabs>
                <w:tab w:val="left" w:pos="649"/>
              </w:tabs>
              <w:spacing w:before="0" w:beforeAutospacing="0" w:after="0" w:afterAutospacing="0"/>
              <w:ind w:left="0" w:right="153" w:firstLine="109"/>
              <w:jc w:val="both"/>
              <w:rPr>
                <w:sz w:val="20"/>
              </w:rPr>
            </w:pPr>
            <w:r w:rsidRPr="00D0596C">
              <w:rPr>
                <w:sz w:val="20"/>
              </w:rPr>
              <w:t>В случае уклонения лица, с которым заключается договор, от подписания договора, заказчик:</w:t>
            </w:r>
          </w:p>
          <w:p w:rsidR="003F6E34" w:rsidRPr="00D0596C" w:rsidRDefault="003F6E34" w:rsidP="007269B6">
            <w:pPr>
              <w:numPr>
                <w:ilvl w:val="0"/>
                <w:numId w:val="32"/>
              </w:numPr>
              <w:tabs>
                <w:tab w:val="left" w:pos="659"/>
              </w:tabs>
              <w:ind w:left="0" w:firstLine="289"/>
              <w:jc w:val="both"/>
              <w:rPr>
                <w:sz w:val="20"/>
                <w:szCs w:val="20"/>
              </w:rPr>
            </w:pPr>
            <w:r w:rsidRPr="00D0596C">
              <w:rPr>
                <w:sz w:val="20"/>
                <w:szCs w:val="20"/>
              </w:rPr>
              <w:t>удерживает обеспечение заявки такого участника закупки;</w:t>
            </w:r>
          </w:p>
          <w:p w:rsidR="003F6E34" w:rsidRPr="00D0596C" w:rsidRDefault="003F6E34" w:rsidP="007269B6">
            <w:pPr>
              <w:numPr>
                <w:ilvl w:val="0"/>
                <w:numId w:val="32"/>
              </w:numPr>
              <w:tabs>
                <w:tab w:val="left" w:pos="659"/>
              </w:tabs>
              <w:ind w:left="0" w:firstLine="289"/>
              <w:jc w:val="both"/>
              <w:rPr>
                <w:sz w:val="20"/>
                <w:szCs w:val="20"/>
              </w:rPr>
            </w:pPr>
            <w:r w:rsidRPr="00D0596C">
              <w:rPr>
                <w:sz w:val="20"/>
                <w:szCs w:val="20"/>
              </w:rPr>
              <w:t>направляет предложение о включении сведений о таком лице в соответствующий реестр недобросовестных поставщиков:</w:t>
            </w:r>
          </w:p>
          <w:p w:rsidR="003F6E34" w:rsidRPr="00D0596C" w:rsidRDefault="003F6E34" w:rsidP="007269B6">
            <w:pPr>
              <w:pStyle w:val="ad"/>
              <w:numPr>
                <w:ilvl w:val="0"/>
                <w:numId w:val="20"/>
              </w:numPr>
              <w:tabs>
                <w:tab w:val="left" w:pos="576"/>
              </w:tabs>
              <w:spacing w:before="0" w:beforeAutospacing="0" w:after="0" w:afterAutospacing="0"/>
              <w:ind w:left="0" w:right="153" w:firstLine="289"/>
              <w:jc w:val="both"/>
              <w:rPr>
                <w:sz w:val="20"/>
              </w:rPr>
            </w:pPr>
            <w:proofErr w:type="gramStart"/>
            <w:r w:rsidRPr="00D0596C">
              <w:rPr>
                <w:sz w:val="20"/>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D0596C">
              <w:rPr>
                <w:sz w:val="20"/>
              </w:rPr>
              <w:t>, работ, услуг отдельными видами юридических лиц».</w:t>
            </w:r>
          </w:p>
          <w:p w:rsidR="003F6E34" w:rsidRPr="00D0596C" w:rsidRDefault="003F6E34" w:rsidP="007269B6">
            <w:pPr>
              <w:pStyle w:val="ad"/>
              <w:numPr>
                <w:ilvl w:val="0"/>
                <w:numId w:val="20"/>
              </w:numPr>
              <w:tabs>
                <w:tab w:val="left" w:pos="576"/>
              </w:tabs>
              <w:spacing w:before="0" w:beforeAutospacing="0" w:after="0" w:afterAutospacing="0"/>
              <w:ind w:left="0" w:right="153" w:firstLine="289"/>
              <w:jc w:val="both"/>
              <w:rPr>
                <w:sz w:val="20"/>
              </w:rPr>
            </w:pPr>
            <w:r w:rsidRPr="00D0596C">
              <w:rPr>
                <w:sz w:val="20"/>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3F6E34" w:rsidRPr="00D0596C" w:rsidRDefault="003F6E34" w:rsidP="007269B6">
            <w:pPr>
              <w:pStyle w:val="ad"/>
              <w:numPr>
                <w:ilvl w:val="0"/>
                <w:numId w:val="49"/>
              </w:numPr>
              <w:tabs>
                <w:tab w:val="left" w:pos="649"/>
              </w:tabs>
              <w:spacing w:before="0" w:beforeAutospacing="0" w:after="0" w:afterAutospacing="0"/>
              <w:ind w:left="0" w:right="153" w:firstLine="109"/>
              <w:jc w:val="both"/>
              <w:rPr>
                <w:sz w:val="20"/>
              </w:rPr>
            </w:pPr>
            <w:r w:rsidRPr="00D0596C">
              <w:rPr>
                <w:sz w:val="20"/>
              </w:rPr>
              <w:t>Сведения об участнике закупки вносятся в соответствующий реестр недобросовестных поставщиков сроком на 2 года в следующих случаях:</w:t>
            </w:r>
          </w:p>
          <w:p w:rsidR="003F6E34" w:rsidRPr="00D0596C" w:rsidRDefault="003F6E34" w:rsidP="007269B6">
            <w:pPr>
              <w:numPr>
                <w:ilvl w:val="0"/>
                <w:numId w:val="33"/>
              </w:numPr>
              <w:tabs>
                <w:tab w:val="left" w:pos="649"/>
              </w:tabs>
              <w:ind w:left="0" w:firstLine="289"/>
              <w:jc w:val="both"/>
              <w:rPr>
                <w:sz w:val="20"/>
                <w:szCs w:val="20"/>
              </w:rPr>
            </w:pPr>
            <w:r w:rsidRPr="00D0596C">
              <w:rPr>
                <w:sz w:val="20"/>
                <w:szCs w:val="20"/>
              </w:rPr>
              <w:t>если такой участник закупки:</w:t>
            </w:r>
          </w:p>
          <w:p w:rsidR="003F6E34" w:rsidRPr="00D0596C" w:rsidRDefault="003F6E34" w:rsidP="007269B6">
            <w:pPr>
              <w:pStyle w:val="ad"/>
              <w:numPr>
                <w:ilvl w:val="0"/>
                <w:numId w:val="20"/>
              </w:numPr>
              <w:tabs>
                <w:tab w:val="left" w:pos="576"/>
              </w:tabs>
              <w:spacing w:before="0" w:beforeAutospacing="0" w:after="0" w:afterAutospacing="0"/>
              <w:ind w:left="0" w:right="153" w:firstLine="289"/>
              <w:jc w:val="both"/>
              <w:rPr>
                <w:sz w:val="20"/>
              </w:rPr>
            </w:pPr>
            <w:r w:rsidRPr="00D0596C">
              <w:rPr>
                <w:sz w:val="20"/>
              </w:rPr>
              <w:t>будучи признанным победителем закупки, уклонился от заключения договора;</w:t>
            </w:r>
          </w:p>
          <w:p w:rsidR="003F6E34" w:rsidRPr="00D0596C" w:rsidRDefault="003F6E34" w:rsidP="007269B6">
            <w:pPr>
              <w:pStyle w:val="ad"/>
              <w:numPr>
                <w:ilvl w:val="0"/>
                <w:numId w:val="20"/>
              </w:numPr>
              <w:tabs>
                <w:tab w:val="left" w:pos="576"/>
              </w:tabs>
              <w:spacing w:before="0" w:beforeAutospacing="0" w:after="0" w:afterAutospacing="0"/>
              <w:ind w:left="0" w:right="153" w:firstLine="289"/>
              <w:jc w:val="both"/>
              <w:rPr>
                <w:sz w:val="20"/>
              </w:rPr>
            </w:pPr>
            <w:r w:rsidRPr="00D0596C">
              <w:rPr>
                <w:sz w:val="20"/>
              </w:rPr>
              <w:t>будучи единственным участником, с которым заключается договор, уклонился от заключения договора;</w:t>
            </w:r>
          </w:p>
          <w:p w:rsidR="003F6E34" w:rsidRPr="00D0596C" w:rsidRDefault="003F6E34" w:rsidP="007269B6">
            <w:pPr>
              <w:pStyle w:val="ad"/>
              <w:numPr>
                <w:ilvl w:val="0"/>
                <w:numId w:val="20"/>
              </w:numPr>
              <w:tabs>
                <w:tab w:val="left" w:pos="576"/>
              </w:tabs>
              <w:spacing w:before="0" w:beforeAutospacing="0" w:after="0" w:afterAutospacing="0"/>
              <w:ind w:left="0" w:right="153" w:firstLine="289"/>
              <w:jc w:val="both"/>
              <w:rPr>
                <w:sz w:val="20"/>
              </w:rPr>
            </w:pPr>
            <w:r w:rsidRPr="00D0596C">
              <w:rPr>
                <w:sz w:val="20"/>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F6E34" w:rsidRPr="00D0596C" w:rsidRDefault="003F6E34" w:rsidP="007269B6">
            <w:pPr>
              <w:numPr>
                <w:ilvl w:val="0"/>
                <w:numId w:val="33"/>
              </w:numPr>
              <w:tabs>
                <w:tab w:val="left" w:pos="649"/>
              </w:tabs>
              <w:ind w:left="0" w:firstLine="289"/>
              <w:jc w:val="both"/>
              <w:rPr>
                <w:sz w:val="20"/>
                <w:szCs w:val="20"/>
              </w:rPr>
            </w:pPr>
            <w:r w:rsidRPr="00D0596C">
              <w:rPr>
                <w:sz w:val="20"/>
                <w:szCs w:val="20"/>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3F6E34" w:rsidRPr="00D0596C" w:rsidRDefault="003F6E34" w:rsidP="00240A78">
            <w:pPr>
              <w:pStyle w:val="ad"/>
              <w:tabs>
                <w:tab w:val="left" w:pos="1416"/>
              </w:tabs>
              <w:spacing w:before="0" w:beforeAutospacing="0" w:after="0" w:afterAutospacing="0"/>
              <w:ind w:right="153" w:firstLine="289"/>
              <w:jc w:val="both"/>
              <w:rPr>
                <w:sz w:val="20"/>
              </w:rPr>
            </w:pPr>
            <w:r w:rsidRPr="00D0596C">
              <w:rPr>
                <w:sz w:val="20"/>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3F6E34" w:rsidRPr="00D0596C" w:rsidRDefault="003F6E34" w:rsidP="007269B6">
            <w:pPr>
              <w:pStyle w:val="ad"/>
              <w:numPr>
                <w:ilvl w:val="0"/>
                <w:numId w:val="20"/>
              </w:numPr>
              <w:tabs>
                <w:tab w:val="left" w:pos="576"/>
              </w:tabs>
              <w:spacing w:before="0" w:beforeAutospacing="0" w:after="0" w:afterAutospacing="0"/>
              <w:ind w:left="0" w:right="153" w:firstLine="289"/>
              <w:jc w:val="both"/>
              <w:rPr>
                <w:sz w:val="20"/>
              </w:rPr>
            </w:pPr>
            <w:proofErr w:type="gramStart"/>
            <w:r w:rsidRPr="00D0596C">
              <w:rPr>
                <w:sz w:val="20"/>
              </w:rPr>
              <w:t xml:space="preserve">если такой участник закупки предоставил в своей заявке на участие в закупке заведомо недостоверные сведения, существенные для принятия </w:t>
            </w:r>
            <w:r>
              <w:rPr>
                <w:sz w:val="20"/>
              </w:rPr>
              <w:t>единой</w:t>
            </w:r>
            <w:r w:rsidRPr="00D0596C">
              <w:rPr>
                <w:sz w:val="20"/>
              </w:rPr>
              <w:t xml:space="preserve">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3F6E34" w:rsidRPr="00D0596C" w:rsidRDefault="003F6E34" w:rsidP="007269B6">
            <w:pPr>
              <w:pStyle w:val="ad"/>
              <w:numPr>
                <w:ilvl w:val="0"/>
                <w:numId w:val="20"/>
              </w:numPr>
              <w:tabs>
                <w:tab w:val="left" w:pos="576"/>
              </w:tabs>
              <w:spacing w:before="0" w:beforeAutospacing="0" w:after="0" w:afterAutospacing="0"/>
              <w:ind w:left="0" w:right="153" w:firstLine="289"/>
              <w:jc w:val="both"/>
              <w:rPr>
                <w:sz w:val="20"/>
              </w:rPr>
            </w:pPr>
            <w:r w:rsidRPr="00D0596C">
              <w:rPr>
                <w:sz w:val="20"/>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F6E34" w:rsidRPr="00D0596C" w:rsidRDefault="003F6E34" w:rsidP="007269B6">
            <w:pPr>
              <w:pStyle w:val="ad"/>
              <w:numPr>
                <w:ilvl w:val="0"/>
                <w:numId w:val="20"/>
              </w:numPr>
              <w:tabs>
                <w:tab w:val="left" w:pos="576"/>
              </w:tabs>
              <w:spacing w:before="0" w:beforeAutospacing="0" w:after="0" w:afterAutospacing="0"/>
              <w:ind w:left="0" w:right="153" w:firstLine="289"/>
              <w:jc w:val="both"/>
              <w:rPr>
                <w:sz w:val="20"/>
              </w:rPr>
            </w:pPr>
            <w:r w:rsidRPr="00D0596C">
              <w:rPr>
                <w:sz w:val="20"/>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3F6E34" w:rsidRPr="00D0596C" w:rsidTr="00D0596C">
        <w:trPr>
          <w:trHeight w:val="194"/>
        </w:trPr>
        <w:tc>
          <w:tcPr>
            <w:tcW w:w="1140" w:type="dxa"/>
          </w:tcPr>
          <w:p w:rsidR="003F6E34" w:rsidRPr="00D0596C" w:rsidRDefault="003F6E34" w:rsidP="00A25C17">
            <w:pPr>
              <w:tabs>
                <w:tab w:val="left" w:pos="528"/>
              </w:tabs>
              <w:ind w:right="108"/>
              <w:jc w:val="center"/>
              <w:rPr>
                <w:sz w:val="20"/>
                <w:szCs w:val="20"/>
              </w:rPr>
            </w:pPr>
            <w:bookmarkStart w:id="29" w:name="_Ref321836398"/>
            <w:r w:rsidRPr="00D0596C">
              <w:rPr>
                <w:sz w:val="20"/>
                <w:szCs w:val="20"/>
              </w:rPr>
              <w:t>1</w:t>
            </w:r>
            <w:r>
              <w:rPr>
                <w:sz w:val="20"/>
                <w:szCs w:val="20"/>
              </w:rPr>
              <w:t>8</w:t>
            </w:r>
            <w:r w:rsidRPr="00D0596C">
              <w:rPr>
                <w:sz w:val="20"/>
                <w:szCs w:val="20"/>
              </w:rPr>
              <w:t>.</w:t>
            </w:r>
          </w:p>
        </w:tc>
        <w:bookmarkEnd w:id="29"/>
        <w:tc>
          <w:tcPr>
            <w:tcW w:w="1979" w:type="dxa"/>
          </w:tcPr>
          <w:p w:rsidR="003F6E34" w:rsidRPr="00D0596C" w:rsidRDefault="003F6E34" w:rsidP="00BB3EB5">
            <w:pPr>
              <w:ind w:right="153"/>
              <w:jc w:val="both"/>
              <w:rPr>
                <w:b/>
                <w:i/>
                <w:sz w:val="20"/>
                <w:szCs w:val="20"/>
              </w:rPr>
            </w:pPr>
            <w:r w:rsidRPr="00D0596C">
              <w:rPr>
                <w:sz w:val="20"/>
                <w:szCs w:val="20"/>
              </w:rPr>
              <w:t xml:space="preserve">Порядок обжалования действий заказчика, организатора закупки, </w:t>
            </w:r>
            <w:r>
              <w:rPr>
                <w:sz w:val="20"/>
                <w:szCs w:val="20"/>
              </w:rPr>
              <w:t>единой</w:t>
            </w:r>
            <w:r w:rsidRPr="00D0596C">
              <w:rPr>
                <w:sz w:val="20"/>
                <w:szCs w:val="20"/>
              </w:rPr>
              <w:t xml:space="preserve"> комиссии</w:t>
            </w:r>
          </w:p>
        </w:tc>
        <w:tc>
          <w:tcPr>
            <w:tcW w:w="7681" w:type="dxa"/>
          </w:tcPr>
          <w:p w:rsidR="003F6E34" w:rsidRPr="00D0596C" w:rsidRDefault="003F6E34" w:rsidP="001F0DFD">
            <w:pPr>
              <w:pStyle w:val="ad"/>
              <w:spacing w:before="0" w:beforeAutospacing="0" w:after="0" w:afterAutospacing="0"/>
              <w:ind w:right="153"/>
              <w:jc w:val="both"/>
              <w:rPr>
                <w:sz w:val="20"/>
              </w:rPr>
            </w:pPr>
            <w:r w:rsidRPr="00D0596C">
              <w:rPr>
                <w:sz w:val="20"/>
              </w:rPr>
              <w:t xml:space="preserve">Жалобы на действия (бездействие) заказчика, организатора закупки, </w:t>
            </w:r>
            <w:r>
              <w:rPr>
                <w:sz w:val="20"/>
              </w:rPr>
              <w:t>единой</w:t>
            </w:r>
            <w:r w:rsidRPr="00D0596C">
              <w:rPr>
                <w:sz w:val="20"/>
              </w:rPr>
              <w:t xml:space="preserve"> комиссии при проведении закупки направляются в отсканированном виде по электронному адресу соответствующего арбитражного комитета. </w:t>
            </w:r>
          </w:p>
          <w:p w:rsidR="003F6E34" w:rsidRPr="00D0596C" w:rsidRDefault="003F6E34" w:rsidP="001F0DFD">
            <w:pPr>
              <w:pStyle w:val="ad"/>
              <w:spacing w:before="0" w:beforeAutospacing="0" w:after="0" w:afterAutospacing="0"/>
              <w:ind w:right="153"/>
              <w:jc w:val="both"/>
              <w:rPr>
                <w:sz w:val="20"/>
              </w:rPr>
            </w:pPr>
            <w:r w:rsidRPr="00D0596C">
              <w:rPr>
                <w:sz w:val="20"/>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3F6E34" w:rsidRPr="00D0596C" w:rsidRDefault="003F6E34" w:rsidP="001F0DFD">
            <w:pPr>
              <w:pStyle w:val="ad"/>
              <w:spacing w:before="0" w:beforeAutospacing="0" w:after="0" w:afterAutospacing="0"/>
              <w:ind w:right="153"/>
              <w:jc w:val="both"/>
              <w:rPr>
                <w:sz w:val="20"/>
              </w:rPr>
            </w:pPr>
            <w:r w:rsidRPr="00D0596C">
              <w:rPr>
                <w:sz w:val="20"/>
              </w:rPr>
              <w:t>Условия и положения закупочной документации могут быть обжалованы исключительно до окончания срока подачи заявок на участие в закупке.</w:t>
            </w:r>
          </w:p>
          <w:p w:rsidR="003F6E34" w:rsidRPr="00D0596C" w:rsidRDefault="003F6E34" w:rsidP="001F0DFD">
            <w:pPr>
              <w:pStyle w:val="ad"/>
              <w:spacing w:before="0" w:beforeAutospacing="0" w:after="0" w:afterAutospacing="0"/>
              <w:ind w:right="153"/>
              <w:jc w:val="both"/>
              <w:rPr>
                <w:sz w:val="20"/>
              </w:rPr>
            </w:pPr>
            <w:r w:rsidRPr="00D0596C">
              <w:rPr>
                <w:sz w:val="20"/>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3F6E34" w:rsidRPr="00D0596C" w:rsidRDefault="003F6E34" w:rsidP="001F0DFD">
            <w:pPr>
              <w:pStyle w:val="ad"/>
              <w:spacing w:before="0" w:beforeAutospacing="0" w:after="0" w:afterAutospacing="0"/>
              <w:ind w:right="153"/>
              <w:jc w:val="both"/>
              <w:rPr>
                <w:sz w:val="20"/>
              </w:rPr>
            </w:pPr>
            <w:r w:rsidRPr="00D0596C">
              <w:rPr>
                <w:sz w:val="20"/>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w:t>
            </w:r>
            <w:r w:rsidRPr="00D0596C">
              <w:rPr>
                <w:color w:val="0000FF"/>
                <w:sz w:val="20"/>
                <w:u w:val="single"/>
              </w:rPr>
              <w:t>http://zakupki.rosatom.ru</w:t>
            </w:r>
            <w:r w:rsidRPr="00D0596C">
              <w:rPr>
                <w:sz w:val="20"/>
              </w:rPr>
              <w:t xml:space="preserve">/ (раздел Контроль и </w:t>
            </w:r>
            <w:proofErr w:type="gramStart"/>
            <w:r w:rsidRPr="00D0596C">
              <w:rPr>
                <w:sz w:val="20"/>
              </w:rPr>
              <w:t>арбитраж</w:t>
            </w:r>
            <w:proofErr w:type="gramEnd"/>
            <w:r w:rsidRPr="00D0596C">
              <w:rPr>
                <w:sz w:val="20"/>
              </w:rPr>
              <w:t>/Нормативные документы).</w:t>
            </w:r>
          </w:p>
          <w:p w:rsidR="003F6E34" w:rsidRPr="00D0596C" w:rsidRDefault="003F6E34" w:rsidP="001F0DFD">
            <w:pPr>
              <w:pStyle w:val="ad"/>
              <w:spacing w:before="0" w:beforeAutospacing="0" w:after="0" w:afterAutospacing="0"/>
              <w:ind w:right="153"/>
              <w:jc w:val="both"/>
              <w:rPr>
                <w:sz w:val="20"/>
              </w:rPr>
            </w:pPr>
            <w:r w:rsidRPr="00D0596C">
              <w:rPr>
                <w:sz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F6E34" w:rsidRPr="00D0596C" w:rsidRDefault="003F6E34" w:rsidP="001F0DFD">
            <w:pPr>
              <w:pStyle w:val="ad"/>
              <w:spacing w:before="0" w:beforeAutospacing="0" w:after="0" w:afterAutospacing="0"/>
              <w:ind w:right="153"/>
              <w:jc w:val="both"/>
              <w:rPr>
                <w:sz w:val="20"/>
              </w:rPr>
            </w:pPr>
            <w:r w:rsidRPr="00D0596C">
              <w:rPr>
                <w:sz w:val="20"/>
              </w:rPr>
              <w:t xml:space="preserve">Решения арбитражного комитета могут быть обжалованы — в Контрольном комитете Госкорпорации «Росатом» не позднее 1 (одного) месяца </w:t>
            </w:r>
            <w:proofErr w:type="gramStart"/>
            <w:r w:rsidRPr="00D0596C">
              <w:rPr>
                <w:sz w:val="20"/>
              </w:rPr>
              <w:t>с даты размещения</w:t>
            </w:r>
            <w:proofErr w:type="gramEnd"/>
            <w:r w:rsidRPr="00D0596C">
              <w:rPr>
                <w:sz w:val="20"/>
              </w:rPr>
              <w:t xml:space="preserve"> на официальном сайте по закупкам атомной отрасли результата рассмотрения жалобы.</w:t>
            </w:r>
          </w:p>
        </w:tc>
      </w:tr>
      <w:tr w:rsidR="003F6E34" w:rsidRPr="00D0596C" w:rsidTr="00D0596C">
        <w:trPr>
          <w:trHeight w:val="194"/>
        </w:trPr>
        <w:tc>
          <w:tcPr>
            <w:tcW w:w="1140" w:type="dxa"/>
          </w:tcPr>
          <w:p w:rsidR="003F6E34" w:rsidRPr="00D0596C" w:rsidRDefault="003F6E34" w:rsidP="00A25C17">
            <w:pPr>
              <w:tabs>
                <w:tab w:val="left" w:pos="528"/>
              </w:tabs>
              <w:ind w:right="108"/>
              <w:jc w:val="center"/>
              <w:rPr>
                <w:sz w:val="20"/>
                <w:szCs w:val="20"/>
              </w:rPr>
            </w:pPr>
            <w:r w:rsidRPr="00D0596C">
              <w:rPr>
                <w:sz w:val="20"/>
                <w:szCs w:val="20"/>
              </w:rPr>
              <w:t>1</w:t>
            </w:r>
            <w:r>
              <w:rPr>
                <w:sz w:val="20"/>
                <w:szCs w:val="20"/>
              </w:rPr>
              <w:t>9</w:t>
            </w:r>
            <w:r w:rsidRPr="00D0596C">
              <w:rPr>
                <w:sz w:val="20"/>
                <w:szCs w:val="20"/>
              </w:rPr>
              <w:t>.</w:t>
            </w:r>
          </w:p>
        </w:tc>
        <w:tc>
          <w:tcPr>
            <w:tcW w:w="1979" w:type="dxa"/>
          </w:tcPr>
          <w:p w:rsidR="003F6E34" w:rsidRPr="00D0596C" w:rsidRDefault="003F6E34" w:rsidP="001F0DFD">
            <w:pPr>
              <w:ind w:right="153"/>
              <w:jc w:val="both"/>
              <w:rPr>
                <w:b/>
                <w:i/>
                <w:sz w:val="20"/>
                <w:szCs w:val="20"/>
              </w:rPr>
            </w:pPr>
            <w:r w:rsidRPr="00D0596C">
              <w:rPr>
                <w:sz w:val="20"/>
                <w:szCs w:val="20"/>
              </w:rPr>
              <w:t>Каналы связи, по которым можно сообщить о фактах злоупотребления при проведении закупки</w:t>
            </w:r>
          </w:p>
        </w:tc>
        <w:tc>
          <w:tcPr>
            <w:tcW w:w="7681" w:type="dxa"/>
          </w:tcPr>
          <w:p w:rsidR="003F6E34" w:rsidRPr="00D0596C" w:rsidRDefault="003F6E34" w:rsidP="001F0DFD">
            <w:pPr>
              <w:pStyle w:val="ad"/>
              <w:spacing w:before="0" w:beforeAutospacing="0" w:after="0" w:afterAutospacing="0"/>
              <w:ind w:right="153"/>
              <w:jc w:val="both"/>
              <w:rPr>
                <w:sz w:val="20"/>
              </w:rPr>
            </w:pPr>
            <w:r w:rsidRPr="00D0596C">
              <w:rPr>
                <w:sz w:val="20"/>
              </w:rPr>
              <w:t>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w:t>
            </w:r>
          </w:p>
          <w:p w:rsidR="003F6E34" w:rsidRPr="00D0596C" w:rsidRDefault="003F6E34" w:rsidP="001F0DFD">
            <w:pPr>
              <w:pStyle w:val="ad"/>
              <w:tabs>
                <w:tab w:val="left" w:pos="330"/>
              </w:tabs>
              <w:spacing w:before="0" w:beforeAutospacing="0" w:after="0" w:afterAutospacing="0"/>
              <w:ind w:right="153"/>
              <w:jc w:val="both"/>
              <w:rPr>
                <w:sz w:val="20"/>
              </w:rPr>
            </w:pPr>
            <w:r w:rsidRPr="00D0596C">
              <w:rPr>
                <w:sz w:val="20"/>
              </w:rPr>
              <w:t>1.</w:t>
            </w:r>
            <w:r w:rsidRPr="00D0596C">
              <w:rPr>
                <w:sz w:val="20"/>
              </w:rPr>
              <w:tab/>
              <w:t>Телефон «горячей линии»: 8-800-100-07-07 (многоканальный, круглосуточно, бесплатно из любой точки страны);</w:t>
            </w:r>
          </w:p>
          <w:p w:rsidR="003F6E34" w:rsidRPr="00D0596C" w:rsidRDefault="003F6E34" w:rsidP="001F0DFD">
            <w:pPr>
              <w:pStyle w:val="ad"/>
              <w:tabs>
                <w:tab w:val="left" w:pos="360"/>
              </w:tabs>
              <w:spacing w:before="0" w:beforeAutospacing="0" w:after="0" w:afterAutospacing="0"/>
              <w:ind w:right="153"/>
              <w:jc w:val="both"/>
              <w:rPr>
                <w:sz w:val="20"/>
              </w:rPr>
            </w:pPr>
            <w:r w:rsidRPr="00D0596C">
              <w:rPr>
                <w:sz w:val="20"/>
              </w:rPr>
              <w:t>2.</w:t>
            </w:r>
            <w:r w:rsidRPr="00D0596C">
              <w:rPr>
                <w:sz w:val="20"/>
              </w:rPr>
              <w:tab/>
              <w:t>Адрес электронной почты: 0707@rosatom.ru;</w:t>
            </w:r>
          </w:p>
          <w:p w:rsidR="003F6E34" w:rsidRPr="00D0596C" w:rsidRDefault="003F6E34" w:rsidP="001F0DFD">
            <w:pPr>
              <w:pStyle w:val="ad"/>
              <w:tabs>
                <w:tab w:val="left" w:pos="330"/>
              </w:tabs>
              <w:spacing w:before="0" w:beforeAutospacing="0" w:after="0" w:afterAutospacing="0"/>
              <w:ind w:right="153"/>
              <w:jc w:val="both"/>
              <w:rPr>
                <w:sz w:val="20"/>
              </w:rPr>
            </w:pPr>
            <w:r w:rsidRPr="00D0596C">
              <w:rPr>
                <w:sz w:val="20"/>
              </w:rPr>
              <w:t>3.</w:t>
            </w:r>
            <w:r w:rsidRPr="00D0596C">
              <w:rPr>
                <w:sz w:val="20"/>
              </w:rPr>
              <w:tab/>
              <w:t>Адрес для почтовых отправлений: 119017, Москва, а/я 226, Департамент защиты активов Госкорпорации «Росатом».</w:t>
            </w:r>
          </w:p>
        </w:tc>
      </w:tr>
    </w:tbl>
    <w:p w:rsidR="003F6E34" w:rsidRDefault="003F6E34" w:rsidP="00D0596C">
      <w:pPr>
        <w:ind w:firstLine="709"/>
        <w:jc w:val="both"/>
      </w:pPr>
    </w:p>
    <w:sectPr w:rsidR="003F6E34" w:rsidSect="00D0596C">
      <w:headerReference w:type="even" r:id="rId7"/>
      <w:headerReference w:type="default" r:id="rId8"/>
      <w:footerReference w:type="default" r:id="rId9"/>
      <w:headerReference w:type="first" r:id="rId10"/>
      <w:pgSz w:w="11906" w:h="16838"/>
      <w:pgMar w:top="839" w:right="748" w:bottom="719" w:left="902" w:header="357" w:footer="204"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6E34" w:rsidRDefault="003F6E34" w:rsidP="0093403B">
      <w:r>
        <w:separator/>
      </w:r>
    </w:p>
  </w:endnote>
  <w:endnote w:type="continuationSeparator" w:id="1">
    <w:p w:rsidR="003F6E34" w:rsidRDefault="003F6E34" w:rsidP="0093403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Arial CYR">
    <w:altName w:val="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E34" w:rsidRDefault="00BB0027">
    <w:pPr>
      <w:pStyle w:val="a7"/>
      <w:framePr w:wrap="auto" w:vAnchor="text" w:hAnchor="page" w:x="11161" w:yAlign="bottom"/>
      <w:rPr>
        <w:rStyle w:val="aff8"/>
      </w:rPr>
    </w:pPr>
    <w:r>
      <w:rPr>
        <w:rStyle w:val="aff8"/>
      </w:rPr>
      <w:fldChar w:fldCharType="begin"/>
    </w:r>
    <w:r w:rsidR="003F6E34">
      <w:rPr>
        <w:rStyle w:val="aff8"/>
      </w:rPr>
      <w:instrText xml:space="preserve">PAGE  </w:instrText>
    </w:r>
    <w:r>
      <w:rPr>
        <w:rStyle w:val="aff8"/>
      </w:rPr>
      <w:fldChar w:fldCharType="separate"/>
    </w:r>
    <w:r w:rsidR="0052398F">
      <w:rPr>
        <w:rStyle w:val="aff8"/>
        <w:noProof/>
      </w:rPr>
      <w:t>11</w:t>
    </w:r>
    <w:r>
      <w:rPr>
        <w:rStyle w:val="aff8"/>
      </w:rPr>
      <w:fldChar w:fldCharType="end"/>
    </w:r>
  </w:p>
  <w:p w:rsidR="003F6E34" w:rsidRDefault="003F6E34">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6E34" w:rsidRDefault="003F6E34" w:rsidP="0093403B">
      <w:r>
        <w:separator/>
      </w:r>
    </w:p>
  </w:footnote>
  <w:footnote w:type="continuationSeparator" w:id="1">
    <w:p w:rsidR="003F6E34" w:rsidRDefault="003F6E34" w:rsidP="00934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E34" w:rsidRDefault="003F6E34">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E34" w:rsidRDefault="003F6E34">
    <w:pPr>
      <w:pStyle w:val="a5"/>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E34" w:rsidRDefault="003F6E34">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1E0E5E8"/>
    <w:lvl w:ilvl="0">
      <w:start w:val="1"/>
      <w:numFmt w:val="decimal"/>
      <w:lvlText w:val="%1."/>
      <w:lvlJc w:val="left"/>
      <w:pPr>
        <w:tabs>
          <w:tab w:val="num" w:pos="1492"/>
        </w:tabs>
        <w:ind w:left="1492" w:hanging="360"/>
      </w:pPr>
    </w:lvl>
  </w:abstractNum>
  <w:abstractNum w:abstractNumId="1">
    <w:nsid w:val="FFFFFF7D"/>
    <w:multiLevelType w:val="singleLevel"/>
    <w:tmpl w:val="284C4704"/>
    <w:lvl w:ilvl="0">
      <w:start w:val="1"/>
      <w:numFmt w:val="decimal"/>
      <w:lvlText w:val="%1."/>
      <w:lvlJc w:val="left"/>
      <w:pPr>
        <w:tabs>
          <w:tab w:val="num" w:pos="1209"/>
        </w:tabs>
        <w:ind w:left="1209" w:hanging="360"/>
      </w:pPr>
    </w:lvl>
  </w:abstractNum>
  <w:abstractNum w:abstractNumId="2">
    <w:nsid w:val="FFFFFF7E"/>
    <w:multiLevelType w:val="singleLevel"/>
    <w:tmpl w:val="F64EBA8C"/>
    <w:lvl w:ilvl="0">
      <w:start w:val="1"/>
      <w:numFmt w:val="decimal"/>
      <w:lvlText w:val="%1."/>
      <w:lvlJc w:val="left"/>
      <w:pPr>
        <w:tabs>
          <w:tab w:val="num" w:pos="926"/>
        </w:tabs>
        <w:ind w:left="926" w:hanging="360"/>
      </w:pPr>
    </w:lvl>
  </w:abstractNum>
  <w:abstractNum w:abstractNumId="3">
    <w:nsid w:val="FFFFFF7F"/>
    <w:multiLevelType w:val="singleLevel"/>
    <w:tmpl w:val="3BE8B644"/>
    <w:lvl w:ilvl="0">
      <w:start w:val="1"/>
      <w:numFmt w:val="decimal"/>
      <w:lvlText w:val="%1."/>
      <w:lvlJc w:val="left"/>
      <w:pPr>
        <w:tabs>
          <w:tab w:val="num" w:pos="643"/>
        </w:tabs>
        <w:ind w:left="643" w:hanging="360"/>
      </w:pPr>
    </w:lvl>
  </w:abstractNum>
  <w:abstractNum w:abstractNumId="4">
    <w:nsid w:val="FFFFFF80"/>
    <w:multiLevelType w:val="singleLevel"/>
    <w:tmpl w:val="4D62F68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5A2F70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992647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CCA61F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3ECD5B2"/>
    <w:lvl w:ilvl="0">
      <w:start w:val="1"/>
      <w:numFmt w:val="decimal"/>
      <w:lvlText w:val="%1."/>
      <w:lvlJc w:val="left"/>
      <w:pPr>
        <w:tabs>
          <w:tab w:val="num" w:pos="360"/>
        </w:tabs>
        <w:ind w:left="360" w:hanging="360"/>
      </w:pPr>
    </w:lvl>
  </w:abstractNum>
  <w:abstractNum w:abstractNumId="9">
    <w:nsid w:val="FFFFFF89"/>
    <w:multiLevelType w:val="singleLevel"/>
    <w:tmpl w:val="48963A84"/>
    <w:lvl w:ilvl="0">
      <w:start w:val="1"/>
      <w:numFmt w:val="bullet"/>
      <w:lvlText w:val=""/>
      <w:lvlJc w:val="left"/>
      <w:pPr>
        <w:tabs>
          <w:tab w:val="num" w:pos="360"/>
        </w:tabs>
        <w:ind w:left="360" w:hanging="360"/>
      </w:pPr>
      <w:rPr>
        <w:rFonts w:ascii="Symbol" w:hAnsi="Symbol" w:hint="default"/>
      </w:rPr>
    </w:lvl>
  </w:abstractNum>
  <w:abstractNum w:abstractNumId="10">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12">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09291618"/>
    <w:multiLevelType w:val="hybridMultilevel"/>
    <w:tmpl w:val="D898BDFA"/>
    <w:lvl w:ilvl="0" w:tplc="C0867AAC">
      <w:start w:val="1"/>
      <w:numFmt w:val="decimal"/>
      <w:lvlText w:val="16.%1."/>
      <w:lvlJc w:val="left"/>
      <w:pPr>
        <w:ind w:left="1080" w:hanging="360"/>
      </w:pPr>
      <w:rPr>
        <w:rFonts w:ascii="Times New Roman" w:hAnsi="Times New Roman" w:cs="Times New Roman" w:hint="default"/>
        <w:b w:val="0"/>
        <w:i w:val="0"/>
        <w:color w:val="auto"/>
        <w:sz w:val="20"/>
        <w:szCs w:val="20"/>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4">
    <w:nsid w:val="135312E7"/>
    <w:multiLevelType w:val="hybridMultilevel"/>
    <w:tmpl w:val="7DEC3370"/>
    <w:lvl w:ilvl="0" w:tplc="BA307294">
      <w:start w:val="1"/>
      <w:numFmt w:val="decimal"/>
      <w:lvlText w:val="13.%1."/>
      <w:lvlJc w:val="left"/>
      <w:pPr>
        <w:ind w:left="829" w:hanging="360"/>
      </w:pPr>
      <w:rPr>
        <w:rFonts w:ascii="Times New Roman" w:hAnsi="Times New Roman" w:cs="Times New Roman" w:hint="default"/>
        <w:color w:val="auto"/>
        <w:sz w:val="20"/>
        <w:szCs w:val="20"/>
      </w:rPr>
    </w:lvl>
    <w:lvl w:ilvl="1" w:tplc="04190019" w:tentative="1">
      <w:start w:val="1"/>
      <w:numFmt w:val="lowerLetter"/>
      <w:lvlText w:val="%2."/>
      <w:lvlJc w:val="left"/>
      <w:pPr>
        <w:ind w:left="1549" w:hanging="360"/>
      </w:pPr>
      <w:rPr>
        <w:rFonts w:cs="Times New Roman"/>
      </w:rPr>
    </w:lvl>
    <w:lvl w:ilvl="2" w:tplc="0419001B" w:tentative="1">
      <w:start w:val="1"/>
      <w:numFmt w:val="lowerRoman"/>
      <w:lvlText w:val="%3."/>
      <w:lvlJc w:val="right"/>
      <w:pPr>
        <w:ind w:left="2269" w:hanging="180"/>
      </w:pPr>
      <w:rPr>
        <w:rFonts w:cs="Times New Roman"/>
      </w:rPr>
    </w:lvl>
    <w:lvl w:ilvl="3" w:tplc="0419000F" w:tentative="1">
      <w:start w:val="1"/>
      <w:numFmt w:val="decimal"/>
      <w:lvlText w:val="%4."/>
      <w:lvlJc w:val="left"/>
      <w:pPr>
        <w:ind w:left="2989" w:hanging="360"/>
      </w:pPr>
      <w:rPr>
        <w:rFonts w:cs="Times New Roman"/>
      </w:rPr>
    </w:lvl>
    <w:lvl w:ilvl="4" w:tplc="04190019" w:tentative="1">
      <w:start w:val="1"/>
      <w:numFmt w:val="lowerLetter"/>
      <w:lvlText w:val="%5."/>
      <w:lvlJc w:val="left"/>
      <w:pPr>
        <w:ind w:left="3709" w:hanging="360"/>
      </w:pPr>
      <w:rPr>
        <w:rFonts w:cs="Times New Roman"/>
      </w:rPr>
    </w:lvl>
    <w:lvl w:ilvl="5" w:tplc="0419001B" w:tentative="1">
      <w:start w:val="1"/>
      <w:numFmt w:val="lowerRoman"/>
      <w:lvlText w:val="%6."/>
      <w:lvlJc w:val="right"/>
      <w:pPr>
        <w:ind w:left="4429" w:hanging="180"/>
      </w:pPr>
      <w:rPr>
        <w:rFonts w:cs="Times New Roman"/>
      </w:rPr>
    </w:lvl>
    <w:lvl w:ilvl="6" w:tplc="0419000F" w:tentative="1">
      <w:start w:val="1"/>
      <w:numFmt w:val="decimal"/>
      <w:lvlText w:val="%7."/>
      <w:lvlJc w:val="left"/>
      <w:pPr>
        <w:ind w:left="5149" w:hanging="360"/>
      </w:pPr>
      <w:rPr>
        <w:rFonts w:cs="Times New Roman"/>
      </w:rPr>
    </w:lvl>
    <w:lvl w:ilvl="7" w:tplc="04190019" w:tentative="1">
      <w:start w:val="1"/>
      <w:numFmt w:val="lowerLetter"/>
      <w:lvlText w:val="%8."/>
      <w:lvlJc w:val="left"/>
      <w:pPr>
        <w:ind w:left="5869" w:hanging="360"/>
      </w:pPr>
      <w:rPr>
        <w:rFonts w:cs="Times New Roman"/>
      </w:rPr>
    </w:lvl>
    <w:lvl w:ilvl="8" w:tplc="0419001B" w:tentative="1">
      <w:start w:val="1"/>
      <w:numFmt w:val="lowerRoman"/>
      <w:lvlText w:val="%9."/>
      <w:lvlJc w:val="right"/>
      <w:pPr>
        <w:ind w:left="6589" w:hanging="180"/>
      </w:pPr>
      <w:rPr>
        <w:rFonts w:cs="Times New Roman"/>
      </w:rPr>
    </w:lvl>
  </w:abstractNum>
  <w:abstractNum w:abstractNumId="15">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13CA554A"/>
    <w:multiLevelType w:val="hybridMultilevel"/>
    <w:tmpl w:val="C2F49A54"/>
    <w:lvl w:ilvl="0" w:tplc="B2781736">
      <w:start w:val="1"/>
      <w:numFmt w:val="decimal"/>
      <w:lvlText w:val="5.%1."/>
      <w:lvlJc w:val="left"/>
      <w:pPr>
        <w:tabs>
          <w:tab w:val="num" w:pos="1"/>
        </w:tabs>
        <w:ind w:left="1287"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9">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0">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21">
    <w:nsid w:val="22083DA0"/>
    <w:multiLevelType w:val="hybridMultilevel"/>
    <w:tmpl w:val="CA5A85BE"/>
    <w:lvl w:ilvl="0" w:tplc="4E080AA4">
      <w:start w:val="1"/>
      <w:numFmt w:val="decimal"/>
      <w:lvlText w:val="11.%1."/>
      <w:lvlJc w:val="left"/>
      <w:pPr>
        <w:ind w:left="171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23">
    <w:nsid w:val="287B4035"/>
    <w:multiLevelType w:val="hybridMultilevel"/>
    <w:tmpl w:val="52EA4948"/>
    <w:lvl w:ilvl="0" w:tplc="B12C7BDE">
      <w:start w:val="1"/>
      <w:numFmt w:val="decimal"/>
      <w:lvlText w:val="6.%1."/>
      <w:lvlJc w:val="left"/>
      <w:pPr>
        <w:tabs>
          <w:tab w:val="num" w:pos="1"/>
        </w:tabs>
        <w:ind w:left="1287"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4">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8">
    <w:nsid w:val="37F32B6D"/>
    <w:multiLevelType w:val="hybridMultilevel"/>
    <w:tmpl w:val="4A344238"/>
    <w:lvl w:ilvl="0" w:tplc="38466472">
      <w:start w:val="1"/>
      <w:numFmt w:val="russianLower"/>
      <w:lvlText w:val="%1)"/>
      <w:lvlJc w:val="left"/>
      <w:pPr>
        <w:ind w:left="1287" w:hanging="360"/>
      </w:pPr>
      <w:rPr>
        <w:rFonts w:cs="Times New Roman" w:hint="default"/>
        <w:color w:val="auto"/>
      </w:rPr>
    </w:lvl>
    <w:lvl w:ilvl="1" w:tplc="D25A564A" w:tentative="1">
      <w:start w:val="1"/>
      <w:numFmt w:val="lowerLetter"/>
      <w:lvlText w:val="%2."/>
      <w:lvlJc w:val="left"/>
      <w:pPr>
        <w:ind w:left="2007" w:hanging="360"/>
      </w:pPr>
      <w:rPr>
        <w:rFonts w:cs="Times New Roman"/>
      </w:rPr>
    </w:lvl>
    <w:lvl w:ilvl="2" w:tplc="AB709906" w:tentative="1">
      <w:start w:val="1"/>
      <w:numFmt w:val="lowerRoman"/>
      <w:lvlText w:val="%3."/>
      <w:lvlJc w:val="right"/>
      <w:pPr>
        <w:ind w:left="2727" w:hanging="180"/>
      </w:pPr>
      <w:rPr>
        <w:rFonts w:cs="Times New Roman"/>
      </w:rPr>
    </w:lvl>
    <w:lvl w:ilvl="3" w:tplc="E586E262" w:tentative="1">
      <w:start w:val="1"/>
      <w:numFmt w:val="decimal"/>
      <w:lvlText w:val="%4."/>
      <w:lvlJc w:val="left"/>
      <w:pPr>
        <w:ind w:left="3447" w:hanging="360"/>
      </w:pPr>
      <w:rPr>
        <w:rFonts w:cs="Times New Roman"/>
      </w:rPr>
    </w:lvl>
    <w:lvl w:ilvl="4" w:tplc="4882246C" w:tentative="1">
      <w:start w:val="1"/>
      <w:numFmt w:val="lowerLetter"/>
      <w:lvlText w:val="%5."/>
      <w:lvlJc w:val="left"/>
      <w:pPr>
        <w:ind w:left="4167" w:hanging="360"/>
      </w:pPr>
      <w:rPr>
        <w:rFonts w:cs="Times New Roman"/>
      </w:rPr>
    </w:lvl>
    <w:lvl w:ilvl="5" w:tplc="95FC76CE" w:tentative="1">
      <w:start w:val="1"/>
      <w:numFmt w:val="lowerRoman"/>
      <w:lvlText w:val="%6."/>
      <w:lvlJc w:val="right"/>
      <w:pPr>
        <w:ind w:left="4887" w:hanging="180"/>
      </w:pPr>
      <w:rPr>
        <w:rFonts w:cs="Times New Roman"/>
      </w:rPr>
    </w:lvl>
    <w:lvl w:ilvl="6" w:tplc="6166E55C" w:tentative="1">
      <w:start w:val="1"/>
      <w:numFmt w:val="decimal"/>
      <w:lvlText w:val="%7."/>
      <w:lvlJc w:val="left"/>
      <w:pPr>
        <w:ind w:left="5607" w:hanging="360"/>
      </w:pPr>
      <w:rPr>
        <w:rFonts w:cs="Times New Roman"/>
      </w:rPr>
    </w:lvl>
    <w:lvl w:ilvl="7" w:tplc="B3F2BB18" w:tentative="1">
      <w:start w:val="1"/>
      <w:numFmt w:val="lowerLetter"/>
      <w:lvlText w:val="%8."/>
      <w:lvlJc w:val="left"/>
      <w:pPr>
        <w:ind w:left="6327" w:hanging="360"/>
      </w:pPr>
      <w:rPr>
        <w:rFonts w:cs="Times New Roman"/>
      </w:rPr>
    </w:lvl>
    <w:lvl w:ilvl="8" w:tplc="1CD8079C" w:tentative="1">
      <w:start w:val="1"/>
      <w:numFmt w:val="lowerRoman"/>
      <w:lvlText w:val="%9."/>
      <w:lvlJc w:val="right"/>
      <w:pPr>
        <w:ind w:left="7047" w:hanging="180"/>
      </w:pPr>
      <w:rPr>
        <w:rFonts w:cs="Times New Roman"/>
      </w:rPr>
    </w:lvl>
  </w:abstractNum>
  <w:abstractNum w:abstractNumId="29">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3B950763"/>
    <w:multiLevelType w:val="multilevel"/>
    <w:tmpl w:val="019C06C8"/>
    <w:lvl w:ilvl="0">
      <w:start w:val="7"/>
      <w:numFmt w:val="decimal"/>
      <w:lvlText w:val="%1."/>
      <w:lvlJc w:val="left"/>
      <w:pPr>
        <w:ind w:left="405" w:hanging="405"/>
      </w:pPr>
      <w:rPr>
        <w:rFonts w:cs="Times New Roman" w:hint="default"/>
        <w:sz w:val="20"/>
      </w:rPr>
    </w:lvl>
    <w:lvl w:ilvl="1">
      <w:start w:val="10"/>
      <w:numFmt w:val="decimal"/>
      <w:lvlText w:val="%1.%2."/>
      <w:lvlJc w:val="left"/>
      <w:pPr>
        <w:ind w:left="7918" w:hanging="405"/>
      </w:pPr>
      <w:rPr>
        <w:rFonts w:cs="Times New Roman" w:hint="default"/>
        <w:sz w:val="20"/>
      </w:rPr>
    </w:lvl>
    <w:lvl w:ilvl="2">
      <w:start w:val="1"/>
      <w:numFmt w:val="decimal"/>
      <w:lvlText w:val="%1.%2.%3."/>
      <w:lvlJc w:val="left"/>
      <w:pPr>
        <w:ind w:left="720" w:hanging="720"/>
      </w:pPr>
      <w:rPr>
        <w:rFonts w:cs="Times New Roman" w:hint="default"/>
        <w:sz w:val="20"/>
      </w:rPr>
    </w:lvl>
    <w:lvl w:ilvl="3">
      <w:start w:val="1"/>
      <w:numFmt w:val="decimal"/>
      <w:lvlText w:val="%1.%2.%3.%4."/>
      <w:lvlJc w:val="left"/>
      <w:pPr>
        <w:ind w:left="720" w:hanging="720"/>
      </w:pPr>
      <w:rPr>
        <w:rFonts w:cs="Times New Roman" w:hint="default"/>
        <w:sz w:val="20"/>
      </w:rPr>
    </w:lvl>
    <w:lvl w:ilvl="4">
      <w:start w:val="1"/>
      <w:numFmt w:val="decimal"/>
      <w:lvlText w:val="%1.%2.%3.%4.%5."/>
      <w:lvlJc w:val="left"/>
      <w:pPr>
        <w:ind w:left="1080" w:hanging="1080"/>
      </w:pPr>
      <w:rPr>
        <w:rFonts w:cs="Times New Roman" w:hint="default"/>
        <w:sz w:val="20"/>
      </w:rPr>
    </w:lvl>
    <w:lvl w:ilvl="5">
      <w:start w:val="1"/>
      <w:numFmt w:val="decimal"/>
      <w:lvlText w:val="%1.%2.%3.%4.%5.%6."/>
      <w:lvlJc w:val="left"/>
      <w:pPr>
        <w:ind w:left="1080" w:hanging="1080"/>
      </w:pPr>
      <w:rPr>
        <w:rFonts w:cs="Times New Roman" w:hint="default"/>
        <w:sz w:val="20"/>
      </w:rPr>
    </w:lvl>
    <w:lvl w:ilvl="6">
      <w:start w:val="1"/>
      <w:numFmt w:val="decimal"/>
      <w:lvlText w:val="%1.%2.%3.%4.%5.%6.%7."/>
      <w:lvlJc w:val="left"/>
      <w:pPr>
        <w:ind w:left="1440" w:hanging="1440"/>
      </w:pPr>
      <w:rPr>
        <w:rFonts w:cs="Times New Roman" w:hint="default"/>
        <w:sz w:val="20"/>
      </w:rPr>
    </w:lvl>
    <w:lvl w:ilvl="7">
      <w:start w:val="1"/>
      <w:numFmt w:val="decimal"/>
      <w:lvlText w:val="%1.%2.%3.%4.%5.%6.%7.%8."/>
      <w:lvlJc w:val="left"/>
      <w:pPr>
        <w:ind w:left="1440" w:hanging="1440"/>
      </w:pPr>
      <w:rPr>
        <w:rFonts w:cs="Times New Roman" w:hint="default"/>
        <w:sz w:val="20"/>
      </w:rPr>
    </w:lvl>
    <w:lvl w:ilvl="8">
      <w:start w:val="1"/>
      <w:numFmt w:val="decimal"/>
      <w:lvlText w:val="%1.%2.%3.%4.%5.%6.%7.%8.%9."/>
      <w:lvlJc w:val="left"/>
      <w:pPr>
        <w:ind w:left="1800" w:hanging="1800"/>
      </w:pPr>
      <w:rPr>
        <w:rFonts w:cs="Times New Roman" w:hint="default"/>
        <w:sz w:val="20"/>
      </w:rPr>
    </w:lvl>
  </w:abstractNum>
  <w:abstractNum w:abstractNumId="31">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32">
    <w:nsid w:val="3E2E3D3F"/>
    <w:multiLevelType w:val="hybridMultilevel"/>
    <w:tmpl w:val="884EBB2A"/>
    <w:lvl w:ilvl="0" w:tplc="1286E162">
      <w:start w:val="1"/>
      <w:numFmt w:val="decimal"/>
      <w:lvlText w:val="15.%1."/>
      <w:lvlJc w:val="left"/>
      <w:pPr>
        <w:tabs>
          <w:tab w:val="num" w:pos="-1626"/>
        </w:tabs>
        <w:ind w:left="720" w:hanging="360"/>
      </w:pPr>
      <w:rPr>
        <w:rFonts w:ascii="Times New Roman" w:hAnsi="Times New Roman" w:cs="Times New Roman" w:hint="default"/>
        <w:color w:val="auto"/>
        <w:sz w:val="20"/>
        <w:szCs w:val="2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3">
    <w:nsid w:val="3F58449F"/>
    <w:multiLevelType w:val="hybridMultilevel"/>
    <w:tmpl w:val="741AA5D6"/>
    <w:lvl w:ilvl="0" w:tplc="C512E63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423B019B"/>
    <w:multiLevelType w:val="hybridMultilevel"/>
    <w:tmpl w:val="93989C10"/>
    <w:lvl w:ilvl="0" w:tplc="EBC6BAC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475E308B"/>
    <w:multiLevelType w:val="hybridMultilevel"/>
    <w:tmpl w:val="1D021854"/>
    <w:lvl w:ilvl="0" w:tplc="CA70E184">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49ED5437"/>
    <w:multiLevelType w:val="hybridMultilevel"/>
    <w:tmpl w:val="FD8A648E"/>
    <w:lvl w:ilvl="0" w:tplc="1C1CE1BC">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4E1407DC"/>
    <w:multiLevelType w:val="multilevel"/>
    <w:tmpl w:val="0CD0F808"/>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color w:val="auto"/>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39">
    <w:nsid w:val="4E90293A"/>
    <w:multiLevelType w:val="hybridMultilevel"/>
    <w:tmpl w:val="A8CAD588"/>
    <w:lvl w:ilvl="0" w:tplc="3F6A5124">
      <w:start w:val="1"/>
      <w:numFmt w:val="russianLower"/>
      <w:lvlText w:val="%1)"/>
      <w:lvlJc w:val="left"/>
      <w:pPr>
        <w:ind w:left="72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4FCA4ECC"/>
    <w:multiLevelType w:val="hybridMultilevel"/>
    <w:tmpl w:val="54944034"/>
    <w:lvl w:ilvl="0" w:tplc="87E84EE8">
      <w:start w:val="1"/>
      <w:numFmt w:val="bullet"/>
      <w:lvlText w:val=""/>
      <w:lvlJc w:val="left"/>
      <w:pPr>
        <w:ind w:left="1074" w:hanging="360"/>
      </w:pPr>
      <w:rPr>
        <w:rFonts w:ascii="Symbol" w:hAnsi="Symbol" w:hint="default"/>
      </w:rPr>
    </w:lvl>
    <w:lvl w:ilvl="1" w:tplc="04190019" w:tentative="1">
      <w:start w:val="1"/>
      <w:numFmt w:val="bullet"/>
      <w:lvlText w:val="o"/>
      <w:lvlJc w:val="left"/>
      <w:pPr>
        <w:ind w:left="1794" w:hanging="360"/>
      </w:pPr>
      <w:rPr>
        <w:rFonts w:ascii="Courier New" w:hAnsi="Courier New" w:hint="default"/>
      </w:rPr>
    </w:lvl>
    <w:lvl w:ilvl="2" w:tplc="0419001B" w:tentative="1">
      <w:start w:val="1"/>
      <w:numFmt w:val="bullet"/>
      <w:lvlText w:val=""/>
      <w:lvlJc w:val="left"/>
      <w:pPr>
        <w:ind w:left="2514" w:hanging="360"/>
      </w:pPr>
      <w:rPr>
        <w:rFonts w:ascii="Wingdings" w:hAnsi="Wingdings" w:hint="default"/>
      </w:rPr>
    </w:lvl>
    <w:lvl w:ilvl="3" w:tplc="0419000F" w:tentative="1">
      <w:start w:val="1"/>
      <w:numFmt w:val="bullet"/>
      <w:lvlText w:val=""/>
      <w:lvlJc w:val="left"/>
      <w:pPr>
        <w:ind w:left="3234" w:hanging="360"/>
      </w:pPr>
      <w:rPr>
        <w:rFonts w:ascii="Symbol" w:hAnsi="Symbol" w:hint="default"/>
      </w:rPr>
    </w:lvl>
    <w:lvl w:ilvl="4" w:tplc="04190019" w:tentative="1">
      <w:start w:val="1"/>
      <w:numFmt w:val="bullet"/>
      <w:lvlText w:val="o"/>
      <w:lvlJc w:val="left"/>
      <w:pPr>
        <w:ind w:left="3954" w:hanging="360"/>
      </w:pPr>
      <w:rPr>
        <w:rFonts w:ascii="Courier New" w:hAnsi="Courier New" w:hint="default"/>
      </w:rPr>
    </w:lvl>
    <w:lvl w:ilvl="5" w:tplc="0419001B" w:tentative="1">
      <w:start w:val="1"/>
      <w:numFmt w:val="bullet"/>
      <w:lvlText w:val=""/>
      <w:lvlJc w:val="left"/>
      <w:pPr>
        <w:ind w:left="4674" w:hanging="360"/>
      </w:pPr>
      <w:rPr>
        <w:rFonts w:ascii="Wingdings" w:hAnsi="Wingdings" w:hint="default"/>
      </w:rPr>
    </w:lvl>
    <w:lvl w:ilvl="6" w:tplc="0419000F" w:tentative="1">
      <w:start w:val="1"/>
      <w:numFmt w:val="bullet"/>
      <w:lvlText w:val=""/>
      <w:lvlJc w:val="left"/>
      <w:pPr>
        <w:ind w:left="5394" w:hanging="360"/>
      </w:pPr>
      <w:rPr>
        <w:rFonts w:ascii="Symbol" w:hAnsi="Symbol" w:hint="default"/>
      </w:rPr>
    </w:lvl>
    <w:lvl w:ilvl="7" w:tplc="04190019" w:tentative="1">
      <w:start w:val="1"/>
      <w:numFmt w:val="bullet"/>
      <w:lvlText w:val="o"/>
      <w:lvlJc w:val="left"/>
      <w:pPr>
        <w:ind w:left="6114" w:hanging="360"/>
      </w:pPr>
      <w:rPr>
        <w:rFonts w:ascii="Courier New" w:hAnsi="Courier New" w:hint="default"/>
      </w:rPr>
    </w:lvl>
    <w:lvl w:ilvl="8" w:tplc="0419001B" w:tentative="1">
      <w:start w:val="1"/>
      <w:numFmt w:val="bullet"/>
      <w:lvlText w:val=""/>
      <w:lvlJc w:val="left"/>
      <w:pPr>
        <w:ind w:left="6834" w:hanging="360"/>
      </w:pPr>
      <w:rPr>
        <w:rFonts w:ascii="Wingdings" w:hAnsi="Wingdings" w:hint="default"/>
      </w:rPr>
    </w:lvl>
  </w:abstractNum>
  <w:abstractNum w:abstractNumId="41">
    <w:nsid w:val="51363826"/>
    <w:multiLevelType w:val="hybridMultilevel"/>
    <w:tmpl w:val="DE04EC00"/>
    <w:lvl w:ilvl="0" w:tplc="4754C334">
      <w:start w:val="1"/>
      <w:numFmt w:val="russianLower"/>
      <w:lvlText w:val="%1)"/>
      <w:lvlJc w:val="left"/>
      <w:pPr>
        <w:ind w:left="1318" w:hanging="360"/>
      </w:pPr>
      <w:rPr>
        <w:rFonts w:cs="Times New Roman" w:hint="default"/>
        <w:b w:val="0"/>
        <w:i w:val="0"/>
        <w:sz w:val="20"/>
        <w:szCs w:val="20"/>
      </w:rPr>
    </w:lvl>
    <w:lvl w:ilvl="1" w:tplc="04190003" w:tentative="1">
      <w:start w:val="1"/>
      <w:numFmt w:val="lowerLetter"/>
      <w:lvlText w:val="%2."/>
      <w:lvlJc w:val="left"/>
      <w:pPr>
        <w:ind w:left="2038" w:hanging="360"/>
      </w:pPr>
      <w:rPr>
        <w:rFonts w:cs="Times New Roman"/>
      </w:rPr>
    </w:lvl>
    <w:lvl w:ilvl="2" w:tplc="04190005" w:tentative="1">
      <w:start w:val="1"/>
      <w:numFmt w:val="lowerRoman"/>
      <w:lvlText w:val="%3."/>
      <w:lvlJc w:val="right"/>
      <w:pPr>
        <w:ind w:left="2758" w:hanging="180"/>
      </w:pPr>
      <w:rPr>
        <w:rFonts w:cs="Times New Roman"/>
      </w:rPr>
    </w:lvl>
    <w:lvl w:ilvl="3" w:tplc="04190001" w:tentative="1">
      <w:start w:val="1"/>
      <w:numFmt w:val="decimal"/>
      <w:lvlText w:val="%4."/>
      <w:lvlJc w:val="left"/>
      <w:pPr>
        <w:ind w:left="3478" w:hanging="360"/>
      </w:pPr>
      <w:rPr>
        <w:rFonts w:cs="Times New Roman"/>
      </w:rPr>
    </w:lvl>
    <w:lvl w:ilvl="4" w:tplc="04190003" w:tentative="1">
      <w:start w:val="1"/>
      <w:numFmt w:val="lowerLetter"/>
      <w:lvlText w:val="%5."/>
      <w:lvlJc w:val="left"/>
      <w:pPr>
        <w:ind w:left="4198" w:hanging="360"/>
      </w:pPr>
      <w:rPr>
        <w:rFonts w:cs="Times New Roman"/>
      </w:rPr>
    </w:lvl>
    <w:lvl w:ilvl="5" w:tplc="04190005" w:tentative="1">
      <w:start w:val="1"/>
      <w:numFmt w:val="lowerRoman"/>
      <w:lvlText w:val="%6."/>
      <w:lvlJc w:val="right"/>
      <w:pPr>
        <w:ind w:left="4918" w:hanging="180"/>
      </w:pPr>
      <w:rPr>
        <w:rFonts w:cs="Times New Roman"/>
      </w:rPr>
    </w:lvl>
    <w:lvl w:ilvl="6" w:tplc="04190001" w:tentative="1">
      <w:start w:val="1"/>
      <w:numFmt w:val="decimal"/>
      <w:lvlText w:val="%7."/>
      <w:lvlJc w:val="left"/>
      <w:pPr>
        <w:ind w:left="5638" w:hanging="360"/>
      </w:pPr>
      <w:rPr>
        <w:rFonts w:cs="Times New Roman"/>
      </w:rPr>
    </w:lvl>
    <w:lvl w:ilvl="7" w:tplc="04190003" w:tentative="1">
      <w:start w:val="1"/>
      <w:numFmt w:val="lowerLetter"/>
      <w:lvlText w:val="%8."/>
      <w:lvlJc w:val="left"/>
      <w:pPr>
        <w:ind w:left="6358" w:hanging="360"/>
      </w:pPr>
      <w:rPr>
        <w:rFonts w:cs="Times New Roman"/>
      </w:rPr>
    </w:lvl>
    <w:lvl w:ilvl="8" w:tplc="04190005" w:tentative="1">
      <w:start w:val="1"/>
      <w:numFmt w:val="lowerRoman"/>
      <w:lvlText w:val="%9."/>
      <w:lvlJc w:val="right"/>
      <w:pPr>
        <w:ind w:left="7078" w:hanging="180"/>
      </w:pPr>
      <w:rPr>
        <w:rFonts w:cs="Times New Roman"/>
      </w:rPr>
    </w:lvl>
  </w:abstractNum>
  <w:abstractNum w:abstractNumId="42">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nsid w:val="536464D2"/>
    <w:multiLevelType w:val="hybridMultilevel"/>
    <w:tmpl w:val="F8D49410"/>
    <w:lvl w:ilvl="0" w:tplc="333613B2">
      <w:start w:val="1"/>
      <w:numFmt w:val="decimal"/>
      <w:lvlText w:val="7.5.%1."/>
      <w:lvlJc w:val="left"/>
      <w:pPr>
        <w:tabs>
          <w:tab w:val="num" w:pos="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56F70A10"/>
    <w:multiLevelType w:val="hybridMultilevel"/>
    <w:tmpl w:val="8A0A47FE"/>
    <w:styleLink w:val="11"/>
    <w:lvl w:ilvl="0" w:tplc="FFFFFFFF">
      <w:start w:val="1"/>
      <w:numFmt w:val="decimal"/>
      <w:lvlText w:val="%1."/>
      <w:lvlJc w:val="left"/>
      <w:pPr>
        <w:tabs>
          <w:tab w:val="num" w:pos="2007"/>
        </w:tabs>
        <w:ind w:left="2007"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5">
    <w:nsid w:val="5CFA242F"/>
    <w:multiLevelType w:val="hybridMultilevel"/>
    <w:tmpl w:val="5CE8B2DE"/>
    <w:lvl w:ilvl="0" w:tplc="9ED010A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6">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5EA2291C"/>
    <w:multiLevelType w:val="hybridMultilevel"/>
    <w:tmpl w:val="87E60F46"/>
    <w:lvl w:ilvl="0" w:tplc="2238314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5F0924E9"/>
    <w:multiLevelType w:val="hybridMultilevel"/>
    <w:tmpl w:val="9E6633E6"/>
    <w:lvl w:ilvl="0" w:tplc="D220AE8C">
      <w:start w:val="1"/>
      <w:numFmt w:val="bullet"/>
      <w:lvlText w:val=""/>
      <w:lvlJc w:val="left"/>
      <w:pPr>
        <w:ind w:left="1287" w:hanging="360"/>
      </w:pPr>
      <w:rPr>
        <w:rFonts w:ascii="Symbol" w:hAnsi="Symbol" w:hint="default"/>
      </w:rPr>
    </w:lvl>
    <w:lvl w:ilvl="1" w:tplc="D456801E">
      <w:start w:val="1"/>
      <w:numFmt w:val="bullet"/>
      <w:lvlText w:val="o"/>
      <w:lvlJc w:val="left"/>
      <w:pPr>
        <w:ind w:left="2007" w:hanging="360"/>
      </w:pPr>
      <w:rPr>
        <w:rFonts w:ascii="Courier New" w:hAnsi="Courier New" w:hint="default"/>
      </w:rPr>
    </w:lvl>
    <w:lvl w:ilvl="2" w:tplc="9B2214DC">
      <w:start w:val="1"/>
      <w:numFmt w:val="bullet"/>
      <w:lvlText w:val=""/>
      <w:lvlJc w:val="left"/>
      <w:pPr>
        <w:ind w:left="2727" w:hanging="360"/>
      </w:pPr>
      <w:rPr>
        <w:rFonts w:ascii="Wingdings" w:hAnsi="Wingdings" w:hint="default"/>
      </w:rPr>
    </w:lvl>
    <w:lvl w:ilvl="3" w:tplc="A1328C7E" w:tentative="1">
      <w:start w:val="1"/>
      <w:numFmt w:val="bullet"/>
      <w:lvlText w:val=""/>
      <w:lvlJc w:val="left"/>
      <w:pPr>
        <w:ind w:left="3447" w:hanging="360"/>
      </w:pPr>
      <w:rPr>
        <w:rFonts w:ascii="Symbol" w:hAnsi="Symbol" w:hint="default"/>
      </w:rPr>
    </w:lvl>
    <w:lvl w:ilvl="4" w:tplc="5D6C9162" w:tentative="1">
      <w:start w:val="1"/>
      <w:numFmt w:val="bullet"/>
      <w:lvlText w:val="o"/>
      <w:lvlJc w:val="left"/>
      <w:pPr>
        <w:ind w:left="4167" w:hanging="360"/>
      </w:pPr>
      <w:rPr>
        <w:rFonts w:ascii="Courier New" w:hAnsi="Courier New" w:hint="default"/>
      </w:rPr>
    </w:lvl>
    <w:lvl w:ilvl="5" w:tplc="F76C8DEA" w:tentative="1">
      <w:start w:val="1"/>
      <w:numFmt w:val="bullet"/>
      <w:lvlText w:val=""/>
      <w:lvlJc w:val="left"/>
      <w:pPr>
        <w:ind w:left="4887" w:hanging="360"/>
      </w:pPr>
      <w:rPr>
        <w:rFonts w:ascii="Wingdings" w:hAnsi="Wingdings" w:hint="default"/>
      </w:rPr>
    </w:lvl>
    <w:lvl w:ilvl="6" w:tplc="F280ACEC" w:tentative="1">
      <w:start w:val="1"/>
      <w:numFmt w:val="bullet"/>
      <w:lvlText w:val=""/>
      <w:lvlJc w:val="left"/>
      <w:pPr>
        <w:ind w:left="5607" w:hanging="360"/>
      </w:pPr>
      <w:rPr>
        <w:rFonts w:ascii="Symbol" w:hAnsi="Symbol" w:hint="default"/>
      </w:rPr>
    </w:lvl>
    <w:lvl w:ilvl="7" w:tplc="5A10A462" w:tentative="1">
      <w:start w:val="1"/>
      <w:numFmt w:val="bullet"/>
      <w:lvlText w:val="o"/>
      <w:lvlJc w:val="left"/>
      <w:pPr>
        <w:ind w:left="6327" w:hanging="360"/>
      </w:pPr>
      <w:rPr>
        <w:rFonts w:ascii="Courier New" w:hAnsi="Courier New" w:hint="default"/>
      </w:rPr>
    </w:lvl>
    <w:lvl w:ilvl="8" w:tplc="C55AA160" w:tentative="1">
      <w:start w:val="1"/>
      <w:numFmt w:val="bullet"/>
      <w:lvlText w:val=""/>
      <w:lvlJc w:val="left"/>
      <w:pPr>
        <w:ind w:left="7047" w:hanging="360"/>
      </w:pPr>
      <w:rPr>
        <w:rFonts w:ascii="Wingdings" w:hAnsi="Wingdings" w:hint="default"/>
      </w:rPr>
    </w:lvl>
  </w:abstractNum>
  <w:abstractNum w:abstractNumId="49">
    <w:nsid w:val="66ED535E"/>
    <w:multiLevelType w:val="multilevel"/>
    <w:tmpl w:val="3A9039A8"/>
    <w:lvl w:ilvl="0">
      <w:start w:val="1"/>
      <w:numFmt w:val="decimal"/>
      <w:lvlText w:val="%1."/>
      <w:lvlJc w:val="left"/>
      <w:pPr>
        <w:ind w:left="720" w:hanging="360"/>
      </w:pPr>
      <w:rPr>
        <w:rFonts w:cs="Times New Roman"/>
      </w:rPr>
    </w:lvl>
    <w:lvl w:ilvl="1">
      <w:start w:val="1"/>
      <w:numFmt w:val="decimal"/>
      <w:lvlText w:val="3.%2."/>
      <w:lvlJc w:val="left"/>
      <w:pPr>
        <w:ind w:left="360"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0">
    <w:nsid w:val="6824704C"/>
    <w:multiLevelType w:val="hybridMultilevel"/>
    <w:tmpl w:val="D4987C5E"/>
    <w:lvl w:ilvl="0" w:tplc="82045FA2">
      <w:start w:val="1"/>
      <w:numFmt w:val="decimal"/>
      <w:lvlText w:val="12.%1."/>
      <w:lvlJc w:val="left"/>
      <w:pPr>
        <w:ind w:left="171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70943F09"/>
    <w:multiLevelType w:val="hybridMultilevel"/>
    <w:tmpl w:val="0876F170"/>
    <w:lvl w:ilvl="0" w:tplc="518AB008">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0"/>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53">
    <w:nsid w:val="7130054A"/>
    <w:multiLevelType w:val="hybridMultilevel"/>
    <w:tmpl w:val="5F1E9580"/>
    <w:lvl w:ilvl="0" w:tplc="035AF766">
      <w:start w:val="1"/>
      <w:numFmt w:val="decimal"/>
      <w:lvlText w:val="17.%1."/>
      <w:lvlJc w:val="left"/>
      <w:pPr>
        <w:tabs>
          <w:tab w:val="num" w:pos="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4">
    <w:nsid w:val="713723F4"/>
    <w:multiLevelType w:val="hybridMultilevel"/>
    <w:tmpl w:val="A216C06E"/>
    <w:lvl w:ilvl="0" w:tplc="DE4CB862">
      <w:start w:val="1"/>
      <w:numFmt w:val="decimal"/>
      <w:lvlText w:val="7.%1."/>
      <w:lvlJc w:val="left"/>
      <w:pPr>
        <w:tabs>
          <w:tab w:val="num" w:pos="567"/>
        </w:tabs>
        <w:ind w:left="1287" w:hanging="360"/>
      </w:pPr>
      <w:rPr>
        <w:rFonts w:cs="Times New Roman" w:hint="default"/>
        <w:color w:val="auto"/>
        <w:sz w:val="20"/>
        <w:szCs w:val="2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5">
    <w:nsid w:val="71E36D61"/>
    <w:multiLevelType w:val="hybridMultilevel"/>
    <w:tmpl w:val="E9142ECA"/>
    <w:lvl w:ilvl="0" w:tplc="FFFFFFFF">
      <w:start w:val="1"/>
      <w:numFmt w:val="bullet"/>
      <w:lvlText w:val=""/>
      <w:lvlJc w:val="left"/>
      <w:pPr>
        <w:ind w:left="1287" w:hanging="360"/>
      </w:pPr>
      <w:rPr>
        <w:rFonts w:ascii="Symbol" w:hAnsi="Symbol"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56">
    <w:nsid w:val="769F7E13"/>
    <w:multiLevelType w:val="hybridMultilevel"/>
    <w:tmpl w:val="DF149C7E"/>
    <w:lvl w:ilvl="0" w:tplc="53428FB2">
      <w:start w:val="1"/>
      <w:numFmt w:val="decimal"/>
      <w:lvlText w:val="8.%1."/>
      <w:lvlJc w:val="left"/>
      <w:pPr>
        <w:tabs>
          <w:tab w:val="num" w:pos="0"/>
        </w:tabs>
        <w:ind w:left="1074" w:hanging="360"/>
      </w:pPr>
      <w:rPr>
        <w:rFonts w:ascii="Times New Roman" w:hAnsi="Times New Roman" w:cs="Times New Roman" w:hint="default"/>
        <w:color w:val="auto"/>
        <w:sz w:val="20"/>
        <w:szCs w:val="2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7">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7C6E4F03"/>
    <w:multiLevelType w:val="hybridMultilevel"/>
    <w:tmpl w:val="FD6E1FE6"/>
    <w:lvl w:ilvl="0" w:tplc="FFFFFFFF">
      <w:start w:val="1"/>
      <w:numFmt w:val="russianLower"/>
      <w:lvlText w:val="%1)"/>
      <w:lvlJc w:val="left"/>
      <w:pPr>
        <w:ind w:left="1074" w:hanging="360"/>
      </w:pPr>
      <w:rPr>
        <w:rFonts w:cs="Times New Roman" w:hint="default"/>
        <w:color w:val="auto"/>
      </w:rPr>
    </w:lvl>
    <w:lvl w:ilvl="1" w:tplc="FFFFFFFF" w:tentative="1">
      <w:start w:val="1"/>
      <w:numFmt w:val="lowerLetter"/>
      <w:lvlText w:val="%2."/>
      <w:lvlJc w:val="left"/>
      <w:pPr>
        <w:ind w:left="1794" w:hanging="360"/>
      </w:pPr>
      <w:rPr>
        <w:rFonts w:cs="Times New Roman"/>
      </w:rPr>
    </w:lvl>
    <w:lvl w:ilvl="2" w:tplc="FFFFFFFF" w:tentative="1">
      <w:start w:val="1"/>
      <w:numFmt w:val="lowerRoman"/>
      <w:lvlText w:val="%3."/>
      <w:lvlJc w:val="right"/>
      <w:pPr>
        <w:ind w:left="2514" w:hanging="180"/>
      </w:pPr>
      <w:rPr>
        <w:rFonts w:cs="Times New Roman"/>
      </w:rPr>
    </w:lvl>
    <w:lvl w:ilvl="3" w:tplc="FFFFFFFF" w:tentative="1">
      <w:start w:val="1"/>
      <w:numFmt w:val="decimal"/>
      <w:lvlText w:val="%4."/>
      <w:lvlJc w:val="left"/>
      <w:pPr>
        <w:ind w:left="3234" w:hanging="360"/>
      </w:pPr>
      <w:rPr>
        <w:rFonts w:cs="Times New Roman"/>
      </w:rPr>
    </w:lvl>
    <w:lvl w:ilvl="4" w:tplc="FFFFFFFF" w:tentative="1">
      <w:start w:val="1"/>
      <w:numFmt w:val="lowerLetter"/>
      <w:lvlText w:val="%5."/>
      <w:lvlJc w:val="left"/>
      <w:pPr>
        <w:ind w:left="3954" w:hanging="360"/>
      </w:pPr>
      <w:rPr>
        <w:rFonts w:cs="Times New Roman"/>
      </w:rPr>
    </w:lvl>
    <w:lvl w:ilvl="5" w:tplc="FFFFFFFF" w:tentative="1">
      <w:start w:val="1"/>
      <w:numFmt w:val="lowerRoman"/>
      <w:lvlText w:val="%6."/>
      <w:lvlJc w:val="right"/>
      <w:pPr>
        <w:ind w:left="4674" w:hanging="180"/>
      </w:pPr>
      <w:rPr>
        <w:rFonts w:cs="Times New Roman"/>
      </w:rPr>
    </w:lvl>
    <w:lvl w:ilvl="6" w:tplc="FFFFFFFF" w:tentative="1">
      <w:start w:val="1"/>
      <w:numFmt w:val="decimal"/>
      <w:lvlText w:val="%7."/>
      <w:lvlJc w:val="left"/>
      <w:pPr>
        <w:ind w:left="5394" w:hanging="360"/>
      </w:pPr>
      <w:rPr>
        <w:rFonts w:cs="Times New Roman"/>
      </w:rPr>
    </w:lvl>
    <w:lvl w:ilvl="7" w:tplc="FFFFFFFF" w:tentative="1">
      <w:start w:val="1"/>
      <w:numFmt w:val="lowerLetter"/>
      <w:lvlText w:val="%8."/>
      <w:lvlJc w:val="left"/>
      <w:pPr>
        <w:ind w:left="6114" w:hanging="360"/>
      </w:pPr>
      <w:rPr>
        <w:rFonts w:cs="Times New Roman"/>
      </w:rPr>
    </w:lvl>
    <w:lvl w:ilvl="8" w:tplc="FFFFFFFF" w:tentative="1">
      <w:start w:val="1"/>
      <w:numFmt w:val="lowerRoman"/>
      <w:lvlText w:val="%9."/>
      <w:lvlJc w:val="right"/>
      <w:pPr>
        <w:ind w:left="6834" w:hanging="180"/>
      </w:pPr>
      <w:rPr>
        <w:rFonts w:cs="Times New Roman"/>
      </w:rPr>
    </w:lvl>
  </w:abstractNum>
  <w:abstractNum w:abstractNumId="59">
    <w:nsid w:val="7DFB62B0"/>
    <w:multiLevelType w:val="hybridMultilevel"/>
    <w:tmpl w:val="50426282"/>
    <w:lvl w:ilvl="0" w:tplc="96F6F6C2">
      <w:start w:val="1"/>
      <w:numFmt w:val="decimal"/>
      <w:lvlText w:val="14.%1."/>
      <w:lvlJc w:val="left"/>
      <w:pPr>
        <w:tabs>
          <w:tab w:val="num" w:pos="-315"/>
        </w:tabs>
        <w:ind w:left="1074" w:hanging="360"/>
      </w:pPr>
      <w:rPr>
        <w:rFonts w:ascii="Times New Roman" w:hAnsi="Times New Roman"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0">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9"/>
  </w:num>
  <w:num w:numId="12">
    <w:abstractNumId w:val="20"/>
  </w:num>
  <w:num w:numId="13">
    <w:abstractNumId w:val="31"/>
  </w:num>
  <w:num w:numId="14">
    <w:abstractNumId w:val="27"/>
  </w:num>
  <w:num w:numId="15">
    <w:abstractNumId w:val="52"/>
  </w:num>
  <w:num w:numId="16">
    <w:abstractNumId w:val="24"/>
  </w:num>
  <w:num w:numId="17">
    <w:abstractNumId w:val="48"/>
  </w:num>
  <w:num w:numId="18">
    <w:abstractNumId w:val="17"/>
  </w:num>
  <w:num w:numId="19">
    <w:abstractNumId w:val="38"/>
  </w:num>
  <w:num w:numId="20">
    <w:abstractNumId w:val="40"/>
  </w:num>
  <w:num w:numId="21">
    <w:abstractNumId w:val="49"/>
  </w:num>
  <w:num w:numId="22">
    <w:abstractNumId w:val="43"/>
  </w:num>
  <w:num w:numId="23">
    <w:abstractNumId w:val="28"/>
  </w:num>
  <w:num w:numId="24">
    <w:abstractNumId w:val="36"/>
  </w:num>
  <w:num w:numId="25">
    <w:abstractNumId w:val="18"/>
  </w:num>
  <w:num w:numId="26">
    <w:abstractNumId w:val="58"/>
  </w:num>
  <w:num w:numId="27">
    <w:abstractNumId w:val="15"/>
  </w:num>
  <w:num w:numId="28">
    <w:abstractNumId w:val="11"/>
  </w:num>
  <w:num w:numId="29">
    <w:abstractNumId w:val="34"/>
  </w:num>
  <w:num w:numId="30">
    <w:abstractNumId w:val="47"/>
  </w:num>
  <w:num w:numId="31">
    <w:abstractNumId w:val="26"/>
  </w:num>
  <w:num w:numId="32">
    <w:abstractNumId w:val="37"/>
  </w:num>
  <w:num w:numId="33">
    <w:abstractNumId w:val="33"/>
  </w:num>
  <w:num w:numId="34">
    <w:abstractNumId w:val="55"/>
  </w:num>
  <w:num w:numId="35">
    <w:abstractNumId w:val="12"/>
  </w:num>
  <w:num w:numId="36">
    <w:abstractNumId w:val="25"/>
  </w:num>
  <w:num w:numId="37">
    <w:abstractNumId w:val="32"/>
  </w:num>
  <w:num w:numId="38">
    <w:abstractNumId w:val="41"/>
  </w:num>
  <w:num w:numId="39">
    <w:abstractNumId w:val="22"/>
  </w:num>
  <w:num w:numId="40">
    <w:abstractNumId w:val="45"/>
  </w:num>
  <w:num w:numId="41">
    <w:abstractNumId w:val="42"/>
  </w:num>
  <w:num w:numId="42">
    <w:abstractNumId w:val="44"/>
  </w:num>
  <w:num w:numId="43">
    <w:abstractNumId w:val="29"/>
  </w:num>
  <w:num w:numId="44">
    <w:abstractNumId w:val="16"/>
  </w:num>
  <w:num w:numId="45">
    <w:abstractNumId w:val="23"/>
  </w:num>
  <w:num w:numId="46">
    <w:abstractNumId w:val="54"/>
  </w:num>
  <w:num w:numId="47">
    <w:abstractNumId w:val="56"/>
  </w:num>
  <w:num w:numId="48">
    <w:abstractNumId w:val="59"/>
  </w:num>
  <w:num w:numId="49">
    <w:abstractNumId w:val="53"/>
  </w:num>
  <w:num w:numId="50">
    <w:abstractNumId w:val="60"/>
  </w:num>
  <w:num w:numId="51">
    <w:abstractNumId w:val="57"/>
  </w:num>
  <w:num w:numId="52">
    <w:abstractNumId w:val="35"/>
  </w:num>
  <w:num w:numId="53">
    <w:abstractNumId w:val="39"/>
  </w:num>
  <w:num w:numId="54">
    <w:abstractNumId w:val="46"/>
  </w:num>
  <w:num w:numId="55">
    <w:abstractNumId w:val="30"/>
  </w:num>
  <w:num w:numId="56">
    <w:abstractNumId w:val="10"/>
  </w:num>
  <w:num w:numId="57">
    <w:abstractNumId w:val="51"/>
  </w:num>
  <w:num w:numId="58">
    <w:abstractNumId w:val="21"/>
  </w:num>
  <w:num w:numId="59">
    <w:abstractNumId w:val="50"/>
  </w:num>
  <w:num w:numId="60">
    <w:abstractNumId w:val="14"/>
  </w:num>
  <w:num w:numId="61">
    <w:abstractNumId w:val="13"/>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grammar="clean"/>
  <w:stylePaneFormatFilter w:val="3F01"/>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637D"/>
    <w:rsid w:val="00001CB6"/>
    <w:rsid w:val="00005886"/>
    <w:rsid w:val="00007A1B"/>
    <w:rsid w:val="0001001A"/>
    <w:rsid w:val="000137FC"/>
    <w:rsid w:val="000148EE"/>
    <w:rsid w:val="00017955"/>
    <w:rsid w:val="00022614"/>
    <w:rsid w:val="00023515"/>
    <w:rsid w:val="00023E16"/>
    <w:rsid w:val="00024AC0"/>
    <w:rsid w:val="000260C7"/>
    <w:rsid w:val="00026E3D"/>
    <w:rsid w:val="00027412"/>
    <w:rsid w:val="00031AB7"/>
    <w:rsid w:val="0003223B"/>
    <w:rsid w:val="00034A7D"/>
    <w:rsid w:val="00035C05"/>
    <w:rsid w:val="0004780F"/>
    <w:rsid w:val="00052C02"/>
    <w:rsid w:val="000622CD"/>
    <w:rsid w:val="00066D65"/>
    <w:rsid w:val="00073600"/>
    <w:rsid w:val="00073619"/>
    <w:rsid w:val="0008305B"/>
    <w:rsid w:val="00083105"/>
    <w:rsid w:val="00084367"/>
    <w:rsid w:val="0008459F"/>
    <w:rsid w:val="0008714F"/>
    <w:rsid w:val="00091C98"/>
    <w:rsid w:val="0009407C"/>
    <w:rsid w:val="00094970"/>
    <w:rsid w:val="000A1593"/>
    <w:rsid w:val="000A4D6B"/>
    <w:rsid w:val="000A6A5B"/>
    <w:rsid w:val="000B0A56"/>
    <w:rsid w:val="000B28D2"/>
    <w:rsid w:val="000B2FBE"/>
    <w:rsid w:val="000B4615"/>
    <w:rsid w:val="000C0589"/>
    <w:rsid w:val="000C2031"/>
    <w:rsid w:val="000C53A9"/>
    <w:rsid w:val="000C6EE7"/>
    <w:rsid w:val="000D601F"/>
    <w:rsid w:val="000E167A"/>
    <w:rsid w:val="000E364E"/>
    <w:rsid w:val="000E3EA3"/>
    <w:rsid w:val="000E5407"/>
    <w:rsid w:val="000E5C42"/>
    <w:rsid w:val="000E66AD"/>
    <w:rsid w:val="000E704A"/>
    <w:rsid w:val="000F038F"/>
    <w:rsid w:val="000F16CB"/>
    <w:rsid w:val="000F62DD"/>
    <w:rsid w:val="00100A5C"/>
    <w:rsid w:val="001123D6"/>
    <w:rsid w:val="001132D6"/>
    <w:rsid w:val="0011384A"/>
    <w:rsid w:val="001178A1"/>
    <w:rsid w:val="00120580"/>
    <w:rsid w:val="0012112F"/>
    <w:rsid w:val="00123DC1"/>
    <w:rsid w:val="00125D80"/>
    <w:rsid w:val="00130031"/>
    <w:rsid w:val="00130FEA"/>
    <w:rsid w:val="001315C3"/>
    <w:rsid w:val="00133803"/>
    <w:rsid w:val="00144673"/>
    <w:rsid w:val="0014752C"/>
    <w:rsid w:val="00152B2D"/>
    <w:rsid w:val="001555DA"/>
    <w:rsid w:val="00157D22"/>
    <w:rsid w:val="0016545C"/>
    <w:rsid w:val="00166DEA"/>
    <w:rsid w:val="00170551"/>
    <w:rsid w:val="00174763"/>
    <w:rsid w:val="00180B69"/>
    <w:rsid w:val="001812BD"/>
    <w:rsid w:val="00182EF7"/>
    <w:rsid w:val="00184C72"/>
    <w:rsid w:val="00184CD3"/>
    <w:rsid w:val="00184F84"/>
    <w:rsid w:val="00185DB6"/>
    <w:rsid w:val="00187965"/>
    <w:rsid w:val="001938AD"/>
    <w:rsid w:val="0019399F"/>
    <w:rsid w:val="00195A54"/>
    <w:rsid w:val="001960C1"/>
    <w:rsid w:val="001A132E"/>
    <w:rsid w:val="001B02D9"/>
    <w:rsid w:val="001B4141"/>
    <w:rsid w:val="001B45B5"/>
    <w:rsid w:val="001B6446"/>
    <w:rsid w:val="001C01DA"/>
    <w:rsid w:val="001C044B"/>
    <w:rsid w:val="001C28D0"/>
    <w:rsid w:val="001C616B"/>
    <w:rsid w:val="001C7BC6"/>
    <w:rsid w:val="001C7D95"/>
    <w:rsid w:val="001D0A66"/>
    <w:rsid w:val="001D1BAF"/>
    <w:rsid w:val="001D4BC1"/>
    <w:rsid w:val="001E47F8"/>
    <w:rsid w:val="001E68D0"/>
    <w:rsid w:val="001F09CB"/>
    <w:rsid w:val="001F0DFD"/>
    <w:rsid w:val="001F1E64"/>
    <w:rsid w:val="001F3D46"/>
    <w:rsid w:val="001F51C6"/>
    <w:rsid w:val="002012F3"/>
    <w:rsid w:val="00204EA7"/>
    <w:rsid w:val="00205EF7"/>
    <w:rsid w:val="00207BFC"/>
    <w:rsid w:val="0021103A"/>
    <w:rsid w:val="0021160C"/>
    <w:rsid w:val="0021355B"/>
    <w:rsid w:val="00215EF0"/>
    <w:rsid w:val="00222F2A"/>
    <w:rsid w:val="00226740"/>
    <w:rsid w:val="00230218"/>
    <w:rsid w:val="00231310"/>
    <w:rsid w:val="00231BD0"/>
    <w:rsid w:val="00231E2D"/>
    <w:rsid w:val="002338E8"/>
    <w:rsid w:val="0023544C"/>
    <w:rsid w:val="00240A78"/>
    <w:rsid w:val="00241C4F"/>
    <w:rsid w:val="00242911"/>
    <w:rsid w:val="00242ED1"/>
    <w:rsid w:val="0024633E"/>
    <w:rsid w:val="0025042D"/>
    <w:rsid w:val="00250D97"/>
    <w:rsid w:val="002544EC"/>
    <w:rsid w:val="00255949"/>
    <w:rsid w:val="00260CA0"/>
    <w:rsid w:val="00264158"/>
    <w:rsid w:val="002644AC"/>
    <w:rsid w:val="00264A79"/>
    <w:rsid w:val="00277980"/>
    <w:rsid w:val="00282384"/>
    <w:rsid w:val="002831EE"/>
    <w:rsid w:val="00284595"/>
    <w:rsid w:val="00284CF3"/>
    <w:rsid w:val="00286185"/>
    <w:rsid w:val="002870F1"/>
    <w:rsid w:val="002879F8"/>
    <w:rsid w:val="002906B2"/>
    <w:rsid w:val="00290B30"/>
    <w:rsid w:val="002926C9"/>
    <w:rsid w:val="002A44ED"/>
    <w:rsid w:val="002A4CE9"/>
    <w:rsid w:val="002A65C2"/>
    <w:rsid w:val="002A6B10"/>
    <w:rsid w:val="002B2F03"/>
    <w:rsid w:val="002C25B2"/>
    <w:rsid w:val="002C55A5"/>
    <w:rsid w:val="002C644D"/>
    <w:rsid w:val="002C65D2"/>
    <w:rsid w:val="002D0FE5"/>
    <w:rsid w:val="002D1832"/>
    <w:rsid w:val="002D28F6"/>
    <w:rsid w:val="002D2E7D"/>
    <w:rsid w:val="002D324A"/>
    <w:rsid w:val="002D5BF0"/>
    <w:rsid w:val="002D7B6E"/>
    <w:rsid w:val="002E14C9"/>
    <w:rsid w:val="002E3603"/>
    <w:rsid w:val="002E47A7"/>
    <w:rsid w:val="002E5768"/>
    <w:rsid w:val="002E6B07"/>
    <w:rsid w:val="002E7676"/>
    <w:rsid w:val="002F0CD6"/>
    <w:rsid w:val="002F1738"/>
    <w:rsid w:val="002F38CD"/>
    <w:rsid w:val="002F53DA"/>
    <w:rsid w:val="0030086B"/>
    <w:rsid w:val="003009A8"/>
    <w:rsid w:val="00300A39"/>
    <w:rsid w:val="00303934"/>
    <w:rsid w:val="003120CE"/>
    <w:rsid w:val="003131D0"/>
    <w:rsid w:val="003139F3"/>
    <w:rsid w:val="00314069"/>
    <w:rsid w:val="0031431F"/>
    <w:rsid w:val="00322B0E"/>
    <w:rsid w:val="00323741"/>
    <w:rsid w:val="00323F2D"/>
    <w:rsid w:val="00323F5B"/>
    <w:rsid w:val="003254F1"/>
    <w:rsid w:val="00325D95"/>
    <w:rsid w:val="00333AE7"/>
    <w:rsid w:val="00333E8A"/>
    <w:rsid w:val="0033674F"/>
    <w:rsid w:val="00340186"/>
    <w:rsid w:val="00343A03"/>
    <w:rsid w:val="00343B28"/>
    <w:rsid w:val="003451A0"/>
    <w:rsid w:val="003458CE"/>
    <w:rsid w:val="0035302B"/>
    <w:rsid w:val="0035585B"/>
    <w:rsid w:val="003604D0"/>
    <w:rsid w:val="003625D8"/>
    <w:rsid w:val="00365E05"/>
    <w:rsid w:val="0036768E"/>
    <w:rsid w:val="0037082D"/>
    <w:rsid w:val="0037085C"/>
    <w:rsid w:val="00371A67"/>
    <w:rsid w:val="00374647"/>
    <w:rsid w:val="00376736"/>
    <w:rsid w:val="00383154"/>
    <w:rsid w:val="0038480A"/>
    <w:rsid w:val="00386B56"/>
    <w:rsid w:val="00391063"/>
    <w:rsid w:val="00391DEA"/>
    <w:rsid w:val="003927AE"/>
    <w:rsid w:val="00392ADB"/>
    <w:rsid w:val="003A041A"/>
    <w:rsid w:val="003A1CC1"/>
    <w:rsid w:val="003A611A"/>
    <w:rsid w:val="003A7B1C"/>
    <w:rsid w:val="003C3135"/>
    <w:rsid w:val="003C57A9"/>
    <w:rsid w:val="003C69A2"/>
    <w:rsid w:val="003C7C57"/>
    <w:rsid w:val="003D4643"/>
    <w:rsid w:val="003D54F9"/>
    <w:rsid w:val="003E3F70"/>
    <w:rsid w:val="003F13B6"/>
    <w:rsid w:val="003F4DA8"/>
    <w:rsid w:val="003F581D"/>
    <w:rsid w:val="003F6E34"/>
    <w:rsid w:val="00404052"/>
    <w:rsid w:val="0040495A"/>
    <w:rsid w:val="0040517D"/>
    <w:rsid w:val="00405182"/>
    <w:rsid w:val="00410E39"/>
    <w:rsid w:val="00411567"/>
    <w:rsid w:val="00411BD4"/>
    <w:rsid w:val="004155A6"/>
    <w:rsid w:val="00415CE0"/>
    <w:rsid w:val="00420C73"/>
    <w:rsid w:val="00420FF9"/>
    <w:rsid w:val="004226AA"/>
    <w:rsid w:val="00424159"/>
    <w:rsid w:val="00424A0C"/>
    <w:rsid w:val="004263E0"/>
    <w:rsid w:val="00426877"/>
    <w:rsid w:val="00435CBA"/>
    <w:rsid w:val="0043718F"/>
    <w:rsid w:val="004377ED"/>
    <w:rsid w:val="004439CB"/>
    <w:rsid w:val="00443B99"/>
    <w:rsid w:val="00445956"/>
    <w:rsid w:val="004463C5"/>
    <w:rsid w:val="0045181B"/>
    <w:rsid w:val="00470F78"/>
    <w:rsid w:val="00474893"/>
    <w:rsid w:val="00474DC6"/>
    <w:rsid w:val="00476564"/>
    <w:rsid w:val="00477C86"/>
    <w:rsid w:val="00477D29"/>
    <w:rsid w:val="00482D5A"/>
    <w:rsid w:val="00486665"/>
    <w:rsid w:val="004916F0"/>
    <w:rsid w:val="0049457F"/>
    <w:rsid w:val="004A2FE8"/>
    <w:rsid w:val="004A3F1B"/>
    <w:rsid w:val="004A5E4E"/>
    <w:rsid w:val="004A692C"/>
    <w:rsid w:val="004B0276"/>
    <w:rsid w:val="004B1F9A"/>
    <w:rsid w:val="004B3687"/>
    <w:rsid w:val="004B58C1"/>
    <w:rsid w:val="004B62AB"/>
    <w:rsid w:val="004B747B"/>
    <w:rsid w:val="004C1875"/>
    <w:rsid w:val="004C4482"/>
    <w:rsid w:val="004C6560"/>
    <w:rsid w:val="004D56EE"/>
    <w:rsid w:val="004D6112"/>
    <w:rsid w:val="004D6498"/>
    <w:rsid w:val="004D7567"/>
    <w:rsid w:val="004E0EBA"/>
    <w:rsid w:val="004E2779"/>
    <w:rsid w:val="004E5ECA"/>
    <w:rsid w:val="004E6C8C"/>
    <w:rsid w:val="004F3BE3"/>
    <w:rsid w:val="004F56DC"/>
    <w:rsid w:val="004F69F6"/>
    <w:rsid w:val="00502947"/>
    <w:rsid w:val="0050489A"/>
    <w:rsid w:val="00504AD3"/>
    <w:rsid w:val="00505428"/>
    <w:rsid w:val="00505ECB"/>
    <w:rsid w:val="00507CD7"/>
    <w:rsid w:val="00511741"/>
    <w:rsid w:val="00511F99"/>
    <w:rsid w:val="00513F7D"/>
    <w:rsid w:val="005226EC"/>
    <w:rsid w:val="0052398F"/>
    <w:rsid w:val="0052517C"/>
    <w:rsid w:val="0052606C"/>
    <w:rsid w:val="005300AB"/>
    <w:rsid w:val="00540F78"/>
    <w:rsid w:val="0054108B"/>
    <w:rsid w:val="0054272D"/>
    <w:rsid w:val="0054354A"/>
    <w:rsid w:val="00544611"/>
    <w:rsid w:val="00557898"/>
    <w:rsid w:val="005605D6"/>
    <w:rsid w:val="005627AA"/>
    <w:rsid w:val="00563DD4"/>
    <w:rsid w:val="005657BF"/>
    <w:rsid w:val="00566AD0"/>
    <w:rsid w:val="00567DF4"/>
    <w:rsid w:val="00570EA4"/>
    <w:rsid w:val="00572786"/>
    <w:rsid w:val="005755F5"/>
    <w:rsid w:val="00577942"/>
    <w:rsid w:val="00577E83"/>
    <w:rsid w:val="00581ABF"/>
    <w:rsid w:val="00582860"/>
    <w:rsid w:val="0059055F"/>
    <w:rsid w:val="005914F7"/>
    <w:rsid w:val="00591754"/>
    <w:rsid w:val="005954E1"/>
    <w:rsid w:val="005978D1"/>
    <w:rsid w:val="005A0076"/>
    <w:rsid w:val="005A016C"/>
    <w:rsid w:val="005A2C5C"/>
    <w:rsid w:val="005A7656"/>
    <w:rsid w:val="005A7EFD"/>
    <w:rsid w:val="005B180A"/>
    <w:rsid w:val="005C0109"/>
    <w:rsid w:val="005C0D83"/>
    <w:rsid w:val="005C13AF"/>
    <w:rsid w:val="005C1E77"/>
    <w:rsid w:val="005C4637"/>
    <w:rsid w:val="005D0C7E"/>
    <w:rsid w:val="005D71D5"/>
    <w:rsid w:val="005E0407"/>
    <w:rsid w:val="005E5526"/>
    <w:rsid w:val="005E59D0"/>
    <w:rsid w:val="005E6AF4"/>
    <w:rsid w:val="005F16D1"/>
    <w:rsid w:val="005F1904"/>
    <w:rsid w:val="005F2B0A"/>
    <w:rsid w:val="005F33FD"/>
    <w:rsid w:val="005F3AE4"/>
    <w:rsid w:val="005F6D29"/>
    <w:rsid w:val="005F78AF"/>
    <w:rsid w:val="00603AEB"/>
    <w:rsid w:val="00606A18"/>
    <w:rsid w:val="00607234"/>
    <w:rsid w:val="00623C9F"/>
    <w:rsid w:val="006240D6"/>
    <w:rsid w:val="00624815"/>
    <w:rsid w:val="00624B82"/>
    <w:rsid w:val="00626903"/>
    <w:rsid w:val="00627387"/>
    <w:rsid w:val="00631914"/>
    <w:rsid w:val="0063286A"/>
    <w:rsid w:val="006333C7"/>
    <w:rsid w:val="00637AF5"/>
    <w:rsid w:val="00643817"/>
    <w:rsid w:val="00643992"/>
    <w:rsid w:val="00643A3C"/>
    <w:rsid w:val="006446FA"/>
    <w:rsid w:val="00651460"/>
    <w:rsid w:val="00651551"/>
    <w:rsid w:val="0065252A"/>
    <w:rsid w:val="0065299E"/>
    <w:rsid w:val="00654D05"/>
    <w:rsid w:val="0065572B"/>
    <w:rsid w:val="006622F4"/>
    <w:rsid w:val="00665CCF"/>
    <w:rsid w:val="00670B5A"/>
    <w:rsid w:val="006765FF"/>
    <w:rsid w:val="00681FB4"/>
    <w:rsid w:val="00683B39"/>
    <w:rsid w:val="00695EE8"/>
    <w:rsid w:val="006A082C"/>
    <w:rsid w:val="006A1062"/>
    <w:rsid w:val="006A2A06"/>
    <w:rsid w:val="006A2A4F"/>
    <w:rsid w:val="006C1D57"/>
    <w:rsid w:val="006C572F"/>
    <w:rsid w:val="006D1574"/>
    <w:rsid w:val="006D33B9"/>
    <w:rsid w:val="006D5DF3"/>
    <w:rsid w:val="006D5E5E"/>
    <w:rsid w:val="006D6BAD"/>
    <w:rsid w:val="006E098C"/>
    <w:rsid w:val="006E16BF"/>
    <w:rsid w:val="006E2371"/>
    <w:rsid w:val="006E3B2B"/>
    <w:rsid w:val="006E4641"/>
    <w:rsid w:val="006E512E"/>
    <w:rsid w:val="006E7D91"/>
    <w:rsid w:val="006F3117"/>
    <w:rsid w:val="006F7F8C"/>
    <w:rsid w:val="0070105A"/>
    <w:rsid w:val="0070732E"/>
    <w:rsid w:val="007142F7"/>
    <w:rsid w:val="00715215"/>
    <w:rsid w:val="00716C6C"/>
    <w:rsid w:val="00722A61"/>
    <w:rsid w:val="00722C4C"/>
    <w:rsid w:val="00724D39"/>
    <w:rsid w:val="007269B6"/>
    <w:rsid w:val="007272FA"/>
    <w:rsid w:val="00727821"/>
    <w:rsid w:val="0073099C"/>
    <w:rsid w:val="00733E26"/>
    <w:rsid w:val="00735B25"/>
    <w:rsid w:val="0073695E"/>
    <w:rsid w:val="00742C32"/>
    <w:rsid w:val="0074413F"/>
    <w:rsid w:val="007462D4"/>
    <w:rsid w:val="00746BAA"/>
    <w:rsid w:val="00752190"/>
    <w:rsid w:val="00757748"/>
    <w:rsid w:val="0076135F"/>
    <w:rsid w:val="0076251D"/>
    <w:rsid w:val="00765B3B"/>
    <w:rsid w:val="007718CF"/>
    <w:rsid w:val="00772525"/>
    <w:rsid w:val="00781B13"/>
    <w:rsid w:val="0078566D"/>
    <w:rsid w:val="0078637D"/>
    <w:rsid w:val="00790950"/>
    <w:rsid w:val="0079511C"/>
    <w:rsid w:val="007A08D6"/>
    <w:rsid w:val="007A1DF3"/>
    <w:rsid w:val="007A29FE"/>
    <w:rsid w:val="007A344F"/>
    <w:rsid w:val="007A4852"/>
    <w:rsid w:val="007A4B6B"/>
    <w:rsid w:val="007A5EA5"/>
    <w:rsid w:val="007A6739"/>
    <w:rsid w:val="007B1B9D"/>
    <w:rsid w:val="007B48C4"/>
    <w:rsid w:val="007B5E39"/>
    <w:rsid w:val="007B6BA1"/>
    <w:rsid w:val="007B7485"/>
    <w:rsid w:val="007C55DD"/>
    <w:rsid w:val="007C703F"/>
    <w:rsid w:val="007D1222"/>
    <w:rsid w:val="007D3CAF"/>
    <w:rsid w:val="007D4964"/>
    <w:rsid w:val="007D7B7E"/>
    <w:rsid w:val="007D7FA5"/>
    <w:rsid w:val="007E0228"/>
    <w:rsid w:val="007E20D6"/>
    <w:rsid w:val="007E4B2E"/>
    <w:rsid w:val="007E7C8C"/>
    <w:rsid w:val="007F0431"/>
    <w:rsid w:val="007F1AD8"/>
    <w:rsid w:val="007F49F2"/>
    <w:rsid w:val="007F6E79"/>
    <w:rsid w:val="0080032F"/>
    <w:rsid w:val="00803EB7"/>
    <w:rsid w:val="00807D8D"/>
    <w:rsid w:val="008175EA"/>
    <w:rsid w:val="00823BAF"/>
    <w:rsid w:val="00823BCB"/>
    <w:rsid w:val="00823C0C"/>
    <w:rsid w:val="00827262"/>
    <w:rsid w:val="00831658"/>
    <w:rsid w:val="00832395"/>
    <w:rsid w:val="00832404"/>
    <w:rsid w:val="00832490"/>
    <w:rsid w:val="008326BF"/>
    <w:rsid w:val="00833738"/>
    <w:rsid w:val="00835B5F"/>
    <w:rsid w:val="0084642D"/>
    <w:rsid w:val="008550CD"/>
    <w:rsid w:val="00861CC2"/>
    <w:rsid w:val="0086634B"/>
    <w:rsid w:val="00870792"/>
    <w:rsid w:val="008707C5"/>
    <w:rsid w:val="008725C3"/>
    <w:rsid w:val="008737F2"/>
    <w:rsid w:val="00881D45"/>
    <w:rsid w:val="0088338D"/>
    <w:rsid w:val="00884752"/>
    <w:rsid w:val="00886614"/>
    <w:rsid w:val="008900E3"/>
    <w:rsid w:val="00891E3A"/>
    <w:rsid w:val="00893EC7"/>
    <w:rsid w:val="0089447B"/>
    <w:rsid w:val="008A0943"/>
    <w:rsid w:val="008A0B8A"/>
    <w:rsid w:val="008A3F28"/>
    <w:rsid w:val="008A42C0"/>
    <w:rsid w:val="008A5B2B"/>
    <w:rsid w:val="008B06D3"/>
    <w:rsid w:val="008B5FD9"/>
    <w:rsid w:val="008C1DD5"/>
    <w:rsid w:val="008C1E64"/>
    <w:rsid w:val="008C23BD"/>
    <w:rsid w:val="008C3991"/>
    <w:rsid w:val="008C5933"/>
    <w:rsid w:val="008C5D82"/>
    <w:rsid w:val="008C701A"/>
    <w:rsid w:val="008D2013"/>
    <w:rsid w:val="008D2809"/>
    <w:rsid w:val="008D42E6"/>
    <w:rsid w:val="008D4DAB"/>
    <w:rsid w:val="008E0ECB"/>
    <w:rsid w:val="008E19F6"/>
    <w:rsid w:val="008E3BA0"/>
    <w:rsid w:val="008E616F"/>
    <w:rsid w:val="008E649D"/>
    <w:rsid w:val="008F0020"/>
    <w:rsid w:val="008F2091"/>
    <w:rsid w:val="008F2B69"/>
    <w:rsid w:val="00900522"/>
    <w:rsid w:val="00900E6A"/>
    <w:rsid w:val="00901B3D"/>
    <w:rsid w:val="00905BA2"/>
    <w:rsid w:val="00912AFB"/>
    <w:rsid w:val="0092362F"/>
    <w:rsid w:val="0092445B"/>
    <w:rsid w:val="00931722"/>
    <w:rsid w:val="0093403B"/>
    <w:rsid w:val="00934B04"/>
    <w:rsid w:val="0094054E"/>
    <w:rsid w:val="009428A4"/>
    <w:rsid w:val="009430E4"/>
    <w:rsid w:val="009475C8"/>
    <w:rsid w:val="0095219B"/>
    <w:rsid w:val="00952B7E"/>
    <w:rsid w:val="009572CE"/>
    <w:rsid w:val="00963AFE"/>
    <w:rsid w:val="00963FB3"/>
    <w:rsid w:val="009658C6"/>
    <w:rsid w:val="00970211"/>
    <w:rsid w:val="009757BC"/>
    <w:rsid w:val="00977E5B"/>
    <w:rsid w:val="009817C9"/>
    <w:rsid w:val="009818CD"/>
    <w:rsid w:val="009823EA"/>
    <w:rsid w:val="00982AA1"/>
    <w:rsid w:val="00993FC8"/>
    <w:rsid w:val="00994144"/>
    <w:rsid w:val="00995504"/>
    <w:rsid w:val="00996252"/>
    <w:rsid w:val="009A5446"/>
    <w:rsid w:val="009A6488"/>
    <w:rsid w:val="009C0E7D"/>
    <w:rsid w:val="009D1881"/>
    <w:rsid w:val="009D6C51"/>
    <w:rsid w:val="009E1F60"/>
    <w:rsid w:val="009E2BB4"/>
    <w:rsid w:val="009E47B9"/>
    <w:rsid w:val="009E7E75"/>
    <w:rsid w:val="009F6C19"/>
    <w:rsid w:val="009F6D47"/>
    <w:rsid w:val="009F7D3C"/>
    <w:rsid w:val="00A00682"/>
    <w:rsid w:val="00A00FBB"/>
    <w:rsid w:val="00A0439E"/>
    <w:rsid w:val="00A069B3"/>
    <w:rsid w:val="00A12974"/>
    <w:rsid w:val="00A13112"/>
    <w:rsid w:val="00A16E2A"/>
    <w:rsid w:val="00A24215"/>
    <w:rsid w:val="00A25C17"/>
    <w:rsid w:val="00A3114D"/>
    <w:rsid w:val="00A3295A"/>
    <w:rsid w:val="00A33934"/>
    <w:rsid w:val="00A36398"/>
    <w:rsid w:val="00A455A8"/>
    <w:rsid w:val="00A4676A"/>
    <w:rsid w:val="00A50EB8"/>
    <w:rsid w:val="00A53505"/>
    <w:rsid w:val="00A5424B"/>
    <w:rsid w:val="00A543DE"/>
    <w:rsid w:val="00A561E3"/>
    <w:rsid w:val="00A57040"/>
    <w:rsid w:val="00A61769"/>
    <w:rsid w:val="00A61CD3"/>
    <w:rsid w:val="00A620C8"/>
    <w:rsid w:val="00A62A57"/>
    <w:rsid w:val="00A63094"/>
    <w:rsid w:val="00A6363D"/>
    <w:rsid w:val="00A64E78"/>
    <w:rsid w:val="00A675F8"/>
    <w:rsid w:val="00A73D04"/>
    <w:rsid w:val="00A74489"/>
    <w:rsid w:val="00A74C5F"/>
    <w:rsid w:val="00A76CB8"/>
    <w:rsid w:val="00A80B73"/>
    <w:rsid w:val="00A80F04"/>
    <w:rsid w:val="00A852DC"/>
    <w:rsid w:val="00A92005"/>
    <w:rsid w:val="00A94C7D"/>
    <w:rsid w:val="00A97CF0"/>
    <w:rsid w:val="00AA0283"/>
    <w:rsid w:val="00AA2F65"/>
    <w:rsid w:val="00AB185D"/>
    <w:rsid w:val="00AB339B"/>
    <w:rsid w:val="00AB5242"/>
    <w:rsid w:val="00AB5F6F"/>
    <w:rsid w:val="00AB6248"/>
    <w:rsid w:val="00AB7FB4"/>
    <w:rsid w:val="00AC0750"/>
    <w:rsid w:val="00AC17D3"/>
    <w:rsid w:val="00AC22AD"/>
    <w:rsid w:val="00AC2574"/>
    <w:rsid w:val="00AC3103"/>
    <w:rsid w:val="00AC4ACD"/>
    <w:rsid w:val="00AC5282"/>
    <w:rsid w:val="00AC6CAC"/>
    <w:rsid w:val="00AE424C"/>
    <w:rsid w:val="00AF1AB5"/>
    <w:rsid w:val="00AF4B83"/>
    <w:rsid w:val="00AF4C34"/>
    <w:rsid w:val="00AF736E"/>
    <w:rsid w:val="00B002C1"/>
    <w:rsid w:val="00B009BA"/>
    <w:rsid w:val="00B014D2"/>
    <w:rsid w:val="00B05E7B"/>
    <w:rsid w:val="00B0753C"/>
    <w:rsid w:val="00B12104"/>
    <w:rsid w:val="00B2330B"/>
    <w:rsid w:val="00B240AB"/>
    <w:rsid w:val="00B24668"/>
    <w:rsid w:val="00B258A5"/>
    <w:rsid w:val="00B33F5D"/>
    <w:rsid w:val="00B37CE6"/>
    <w:rsid w:val="00B4051F"/>
    <w:rsid w:val="00B41EBE"/>
    <w:rsid w:val="00B42600"/>
    <w:rsid w:val="00B60223"/>
    <w:rsid w:val="00B7183B"/>
    <w:rsid w:val="00B73385"/>
    <w:rsid w:val="00B73EF5"/>
    <w:rsid w:val="00B74F47"/>
    <w:rsid w:val="00B753A1"/>
    <w:rsid w:val="00B77F1E"/>
    <w:rsid w:val="00B80892"/>
    <w:rsid w:val="00B80F26"/>
    <w:rsid w:val="00B839A7"/>
    <w:rsid w:val="00B83F96"/>
    <w:rsid w:val="00B84AA2"/>
    <w:rsid w:val="00B8589C"/>
    <w:rsid w:val="00B872BC"/>
    <w:rsid w:val="00B91C1C"/>
    <w:rsid w:val="00B95785"/>
    <w:rsid w:val="00B96818"/>
    <w:rsid w:val="00B977DB"/>
    <w:rsid w:val="00BA1993"/>
    <w:rsid w:val="00BA2407"/>
    <w:rsid w:val="00BA38A9"/>
    <w:rsid w:val="00BB0027"/>
    <w:rsid w:val="00BB27DD"/>
    <w:rsid w:val="00BB2CE5"/>
    <w:rsid w:val="00BB3EB5"/>
    <w:rsid w:val="00BC04A5"/>
    <w:rsid w:val="00BC1331"/>
    <w:rsid w:val="00BC2F68"/>
    <w:rsid w:val="00BC7BFF"/>
    <w:rsid w:val="00BD0D77"/>
    <w:rsid w:val="00BD2801"/>
    <w:rsid w:val="00BD595D"/>
    <w:rsid w:val="00BD69CF"/>
    <w:rsid w:val="00BD6D8E"/>
    <w:rsid w:val="00BE0662"/>
    <w:rsid w:val="00BE255A"/>
    <w:rsid w:val="00BE4072"/>
    <w:rsid w:val="00BE4AC7"/>
    <w:rsid w:val="00BE666E"/>
    <w:rsid w:val="00C01E42"/>
    <w:rsid w:val="00C03D6C"/>
    <w:rsid w:val="00C0475A"/>
    <w:rsid w:val="00C04845"/>
    <w:rsid w:val="00C05BD0"/>
    <w:rsid w:val="00C06268"/>
    <w:rsid w:val="00C06DE6"/>
    <w:rsid w:val="00C07D7D"/>
    <w:rsid w:val="00C124FD"/>
    <w:rsid w:val="00C12644"/>
    <w:rsid w:val="00C16879"/>
    <w:rsid w:val="00C20B7D"/>
    <w:rsid w:val="00C25323"/>
    <w:rsid w:val="00C27810"/>
    <w:rsid w:val="00C27EA7"/>
    <w:rsid w:val="00C311D4"/>
    <w:rsid w:val="00C31E9B"/>
    <w:rsid w:val="00C34962"/>
    <w:rsid w:val="00C42230"/>
    <w:rsid w:val="00C44B5C"/>
    <w:rsid w:val="00C45E11"/>
    <w:rsid w:val="00C51147"/>
    <w:rsid w:val="00C56A93"/>
    <w:rsid w:val="00C56CB0"/>
    <w:rsid w:val="00C573C6"/>
    <w:rsid w:val="00C62126"/>
    <w:rsid w:val="00C62584"/>
    <w:rsid w:val="00C63982"/>
    <w:rsid w:val="00C65EA9"/>
    <w:rsid w:val="00C6723D"/>
    <w:rsid w:val="00C72E19"/>
    <w:rsid w:val="00C74734"/>
    <w:rsid w:val="00C8138A"/>
    <w:rsid w:val="00C872C3"/>
    <w:rsid w:val="00C94E15"/>
    <w:rsid w:val="00C9608D"/>
    <w:rsid w:val="00CA3E65"/>
    <w:rsid w:val="00CB024F"/>
    <w:rsid w:val="00CB03B9"/>
    <w:rsid w:val="00CB1FC4"/>
    <w:rsid w:val="00CB33BF"/>
    <w:rsid w:val="00CC0D64"/>
    <w:rsid w:val="00CC1867"/>
    <w:rsid w:val="00CC311F"/>
    <w:rsid w:val="00CC3475"/>
    <w:rsid w:val="00CC3B69"/>
    <w:rsid w:val="00CC3CB5"/>
    <w:rsid w:val="00CC4D02"/>
    <w:rsid w:val="00CD41B4"/>
    <w:rsid w:val="00CD5691"/>
    <w:rsid w:val="00CE133D"/>
    <w:rsid w:val="00CE2E6C"/>
    <w:rsid w:val="00CE328B"/>
    <w:rsid w:val="00CE4B52"/>
    <w:rsid w:val="00CE4F20"/>
    <w:rsid w:val="00CE79CD"/>
    <w:rsid w:val="00CF1D74"/>
    <w:rsid w:val="00CF2F62"/>
    <w:rsid w:val="00CF49B7"/>
    <w:rsid w:val="00CF4CE9"/>
    <w:rsid w:val="00CF5EE6"/>
    <w:rsid w:val="00D02305"/>
    <w:rsid w:val="00D03BAE"/>
    <w:rsid w:val="00D04696"/>
    <w:rsid w:val="00D0596C"/>
    <w:rsid w:val="00D05F0E"/>
    <w:rsid w:val="00D06B45"/>
    <w:rsid w:val="00D07466"/>
    <w:rsid w:val="00D10D3B"/>
    <w:rsid w:val="00D11294"/>
    <w:rsid w:val="00D133DB"/>
    <w:rsid w:val="00D13D4C"/>
    <w:rsid w:val="00D14563"/>
    <w:rsid w:val="00D16A94"/>
    <w:rsid w:val="00D17BA8"/>
    <w:rsid w:val="00D2033C"/>
    <w:rsid w:val="00D22A62"/>
    <w:rsid w:val="00D22CFE"/>
    <w:rsid w:val="00D24D4A"/>
    <w:rsid w:val="00D324A2"/>
    <w:rsid w:val="00D32E9A"/>
    <w:rsid w:val="00D344B0"/>
    <w:rsid w:val="00D3557C"/>
    <w:rsid w:val="00D360AF"/>
    <w:rsid w:val="00D41E3B"/>
    <w:rsid w:val="00D435C4"/>
    <w:rsid w:val="00D450F1"/>
    <w:rsid w:val="00D45BB3"/>
    <w:rsid w:val="00D46106"/>
    <w:rsid w:val="00D52402"/>
    <w:rsid w:val="00D56779"/>
    <w:rsid w:val="00D63F01"/>
    <w:rsid w:val="00D6762A"/>
    <w:rsid w:val="00D7045A"/>
    <w:rsid w:val="00D740D5"/>
    <w:rsid w:val="00D76580"/>
    <w:rsid w:val="00D76E53"/>
    <w:rsid w:val="00D76FE1"/>
    <w:rsid w:val="00D80FAE"/>
    <w:rsid w:val="00D817C4"/>
    <w:rsid w:val="00D82EF0"/>
    <w:rsid w:val="00D83B4E"/>
    <w:rsid w:val="00D9061C"/>
    <w:rsid w:val="00D9104D"/>
    <w:rsid w:val="00D923B4"/>
    <w:rsid w:val="00D95EAB"/>
    <w:rsid w:val="00D965C6"/>
    <w:rsid w:val="00D97A41"/>
    <w:rsid w:val="00D97CCE"/>
    <w:rsid w:val="00DA2FC4"/>
    <w:rsid w:val="00DA385C"/>
    <w:rsid w:val="00DA3AA7"/>
    <w:rsid w:val="00DA6B96"/>
    <w:rsid w:val="00DB2236"/>
    <w:rsid w:val="00DC0054"/>
    <w:rsid w:val="00DC172F"/>
    <w:rsid w:val="00DC1E90"/>
    <w:rsid w:val="00DC2763"/>
    <w:rsid w:val="00DC327B"/>
    <w:rsid w:val="00DC4BCD"/>
    <w:rsid w:val="00DC4DD4"/>
    <w:rsid w:val="00DC765D"/>
    <w:rsid w:val="00DE1E49"/>
    <w:rsid w:val="00DE6011"/>
    <w:rsid w:val="00DF00FC"/>
    <w:rsid w:val="00DF1A3A"/>
    <w:rsid w:val="00DF2392"/>
    <w:rsid w:val="00E01A3B"/>
    <w:rsid w:val="00E04001"/>
    <w:rsid w:val="00E06987"/>
    <w:rsid w:val="00E1130A"/>
    <w:rsid w:val="00E15F7A"/>
    <w:rsid w:val="00E1670E"/>
    <w:rsid w:val="00E16FC3"/>
    <w:rsid w:val="00E2213F"/>
    <w:rsid w:val="00E2300B"/>
    <w:rsid w:val="00E241D7"/>
    <w:rsid w:val="00E27B9D"/>
    <w:rsid w:val="00E30123"/>
    <w:rsid w:val="00E313A6"/>
    <w:rsid w:val="00E334C6"/>
    <w:rsid w:val="00E33A45"/>
    <w:rsid w:val="00E33EF9"/>
    <w:rsid w:val="00E43076"/>
    <w:rsid w:val="00E4335D"/>
    <w:rsid w:val="00E45597"/>
    <w:rsid w:val="00E46BE7"/>
    <w:rsid w:val="00E47CD6"/>
    <w:rsid w:val="00E50081"/>
    <w:rsid w:val="00E50392"/>
    <w:rsid w:val="00E504A1"/>
    <w:rsid w:val="00E553BB"/>
    <w:rsid w:val="00E57938"/>
    <w:rsid w:val="00E60A52"/>
    <w:rsid w:val="00E63798"/>
    <w:rsid w:val="00E64C7C"/>
    <w:rsid w:val="00E66FD7"/>
    <w:rsid w:val="00E66FFC"/>
    <w:rsid w:val="00E67F4A"/>
    <w:rsid w:val="00E71B98"/>
    <w:rsid w:val="00E726F2"/>
    <w:rsid w:val="00E75965"/>
    <w:rsid w:val="00E7608C"/>
    <w:rsid w:val="00E77FCB"/>
    <w:rsid w:val="00E82936"/>
    <w:rsid w:val="00E9061F"/>
    <w:rsid w:val="00E954C2"/>
    <w:rsid w:val="00E9668C"/>
    <w:rsid w:val="00EA1EB3"/>
    <w:rsid w:val="00EB1A58"/>
    <w:rsid w:val="00EB208B"/>
    <w:rsid w:val="00EB6CAA"/>
    <w:rsid w:val="00EB6F00"/>
    <w:rsid w:val="00EB70E5"/>
    <w:rsid w:val="00EC0DD2"/>
    <w:rsid w:val="00EC4175"/>
    <w:rsid w:val="00EC5E5D"/>
    <w:rsid w:val="00ED0A1F"/>
    <w:rsid w:val="00ED1522"/>
    <w:rsid w:val="00ED6D4B"/>
    <w:rsid w:val="00EE05A8"/>
    <w:rsid w:val="00EE18D5"/>
    <w:rsid w:val="00EE1D4A"/>
    <w:rsid w:val="00EE5365"/>
    <w:rsid w:val="00EE574E"/>
    <w:rsid w:val="00EE5CBB"/>
    <w:rsid w:val="00EE7E9C"/>
    <w:rsid w:val="00EF083F"/>
    <w:rsid w:val="00EF330C"/>
    <w:rsid w:val="00F01999"/>
    <w:rsid w:val="00F066CA"/>
    <w:rsid w:val="00F076BF"/>
    <w:rsid w:val="00F0782E"/>
    <w:rsid w:val="00F078A9"/>
    <w:rsid w:val="00F07DCF"/>
    <w:rsid w:val="00F13C2F"/>
    <w:rsid w:val="00F1608C"/>
    <w:rsid w:val="00F16352"/>
    <w:rsid w:val="00F17C10"/>
    <w:rsid w:val="00F17F68"/>
    <w:rsid w:val="00F213AA"/>
    <w:rsid w:val="00F30159"/>
    <w:rsid w:val="00F3446B"/>
    <w:rsid w:val="00F40F9B"/>
    <w:rsid w:val="00F413C4"/>
    <w:rsid w:val="00F420B8"/>
    <w:rsid w:val="00F43629"/>
    <w:rsid w:val="00F46392"/>
    <w:rsid w:val="00F468D7"/>
    <w:rsid w:val="00F46B2D"/>
    <w:rsid w:val="00F47977"/>
    <w:rsid w:val="00F47B4D"/>
    <w:rsid w:val="00F55CEB"/>
    <w:rsid w:val="00F616C8"/>
    <w:rsid w:val="00F62733"/>
    <w:rsid w:val="00F67980"/>
    <w:rsid w:val="00F7150A"/>
    <w:rsid w:val="00F72BEA"/>
    <w:rsid w:val="00F762CC"/>
    <w:rsid w:val="00F76D5F"/>
    <w:rsid w:val="00F839FB"/>
    <w:rsid w:val="00F83A5B"/>
    <w:rsid w:val="00F85996"/>
    <w:rsid w:val="00F86972"/>
    <w:rsid w:val="00F90CA1"/>
    <w:rsid w:val="00F9163D"/>
    <w:rsid w:val="00F91F03"/>
    <w:rsid w:val="00F93979"/>
    <w:rsid w:val="00FA0DF9"/>
    <w:rsid w:val="00FA0EB2"/>
    <w:rsid w:val="00FA3870"/>
    <w:rsid w:val="00FA40C8"/>
    <w:rsid w:val="00FB28B3"/>
    <w:rsid w:val="00FB548B"/>
    <w:rsid w:val="00FC17D0"/>
    <w:rsid w:val="00FC3544"/>
    <w:rsid w:val="00FC3B0C"/>
    <w:rsid w:val="00FC720A"/>
    <w:rsid w:val="00FD3CD6"/>
    <w:rsid w:val="00FD5F9B"/>
    <w:rsid w:val="00FE6216"/>
    <w:rsid w:val="00FF5BEC"/>
    <w:rsid w:val="00FF69A3"/>
    <w:rsid w:val="00FF7A75"/>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1">
    <w:name w:val="Normal"/>
    <w:qFormat/>
    <w:rsid w:val="0078637D"/>
    <w:rPr>
      <w:sz w:val="24"/>
      <w:szCs w:val="24"/>
    </w:rPr>
  </w:style>
  <w:style w:type="paragraph" w:styleId="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a1"/>
    <w:next w:val="a1"/>
    <w:link w:val="13"/>
    <w:uiPriority w:val="99"/>
    <w:qFormat/>
    <w:rsid w:val="0078637D"/>
    <w:pPr>
      <w:keepNext/>
      <w:numPr>
        <w:numId w:val="12"/>
      </w:numPr>
      <w:spacing w:before="240" w:after="60"/>
      <w:jc w:val="center"/>
      <w:outlineLvl w:val="0"/>
    </w:pPr>
    <w:rPr>
      <w:b/>
      <w:kern w:val="28"/>
      <w:szCs w:val="20"/>
    </w:rPr>
  </w:style>
  <w:style w:type="paragraph" w:styleId="2">
    <w:name w:val="heading 2"/>
    <w:aliases w:val="H2,2,22,A,A.B.C.,CHS,Gliederung2,H,H2 Знак,H2-Heading 2,H21,H22,HD2,Header2,Heading 2 Hidden,Heading Indent No L2,Heading2,Level 2 Topic Heading,Major,Numbered text 3,RTC,h2,heading2,iz2,l2,list 2,list2,Б2,Заголовок 21,Раздел Знак"/>
    <w:basedOn w:val="a1"/>
    <w:next w:val="a1"/>
    <w:link w:val="22"/>
    <w:uiPriority w:val="99"/>
    <w:qFormat/>
    <w:rsid w:val="0078637D"/>
    <w:pPr>
      <w:keepNext/>
      <w:numPr>
        <w:ilvl w:val="1"/>
        <w:numId w:val="12"/>
      </w:numPr>
      <w:spacing w:before="240" w:after="60"/>
      <w:outlineLvl w:val="1"/>
    </w:pPr>
    <w:rPr>
      <w:rFonts w:ascii="Arial" w:hAnsi="Arial" w:cs="Arial"/>
      <w:b/>
      <w:bCs/>
      <w:i/>
      <w:iCs/>
      <w:sz w:val="28"/>
      <w:szCs w:val="28"/>
    </w:rPr>
  </w:style>
  <w:style w:type="paragraph" w:styleId="3">
    <w:name w:val="heading 3"/>
    <w:aliases w:val="H3"/>
    <w:basedOn w:val="a1"/>
    <w:next w:val="a1"/>
    <w:link w:val="31"/>
    <w:uiPriority w:val="99"/>
    <w:qFormat/>
    <w:rsid w:val="0078637D"/>
    <w:pPr>
      <w:keepNext/>
      <w:numPr>
        <w:ilvl w:val="2"/>
        <w:numId w:val="12"/>
      </w:numPr>
      <w:spacing w:before="240" w:after="60"/>
      <w:outlineLvl w:val="2"/>
    </w:pPr>
    <w:rPr>
      <w:rFonts w:ascii="Arial" w:hAnsi="Arial" w:cs="Arial"/>
      <w:b/>
      <w:bCs/>
      <w:sz w:val="26"/>
      <w:szCs w:val="26"/>
    </w:rPr>
  </w:style>
  <w:style w:type="paragraph" w:styleId="4">
    <w:name w:val="heading 4"/>
    <w:aliases w:val="H4"/>
    <w:basedOn w:val="a1"/>
    <w:next w:val="a1"/>
    <w:link w:val="41"/>
    <w:uiPriority w:val="99"/>
    <w:qFormat/>
    <w:rsid w:val="0078637D"/>
    <w:pPr>
      <w:keepNext/>
      <w:numPr>
        <w:ilvl w:val="3"/>
        <w:numId w:val="12"/>
      </w:numPr>
      <w:spacing w:before="240" w:after="60"/>
      <w:jc w:val="both"/>
      <w:outlineLvl w:val="3"/>
    </w:pPr>
    <w:rPr>
      <w:rFonts w:ascii="Arial" w:hAnsi="Arial" w:cs="Arial"/>
    </w:rPr>
  </w:style>
  <w:style w:type="paragraph" w:styleId="5">
    <w:name w:val="heading 5"/>
    <w:aliases w:val="H5"/>
    <w:basedOn w:val="a1"/>
    <w:next w:val="a1"/>
    <w:link w:val="51"/>
    <w:uiPriority w:val="99"/>
    <w:qFormat/>
    <w:rsid w:val="0078637D"/>
    <w:pPr>
      <w:numPr>
        <w:ilvl w:val="4"/>
        <w:numId w:val="12"/>
      </w:numPr>
      <w:spacing w:before="240" w:after="60"/>
      <w:outlineLvl w:val="4"/>
    </w:pPr>
    <w:rPr>
      <w:b/>
      <w:bCs/>
      <w:i/>
      <w:iCs/>
      <w:sz w:val="26"/>
      <w:szCs w:val="26"/>
    </w:rPr>
  </w:style>
  <w:style w:type="paragraph" w:styleId="6">
    <w:name w:val="heading 6"/>
    <w:aliases w:val="RTC 6"/>
    <w:basedOn w:val="a1"/>
    <w:next w:val="a1"/>
    <w:link w:val="60"/>
    <w:uiPriority w:val="99"/>
    <w:qFormat/>
    <w:rsid w:val="0078637D"/>
    <w:pPr>
      <w:numPr>
        <w:ilvl w:val="5"/>
        <w:numId w:val="12"/>
      </w:numPr>
      <w:spacing w:before="240" w:after="60"/>
      <w:jc w:val="both"/>
      <w:outlineLvl w:val="5"/>
    </w:pPr>
    <w:rPr>
      <w:i/>
      <w:iCs/>
      <w:sz w:val="22"/>
      <w:szCs w:val="22"/>
    </w:rPr>
  </w:style>
  <w:style w:type="paragraph" w:styleId="7">
    <w:name w:val="heading 7"/>
    <w:aliases w:val="RTC7"/>
    <w:basedOn w:val="a1"/>
    <w:next w:val="a1"/>
    <w:link w:val="71"/>
    <w:uiPriority w:val="99"/>
    <w:qFormat/>
    <w:rsid w:val="0078637D"/>
    <w:pPr>
      <w:numPr>
        <w:ilvl w:val="6"/>
        <w:numId w:val="12"/>
      </w:numPr>
      <w:spacing w:before="240" w:after="60"/>
      <w:jc w:val="both"/>
      <w:outlineLvl w:val="6"/>
    </w:pPr>
    <w:rPr>
      <w:rFonts w:ascii="Arial" w:hAnsi="Arial" w:cs="Arial"/>
      <w:sz w:val="20"/>
      <w:szCs w:val="20"/>
    </w:rPr>
  </w:style>
  <w:style w:type="paragraph" w:styleId="8">
    <w:name w:val="heading 8"/>
    <w:basedOn w:val="a1"/>
    <w:next w:val="a1"/>
    <w:link w:val="81"/>
    <w:uiPriority w:val="99"/>
    <w:qFormat/>
    <w:rsid w:val="0078637D"/>
    <w:pPr>
      <w:numPr>
        <w:ilvl w:val="7"/>
        <w:numId w:val="12"/>
      </w:numPr>
      <w:spacing w:before="240" w:after="60"/>
      <w:jc w:val="both"/>
      <w:outlineLvl w:val="7"/>
    </w:pPr>
    <w:rPr>
      <w:rFonts w:ascii="Arial" w:hAnsi="Arial" w:cs="Arial"/>
      <w:i/>
      <w:iCs/>
      <w:sz w:val="20"/>
      <w:szCs w:val="20"/>
    </w:rPr>
  </w:style>
  <w:style w:type="paragraph" w:styleId="9">
    <w:name w:val="heading 9"/>
    <w:basedOn w:val="a1"/>
    <w:next w:val="a1"/>
    <w:link w:val="91"/>
    <w:uiPriority w:val="99"/>
    <w:qFormat/>
    <w:rsid w:val="0078637D"/>
    <w:pPr>
      <w:numPr>
        <w:ilvl w:val="8"/>
        <w:numId w:val="12"/>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a2"/>
    <w:link w:val="1"/>
    <w:uiPriority w:val="9"/>
    <w:rsid w:val="003E28CE"/>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a2"/>
    <w:link w:val="2"/>
    <w:uiPriority w:val="99"/>
    <w:locked/>
    <w:rsid w:val="0078637D"/>
    <w:rPr>
      <w:rFonts w:cs="Times New Roman"/>
      <w:b/>
      <w:bCs/>
      <w:smallCaps/>
      <w:sz w:val="32"/>
      <w:szCs w:val="32"/>
      <w:lang w:val="ru-RU" w:eastAsia="ru-RU" w:bidi="ar-SA"/>
    </w:rPr>
  </w:style>
  <w:style w:type="character" w:customStyle="1" w:styleId="Heading3Char">
    <w:name w:val="Heading 3 Char"/>
    <w:aliases w:val="H3 Char"/>
    <w:basedOn w:val="a2"/>
    <w:link w:val="3"/>
    <w:uiPriority w:val="99"/>
    <w:locked/>
    <w:rsid w:val="0078637D"/>
    <w:rPr>
      <w:rFonts w:ascii="Arial" w:hAnsi="Arial" w:cs="Arial"/>
      <w:b/>
      <w:bCs/>
      <w:sz w:val="24"/>
      <w:szCs w:val="24"/>
      <w:lang w:val="ru-RU" w:eastAsia="ru-RU" w:bidi="ar-SA"/>
    </w:rPr>
  </w:style>
  <w:style w:type="character" w:customStyle="1" w:styleId="Heading4Char">
    <w:name w:val="Heading 4 Char"/>
    <w:aliases w:val="H4 Char"/>
    <w:basedOn w:val="a2"/>
    <w:link w:val="4"/>
    <w:uiPriority w:val="99"/>
    <w:locked/>
    <w:rsid w:val="0078637D"/>
    <w:rPr>
      <w:rFonts w:ascii="Arial" w:hAnsi="Arial" w:cs="Arial"/>
      <w:sz w:val="24"/>
      <w:szCs w:val="24"/>
      <w:lang w:val="ru-RU" w:eastAsia="ru-RU" w:bidi="ar-SA"/>
    </w:rPr>
  </w:style>
  <w:style w:type="character" w:customStyle="1" w:styleId="Heading5Char">
    <w:name w:val="Heading 5 Char"/>
    <w:aliases w:val="H5 Char"/>
    <w:basedOn w:val="a2"/>
    <w:link w:val="5"/>
    <w:uiPriority w:val="99"/>
    <w:locked/>
    <w:rsid w:val="0078637D"/>
    <w:rPr>
      <w:rFonts w:cs="Times New Roman"/>
      <w:sz w:val="22"/>
      <w:szCs w:val="22"/>
      <w:lang w:val="ru-RU" w:eastAsia="ru-RU" w:bidi="ar-SA"/>
    </w:rPr>
  </w:style>
  <w:style w:type="character" w:customStyle="1" w:styleId="Heading6Char">
    <w:name w:val="Heading 6 Char"/>
    <w:aliases w:val="RTC 6 Char"/>
    <w:basedOn w:val="a2"/>
    <w:link w:val="6"/>
    <w:uiPriority w:val="99"/>
    <w:locked/>
    <w:rsid w:val="0078637D"/>
    <w:rPr>
      <w:rFonts w:cs="Times New Roman"/>
      <w:i/>
      <w:iCs/>
      <w:sz w:val="22"/>
      <w:szCs w:val="22"/>
      <w:lang w:val="ru-RU" w:eastAsia="ru-RU" w:bidi="ar-SA"/>
    </w:rPr>
  </w:style>
  <w:style w:type="character" w:customStyle="1" w:styleId="Heading7Char">
    <w:name w:val="Heading 7 Char"/>
    <w:aliases w:val="RTC7 Char"/>
    <w:basedOn w:val="a2"/>
    <w:link w:val="7"/>
    <w:uiPriority w:val="99"/>
    <w:locked/>
    <w:rsid w:val="0078637D"/>
    <w:rPr>
      <w:rFonts w:ascii="Arial" w:hAnsi="Arial" w:cs="Arial"/>
      <w:lang w:val="ru-RU" w:eastAsia="ru-RU" w:bidi="ar-SA"/>
    </w:rPr>
  </w:style>
  <w:style w:type="character" w:customStyle="1" w:styleId="Heading8Char">
    <w:name w:val="Heading 8 Char"/>
    <w:basedOn w:val="a2"/>
    <w:link w:val="8"/>
    <w:uiPriority w:val="99"/>
    <w:locked/>
    <w:rsid w:val="0078637D"/>
    <w:rPr>
      <w:rFonts w:ascii="Arial" w:hAnsi="Arial" w:cs="Arial"/>
      <w:i/>
      <w:iCs/>
      <w:lang w:val="ru-RU" w:eastAsia="ru-RU" w:bidi="ar-SA"/>
    </w:rPr>
  </w:style>
  <w:style w:type="character" w:customStyle="1" w:styleId="Heading9Char">
    <w:name w:val="Heading 9 Char"/>
    <w:basedOn w:val="a2"/>
    <w:link w:val="9"/>
    <w:uiPriority w:val="99"/>
    <w:locked/>
    <w:rsid w:val="0078637D"/>
    <w:rPr>
      <w:rFonts w:ascii="Arial" w:hAnsi="Arial" w:cs="Arial"/>
      <w:b/>
      <w:bCs/>
      <w:i/>
      <w:iCs/>
      <w:sz w:val="18"/>
      <w:szCs w:val="18"/>
      <w:lang w:val="ru-RU" w:eastAsia="ru-RU" w:bidi="ar-SA"/>
    </w:rPr>
  </w:style>
  <w:style w:type="character" w:customStyle="1" w:styleId="Heading1Char5">
    <w:name w:val="Heading 1 Char5"/>
    <w:aliases w:val="Заголовок 1 Знак Знак Знак Знак Знак Знак Знак Знак Знак Char5,H1 Char5,H1 Знак Char5,Document Header1 Char5,Headi... Char5,Heading 1iz Char5,Б1 Char5,Б11 Char5,Введение... Char5,Заголовок параграфа (1.) Char5,h1 Char5,В1 Char5"/>
    <w:basedOn w:val="a2"/>
    <w:link w:val="1"/>
    <w:uiPriority w:val="99"/>
    <w:locked/>
    <w:rsid w:val="00D3557C"/>
    <w:rPr>
      <w:rFonts w:ascii="Cambria" w:hAnsi="Cambria" w:cs="Times New Roman"/>
      <w:b/>
      <w:bCs/>
      <w:kern w:val="32"/>
      <w:sz w:val="32"/>
      <w:szCs w:val="32"/>
    </w:rPr>
  </w:style>
  <w:style w:type="character" w:customStyle="1" w:styleId="Heading1Char4">
    <w:name w:val="Heading 1 Char4"/>
    <w:aliases w:val="Заголовок 1 Знак Знак Знак Знак Знак Знак Знак Знак Знак Char4,H1 Char4,H1 Знак Char4,Document Header1 Char4,Headi... Char4,Heading 1iz Char4,Б1 Char4,Б11 Char4,Введение... Char4,Заголовок параграфа (1.) Char4,h1 Char4,В1 Char4"/>
    <w:basedOn w:val="a2"/>
    <w:link w:val="1"/>
    <w:uiPriority w:val="99"/>
    <w:locked/>
    <w:rsid w:val="008175EA"/>
    <w:rPr>
      <w:rFonts w:ascii="Cambria" w:hAnsi="Cambria" w:cs="Times New Roman"/>
      <w:b/>
      <w:bCs/>
      <w:kern w:val="32"/>
      <w:sz w:val="32"/>
      <w:szCs w:val="32"/>
    </w:rPr>
  </w:style>
  <w:style w:type="character" w:customStyle="1" w:styleId="Heading1Char3">
    <w:name w:val="Heading 1 Char3"/>
    <w:aliases w:val="Заголовок 1 Знак Знак Знак Знак Знак Знак Знак Знак Знак Char3,H1 Char3,H1 Знак Char3,Document Header1 Char3,Headi... Char3,Heading 1iz Char3,Б1 Char3,Б11 Char3,Введение... Char3,Заголовок параграфа (1.) Char3,h1 Char3,В1 Char3"/>
    <w:basedOn w:val="a2"/>
    <w:link w:val="1"/>
    <w:uiPriority w:val="99"/>
    <w:locked/>
    <w:rsid w:val="008F2B69"/>
    <w:rPr>
      <w:rFonts w:ascii="Cambria" w:hAnsi="Cambria" w:cs="Times New Roman"/>
      <w:b/>
      <w:bCs/>
      <w:kern w:val="32"/>
      <w:sz w:val="32"/>
      <w:szCs w:val="32"/>
    </w:rPr>
  </w:style>
  <w:style w:type="character" w:customStyle="1" w:styleId="Heading1Char2">
    <w:name w:val="Heading 1 Char2"/>
    <w:aliases w:val="Заголовок 1 Знак Знак Знак Знак Знак Знак Знак Знак Знак Char2,H1 Char2,H1 Знак Char2,Document Header1 Char2,Headi... Char2,Heading 1iz Char2,Б1 Char2,Б11 Char2,Введение... Char2,Заголовок параграфа (1.) Char2,h1 Char2,В1 Char2"/>
    <w:basedOn w:val="a2"/>
    <w:link w:val="1"/>
    <w:uiPriority w:val="99"/>
    <w:locked/>
    <w:rsid w:val="00BE666E"/>
    <w:rPr>
      <w:rFonts w:ascii="Cambria" w:hAnsi="Cambria" w:cs="Times New Roman"/>
      <w:b/>
      <w:bCs/>
      <w:kern w:val="32"/>
      <w:sz w:val="32"/>
      <w:szCs w:val="32"/>
    </w:rPr>
  </w:style>
  <w:style w:type="character" w:customStyle="1" w:styleId="13">
    <w:name w:val="Заголовок 1 Знак3"/>
    <w:aliases w:val="Заголовок 1 Знак Знак Знак Знак Знак Знак Знак Знак Знак Знак3,H1 Знак4,H1 Знак Знак2,Document Header1 Знак,Headi... Знак,Heading 1iz Знак,Б1 Знак,Б11 Знак,Введение... Знак,Заголовок параграфа (1.) Знак,h1 Знак,В1 Знак"/>
    <w:basedOn w:val="a2"/>
    <w:link w:val="1"/>
    <w:uiPriority w:val="99"/>
    <w:locked/>
    <w:rsid w:val="0078637D"/>
    <w:rPr>
      <w:b/>
      <w:kern w:val="28"/>
      <w:sz w:val="24"/>
      <w:szCs w:val="20"/>
    </w:rPr>
  </w:style>
  <w:style w:type="paragraph" w:customStyle="1" w:styleId="CharChar1">
    <w:name w:val="Char Char1"/>
    <w:basedOn w:val="a1"/>
    <w:uiPriority w:val="99"/>
    <w:rsid w:val="0078637D"/>
    <w:pPr>
      <w:widowControl w:val="0"/>
      <w:adjustRightInd w:val="0"/>
      <w:spacing w:after="160" w:line="240" w:lineRule="exact"/>
      <w:jc w:val="right"/>
    </w:pPr>
    <w:rPr>
      <w:sz w:val="20"/>
      <w:szCs w:val="20"/>
      <w:lang w:val="en-GB" w:eastAsia="en-US"/>
    </w:rPr>
  </w:style>
  <w:style w:type="character" w:customStyle="1" w:styleId="H4">
    <w:name w:val="H4 Знак Знак"/>
    <w:basedOn w:val="a2"/>
    <w:uiPriority w:val="99"/>
    <w:rsid w:val="0078637D"/>
    <w:rPr>
      <w:rFonts w:ascii="Arial" w:hAnsi="Arial" w:cs="Arial"/>
      <w:sz w:val="24"/>
      <w:szCs w:val="24"/>
      <w:lang w:val="ru-RU" w:eastAsia="ru-RU" w:bidi="ar-SA"/>
    </w:rPr>
  </w:style>
  <w:style w:type="character" w:customStyle="1" w:styleId="16">
    <w:name w:val="Знак Знак16"/>
    <w:basedOn w:val="a2"/>
    <w:uiPriority w:val="99"/>
    <w:rsid w:val="0078637D"/>
    <w:rPr>
      <w:rFonts w:cs="Times New Roman"/>
      <w:i/>
      <w:iCs/>
      <w:sz w:val="22"/>
      <w:szCs w:val="22"/>
      <w:lang w:val="ru-RU" w:eastAsia="ru-RU" w:bidi="ar-SA"/>
    </w:rPr>
  </w:style>
  <w:style w:type="character" w:customStyle="1" w:styleId="15">
    <w:name w:val="Знак Знак15"/>
    <w:basedOn w:val="a2"/>
    <w:uiPriority w:val="99"/>
    <w:rsid w:val="0078637D"/>
    <w:rPr>
      <w:rFonts w:ascii="Arial" w:hAnsi="Arial" w:cs="Arial"/>
      <w:lang w:val="ru-RU" w:eastAsia="ru-RU" w:bidi="ar-SA"/>
    </w:rPr>
  </w:style>
  <w:style w:type="character" w:customStyle="1" w:styleId="14">
    <w:name w:val="Знак Знак14"/>
    <w:basedOn w:val="a2"/>
    <w:uiPriority w:val="99"/>
    <w:rsid w:val="0078637D"/>
    <w:rPr>
      <w:rFonts w:ascii="Arial" w:hAnsi="Arial" w:cs="Arial"/>
      <w:i/>
      <w:iCs/>
      <w:lang w:val="ru-RU" w:eastAsia="ru-RU" w:bidi="ar-SA"/>
    </w:rPr>
  </w:style>
  <w:style w:type="character" w:customStyle="1" w:styleId="130">
    <w:name w:val="Знак Знак13"/>
    <w:basedOn w:val="a2"/>
    <w:uiPriority w:val="99"/>
    <w:rsid w:val="0078637D"/>
    <w:rPr>
      <w:rFonts w:ascii="Arial" w:hAnsi="Arial" w:cs="Arial"/>
      <w:b/>
      <w:bCs/>
      <w:i/>
      <w:iCs/>
      <w:sz w:val="18"/>
      <w:szCs w:val="18"/>
      <w:lang w:val="ru-RU" w:eastAsia="ru-RU" w:bidi="ar-SA"/>
    </w:rPr>
  </w:style>
  <w:style w:type="character" w:customStyle="1" w:styleId="42">
    <w:name w:val="Знак Знак4"/>
    <w:basedOn w:val="a2"/>
    <w:uiPriority w:val="99"/>
    <w:rsid w:val="0078637D"/>
    <w:rPr>
      <w:rFonts w:ascii="Times New Roman" w:hAnsi="Times New Roman" w:cs="Times New Roman"/>
      <w:b/>
      <w:kern w:val="28"/>
      <w:sz w:val="20"/>
      <w:szCs w:val="20"/>
      <w:lang w:eastAsia="ru-RU"/>
    </w:rPr>
  </w:style>
  <w:style w:type="paragraph" w:styleId="a5">
    <w:name w:val="header"/>
    <w:aliases w:val="Heder,Titul"/>
    <w:basedOn w:val="a1"/>
    <w:link w:val="a6"/>
    <w:uiPriority w:val="99"/>
    <w:rsid w:val="0078637D"/>
    <w:pPr>
      <w:tabs>
        <w:tab w:val="center" w:pos="4677"/>
        <w:tab w:val="right" w:pos="9355"/>
      </w:tabs>
    </w:pPr>
  </w:style>
  <w:style w:type="character" w:customStyle="1" w:styleId="HeaderChar">
    <w:name w:val="Header Char"/>
    <w:aliases w:val="Heder Char,Titul Char"/>
    <w:basedOn w:val="a2"/>
    <w:link w:val="a5"/>
    <w:uiPriority w:val="99"/>
    <w:locked/>
    <w:rsid w:val="0078637D"/>
    <w:rPr>
      <w:rFonts w:ascii="Arial" w:hAnsi="Arial" w:cs="Arial"/>
      <w:noProof/>
      <w:sz w:val="24"/>
      <w:szCs w:val="24"/>
    </w:rPr>
  </w:style>
  <w:style w:type="paragraph" w:styleId="a7">
    <w:name w:val="footer"/>
    <w:basedOn w:val="a1"/>
    <w:link w:val="10"/>
    <w:uiPriority w:val="99"/>
    <w:rsid w:val="0078637D"/>
    <w:pPr>
      <w:tabs>
        <w:tab w:val="center" w:pos="4677"/>
        <w:tab w:val="right" w:pos="9355"/>
      </w:tabs>
    </w:pPr>
  </w:style>
  <w:style w:type="character" w:customStyle="1" w:styleId="FooterChar">
    <w:name w:val="Footer Char"/>
    <w:basedOn w:val="a2"/>
    <w:link w:val="a7"/>
    <w:uiPriority w:val="99"/>
    <w:locked/>
    <w:rsid w:val="0078637D"/>
    <w:rPr>
      <w:rFonts w:cs="Times New Roman"/>
      <w:noProof/>
      <w:sz w:val="24"/>
      <w:szCs w:val="24"/>
    </w:rPr>
  </w:style>
  <w:style w:type="character" w:customStyle="1" w:styleId="20">
    <w:name w:val="Знак Знак2"/>
    <w:basedOn w:val="a2"/>
    <w:uiPriority w:val="99"/>
    <w:rsid w:val="0078637D"/>
    <w:rPr>
      <w:rFonts w:ascii="Times New Roman" w:hAnsi="Times New Roman" w:cs="Times New Roman"/>
      <w:sz w:val="24"/>
      <w:szCs w:val="24"/>
      <w:lang w:eastAsia="ru-RU"/>
    </w:rPr>
  </w:style>
  <w:style w:type="character" w:customStyle="1" w:styleId="12">
    <w:name w:val="Знак Знак1"/>
    <w:basedOn w:val="a2"/>
    <w:uiPriority w:val="99"/>
    <w:rsid w:val="0078637D"/>
    <w:rPr>
      <w:rFonts w:ascii="Tahoma" w:hAnsi="Tahoma" w:cs="Tahoma"/>
      <w:sz w:val="16"/>
      <w:szCs w:val="16"/>
      <w:lang w:eastAsia="ru-RU"/>
    </w:rPr>
  </w:style>
  <w:style w:type="character" w:styleId="a8">
    <w:name w:val="Hyperlink"/>
    <w:basedOn w:val="a2"/>
    <w:uiPriority w:val="99"/>
    <w:rsid w:val="0078637D"/>
    <w:rPr>
      <w:rFonts w:cs="Times New Roman"/>
      <w:color w:val="0000FF"/>
      <w:u w:val="single"/>
    </w:rPr>
  </w:style>
  <w:style w:type="paragraph" w:styleId="a9">
    <w:name w:val="List Paragraph"/>
    <w:basedOn w:val="a1"/>
    <w:link w:val="aa"/>
    <w:uiPriority w:val="99"/>
    <w:qFormat/>
    <w:rsid w:val="0078637D"/>
    <w:pPr>
      <w:ind w:left="720"/>
      <w:contextualSpacing/>
    </w:pPr>
    <w:rPr>
      <w:szCs w:val="20"/>
    </w:rPr>
  </w:style>
  <w:style w:type="character" w:styleId="ab">
    <w:name w:val="FollowedHyperlink"/>
    <w:basedOn w:val="a2"/>
    <w:uiPriority w:val="99"/>
    <w:rsid w:val="0078637D"/>
    <w:rPr>
      <w:rFonts w:cs="Times New Roman"/>
      <w:color w:val="800080"/>
      <w:u w:val="single"/>
    </w:rPr>
  </w:style>
  <w:style w:type="paragraph" w:customStyle="1" w:styleId="ac">
    <w:name w:val="Текст документа"/>
    <w:basedOn w:val="a1"/>
    <w:uiPriority w:val="99"/>
    <w:rsid w:val="0078637D"/>
    <w:pPr>
      <w:widowControl w:val="0"/>
      <w:spacing w:after="120"/>
      <w:ind w:firstLine="709"/>
      <w:jc w:val="both"/>
    </w:pPr>
    <w:rPr>
      <w:rFonts w:ascii="Arial" w:hAnsi="Arial"/>
      <w:szCs w:val="20"/>
    </w:rPr>
  </w:style>
  <w:style w:type="paragraph" w:styleId="ad">
    <w:name w:val="Normal (Web)"/>
    <w:aliases w:val="Обычный (веб) Знак Знак,Обычный (Web) Знак Знак Знак"/>
    <w:basedOn w:val="a1"/>
    <w:link w:val="ae"/>
    <w:uiPriority w:val="99"/>
    <w:rsid w:val="0078637D"/>
    <w:pPr>
      <w:spacing w:before="100" w:beforeAutospacing="1" w:after="100" w:afterAutospacing="1"/>
    </w:pPr>
    <w:rPr>
      <w:szCs w:val="20"/>
    </w:rPr>
  </w:style>
  <w:style w:type="paragraph" w:customStyle="1" w:styleId="text-1">
    <w:name w:val="text-1"/>
    <w:basedOn w:val="a1"/>
    <w:uiPriority w:val="99"/>
    <w:rsid w:val="0078637D"/>
    <w:pPr>
      <w:spacing w:before="100" w:beforeAutospacing="1" w:after="100" w:afterAutospacing="1"/>
    </w:pPr>
  </w:style>
  <w:style w:type="paragraph" w:customStyle="1" w:styleId="a00">
    <w:name w:val="a0"/>
    <w:basedOn w:val="a1"/>
    <w:uiPriority w:val="99"/>
    <w:rsid w:val="0078637D"/>
    <w:pPr>
      <w:snapToGrid w:val="0"/>
      <w:spacing w:line="360" w:lineRule="auto"/>
      <w:ind w:left="3949"/>
      <w:jc w:val="both"/>
    </w:pPr>
    <w:rPr>
      <w:sz w:val="28"/>
      <w:szCs w:val="28"/>
    </w:rPr>
  </w:style>
  <w:style w:type="paragraph" w:customStyle="1" w:styleId="23">
    <w:name w:val="çàãîëîâîê 2"/>
    <w:basedOn w:val="a1"/>
    <w:next w:val="a1"/>
    <w:uiPriority w:val="99"/>
    <w:rsid w:val="0078637D"/>
    <w:pPr>
      <w:keepNext/>
      <w:widowControl w:val="0"/>
      <w:autoSpaceDE w:val="0"/>
      <w:autoSpaceDN w:val="0"/>
      <w:adjustRightInd w:val="0"/>
      <w:jc w:val="center"/>
    </w:pPr>
    <w:rPr>
      <w:b/>
      <w:sz w:val="28"/>
      <w:szCs w:val="20"/>
    </w:rPr>
  </w:style>
  <w:style w:type="paragraph" w:styleId="a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1"/>
    <w:link w:val="17"/>
    <w:uiPriority w:val="99"/>
    <w:rsid w:val="0078637D"/>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2"/>
    <w:link w:val="af"/>
    <w:uiPriority w:val="99"/>
    <w:locked/>
    <w:rsid w:val="0078637D"/>
    <w:rPr>
      <w:rFonts w:cs="Times New Roman"/>
      <w:sz w:val="24"/>
      <w:szCs w:val="24"/>
    </w:rPr>
  </w:style>
  <w:style w:type="character" w:customStyle="1" w:styleId="17">
    <w:name w:val="Основной текст с отступом Знак1"/>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Основной текст с отступом Знак Знак2,Знак Знак25"/>
    <w:basedOn w:val="a2"/>
    <w:link w:val="af"/>
    <w:uiPriority w:val="99"/>
    <w:locked/>
    <w:rsid w:val="0078637D"/>
    <w:rPr>
      <w:rFonts w:cs="Times New Roman"/>
      <w:sz w:val="28"/>
      <w:lang w:val="ru-RU" w:eastAsia="ru-RU" w:bidi="ar-SA"/>
    </w:rPr>
  </w:style>
  <w:style w:type="character" w:customStyle="1" w:styleId="af0">
    <w:name w:val="Знак Знак"/>
    <w:basedOn w:val="a2"/>
    <w:uiPriority w:val="99"/>
    <w:rsid w:val="0078637D"/>
    <w:rPr>
      <w:rFonts w:ascii="Times New Roman" w:hAnsi="Times New Roman" w:cs="Times New Roman"/>
      <w:sz w:val="28"/>
    </w:rPr>
  </w:style>
  <w:style w:type="paragraph" w:customStyle="1" w:styleId="ConsNonformat">
    <w:name w:val="ConsNonformat"/>
    <w:uiPriority w:val="99"/>
    <w:rsid w:val="0078637D"/>
    <w:pPr>
      <w:widowControl w:val="0"/>
      <w:autoSpaceDE w:val="0"/>
      <w:autoSpaceDN w:val="0"/>
      <w:adjustRightInd w:val="0"/>
    </w:pPr>
    <w:rPr>
      <w:rFonts w:ascii="Courier New" w:hAnsi="Courier New" w:cs="Courier New"/>
      <w:sz w:val="20"/>
      <w:szCs w:val="20"/>
    </w:rPr>
  </w:style>
  <w:style w:type="paragraph" w:styleId="24">
    <w:name w:val="Body Text Indent 2"/>
    <w:aliases w:val="Знак1"/>
    <w:basedOn w:val="a1"/>
    <w:link w:val="220"/>
    <w:uiPriority w:val="99"/>
    <w:rsid w:val="0078637D"/>
    <w:pPr>
      <w:spacing w:after="120" w:line="480" w:lineRule="auto"/>
      <w:ind w:left="283"/>
    </w:pPr>
  </w:style>
  <w:style w:type="character" w:customStyle="1" w:styleId="BodyTextIndent2Char">
    <w:name w:val="Body Text Indent 2 Char"/>
    <w:aliases w:val="Знак1 Char"/>
    <w:basedOn w:val="a2"/>
    <w:link w:val="24"/>
    <w:uiPriority w:val="99"/>
    <w:semiHidden/>
    <w:locked/>
    <w:rsid w:val="0078637D"/>
    <w:rPr>
      <w:rFonts w:cs="Times New Roman"/>
      <w:sz w:val="24"/>
      <w:szCs w:val="24"/>
    </w:rPr>
  </w:style>
  <w:style w:type="paragraph" w:styleId="af1">
    <w:name w:val="Body Text"/>
    <w:aliases w:val="Основной текст Знак Знак"/>
    <w:basedOn w:val="a1"/>
    <w:link w:val="18"/>
    <w:uiPriority w:val="99"/>
    <w:rsid w:val="0078637D"/>
    <w:pPr>
      <w:spacing w:after="120"/>
    </w:pPr>
  </w:style>
  <w:style w:type="character" w:customStyle="1" w:styleId="18">
    <w:name w:val="Основной текст Знак1"/>
    <w:aliases w:val="Основной текст Знак Знак Знак2"/>
    <w:basedOn w:val="a2"/>
    <w:link w:val="af1"/>
    <w:uiPriority w:val="99"/>
    <w:locked/>
    <w:rsid w:val="0078637D"/>
    <w:rPr>
      <w:rFonts w:cs="Times New Roman"/>
      <w:sz w:val="24"/>
      <w:szCs w:val="24"/>
      <w:lang w:val="ru-RU" w:eastAsia="ru-RU" w:bidi="ar-SA"/>
    </w:rPr>
  </w:style>
  <w:style w:type="paragraph" w:styleId="af2">
    <w:name w:val="Title"/>
    <w:basedOn w:val="a1"/>
    <w:link w:val="af3"/>
    <w:uiPriority w:val="99"/>
    <w:qFormat/>
    <w:rsid w:val="0078637D"/>
    <w:pPr>
      <w:jc w:val="center"/>
    </w:pPr>
    <w:rPr>
      <w:sz w:val="28"/>
      <w:szCs w:val="20"/>
    </w:rPr>
  </w:style>
  <w:style w:type="character" w:customStyle="1" w:styleId="TitleChar">
    <w:name w:val="Title Char"/>
    <w:basedOn w:val="a2"/>
    <w:link w:val="af2"/>
    <w:uiPriority w:val="99"/>
    <w:locked/>
    <w:rsid w:val="0078637D"/>
    <w:rPr>
      <w:rFonts w:ascii="Arial" w:hAnsi="Arial" w:cs="Arial"/>
      <w:b/>
      <w:bCs/>
      <w:kern w:val="28"/>
      <w:sz w:val="32"/>
      <w:szCs w:val="32"/>
    </w:rPr>
  </w:style>
  <w:style w:type="paragraph" w:customStyle="1" w:styleId="-">
    <w:name w:val="Контракт-пункт"/>
    <w:basedOn w:val="a1"/>
    <w:uiPriority w:val="99"/>
    <w:rsid w:val="0078637D"/>
    <w:pPr>
      <w:numPr>
        <w:numId w:val="11"/>
      </w:numPr>
      <w:tabs>
        <w:tab w:val="clear" w:pos="0"/>
        <w:tab w:val="num" w:pos="360"/>
      </w:tabs>
      <w:jc w:val="both"/>
    </w:pPr>
  </w:style>
  <w:style w:type="paragraph" w:customStyle="1" w:styleId="-0">
    <w:name w:val="Контракт-подпункт"/>
    <w:basedOn w:val="a1"/>
    <w:uiPriority w:val="99"/>
    <w:rsid w:val="0078637D"/>
    <w:pPr>
      <w:tabs>
        <w:tab w:val="num" w:pos="851"/>
      </w:tabs>
      <w:ind w:left="851" w:hanging="851"/>
      <w:jc w:val="both"/>
    </w:pPr>
  </w:style>
  <w:style w:type="paragraph" w:customStyle="1" w:styleId="-1">
    <w:name w:val="Контракт-подподпункт"/>
    <w:basedOn w:val="a1"/>
    <w:uiPriority w:val="99"/>
    <w:rsid w:val="0078637D"/>
    <w:pPr>
      <w:tabs>
        <w:tab w:val="num" w:pos="851"/>
      </w:tabs>
      <w:ind w:left="851" w:hanging="851"/>
      <w:jc w:val="both"/>
    </w:pPr>
  </w:style>
  <w:style w:type="paragraph" w:customStyle="1" w:styleId="-2">
    <w:name w:val="Контракт-раздел"/>
    <w:basedOn w:val="a1"/>
    <w:next w:val="-"/>
    <w:uiPriority w:val="99"/>
    <w:rsid w:val="0078637D"/>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78637D"/>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78637D"/>
    <w:rPr>
      <w:sz w:val="20"/>
      <w:szCs w:val="20"/>
      <w:lang w:val="en-US"/>
    </w:rPr>
  </w:style>
  <w:style w:type="paragraph" w:customStyle="1" w:styleId="Normal1">
    <w:name w:val="Normal1"/>
    <w:uiPriority w:val="99"/>
    <w:rsid w:val="0078637D"/>
    <w:rPr>
      <w:sz w:val="20"/>
      <w:szCs w:val="20"/>
      <w:lang w:val="en-US"/>
    </w:rPr>
  </w:style>
  <w:style w:type="paragraph" w:styleId="32">
    <w:name w:val="Body Text 3"/>
    <w:basedOn w:val="a1"/>
    <w:link w:val="33"/>
    <w:uiPriority w:val="99"/>
    <w:rsid w:val="0078637D"/>
    <w:pPr>
      <w:spacing w:after="120"/>
    </w:pPr>
    <w:rPr>
      <w:sz w:val="16"/>
      <w:szCs w:val="16"/>
    </w:rPr>
  </w:style>
  <w:style w:type="character" w:customStyle="1" w:styleId="BodyText3Char">
    <w:name w:val="Body Text 3 Char"/>
    <w:basedOn w:val="a2"/>
    <w:link w:val="32"/>
    <w:uiPriority w:val="99"/>
    <w:locked/>
    <w:rsid w:val="0078637D"/>
    <w:rPr>
      <w:rFonts w:cs="Times New Roman"/>
      <w:b/>
      <w:bCs/>
      <w:i/>
      <w:iCs/>
      <w:sz w:val="24"/>
      <w:szCs w:val="24"/>
    </w:rPr>
  </w:style>
  <w:style w:type="paragraph" w:styleId="34">
    <w:name w:val="Body Text Indent 3"/>
    <w:basedOn w:val="a1"/>
    <w:link w:val="35"/>
    <w:uiPriority w:val="99"/>
    <w:rsid w:val="0078637D"/>
    <w:pPr>
      <w:spacing w:after="120"/>
      <w:ind w:left="283"/>
    </w:pPr>
    <w:rPr>
      <w:sz w:val="16"/>
      <w:szCs w:val="16"/>
    </w:rPr>
  </w:style>
  <w:style w:type="character" w:customStyle="1" w:styleId="BodyTextIndent3Char">
    <w:name w:val="Body Text Indent 3 Char"/>
    <w:basedOn w:val="a2"/>
    <w:link w:val="34"/>
    <w:uiPriority w:val="99"/>
    <w:locked/>
    <w:rsid w:val="0078637D"/>
    <w:rPr>
      <w:rFonts w:cs="Times New Roman"/>
      <w:sz w:val="16"/>
      <w:szCs w:val="16"/>
    </w:rPr>
  </w:style>
  <w:style w:type="paragraph" w:customStyle="1" w:styleId="af4">
    <w:name w:val="Таблица шапка"/>
    <w:basedOn w:val="a1"/>
    <w:uiPriority w:val="99"/>
    <w:rsid w:val="0078637D"/>
    <w:pPr>
      <w:keepNext/>
      <w:spacing w:before="40" w:after="40"/>
      <w:ind w:left="57" w:right="57"/>
    </w:pPr>
    <w:rPr>
      <w:sz w:val="18"/>
      <w:szCs w:val="18"/>
    </w:rPr>
  </w:style>
  <w:style w:type="paragraph" w:customStyle="1" w:styleId="af5">
    <w:name w:val="Таблица текст"/>
    <w:basedOn w:val="a1"/>
    <w:uiPriority w:val="99"/>
    <w:rsid w:val="0078637D"/>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78637D"/>
    <w:rPr>
      <w:rFonts w:ascii="Verdana" w:hAnsi="Verdana" w:cs="Verdana"/>
      <w:sz w:val="20"/>
      <w:szCs w:val="20"/>
      <w:lang w:val="en-US" w:eastAsia="en-US"/>
    </w:rPr>
  </w:style>
  <w:style w:type="paragraph" w:customStyle="1" w:styleId="af6">
    <w:name w:val="Пункт"/>
    <w:basedOn w:val="a1"/>
    <w:uiPriority w:val="99"/>
    <w:rsid w:val="0078637D"/>
    <w:pPr>
      <w:tabs>
        <w:tab w:val="num" w:pos="1134"/>
      </w:tabs>
      <w:ind w:left="1134" w:hanging="1134"/>
      <w:jc w:val="both"/>
    </w:pPr>
  </w:style>
  <w:style w:type="paragraph" w:customStyle="1" w:styleId="af7">
    <w:name w:val="Подподпункт"/>
    <w:basedOn w:val="a1"/>
    <w:uiPriority w:val="99"/>
    <w:rsid w:val="0078637D"/>
    <w:pPr>
      <w:tabs>
        <w:tab w:val="num" w:pos="1134"/>
      </w:tabs>
      <w:ind w:left="1134" w:hanging="567"/>
      <w:jc w:val="both"/>
    </w:pPr>
  </w:style>
  <w:style w:type="character" w:customStyle="1" w:styleId="19">
    <w:name w:val="Заголовок 1 Знак"/>
    <w:aliases w:val="Заголовок 1 Знак Знак Знак Знак Знак Знак Знак Знак Знак Знак1,H1 Знак2,H1 Знак Знак1"/>
    <w:basedOn w:val="a2"/>
    <w:uiPriority w:val="99"/>
    <w:locked/>
    <w:rsid w:val="0078637D"/>
    <w:rPr>
      <w:rFonts w:ascii="Cambria" w:hAnsi="Cambria" w:cs="Cambria"/>
      <w:b/>
      <w:bCs/>
      <w:kern w:val="32"/>
      <w:sz w:val="32"/>
      <w:szCs w:val="32"/>
    </w:rPr>
  </w:style>
  <w:style w:type="paragraph" w:styleId="HTML">
    <w:name w:val="HTML Preformatted"/>
    <w:basedOn w:val="a1"/>
    <w:link w:val="HTML1"/>
    <w:uiPriority w:val="99"/>
    <w:rsid w:val="00786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1">
    <w:name w:val="Стандартный HTML Знак1"/>
    <w:basedOn w:val="a2"/>
    <w:link w:val="HTML"/>
    <w:uiPriority w:val="99"/>
    <w:locked/>
    <w:rsid w:val="0078637D"/>
    <w:rPr>
      <w:rFonts w:ascii="Courier New" w:hAnsi="Courier New" w:cs="Courier New"/>
      <w:lang w:val="ru-RU" w:eastAsia="ru-RU" w:bidi="ar-SA"/>
    </w:rPr>
  </w:style>
  <w:style w:type="character" w:customStyle="1" w:styleId="110">
    <w:name w:val="Знак Знак11"/>
    <w:basedOn w:val="a2"/>
    <w:uiPriority w:val="99"/>
    <w:rsid w:val="0078637D"/>
    <w:rPr>
      <w:rFonts w:ascii="Courier New" w:hAnsi="Courier New" w:cs="Courier New"/>
    </w:rPr>
  </w:style>
  <w:style w:type="character" w:customStyle="1" w:styleId="FootnoteTextChar">
    <w:name w:val="Footnote Text Char"/>
    <w:basedOn w:val="a2"/>
    <w:uiPriority w:val="99"/>
    <w:locked/>
    <w:rsid w:val="0078637D"/>
    <w:rPr>
      <w:rFonts w:cs="Times New Roman"/>
    </w:rPr>
  </w:style>
  <w:style w:type="paragraph" w:styleId="af8">
    <w:name w:val="envelope address"/>
    <w:basedOn w:val="a1"/>
    <w:uiPriority w:val="99"/>
    <w:rsid w:val="0078637D"/>
    <w:pPr>
      <w:framePr w:w="7920" w:h="1980" w:hSpace="180" w:wrap="auto" w:hAnchor="page" w:xAlign="center" w:yAlign="bottom"/>
      <w:spacing w:after="60"/>
      <w:ind w:left="2880"/>
      <w:jc w:val="both"/>
    </w:pPr>
    <w:rPr>
      <w:rFonts w:ascii="Arial" w:hAnsi="Arial" w:cs="Arial"/>
    </w:rPr>
  </w:style>
  <w:style w:type="paragraph" w:styleId="25">
    <w:name w:val="envelope return"/>
    <w:basedOn w:val="a1"/>
    <w:uiPriority w:val="99"/>
    <w:rsid w:val="0078637D"/>
    <w:pPr>
      <w:spacing w:after="60"/>
      <w:jc w:val="both"/>
    </w:pPr>
    <w:rPr>
      <w:rFonts w:ascii="Arial" w:hAnsi="Arial" w:cs="Arial"/>
      <w:sz w:val="20"/>
      <w:szCs w:val="20"/>
    </w:rPr>
  </w:style>
  <w:style w:type="paragraph" w:styleId="af9">
    <w:name w:val="List Bullet"/>
    <w:basedOn w:val="a1"/>
    <w:autoRedefine/>
    <w:uiPriority w:val="99"/>
    <w:rsid w:val="0078637D"/>
    <w:pPr>
      <w:widowControl w:val="0"/>
      <w:jc w:val="both"/>
    </w:pPr>
    <w:rPr>
      <w:color w:val="000080"/>
      <w:sz w:val="22"/>
      <w:szCs w:val="22"/>
    </w:rPr>
  </w:style>
  <w:style w:type="paragraph" w:styleId="afa">
    <w:name w:val="List Number"/>
    <w:basedOn w:val="a1"/>
    <w:uiPriority w:val="99"/>
    <w:rsid w:val="0078637D"/>
    <w:pPr>
      <w:tabs>
        <w:tab w:val="num" w:pos="360"/>
      </w:tabs>
      <w:spacing w:after="60"/>
      <w:ind w:left="360" w:hanging="360"/>
      <w:jc w:val="both"/>
    </w:pPr>
  </w:style>
  <w:style w:type="paragraph" w:styleId="26">
    <w:name w:val="List Bullet 2"/>
    <w:basedOn w:val="a1"/>
    <w:autoRedefine/>
    <w:uiPriority w:val="99"/>
    <w:rsid w:val="0078637D"/>
    <w:pPr>
      <w:tabs>
        <w:tab w:val="num" w:pos="643"/>
      </w:tabs>
      <w:spacing w:after="60"/>
      <w:ind w:left="643" w:hanging="360"/>
      <w:jc w:val="both"/>
    </w:pPr>
  </w:style>
  <w:style w:type="paragraph" w:styleId="36">
    <w:name w:val="List Bullet 3"/>
    <w:basedOn w:val="a1"/>
    <w:autoRedefine/>
    <w:uiPriority w:val="99"/>
    <w:rsid w:val="0078637D"/>
    <w:pPr>
      <w:tabs>
        <w:tab w:val="num" w:pos="926"/>
      </w:tabs>
      <w:spacing w:after="60"/>
      <w:ind w:left="926" w:hanging="360"/>
      <w:jc w:val="both"/>
    </w:pPr>
  </w:style>
  <w:style w:type="paragraph" w:styleId="43">
    <w:name w:val="List Bullet 4"/>
    <w:basedOn w:val="a1"/>
    <w:autoRedefine/>
    <w:uiPriority w:val="99"/>
    <w:rsid w:val="0078637D"/>
    <w:pPr>
      <w:tabs>
        <w:tab w:val="num" w:pos="1209"/>
      </w:tabs>
      <w:spacing w:after="60"/>
      <w:ind w:left="1209" w:hanging="360"/>
      <w:jc w:val="both"/>
    </w:pPr>
  </w:style>
  <w:style w:type="paragraph" w:styleId="50">
    <w:name w:val="List Bullet 5"/>
    <w:basedOn w:val="a1"/>
    <w:autoRedefine/>
    <w:uiPriority w:val="99"/>
    <w:rsid w:val="0078637D"/>
    <w:pPr>
      <w:tabs>
        <w:tab w:val="num" w:pos="1492"/>
      </w:tabs>
      <w:spacing w:after="60"/>
      <w:ind w:left="1492" w:hanging="360"/>
      <w:jc w:val="both"/>
    </w:pPr>
  </w:style>
  <w:style w:type="paragraph" w:styleId="27">
    <w:name w:val="List Number 2"/>
    <w:basedOn w:val="a1"/>
    <w:uiPriority w:val="99"/>
    <w:rsid w:val="0078637D"/>
    <w:pPr>
      <w:tabs>
        <w:tab w:val="num" w:pos="643"/>
      </w:tabs>
      <w:spacing w:after="60"/>
      <w:ind w:left="643" w:hanging="360"/>
      <w:jc w:val="both"/>
    </w:pPr>
  </w:style>
  <w:style w:type="paragraph" w:styleId="37">
    <w:name w:val="List Number 3"/>
    <w:basedOn w:val="a1"/>
    <w:uiPriority w:val="99"/>
    <w:rsid w:val="0078637D"/>
    <w:pPr>
      <w:tabs>
        <w:tab w:val="num" w:pos="360"/>
      </w:tabs>
      <w:spacing w:after="60"/>
      <w:jc w:val="both"/>
    </w:pPr>
  </w:style>
  <w:style w:type="paragraph" w:styleId="44">
    <w:name w:val="List Number 4"/>
    <w:basedOn w:val="a1"/>
    <w:uiPriority w:val="99"/>
    <w:rsid w:val="0078637D"/>
    <w:pPr>
      <w:tabs>
        <w:tab w:val="num" w:pos="1209"/>
      </w:tabs>
      <w:spacing w:after="60"/>
      <w:ind w:left="1209" w:hanging="360"/>
      <w:jc w:val="both"/>
    </w:pPr>
  </w:style>
  <w:style w:type="paragraph" w:styleId="52">
    <w:name w:val="List Number 5"/>
    <w:basedOn w:val="a1"/>
    <w:uiPriority w:val="99"/>
    <w:rsid w:val="0078637D"/>
    <w:pPr>
      <w:tabs>
        <w:tab w:val="num" w:pos="1492"/>
      </w:tabs>
      <w:spacing w:after="60"/>
      <w:ind w:left="1492" w:hanging="360"/>
      <w:jc w:val="both"/>
    </w:pPr>
  </w:style>
  <w:style w:type="character" w:customStyle="1" w:styleId="afb">
    <w:name w:val="Основной текст Знак"/>
    <w:aliases w:val="Основной текст Знак Знак Знак1,Основной текст Знак Знак Знак"/>
    <w:basedOn w:val="a2"/>
    <w:uiPriority w:val="99"/>
    <w:locked/>
    <w:rsid w:val="0078637D"/>
    <w:rPr>
      <w:rFonts w:cs="Times New Roman"/>
      <w:sz w:val="24"/>
      <w:szCs w:val="24"/>
    </w:rPr>
  </w:style>
  <w:style w:type="paragraph" w:styleId="afc">
    <w:name w:val="Subtitle"/>
    <w:basedOn w:val="a1"/>
    <w:link w:val="afd"/>
    <w:uiPriority w:val="99"/>
    <w:qFormat/>
    <w:rsid w:val="0078637D"/>
    <w:pPr>
      <w:spacing w:after="60"/>
      <w:jc w:val="center"/>
      <w:outlineLvl w:val="1"/>
    </w:pPr>
    <w:rPr>
      <w:rFonts w:ascii="Arial" w:hAnsi="Arial" w:cs="Arial"/>
    </w:rPr>
  </w:style>
  <w:style w:type="character" w:customStyle="1" w:styleId="afd">
    <w:name w:val="Подзаголовок Знак"/>
    <w:basedOn w:val="a2"/>
    <w:link w:val="afc"/>
    <w:uiPriority w:val="99"/>
    <w:locked/>
    <w:rsid w:val="0078637D"/>
    <w:rPr>
      <w:rFonts w:ascii="Arial" w:hAnsi="Arial" w:cs="Arial"/>
      <w:sz w:val="24"/>
      <w:szCs w:val="24"/>
      <w:lang w:val="ru-RU" w:eastAsia="ru-RU" w:bidi="ar-SA"/>
    </w:rPr>
  </w:style>
  <w:style w:type="character" w:customStyle="1" w:styleId="90">
    <w:name w:val="Знак Знак9"/>
    <w:basedOn w:val="a2"/>
    <w:uiPriority w:val="99"/>
    <w:rsid w:val="0078637D"/>
    <w:rPr>
      <w:rFonts w:ascii="Arial" w:hAnsi="Arial" w:cs="Arial"/>
      <w:sz w:val="24"/>
      <w:szCs w:val="24"/>
    </w:rPr>
  </w:style>
  <w:style w:type="paragraph" w:styleId="afe">
    <w:name w:val="Date"/>
    <w:basedOn w:val="a1"/>
    <w:next w:val="a1"/>
    <w:link w:val="aff"/>
    <w:uiPriority w:val="99"/>
    <w:rsid w:val="0078637D"/>
    <w:pPr>
      <w:spacing w:after="60"/>
      <w:jc w:val="both"/>
    </w:pPr>
  </w:style>
  <w:style w:type="character" w:customStyle="1" w:styleId="aff">
    <w:name w:val="Дата Знак"/>
    <w:basedOn w:val="a2"/>
    <w:link w:val="afe"/>
    <w:uiPriority w:val="99"/>
    <w:locked/>
    <w:rsid w:val="0078637D"/>
    <w:rPr>
      <w:rFonts w:cs="Times New Roman"/>
      <w:sz w:val="24"/>
      <w:szCs w:val="24"/>
      <w:lang w:val="ru-RU" w:eastAsia="ru-RU" w:bidi="ar-SA"/>
    </w:rPr>
  </w:style>
  <w:style w:type="character" w:customStyle="1" w:styleId="80">
    <w:name w:val="Знак Знак8"/>
    <w:basedOn w:val="a2"/>
    <w:uiPriority w:val="99"/>
    <w:rsid w:val="0078637D"/>
    <w:rPr>
      <w:rFonts w:ascii="Times New Roman" w:hAnsi="Times New Roman" w:cs="Times New Roman"/>
      <w:sz w:val="24"/>
      <w:szCs w:val="24"/>
    </w:rPr>
  </w:style>
  <w:style w:type="paragraph" w:styleId="aff0">
    <w:name w:val="Note Heading"/>
    <w:basedOn w:val="a1"/>
    <w:next w:val="a1"/>
    <w:link w:val="aff1"/>
    <w:uiPriority w:val="99"/>
    <w:rsid w:val="0078637D"/>
    <w:pPr>
      <w:spacing w:after="60"/>
      <w:jc w:val="both"/>
    </w:pPr>
  </w:style>
  <w:style w:type="character" w:customStyle="1" w:styleId="aff1">
    <w:name w:val="Заголовок записки Знак"/>
    <w:basedOn w:val="a2"/>
    <w:link w:val="aff0"/>
    <w:uiPriority w:val="99"/>
    <w:locked/>
    <w:rsid w:val="0078637D"/>
    <w:rPr>
      <w:rFonts w:cs="Times New Roman"/>
      <w:sz w:val="24"/>
      <w:szCs w:val="24"/>
      <w:lang w:val="ru-RU" w:eastAsia="ru-RU" w:bidi="ar-SA"/>
    </w:rPr>
  </w:style>
  <w:style w:type="character" w:customStyle="1" w:styleId="70">
    <w:name w:val="Знак Знак7"/>
    <w:basedOn w:val="a2"/>
    <w:uiPriority w:val="99"/>
    <w:rsid w:val="0078637D"/>
    <w:rPr>
      <w:rFonts w:ascii="Times New Roman" w:hAnsi="Times New Roman" w:cs="Times New Roman"/>
      <w:sz w:val="24"/>
      <w:szCs w:val="24"/>
    </w:rPr>
  </w:style>
  <w:style w:type="paragraph" w:styleId="28">
    <w:name w:val="Body Text 2"/>
    <w:basedOn w:val="a1"/>
    <w:link w:val="29"/>
    <w:uiPriority w:val="99"/>
    <w:rsid w:val="0078637D"/>
    <w:pPr>
      <w:widowControl w:val="0"/>
      <w:ind w:firstLine="709"/>
      <w:jc w:val="both"/>
    </w:pPr>
    <w:rPr>
      <w:sz w:val="28"/>
      <w:szCs w:val="20"/>
    </w:rPr>
  </w:style>
  <w:style w:type="character" w:customStyle="1" w:styleId="BodyText2Char">
    <w:name w:val="Body Text 2 Char"/>
    <w:basedOn w:val="a2"/>
    <w:link w:val="28"/>
    <w:uiPriority w:val="99"/>
    <w:locked/>
    <w:rsid w:val="0078637D"/>
    <w:rPr>
      <w:rFonts w:cs="Times New Roman"/>
      <w:sz w:val="24"/>
      <w:szCs w:val="24"/>
    </w:rPr>
  </w:style>
  <w:style w:type="character" w:customStyle="1" w:styleId="61">
    <w:name w:val="Знак Знак6"/>
    <w:basedOn w:val="a2"/>
    <w:uiPriority w:val="99"/>
    <w:rsid w:val="0078637D"/>
    <w:rPr>
      <w:rFonts w:ascii="Times New Roman" w:hAnsi="Times New Roman" w:cs="Times New Roman"/>
      <w:sz w:val="28"/>
      <w:szCs w:val="28"/>
    </w:rPr>
  </w:style>
  <w:style w:type="character" w:customStyle="1" w:styleId="BodyTextIndent2Char2">
    <w:name w:val="Body Text Indent 2 Char2"/>
    <w:aliases w:val="Знак Char2"/>
    <w:basedOn w:val="a2"/>
    <w:uiPriority w:val="99"/>
    <w:locked/>
    <w:rsid w:val="0078637D"/>
    <w:rPr>
      <w:rFonts w:cs="Times New Roman"/>
      <w:sz w:val="24"/>
      <w:szCs w:val="24"/>
    </w:rPr>
  </w:style>
  <w:style w:type="character" w:customStyle="1" w:styleId="210">
    <w:name w:val="Основной текст с отступом 2 Знак1"/>
    <w:aliases w:val="Знак Знак18"/>
    <w:basedOn w:val="a2"/>
    <w:uiPriority w:val="99"/>
    <w:locked/>
    <w:rsid w:val="0078637D"/>
    <w:rPr>
      <w:rFonts w:cs="Times New Roman"/>
      <w:noProof/>
      <w:sz w:val="24"/>
      <w:szCs w:val="24"/>
    </w:rPr>
  </w:style>
  <w:style w:type="paragraph" w:styleId="aff2">
    <w:name w:val="Plain Text"/>
    <w:basedOn w:val="a1"/>
    <w:link w:val="1a"/>
    <w:uiPriority w:val="99"/>
    <w:rsid w:val="0078637D"/>
    <w:rPr>
      <w:rFonts w:ascii="Courier New" w:hAnsi="Courier New" w:cs="Courier New"/>
      <w:sz w:val="20"/>
      <w:szCs w:val="20"/>
    </w:rPr>
  </w:style>
  <w:style w:type="character" w:customStyle="1" w:styleId="PlainTextChar">
    <w:name w:val="Plain Text Char"/>
    <w:basedOn w:val="a2"/>
    <w:link w:val="aff2"/>
    <w:uiPriority w:val="99"/>
    <w:locked/>
    <w:rsid w:val="0078637D"/>
    <w:rPr>
      <w:rFonts w:ascii="Courier New" w:hAnsi="Courier New" w:cs="Courier New"/>
    </w:rPr>
  </w:style>
  <w:style w:type="character" w:customStyle="1" w:styleId="53">
    <w:name w:val="Знак Знак5"/>
    <w:basedOn w:val="a2"/>
    <w:uiPriority w:val="99"/>
    <w:rsid w:val="0078637D"/>
    <w:rPr>
      <w:rFonts w:ascii="Courier New" w:hAnsi="Courier New" w:cs="Courier New"/>
    </w:rPr>
  </w:style>
  <w:style w:type="paragraph" w:customStyle="1" w:styleId="1b">
    <w:name w:val="Стиль1"/>
    <w:basedOn w:val="a1"/>
    <w:uiPriority w:val="99"/>
    <w:rsid w:val="0078637D"/>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78637D"/>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2"/>
    <w:uiPriority w:val="99"/>
    <w:locked/>
    <w:rsid w:val="0078637D"/>
    <w:rPr>
      <w:rFonts w:cs="Times New Roman"/>
      <w:sz w:val="24"/>
      <w:szCs w:val="24"/>
    </w:rPr>
  </w:style>
  <w:style w:type="paragraph" w:customStyle="1" w:styleId="39">
    <w:name w:val="Стиль3 Знак"/>
    <w:basedOn w:val="24"/>
    <w:uiPriority w:val="99"/>
    <w:rsid w:val="0078637D"/>
    <w:pPr>
      <w:widowControl w:val="0"/>
      <w:tabs>
        <w:tab w:val="num" w:pos="227"/>
      </w:tabs>
      <w:adjustRightInd w:val="0"/>
      <w:spacing w:after="0" w:line="240" w:lineRule="auto"/>
      <w:ind w:left="0"/>
      <w:jc w:val="both"/>
    </w:pPr>
  </w:style>
  <w:style w:type="paragraph" w:customStyle="1" w:styleId="2-11">
    <w:name w:val="содержание2-11"/>
    <w:basedOn w:val="a1"/>
    <w:uiPriority w:val="99"/>
    <w:rsid w:val="0078637D"/>
    <w:pPr>
      <w:spacing w:after="60"/>
      <w:jc w:val="both"/>
    </w:pPr>
  </w:style>
  <w:style w:type="paragraph" w:customStyle="1" w:styleId="3a">
    <w:name w:val="Стиль3"/>
    <w:basedOn w:val="24"/>
    <w:uiPriority w:val="99"/>
    <w:rsid w:val="0078637D"/>
    <w:pPr>
      <w:widowControl w:val="0"/>
      <w:tabs>
        <w:tab w:val="num" w:pos="1307"/>
      </w:tabs>
      <w:adjustRightInd w:val="0"/>
      <w:spacing w:after="0" w:line="240" w:lineRule="auto"/>
      <w:ind w:left="1080"/>
      <w:jc w:val="both"/>
    </w:pPr>
  </w:style>
  <w:style w:type="paragraph" w:customStyle="1" w:styleId="aff3">
    <w:name w:val="Словарная статья"/>
    <w:basedOn w:val="a1"/>
    <w:next w:val="a1"/>
    <w:uiPriority w:val="99"/>
    <w:rsid w:val="0078637D"/>
    <w:pPr>
      <w:autoSpaceDE w:val="0"/>
      <w:autoSpaceDN w:val="0"/>
      <w:adjustRightInd w:val="0"/>
      <w:ind w:right="118"/>
      <w:jc w:val="both"/>
    </w:pPr>
    <w:rPr>
      <w:rFonts w:ascii="Arial" w:hAnsi="Arial" w:cs="Arial"/>
      <w:sz w:val="20"/>
      <w:szCs w:val="20"/>
    </w:rPr>
  </w:style>
  <w:style w:type="paragraph" w:customStyle="1" w:styleId="FR2">
    <w:name w:val="FR2"/>
    <w:uiPriority w:val="99"/>
    <w:rsid w:val="0078637D"/>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1"/>
    <w:uiPriority w:val="99"/>
    <w:rsid w:val="0078637D"/>
    <w:pPr>
      <w:spacing w:before="120"/>
      <w:ind w:right="-102"/>
    </w:pPr>
  </w:style>
  <w:style w:type="paragraph" w:customStyle="1" w:styleId="Web">
    <w:name w:val="Обычный (Web)"/>
    <w:basedOn w:val="a1"/>
    <w:uiPriority w:val="99"/>
    <w:rsid w:val="0078637D"/>
    <w:pPr>
      <w:spacing w:before="100" w:beforeAutospacing="1" w:after="100" w:afterAutospacing="1"/>
    </w:pPr>
  </w:style>
  <w:style w:type="character" w:customStyle="1" w:styleId="aff5">
    <w:name w:val="Пункт Знак Знак"/>
    <w:basedOn w:val="a2"/>
    <w:uiPriority w:val="99"/>
    <w:locked/>
    <w:rsid w:val="0078637D"/>
    <w:rPr>
      <w:rFonts w:cs="Times New Roman"/>
      <w:sz w:val="28"/>
      <w:szCs w:val="28"/>
    </w:rPr>
  </w:style>
  <w:style w:type="paragraph" w:customStyle="1" w:styleId="aff6">
    <w:name w:val="Пункт Знак"/>
    <w:basedOn w:val="a1"/>
    <w:uiPriority w:val="99"/>
    <w:rsid w:val="0078637D"/>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6"/>
    <w:uiPriority w:val="99"/>
    <w:rsid w:val="0078637D"/>
    <w:pPr>
      <w:tabs>
        <w:tab w:val="clear" w:pos="1134"/>
        <w:tab w:val="num" w:pos="2700"/>
      </w:tabs>
      <w:ind w:left="1908" w:hanging="648"/>
    </w:pPr>
  </w:style>
  <w:style w:type="paragraph" w:customStyle="1" w:styleId="200">
    <w:name w:val="Стиль Заголовок 2 + По центру Первая строка:  0 см"/>
    <w:basedOn w:val="aff2"/>
    <w:uiPriority w:val="99"/>
    <w:rsid w:val="0078637D"/>
    <w:pPr>
      <w:jc w:val="center"/>
    </w:pPr>
    <w:rPr>
      <w:rFonts w:ascii="Times New Roman" w:hAnsi="Times New Roman" w:cs="Times New Roman"/>
      <w:sz w:val="24"/>
      <w:szCs w:val="24"/>
    </w:rPr>
  </w:style>
  <w:style w:type="paragraph" w:customStyle="1" w:styleId="2b">
    <w:name w:val="Знак Знак Знак2 Знак"/>
    <w:basedOn w:val="a1"/>
    <w:uiPriority w:val="99"/>
    <w:rsid w:val="0078637D"/>
    <w:pPr>
      <w:widowControl w:val="0"/>
      <w:adjustRightInd w:val="0"/>
      <w:spacing w:after="160" w:line="240" w:lineRule="exact"/>
      <w:jc w:val="right"/>
    </w:pPr>
    <w:rPr>
      <w:sz w:val="20"/>
      <w:szCs w:val="20"/>
      <w:lang w:val="en-GB" w:eastAsia="en-US"/>
    </w:rPr>
  </w:style>
  <w:style w:type="paragraph" w:customStyle="1" w:styleId="1c">
    <w:name w:val="Обычный1"/>
    <w:uiPriority w:val="99"/>
    <w:rsid w:val="0078637D"/>
    <w:rPr>
      <w:sz w:val="20"/>
      <w:szCs w:val="20"/>
    </w:rPr>
  </w:style>
  <w:style w:type="paragraph" w:customStyle="1" w:styleId="310">
    <w:name w:val="Основной текст с отступом 31"/>
    <w:basedOn w:val="a1"/>
    <w:uiPriority w:val="99"/>
    <w:rsid w:val="0078637D"/>
    <w:pPr>
      <w:ind w:left="426"/>
      <w:jc w:val="both"/>
    </w:pPr>
    <w:rPr>
      <w:sz w:val="20"/>
      <w:szCs w:val="20"/>
    </w:rPr>
  </w:style>
  <w:style w:type="paragraph" w:customStyle="1" w:styleId="211">
    <w:name w:val="Основной текст 21"/>
    <w:basedOn w:val="a1"/>
    <w:uiPriority w:val="99"/>
    <w:rsid w:val="0078637D"/>
    <w:pPr>
      <w:widowControl w:val="0"/>
      <w:ind w:firstLine="709"/>
      <w:jc w:val="both"/>
    </w:pPr>
    <w:rPr>
      <w:sz w:val="28"/>
      <w:szCs w:val="28"/>
    </w:rPr>
  </w:style>
  <w:style w:type="paragraph" w:customStyle="1" w:styleId="Listnumbers">
    <w:name w:val="List_numbers"/>
    <w:basedOn w:val="a1"/>
    <w:uiPriority w:val="99"/>
    <w:rsid w:val="0078637D"/>
    <w:pPr>
      <w:tabs>
        <w:tab w:val="num" w:pos="720"/>
      </w:tabs>
      <w:spacing w:before="240" w:after="240"/>
      <w:ind w:left="720" w:hanging="360"/>
      <w:jc w:val="both"/>
    </w:pPr>
    <w:rPr>
      <w:sz w:val="28"/>
      <w:szCs w:val="28"/>
    </w:rPr>
  </w:style>
  <w:style w:type="paragraph" w:customStyle="1" w:styleId="02statia2">
    <w:name w:val="02statia2"/>
    <w:basedOn w:val="a1"/>
    <w:uiPriority w:val="99"/>
    <w:rsid w:val="0078637D"/>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1"/>
    <w:uiPriority w:val="99"/>
    <w:rsid w:val="0078637D"/>
    <w:pPr>
      <w:spacing w:before="120" w:line="320" w:lineRule="atLeast"/>
    </w:pPr>
    <w:rPr>
      <w:rFonts w:ascii="GaramondC" w:hAnsi="GaramondC" w:cs="GaramondC"/>
      <w:color w:val="000000"/>
      <w:sz w:val="20"/>
      <w:szCs w:val="20"/>
    </w:rPr>
  </w:style>
  <w:style w:type="paragraph" w:customStyle="1" w:styleId="54">
    <w:name w:val="Знак5 Знак Знак Знак"/>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78637D"/>
    <w:pPr>
      <w:widowControl w:val="0"/>
      <w:autoSpaceDE w:val="0"/>
      <w:autoSpaceDN w:val="0"/>
      <w:adjustRightInd w:val="0"/>
    </w:pPr>
    <w:rPr>
      <w:rFonts w:ascii="Courier New" w:hAnsi="Courier New" w:cs="Courier New"/>
      <w:sz w:val="20"/>
      <w:szCs w:val="20"/>
    </w:rPr>
  </w:style>
  <w:style w:type="paragraph" w:customStyle="1" w:styleId="3b">
    <w:name w:val="Знак3"/>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78637D"/>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1"/>
    <w:uiPriority w:val="99"/>
    <w:rsid w:val="0078637D"/>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2"/>
    <w:uiPriority w:val="99"/>
    <w:rsid w:val="0078637D"/>
    <w:rPr>
      <w:rFonts w:ascii="Times New Roman" w:hAnsi="Times New Roman" w:cs="Times New Roman"/>
    </w:rPr>
  </w:style>
  <w:style w:type="character" w:customStyle="1" w:styleId="aff9">
    <w:name w:val="Знак Знак Знак"/>
    <w:basedOn w:val="a2"/>
    <w:uiPriority w:val="99"/>
    <w:rsid w:val="0078637D"/>
    <w:rPr>
      <w:rFonts w:cs="Times New Roman"/>
      <w:sz w:val="24"/>
      <w:szCs w:val="24"/>
      <w:lang w:val="ru-RU" w:eastAsia="ru-RU"/>
    </w:rPr>
  </w:style>
  <w:style w:type="character" w:customStyle="1" w:styleId="1d">
    <w:name w:val="Заголовок 1 Знак Знак Знак Знак Знак Знак Знак Знак Знак Знак"/>
    <w:aliases w:val="H1 Знак1,H1 Знак Знак Знак"/>
    <w:basedOn w:val="a2"/>
    <w:uiPriority w:val="99"/>
    <w:locked/>
    <w:rsid w:val="0078637D"/>
    <w:rPr>
      <w:rFonts w:cs="Times New Roman"/>
      <w:kern w:val="28"/>
      <w:sz w:val="36"/>
      <w:szCs w:val="36"/>
      <w:lang w:val="ru-RU" w:eastAsia="ru-RU"/>
    </w:rPr>
  </w:style>
  <w:style w:type="character" w:customStyle="1" w:styleId="170">
    <w:name w:val="Знак Знак17"/>
    <w:aliases w:val="Знак Знак Знак1"/>
    <w:basedOn w:val="a2"/>
    <w:uiPriority w:val="99"/>
    <w:locked/>
    <w:rsid w:val="0078637D"/>
    <w:rPr>
      <w:rFonts w:cs="Times New Roman"/>
      <w:sz w:val="24"/>
      <w:szCs w:val="24"/>
      <w:lang w:val="ru-RU" w:eastAsia="ru-RU"/>
    </w:rPr>
  </w:style>
  <w:style w:type="character" w:customStyle="1" w:styleId="2c">
    <w:name w:val="Знак Знак Знак2"/>
    <w:basedOn w:val="a2"/>
    <w:uiPriority w:val="99"/>
    <w:rsid w:val="0078637D"/>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2"/>
    <w:uiPriority w:val="99"/>
    <w:rsid w:val="0078637D"/>
    <w:rPr>
      <w:rFonts w:cs="Times New Roman"/>
      <w:sz w:val="24"/>
      <w:szCs w:val="24"/>
      <w:lang w:val="ru-RU" w:eastAsia="ru-RU"/>
    </w:rPr>
  </w:style>
  <w:style w:type="paragraph" w:customStyle="1" w:styleId="212">
    <w:name w:val="Знак Знак Знак2 Знак1"/>
    <w:basedOn w:val="a1"/>
    <w:uiPriority w:val="99"/>
    <w:rsid w:val="0078637D"/>
    <w:pPr>
      <w:widowControl w:val="0"/>
      <w:adjustRightInd w:val="0"/>
      <w:spacing w:after="160" w:line="240" w:lineRule="exact"/>
      <w:jc w:val="right"/>
    </w:pPr>
    <w:rPr>
      <w:sz w:val="20"/>
      <w:szCs w:val="20"/>
      <w:lang w:val="en-GB" w:eastAsia="en-US"/>
    </w:rPr>
  </w:style>
  <w:style w:type="character" w:customStyle="1" w:styleId="221">
    <w:name w:val="Знак Знак22"/>
    <w:basedOn w:val="a2"/>
    <w:uiPriority w:val="99"/>
    <w:rsid w:val="0078637D"/>
    <w:rPr>
      <w:rFonts w:ascii="Arial" w:hAnsi="Arial" w:cs="Arial"/>
      <w:noProof/>
      <w:sz w:val="24"/>
      <w:szCs w:val="24"/>
      <w:lang w:val="ru-RU" w:eastAsia="ru-RU"/>
    </w:rPr>
  </w:style>
  <w:style w:type="character" w:customStyle="1" w:styleId="H5">
    <w:name w:val="H5 Знак Знак"/>
    <w:basedOn w:val="a2"/>
    <w:uiPriority w:val="99"/>
    <w:rsid w:val="0078637D"/>
    <w:rPr>
      <w:rFonts w:cs="Times New Roman"/>
      <w:sz w:val="22"/>
      <w:szCs w:val="22"/>
      <w:lang w:val="ru-RU" w:eastAsia="ru-RU"/>
    </w:rPr>
  </w:style>
  <w:style w:type="character" w:customStyle="1" w:styleId="131">
    <w:name w:val="Знак Знак131"/>
    <w:basedOn w:val="a2"/>
    <w:uiPriority w:val="99"/>
    <w:rsid w:val="0078637D"/>
    <w:rPr>
      <w:rFonts w:ascii="Arial" w:hAnsi="Arial" w:cs="Arial"/>
      <w:b/>
      <w:bCs/>
      <w:kern w:val="28"/>
      <w:sz w:val="32"/>
      <w:szCs w:val="32"/>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2"/>
    <w:uiPriority w:val="99"/>
    <w:rsid w:val="0078637D"/>
    <w:rPr>
      <w:rFonts w:ascii="Times New Roman" w:hAnsi="Times New Roman" w:cs="Times New Roman"/>
      <w:sz w:val="20"/>
      <w:szCs w:val="20"/>
      <w:lang w:eastAsia="ru-RU"/>
    </w:rPr>
  </w:style>
  <w:style w:type="paragraph" w:customStyle="1" w:styleId="510">
    <w:name w:val="Знак5 Знак Знак Знак1"/>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11">
    <w:name w:val="Знак31"/>
    <w:basedOn w:val="a1"/>
    <w:uiPriority w:val="99"/>
    <w:rsid w:val="0078637D"/>
    <w:pPr>
      <w:spacing w:before="100" w:beforeAutospacing="1" w:after="100" w:afterAutospacing="1"/>
    </w:pPr>
    <w:rPr>
      <w:rFonts w:ascii="Tahoma" w:hAnsi="Tahoma" w:cs="Tahoma"/>
      <w:sz w:val="20"/>
      <w:szCs w:val="20"/>
      <w:lang w:val="en-US" w:eastAsia="en-US"/>
    </w:rPr>
  </w:style>
  <w:style w:type="paragraph" w:styleId="affb">
    <w:name w:val="TOC Heading"/>
    <w:basedOn w:val="1"/>
    <w:next w:val="a1"/>
    <w:uiPriority w:val="99"/>
    <w:qFormat/>
    <w:rsid w:val="0078637D"/>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2"/>
    <w:uiPriority w:val="99"/>
    <w:rsid w:val="0078637D"/>
    <w:rPr>
      <w:rFonts w:cs="Times New Roman"/>
      <w:b/>
      <w:bCs/>
      <w:color w:val="FF00FF"/>
      <w:sz w:val="24"/>
      <w:szCs w:val="24"/>
      <w:lang w:val="ru-RU" w:eastAsia="ru-RU"/>
    </w:rPr>
  </w:style>
  <w:style w:type="character" w:customStyle="1" w:styleId="111">
    <w:name w:val="Знак Знак111"/>
    <w:basedOn w:val="a2"/>
    <w:uiPriority w:val="99"/>
    <w:rsid w:val="0078637D"/>
    <w:rPr>
      <w:rFonts w:cs="Times New Roman"/>
      <w:sz w:val="30"/>
      <w:szCs w:val="30"/>
      <w:lang w:val="ru-RU" w:eastAsia="ru-RU"/>
    </w:rPr>
  </w:style>
  <w:style w:type="character" w:customStyle="1" w:styleId="100">
    <w:name w:val="Знак Знак10"/>
    <w:basedOn w:val="a2"/>
    <w:uiPriority w:val="99"/>
    <w:rsid w:val="0078637D"/>
    <w:rPr>
      <w:rFonts w:ascii="Arial" w:hAnsi="Arial" w:cs="Arial"/>
      <w:b/>
      <w:bCs/>
      <w:sz w:val="24"/>
      <w:szCs w:val="24"/>
      <w:lang w:val="ru-RU" w:eastAsia="ru-RU"/>
    </w:rPr>
  </w:style>
  <w:style w:type="character" w:customStyle="1" w:styleId="910">
    <w:name w:val="Знак Знак91"/>
    <w:basedOn w:val="a2"/>
    <w:uiPriority w:val="99"/>
    <w:rsid w:val="0078637D"/>
    <w:rPr>
      <w:rFonts w:ascii="Arial" w:hAnsi="Arial" w:cs="Arial"/>
      <w:sz w:val="24"/>
      <w:szCs w:val="24"/>
      <w:lang w:val="ru-RU" w:eastAsia="ru-RU"/>
    </w:rPr>
  </w:style>
  <w:style w:type="character" w:customStyle="1" w:styleId="810">
    <w:name w:val="Знак Знак81"/>
    <w:basedOn w:val="a2"/>
    <w:uiPriority w:val="99"/>
    <w:rsid w:val="0078637D"/>
    <w:rPr>
      <w:rFonts w:cs="Times New Roman"/>
      <w:color w:val="FF00FF"/>
      <w:sz w:val="28"/>
      <w:szCs w:val="28"/>
      <w:lang w:val="ru-RU" w:eastAsia="ru-RU"/>
    </w:rPr>
  </w:style>
  <w:style w:type="character" w:customStyle="1" w:styleId="710">
    <w:name w:val="Знак Знак71"/>
    <w:basedOn w:val="a2"/>
    <w:uiPriority w:val="99"/>
    <w:rsid w:val="0078637D"/>
    <w:rPr>
      <w:rFonts w:cs="Times New Roman"/>
      <w:i/>
      <w:iCs/>
      <w:sz w:val="22"/>
      <w:szCs w:val="22"/>
      <w:lang w:val="ru-RU" w:eastAsia="ru-RU"/>
    </w:rPr>
  </w:style>
  <w:style w:type="character" w:customStyle="1" w:styleId="610">
    <w:name w:val="Знак Знак61"/>
    <w:basedOn w:val="a2"/>
    <w:uiPriority w:val="99"/>
    <w:rsid w:val="0078637D"/>
    <w:rPr>
      <w:rFonts w:ascii="Arial" w:hAnsi="Arial" w:cs="Arial"/>
      <w:lang w:val="ru-RU" w:eastAsia="ru-RU"/>
    </w:rPr>
  </w:style>
  <w:style w:type="character" w:customStyle="1" w:styleId="511">
    <w:name w:val="Знак Знак51"/>
    <w:basedOn w:val="a2"/>
    <w:uiPriority w:val="99"/>
    <w:rsid w:val="0078637D"/>
    <w:rPr>
      <w:rFonts w:ascii="Arial" w:hAnsi="Arial" w:cs="Arial"/>
      <w:i/>
      <w:iCs/>
      <w:lang w:val="ru-RU" w:eastAsia="ru-RU"/>
    </w:rPr>
  </w:style>
  <w:style w:type="character" w:customStyle="1" w:styleId="410">
    <w:name w:val="Знак Знак41"/>
    <w:basedOn w:val="a2"/>
    <w:uiPriority w:val="99"/>
    <w:rsid w:val="0078637D"/>
    <w:rPr>
      <w:rFonts w:cs="Times New Roman"/>
      <w:sz w:val="24"/>
      <w:szCs w:val="24"/>
      <w:lang w:val="en-US" w:eastAsia="en-US"/>
    </w:rPr>
  </w:style>
  <w:style w:type="character" w:customStyle="1" w:styleId="3c">
    <w:name w:val="Знак Знак3"/>
    <w:basedOn w:val="a2"/>
    <w:uiPriority w:val="99"/>
    <w:rsid w:val="0078637D"/>
    <w:rPr>
      <w:rFonts w:cs="Times New Roman"/>
      <w:sz w:val="26"/>
      <w:szCs w:val="26"/>
      <w:lang w:val="ru-RU" w:eastAsia="ru-RU"/>
    </w:rPr>
  </w:style>
  <w:style w:type="character" w:customStyle="1" w:styleId="3d">
    <w:name w:val="Знак Знак Знак3"/>
    <w:basedOn w:val="a2"/>
    <w:uiPriority w:val="99"/>
    <w:rsid w:val="0078637D"/>
    <w:rPr>
      <w:rFonts w:cs="Times New Roman"/>
      <w:sz w:val="24"/>
      <w:szCs w:val="24"/>
      <w:lang w:val="ru-RU" w:eastAsia="ru-RU"/>
    </w:rPr>
  </w:style>
  <w:style w:type="paragraph" w:customStyle="1" w:styleId="222">
    <w:name w:val="Знак Знак Знак2 Знак2"/>
    <w:basedOn w:val="a1"/>
    <w:uiPriority w:val="99"/>
    <w:rsid w:val="0078637D"/>
    <w:pPr>
      <w:widowControl w:val="0"/>
      <w:adjustRightInd w:val="0"/>
      <w:spacing w:after="160" w:line="240" w:lineRule="exact"/>
      <w:jc w:val="right"/>
    </w:pPr>
    <w:rPr>
      <w:sz w:val="20"/>
      <w:szCs w:val="20"/>
      <w:lang w:val="en-GB" w:eastAsia="en-US"/>
    </w:rPr>
  </w:style>
  <w:style w:type="character" w:customStyle="1" w:styleId="213">
    <w:name w:val="Знак Знак21"/>
    <w:basedOn w:val="a2"/>
    <w:uiPriority w:val="99"/>
    <w:rsid w:val="0078637D"/>
    <w:rPr>
      <w:rFonts w:ascii="Arial" w:hAnsi="Arial" w:cs="Arial"/>
      <w:noProof/>
      <w:sz w:val="24"/>
      <w:szCs w:val="24"/>
      <w:lang w:val="ru-RU" w:eastAsia="ru-RU"/>
    </w:rPr>
  </w:style>
  <w:style w:type="character" w:customStyle="1" w:styleId="141">
    <w:name w:val="Знак Знак141"/>
    <w:basedOn w:val="a2"/>
    <w:uiPriority w:val="99"/>
    <w:rsid w:val="0078637D"/>
    <w:rPr>
      <w:rFonts w:ascii="Arial" w:hAnsi="Arial" w:cs="Arial"/>
      <w:b/>
      <w:bCs/>
      <w:kern w:val="28"/>
      <w:sz w:val="32"/>
      <w:szCs w:val="32"/>
    </w:rPr>
  </w:style>
  <w:style w:type="paragraph" w:customStyle="1" w:styleId="520">
    <w:name w:val="Знак5 Знак Знак Знак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20">
    <w:name w:val="Знак3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78637D"/>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2"/>
    <w:uiPriority w:val="99"/>
    <w:rsid w:val="0078637D"/>
    <w:rPr>
      <w:rFonts w:eastAsia="Times New Roman" w:cs="Times New Roman"/>
      <w:b/>
      <w:kern w:val="28"/>
      <w:sz w:val="24"/>
      <w:lang w:val="ru-RU" w:eastAsia="ru-RU" w:bidi="ar-SA"/>
    </w:rPr>
  </w:style>
  <w:style w:type="paragraph" w:customStyle="1" w:styleId="45">
    <w:name w:val="Стиль4"/>
    <w:basedOn w:val="a1"/>
    <w:uiPriority w:val="99"/>
    <w:rsid w:val="0078637D"/>
    <w:pPr>
      <w:jc w:val="both"/>
    </w:pPr>
    <w:rPr>
      <w:color w:val="000080"/>
    </w:rPr>
  </w:style>
  <w:style w:type="paragraph" w:customStyle="1" w:styleId="1f">
    <w:name w:val="Абзац списка1"/>
    <w:basedOn w:val="a1"/>
    <w:uiPriority w:val="99"/>
    <w:rsid w:val="0078637D"/>
    <w:pPr>
      <w:spacing w:after="200" w:line="276" w:lineRule="auto"/>
      <w:ind w:left="720"/>
    </w:pPr>
    <w:rPr>
      <w:sz w:val="22"/>
      <w:szCs w:val="22"/>
      <w:lang w:eastAsia="en-US"/>
    </w:rPr>
  </w:style>
  <w:style w:type="character" w:customStyle="1" w:styleId="postbody1">
    <w:name w:val="postbody1"/>
    <w:basedOn w:val="a2"/>
    <w:uiPriority w:val="99"/>
    <w:rsid w:val="0078637D"/>
    <w:rPr>
      <w:rFonts w:cs="Times New Roman"/>
      <w:sz w:val="19"/>
      <w:szCs w:val="19"/>
    </w:rPr>
  </w:style>
  <w:style w:type="paragraph" w:customStyle="1" w:styleId="affc">
    <w:name w:val="Содержимое таблицы"/>
    <w:basedOn w:val="a1"/>
    <w:uiPriority w:val="99"/>
    <w:rsid w:val="0078637D"/>
    <w:pPr>
      <w:suppressLineNumbers/>
      <w:suppressAutoHyphens/>
    </w:pPr>
    <w:rPr>
      <w:sz w:val="28"/>
      <w:szCs w:val="20"/>
      <w:lang w:eastAsia="ar-SA"/>
    </w:rPr>
  </w:style>
  <w:style w:type="paragraph" w:styleId="affd">
    <w:name w:val="No Spacing"/>
    <w:uiPriority w:val="99"/>
    <w:qFormat/>
    <w:rsid w:val="0078637D"/>
    <w:rPr>
      <w:sz w:val="24"/>
      <w:szCs w:val="24"/>
    </w:rPr>
  </w:style>
  <w:style w:type="paragraph" w:customStyle="1" w:styleId="321">
    <w:name w:val="Основной текст с отступом 32"/>
    <w:basedOn w:val="a1"/>
    <w:uiPriority w:val="99"/>
    <w:rsid w:val="0078637D"/>
    <w:pPr>
      <w:suppressAutoHyphens/>
      <w:ind w:left="426"/>
      <w:jc w:val="both"/>
    </w:pPr>
    <w:rPr>
      <w:rFonts w:cs="Calibri"/>
      <w:lang w:eastAsia="ar-SA"/>
    </w:rPr>
  </w:style>
  <w:style w:type="character" w:styleId="affe">
    <w:name w:val="Strong"/>
    <w:basedOn w:val="a2"/>
    <w:uiPriority w:val="99"/>
    <w:qFormat/>
    <w:rsid w:val="0078637D"/>
    <w:rPr>
      <w:rFonts w:cs="Times New Roman"/>
      <w:b/>
      <w:bCs/>
    </w:rPr>
  </w:style>
  <w:style w:type="table" w:styleId="afff">
    <w:name w:val="Table Grid"/>
    <w:basedOn w:val="a3"/>
    <w:uiPriority w:val="99"/>
    <w:rsid w:val="0078637D"/>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1"/>
    <w:uiPriority w:val="99"/>
    <w:rsid w:val="0078637D"/>
    <w:pPr>
      <w:widowControl w:val="0"/>
      <w:autoSpaceDE w:val="0"/>
      <w:autoSpaceDN w:val="0"/>
      <w:adjustRightInd w:val="0"/>
      <w:spacing w:line="274" w:lineRule="exact"/>
      <w:ind w:firstLine="226"/>
    </w:pPr>
  </w:style>
  <w:style w:type="character" w:customStyle="1" w:styleId="FontStyle15">
    <w:name w:val="Font Style15"/>
    <w:basedOn w:val="a2"/>
    <w:uiPriority w:val="99"/>
    <w:rsid w:val="0078637D"/>
    <w:rPr>
      <w:rFonts w:ascii="Times New Roman" w:hAnsi="Times New Roman" w:cs="Times New Roman"/>
      <w:sz w:val="20"/>
      <w:szCs w:val="20"/>
    </w:rPr>
  </w:style>
  <w:style w:type="paragraph" w:styleId="1f0">
    <w:name w:val="toc 1"/>
    <w:basedOn w:val="a1"/>
    <w:next w:val="a1"/>
    <w:autoRedefine/>
    <w:uiPriority w:val="99"/>
    <w:semiHidden/>
    <w:rsid w:val="0078637D"/>
    <w:pPr>
      <w:tabs>
        <w:tab w:val="right" w:leader="dot" w:pos="10440"/>
      </w:tabs>
    </w:pPr>
    <w:rPr>
      <w:noProof/>
      <w:sz w:val="22"/>
      <w:szCs w:val="22"/>
    </w:rPr>
  </w:style>
  <w:style w:type="character" w:customStyle="1" w:styleId="afff0">
    <w:name w:val="комментарий"/>
    <w:basedOn w:val="a2"/>
    <w:uiPriority w:val="99"/>
    <w:semiHidden/>
    <w:rsid w:val="0078637D"/>
    <w:rPr>
      <w:rFonts w:cs="Times New Roman"/>
      <w:i/>
      <w:u w:val="single"/>
      <w:shd w:val="clear" w:color="auto" w:fill="FFFF99"/>
    </w:rPr>
  </w:style>
  <w:style w:type="paragraph" w:customStyle="1" w:styleId="afff1">
    <w:name w:val="Поясн.зап."/>
    <w:basedOn w:val="afa"/>
    <w:uiPriority w:val="99"/>
    <w:rsid w:val="0078637D"/>
    <w:pPr>
      <w:tabs>
        <w:tab w:val="num" w:pos="720"/>
      </w:tabs>
      <w:spacing w:after="0"/>
    </w:pPr>
    <w:rPr>
      <w:rFonts w:ascii="Arial" w:hAnsi="Arial"/>
      <w:szCs w:val="20"/>
      <w:lang w:val="en-US"/>
    </w:rPr>
  </w:style>
  <w:style w:type="paragraph" w:styleId="afff2">
    <w:name w:val="Block Text"/>
    <w:basedOn w:val="a1"/>
    <w:uiPriority w:val="99"/>
    <w:rsid w:val="0078637D"/>
    <w:pPr>
      <w:tabs>
        <w:tab w:val="center" w:pos="4536"/>
        <w:tab w:val="right" w:pos="9072"/>
      </w:tabs>
      <w:ind w:left="68" w:right="272"/>
      <w:jc w:val="center"/>
    </w:pPr>
    <w:rPr>
      <w:rFonts w:ascii="Arial" w:hAnsi="Arial"/>
      <w:i/>
      <w:sz w:val="28"/>
      <w:szCs w:val="20"/>
    </w:rPr>
  </w:style>
  <w:style w:type="paragraph" w:customStyle="1" w:styleId="afff3">
    <w:name w:val="ОПЗ"/>
    <w:basedOn w:val="a1"/>
    <w:uiPriority w:val="99"/>
    <w:rsid w:val="0078637D"/>
    <w:pPr>
      <w:widowControl w:val="0"/>
      <w:ind w:firstLine="567"/>
      <w:jc w:val="both"/>
    </w:pPr>
    <w:rPr>
      <w:rFonts w:ascii="Arial" w:hAnsi="Arial"/>
      <w:szCs w:val="20"/>
    </w:rPr>
  </w:style>
  <w:style w:type="paragraph" w:customStyle="1" w:styleId="1Char">
    <w:name w:val="Знак Знак Знак1 Char"/>
    <w:basedOn w:val="a1"/>
    <w:uiPriority w:val="99"/>
    <w:rsid w:val="0078637D"/>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78637D"/>
    <w:pPr>
      <w:jc w:val="center"/>
    </w:pPr>
    <w:rPr>
      <w:sz w:val="28"/>
      <w:szCs w:val="20"/>
    </w:rPr>
  </w:style>
  <w:style w:type="paragraph" w:customStyle="1" w:styleId="214">
    <w:name w:val="Основной текст с отступом 21"/>
    <w:basedOn w:val="a1"/>
    <w:uiPriority w:val="99"/>
    <w:rsid w:val="0078637D"/>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1"/>
    <w:uiPriority w:val="99"/>
    <w:rsid w:val="0078637D"/>
    <w:pPr>
      <w:spacing w:before="138"/>
    </w:pPr>
    <w:rPr>
      <w:sz w:val="22"/>
      <w:szCs w:val="20"/>
      <w:lang w:val="en-GB" w:eastAsia="en-US"/>
    </w:rPr>
  </w:style>
  <w:style w:type="paragraph" w:customStyle="1" w:styleId="afff4">
    <w:name w:val="Заголовок приложения"/>
    <w:basedOn w:val="a1"/>
    <w:next w:val="a1"/>
    <w:uiPriority w:val="99"/>
    <w:rsid w:val="0078637D"/>
    <w:pPr>
      <w:keepNext/>
      <w:pageBreakBefore/>
      <w:spacing w:line="480" w:lineRule="auto"/>
      <w:ind w:left="1026" w:right="284"/>
      <w:jc w:val="center"/>
    </w:pPr>
    <w:rPr>
      <w:caps/>
    </w:rPr>
  </w:style>
  <w:style w:type="paragraph" w:customStyle="1" w:styleId="1f1">
    <w:name w:val="Заголовок приложения 1"/>
    <w:basedOn w:val="a1"/>
    <w:next w:val="a1"/>
    <w:uiPriority w:val="99"/>
    <w:rsid w:val="0078637D"/>
    <w:pPr>
      <w:keepNext/>
      <w:tabs>
        <w:tab w:val="num" w:pos="643"/>
      </w:tabs>
      <w:spacing w:line="288" w:lineRule="auto"/>
      <w:ind w:left="170" w:right="284" w:firstLine="720"/>
      <w:jc w:val="both"/>
      <w:outlineLvl w:val="1"/>
    </w:pPr>
  </w:style>
  <w:style w:type="paragraph" w:customStyle="1" w:styleId="2d">
    <w:name w:val="Заголовок приложения 2"/>
    <w:basedOn w:val="a1"/>
    <w:next w:val="a1"/>
    <w:uiPriority w:val="99"/>
    <w:rsid w:val="0078637D"/>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1"/>
    <w:next w:val="a1"/>
    <w:uiPriority w:val="99"/>
    <w:rsid w:val="0078637D"/>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1"/>
    <w:next w:val="a1"/>
    <w:uiPriority w:val="99"/>
    <w:rsid w:val="0078637D"/>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1"/>
    <w:next w:val="a1"/>
    <w:uiPriority w:val="99"/>
    <w:rsid w:val="0078637D"/>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2"/>
    <w:uiPriority w:val="99"/>
    <w:rsid w:val="0078637D"/>
    <w:rPr>
      <w:rFonts w:ascii="Times New Roman" w:hAnsi="Times New Roman" w:cs="Times New Roman"/>
      <w:b/>
      <w:bCs/>
      <w:sz w:val="24"/>
      <w:szCs w:val="24"/>
    </w:rPr>
  </w:style>
  <w:style w:type="paragraph" w:customStyle="1" w:styleId="Style129">
    <w:name w:val="Style129"/>
    <w:basedOn w:val="a1"/>
    <w:uiPriority w:val="99"/>
    <w:rsid w:val="0078637D"/>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1"/>
    <w:link w:val="afff6"/>
    <w:uiPriority w:val="99"/>
    <w:rsid w:val="0078637D"/>
    <w:pPr>
      <w:spacing w:line="288" w:lineRule="auto"/>
      <w:ind w:left="170" w:right="284" w:firstLine="720"/>
      <w:jc w:val="both"/>
    </w:pPr>
    <w:rPr>
      <w:spacing w:val="20"/>
      <w:szCs w:val="20"/>
    </w:rPr>
  </w:style>
  <w:style w:type="paragraph" w:styleId="afff7">
    <w:name w:val="annotation text"/>
    <w:basedOn w:val="a1"/>
    <w:link w:val="1f2"/>
    <w:uiPriority w:val="99"/>
    <w:semiHidden/>
    <w:rsid w:val="0078637D"/>
    <w:pPr>
      <w:overflowPunct w:val="0"/>
      <w:autoSpaceDE w:val="0"/>
      <w:autoSpaceDN w:val="0"/>
      <w:adjustRightInd w:val="0"/>
      <w:spacing w:line="360" w:lineRule="auto"/>
      <w:ind w:firstLine="709"/>
      <w:jc w:val="both"/>
    </w:pPr>
    <w:rPr>
      <w:sz w:val="20"/>
      <w:szCs w:val="20"/>
    </w:rPr>
  </w:style>
  <w:style w:type="character" w:customStyle="1" w:styleId="1f2">
    <w:name w:val="Текст примечания Знак1"/>
    <w:basedOn w:val="a2"/>
    <w:link w:val="afff7"/>
    <w:uiPriority w:val="99"/>
    <w:semiHidden/>
    <w:locked/>
    <w:rsid w:val="0078637D"/>
    <w:rPr>
      <w:rFonts w:cs="Times New Roman"/>
      <w:lang w:val="ru-RU" w:eastAsia="ru-RU" w:bidi="ar-SA"/>
    </w:rPr>
  </w:style>
  <w:style w:type="character" w:customStyle="1" w:styleId="FontStyle49">
    <w:name w:val="Font Style49"/>
    <w:basedOn w:val="a2"/>
    <w:uiPriority w:val="99"/>
    <w:rsid w:val="0078637D"/>
    <w:rPr>
      <w:rFonts w:ascii="Times New Roman" w:hAnsi="Times New Roman" w:cs="Times New Roman"/>
      <w:sz w:val="26"/>
      <w:szCs w:val="26"/>
    </w:rPr>
  </w:style>
  <w:style w:type="paragraph" w:customStyle="1" w:styleId="Style19">
    <w:name w:val="Style19"/>
    <w:basedOn w:val="a1"/>
    <w:uiPriority w:val="99"/>
    <w:rsid w:val="0078637D"/>
    <w:pPr>
      <w:widowControl w:val="0"/>
      <w:autoSpaceDE w:val="0"/>
      <w:autoSpaceDN w:val="0"/>
      <w:adjustRightInd w:val="0"/>
      <w:spacing w:line="278" w:lineRule="exact"/>
    </w:pPr>
  </w:style>
  <w:style w:type="paragraph" w:customStyle="1" w:styleId="Style21">
    <w:name w:val="Style21"/>
    <w:basedOn w:val="a1"/>
    <w:uiPriority w:val="99"/>
    <w:rsid w:val="0078637D"/>
    <w:pPr>
      <w:widowControl w:val="0"/>
      <w:autoSpaceDE w:val="0"/>
      <w:autoSpaceDN w:val="0"/>
      <w:adjustRightInd w:val="0"/>
      <w:spacing w:line="274" w:lineRule="exact"/>
    </w:pPr>
  </w:style>
  <w:style w:type="character" w:customStyle="1" w:styleId="FontStyle47">
    <w:name w:val="Font Style47"/>
    <w:basedOn w:val="a2"/>
    <w:uiPriority w:val="99"/>
    <w:rsid w:val="0078637D"/>
    <w:rPr>
      <w:rFonts w:ascii="Times New Roman" w:hAnsi="Times New Roman" w:cs="Times New Roman"/>
      <w:sz w:val="22"/>
      <w:szCs w:val="22"/>
    </w:rPr>
  </w:style>
  <w:style w:type="paragraph" w:customStyle="1" w:styleId="Style13">
    <w:name w:val="Style13"/>
    <w:basedOn w:val="a1"/>
    <w:uiPriority w:val="99"/>
    <w:rsid w:val="0078637D"/>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f"/>
    <w:uiPriority w:val="99"/>
    <w:rsid w:val="0078637D"/>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2"/>
    <w:uiPriority w:val="99"/>
    <w:rsid w:val="0078637D"/>
    <w:rPr>
      <w:rFonts w:ascii="Times New Roman" w:hAnsi="Times New Roman" w:cs="Times New Roman"/>
      <w:b/>
      <w:bCs/>
      <w:i/>
      <w:iCs/>
      <w:sz w:val="22"/>
      <w:szCs w:val="22"/>
    </w:rPr>
  </w:style>
  <w:style w:type="paragraph" w:customStyle="1" w:styleId="Style35">
    <w:name w:val="Style35"/>
    <w:basedOn w:val="a1"/>
    <w:uiPriority w:val="99"/>
    <w:rsid w:val="0078637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1"/>
    <w:uiPriority w:val="99"/>
    <w:rsid w:val="0078637D"/>
    <w:pPr>
      <w:spacing w:after="160" w:line="240" w:lineRule="exact"/>
    </w:pPr>
    <w:rPr>
      <w:rFonts w:ascii="Verdana" w:hAnsi="Verdana"/>
      <w:sz w:val="20"/>
      <w:szCs w:val="20"/>
      <w:lang w:val="en-US" w:eastAsia="en-US"/>
    </w:rPr>
  </w:style>
  <w:style w:type="paragraph" w:customStyle="1" w:styleId="Times12">
    <w:name w:val="Times 12"/>
    <w:basedOn w:val="a1"/>
    <w:uiPriority w:val="99"/>
    <w:rsid w:val="0078637D"/>
    <w:pPr>
      <w:overflowPunct w:val="0"/>
      <w:autoSpaceDE w:val="0"/>
      <w:autoSpaceDN w:val="0"/>
      <w:adjustRightInd w:val="0"/>
      <w:ind w:firstLine="567"/>
      <w:jc w:val="both"/>
    </w:pPr>
    <w:rPr>
      <w:bCs/>
      <w:szCs w:val="22"/>
    </w:rPr>
  </w:style>
  <w:style w:type="paragraph" w:customStyle="1" w:styleId="-3">
    <w:name w:val="Пункт-3"/>
    <w:basedOn w:val="a1"/>
    <w:uiPriority w:val="99"/>
    <w:rsid w:val="0078637D"/>
    <w:pPr>
      <w:tabs>
        <w:tab w:val="num" w:pos="1985"/>
      </w:tabs>
      <w:ind w:firstLine="709"/>
      <w:jc w:val="both"/>
    </w:pPr>
    <w:rPr>
      <w:sz w:val="28"/>
    </w:rPr>
  </w:style>
  <w:style w:type="paragraph" w:customStyle="1" w:styleId="-4">
    <w:name w:val="Пункт-4"/>
    <w:basedOn w:val="a1"/>
    <w:uiPriority w:val="99"/>
    <w:rsid w:val="0078637D"/>
    <w:pPr>
      <w:tabs>
        <w:tab w:val="num" w:pos="1985"/>
      </w:tabs>
      <w:ind w:firstLine="709"/>
      <w:jc w:val="both"/>
    </w:pPr>
    <w:rPr>
      <w:sz w:val="28"/>
    </w:rPr>
  </w:style>
  <w:style w:type="paragraph" w:customStyle="1" w:styleId="-5">
    <w:name w:val="Пункт-5"/>
    <w:basedOn w:val="a1"/>
    <w:uiPriority w:val="99"/>
    <w:rsid w:val="0078637D"/>
    <w:pPr>
      <w:tabs>
        <w:tab w:val="num" w:pos="1985"/>
      </w:tabs>
      <w:ind w:firstLine="709"/>
      <w:jc w:val="both"/>
    </w:pPr>
    <w:rPr>
      <w:sz w:val="28"/>
    </w:rPr>
  </w:style>
  <w:style w:type="paragraph" w:customStyle="1" w:styleId="-6">
    <w:name w:val="Пункт-6"/>
    <w:basedOn w:val="a1"/>
    <w:uiPriority w:val="99"/>
    <w:rsid w:val="0078637D"/>
    <w:pPr>
      <w:tabs>
        <w:tab w:val="left" w:pos="1985"/>
      </w:tabs>
      <w:ind w:firstLine="709"/>
      <w:jc w:val="both"/>
    </w:pPr>
    <w:rPr>
      <w:sz w:val="28"/>
    </w:rPr>
  </w:style>
  <w:style w:type="paragraph" w:customStyle="1" w:styleId="-7">
    <w:name w:val="Пункт-7"/>
    <w:basedOn w:val="a1"/>
    <w:uiPriority w:val="99"/>
    <w:rsid w:val="0078637D"/>
    <w:pPr>
      <w:tabs>
        <w:tab w:val="num" w:pos="360"/>
      </w:tabs>
      <w:ind w:firstLine="709"/>
      <w:jc w:val="both"/>
    </w:pPr>
    <w:rPr>
      <w:sz w:val="28"/>
    </w:rPr>
  </w:style>
  <w:style w:type="character" w:customStyle="1" w:styleId="220">
    <w:name w:val="Основной текст с отступом 2 Знак2"/>
    <w:aliases w:val="Знак1 Знак"/>
    <w:basedOn w:val="a2"/>
    <w:link w:val="24"/>
    <w:uiPriority w:val="99"/>
    <w:locked/>
    <w:rsid w:val="0078637D"/>
    <w:rPr>
      <w:rFonts w:cs="Times New Roman"/>
      <w:sz w:val="24"/>
      <w:szCs w:val="24"/>
      <w:lang w:val="ru-RU" w:eastAsia="ru-RU" w:bidi="ar-SA"/>
    </w:rPr>
  </w:style>
  <w:style w:type="character" w:customStyle="1" w:styleId="apple-style-span">
    <w:name w:val="apple-style-span"/>
    <w:basedOn w:val="a2"/>
    <w:uiPriority w:val="99"/>
    <w:rsid w:val="0078637D"/>
    <w:rPr>
      <w:rFonts w:cs="Times New Roman"/>
    </w:rPr>
  </w:style>
  <w:style w:type="paragraph" w:customStyle="1" w:styleId="Style20">
    <w:name w:val="Style20"/>
    <w:basedOn w:val="a1"/>
    <w:uiPriority w:val="99"/>
    <w:rsid w:val="0078637D"/>
    <w:pPr>
      <w:widowControl w:val="0"/>
      <w:autoSpaceDE w:val="0"/>
      <w:autoSpaceDN w:val="0"/>
      <w:adjustRightInd w:val="0"/>
      <w:spacing w:line="291" w:lineRule="exact"/>
    </w:pPr>
  </w:style>
  <w:style w:type="character" w:customStyle="1" w:styleId="af3">
    <w:name w:val="Название Знак"/>
    <w:link w:val="af2"/>
    <w:uiPriority w:val="99"/>
    <w:locked/>
    <w:rsid w:val="0078637D"/>
    <w:rPr>
      <w:sz w:val="28"/>
      <w:lang w:val="ru-RU" w:eastAsia="ru-RU"/>
    </w:rPr>
  </w:style>
  <w:style w:type="character" w:customStyle="1" w:styleId="35">
    <w:name w:val="Основной текст с отступом 3 Знак"/>
    <w:basedOn w:val="a2"/>
    <w:link w:val="34"/>
    <w:uiPriority w:val="99"/>
    <w:locked/>
    <w:rsid w:val="0078637D"/>
    <w:rPr>
      <w:rFonts w:cs="Times New Roman"/>
      <w:sz w:val="16"/>
      <w:szCs w:val="16"/>
      <w:lang w:val="ru-RU" w:eastAsia="ru-RU" w:bidi="ar-SA"/>
    </w:rPr>
  </w:style>
  <w:style w:type="character" w:customStyle="1" w:styleId="29">
    <w:name w:val="Основной текст 2 Знак"/>
    <w:link w:val="28"/>
    <w:uiPriority w:val="99"/>
    <w:locked/>
    <w:rsid w:val="0078637D"/>
    <w:rPr>
      <w:sz w:val="28"/>
      <w:lang w:val="ru-RU" w:eastAsia="ru-RU"/>
    </w:rPr>
  </w:style>
  <w:style w:type="paragraph" w:customStyle="1" w:styleId="afff8">
    <w:name w:val="**Основной"/>
    <w:link w:val="afff9"/>
    <w:uiPriority w:val="99"/>
    <w:rsid w:val="0078637D"/>
    <w:pPr>
      <w:spacing w:line="360" w:lineRule="exact"/>
      <w:ind w:firstLine="454"/>
      <w:jc w:val="both"/>
    </w:pPr>
  </w:style>
  <w:style w:type="character" w:customStyle="1" w:styleId="afff9">
    <w:name w:val="**Основной Знак"/>
    <w:link w:val="afff8"/>
    <w:uiPriority w:val="99"/>
    <w:locked/>
    <w:rsid w:val="0078637D"/>
    <w:rPr>
      <w:sz w:val="22"/>
      <w:lang w:val="ru-RU" w:eastAsia="ru-RU"/>
    </w:rPr>
  </w:style>
  <w:style w:type="paragraph" w:styleId="afffa">
    <w:name w:val="Document Map"/>
    <w:basedOn w:val="a1"/>
    <w:link w:val="1f3"/>
    <w:uiPriority w:val="99"/>
    <w:rsid w:val="0078637D"/>
    <w:rPr>
      <w:rFonts w:ascii="Tahoma" w:hAnsi="Tahoma" w:cs="Tahoma"/>
      <w:sz w:val="16"/>
      <w:szCs w:val="16"/>
    </w:rPr>
  </w:style>
  <w:style w:type="character" w:customStyle="1" w:styleId="1f3">
    <w:name w:val="Схема документа Знак1"/>
    <w:basedOn w:val="a2"/>
    <w:link w:val="afffa"/>
    <w:uiPriority w:val="99"/>
    <w:locked/>
    <w:rsid w:val="0078637D"/>
    <w:rPr>
      <w:rFonts w:ascii="Tahoma" w:hAnsi="Tahoma" w:cs="Tahoma"/>
      <w:sz w:val="16"/>
      <w:szCs w:val="16"/>
      <w:lang w:val="ru-RU" w:eastAsia="ru-RU" w:bidi="ar-SA"/>
    </w:rPr>
  </w:style>
  <w:style w:type="character" w:customStyle="1" w:styleId="22">
    <w:name w:val="Заголовок 2 Знак2"/>
    <w:aliases w:val="H2 Знак1,2 Знак,22 Знак,A Знак,A.B.C. Знак,CHS Знак,Gliederung2 Знак,H Знак,H2 Знак Знак,H2-Heading 2 Знак,H21 Знак,H22 Знак,HD2 Знак,Header2 Знак,Heading 2 Hidden Знак,Heading Indent No L2 Знак,Heading2 Знак,Level 2 Topic Heading Знак"/>
    <w:basedOn w:val="a2"/>
    <w:link w:val="2"/>
    <w:uiPriority w:val="99"/>
    <w:locked/>
    <w:rsid w:val="0078637D"/>
    <w:rPr>
      <w:rFonts w:ascii="Arial" w:hAnsi="Arial" w:cs="Arial"/>
      <w:b/>
      <w:bCs/>
      <w:i/>
      <w:iCs/>
      <w:sz w:val="28"/>
      <w:szCs w:val="28"/>
    </w:rPr>
  </w:style>
  <w:style w:type="character" w:customStyle="1" w:styleId="31">
    <w:name w:val="Заголовок 3 Знак1"/>
    <w:aliases w:val="H3 Знак"/>
    <w:basedOn w:val="a2"/>
    <w:link w:val="3"/>
    <w:uiPriority w:val="99"/>
    <w:locked/>
    <w:rsid w:val="0078637D"/>
    <w:rPr>
      <w:rFonts w:ascii="Arial" w:hAnsi="Arial" w:cs="Arial"/>
      <w:b/>
      <w:bCs/>
      <w:sz w:val="26"/>
      <w:szCs w:val="26"/>
    </w:rPr>
  </w:style>
  <w:style w:type="character" w:customStyle="1" w:styleId="41">
    <w:name w:val="Заголовок 4 Знак1"/>
    <w:aliases w:val="H4 Знак"/>
    <w:basedOn w:val="a2"/>
    <w:link w:val="4"/>
    <w:uiPriority w:val="99"/>
    <w:locked/>
    <w:rsid w:val="0078637D"/>
    <w:rPr>
      <w:rFonts w:ascii="Arial" w:hAnsi="Arial" w:cs="Arial"/>
      <w:sz w:val="24"/>
      <w:szCs w:val="24"/>
    </w:rPr>
  </w:style>
  <w:style w:type="character" w:customStyle="1" w:styleId="51">
    <w:name w:val="Заголовок 5 Знак1"/>
    <w:aliases w:val="H5 Знак"/>
    <w:basedOn w:val="a2"/>
    <w:link w:val="5"/>
    <w:uiPriority w:val="99"/>
    <w:locked/>
    <w:rsid w:val="0078637D"/>
    <w:rPr>
      <w:b/>
      <w:bCs/>
      <w:i/>
      <w:iCs/>
      <w:sz w:val="26"/>
      <w:szCs w:val="26"/>
    </w:rPr>
  </w:style>
  <w:style w:type="character" w:customStyle="1" w:styleId="60">
    <w:name w:val="Заголовок 6 Знак"/>
    <w:aliases w:val="RTC 6 Знак"/>
    <w:basedOn w:val="a2"/>
    <w:link w:val="6"/>
    <w:uiPriority w:val="99"/>
    <w:locked/>
    <w:rsid w:val="0078637D"/>
    <w:rPr>
      <w:i/>
      <w:iCs/>
    </w:rPr>
  </w:style>
  <w:style w:type="character" w:customStyle="1" w:styleId="71">
    <w:name w:val="Заголовок 7 Знак1"/>
    <w:aliases w:val="RTC7 Знак"/>
    <w:basedOn w:val="a2"/>
    <w:link w:val="7"/>
    <w:uiPriority w:val="99"/>
    <w:locked/>
    <w:rsid w:val="0078637D"/>
    <w:rPr>
      <w:rFonts w:ascii="Arial" w:hAnsi="Arial" w:cs="Arial"/>
      <w:sz w:val="20"/>
      <w:szCs w:val="20"/>
    </w:rPr>
  </w:style>
  <w:style w:type="character" w:customStyle="1" w:styleId="81">
    <w:name w:val="Заголовок 8 Знак1"/>
    <w:basedOn w:val="a2"/>
    <w:link w:val="8"/>
    <w:uiPriority w:val="99"/>
    <w:locked/>
    <w:rsid w:val="0078637D"/>
    <w:rPr>
      <w:rFonts w:ascii="Arial" w:hAnsi="Arial" w:cs="Arial"/>
      <w:i/>
      <w:iCs/>
      <w:sz w:val="20"/>
      <w:szCs w:val="20"/>
    </w:rPr>
  </w:style>
  <w:style w:type="character" w:customStyle="1" w:styleId="91">
    <w:name w:val="Заголовок 9 Знак1"/>
    <w:basedOn w:val="a2"/>
    <w:link w:val="9"/>
    <w:uiPriority w:val="99"/>
    <w:locked/>
    <w:rsid w:val="0078637D"/>
    <w:rPr>
      <w:rFonts w:ascii="Arial" w:hAnsi="Arial" w:cs="Arial"/>
      <w:b/>
      <w:bCs/>
      <w:i/>
      <w:iCs/>
      <w:sz w:val="18"/>
      <w:szCs w:val="18"/>
    </w:rPr>
  </w:style>
  <w:style w:type="character" w:customStyle="1" w:styleId="10">
    <w:name w:val="Нижний колонтитул Знак1"/>
    <w:basedOn w:val="a2"/>
    <w:link w:val="a7"/>
    <w:uiPriority w:val="99"/>
    <w:locked/>
    <w:rsid w:val="0078637D"/>
    <w:rPr>
      <w:rFonts w:cs="Times New Roman"/>
      <w:sz w:val="24"/>
      <w:szCs w:val="24"/>
      <w:lang w:val="ru-RU" w:eastAsia="ru-RU" w:bidi="ar-SA"/>
    </w:rPr>
  </w:style>
  <w:style w:type="paragraph" w:customStyle="1" w:styleId="230">
    <w:name w:val="Знак Знак Знак2 Знак3"/>
    <w:basedOn w:val="a1"/>
    <w:uiPriority w:val="99"/>
    <w:rsid w:val="0078637D"/>
    <w:pPr>
      <w:widowControl w:val="0"/>
      <w:adjustRightInd w:val="0"/>
      <w:spacing w:after="160" w:line="240" w:lineRule="exact"/>
      <w:jc w:val="right"/>
    </w:pPr>
    <w:rPr>
      <w:sz w:val="20"/>
      <w:szCs w:val="20"/>
      <w:lang w:val="en-GB" w:eastAsia="en-US"/>
    </w:rPr>
  </w:style>
  <w:style w:type="paragraph" w:styleId="afffb">
    <w:name w:val="Balloon Text"/>
    <w:basedOn w:val="a1"/>
    <w:link w:val="1f4"/>
    <w:uiPriority w:val="99"/>
    <w:rsid w:val="0078637D"/>
    <w:rPr>
      <w:rFonts w:ascii="Tahoma" w:hAnsi="Tahoma" w:cs="Tahoma"/>
      <w:sz w:val="16"/>
      <w:szCs w:val="16"/>
    </w:rPr>
  </w:style>
  <w:style w:type="character" w:customStyle="1" w:styleId="1f4">
    <w:name w:val="Текст выноски Знак1"/>
    <w:basedOn w:val="a2"/>
    <w:link w:val="afffb"/>
    <w:uiPriority w:val="99"/>
    <w:locked/>
    <w:rsid w:val="0078637D"/>
    <w:rPr>
      <w:rFonts w:ascii="Tahoma" w:hAnsi="Tahoma" w:cs="Tahoma"/>
      <w:sz w:val="16"/>
      <w:szCs w:val="16"/>
      <w:lang w:val="ru-RU" w:eastAsia="ru-RU" w:bidi="ar-SA"/>
    </w:rPr>
  </w:style>
  <w:style w:type="character" w:customStyle="1" w:styleId="a6">
    <w:name w:val="Верхний колонтитул Знак"/>
    <w:aliases w:val="Heder Знак,Titul Знак"/>
    <w:basedOn w:val="a2"/>
    <w:link w:val="a5"/>
    <w:uiPriority w:val="99"/>
    <w:locked/>
    <w:rsid w:val="0078637D"/>
    <w:rPr>
      <w:rFonts w:cs="Times New Roman"/>
      <w:sz w:val="24"/>
      <w:szCs w:val="24"/>
      <w:lang w:val="ru-RU" w:eastAsia="ru-RU" w:bidi="ar-SA"/>
    </w:rPr>
  </w:style>
  <w:style w:type="paragraph" w:customStyle="1" w:styleId="2e">
    <w:name w:val="заголовок 2"/>
    <w:basedOn w:val="a1"/>
    <w:next w:val="a1"/>
    <w:uiPriority w:val="99"/>
    <w:rsid w:val="0078637D"/>
    <w:pPr>
      <w:keepNext/>
      <w:ind w:firstLine="720"/>
      <w:jc w:val="center"/>
    </w:pPr>
    <w:rPr>
      <w:rFonts w:ascii="Courier New" w:hAnsi="Courier New"/>
      <w:b/>
      <w:sz w:val="28"/>
      <w:szCs w:val="20"/>
    </w:rPr>
  </w:style>
  <w:style w:type="paragraph" w:styleId="2f">
    <w:name w:val="toc 2"/>
    <w:basedOn w:val="a1"/>
    <w:next w:val="a1"/>
    <w:autoRedefine/>
    <w:uiPriority w:val="99"/>
    <w:rsid w:val="0078637D"/>
    <w:pPr>
      <w:tabs>
        <w:tab w:val="left" w:pos="800"/>
        <w:tab w:val="right" w:leader="dot" w:pos="9911"/>
      </w:tabs>
      <w:ind w:firstLine="426"/>
    </w:pPr>
    <w:rPr>
      <w:smallCaps/>
      <w:noProof/>
      <w:sz w:val="20"/>
      <w:szCs w:val="20"/>
    </w:rPr>
  </w:style>
  <w:style w:type="paragraph" w:styleId="3f">
    <w:name w:val="toc 3"/>
    <w:basedOn w:val="a1"/>
    <w:next w:val="a1"/>
    <w:autoRedefine/>
    <w:uiPriority w:val="99"/>
    <w:rsid w:val="0078637D"/>
    <w:pPr>
      <w:ind w:left="400" w:firstLine="720"/>
    </w:pPr>
    <w:rPr>
      <w:i/>
      <w:sz w:val="20"/>
      <w:szCs w:val="20"/>
    </w:rPr>
  </w:style>
  <w:style w:type="paragraph" w:styleId="47">
    <w:name w:val="toc 4"/>
    <w:basedOn w:val="a1"/>
    <w:next w:val="a1"/>
    <w:autoRedefine/>
    <w:uiPriority w:val="99"/>
    <w:rsid w:val="0078637D"/>
    <w:pPr>
      <w:ind w:left="600" w:firstLine="720"/>
    </w:pPr>
    <w:rPr>
      <w:sz w:val="18"/>
      <w:szCs w:val="20"/>
    </w:rPr>
  </w:style>
  <w:style w:type="paragraph" w:styleId="56">
    <w:name w:val="toc 5"/>
    <w:basedOn w:val="a1"/>
    <w:next w:val="a1"/>
    <w:autoRedefine/>
    <w:uiPriority w:val="99"/>
    <w:rsid w:val="0078637D"/>
    <w:pPr>
      <w:ind w:left="800" w:firstLine="720"/>
    </w:pPr>
    <w:rPr>
      <w:sz w:val="18"/>
      <w:szCs w:val="20"/>
    </w:rPr>
  </w:style>
  <w:style w:type="paragraph" w:styleId="62">
    <w:name w:val="toc 6"/>
    <w:basedOn w:val="a1"/>
    <w:next w:val="a1"/>
    <w:autoRedefine/>
    <w:uiPriority w:val="99"/>
    <w:rsid w:val="0078637D"/>
    <w:pPr>
      <w:ind w:left="1000" w:firstLine="720"/>
    </w:pPr>
    <w:rPr>
      <w:sz w:val="18"/>
      <w:szCs w:val="20"/>
    </w:rPr>
  </w:style>
  <w:style w:type="paragraph" w:styleId="72">
    <w:name w:val="toc 7"/>
    <w:basedOn w:val="a1"/>
    <w:next w:val="a1"/>
    <w:autoRedefine/>
    <w:uiPriority w:val="99"/>
    <w:rsid w:val="0078637D"/>
    <w:pPr>
      <w:ind w:left="1200" w:firstLine="720"/>
    </w:pPr>
    <w:rPr>
      <w:sz w:val="18"/>
      <w:szCs w:val="20"/>
    </w:rPr>
  </w:style>
  <w:style w:type="paragraph" w:styleId="82">
    <w:name w:val="toc 8"/>
    <w:basedOn w:val="a1"/>
    <w:next w:val="a1"/>
    <w:autoRedefine/>
    <w:uiPriority w:val="99"/>
    <w:rsid w:val="0078637D"/>
    <w:pPr>
      <w:ind w:left="1400" w:firstLine="720"/>
    </w:pPr>
    <w:rPr>
      <w:sz w:val="18"/>
      <w:szCs w:val="20"/>
    </w:rPr>
  </w:style>
  <w:style w:type="paragraph" w:styleId="92">
    <w:name w:val="toc 9"/>
    <w:basedOn w:val="a1"/>
    <w:next w:val="a1"/>
    <w:autoRedefine/>
    <w:uiPriority w:val="99"/>
    <w:rsid w:val="0078637D"/>
    <w:pPr>
      <w:ind w:left="1600" w:firstLine="720"/>
    </w:pPr>
    <w:rPr>
      <w:sz w:val="18"/>
      <w:szCs w:val="20"/>
    </w:rPr>
  </w:style>
  <w:style w:type="paragraph" w:styleId="afffc">
    <w:name w:val="table of figures"/>
    <w:basedOn w:val="a1"/>
    <w:next w:val="a1"/>
    <w:uiPriority w:val="99"/>
    <w:rsid w:val="0078637D"/>
    <w:pPr>
      <w:tabs>
        <w:tab w:val="right" w:leader="dot" w:pos="9639"/>
      </w:tabs>
      <w:spacing w:before="60" w:after="60"/>
    </w:pPr>
    <w:rPr>
      <w:sz w:val="20"/>
      <w:szCs w:val="20"/>
    </w:rPr>
  </w:style>
  <w:style w:type="paragraph" w:styleId="1f5">
    <w:name w:val="index 1"/>
    <w:basedOn w:val="a1"/>
    <w:next w:val="a1"/>
    <w:autoRedefine/>
    <w:uiPriority w:val="99"/>
    <w:rsid w:val="0078637D"/>
    <w:pPr>
      <w:ind w:left="200" w:hanging="200"/>
      <w:jc w:val="both"/>
    </w:pPr>
    <w:rPr>
      <w:rFonts w:ascii="Courier" w:hAnsi="Courier"/>
      <w:szCs w:val="20"/>
    </w:rPr>
  </w:style>
  <w:style w:type="paragraph" w:styleId="2f0">
    <w:name w:val="index 2"/>
    <w:basedOn w:val="a1"/>
    <w:next w:val="a1"/>
    <w:autoRedefine/>
    <w:uiPriority w:val="99"/>
    <w:rsid w:val="0078637D"/>
    <w:pPr>
      <w:ind w:left="400" w:hanging="200"/>
      <w:jc w:val="both"/>
    </w:pPr>
    <w:rPr>
      <w:sz w:val="20"/>
      <w:szCs w:val="20"/>
    </w:rPr>
  </w:style>
  <w:style w:type="paragraph" w:styleId="3f0">
    <w:name w:val="index 3"/>
    <w:basedOn w:val="a1"/>
    <w:next w:val="a1"/>
    <w:autoRedefine/>
    <w:uiPriority w:val="99"/>
    <w:rsid w:val="0078637D"/>
    <w:pPr>
      <w:ind w:left="600" w:hanging="200"/>
      <w:jc w:val="both"/>
    </w:pPr>
    <w:rPr>
      <w:sz w:val="20"/>
      <w:szCs w:val="20"/>
    </w:rPr>
  </w:style>
  <w:style w:type="paragraph" w:styleId="48">
    <w:name w:val="index 4"/>
    <w:basedOn w:val="a1"/>
    <w:next w:val="a1"/>
    <w:autoRedefine/>
    <w:uiPriority w:val="99"/>
    <w:rsid w:val="0078637D"/>
    <w:pPr>
      <w:ind w:left="800" w:hanging="200"/>
      <w:jc w:val="both"/>
    </w:pPr>
    <w:rPr>
      <w:sz w:val="20"/>
      <w:szCs w:val="20"/>
    </w:rPr>
  </w:style>
  <w:style w:type="paragraph" w:styleId="57">
    <w:name w:val="index 5"/>
    <w:basedOn w:val="a1"/>
    <w:next w:val="a1"/>
    <w:autoRedefine/>
    <w:uiPriority w:val="99"/>
    <w:rsid w:val="0078637D"/>
    <w:pPr>
      <w:ind w:left="1000" w:hanging="200"/>
      <w:jc w:val="both"/>
    </w:pPr>
    <w:rPr>
      <w:sz w:val="20"/>
      <w:szCs w:val="20"/>
    </w:rPr>
  </w:style>
  <w:style w:type="paragraph" w:styleId="63">
    <w:name w:val="index 6"/>
    <w:basedOn w:val="a1"/>
    <w:next w:val="a1"/>
    <w:autoRedefine/>
    <w:uiPriority w:val="99"/>
    <w:rsid w:val="0078637D"/>
    <w:pPr>
      <w:ind w:left="1200" w:hanging="200"/>
      <w:jc w:val="both"/>
    </w:pPr>
    <w:rPr>
      <w:sz w:val="20"/>
      <w:szCs w:val="20"/>
    </w:rPr>
  </w:style>
  <w:style w:type="paragraph" w:styleId="73">
    <w:name w:val="index 7"/>
    <w:basedOn w:val="a1"/>
    <w:next w:val="a1"/>
    <w:autoRedefine/>
    <w:uiPriority w:val="99"/>
    <w:rsid w:val="0078637D"/>
    <w:pPr>
      <w:ind w:left="1400" w:hanging="200"/>
      <w:jc w:val="both"/>
    </w:pPr>
    <w:rPr>
      <w:sz w:val="20"/>
      <w:szCs w:val="20"/>
    </w:rPr>
  </w:style>
  <w:style w:type="paragraph" w:styleId="83">
    <w:name w:val="index 8"/>
    <w:basedOn w:val="a1"/>
    <w:next w:val="a1"/>
    <w:autoRedefine/>
    <w:uiPriority w:val="99"/>
    <w:rsid w:val="0078637D"/>
    <w:pPr>
      <w:ind w:left="1600" w:hanging="200"/>
      <w:jc w:val="both"/>
    </w:pPr>
    <w:rPr>
      <w:sz w:val="20"/>
      <w:szCs w:val="20"/>
    </w:rPr>
  </w:style>
  <w:style w:type="paragraph" w:styleId="93">
    <w:name w:val="index 9"/>
    <w:basedOn w:val="a1"/>
    <w:next w:val="a1"/>
    <w:autoRedefine/>
    <w:uiPriority w:val="99"/>
    <w:rsid w:val="0078637D"/>
    <w:pPr>
      <w:ind w:left="1800" w:hanging="200"/>
      <w:jc w:val="both"/>
    </w:pPr>
    <w:rPr>
      <w:sz w:val="20"/>
      <w:szCs w:val="20"/>
    </w:rPr>
  </w:style>
  <w:style w:type="paragraph" w:styleId="afffd">
    <w:name w:val="index heading"/>
    <w:basedOn w:val="a1"/>
    <w:next w:val="1f5"/>
    <w:uiPriority w:val="99"/>
    <w:rsid w:val="0078637D"/>
    <w:pPr>
      <w:ind w:firstLine="720"/>
      <w:jc w:val="both"/>
    </w:pPr>
    <w:rPr>
      <w:sz w:val="20"/>
      <w:szCs w:val="20"/>
    </w:rPr>
  </w:style>
  <w:style w:type="paragraph" w:customStyle="1" w:styleId="1f6">
    <w:name w:val="заголовок 1"/>
    <w:basedOn w:val="a1"/>
    <w:next w:val="a1"/>
    <w:uiPriority w:val="99"/>
    <w:rsid w:val="0078637D"/>
    <w:pPr>
      <w:keepNext/>
      <w:ind w:firstLine="720"/>
      <w:jc w:val="both"/>
    </w:pPr>
    <w:rPr>
      <w:rFonts w:ascii="Courier New" w:hAnsi="Courier New"/>
      <w:b/>
      <w:szCs w:val="20"/>
    </w:rPr>
  </w:style>
  <w:style w:type="paragraph" w:customStyle="1" w:styleId="3f1">
    <w:name w:val="заголовок 3"/>
    <w:basedOn w:val="a1"/>
    <w:next w:val="a1"/>
    <w:uiPriority w:val="99"/>
    <w:rsid w:val="0078637D"/>
    <w:pPr>
      <w:keepNext/>
      <w:ind w:firstLine="720"/>
      <w:jc w:val="both"/>
    </w:pPr>
    <w:rPr>
      <w:rFonts w:ascii="Courier New" w:hAnsi="Courier New"/>
      <w:sz w:val="28"/>
      <w:szCs w:val="20"/>
      <w:lang w:val="en-US"/>
    </w:rPr>
  </w:style>
  <w:style w:type="paragraph" w:customStyle="1" w:styleId="49">
    <w:name w:val="заголовок 4"/>
    <w:basedOn w:val="a1"/>
    <w:next w:val="a1"/>
    <w:uiPriority w:val="99"/>
    <w:rsid w:val="0078637D"/>
    <w:pPr>
      <w:keepNext/>
      <w:ind w:firstLine="720"/>
      <w:jc w:val="center"/>
    </w:pPr>
    <w:rPr>
      <w:rFonts w:ascii="Courier New" w:hAnsi="Courier New"/>
      <w:sz w:val="28"/>
      <w:szCs w:val="20"/>
      <w:lang w:val="en-US"/>
    </w:rPr>
  </w:style>
  <w:style w:type="paragraph" w:customStyle="1" w:styleId="58">
    <w:name w:val="заголовок 5"/>
    <w:basedOn w:val="a1"/>
    <w:next w:val="a1"/>
    <w:uiPriority w:val="99"/>
    <w:rsid w:val="0078637D"/>
    <w:pPr>
      <w:spacing w:before="240" w:after="60"/>
      <w:ind w:firstLine="720"/>
      <w:jc w:val="both"/>
    </w:pPr>
    <w:rPr>
      <w:sz w:val="22"/>
      <w:szCs w:val="20"/>
    </w:rPr>
  </w:style>
  <w:style w:type="paragraph" w:customStyle="1" w:styleId="64">
    <w:name w:val="заголовок 6"/>
    <w:basedOn w:val="a1"/>
    <w:next w:val="a1"/>
    <w:uiPriority w:val="99"/>
    <w:rsid w:val="0078637D"/>
    <w:pPr>
      <w:spacing w:before="240" w:after="60"/>
      <w:ind w:firstLine="720"/>
      <w:jc w:val="both"/>
    </w:pPr>
    <w:rPr>
      <w:i/>
      <w:sz w:val="22"/>
      <w:szCs w:val="20"/>
    </w:rPr>
  </w:style>
  <w:style w:type="paragraph" w:customStyle="1" w:styleId="74">
    <w:name w:val="заголовок 7"/>
    <w:basedOn w:val="a1"/>
    <w:next w:val="a1"/>
    <w:uiPriority w:val="99"/>
    <w:rsid w:val="0078637D"/>
    <w:pPr>
      <w:spacing w:before="240" w:after="60"/>
      <w:ind w:firstLine="720"/>
      <w:jc w:val="both"/>
    </w:pPr>
    <w:rPr>
      <w:rFonts w:ascii="Arial" w:hAnsi="Arial"/>
      <w:sz w:val="20"/>
      <w:szCs w:val="20"/>
    </w:rPr>
  </w:style>
  <w:style w:type="paragraph" w:customStyle="1" w:styleId="84">
    <w:name w:val="заголовок 8"/>
    <w:basedOn w:val="a1"/>
    <w:next w:val="a1"/>
    <w:uiPriority w:val="99"/>
    <w:rsid w:val="0078637D"/>
    <w:pPr>
      <w:keepNext/>
      <w:spacing w:after="222"/>
      <w:ind w:right="28" w:firstLine="720"/>
      <w:jc w:val="center"/>
    </w:pPr>
    <w:rPr>
      <w:sz w:val="28"/>
      <w:szCs w:val="20"/>
    </w:rPr>
  </w:style>
  <w:style w:type="character" w:customStyle="1" w:styleId="33">
    <w:name w:val="Основной текст 3 Знак"/>
    <w:basedOn w:val="a2"/>
    <w:link w:val="32"/>
    <w:uiPriority w:val="99"/>
    <w:locked/>
    <w:rsid w:val="0078637D"/>
    <w:rPr>
      <w:rFonts w:cs="Times New Roman"/>
      <w:sz w:val="16"/>
      <w:szCs w:val="16"/>
      <w:lang w:val="ru-RU" w:eastAsia="ru-RU" w:bidi="ar-SA"/>
    </w:rPr>
  </w:style>
  <w:style w:type="paragraph" w:styleId="afffe">
    <w:name w:val="caption"/>
    <w:basedOn w:val="a1"/>
    <w:next w:val="a1"/>
    <w:uiPriority w:val="99"/>
    <w:qFormat/>
    <w:rsid w:val="0078637D"/>
    <w:pPr>
      <w:numPr>
        <w:ilvl w:val="12"/>
      </w:numPr>
      <w:spacing w:before="240" w:after="360"/>
      <w:jc w:val="center"/>
    </w:pPr>
    <w:rPr>
      <w:sz w:val="20"/>
      <w:szCs w:val="20"/>
    </w:rPr>
  </w:style>
  <w:style w:type="character" w:customStyle="1" w:styleId="1a">
    <w:name w:val="Текст Знак1"/>
    <w:basedOn w:val="a2"/>
    <w:link w:val="aff2"/>
    <w:uiPriority w:val="99"/>
    <w:locked/>
    <w:rsid w:val="0078637D"/>
    <w:rPr>
      <w:rFonts w:ascii="Courier New" w:hAnsi="Courier New" w:cs="Courier New"/>
      <w:lang w:val="ru-RU" w:eastAsia="ru-RU" w:bidi="ar-SA"/>
    </w:rPr>
  </w:style>
  <w:style w:type="paragraph" w:styleId="affff">
    <w:name w:val="footnote text"/>
    <w:basedOn w:val="a1"/>
    <w:link w:val="1f7"/>
    <w:uiPriority w:val="99"/>
    <w:rsid w:val="0078637D"/>
    <w:pPr>
      <w:ind w:firstLine="720"/>
      <w:jc w:val="both"/>
    </w:pPr>
    <w:rPr>
      <w:sz w:val="20"/>
      <w:szCs w:val="20"/>
    </w:rPr>
  </w:style>
  <w:style w:type="character" w:customStyle="1" w:styleId="1f7">
    <w:name w:val="Текст сноски Знак1"/>
    <w:basedOn w:val="a2"/>
    <w:link w:val="affff"/>
    <w:uiPriority w:val="99"/>
    <w:locked/>
    <w:rsid w:val="0078637D"/>
    <w:rPr>
      <w:rFonts w:cs="Times New Roman"/>
      <w:lang w:val="ru-RU" w:eastAsia="ru-RU" w:bidi="ar-SA"/>
    </w:rPr>
  </w:style>
  <w:style w:type="character" w:styleId="affff0">
    <w:name w:val="footnote reference"/>
    <w:basedOn w:val="a2"/>
    <w:uiPriority w:val="99"/>
    <w:rsid w:val="0078637D"/>
    <w:rPr>
      <w:rFonts w:cs="Times New Roman"/>
      <w:vertAlign w:val="superscript"/>
    </w:rPr>
  </w:style>
  <w:style w:type="paragraph" w:customStyle="1" w:styleId="affff1">
    <w:name w:val="Рисунок"/>
    <w:basedOn w:val="a1"/>
    <w:next w:val="afffe"/>
    <w:uiPriority w:val="99"/>
    <w:rsid w:val="0078637D"/>
    <w:pPr>
      <w:keepNext/>
      <w:spacing w:before="120"/>
      <w:jc w:val="center"/>
    </w:pPr>
    <w:rPr>
      <w:rFonts w:ascii="Courier New" w:hAnsi="Courier New"/>
      <w:szCs w:val="20"/>
    </w:rPr>
  </w:style>
  <w:style w:type="paragraph" w:customStyle="1" w:styleId="affff2">
    <w:name w:val="Таблица"/>
    <w:basedOn w:val="a1"/>
    <w:uiPriority w:val="99"/>
    <w:rsid w:val="0078637D"/>
    <w:pPr>
      <w:keepNext/>
      <w:tabs>
        <w:tab w:val="left" w:pos="10773"/>
      </w:tabs>
      <w:jc w:val="center"/>
    </w:pPr>
    <w:rPr>
      <w:rFonts w:ascii="Courier" w:hAnsi="Courier"/>
      <w:sz w:val="20"/>
      <w:szCs w:val="20"/>
    </w:rPr>
  </w:style>
  <w:style w:type="paragraph" w:customStyle="1" w:styleId="affff3">
    <w:name w:val="таблица"/>
    <w:basedOn w:val="a1"/>
    <w:uiPriority w:val="99"/>
    <w:rsid w:val="0078637D"/>
    <w:pPr>
      <w:keepNext/>
      <w:jc w:val="center"/>
    </w:pPr>
    <w:rPr>
      <w:szCs w:val="20"/>
    </w:rPr>
  </w:style>
  <w:style w:type="paragraph" w:customStyle="1" w:styleId="1f8">
    <w:name w:val="Название объекта1"/>
    <w:basedOn w:val="a1"/>
    <w:next w:val="a1"/>
    <w:uiPriority w:val="99"/>
    <w:rsid w:val="0078637D"/>
    <w:pPr>
      <w:keepNext/>
      <w:spacing w:before="222"/>
      <w:ind w:left="550" w:firstLine="17"/>
      <w:jc w:val="center"/>
    </w:pPr>
    <w:rPr>
      <w:rFonts w:ascii="Courier New" w:hAnsi="Courier New"/>
      <w:szCs w:val="20"/>
      <w:lang w:eastAsia="ar-SA"/>
    </w:rPr>
  </w:style>
  <w:style w:type="character" w:customStyle="1" w:styleId="noindex">
    <w:name w:val="noindex"/>
    <w:basedOn w:val="a2"/>
    <w:uiPriority w:val="99"/>
    <w:rsid w:val="0078637D"/>
    <w:rPr>
      <w:rFonts w:cs="Times New Roman"/>
    </w:rPr>
  </w:style>
  <w:style w:type="paragraph" w:customStyle="1" w:styleId="Style8">
    <w:name w:val="Style8"/>
    <w:basedOn w:val="a1"/>
    <w:uiPriority w:val="99"/>
    <w:rsid w:val="0078637D"/>
    <w:pPr>
      <w:widowControl w:val="0"/>
      <w:autoSpaceDE w:val="0"/>
      <w:autoSpaceDN w:val="0"/>
      <w:adjustRightInd w:val="0"/>
      <w:spacing w:line="274" w:lineRule="exact"/>
      <w:jc w:val="both"/>
    </w:pPr>
  </w:style>
  <w:style w:type="character" w:customStyle="1" w:styleId="FontStyle13">
    <w:name w:val="Font Style13"/>
    <w:basedOn w:val="a2"/>
    <w:uiPriority w:val="99"/>
    <w:rsid w:val="0078637D"/>
    <w:rPr>
      <w:rFonts w:ascii="Times New Roman" w:hAnsi="Times New Roman" w:cs="Times New Roman"/>
      <w:sz w:val="22"/>
      <w:szCs w:val="22"/>
    </w:rPr>
  </w:style>
  <w:style w:type="character" w:customStyle="1" w:styleId="FontStyle14">
    <w:name w:val="Font Style14"/>
    <w:basedOn w:val="a2"/>
    <w:uiPriority w:val="99"/>
    <w:rsid w:val="0078637D"/>
    <w:rPr>
      <w:rFonts w:ascii="Times New Roman" w:hAnsi="Times New Roman" w:cs="Times New Roman"/>
      <w:b/>
      <w:bCs/>
      <w:sz w:val="20"/>
      <w:szCs w:val="20"/>
    </w:rPr>
  </w:style>
  <w:style w:type="paragraph" w:customStyle="1" w:styleId="Style9">
    <w:name w:val="Style9"/>
    <w:basedOn w:val="a1"/>
    <w:uiPriority w:val="99"/>
    <w:rsid w:val="0078637D"/>
    <w:pPr>
      <w:widowControl w:val="0"/>
      <w:autoSpaceDE w:val="0"/>
      <w:autoSpaceDN w:val="0"/>
      <w:adjustRightInd w:val="0"/>
      <w:spacing w:line="278" w:lineRule="exact"/>
      <w:ind w:firstLine="701"/>
      <w:jc w:val="both"/>
    </w:pPr>
  </w:style>
  <w:style w:type="character" w:customStyle="1" w:styleId="product-weight">
    <w:name w:val="product-weight"/>
    <w:basedOn w:val="a2"/>
    <w:uiPriority w:val="99"/>
    <w:rsid w:val="0078637D"/>
    <w:rPr>
      <w:rFonts w:cs="Times New Roman"/>
    </w:rPr>
  </w:style>
  <w:style w:type="character" w:customStyle="1" w:styleId="dfaq1">
    <w:name w:val="dfaq1"/>
    <w:basedOn w:val="a2"/>
    <w:uiPriority w:val="99"/>
    <w:rsid w:val="0078637D"/>
    <w:rPr>
      <w:rFonts w:cs="Times New Roman"/>
    </w:rPr>
  </w:style>
  <w:style w:type="paragraph" w:customStyle="1" w:styleId="affff4">
    <w:name w:val="Текст таблиц"/>
    <w:uiPriority w:val="99"/>
    <w:rsid w:val="0078637D"/>
    <w:rPr>
      <w:rFonts w:ascii="Arial" w:hAnsi="Arial"/>
      <w:sz w:val="20"/>
      <w:szCs w:val="20"/>
    </w:rPr>
  </w:style>
  <w:style w:type="paragraph" w:customStyle="1" w:styleId="xl63">
    <w:name w:val="xl63"/>
    <w:basedOn w:val="a1"/>
    <w:uiPriority w:val="99"/>
    <w:rsid w:val="0078637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1"/>
    <w:uiPriority w:val="99"/>
    <w:rsid w:val="0078637D"/>
    <w:pPr>
      <w:spacing w:before="100" w:beforeAutospacing="1" w:after="100" w:afterAutospacing="1"/>
      <w:textAlignment w:val="center"/>
    </w:pPr>
    <w:rPr>
      <w:sz w:val="20"/>
      <w:szCs w:val="20"/>
    </w:rPr>
  </w:style>
  <w:style w:type="paragraph" w:customStyle="1" w:styleId="xl67">
    <w:name w:val="xl67"/>
    <w:basedOn w:val="a1"/>
    <w:uiPriority w:val="99"/>
    <w:rsid w:val="0078637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1"/>
    <w:uiPriority w:val="99"/>
    <w:rsid w:val="007863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1"/>
    <w:uiPriority w:val="99"/>
    <w:rsid w:val="0078637D"/>
    <w:pPr>
      <w:spacing w:before="100" w:beforeAutospacing="1" w:after="100" w:afterAutospacing="1"/>
    </w:pPr>
  </w:style>
  <w:style w:type="paragraph" w:customStyle="1" w:styleId="xl74">
    <w:name w:val="xl74"/>
    <w:basedOn w:val="a1"/>
    <w:uiPriority w:val="99"/>
    <w:rsid w:val="0078637D"/>
    <w:pPr>
      <w:spacing w:before="100" w:beforeAutospacing="1" w:after="100" w:afterAutospacing="1"/>
    </w:pPr>
  </w:style>
  <w:style w:type="paragraph" w:customStyle="1" w:styleId="xl75">
    <w:name w:val="xl7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1"/>
    <w:uiPriority w:val="99"/>
    <w:rsid w:val="0078637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1"/>
    <w:uiPriority w:val="99"/>
    <w:rsid w:val="0078637D"/>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1"/>
    <w:uiPriority w:val="99"/>
    <w:rsid w:val="0078637D"/>
    <w:pPr>
      <w:spacing w:before="100" w:beforeAutospacing="1" w:after="100" w:afterAutospacing="1"/>
    </w:pPr>
    <w:rPr>
      <w:sz w:val="20"/>
      <w:szCs w:val="20"/>
    </w:rPr>
  </w:style>
  <w:style w:type="paragraph" w:customStyle="1" w:styleId="xl83">
    <w:name w:val="xl83"/>
    <w:basedOn w:val="a1"/>
    <w:uiPriority w:val="99"/>
    <w:rsid w:val="0078637D"/>
    <w:pPr>
      <w:spacing w:before="100" w:beforeAutospacing="1" w:after="100" w:afterAutospacing="1"/>
    </w:pPr>
    <w:rPr>
      <w:sz w:val="20"/>
      <w:szCs w:val="20"/>
    </w:rPr>
  </w:style>
  <w:style w:type="paragraph" w:customStyle="1" w:styleId="xl84">
    <w:name w:val="xl84"/>
    <w:basedOn w:val="a1"/>
    <w:uiPriority w:val="99"/>
    <w:rsid w:val="0078637D"/>
    <w:pPr>
      <w:spacing w:before="100" w:beforeAutospacing="1" w:after="100" w:afterAutospacing="1"/>
      <w:jc w:val="center"/>
    </w:pPr>
  </w:style>
  <w:style w:type="paragraph" w:customStyle="1" w:styleId="affff5">
    <w:name w:val="регламент список"/>
    <w:basedOn w:val="3"/>
    <w:autoRedefine/>
    <w:uiPriority w:val="99"/>
    <w:rsid w:val="0078637D"/>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6">
    <w:name w:val="List Continue"/>
    <w:basedOn w:val="a1"/>
    <w:uiPriority w:val="99"/>
    <w:rsid w:val="0078637D"/>
    <w:pPr>
      <w:spacing w:after="120"/>
      <w:ind w:left="283"/>
    </w:pPr>
  </w:style>
  <w:style w:type="character" w:customStyle="1" w:styleId="ae">
    <w:name w:val="Обычный (веб) Знак"/>
    <w:aliases w:val="Обычный (веб) Знак Знак Знак1,Обычный (Web) Знак Знак Знак Знак"/>
    <w:link w:val="ad"/>
    <w:uiPriority w:val="99"/>
    <w:locked/>
    <w:rsid w:val="0078637D"/>
    <w:rPr>
      <w:sz w:val="24"/>
      <w:lang w:val="ru-RU" w:eastAsia="ru-RU"/>
    </w:rPr>
  </w:style>
  <w:style w:type="paragraph" w:customStyle="1" w:styleId="affff7">
    <w:name w:val="Ариал"/>
    <w:basedOn w:val="a1"/>
    <w:link w:val="1f9"/>
    <w:uiPriority w:val="99"/>
    <w:rsid w:val="0078637D"/>
    <w:pPr>
      <w:spacing w:before="120" w:after="120" w:line="360" w:lineRule="auto"/>
      <w:ind w:firstLine="851"/>
      <w:jc w:val="both"/>
    </w:pPr>
    <w:rPr>
      <w:rFonts w:ascii="Arial" w:hAnsi="Arial"/>
      <w:szCs w:val="20"/>
    </w:rPr>
  </w:style>
  <w:style w:type="character" w:customStyle="1" w:styleId="1f9">
    <w:name w:val="Ариал Знак1"/>
    <w:link w:val="affff7"/>
    <w:uiPriority w:val="99"/>
    <w:locked/>
    <w:rsid w:val="0078637D"/>
    <w:rPr>
      <w:rFonts w:ascii="Arial" w:hAnsi="Arial"/>
      <w:sz w:val="24"/>
      <w:lang w:val="ru-RU" w:eastAsia="ru-RU"/>
    </w:rPr>
  </w:style>
  <w:style w:type="paragraph" w:customStyle="1" w:styleId="affff8">
    <w:name w:val="Пункт б/н"/>
    <w:basedOn w:val="a1"/>
    <w:uiPriority w:val="99"/>
    <w:rsid w:val="0078637D"/>
    <w:pPr>
      <w:tabs>
        <w:tab w:val="left" w:pos="1134"/>
      </w:tabs>
      <w:spacing w:line="360" w:lineRule="auto"/>
      <w:ind w:firstLine="567"/>
      <w:jc w:val="both"/>
    </w:pPr>
    <w:rPr>
      <w:bCs/>
      <w:sz w:val="22"/>
      <w:szCs w:val="22"/>
    </w:rPr>
  </w:style>
  <w:style w:type="paragraph" w:customStyle="1" w:styleId="affff9">
    <w:name w:val="Ариал Таблица"/>
    <w:basedOn w:val="affff7"/>
    <w:link w:val="affffa"/>
    <w:uiPriority w:val="99"/>
    <w:rsid w:val="0078637D"/>
    <w:pPr>
      <w:widowControl w:val="0"/>
      <w:adjustRightInd w:val="0"/>
      <w:spacing w:before="0" w:after="0" w:line="240" w:lineRule="auto"/>
      <w:ind w:firstLine="0"/>
      <w:textAlignment w:val="baseline"/>
    </w:pPr>
  </w:style>
  <w:style w:type="character" w:customStyle="1" w:styleId="affffa">
    <w:name w:val="Ариал Таблица Знак"/>
    <w:link w:val="affff9"/>
    <w:uiPriority w:val="99"/>
    <w:locked/>
    <w:rsid w:val="0078637D"/>
    <w:rPr>
      <w:rFonts w:ascii="Arial" w:hAnsi="Arial"/>
      <w:sz w:val="24"/>
      <w:lang w:val="ru-RU" w:eastAsia="ru-RU"/>
    </w:rPr>
  </w:style>
  <w:style w:type="paragraph" w:customStyle="1" w:styleId="30">
    <w:name w:val="Пункт_3"/>
    <w:basedOn w:val="a1"/>
    <w:uiPriority w:val="99"/>
    <w:rsid w:val="0078637D"/>
    <w:pPr>
      <w:numPr>
        <w:ilvl w:val="2"/>
        <w:numId w:val="15"/>
      </w:numPr>
      <w:jc w:val="both"/>
    </w:pPr>
    <w:rPr>
      <w:sz w:val="28"/>
      <w:szCs w:val="28"/>
    </w:rPr>
  </w:style>
  <w:style w:type="paragraph" w:customStyle="1" w:styleId="Style34">
    <w:name w:val="Style34"/>
    <w:basedOn w:val="a1"/>
    <w:uiPriority w:val="99"/>
    <w:rsid w:val="0078637D"/>
    <w:pPr>
      <w:widowControl w:val="0"/>
      <w:autoSpaceDE w:val="0"/>
      <w:autoSpaceDN w:val="0"/>
      <w:adjustRightInd w:val="0"/>
    </w:pPr>
  </w:style>
  <w:style w:type="paragraph" w:customStyle="1" w:styleId="Style59">
    <w:name w:val="Style59"/>
    <w:basedOn w:val="a1"/>
    <w:uiPriority w:val="99"/>
    <w:rsid w:val="0078637D"/>
    <w:pPr>
      <w:widowControl w:val="0"/>
      <w:autoSpaceDE w:val="0"/>
      <w:autoSpaceDN w:val="0"/>
      <w:adjustRightInd w:val="0"/>
      <w:spacing w:line="274" w:lineRule="exact"/>
      <w:ind w:firstLine="734"/>
      <w:jc w:val="both"/>
    </w:pPr>
  </w:style>
  <w:style w:type="paragraph" w:customStyle="1" w:styleId="Style67">
    <w:name w:val="Style67"/>
    <w:basedOn w:val="a1"/>
    <w:uiPriority w:val="99"/>
    <w:rsid w:val="0078637D"/>
    <w:pPr>
      <w:widowControl w:val="0"/>
      <w:autoSpaceDE w:val="0"/>
      <w:autoSpaceDN w:val="0"/>
      <w:adjustRightInd w:val="0"/>
      <w:spacing w:line="273" w:lineRule="exact"/>
      <w:ind w:firstLine="710"/>
      <w:jc w:val="both"/>
    </w:pPr>
  </w:style>
  <w:style w:type="character" w:customStyle="1" w:styleId="FontStyle72">
    <w:name w:val="Font Style72"/>
    <w:basedOn w:val="a2"/>
    <w:uiPriority w:val="99"/>
    <w:rsid w:val="0078637D"/>
    <w:rPr>
      <w:rFonts w:ascii="Times New Roman" w:hAnsi="Times New Roman" w:cs="Times New Roman"/>
      <w:sz w:val="24"/>
      <w:szCs w:val="24"/>
    </w:rPr>
  </w:style>
  <w:style w:type="character" w:customStyle="1" w:styleId="FontStyle90">
    <w:name w:val="Font Style90"/>
    <w:basedOn w:val="a2"/>
    <w:uiPriority w:val="99"/>
    <w:rsid w:val="0078637D"/>
    <w:rPr>
      <w:rFonts w:ascii="Times New Roman" w:hAnsi="Times New Roman" w:cs="Times New Roman"/>
      <w:spacing w:val="10"/>
      <w:sz w:val="20"/>
      <w:szCs w:val="20"/>
    </w:rPr>
  </w:style>
  <w:style w:type="paragraph" w:customStyle="1" w:styleId="Style1">
    <w:name w:val="Style1"/>
    <w:basedOn w:val="a1"/>
    <w:uiPriority w:val="99"/>
    <w:rsid w:val="0078637D"/>
    <w:pPr>
      <w:widowControl w:val="0"/>
      <w:autoSpaceDE w:val="0"/>
      <w:autoSpaceDN w:val="0"/>
      <w:adjustRightInd w:val="0"/>
    </w:pPr>
  </w:style>
  <w:style w:type="paragraph" w:customStyle="1" w:styleId="Style2">
    <w:name w:val="Style2"/>
    <w:basedOn w:val="a1"/>
    <w:uiPriority w:val="99"/>
    <w:rsid w:val="0078637D"/>
    <w:pPr>
      <w:widowControl w:val="0"/>
      <w:autoSpaceDE w:val="0"/>
      <w:autoSpaceDN w:val="0"/>
      <w:adjustRightInd w:val="0"/>
      <w:spacing w:line="329" w:lineRule="exact"/>
      <w:jc w:val="center"/>
    </w:pPr>
  </w:style>
  <w:style w:type="paragraph" w:customStyle="1" w:styleId="Style11">
    <w:name w:val="Style11"/>
    <w:basedOn w:val="a1"/>
    <w:uiPriority w:val="99"/>
    <w:rsid w:val="0078637D"/>
    <w:pPr>
      <w:widowControl w:val="0"/>
      <w:autoSpaceDE w:val="0"/>
      <w:autoSpaceDN w:val="0"/>
      <w:adjustRightInd w:val="0"/>
      <w:spacing w:line="286" w:lineRule="exact"/>
      <w:ind w:firstLine="720"/>
      <w:jc w:val="both"/>
    </w:pPr>
  </w:style>
  <w:style w:type="paragraph" w:customStyle="1" w:styleId="Style16">
    <w:name w:val="Style16"/>
    <w:basedOn w:val="a1"/>
    <w:uiPriority w:val="99"/>
    <w:rsid w:val="0078637D"/>
    <w:pPr>
      <w:widowControl w:val="0"/>
      <w:autoSpaceDE w:val="0"/>
      <w:autoSpaceDN w:val="0"/>
      <w:adjustRightInd w:val="0"/>
      <w:spacing w:line="279" w:lineRule="exact"/>
    </w:pPr>
  </w:style>
  <w:style w:type="character" w:customStyle="1" w:styleId="FontStyle32">
    <w:name w:val="Font Style32"/>
    <w:basedOn w:val="a2"/>
    <w:uiPriority w:val="99"/>
    <w:rsid w:val="0078637D"/>
    <w:rPr>
      <w:rFonts w:ascii="Times New Roman" w:hAnsi="Times New Roman" w:cs="Times New Roman"/>
      <w:b/>
      <w:bCs/>
      <w:sz w:val="22"/>
      <w:szCs w:val="22"/>
    </w:rPr>
  </w:style>
  <w:style w:type="character" w:customStyle="1" w:styleId="FontStyle33">
    <w:name w:val="Font Style33"/>
    <w:basedOn w:val="a2"/>
    <w:uiPriority w:val="99"/>
    <w:rsid w:val="0078637D"/>
    <w:rPr>
      <w:rFonts w:ascii="Times New Roman" w:hAnsi="Times New Roman" w:cs="Times New Roman"/>
      <w:sz w:val="22"/>
      <w:szCs w:val="22"/>
    </w:rPr>
  </w:style>
  <w:style w:type="character" w:customStyle="1" w:styleId="FontStyle34">
    <w:name w:val="Font Style34"/>
    <w:basedOn w:val="a2"/>
    <w:uiPriority w:val="99"/>
    <w:rsid w:val="0078637D"/>
    <w:rPr>
      <w:rFonts w:ascii="Times New Roman" w:hAnsi="Times New Roman" w:cs="Times New Roman"/>
      <w:b/>
      <w:bCs/>
      <w:sz w:val="20"/>
      <w:szCs w:val="20"/>
    </w:rPr>
  </w:style>
  <w:style w:type="paragraph" w:customStyle="1" w:styleId="Style4">
    <w:name w:val="Style4"/>
    <w:basedOn w:val="a1"/>
    <w:uiPriority w:val="99"/>
    <w:rsid w:val="0078637D"/>
    <w:pPr>
      <w:widowControl w:val="0"/>
      <w:autoSpaceDE w:val="0"/>
      <w:autoSpaceDN w:val="0"/>
      <w:adjustRightInd w:val="0"/>
      <w:spacing w:line="324" w:lineRule="exact"/>
      <w:ind w:hanging="1388"/>
    </w:pPr>
  </w:style>
  <w:style w:type="paragraph" w:customStyle="1" w:styleId="Style5">
    <w:name w:val="Style5"/>
    <w:basedOn w:val="a1"/>
    <w:uiPriority w:val="99"/>
    <w:rsid w:val="0078637D"/>
    <w:pPr>
      <w:widowControl w:val="0"/>
      <w:autoSpaceDE w:val="0"/>
      <w:autoSpaceDN w:val="0"/>
      <w:adjustRightInd w:val="0"/>
      <w:jc w:val="both"/>
    </w:pPr>
  </w:style>
  <w:style w:type="paragraph" w:customStyle="1" w:styleId="Style6">
    <w:name w:val="Style6"/>
    <w:basedOn w:val="a1"/>
    <w:uiPriority w:val="99"/>
    <w:rsid w:val="0078637D"/>
    <w:pPr>
      <w:widowControl w:val="0"/>
      <w:autoSpaceDE w:val="0"/>
      <w:autoSpaceDN w:val="0"/>
      <w:adjustRightInd w:val="0"/>
      <w:spacing w:line="323" w:lineRule="exact"/>
      <w:ind w:firstLine="701"/>
      <w:jc w:val="both"/>
    </w:pPr>
  </w:style>
  <w:style w:type="paragraph" w:customStyle="1" w:styleId="Style7">
    <w:name w:val="Style7"/>
    <w:basedOn w:val="a1"/>
    <w:uiPriority w:val="99"/>
    <w:rsid w:val="0078637D"/>
    <w:pPr>
      <w:widowControl w:val="0"/>
      <w:autoSpaceDE w:val="0"/>
      <w:autoSpaceDN w:val="0"/>
      <w:adjustRightInd w:val="0"/>
      <w:spacing w:line="321" w:lineRule="exact"/>
      <w:ind w:firstLine="696"/>
      <w:jc w:val="both"/>
    </w:pPr>
  </w:style>
  <w:style w:type="character" w:customStyle="1" w:styleId="FontStyle24">
    <w:name w:val="Font Style24"/>
    <w:basedOn w:val="a2"/>
    <w:uiPriority w:val="99"/>
    <w:rsid w:val="0078637D"/>
    <w:rPr>
      <w:rFonts w:ascii="Times New Roman" w:hAnsi="Times New Roman" w:cs="Times New Roman"/>
      <w:sz w:val="26"/>
      <w:szCs w:val="26"/>
    </w:rPr>
  </w:style>
  <w:style w:type="character" w:customStyle="1" w:styleId="231">
    <w:name w:val="Знак Знак23"/>
    <w:uiPriority w:val="99"/>
    <w:semiHidden/>
    <w:rsid w:val="0078637D"/>
    <w:rPr>
      <w:lang w:val="ru-RU" w:eastAsia="ru-RU"/>
    </w:rPr>
  </w:style>
  <w:style w:type="character" w:customStyle="1" w:styleId="apple-converted-space">
    <w:name w:val="apple-converted-space"/>
    <w:basedOn w:val="a2"/>
    <w:uiPriority w:val="99"/>
    <w:rsid w:val="0078637D"/>
    <w:rPr>
      <w:rFonts w:cs="Times New Roman"/>
    </w:rPr>
  </w:style>
  <w:style w:type="character" w:customStyle="1" w:styleId="1100">
    <w:name w:val="Знак Знак110"/>
    <w:basedOn w:val="a2"/>
    <w:uiPriority w:val="99"/>
    <w:rsid w:val="0078637D"/>
    <w:rPr>
      <w:rFonts w:ascii="Cambria" w:hAnsi="Cambria" w:cs="Times New Roman"/>
      <w:sz w:val="24"/>
      <w:szCs w:val="24"/>
    </w:rPr>
  </w:style>
  <w:style w:type="character" w:customStyle="1" w:styleId="190">
    <w:name w:val="Знак Знак19"/>
    <w:basedOn w:val="a2"/>
    <w:uiPriority w:val="99"/>
    <w:rsid w:val="0078637D"/>
    <w:rPr>
      <w:rFonts w:ascii="Cambria" w:hAnsi="Cambria" w:cs="Times New Roman"/>
      <w:b/>
      <w:bCs/>
      <w:kern w:val="28"/>
      <w:sz w:val="32"/>
      <w:szCs w:val="32"/>
    </w:rPr>
  </w:style>
  <w:style w:type="character" w:styleId="affffb">
    <w:name w:val="Emphasis"/>
    <w:basedOn w:val="a2"/>
    <w:uiPriority w:val="99"/>
    <w:qFormat/>
    <w:rsid w:val="0078637D"/>
    <w:rPr>
      <w:rFonts w:cs="Times New Roman"/>
      <w:i/>
      <w:iCs/>
    </w:rPr>
  </w:style>
  <w:style w:type="character" w:customStyle="1" w:styleId="1fa">
    <w:name w:val="Слабое выделение1"/>
    <w:basedOn w:val="a2"/>
    <w:uiPriority w:val="99"/>
    <w:rsid w:val="0078637D"/>
    <w:rPr>
      <w:rFonts w:cs="Times New Roman"/>
      <w:i/>
      <w:iCs/>
      <w:color w:val="808080"/>
    </w:rPr>
  </w:style>
  <w:style w:type="paragraph" w:customStyle="1" w:styleId="215">
    <w:name w:val="Цитата 21"/>
    <w:basedOn w:val="a1"/>
    <w:next w:val="a1"/>
    <w:link w:val="2f1"/>
    <w:uiPriority w:val="99"/>
    <w:rsid w:val="0078637D"/>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2"/>
    <w:link w:val="215"/>
    <w:uiPriority w:val="99"/>
    <w:locked/>
    <w:rsid w:val="0078637D"/>
    <w:rPr>
      <w:rFonts w:cs="Times New Roman"/>
      <w:i/>
      <w:iCs/>
      <w:color w:val="000000"/>
      <w:sz w:val="24"/>
      <w:lang w:val="ru-RU" w:eastAsia="ru-RU" w:bidi="ar-SA"/>
    </w:rPr>
  </w:style>
  <w:style w:type="character" w:customStyle="1" w:styleId="312">
    <w:name w:val="Знак Знак31"/>
    <w:basedOn w:val="a2"/>
    <w:uiPriority w:val="99"/>
    <w:rsid w:val="0078637D"/>
    <w:rPr>
      <w:rFonts w:ascii="Cambria" w:hAnsi="Cambria" w:cs="Times New Roman"/>
      <w:b/>
      <w:bCs/>
      <w:kern w:val="32"/>
      <w:sz w:val="32"/>
      <w:szCs w:val="32"/>
    </w:rPr>
  </w:style>
  <w:style w:type="character" w:customStyle="1" w:styleId="FontStyle62">
    <w:name w:val="Font Style62"/>
    <w:basedOn w:val="a2"/>
    <w:uiPriority w:val="99"/>
    <w:rsid w:val="0078637D"/>
    <w:rPr>
      <w:rFonts w:ascii="Times New Roman" w:hAnsi="Times New Roman" w:cs="Times New Roman"/>
      <w:sz w:val="26"/>
      <w:szCs w:val="26"/>
    </w:rPr>
  </w:style>
  <w:style w:type="paragraph" w:customStyle="1" w:styleId="Style14">
    <w:name w:val="Style14"/>
    <w:basedOn w:val="a1"/>
    <w:uiPriority w:val="99"/>
    <w:rsid w:val="0078637D"/>
    <w:pPr>
      <w:widowControl w:val="0"/>
      <w:autoSpaceDE w:val="0"/>
      <w:autoSpaceDN w:val="0"/>
      <w:adjustRightInd w:val="0"/>
      <w:spacing w:line="326" w:lineRule="exact"/>
      <w:ind w:firstLine="739"/>
      <w:jc w:val="both"/>
    </w:pPr>
  </w:style>
  <w:style w:type="paragraph" w:customStyle="1" w:styleId="Style22">
    <w:name w:val="Style22"/>
    <w:basedOn w:val="a1"/>
    <w:uiPriority w:val="99"/>
    <w:rsid w:val="0078637D"/>
    <w:pPr>
      <w:widowControl w:val="0"/>
      <w:autoSpaceDE w:val="0"/>
      <w:autoSpaceDN w:val="0"/>
      <w:adjustRightInd w:val="0"/>
      <w:spacing w:line="324" w:lineRule="exact"/>
      <w:ind w:firstLine="715"/>
      <w:jc w:val="both"/>
    </w:pPr>
  </w:style>
  <w:style w:type="paragraph" w:customStyle="1" w:styleId="Style42">
    <w:name w:val="Style42"/>
    <w:basedOn w:val="a1"/>
    <w:uiPriority w:val="99"/>
    <w:rsid w:val="0078637D"/>
    <w:pPr>
      <w:widowControl w:val="0"/>
      <w:autoSpaceDE w:val="0"/>
      <w:autoSpaceDN w:val="0"/>
      <w:adjustRightInd w:val="0"/>
      <w:spacing w:line="303" w:lineRule="exact"/>
      <w:ind w:firstLine="730"/>
      <w:jc w:val="both"/>
    </w:pPr>
  </w:style>
  <w:style w:type="paragraph" w:customStyle="1" w:styleId="Style31">
    <w:name w:val="Style31"/>
    <w:basedOn w:val="a1"/>
    <w:uiPriority w:val="99"/>
    <w:rsid w:val="0078637D"/>
    <w:pPr>
      <w:widowControl w:val="0"/>
      <w:autoSpaceDE w:val="0"/>
      <w:autoSpaceDN w:val="0"/>
      <w:adjustRightInd w:val="0"/>
      <w:spacing w:line="274" w:lineRule="exact"/>
      <w:ind w:firstLine="523"/>
    </w:pPr>
  </w:style>
  <w:style w:type="character" w:customStyle="1" w:styleId="FontStyle60">
    <w:name w:val="Font Style60"/>
    <w:basedOn w:val="a2"/>
    <w:uiPriority w:val="99"/>
    <w:rsid w:val="0078637D"/>
    <w:rPr>
      <w:rFonts w:ascii="Times New Roman" w:hAnsi="Times New Roman" w:cs="Times New Roman"/>
      <w:sz w:val="22"/>
      <w:szCs w:val="22"/>
    </w:rPr>
  </w:style>
  <w:style w:type="paragraph" w:customStyle="1" w:styleId="Style39">
    <w:name w:val="Style39"/>
    <w:basedOn w:val="a1"/>
    <w:uiPriority w:val="99"/>
    <w:rsid w:val="0078637D"/>
    <w:pPr>
      <w:widowControl w:val="0"/>
      <w:autoSpaceDE w:val="0"/>
      <w:autoSpaceDN w:val="0"/>
      <w:adjustRightInd w:val="0"/>
      <w:spacing w:line="276" w:lineRule="exact"/>
      <w:ind w:firstLine="490"/>
    </w:pPr>
  </w:style>
  <w:style w:type="character" w:customStyle="1" w:styleId="FontStyle63">
    <w:name w:val="Font Style63"/>
    <w:basedOn w:val="a2"/>
    <w:uiPriority w:val="99"/>
    <w:rsid w:val="0078637D"/>
    <w:rPr>
      <w:rFonts w:ascii="Times New Roman" w:hAnsi="Times New Roman" w:cs="Times New Roman"/>
      <w:b/>
      <w:bCs/>
      <w:i/>
      <w:iCs/>
      <w:sz w:val="22"/>
      <w:szCs w:val="22"/>
    </w:rPr>
  </w:style>
  <w:style w:type="paragraph" w:customStyle="1" w:styleId="Style25">
    <w:name w:val="Style25"/>
    <w:basedOn w:val="a1"/>
    <w:uiPriority w:val="99"/>
    <w:rsid w:val="0078637D"/>
    <w:pPr>
      <w:widowControl w:val="0"/>
      <w:autoSpaceDE w:val="0"/>
      <w:autoSpaceDN w:val="0"/>
      <w:adjustRightInd w:val="0"/>
      <w:spacing w:line="293" w:lineRule="exact"/>
      <w:ind w:firstLine="715"/>
      <w:jc w:val="both"/>
    </w:pPr>
  </w:style>
  <w:style w:type="paragraph" w:customStyle="1" w:styleId="1fb">
    <w:name w:val="Без интервала1"/>
    <w:link w:val="affffc"/>
    <w:uiPriority w:val="99"/>
    <w:rsid w:val="0078637D"/>
    <w:pPr>
      <w:ind w:firstLine="567"/>
      <w:jc w:val="both"/>
    </w:pPr>
    <w:rPr>
      <w:rFonts w:ascii="Arial" w:hAnsi="Arial"/>
    </w:rPr>
  </w:style>
  <w:style w:type="character" w:customStyle="1" w:styleId="affffc">
    <w:name w:val="Без интервала Знак"/>
    <w:link w:val="1fb"/>
    <w:uiPriority w:val="99"/>
    <w:locked/>
    <w:rsid w:val="0078637D"/>
    <w:rPr>
      <w:rFonts w:ascii="Arial" w:hAnsi="Arial"/>
      <w:sz w:val="22"/>
      <w:lang w:val="ru-RU" w:eastAsia="ru-RU"/>
    </w:rPr>
  </w:style>
  <w:style w:type="character" w:styleId="affffd">
    <w:name w:val="annotation reference"/>
    <w:basedOn w:val="a2"/>
    <w:uiPriority w:val="99"/>
    <w:semiHidden/>
    <w:rsid w:val="0078637D"/>
    <w:rPr>
      <w:rFonts w:cs="Times New Roman"/>
      <w:sz w:val="16"/>
      <w:szCs w:val="16"/>
    </w:rPr>
  </w:style>
  <w:style w:type="paragraph" w:styleId="affffe">
    <w:name w:val="annotation subject"/>
    <w:basedOn w:val="afff7"/>
    <w:next w:val="afff7"/>
    <w:link w:val="1fc"/>
    <w:uiPriority w:val="99"/>
    <w:semiHidden/>
    <w:rsid w:val="0078637D"/>
    <w:pPr>
      <w:overflowPunct/>
      <w:autoSpaceDE/>
      <w:autoSpaceDN/>
      <w:adjustRightInd/>
      <w:spacing w:line="240" w:lineRule="auto"/>
      <w:ind w:firstLine="0"/>
      <w:jc w:val="left"/>
    </w:pPr>
    <w:rPr>
      <w:b/>
      <w:bCs/>
    </w:rPr>
  </w:style>
  <w:style w:type="character" w:customStyle="1" w:styleId="1fc">
    <w:name w:val="Тема примечания Знак1"/>
    <w:basedOn w:val="1f2"/>
    <w:link w:val="affffe"/>
    <w:uiPriority w:val="99"/>
    <w:semiHidden/>
    <w:locked/>
    <w:rsid w:val="0078637D"/>
    <w:rPr>
      <w:b/>
      <w:bCs/>
    </w:rPr>
  </w:style>
  <w:style w:type="character" w:customStyle="1" w:styleId="1120">
    <w:name w:val="Знак Знак112"/>
    <w:basedOn w:val="a2"/>
    <w:uiPriority w:val="99"/>
    <w:rsid w:val="0078637D"/>
    <w:rPr>
      <w:rFonts w:cs="Times New Roman"/>
      <w:b/>
      <w:bCs/>
      <w:sz w:val="24"/>
      <w:szCs w:val="24"/>
      <w:lang w:val="ru-RU" w:eastAsia="ru-RU" w:bidi="ar-SA"/>
    </w:rPr>
  </w:style>
  <w:style w:type="character" w:customStyle="1" w:styleId="201">
    <w:name w:val="Знак Знак20"/>
    <w:basedOn w:val="a2"/>
    <w:uiPriority w:val="99"/>
    <w:rsid w:val="0078637D"/>
    <w:rPr>
      <w:rFonts w:ascii="Tahoma" w:hAnsi="Tahoma" w:cs="Tahoma"/>
      <w:sz w:val="16"/>
      <w:szCs w:val="16"/>
    </w:rPr>
  </w:style>
  <w:style w:type="paragraph" w:customStyle="1" w:styleId="Style23">
    <w:name w:val="Style23"/>
    <w:basedOn w:val="a1"/>
    <w:uiPriority w:val="99"/>
    <w:rsid w:val="0078637D"/>
    <w:pPr>
      <w:widowControl w:val="0"/>
      <w:autoSpaceDE w:val="0"/>
      <w:autoSpaceDN w:val="0"/>
      <w:adjustRightInd w:val="0"/>
      <w:spacing w:line="326" w:lineRule="exact"/>
      <w:ind w:firstLine="739"/>
      <w:jc w:val="both"/>
    </w:pPr>
  </w:style>
  <w:style w:type="character" w:customStyle="1" w:styleId="240">
    <w:name w:val="Знак Знак24"/>
    <w:basedOn w:val="a2"/>
    <w:uiPriority w:val="99"/>
    <w:rsid w:val="0078637D"/>
    <w:rPr>
      <w:rFonts w:cs="Times New Roman"/>
      <w:sz w:val="24"/>
      <w:szCs w:val="24"/>
    </w:rPr>
  </w:style>
  <w:style w:type="paragraph" w:customStyle="1" w:styleId="Iauiue">
    <w:name w:val="Iau?iue"/>
    <w:uiPriority w:val="99"/>
    <w:rsid w:val="0078637D"/>
    <w:rPr>
      <w:sz w:val="20"/>
      <w:szCs w:val="20"/>
      <w:lang w:val="en-US"/>
    </w:rPr>
  </w:style>
  <w:style w:type="character" w:customStyle="1" w:styleId="FootnoteTextChar2">
    <w:name w:val="Footnote Text Char2"/>
    <w:basedOn w:val="a2"/>
    <w:uiPriority w:val="99"/>
    <w:locked/>
    <w:rsid w:val="0078637D"/>
    <w:rPr>
      <w:rFonts w:cs="Times New Roman"/>
      <w:snapToGrid w:val="0"/>
    </w:rPr>
  </w:style>
  <w:style w:type="paragraph" w:customStyle="1" w:styleId="font5">
    <w:name w:val="font5"/>
    <w:basedOn w:val="a1"/>
    <w:uiPriority w:val="99"/>
    <w:rsid w:val="0078637D"/>
    <w:pPr>
      <w:spacing w:before="100" w:beforeAutospacing="1" w:after="100" w:afterAutospacing="1"/>
    </w:pPr>
    <w:rPr>
      <w:rFonts w:ascii="Arial" w:hAnsi="Arial" w:cs="Arial"/>
      <w:sz w:val="18"/>
      <w:szCs w:val="18"/>
    </w:rPr>
  </w:style>
  <w:style w:type="paragraph" w:customStyle="1" w:styleId="font6">
    <w:name w:val="font6"/>
    <w:basedOn w:val="a1"/>
    <w:uiPriority w:val="99"/>
    <w:rsid w:val="0078637D"/>
    <w:pPr>
      <w:spacing w:before="100" w:beforeAutospacing="1" w:after="100" w:afterAutospacing="1"/>
    </w:pPr>
    <w:rPr>
      <w:rFonts w:ascii="Arial CYR" w:hAnsi="Arial CYR" w:cs="Arial CYR"/>
      <w:sz w:val="18"/>
      <w:szCs w:val="18"/>
    </w:rPr>
  </w:style>
  <w:style w:type="paragraph" w:customStyle="1" w:styleId="font7">
    <w:name w:val="font7"/>
    <w:basedOn w:val="a1"/>
    <w:uiPriority w:val="99"/>
    <w:rsid w:val="0078637D"/>
    <w:pPr>
      <w:spacing w:before="100" w:beforeAutospacing="1" w:after="100" w:afterAutospacing="1"/>
    </w:pPr>
    <w:rPr>
      <w:rFonts w:ascii="Calibri" w:hAnsi="Calibri"/>
      <w:sz w:val="18"/>
      <w:szCs w:val="18"/>
    </w:rPr>
  </w:style>
  <w:style w:type="paragraph" w:customStyle="1" w:styleId="font8">
    <w:name w:val="font8"/>
    <w:basedOn w:val="a1"/>
    <w:uiPriority w:val="99"/>
    <w:rsid w:val="0078637D"/>
    <w:pPr>
      <w:spacing w:before="100" w:beforeAutospacing="1" w:after="100" w:afterAutospacing="1"/>
    </w:pPr>
    <w:rPr>
      <w:rFonts w:ascii="Calibri" w:hAnsi="Calibri"/>
      <w:b/>
      <w:bCs/>
      <w:sz w:val="18"/>
      <w:szCs w:val="18"/>
    </w:rPr>
  </w:style>
  <w:style w:type="paragraph" w:customStyle="1" w:styleId="font9">
    <w:name w:val="font9"/>
    <w:basedOn w:val="a1"/>
    <w:uiPriority w:val="99"/>
    <w:rsid w:val="0078637D"/>
    <w:pPr>
      <w:spacing w:before="100" w:beforeAutospacing="1" w:after="100" w:afterAutospacing="1"/>
    </w:pPr>
    <w:rPr>
      <w:rFonts w:ascii="Calibri" w:hAnsi="Calibri"/>
      <w:i/>
      <w:iCs/>
      <w:sz w:val="18"/>
      <w:szCs w:val="18"/>
    </w:rPr>
  </w:style>
  <w:style w:type="paragraph" w:customStyle="1" w:styleId="xl24">
    <w:name w:val="xl24"/>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5">
    <w:name w:val="xl2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u w:val="single"/>
    </w:rPr>
  </w:style>
  <w:style w:type="paragraph" w:customStyle="1" w:styleId="xl26">
    <w:name w:val="xl2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27">
    <w:name w:val="xl27"/>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8">
    <w:name w:val="xl2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9">
    <w:name w:val="xl2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30">
    <w:name w:val="xl3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1">
    <w:name w:val="xl3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2">
    <w:name w:val="xl3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33">
    <w:name w:val="xl33"/>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4">
    <w:name w:val="xl34"/>
    <w:basedOn w:val="a1"/>
    <w:uiPriority w:val="99"/>
    <w:rsid w:val="0078637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5">
    <w:name w:val="xl35"/>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6">
    <w:name w:val="xl36"/>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7">
    <w:name w:val="xl37"/>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8">
    <w:name w:val="xl38"/>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9">
    <w:name w:val="xl3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40">
    <w:name w:val="xl4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afffff">
    <w:name w:val="Знак Знак Знак Знак Знак Знак Знак Знак Знак Знак Знак Знак Знак Знак Знак Знак"/>
    <w:basedOn w:val="a1"/>
    <w:uiPriority w:val="99"/>
    <w:rsid w:val="0078637D"/>
    <w:pPr>
      <w:spacing w:after="160" w:line="240" w:lineRule="exact"/>
    </w:pPr>
    <w:rPr>
      <w:rFonts w:ascii="Verdana" w:hAnsi="Verdana" w:cs="Verdana"/>
      <w:sz w:val="20"/>
      <w:szCs w:val="20"/>
      <w:lang w:val="en-US" w:eastAsia="en-US"/>
    </w:rPr>
  </w:style>
  <w:style w:type="character" w:customStyle="1" w:styleId="aa">
    <w:name w:val="Абзац списка Знак"/>
    <w:link w:val="a9"/>
    <w:uiPriority w:val="99"/>
    <w:locked/>
    <w:rsid w:val="0078637D"/>
    <w:rPr>
      <w:sz w:val="24"/>
      <w:lang w:val="ru-RU" w:eastAsia="ru-RU"/>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a2"/>
    <w:uiPriority w:val="99"/>
    <w:rsid w:val="0078637D"/>
    <w:rPr>
      <w:rFonts w:cs="Times New Roman"/>
      <w:sz w:val="28"/>
      <w:lang w:val="ru-RU" w:eastAsia="ru-RU" w:bidi="ar-SA"/>
    </w:rPr>
  </w:style>
  <w:style w:type="paragraph" w:customStyle="1" w:styleId="ConsNormal">
    <w:name w:val="ConsNormal"/>
    <w:uiPriority w:val="99"/>
    <w:rsid w:val="0078637D"/>
    <w:pPr>
      <w:autoSpaceDE w:val="0"/>
      <w:autoSpaceDN w:val="0"/>
      <w:adjustRightInd w:val="0"/>
      <w:ind w:right="19772" w:firstLine="720"/>
    </w:pPr>
    <w:rPr>
      <w:rFonts w:ascii="Arial" w:hAnsi="Arial" w:cs="Arial"/>
      <w:sz w:val="24"/>
      <w:szCs w:val="24"/>
    </w:rPr>
  </w:style>
  <w:style w:type="paragraph" w:customStyle="1" w:styleId="ConsTitle">
    <w:name w:val="ConsTitle"/>
    <w:uiPriority w:val="99"/>
    <w:rsid w:val="0078637D"/>
    <w:pPr>
      <w:autoSpaceDE w:val="0"/>
      <w:autoSpaceDN w:val="0"/>
      <w:adjustRightInd w:val="0"/>
      <w:ind w:right="19772"/>
    </w:pPr>
    <w:rPr>
      <w:rFonts w:ascii="Arial" w:hAnsi="Arial" w:cs="Arial"/>
      <w:b/>
      <w:bCs/>
      <w:sz w:val="14"/>
      <w:szCs w:val="14"/>
    </w:rPr>
  </w:style>
  <w:style w:type="character" w:customStyle="1" w:styleId="afffff0">
    <w:name w:val="Текст примечания Знак"/>
    <w:basedOn w:val="a2"/>
    <w:uiPriority w:val="99"/>
    <w:rsid w:val="0078637D"/>
    <w:rPr>
      <w:rFonts w:cs="Times New Roman"/>
    </w:rPr>
  </w:style>
  <w:style w:type="character" w:customStyle="1" w:styleId="afffff1">
    <w:name w:val="Тема примечания Знак"/>
    <w:uiPriority w:val="99"/>
    <w:rsid w:val="0078637D"/>
    <w:rPr>
      <w:b/>
    </w:rPr>
  </w:style>
  <w:style w:type="character" w:customStyle="1" w:styleId="afffff2">
    <w:name w:val="Текст выноски Знак"/>
    <w:uiPriority w:val="99"/>
    <w:rsid w:val="0078637D"/>
    <w:rPr>
      <w:rFonts w:ascii="Tahoma" w:hAnsi="Tahoma"/>
      <w:sz w:val="16"/>
    </w:rPr>
  </w:style>
  <w:style w:type="character" w:customStyle="1" w:styleId="labelheaderlevel21">
    <w:name w:val="label_header_level_21"/>
    <w:uiPriority w:val="99"/>
    <w:rsid w:val="0078637D"/>
    <w:rPr>
      <w:b/>
      <w:color w:val="0000FF"/>
      <w:sz w:val="20"/>
    </w:rPr>
  </w:style>
  <w:style w:type="paragraph" w:styleId="2f3">
    <w:name w:val="List 2"/>
    <w:basedOn w:val="a1"/>
    <w:uiPriority w:val="99"/>
    <w:semiHidden/>
    <w:rsid w:val="0078637D"/>
    <w:pPr>
      <w:ind w:left="566" w:hanging="283"/>
    </w:pPr>
  </w:style>
  <w:style w:type="paragraph" w:customStyle="1" w:styleId="afffff3">
    <w:name w:val="Знак Знак Знак Знак"/>
    <w:basedOn w:val="a1"/>
    <w:uiPriority w:val="99"/>
    <w:rsid w:val="0078637D"/>
    <w:pPr>
      <w:spacing w:after="160" w:line="240" w:lineRule="exact"/>
    </w:pPr>
    <w:rPr>
      <w:rFonts w:ascii="Verdana" w:hAnsi="Verdana" w:cs="Verdana"/>
      <w:sz w:val="20"/>
      <w:szCs w:val="20"/>
      <w:lang w:val="en-US" w:eastAsia="en-US"/>
    </w:rPr>
  </w:style>
  <w:style w:type="paragraph" w:customStyle="1" w:styleId="113">
    <w:name w:val="заголовок 11"/>
    <w:basedOn w:val="a1"/>
    <w:next w:val="a1"/>
    <w:uiPriority w:val="99"/>
    <w:rsid w:val="0078637D"/>
    <w:pPr>
      <w:keepNext/>
      <w:jc w:val="center"/>
    </w:pPr>
    <w:rPr>
      <w:szCs w:val="20"/>
    </w:rPr>
  </w:style>
  <w:style w:type="character" w:customStyle="1" w:styleId="HTML0">
    <w:name w:val="Стандартный HTML Знак"/>
    <w:uiPriority w:val="99"/>
    <w:rsid w:val="0078637D"/>
    <w:rPr>
      <w:rFonts w:ascii="Courier New" w:hAnsi="Courier New"/>
    </w:rPr>
  </w:style>
  <w:style w:type="character" w:customStyle="1" w:styleId="afffff4">
    <w:name w:val="Нижний колонтитул Знак"/>
    <w:uiPriority w:val="99"/>
    <w:rsid w:val="0078637D"/>
    <w:rPr>
      <w:rFonts w:ascii="Courier New" w:hAnsi="Courier New"/>
    </w:rPr>
  </w:style>
  <w:style w:type="character" w:customStyle="1" w:styleId="afffff5">
    <w:name w:val="Текст сноски Знак"/>
    <w:uiPriority w:val="99"/>
    <w:rsid w:val="0078637D"/>
    <w:rPr>
      <w:snapToGrid w:val="0"/>
      <w:sz w:val="24"/>
    </w:rPr>
  </w:style>
  <w:style w:type="character" w:customStyle="1" w:styleId="2f4">
    <w:name w:val="Заголовок 2 Знак"/>
    <w:uiPriority w:val="99"/>
    <w:rsid w:val="0078637D"/>
    <w:rPr>
      <w:rFonts w:ascii="Arial" w:hAnsi="Arial"/>
      <w:b/>
      <w:i/>
      <w:sz w:val="28"/>
    </w:rPr>
  </w:style>
  <w:style w:type="character" w:customStyle="1" w:styleId="4a">
    <w:name w:val="Заголовок 4 Знак"/>
    <w:uiPriority w:val="99"/>
    <w:rsid w:val="0078637D"/>
    <w:rPr>
      <w:rFonts w:eastAsia="Arial Unicode MS"/>
      <w:b/>
      <w:sz w:val="28"/>
    </w:rPr>
  </w:style>
  <w:style w:type="character" w:customStyle="1" w:styleId="59">
    <w:name w:val="Заголовок 5 Знак"/>
    <w:uiPriority w:val="99"/>
    <w:rsid w:val="0078637D"/>
    <w:rPr>
      <w:rFonts w:ascii="Times New Roman CYR" w:eastAsia="Arial Unicode MS" w:hAnsi="Times New Roman CYR"/>
      <w:b/>
      <w:i/>
      <w:sz w:val="26"/>
    </w:rPr>
  </w:style>
  <w:style w:type="character" w:customStyle="1" w:styleId="75">
    <w:name w:val="Заголовок 7 Знак"/>
    <w:uiPriority w:val="99"/>
    <w:rsid w:val="0078637D"/>
    <w:rPr>
      <w:sz w:val="24"/>
    </w:rPr>
  </w:style>
  <w:style w:type="character" w:customStyle="1" w:styleId="85">
    <w:name w:val="Заголовок 8 Знак"/>
    <w:uiPriority w:val="99"/>
    <w:rsid w:val="0078637D"/>
    <w:rPr>
      <w:i/>
      <w:sz w:val="24"/>
    </w:rPr>
  </w:style>
  <w:style w:type="character" w:customStyle="1" w:styleId="94">
    <w:name w:val="Заголовок 9 Знак"/>
    <w:uiPriority w:val="99"/>
    <w:rsid w:val="0078637D"/>
    <w:rPr>
      <w:rFonts w:ascii="Arial" w:hAnsi="Arial"/>
      <w:sz w:val="22"/>
    </w:rPr>
  </w:style>
  <w:style w:type="paragraph" w:customStyle="1" w:styleId="2f5">
    <w:name w:val="Уровень2"/>
    <w:basedOn w:val="a1"/>
    <w:uiPriority w:val="99"/>
    <w:rsid w:val="007863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2">
    <w:name w:val="Уровень3"/>
    <w:basedOn w:val="2f5"/>
    <w:uiPriority w:val="99"/>
    <w:rsid w:val="0078637D"/>
    <w:pPr>
      <w:tabs>
        <w:tab w:val="clear" w:pos="927"/>
        <w:tab w:val="num" w:pos="360"/>
        <w:tab w:val="num" w:pos="2160"/>
      </w:tabs>
      <w:ind w:left="2160" w:hanging="180"/>
    </w:pPr>
  </w:style>
  <w:style w:type="paragraph" w:customStyle="1" w:styleId="afffff6">
    <w:name w:val="Заголовок статьи"/>
    <w:basedOn w:val="a1"/>
    <w:next w:val="a1"/>
    <w:uiPriority w:val="99"/>
    <w:rsid w:val="0078637D"/>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a1"/>
    <w:uiPriority w:val="99"/>
    <w:rsid w:val="0078637D"/>
    <w:pPr>
      <w:numPr>
        <w:numId w:val="41"/>
      </w:numPr>
      <w:jc w:val="both"/>
    </w:pPr>
  </w:style>
  <w:style w:type="paragraph" w:customStyle="1" w:styleId="1-3">
    <w:name w:val="Текст1-3"/>
    <w:basedOn w:val="a1"/>
    <w:uiPriority w:val="99"/>
    <w:rsid w:val="0078637D"/>
    <w:pPr>
      <w:spacing w:after="60" w:line="288" w:lineRule="auto"/>
      <w:jc w:val="both"/>
    </w:pPr>
    <w:rPr>
      <w:szCs w:val="20"/>
    </w:rPr>
  </w:style>
  <w:style w:type="paragraph" w:customStyle="1" w:styleId="aHeader">
    <w:name w:val="a_Header"/>
    <w:basedOn w:val="a1"/>
    <w:uiPriority w:val="99"/>
    <w:rsid w:val="0078637D"/>
    <w:pPr>
      <w:tabs>
        <w:tab w:val="left" w:pos="1985"/>
      </w:tabs>
      <w:spacing w:after="60"/>
      <w:jc w:val="center"/>
    </w:pPr>
    <w:rPr>
      <w:rFonts w:ascii="Courier New" w:hAnsi="Courier New"/>
    </w:rPr>
  </w:style>
  <w:style w:type="character" w:customStyle="1" w:styleId="afffff7">
    <w:name w:val="Текст Знак"/>
    <w:uiPriority w:val="99"/>
    <w:rsid w:val="0078637D"/>
    <w:rPr>
      <w:rFonts w:ascii="Courier New" w:hAnsi="Courier New"/>
      <w:snapToGrid w:val="0"/>
    </w:rPr>
  </w:style>
  <w:style w:type="character" w:customStyle="1" w:styleId="2f6">
    <w:name w:val="Основной текст с отступом 2 Знак"/>
    <w:uiPriority w:val="99"/>
    <w:rsid w:val="0078637D"/>
    <w:rPr>
      <w:sz w:val="24"/>
    </w:rPr>
  </w:style>
  <w:style w:type="character" w:customStyle="1" w:styleId="3f3">
    <w:name w:val="Заголовок 3 Знак"/>
    <w:uiPriority w:val="99"/>
    <w:rsid w:val="0078637D"/>
    <w:rPr>
      <w:rFonts w:ascii="Cambria" w:hAnsi="Cambria"/>
      <w:b/>
      <w:sz w:val="26"/>
    </w:rPr>
  </w:style>
  <w:style w:type="character" w:customStyle="1" w:styleId="afffff8">
    <w:name w:val="Схема документа Знак"/>
    <w:uiPriority w:val="99"/>
    <w:rsid w:val="0078637D"/>
    <w:rPr>
      <w:rFonts w:ascii="Tahoma" w:hAnsi="Tahoma"/>
      <w:sz w:val="24"/>
      <w:shd w:val="clear" w:color="auto" w:fill="000080"/>
    </w:rPr>
  </w:style>
  <w:style w:type="paragraph" w:customStyle="1" w:styleId="afffff9">
    <w:name w:val="Подраздел"/>
    <w:basedOn w:val="a1"/>
    <w:uiPriority w:val="99"/>
    <w:rsid w:val="0078637D"/>
    <w:pPr>
      <w:spacing w:before="240"/>
      <w:ind w:left="1701" w:hanging="283"/>
      <w:jc w:val="both"/>
    </w:pPr>
    <w:rPr>
      <w:rFonts w:ascii="PragmaticaTT" w:hAnsi="PragmaticaTT"/>
      <w:szCs w:val="20"/>
    </w:rPr>
  </w:style>
  <w:style w:type="paragraph" w:customStyle="1" w:styleId="2f7">
    <w:name w:val="Пункт_2"/>
    <w:basedOn w:val="a1"/>
    <w:uiPriority w:val="99"/>
    <w:rsid w:val="0078637D"/>
    <w:pPr>
      <w:tabs>
        <w:tab w:val="num" w:pos="643"/>
        <w:tab w:val="num" w:pos="1701"/>
      </w:tabs>
      <w:ind w:left="643" w:hanging="360"/>
      <w:jc w:val="both"/>
    </w:pPr>
    <w:rPr>
      <w:sz w:val="28"/>
      <w:szCs w:val="20"/>
    </w:rPr>
  </w:style>
  <w:style w:type="paragraph" w:customStyle="1" w:styleId="afffffa">
    <w:name w:val="маркированный"/>
    <w:basedOn w:val="a1"/>
    <w:uiPriority w:val="99"/>
    <w:semiHidden/>
    <w:rsid w:val="0078637D"/>
    <w:pPr>
      <w:tabs>
        <w:tab w:val="num" w:pos="1701"/>
      </w:tabs>
      <w:spacing w:line="360" w:lineRule="auto"/>
      <w:ind w:left="1701" w:hanging="567"/>
      <w:jc w:val="both"/>
    </w:pPr>
    <w:rPr>
      <w:bCs/>
      <w:sz w:val="22"/>
      <w:szCs w:val="22"/>
    </w:rPr>
  </w:style>
  <w:style w:type="paragraph" w:customStyle="1" w:styleId="114">
    <w:name w:val="Обычный11"/>
    <w:link w:val="1fd"/>
    <w:uiPriority w:val="99"/>
    <w:rsid w:val="0078637D"/>
    <w:pPr>
      <w:widowControl w:val="0"/>
      <w:autoSpaceDE w:val="0"/>
      <w:autoSpaceDN w:val="0"/>
      <w:spacing w:before="120" w:after="120"/>
      <w:ind w:firstLine="567"/>
      <w:jc w:val="both"/>
    </w:pPr>
  </w:style>
  <w:style w:type="character" w:customStyle="1" w:styleId="1fd">
    <w:name w:val="Обычный1 Знак"/>
    <w:link w:val="114"/>
    <w:uiPriority w:val="99"/>
    <w:locked/>
    <w:rsid w:val="0078637D"/>
    <w:rPr>
      <w:sz w:val="22"/>
      <w:lang w:val="ru-RU" w:eastAsia="ru-RU"/>
    </w:rPr>
  </w:style>
  <w:style w:type="paragraph" w:customStyle="1" w:styleId="afffffb">
    <w:name w:val="АриалТабл"/>
    <w:basedOn w:val="affff7"/>
    <w:uiPriority w:val="99"/>
    <w:rsid w:val="0078637D"/>
    <w:pPr>
      <w:widowControl w:val="0"/>
      <w:adjustRightInd w:val="0"/>
      <w:spacing w:before="0" w:after="0" w:line="240" w:lineRule="auto"/>
      <w:ind w:firstLine="0"/>
      <w:textAlignment w:val="baseline"/>
    </w:pPr>
  </w:style>
  <w:style w:type="paragraph" w:styleId="afffffc">
    <w:name w:val="endnote text"/>
    <w:basedOn w:val="a1"/>
    <w:link w:val="afffffd"/>
    <w:uiPriority w:val="99"/>
    <w:semiHidden/>
    <w:rsid w:val="0078637D"/>
    <w:rPr>
      <w:sz w:val="20"/>
      <w:szCs w:val="20"/>
    </w:rPr>
  </w:style>
  <w:style w:type="character" w:customStyle="1" w:styleId="afffffd">
    <w:name w:val="Текст концевой сноски Знак"/>
    <w:basedOn w:val="a2"/>
    <w:link w:val="afffffc"/>
    <w:uiPriority w:val="99"/>
    <w:semiHidden/>
    <w:locked/>
    <w:rsid w:val="0078637D"/>
    <w:rPr>
      <w:rFonts w:cs="Times New Roman"/>
      <w:lang w:val="ru-RU" w:eastAsia="ru-RU" w:bidi="ar-SA"/>
    </w:rPr>
  </w:style>
  <w:style w:type="character" w:customStyle="1" w:styleId="afffffe">
    <w:name w:val="Основной шрифт"/>
    <w:uiPriority w:val="99"/>
    <w:semiHidden/>
    <w:rsid w:val="0078637D"/>
  </w:style>
  <w:style w:type="character" w:customStyle="1" w:styleId="affffff">
    <w:name w:val="Подпункт Знак"/>
    <w:uiPriority w:val="99"/>
    <w:rsid w:val="0078637D"/>
    <w:rPr>
      <w:sz w:val="28"/>
      <w:lang w:val="ru-RU" w:eastAsia="ru-RU"/>
    </w:rPr>
  </w:style>
  <w:style w:type="character" w:customStyle="1" w:styleId="FontStyle11">
    <w:name w:val="Font Style11"/>
    <w:uiPriority w:val="99"/>
    <w:rsid w:val="0078637D"/>
    <w:rPr>
      <w:rFonts w:ascii="Times New Roman" w:hAnsi="Times New Roman"/>
      <w:sz w:val="26"/>
    </w:rPr>
  </w:style>
  <w:style w:type="character" w:customStyle="1" w:styleId="216">
    <w:name w:val="Заголовок 2 Знак1"/>
    <w:uiPriority w:val="99"/>
    <w:rsid w:val="0078637D"/>
    <w:rPr>
      <w:b/>
      <w:snapToGrid w:val="0"/>
      <w:sz w:val="28"/>
      <w:lang w:val="ru-RU" w:eastAsia="ru-RU"/>
    </w:rPr>
  </w:style>
  <w:style w:type="character" w:customStyle="1" w:styleId="Sp1">
    <w:name w:val="Sp1 Знак Знак"/>
    <w:uiPriority w:val="99"/>
    <w:rsid w:val="0078637D"/>
    <w:rPr>
      <w:b/>
      <w:kern w:val="24"/>
      <w:sz w:val="24"/>
      <w:lang w:val="ru-RU" w:eastAsia="ru-RU"/>
    </w:rPr>
  </w:style>
  <w:style w:type="paragraph" w:customStyle="1" w:styleId="affffff0">
    <w:name w:val="Стиль начало"/>
    <w:basedOn w:val="a1"/>
    <w:uiPriority w:val="99"/>
    <w:rsid w:val="0078637D"/>
    <w:pPr>
      <w:spacing w:line="264" w:lineRule="auto"/>
    </w:pPr>
    <w:rPr>
      <w:sz w:val="28"/>
      <w:szCs w:val="20"/>
    </w:rPr>
  </w:style>
  <w:style w:type="paragraph" w:customStyle="1" w:styleId="Noeeu14">
    <w:name w:val="Noeeu14"/>
    <w:basedOn w:val="a1"/>
    <w:uiPriority w:val="99"/>
    <w:rsid w:val="0078637D"/>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8637D"/>
    <w:rPr>
      <w:rFonts w:ascii="Times New Roman" w:hAnsi="Times New Roman"/>
      <w:b/>
      <w:sz w:val="20"/>
    </w:rPr>
  </w:style>
  <w:style w:type="paragraph" w:styleId="affffff1">
    <w:name w:val="Revision"/>
    <w:hidden/>
    <w:uiPriority w:val="99"/>
    <w:semiHidden/>
    <w:rsid w:val="0078637D"/>
    <w:rPr>
      <w:sz w:val="24"/>
      <w:szCs w:val="24"/>
    </w:rPr>
  </w:style>
  <w:style w:type="paragraph" w:customStyle="1" w:styleId="40">
    <w:name w:val="Пункт_4"/>
    <w:basedOn w:val="a1"/>
    <w:link w:val="4b"/>
    <w:uiPriority w:val="99"/>
    <w:rsid w:val="0078637D"/>
    <w:pPr>
      <w:numPr>
        <w:ilvl w:val="3"/>
        <w:numId w:val="40"/>
      </w:numPr>
      <w:jc w:val="both"/>
    </w:pPr>
    <w:rPr>
      <w:sz w:val="28"/>
      <w:szCs w:val="28"/>
    </w:rPr>
  </w:style>
  <w:style w:type="character" w:customStyle="1" w:styleId="4b">
    <w:name w:val="Пункт_4 Знак"/>
    <w:link w:val="40"/>
    <w:uiPriority w:val="99"/>
    <w:locked/>
    <w:rsid w:val="0078637D"/>
    <w:rPr>
      <w:sz w:val="28"/>
      <w:szCs w:val="28"/>
    </w:rPr>
  </w:style>
  <w:style w:type="character" w:customStyle="1" w:styleId="afff6">
    <w:name w:val="Примечание Знак"/>
    <w:link w:val="afff5"/>
    <w:uiPriority w:val="99"/>
    <w:locked/>
    <w:rsid w:val="0078637D"/>
    <w:rPr>
      <w:spacing w:val="20"/>
      <w:sz w:val="24"/>
      <w:lang w:val="ru-RU" w:eastAsia="ru-RU"/>
    </w:rPr>
  </w:style>
  <w:style w:type="character" w:customStyle="1" w:styleId="affffff2">
    <w:name w:val="Обычный (веб) Знак Знак Знак"/>
    <w:aliases w:val="Обычный (Web) Знак Знак Знак Знак Знак"/>
    <w:uiPriority w:val="99"/>
    <w:rsid w:val="0078637D"/>
    <w:rPr>
      <w:sz w:val="24"/>
      <w:lang w:val="ru-RU" w:eastAsia="ru-RU"/>
    </w:rPr>
  </w:style>
  <w:style w:type="character" w:customStyle="1" w:styleId="FontStyle110">
    <w:name w:val="Font Style110"/>
    <w:basedOn w:val="a2"/>
    <w:uiPriority w:val="99"/>
    <w:rsid w:val="0078637D"/>
    <w:rPr>
      <w:rFonts w:ascii="Times New Roman" w:hAnsi="Times New Roman" w:cs="Times New Roman"/>
      <w:sz w:val="22"/>
      <w:szCs w:val="22"/>
    </w:rPr>
  </w:style>
  <w:style w:type="paragraph" w:customStyle="1" w:styleId="2f8">
    <w:name w:val="Без интервала2"/>
    <w:uiPriority w:val="99"/>
    <w:rsid w:val="0078637D"/>
  </w:style>
  <w:style w:type="character" w:styleId="affffff3">
    <w:name w:val="Subtle Reference"/>
    <w:basedOn w:val="a2"/>
    <w:uiPriority w:val="99"/>
    <w:qFormat/>
    <w:rsid w:val="00215EF0"/>
    <w:rPr>
      <w:rFonts w:cs="Times New Roman"/>
      <w:smallCaps/>
      <w:color w:val="C0504D"/>
      <w:u w:val="single"/>
    </w:rPr>
  </w:style>
  <w:style w:type="numbering" w:customStyle="1" w:styleId="21">
    <w:name w:val="Стиль21"/>
    <w:rsid w:val="003E28CE"/>
    <w:pPr>
      <w:numPr>
        <w:numId w:val="43"/>
      </w:numPr>
    </w:pPr>
  </w:style>
  <w:style w:type="numbering" w:customStyle="1" w:styleId="a">
    <w:name w:val="**Тире_список"/>
    <w:rsid w:val="003E28CE"/>
    <w:pPr>
      <w:numPr>
        <w:numId w:val="13"/>
      </w:numPr>
    </w:pPr>
  </w:style>
  <w:style w:type="numbering" w:customStyle="1" w:styleId="11">
    <w:name w:val="Стиль11"/>
    <w:rsid w:val="003E28CE"/>
    <w:pPr>
      <w:numPr>
        <w:numId w:val="42"/>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362</TotalTime>
  <Pages>12</Pages>
  <Words>6389</Words>
  <Characters>42682</Characters>
  <Application>Microsoft Office Word</Application>
  <DocSecurity>0</DocSecurity>
  <Lines>355</Lines>
  <Paragraphs>97</Paragraphs>
  <ScaleCrop>false</ScaleCrop>
  <Company>VNIIA</Company>
  <LinksUpToDate>false</LinksUpToDate>
  <CharactersWithSpaces>48974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dc:title>
  <dc:subject/>
  <dc:creator>132-noi</dc:creator>
  <cp:keywords/>
  <dc:description/>
  <cp:lastModifiedBy>132-YUOM</cp:lastModifiedBy>
  <cp:revision>32</cp:revision>
  <dcterms:created xsi:type="dcterms:W3CDTF">2015-05-14T08:44:00Z</dcterms:created>
  <dcterms:modified xsi:type="dcterms:W3CDTF">2015-12-07T10:17:00Z</dcterms:modified>
</cp:coreProperties>
</file>