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2488C" w:rsidRDefault="00421D98" w:rsidP="006C6C4A">
      <w:pPr>
        <w:tabs>
          <w:tab w:val="left" w:pos="5103"/>
        </w:tabs>
        <w:spacing w:after="0" w:line="240" w:lineRule="auto"/>
        <w:ind w:left="5103"/>
        <w:jc w:val="center"/>
        <w:rPr>
          <w:rFonts w:ascii="Times New Roman" w:eastAsia="Times New Roman" w:hAnsi="Times New Roman" w:cs="Times New Roman"/>
          <w:i/>
          <w:sz w:val="24"/>
          <w:szCs w:val="24"/>
          <w:lang w:eastAsia="ru-RU"/>
        </w:rPr>
      </w:pPr>
      <w:bookmarkStart w:id="0" w:name="_GoBack"/>
      <w:r w:rsidRPr="0062488C">
        <w:rPr>
          <w:rFonts w:ascii="Times New Roman" w:eastAsia="Times New Roman" w:hAnsi="Times New Roman" w:cs="Times New Roman"/>
          <w:i/>
          <w:sz w:val="24"/>
          <w:szCs w:val="24"/>
          <w:lang w:eastAsia="ru-RU"/>
        </w:rPr>
        <w:t xml:space="preserve">   </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D13C2D" w:rsidRPr="0062488C" w:rsidRDefault="00D13C2D" w:rsidP="00D13C2D">
      <w:pPr>
        <w:jc w:val="center"/>
        <w:rPr>
          <w:rFonts w:ascii="Times New Roman" w:hAnsi="Times New Roman" w:cs="Times New Roman"/>
          <w:sz w:val="28"/>
          <w:szCs w:val="28"/>
        </w:rPr>
      </w:pPr>
      <w:r w:rsidRPr="0062488C">
        <w:rPr>
          <w:rFonts w:ascii="Times New Roman" w:hAnsi="Times New Roman" w:cs="Times New Roman"/>
          <w:sz w:val="28"/>
          <w:szCs w:val="28"/>
        </w:rPr>
        <w:t xml:space="preserve">Техническое задание </w:t>
      </w:r>
    </w:p>
    <w:p w:rsidR="00D13C2D" w:rsidRPr="0062488C" w:rsidRDefault="00D13C2D" w:rsidP="00D13C2D">
      <w:pPr>
        <w:jc w:val="center"/>
        <w:rPr>
          <w:rFonts w:ascii="Times New Roman" w:hAnsi="Times New Roman" w:cs="Times New Roman"/>
          <w:sz w:val="28"/>
          <w:szCs w:val="28"/>
        </w:rPr>
      </w:pPr>
      <w:r w:rsidRPr="0062488C">
        <w:rPr>
          <w:rFonts w:ascii="Times New Roman" w:hAnsi="Times New Roman" w:cs="Times New Roman"/>
          <w:sz w:val="28"/>
          <w:szCs w:val="28"/>
        </w:rPr>
        <w:t>на пос</w:t>
      </w:r>
      <w:r w:rsidR="00C307A4" w:rsidRPr="0062488C">
        <w:rPr>
          <w:rFonts w:ascii="Times New Roman" w:hAnsi="Times New Roman" w:cs="Times New Roman"/>
          <w:sz w:val="28"/>
          <w:szCs w:val="28"/>
        </w:rPr>
        <w:t>тавку заготовок для Белорусской АЭС, блок 2</w:t>
      </w: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r w:rsidRPr="0062488C">
        <w:rPr>
          <w:rFonts w:ascii="Times New Roman" w:hAnsi="Times New Roman" w:cs="Times New Roman"/>
          <w:sz w:val="28"/>
          <w:szCs w:val="28"/>
        </w:rPr>
        <w:t>Предмет закупки: пос</w:t>
      </w:r>
      <w:r w:rsidR="00DE78F6" w:rsidRPr="0062488C">
        <w:rPr>
          <w:rFonts w:ascii="Times New Roman" w:hAnsi="Times New Roman" w:cs="Times New Roman"/>
          <w:sz w:val="28"/>
          <w:szCs w:val="28"/>
        </w:rPr>
        <w:t>тавка заготовок для БелАЭС, бл.2</w:t>
      </w:r>
    </w:p>
    <w:p w:rsidR="00D13C2D" w:rsidRPr="0062488C" w:rsidRDefault="00D13C2D" w:rsidP="00D13C2D">
      <w:pPr>
        <w:jc w:val="center"/>
        <w:rPr>
          <w:rFonts w:ascii="Times New Roman" w:hAnsi="Times New Roman" w:cs="Times New Roman"/>
          <w:sz w:val="28"/>
          <w:szCs w:val="28"/>
        </w:rPr>
      </w:pPr>
    </w:p>
    <w:p w:rsidR="006C6C4A" w:rsidRPr="0062488C" w:rsidRDefault="006C6C4A" w:rsidP="00042B6D">
      <w:pPr>
        <w:spacing w:after="0" w:line="240" w:lineRule="auto"/>
        <w:jc w:val="center"/>
        <w:rPr>
          <w:rFonts w:ascii="Times New Roman" w:eastAsia="Times New Roman" w:hAnsi="Times New Roman" w:cs="Times New Roman"/>
          <w:sz w:val="20"/>
          <w:szCs w:val="20"/>
          <w:lang w:eastAsia="ru-RU"/>
        </w:rPr>
      </w:pPr>
    </w:p>
    <w:p w:rsidR="006C6C4A" w:rsidRPr="0062488C" w:rsidRDefault="006C6C4A" w:rsidP="006C6C4A">
      <w:pPr>
        <w:spacing w:after="0" w:line="240" w:lineRule="auto"/>
        <w:rPr>
          <w:rFonts w:ascii="Times New Roman" w:eastAsia="Times New Roman" w:hAnsi="Times New Roman" w:cs="Times New Roman"/>
          <w:sz w:val="20"/>
          <w:szCs w:val="20"/>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1C51F9"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Санкт-Петербург</w:t>
      </w:r>
    </w:p>
    <w:p w:rsidR="006C6C4A" w:rsidRPr="0062488C" w:rsidRDefault="006C6C4A" w:rsidP="00D365BE">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20</w:t>
      </w:r>
      <w:r w:rsidR="00C307A4" w:rsidRPr="0062488C">
        <w:rPr>
          <w:rFonts w:ascii="Times New Roman" w:eastAsia="Times New Roman" w:hAnsi="Times New Roman" w:cs="Times New Roman"/>
          <w:sz w:val="28"/>
          <w:szCs w:val="28"/>
          <w:lang w:eastAsia="ru-RU"/>
        </w:rPr>
        <w:t>14</w:t>
      </w:r>
      <w:r w:rsidRPr="0062488C">
        <w:rPr>
          <w:rFonts w:ascii="Times New Roman" w:eastAsia="Times New Roman" w:hAnsi="Times New Roman" w:cs="Times New Roman"/>
          <w:sz w:val="28"/>
          <w:szCs w:val="28"/>
          <w:lang w:eastAsia="ru-RU"/>
        </w:rPr>
        <w:br w:type="page"/>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СОДЕРЖАНИЕ</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РАЗДЕЛ 1. ОБЩИЕ СВЕДЕНИЯ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1.1 Наименование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1.2 Сведения о новизне</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1.3 Этапы разработки / изготовления</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1.4 Документы для разработки / изготовления</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1.5 Код ОКП</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2. ОБЛАСТЬ ПРИМЕНЕНИЯ</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3. УСЛОВИЯ ЭКСПЛУАТАЦИИ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4. ТЕХНИЧЕСКИЕ ТРЕБОВАНИЯ</w:t>
      </w:r>
    </w:p>
    <w:p w:rsidR="006C6C4A" w:rsidRPr="0062488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4.1 Технические, функциональные и качественные хара</w:t>
      </w:r>
      <w:r w:rsidRPr="0062488C">
        <w:rPr>
          <w:rFonts w:ascii="Times New Roman" w:eastAsia="Times New Roman" w:hAnsi="Times New Roman" w:cs="Times New Roman"/>
          <w:sz w:val="28"/>
          <w:szCs w:val="28"/>
          <w:lang w:eastAsia="ru-RU"/>
        </w:rPr>
        <w:t>к</w:t>
      </w:r>
      <w:r w:rsidRPr="0062488C">
        <w:rPr>
          <w:rFonts w:ascii="Times New Roman" w:eastAsia="Times New Roman" w:hAnsi="Times New Roman" w:cs="Times New Roman"/>
          <w:sz w:val="28"/>
          <w:szCs w:val="28"/>
          <w:lang w:eastAsia="ru-RU"/>
        </w:rPr>
        <w:t xml:space="preserve">теристики (потребительские свойства) товаров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4.2. Требования к надежности </w:t>
      </w:r>
    </w:p>
    <w:p w:rsidR="006C6C4A" w:rsidRPr="0062488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4.3. Требования к составным частям, исходным и эксплу</w:t>
      </w:r>
      <w:r w:rsidRPr="0062488C">
        <w:rPr>
          <w:rFonts w:ascii="Times New Roman" w:eastAsia="Times New Roman" w:hAnsi="Times New Roman" w:cs="Times New Roman"/>
          <w:sz w:val="28"/>
          <w:szCs w:val="28"/>
          <w:lang w:eastAsia="ru-RU"/>
        </w:rPr>
        <w:t>а</w:t>
      </w:r>
      <w:r w:rsidRPr="0062488C">
        <w:rPr>
          <w:rFonts w:ascii="Times New Roman" w:eastAsia="Times New Roman" w:hAnsi="Times New Roman" w:cs="Times New Roman"/>
          <w:sz w:val="28"/>
          <w:szCs w:val="28"/>
          <w:lang w:eastAsia="ru-RU"/>
        </w:rPr>
        <w:t>тационным материалам</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4.4 Требования к маркировке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4.5 Требования к упаковке</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5. ТРЕБОВАНИЯ ПО ПРАВИЛАМ СДАЧИ И ПРИЕМКИ</w:t>
      </w:r>
    </w:p>
    <w:p w:rsidR="006C6C4A" w:rsidRPr="0062488C" w:rsidRDefault="006C6C4A" w:rsidP="006C6C4A">
      <w:pPr>
        <w:tabs>
          <w:tab w:val="left" w:pos="851"/>
        </w:tabs>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5.1 Порядок сдачи и приемки</w:t>
      </w:r>
    </w:p>
    <w:p w:rsidR="006C6C4A" w:rsidRPr="0062488C" w:rsidRDefault="006C6C4A" w:rsidP="006C6C4A">
      <w:pPr>
        <w:tabs>
          <w:tab w:val="left" w:pos="1276"/>
        </w:tabs>
        <w:spacing w:after="0" w:line="240" w:lineRule="auto"/>
        <w:ind w:left="2694" w:hanging="1843"/>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5.2 Требования по передаче заказчику технических и иных документов при поставке товаров</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6. ТРЕБОВАНИЯ К ТРАНСПОРТИРОВАНИЮ</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7. ТРЕБОВАНИЯ К ХРАНЕНИЮ</w:t>
      </w:r>
    </w:p>
    <w:p w:rsidR="006C6C4A" w:rsidRPr="0062488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8. ТРЕБОВАНИЯ К ОБЪЕМУ И/ИЛИ СРОКУ ПРЕДОСТАВЛ</w:t>
      </w:r>
      <w:r w:rsidRPr="0062488C">
        <w:rPr>
          <w:rFonts w:ascii="Times New Roman" w:eastAsia="Times New Roman" w:hAnsi="Times New Roman" w:cs="Times New Roman"/>
          <w:sz w:val="28"/>
          <w:szCs w:val="28"/>
          <w:lang w:eastAsia="ru-RU"/>
        </w:rPr>
        <w:t>Е</w:t>
      </w:r>
      <w:r w:rsidRPr="0062488C">
        <w:rPr>
          <w:rFonts w:ascii="Times New Roman" w:eastAsia="Times New Roman" w:hAnsi="Times New Roman" w:cs="Times New Roman"/>
          <w:sz w:val="28"/>
          <w:szCs w:val="28"/>
          <w:lang w:eastAsia="ru-RU"/>
        </w:rPr>
        <w:t>НИЯ ГАРАНТИЙ</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9. ТРЕБОВАНИЯ К ОБСЛУЖИВАНИЮ</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10. ЭКОЛОГИЧЕСКИЕ ТРЕБОВАНИЯ</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11. ТРЕБОВАНИЯ ПО БЕЗОПАСНОСТИ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12. ТРЕБОВАНИЯ К КАЧЕСТВУ</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13. ДОПОЛНИТЕЛЬНЫЕ (ИНЫЕ) ТРЕБОВАНИЯ</w:t>
      </w:r>
    </w:p>
    <w:p w:rsidR="006C6C4A" w:rsidRPr="0062488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14. ТРЕБОВАНИЯ К КОЛИЧЕСТВУ И СРОКУ (ПЕРИОДИЧН</w:t>
      </w:r>
      <w:r w:rsidRPr="0062488C">
        <w:rPr>
          <w:rFonts w:ascii="Times New Roman" w:eastAsia="Times New Roman" w:hAnsi="Times New Roman" w:cs="Times New Roman"/>
          <w:sz w:val="28"/>
          <w:szCs w:val="28"/>
          <w:lang w:eastAsia="ru-RU"/>
        </w:rPr>
        <w:t>О</w:t>
      </w:r>
      <w:r w:rsidRPr="0062488C">
        <w:rPr>
          <w:rFonts w:ascii="Times New Roman" w:eastAsia="Times New Roman" w:hAnsi="Times New Roman" w:cs="Times New Roman"/>
          <w:sz w:val="28"/>
          <w:szCs w:val="28"/>
          <w:lang w:eastAsia="ru-RU"/>
        </w:rPr>
        <w:t>СТИ) ПОСТАВКИ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15. ТРЕБОВАНИЕ К ФОРМЕ ПРЕДСТАВЛЯЕМОЙ  ИНФОРМ</w:t>
      </w:r>
      <w:r w:rsidRPr="0062488C">
        <w:rPr>
          <w:rFonts w:ascii="Times New Roman" w:eastAsia="Times New Roman" w:hAnsi="Times New Roman" w:cs="Times New Roman"/>
          <w:sz w:val="28"/>
          <w:szCs w:val="28"/>
          <w:lang w:eastAsia="ru-RU"/>
        </w:rPr>
        <w:t>А</w:t>
      </w:r>
      <w:r w:rsidRPr="0062488C">
        <w:rPr>
          <w:rFonts w:ascii="Times New Roman" w:eastAsia="Times New Roman" w:hAnsi="Times New Roman" w:cs="Times New Roman"/>
          <w:sz w:val="28"/>
          <w:szCs w:val="28"/>
          <w:lang w:eastAsia="ru-RU"/>
        </w:rPr>
        <w:t>ЦИИ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bookmarkStart w:id="1" w:name="OLE_LINK2"/>
      <w:bookmarkStart w:id="2" w:name="OLE_LINK3"/>
      <w:r w:rsidRPr="0062488C">
        <w:rPr>
          <w:rFonts w:ascii="Times New Roman" w:eastAsia="Times New Roman" w:hAnsi="Times New Roman" w:cs="Times New Roman"/>
          <w:sz w:val="28"/>
          <w:szCs w:val="28"/>
          <w:lang w:eastAsia="ru-RU"/>
        </w:rPr>
        <w:t>РАЗДЕЛ 16. ПЕРЕЧЕНЬ ПРИНЯТЫХ СОКРАЩЕНИЙ</w:t>
      </w:r>
    </w:p>
    <w:bookmarkEnd w:id="1"/>
    <w:bookmarkEnd w:id="2"/>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17. ПЕРЕЧЕНЬ ПРИЛОЖЕНИЙ</w:t>
      </w:r>
    </w:p>
    <w:p w:rsidR="006C6C4A" w:rsidRPr="0062488C" w:rsidRDefault="006C6C4A" w:rsidP="006C6C4A">
      <w:pPr>
        <w:spacing w:after="0" w:line="240" w:lineRule="auto"/>
        <w:rPr>
          <w:rFonts w:ascii="Times New Roman" w:eastAsia="Times New Roman" w:hAnsi="Times New Roman" w:cs="Times New Roman"/>
          <w:sz w:val="26"/>
          <w:szCs w:val="26"/>
          <w:lang w:eastAsia="ru-RU"/>
        </w:rPr>
      </w:pPr>
    </w:p>
    <w:p w:rsidR="006C6C4A" w:rsidRPr="0062488C" w:rsidRDefault="006C6C4A" w:rsidP="006C6C4A">
      <w:pPr>
        <w:spacing w:after="0" w:line="240" w:lineRule="auto"/>
        <w:rPr>
          <w:rFonts w:ascii="Times New Roman" w:eastAsia="Times New Roman" w:hAnsi="Times New Roman" w:cs="Times New Roman"/>
          <w:sz w:val="26"/>
          <w:szCs w:val="26"/>
          <w:lang w:eastAsia="ru-RU"/>
        </w:rPr>
      </w:pPr>
    </w:p>
    <w:p w:rsidR="00407DA8" w:rsidRPr="0062488C" w:rsidRDefault="00407DA8" w:rsidP="006C6C4A">
      <w:pPr>
        <w:spacing w:after="0" w:line="240" w:lineRule="auto"/>
        <w:rPr>
          <w:rFonts w:ascii="Times New Roman" w:eastAsia="Times New Roman" w:hAnsi="Times New Roman" w:cs="Times New Roman"/>
          <w:sz w:val="26"/>
          <w:szCs w:val="26"/>
          <w:lang w:eastAsia="ru-RU"/>
        </w:rPr>
      </w:pPr>
    </w:p>
    <w:p w:rsidR="00407DA8" w:rsidRPr="0062488C" w:rsidRDefault="00407DA8" w:rsidP="006C6C4A">
      <w:pPr>
        <w:spacing w:after="0" w:line="240" w:lineRule="auto"/>
        <w:rPr>
          <w:rFonts w:ascii="Times New Roman" w:eastAsia="Times New Roman" w:hAnsi="Times New Roman" w:cs="Times New Roman"/>
          <w:sz w:val="26"/>
          <w:szCs w:val="26"/>
          <w:lang w:eastAsia="ru-RU"/>
        </w:rPr>
      </w:pPr>
    </w:p>
    <w:p w:rsidR="00407DA8" w:rsidRPr="0062488C" w:rsidRDefault="00407DA8" w:rsidP="006C6C4A">
      <w:pPr>
        <w:spacing w:after="0" w:line="240" w:lineRule="auto"/>
        <w:rPr>
          <w:rFonts w:ascii="Times New Roman" w:eastAsia="Times New Roman" w:hAnsi="Times New Roman" w:cs="Times New Roman"/>
          <w:sz w:val="26"/>
          <w:szCs w:val="26"/>
          <w:lang w:eastAsia="ru-RU"/>
        </w:rPr>
      </w:pPr>
    </w:p>
    <w:p w:rsidR="007629AA" w:rsidRPr="0062488C" w:rsidRDefault="007629AA" w:rsidP="006C6C4A">
      <w:pPr>
        <w:spacing w:after="0" w:line="240" w:lineRule="auto"/>
        <w:rPr>
          <w:rFonts w:ascii="Times New Roman" w:eastAsia="Times New Roman" w:hAnsi="Times New Roman" w:cs="Times New Roman"/>
          <w:sz w:val="26"/>
          <w:szCs w:val="26"/>
          <w:lang w:eastAsia="ru-RU"/>
        </w:rPr>
      </w:pPr>
    </w:p>
    <w:p w:rsidR="006C6C4A" w:rsidRPr="0062488C" w:rsidRDefault="006C6C4A" w:rsidP="006C6C4A">
      <w:pPr>
        <w:spacing w:after="0" w:line="240" w:lineRule="auto"/>
        <w:rPr>
          <w:rFonts w:ascii="Times New Roman" w:eastAsia="Times New Roman" w:hAnsi="Times New Roman" w:cs="Times New Roman"/>
          <w:sz w:val="26"/>
          <w:szCs w:val="26"/>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lastRenderedPageBreak/>
        <w:t>РАЗДЕЛ 1. ОБЩИЕ СВЕДЕНИЯ</w:t>
      </w:r>
    </w:p>
    <w:p w:rsidR="006C6C4A" w:rsidRPr="0062488C" w:rsidRDefault="006C6C4A" w:rsidP="006C6C4A">
      <w:pPr>
        <w:spacing w:after="0" w:line="240" w:lineRule="auto"/>
        <w:rPr>
          <w:rFonts w:ascii="Times New Roman" w:eastAsia="Times New Roman" w:hAnsi="Times New Roman" w:cs="Times New Roman"/>
          <w:sz w:val="24"/>
          <w:szCs w:val="24"/>
          <w:lang w:eastAsia="ru-RU"/>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1572"/>
        <w:gridCol w:w="1282"/>
        <w:gridCol w:w="216"/>
        <w:gridCol w:w="1182"/>
        <w:gridCol w:w="969"/>
        <w:gridCol w:w="216"/>
        <w:gridCol w:w="763"/>
        <w:gridCol w:w="216"/>
        <w:gridCol w:w="1449"/>
        <w:gridCol w:w="1072"/>
        <w:gridCol w:w="1078"/>
      </w:tblGrid>
      <w:tr w:rsidR="0062488C" w:rsidRPr="0062488C" w:rsidTr="00C73106">
        <w:trPr>
          <w:trHeight w:val="273"/>
        </w:trPr>
        <w:tc>
          <w:tcPr>
            <w:tcW w:w="0" w:type="auto"/>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1.1 </w:t>
            </w:r>
          </w:p>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Наимен</w:t>
            </w:r>
            <w:r w:rsidRPr="0062488C">
              <w:rPr>
                <w:rFonts w:ascii="Times New Roman" w:eastAsia="Times New Roman" w:hAnsi="Times New Roman" w:cs="Times New Roman"/>
                <w:sz w:val="28"/>
                <w:szCs w:val="28"/>
                <w:lang w:eastAsia="ru-RU"/>
              </w:rPr>
              <w:t>о</w:t>
            </w:r>
            <w:r w:rsidRPr="0062488C">
              <w:rPr>
                <w:rFonts w:ascii="Times New Roman" w:eastAsia="Times New Roman" w:hAnsi="Times New Roman" w:cs="Times New Roman"/>
                <w:sz w:val="28"/>
                <w:szCs w:val="28"/>
                <w:lang w:eastAsia="ru-RU"/>
              </w:rPr>
              <w:t>вание</w:t>
            </w:r>
          </w:p>
        </w:tc>
        <w:tc>
          <w:tcPr>
            <w:tcW w:w="0" w:type="auto"/>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0" w:type="auto"/>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r>
      <w:tr w:rsidR="0062488C" w:rsidRPr="0062488C" w:rsidTr="00C73106">
        <w:trPr>
          <w:trHeight w:val="320"/>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9D18FD">
            <w:pPr>
              <w:spacing w:after="0"/>
              <w:jc w:val="center"/>
              <w:rPr>
                <w:rFonts w:ascii="Times New Roman" w:hAnsi="Times New Roman" w:cs="Times New Roman"/>
              </w:rPr>
            </w:pPr>
            <w:r w:rsidRPr="0062488C">
              <w:rPr>
                <w:rFonts w:ascii="Times New Roman" w:hAnsi="Times New Roman" w:cs="Times New Roman"/>
              </w:rPr>
              <w:t>№ п/п</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9D18FD">
            <w:pPr>
              <w:spacing w:after="0"/>
              <w:jc w:val="center"/>
              <w:rPr>
                <w:rFonts w:ascii="Times New Roman" w:hAnsi="Times New Roman" w:cs="Times New Roman"/>
                <w:sz w:val="20"/>
                <w:szCs w:val="20"/>
              </w:rPr>
            </w:pPr>
            <w:bookmarkStart w:id="3" w:name="_Hlk356466017"/>
            <w:r w:rsidRPr="0062488C">
              <w:rPr>
                <w:rFonts w:ascii="Times New Roman" w:hAnsi="Times New Roman" w:cs="Times New Roman"/>
                <w:sz w:val="20"/>
                <w:szCs w:val="20"/>
              </w:rPr>
              <w:t>Наименование</w:t>
            </w:r>
          </w:p>
        </w:tc>
        <w:tc>
          <w:tcPr>
            <w:tcW w:w="0" w:type="auto"/>
            <w:gridSpan w:val="2"/>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Основные технические характерист</w:t>
            </w:r>
            <w:r w:rsidRPr="0062488C">
              <w:rPr>
                <w:rFonts w:ascii="Times New Roman" w:hAnsi="Times New Roman" w:cs="Times New Roman"/>
                <w:sz w:val="20"/>
                <w:szCs w:val="20"/>
              </w:rPr>
              <w:t>и</w:t>
            </w:r>
            <w:r w:rsidRPr="0062488C">
              <w:rPr>
                <w:rFonts w:ascii="Times New Roman" w:hAnsi="Times New Roman" w:cs="Times New Roman"/>
                <w:sz w:val="20"/>
                <w:szCs w:val="20"/>
              </w:rPr>
              <w:t>ки товара</w:t>
            </w:r>
          </w:p>
        </w:tc>
        <w:tc>
          <w:tcPr>
            <w:tcW w:w="0" w:type="auto"/>
            <w:vAlign w:val="center"/>
          </w:tcPr>
          <w:p w:rsidR="00C73106" w:rsidRPr="0062488C" w:rsidRDefault="00C73106" w:rsidP="00876209">
            <w:pPr>
              <w:spacing w:after="0"/>
              <w:jc w:val="center"/>
              <w:rPr>
                <w:rFonts w:ascii="Times New Roman" w:hAnsi="Times New Roman" w:cs="Times New Roman"/>
                <w:sz w:val="20"/>
                <w:szCs w:val="20"/>
              </w:rPr>
            </w:pPr>
            <w:r w:rsidRPr="0062488C">
              <w:rPr>
                <w:rFonts w:ascii="Times New Roman" w:hAnsi="Times New Roman" w:cs="Times New Roman"/>
                <w:sz w:val="20"/>
                <w:szCs w:val="20"/>
              </w:rPr>
              <w:t>Ссылка на нормати</w:t>
            </w:r>
            <w:r w:rsidRPr="0062488C">
              <w:rPr>
                <w:rFonts w:ascii="Times New Roman" w:hAnsi="Times New Roman" w:cs="Times New Roman"/>
                <w:sz w:val="20"/>
                <w:szCs w:val="20"/>
              </w:rPr>
              <w:t>в</w:t>
            </w:r>
            <w:r w:rsidRPr="0062488C">
              <w:rPr>
                <w:rFonts w:ascii="Times New Roman" w:hAnsi="Times New Roman" w:cs="Times New Roman"/>
                <w:sz w:val="20"/>
                <w:szCs w:val="20"/>
              </w:rPr>
              <w:t>ный док</w:t>
            </w:r>
            <w:r w:rsidRPr="0062488C">
              <w:rPr>
                <w:rFonts w:ascii="Times New Roman" w:hAnsi="Times New Roman" w:cs="Times New Roman"/>
                <w:sz w:val="20"/>
                <w:szCs w:val="20"/>
              </w:rPr>
              <w:t>у</w:t>
            </w:r>
            <w:r w:rsidRPr="0062488C">
              <w:rPr>
                <w:rFonts w:ascii="Times New Roman" w:hAnsi="Times New Roman" w:cs="Times New Roman"/>
                <w:sz w:val="20"/>
                <w:szCs w:val="20"/>
              </w:rPr>
              <w:t>мент, к</w:t>
            </w:r>
            <w:r w:rsidRPr="0062488C">
              <w:rPr>
                <w:rFonts w:ascii="Times New Roman" w:hAnsi="Times New Roman" w:cs="Times New Roman"/>
                <w:sz w:val="20"/>
                <w:szCs w:val="20"/>
              </w:rPr>
              <w:t>о</w:t>
            </w:r>
            <w:r w:rsidRPr="0062488C">
              <w:rPr>
                <w:rFonts w:ascii="Times New Roman" w:hAnsi="Times New Roman" w:cs="Times New Roman"/>
                <w:sz w:val="20"/>
                <w:szCs w:val="20"/>
              </w:rPr>
              <w:t>торый устанавл</w:t>
            </w:r>
            <w:r w:rsidRPr="0062488C">
              <w:rPr>
                <w:rFonts w:ascii="Times New Roman" w:hAnsi="Times New Roman" w:cs="Times New Roman"/>
                <w:sz w:val="20"/>
                <w:szCs w:val="20"/>
              </w:rPr>
              <w:t>и</w:t>
            </w:r>
            <w:r w:rsidRPr="0062488C">
              <w:rPr>
                <w:rFonts w:ascii="Times New Roman" w:hAnsi="Times New Roman" w:cs="Times New Roman"/>
                <w:sz w:val="20"/>
                <w:szCs w:val="20"/>
              </w:rPr>
              <w:t>вает те</w:t>
            </w:r>
            <w:r w:rsidRPr="0062488C">
              <w:rPr>
                <w:rFonts w:ascii="Times New Roman" w:hAnsi="Times New Roman" w:cs="Times New Roman"/>
                <w:sz w:val="20"/>
                <w:szCs w:val="20"/>
              </w:rPr>
              <w:t>х</w:t>
            </w:r>
            <w:r w:rsidRPr="0062488C">
              <w:rPr>
                <w:rFonts w:ascii="Times New Roman" w:hAnsi="Times New Roman" w:cs="Times New Roman"/>
                <w:sz w:val="20"/>
                <w:szCs w:val="20"/>
              </w:rPr>
              <w:t>нические требов</w:t>
            </w:r>
            <w:r w:rsidRPr="0062488C">
              <w:rPr>
                <w:rFonts w:ascii="Times New Roman" w:hAnsi="Times New Roman" w:cs="Times New Roman"/>
                <w:sz w:val="20"/>
                <w:szCs w:val="20"/>
              </w:rPr>
              <w:t>а</w:t>
            </w:r>
            <w:r w:rsidRPr="0062488C">
              <w:rPr>
                <w:rFonts w:ascii="Times New Roman" w:hAnsi="Times New Roman" w:cs="Times New Roman"/>
                <w:sz w:val="20"/>
                <w:szCs w:val="20"/>
              </w:rPr>
              <w:t>ния к п</w:t>
            </w:r>
            <w:r w:rsidRPr="0062488C">
              <w:rPr>
                <w:rFonts w:ascii="Times New Roman" w:hAnsi="Times New Roman" w:cs="Times New Roman"/>
                <w:sz w:val="20"/>
                <w:szCs w:val="20"/>
              </w:rPr>
              <w:t>о</w:t>
            </w:r>
            <w:r w:rsidRPr="0062488C">
              <w:rPr>
                <w:rFonts w:ascii="Times New Roman" w:hAnsi="Times New Roman" w:cs="Times New Roman"/>
                <w:sz w:val="20"/>
                <w:szCs w:val="20"/>
              </w:rPr>
              <w:t>ставке т</w:t>
            </w:r>
            <w:r w:rsidRPr="0062488C">
              <w:rPr>
                <w:rFonts w:ascii="Times New Roman" w:hAnsi="Times New Roman" w:cs="Times New Roman"/>
                <w:sz w:val="20"/>
                <w:szCs w:val="20"/>
              </w:rPr>
              <w:t>о</w:t>
            </w:r>
            <w:r w:rsidRPr="0062488C">
              <w:rPr>
                <w:rFonts w:ascii="Times New Roman" w:hAnsi="Times New Roman" w:cs="Times New Roman"/>
                <w:sz w:val="20"/>
                <w:szCs w:val="20"/>
              </w:rPr>
              <w:t>варов (ГОСТ, чертеж, ТУ, иной нормати</w:t>
            </w:r>
            <w:r w:rsidRPr="0062488C">
              <w:rPr>
                <w:rFonts w:ascii="Times New Roman" w:hAnsi="Times New Roman" w:cs="Times New Roman"/>
                <w:sz w:val="20"/>
                <w:szCs w:val="20"/>
              </w:rPr>
              <w:t>в</w:t>
            </w:r>
            <w:r w:rsidRPr="0062488C">
              <w:rPr>
                <w:rFonts w:ascii="Times New Roman" w:hAnsi="Times New Roman" w:cs="Times New Roman"/>
                <w:sz w:val="20"/>
                <w:szCs w:val="20"/>
              </w:rPr>
              <w:t>ный док</w:t>
            </w:r>
            <w:r w:rsidRPr="0062488C">
              <w:rPr>
                <w:rFonts w:ascii="Times New Roman" w:hAnsi="Times New Roman" w:cs="Times New Roman"/>
                <w:sz w:val="20"/>
                <w:szCs w:val="20"/>
              </w:rPr>
              <w:t>у</w:t>
            </w:r>
            <w:r w:rsidRPr="0062488C">
              <w:rPr>
                <w:rFonts w:ascii="Times New Roman" w:hAnsi="Times New Roman" w:cs="Times New Roman"/>
                <w:sz w:val="20"/>
                <w:szCs w:val="20"/>
              </w:rPr>
              <w:t>мент</w:t>
            </w:r>
            <w:r w:rsidRPr="0062488C">
              <w:rPr>
                <w:sz w:val="20"/>
                <w:szCs w:val="20"/>
              </w:rPr>
              <w:t>)</w:t>
            </w:r>
          </w:p>
        </w:tc>
        <w:tc>
          <w:tcPr>
            <w:tcW w:w="0" w:type="auto"/>
            <w:gridSpan w:val="2"/>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Колич</w:t>
            </w:r>
            <w:r w:rsidRPr="0062488C">
              <w:rPr>
                <w:rFonts w:ascii="Times New Roman" w:hAnsi="Times New Roman" w:cs="Times New Roman"/>
                <w:sz w:val="20"/>
                <w:szCs w:val="20"/>
              </w:rPr>
              <w:t>е</w:t>
            </w:r>
            <w:r w:rsidRPr="0062488C">
              <w:rPr>
                <w:rFonts w:ascii="Times New Roman" w:hAnsi="Times New Roman" w:cs="Times New Roman"/>
                <w:sz w:val="20"/>
                <w:szCs w:val="20"/>
              </w:rPr>
              <w:t>ство дет</w:t>
            </w:r>
            <w:r w:rsidRPr="0062488C">
              <w:rPr>
                <w:rFonts w:ascii="Times New Roman" w:hAnsi="Times New Roman" w:cs="Times New Roman"/>
                <w:sz w:val="20"/>
                <w:szCs w:val="20"/>
              </w:rPr>
              <w:t>а</w:t>
            </w:r>
            <w:r w:rsidRPr="0062488C">
              <w:rPr>
                <w:rFonts w:ascii="Times New Roman" w:hAnsi="Times New Roman" w:cs="Times New Roman"/>
                <w:sz w:val="20"/>
                <w:szCs w:val="20"/>
              </w:rPr>
              <w:t>лей</w:t>
            </w:r>
          </w:p>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шт.</w:t>
            </w:r>
          </w:p>
        </w:tc>
        <w:tc>
          <w:tcPr>
            <w:tcW w:w="0" w:type="auto"/>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Масса дет</w:t>
            </w:r>
            <w:r w:rsidRPr="0062488C">
              <w:rPr>
                <w:rFonts w:ascii="Times New Roman" w:hAnsi="Times New Roman" w:cs="Times New Roman"/>
                <w:sz w:val="20"/>
                <w:szCs w:val="20"/>
              </w:rPr>
              <w:t>а</w:t>
            </w:r>
            <w:r w:rsidRPr="0062488C">
              <w:rPr>
                <w:rFonts w:ascii="Times New Roman" w:hAnsi="Times New Roman" w:cs="Times New Roman"/>
                <w:sz w:val="20"/>
                <w:szCs w:val="20"/>
              </w:rPr>
              <w:t>ли (ч</w:t>
            </w:r>
            <w:r w:rsidRPr="0062488C">
              <w:rPr>
                <w:rFonts w:ascii="Times New Roman" w:hAnsi="Times New Roman" w:cs="Times New Roman"/>
                <w:sz w:val="20"/>
                <w:szCs w:val="20"/>
              </w:rPr>
              <w:t>и</w:t>
            </w:r>
            <w:r w:rsidRPr="0062488C">
              <w:rPr>
                <w:rFonts w:ascii="Times New Roman" w:hAnsi="Times New Roman" w:cs="Times New Roman"/>
                <w:sz w:val="20"/>
                <w:szCs w:val="20"/>
              </w:rPr>
              <w:t>ст</w:t>
            </w:r>
            <w:r w:rsidRPr="0062488C">
              <w:rPr>
                <w:rFonts w:ascii="Times New Roman" w:hAnsi="Times New Roman" w:cs="Times New Roman"/>
                <w:sz w:val="20"/>
                <w:szCs w:val="20"/>
              </w:rPr>
              <w:t>о</w:t>
            </w:r>
            <w:r w:rsidRPr="0062488C">
              <w:rPr>
                <w:rFonts w:ascii="Times New Roman" w:hAnsi="Times New Roman" w:cs="Times New Roman"/>
                <w:sz w:val="20"/>
                <w:szCs w:val="20"/>
              </w:rPr>
              <w:t>вая), кг</w:t>
            </w:r>
          </w:p>
        </w:tc>
        <w:tc>
          <w:tcPr>
            <w:tcW w:w="0" w:type="auto"/>
            <w:gridSpan w:val="2"/>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Габаритные размеры детали, мм</w:t>
            </w:r>
          </w:p>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ориентирово</w:t>
            </w:r>
            <w:r w:rsidRPr="0062488C">
              <w:rPr>
                <w:rFonts w:ascii="Times New Roman" w:hAnsi="Times New Roman" w:cs="Times New Roman"/>
                <w:sz w:val="20"/>
                <w:szCs w:val="20"/>
              </w:rPr>
              <w:t>ч</w:t>
            </w:r>
            <w:r w:rsidRPr="0062488C">
              <w:rPr>
                <w:rFonts w:ascii="Times New Roman" w:hAnsi="Times New Roman" w:cs="Times New Roman"/>
                <w:sz w:val="20"/>
                <w:szCs w:val="20"/>
              </w:rPr>
              <w:t>ные габаритные размеры для определения пр</w:t>
            </w:r>
            <w:r w:rsidRPr="0062488C">
              <w:rPr>
                <w:rFonts w:ascii="Times New Roman" w:hAnsi="Times New Roman" w:cs="Times New Roman"/>
                <w:sz w:val="20"/>
                <w:szCs w:val="20"/>
              </w:rPr>
              <w:t>о</w:t>
            </w:r>
            <w:r w:rsidRPr="0062488C">
              <w:rPr>
                <w:rFonts w:ascii="Times New Roman" w:hAnsi="Times New Roman" w:cs="Times New Roman"/>
                <w:sz w:val="20"/>
                <w:szCs w:val="20"/>
              </w:rPr>
              <w:t>изв.возможностей</w:t>
            </w:r>
          </w:p>
        </w:tc>
        <w:tc>
          <w:tcPr>
            <w:tcW w:w="0" w:type="auto"/>
            <w:vAlign w:val="center"/>
          </w:tcPr>
          <w:p w:rsidR="00C73106" w:rsidRPr="0062488C" w:rsidRDefault="00C73106" w:rsidP="00C307A4">
            <w:pPr>
              <w:spacing w:after="0"/>
              <w:rPr>
                <w:rFonts w:ascii="Times New Roman" w:hAnsi="Times New Roman" w:cs="Times New Roman"/>
                <w:sz w:val="20"/>
                <w:szCs w:val="20"/>
              </w:rPr>
            </w:pPr>
            <w:r w:rsidRPr="0062488C">
              <w:rPr>
                <w:rFonts w:ascii="Times New Roman" w:hAnsi="Times New Roman" w:cs="Times New Roman"/>
                <w:sz w:val="20"/>
                <w:szCs w:val="20"/>
              </w:rPr>
              <w:t>Срок п</w:t>
            </w:r>
            <w:r w:rsidRPr="0062488C">
              <w:rPr>
                <w:rFonts w:ascii="Times New Roman" w:hAnsi="Times New Roman" w:cs="Times New Roman"/>
                <w:sz w:val="20"/>
                <w:szCs w:val="20"/>
              </w:rPr>
              <w:t>о</w:t>
            </w:r>
            <w:r w:rsidRPr="0062488C">
              <w:rPr>
                <w:rFonts w:ascii="Times New Roman" w:hAnsi="Times New Roman" w:cs="Times New Roman"/>
                <w:sz w:val="20"/>
                <w:szCs w:val="20"/>
              </w:rPr>
              <w:t>ставки</w:t>
            </w:r>
          </w:p>
        </w:tc>
        <w:tc>
          <w:tcPr>
            <w:tcW w:w="0" w:type="auto"/>
            <w:vAlign w:val="center"/>
          </w:tcPr>
          <w:p w:rsidR="00C73106" w:rsidRPr="0062488C" w:rsidRDefault="00C73106" w:rsidP="00C73106">
            <w:pPr>
              <w:spacing w:after="0"/>
              <w:jc w:val="center"/>
              <w:rPr>
                <w:rFonts w:ascii="Times New Roman" w:hAnsi="Times New Roman" w:cs="Times New Roman"/>
                <w:sz w:val="20"/>
                <w:szCs w:val="20"/>
              </w:rPr>
            </w:pPr>
            <w:r w:rsidRPr="0062488C">
              <w:rPr>
                <w:rFonts w:ascii="Times New Roman" w:hAnsi="Times New Roman" w:cs="Times New Roman"/>
                <w:sz w:val="20"/>
                <w:szCs w:val="20"/>
              </w:rPr>
              <w:t>Класс безопа</w:t>
            </w:r>
            <w:r w:rsidRPr="0062488C">
              <w:rPr>
                <w:rFonts w:ascii="Times New Roman" w:hAnsi="Times New Roman" w:cs="Times New Roman"/>
                <w:sz w:val="20"/>
                <w:szCs w:val="20"/>
              </w:rPr>
              <w:t>с</w:t>
            </w:r>
            <w:r w:rsidRPr="0062488C">
              <w:rPr>
                <w:rFonts w:ascii="Times New Roman" w:hAnsi="Times New Roman" w:cs="Times New Roman"/>
                <w:sz w:val="20"/>
                <w:szCs w:val="20"/>
              </w:rPr>
              <w:t>ности / Катег</w:t>
            </w:r>
            <w:r w:rsidRPr="0062488C">
              <w:rPr>
                <w:rFonts w:ascii="Times New Roman" w:hAnsi="Times New Roman" w:cs="Times New Roman"/>
                <w:sz w:val="20"/>
                <w:szCs w:val="20"/>
              </w:rPr>
              <w:t>о</w:t>
            </w:r>
            <w:r w:rsidRPr="0062488C">
              <w:rPr>
                <w:rFonts w:ascii="Times New Roman" w:hAnsi="Times New Roman" w:cs="Times New Roman"/>
                <w:sz w:val="20"/>
                <w:szCs w:val="20"/>
              </w:rPr>
              <w:t>рия обе</w:t>
            </w:r>
            <w:r w:rsidRPr="0062488C">
              <w:rPr>
                <w:rFonts w:ascii="Times New Roman" w:hAnsi="Times New Roman" w:cs="Times New Roman"/>
                <w:sz w:val="20"/>
                <w:szCs w:val="20"/>
              </w:rPr>
              <w:t>с</w:t>
            </w:r>
            <w:r w:rsidRPr="0062488C">
              <w:rPr>
                <w:rFonts w:ascii="Times New Roman" w:hAnsi="Times New Roman" w:cs="Times New Roman"/>
                <w:sz w:val="20"/>
                <w:szCs w:val="20"/>
              </w:rPr>
              <w:t>печения качества</w:t>
            </w:r>
          </w:p>
        </w:tc>
      </w:tr>
      <w:tr w:rsidR="0062488C" w:rsidRPr="0062488C" w:rsidTr="00C73106">
        <w:trPr>
          <w:trHeight w:val="363"/>
        </w:trPr>
        <w:tc>
          <w:tcPr>
            <w:tcW w:w="0" w:type="auto"/>
            <w:gridSpan w:val="11"/>
            <w:tcBorders>
              <w:top w:val="single" w:sz="4" w:space="0" w:color="auto"/>
              <w:left w:val="single" w:sz="4" w:space="0" w:color="auto"/>
              <w:bottom w:val="single" w:sz="4" w:space="0" w:color="auto"/>
            </w:tcBorders>
          </w:tcPr>
          <w:p w:rsidR="00C73106" w:rsidRPr="0062488C" w:rsidRDefault="00C73106">
            <w:pPr>
              <w:jc w:val="center"/>
              <w:rPr>
                <w:rFonts w:ascii="Times New Roman" w:hAnsi="Times New Roman" w:cs="Times New Roman"/>
                <w:b/>
                <w:sz w:val="24"/>
                <w:szCs w:val="24"/>
              </w:rPr>
            </w:pPr>
            <w:r w:rsidRPr="0062488C">
              <w:rPr>
                <w:rFonts w:ascii="Times New Roman" w:hAnsi="Times New Roman" w:cs="Times New Roman"/>
                <w:b/>
                <w:sz w:val="24"/>
                <w:szCs w:val="24"/>
              </w:rPr>
              <w:t>Корпус реактора</w:t>
            </w:r>
          </w:p>
        </w:tc>
        <w:tc>
          <w:tcPr>
            <w:tcW w:w="0" w:type="auto"/>
            <w:tcBorders>
              <w:top w:val="single" w:sz="4" w:space="0" w:color="auto"/>
              <w:left w:val="single" w:sz="4" w:space="0" w:color="auto"/>
              <w:bottom w:val="single" w:sz="4" w:space="0" w:color="auto"/>
            </w:tcBorders>
            <w:vAlign w:val="center"/>
          </w:tcPr>
          <w:p w:rsidR="00C73106" w:rsidRPr="0062488C" w:rsidRDefault="00C73106" w:rsidP="00C73106">
            <w:pPr>
              <w:jc w:val="center"/>
              <w:rPr>
                <w:rFonts w:ascii="Times New Roman" w:hAnsi="Times New Roman" w:cs="Times New Roman"/>
                <w:b/>
                <w:sz w:val="24"/>
                <w:szCs w:val="24"/>
              </w:rPr>
            </w:pPr>
          </w:p>
        </w:tc>
      </w:tr>
      <w:bookmarkEnd w:id="3"/>
      <w:tr w:rsidR="0062488C" w:rsidRPr="0062488C" w:rsidTr="00C73106">
        <w:trPr>
          <w:trHeight w:val="944"/>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НАПРАВЛ</w:t>
            </w:r>
            <w:r w:rsidRPr="0062488C">
              <w:rPr>
                <w:rFonts w:ascii="Times New Roman" w:hAnsi="Times New Roman" w:cs="Times New Roman"/>
                <w:sz w:val="20"/>
                <w:szCs w:val="20"/>
              </w:rPr>
              <w:t>Я</w:t>
            </w:r>
            <w:r w:rsidRPr="0062488C">
              <w:rPr>
                <w:rFonts w:ascii="Times New Roman" w:hAnsi="Times New Roman" w:cs="Times New Roman"/>
                <w:sz w:val="20"/>
                <w:szCs w:val="20"/>
              </w:rPr>
              <w:t>ЮЩАЯ Л</w:t>
            </w:r>
            <w:r w:rsidRPr="0062488C">
              <w:rPr>
                <w:rFonts w:ascii="Times New Roman" w:hAnsi="Times New Roman" w:cs="Times New Roman"/>
                <w:sz w:val="20"/>
                <w:szCs w:val="20"/>
              </w:rPr>
              <w:t>Е</w:t>
            </w:r>
            <w:r w:rsidRPr="0062488C">
              <w:rPr>
                <w:rFonts w:ascii="Times New Roman" w:hAnsi="Times New Roman" w:cs="Times New Roman"/>
                <w:sz w:val="20"/>
                <w:szCs w:val="20"/>
              </w:rPr>
              <w:t>ВАЯ</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08Х18Н10Т-У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12</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625*61*20</w:t>
            </w:r>
          </w:p>
        </w:tc>
        <w:tc>
          <w:tcPr>
            <w:tcW w:w="0" w:type="auto"/>
            <w:vAlign w:val="center"/>
          </w:tcPr>
          <w:p w:rsidR="00C73106" w:rsidRPr="0062488C" w:rsidRDefault="00C73106" w:rsidP="00DA2EF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НАПРАВЛ</w:t>
            </w:r>
            <w:r w:rsidRPr="0062488C">
              <w:rPr>
                <w:rFonts w:ascii="Times New Roman" w:hAnsi="Times New Roman" w:cs="Times New Roman"/>
                <w:sz w:val="20"/>
                <w:szCs w:val="20"/>
              </w:rPr>
              <w:t>Я</w:t>
            </w:r>
            <w:r w:rsidRPr="0062488C">
              <w:rPr>
                <w:rFonts w:ascii="Times New Roman" w:hAnsi="Times New Roman" w:cs="Times New Roman"/>
                <w:sz w:val="20"/>
                <w:szCs w:val="20"/>
              </w:rPr>
              <w:t>ЮЩАЯ ПР</w:t>
            </w:r>
            <w:r w:rsidRPr="0062488C">
              <w:rPr>
                <w:rFonts w:ascii="Times New Roman" w:hAnsi="Times New Roman" w:cs="Times New Roman"/>
                <w:sz w:val="20"/>
                <w:szCs w:val="20"/>
              </w:rPr>
              <w:t>А</w:t>
            </w:r>
            <w:r w:rsidRPr="0062488C">
              <w:rPr>
                <w:rFonts w:ascii="Times New Roman" w:hAnsi="Times New Roman" w:cs="Times New Roman"/>
                <w:sz w:val="20"/>
                <w:szCs w:val="20"/>
              </w:rPr>
              <w:t>ВАЯ</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08Х18Н10Т-У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96.2354.003</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12</w:t>
            </w:r>
          </w:p>
        </w:tc>
        <w:tc>
          <w:tcPr>
            <w:tcW w:w="0" w:type="auto"/>
            <w:gridSpan w:val="3"/>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4,2</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625*61*20</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96.2354.005</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195*40*36</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96.2354.005-1</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200*40*30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96.2354.005-2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1,9</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380*40*30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96.2354.006</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2,77</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350*68*42</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7</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 xml:space="preserve">Поковка Гр. III Г 08Х18Н10Т                 </w:t>
            </w:r>
            <w:r w:rsidRPr="0062488C">
              <w:rPr>
                <w:rFonts w:ascii="Times New Roman" w:hAnsi="Times New Roman" w:cs="Times New Roman"/>
                <w:sz w:val="20"/>
                <w:szCs w:val="20"/>
              </w:rPr>
              <w:lastRenderedPageBreak/>
              <w:t>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lastRenderedPageBreak/>
              <w:t>96.2354.007</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2,27</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335*48*40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lastRenderedPageBreak/>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lastRenderedPageBreak/>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lastRenderedPageBreak/>
              <w:t>8</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96.2354.008</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1,44</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285*48*30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9</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96.2354.008-1</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2,02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400*48*30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96.2354.008-2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6,56</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1300*48*30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cantSplit/>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ЗАГЛУШКА</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96.2354.016</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0,25</w:t>
            </w:r>
          </w:p>
        </w:tc>
        <w:tc>
          <w:tcPr>
            <w:tcW w:w="0" w:type="auto"/>
            <w:vAlign w:val="center"/>
          </w:tcPr>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39;</w:t>
            </w:r>
          </w:p>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 xml:space="preserve">h </w:t>
            </w:r>
            <w:r w:rsidRPr="0062488C">
              <w:rPr>
                <w:rFonts w:ascii="Times New Roman" w:hAnsi="Times New Roman" w:cs="Times New Roman"/>
                <w:sz w:val="20"/>
                <w:szCs w:val="20"/>
              </w:rPr>
              <w:t>32</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ПЕРЕХОДНИК</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96.2354.027</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0,03</w:t>
            </w:r>
          </w:p>
        </w:tc>
        <w:tc>
          <w:tcPr>
            <w:tcW w:w="0" w:type="auto"/>
            <w:vAlign w:val="center"/>
          </w:tcPr>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Ø14;</w:t>
            </w:r>
          </w:p>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 xml:space="preserve">h </w:t>
            </w:r>
            <w:r w:rsidRPr="0062488C">
              <w:rPr>
                <w:rFonts w:ascii="Times New Roman" w:hAnsi="Times New Roman" w:cs="Times New Roman"/>
                <w:sz w:val="20"/>
                <w:szCs w:val="20"/>
              </w:rPr>
              <w:t>55</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ПЕРЕХОДНИК</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96.2354.028</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0,03</w:t>
            </w:r>
          </w:p>
        </w:tc>
        <w:tc>
          <w:tcPr>
            <w:tcW w:w="0" w:type="auto"/>
            <w:vAlign w:val="center"/>
          </w:tcPr>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Ø15;</w:t>
            </w:r>
          </w:p>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 xml:space="preserve">h </w:t>
            </w:r>
            <w:r w:rsidRPr="0062488C">
              <w:rPr>
                <w:rFonts w:ascii="Times New Roman" w:hAnsi="Times New Roman" w:cs="Times New Roman"/>
                <w:sz w:val="20"/>
                <w:szCs w:val="20"/>
              </w:rPr>
              <w:t>90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1278"/>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ТРУБА</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В 08Х18Н10Т 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96.2354.03.001</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66</w:t>
            </w:r>
          </w:p>
        </w:tc>
        <w:tc>
          <w:tcPr>
            <w:tcW w:w="0" w:type="auto"/>
            <w:vAlign w:val="center"/>
          </w:tcPr>
          <w:p w:rsidR="00C73106" w:rsidRPr="0062488C" w:rsidRDefault="00C73106" w:rsidP="00A61EC3">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296;</w:t>
            </w:r>
          </w:p>
          <w:p w:rsidR="00C73106" w:rsidRPr="0062488C" w:rsidRDefault="00C73106" w:rsidP="00A61EC3">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248;</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415</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96.2354.03.002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D7194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48,8</w:t>
            </w:r>
          </w:p>
        </w:tc>
        <w:tc>
          <w:tcPr>
            <w:tcW w:w="0" w:type="auto"/>
            <w:vAlign w:val="center"/>
          </w:tcPr>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490;</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248;</w:t>
            </w:r>
          </w:p>
          <w:p w:rsidR="00C73106" w:rsidRPr="0062488C" w:rsidRDefault="00C73106" w:rsidP="002F037C">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115</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96.2354.03.003</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11,6</w:t>
            </w:r>
          </w:p>
        </w:tc>
        <w:tc>
          <w:tcPr>
            <w:tcW w:w="0" w:type="auto"/>
            <w:vAlign w:val="center"/>
          </w:tcPr>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300;</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255;</w:t>
            </w:r>
          </w:p>
          <w:p w:rsidR="00C73106" w:rsidRPr="0062488C" w:rsidRDefault="00C73106" w:rsidP="002F037C">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100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1483"/>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17</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ВСТАВКА</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96.2354.033</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45</w:t>
            </w:r>
          </w:p>
        </w:tc>
        <w:tc>
          <w:tcPr>
            <w:tcW w:w="0" w:type="auto"/>
            <w:vAlign w:val="center"/>
          </w:tcPr>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355;</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274;</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176</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18</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96.2354.04.001</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51,8</w:t>
            </w:r>
          </w:p>
        </w:tc>
        <w:tc>
          <w:tcPr>
            <w:tcW w:w="0" w:type="auto"/>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490;</w:t>
            </w:r>
          </w:p>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248;</w:t>
            </w:r>
          </w:p>
          <w:p w:rsidR="00C73106" w:rsidRPr="0062488C" w:rsidRDefault="00C73106" w:rsidP="00AD2FC7">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115</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19</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ПАТРУБОК</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96.2354.05.001</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53</w:t>
            </w:r>
          </w:p>
        </w:tc>
        <w:tc>
          <w:tcPr>
            <w:tcW w:w="0" w:type="auto"/>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338;</w:t>
            </w:r>
          </w:p>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105</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188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lastRenderedPageBreak/>
              <w:t>20</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ШТУЦЕР</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96.2354.05.002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0,14</w:t>
            </w:r>
          </w:p>
        </w:tc>
        <w:tc>
          <w:tcPr>
            <w:tcW w:w="0" w:type="auto"/>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25;</w:t>
            </w:r>
          </w:p>
          <w:p w:rsidR="00C73106" w:rsidRPr="0062488C" w:rsidRDefault="00C73106" w:rsidP="00AD2FC7">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77</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21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ШТУЦЕР</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96.2354.029</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0,15</w:t>
            </w:r>
          </w:p>
        </w:tc>
        <w:tc>
          <w:tcPr>
            <w:tcW w:w="0" w:type="auto"/>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33,3;</w:t>
            </w:r>
          </w:p>
          <w:p w:rsidR="00C73106" w:rsidRPr="0062488C" w:rsidRDefault="00C73106" w:rsidP="00AD2FC7">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57</w:t>
            </w:r>
          </w:p>
        </w:tc>
        <w:tc>
          <w:tcPr>
            <w:tcW w:w="0" w:type="auto"/>
            <w:vAlign w:val="center"/>
          </w:tcPr>
          <w:p w:rsidR="00C73106" w:rsidRPr="0062488C" w:rsidRDefault="00C73106" w:rsidP="002318E6">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rPr>
                <w:rFonts w:ascii="Times New Roman" w:hAnsi="Times New Roman" w:cs="Times New Roman"/>
                <w:sz w:val="20"/>
                <w:szCs w:val="20"/>
              </w:rPr>
            </w:pPr>
          </w:p>
          <w:p w:rsidR="00C73106" w:rsidRPr="0062488C" w:rsidRDefault="00C73106" w:rsidP="002318E6">
            <w:pPr>
              <w:spacing w:after="0" w:line="240" w:lineRule="auto"/>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22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КОЛЬЦО РАЗДЕЛ</w:t>
            </w:r>
            <w:r w:rsidRPr="0062488C">
              <w:rPr>
                <w:rFonts w:ascii="Times New Roman" w:hAnsi="Times New Roman" w:cs="Times New Roman"/>
                <w:sz w:val="20"/>
                <w:szCs w:val="20"/>
              </w:rPr>
              <w:t>И</w:t>
            </w:r>
            <w:r w:rsidRPr="0062488C">
              <w:rPr>
                <w:rFonts w:ascii="Times New Roman" w:hAnsi="Times New Roman" w:cs="Times New Roman"/>
                <w:sz w:val="20"/>
                <w:szCs w:val="20"/>
              </w:rPr>
              <w:t>ТЕЛЬНОЕ</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 III  22К-Ш</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КП 215… 350 град. ТУ 302.02.092-90</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96.2354.01.04.001</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1410</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4010;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3635;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154</w:t>
            </w:r>
          </w:p>
        </w:tc>
        <w:tc>
          <w:tcPr>
            <w:tcW w:w="0" w:type="auto"/>
            <w:vAlign w:val="center"/>
          </w:tcPr>
          <w:p w:rsidR="00C73106" w:rsidRPr="0062488C" w:rsidRDefault="00C73106" w:rsidP="002318E6">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gridSpan w:val="11"/>
            <w:tcBorders>
              <w:top w:val="single" w:sz="4" w:space="0" w:color="auto"/>
              <w:left w:val="single" w:sz="4" w:space="0" w:color="auto"/>
              <w:bottom w:val="single" w:sz="4" w:space="0" w:color="auto"/>
            </w:tcBorders>
          </w:tcPr>
          <w:p w:rsidR="00C73106" w:rsidRPr="0062488C" w:rsidRDefault="00C73106" w:rsidP="00B45849">
            <w:pPr>
              <w:spacing w:after="0" w:line="240" w:lineRule="auto"/>
              <w:jc w:val="center"/>
              <w:rPr>
                <w:rFonts w:ascii="Times New Roman" w:hAnsi="Times New Roman" w:cs="Times New Roman"/>
                <w:b/>
                <w:sz w:val="24"/>
                <w:szCs w:val="24"/>
              </w:rPr>
            </w:pPr>
          </w:p>
          <w:p w:rsidR="00C73106" w:rsidRPr="0062488C" w:rsidRDefault="00C73106" w:rsidP="00B45849">
            <w:pPr>
              <w:spacing w:after="0" w:line="240" w:lineRule="auto"/>
              <w:jc w:val="center"/>
              <w:rPr>
                <w:rFonts w:ascii="Times New Roman" w:hAnsi="Times New Roman" w:cs="Times New Roman"/>
                <w:sz w:val="24"/>
                <w:szCs w:val="24"/>
              </w:rPr>
            </w:pPr>
            <w:r w:rsidRPr="0062488C">
              <w:rPr>
                <w:rFonts w:ascii="Times New Roman" w:hAnsi="Times New Roman" w:cs="Times New Roman"/>
                <w:b/>
                <w:sz w:val="24"/>
                <w:szCs w:val="24"/>
              </w:rPr>
              <w:t>Блок защитных труб</w:t>
            </w:r>
          </w:p>
        </w:tc>
        <w:tc>
          <w:tcPr>
            <w:tcW w:w="0" w:type="auto"/>
            <w:tcBorders>
              <w:top w:val="single" w:sz="4" w:space="0" w:color="auto"/>
              <w:left w:val="single" w:sz="4" w:space="0" w:color="auto"/>
              <w:bottom w:val="single" w:sz="4" w:space="0" w:color="auto"/>
            </w:tcBorders>
          </w:tcPr>
          <w:p w:rsidR="00C73106" w:rsidRPr="0062488C" w:rsidRDefault="00C73106" w:rsidP="00B45849">
            <w:pPr>
              <w:spacing w:after="0" w:line="240" w:lineRule="auto"/>
              <w:jc w:val="center"/>
              <w:rPr>
                <w:rFonts w:ascii="Times New Roman" w:hAnsi="Times New Roman" w:cs="Times New Roman"/>
                <w:b/>
                <w:sz w:val="24"/>
                <w:szCs w:val="24"/>
              </w:rPr>
            </w:pP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 xml:space="preserve">Поковка  Гр. </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Б</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08Х18Н10Т-У</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p w:rsidR="00C73106" w:rsidRPr="0062488C" w:rsidRDefault="00C73106" w:rsidP="00B45849">
            <w:pPr>
              <w:spacing w:after="0" w:line="240" w:lineRule="auto"/>
              <w:jc w:val="center"/>
              <w:rPr>
                <w:rFonts w:ascii="Times New Roman" w:hAnsi="Times New Roman" w:cs="Times New Roman"/>
                <w:sz w:val="20"/>
                <w:szCs w:val="20"/>
              </w:rPr>
            </w:pPr>
          </w:p>
          <w:p w:rsidR="00C73106" w:rsidRPr="0062488C" w:rsidRDefault="00C73106" w:rsidP="00B45849">
            <w:pPr>
              <w:spacing w:after="0" w:line="240" w:lineRule="auto"/>
              <w:jc w:val="center"/>
              <w:rPr>
                <w:rFonts w:ascii="Times New Roman" w:hAnsi="Times New Roman" w:cs="Times New Roman"/>
                <w:sz w:val="20"/>
                <w:szCs w:val="20"/>
              </w:rPr>
            </w:pPr>
          </w:p>
          <w:p w:rsidR="00C73106" w:rsidRPr="0062488C" w:rsidRDefault="00C73106" w:rsidP="007629AA">
            <w:pPr>
              <w:spacing w:after="0" w:line="240" w:lineRule="auto"/>
              <w:rPr>
                <w:rFonts w:ascii="Times New Roman" w:hAnsi="Times New Roman" w:cs="Times New Roman"/>
                <w:sz w:val="20"/>
                <w:szCs w:val="20"/>
              </w:rPr>
            </w:pPr>
          </w:p>
          <w:p w:rsidR="00C73106" w:rsidRPr="0062488C" w:rsidRDefault="00C73106" w:rsidP="007629AA">
            <w:pPr>
              <w:spacing w:after="0" w:line="240" w:lineRule="auto"/>
              <w:rPr>
                <w:rFonts w:ascii="Times New Roman" w:hAnsi="Times New Roman" w:cs="Times New Roman"/>
                <w:sz w:val="20"/>
                <w:szCs w:val="20"/>
              </w:rPr>
            </w:pP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96.2358.03.001</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w:t>
            </w:r>
          </w:p>
        </w:tc>
        <w:tc>
          <w:tcPr>
            <w:tcW w:w="0" w:type="auto"/>
            <w:gridSpan w:val="3"/>
            <w:vAlign w:val="center"/>
          </w:tcPr>
          <w:p w:rsidR="00C73106" w:rsidRPr="0062488C" w:rsidRDefault="00C73106" w:rsidP="004E0A1E">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8,5</w:t>
            </w:r>
          </w:p>
        </w:tc>
        <w:tc>
          <w:tcPr>
            <w:tcW w:w="0" w:type="auto"/>
            <w:vAlign w:val="center"/>
          </w:tcPr>
          <w:p w:rsidR="00C73106" w:rsidRPr="0062488C" w:rsidRDefault="00C73106" w:rsidP="0007121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225;</w:t>
            </w:r>
          </w:p>
          <w:p w:rsidR="00C73106" w:rsidRPr="0062488C" w:rsidRDefault="00C73106" w:rsidP="0007121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87;</w:t>
            </w:r>
          </w:p>
          <w:p w:rsidR="00C73106" w:rsidRPr="0062488C" w:rsidRDefault="00C73106" w:rsidP="0007121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65</w:t>
            </w:r>
          </w:p>
        </w:tc>
        <w:tc>
          <w:tcPr>
            <w:tcW w:w="0" w:type="auto"/>
            <w:vAlign w:val="center"/>
          </w:tcPr>
          <w:p w:rsidR="00C73106" w:rsidRPr="0062488C" w:rsidRDefault="00C73106" w:rsidP="006839A9">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6839A9">
            <w:pPr>
              <w:spacing w:after="0" w:line="240" w:lineRule="auto"/>
              <w:rPr>
                <w:rFonts w:ascii="Times New Roman" w:hAnsi="Times New Roman" w:cs="Times New Roman"/>
                <w:sz w:val="20"/>
                <w:szCs w:val="20"/>
              </w:rPr>
            </w:pPr>
          </w:p>
          <w:p w:rsidR="00C73106" w:rsidRPr="0062488C" w:rsidRDefault="00C73106" w:rsidP="006839A9">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2</w:t>
            </w:r>
          </w:p>
        </w:tc>
      </w:tr>
      <w:tr w:rsidR="0062488C" w:rsidRPr="0062488C" w:rsidTr="00C73106">
        <w:trPr>
          <w:trHeight w:val="399"/>
        </w:trPr>
        <w:tc>
          <w:tcPr>
            <w:tcW w:w="0" w:type="auto"/>
            <w:gridSpan w:val="11"/>
            <w:tcBorders>
              <w:top w:val="single" w:sz="4" w:space="0" w:color="auto"/>
              <w:left w:val="single" w:sz="4" w:space="0" w:color="auto"/>
              <w:bottom w:val="single" w:sz="4" w:space="0" w:color="auto"/>
            </w:tcBorders>
          </w:tcPr>
          <w:p w:rsidR="00C73106" w:rsidRPr="0062488C" w:rsidRDefault="00C73106" w:rsidP="007629AA">
            <w:pPr>
              <w:spacing w:after="0" w:line="240" w:lineRule="auto"/>
              <w:jc w:val="center"/>
              <w:rPr>
                <w:rFonts w:ascii="Times New Roman" w:hAnsi="Times New Roman" w:cs="Times New Roman"/>
                <w:b/>
                <w:sz w:val="24"/>
                <w:szCs w:val="24"/>
              </w:rPr>
            </w:pPr>
            <w:r w:rsidRPr="0062488C">
              <w:rPr>
                <w:rFonts w:ascii="Times New Roman" w:hAnsi="Times New Roman" w:cs="Times New Roman"/>
                <w:b/>
                <w:sz w:val="24"/>
                <w:szCs w:val="24"/>
              </w:rPr>
              <w:t xml:space="preserve">Верхний блок </w:t>
            </w:r>
          </w:p>
        </w:tc>
        <w:tc>
          <w:tcPr>
            <w:tcW w:w="0" w:type="auto"/>
            <w:tcBorders>
              <w:top w:val="single" w:sz="4" w:space="0" w:color="auto"/>
              <w:left w:val="single" w:sz="4" w:space="0" w:color="auto"/>
              <w:bottom w:val="single" w:sz="4" w:space="0" w:color="auto"/>
            </w:tcBorders>
          </w:tcPr>
          <w:p w:rsidR="00C73106" w:rsidRPr="0062488C" w:rsidRDefault="00C73106" w:rsidP="007629AA">
            <w:pPr>
              <w:spacing w:after="0" w:line="240" w:lineRule="auto"/>
              <w:jc w:val="center"/>
              <w:rPr>
                <w:rFonts w:ascii="Times New Roman" w:hAnsi="Times New Roman" w:cs="Times New Roman"/>
                <w:b/>
                <w:sz w:val="24"/>
                <w:szCs w:val="24"/>
              </w:rPr>
            </w:pPr>
          </w:p>
        </w:tc>
      </w:tr>
      <w:tr w:rsidR="0062488C" w:rsidRPr="0062488C" w:rsidTr="00C73106">
        <w:trPr>
          <w:cantSplit/>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24</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96.2355.22.001</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11,5</w:t>
            </w:r>
          </w:p>
        </w:tc>
        <w:tc>
          <w:tcPr>
            <w:tcW w:w="0" w:type="auto"/>
            <w:vAlign w:val="center"/>
          </w:tcPr>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40;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140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25</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ТРУБА</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96.2355.22.002</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28,4</w:t>
            </w:r>
          </w:p>
        </w:tc>
        <w:tc>
          <w:tcPr>
            <w:tcW w:w="0" w:type="auto"/>
            <w:vAlign w:val="center"/>
          </w:tcPr>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65;</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40;</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1766</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26</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96.2355.23.001</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18,7</w:t>
            </w:r>
          </w:p>
        </w:tc>
        <w:tc>
          <w:tcPr>
            <w:tcW w:w="0" w:type="auto"/>
            <w:vAlign w:val="center"/>
          </w:tcPr>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27</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96.2355.24.001</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18,7</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100</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28</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w:t>
            </w:r>
            <w:r w:rsidRPr="0062488C">
              <w:rPr>
                <w:rFonts w:ascii="Times New Roman" w:hAnsi="Times New Roman" w:cs="Times New Roman"/>
                <w:sz w:val="20"/>
                <w:szCs w:val="20"/>
              </w:rPr>
              <w:lastRenderedPageBreak/>
              <w:t>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lastRenderedPageBreak/>
              <w:t>АМ106.03.02.212</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0,61</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80;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30;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77</w:t>
            </w:r>
          </w:p>
        </w:tc>
        <w:tc>
          <w:tcPr>
            <w:tcW w:w="0" w:type="auto"/>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lastRenderedPageBreak/>
              <w:t>29</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АМ106.03.02.026</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28,5</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155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30</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ЗАГЛУШКА</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АМ106.03.02.033</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54</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23,7</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109</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ЗАГЛУШКА</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АМ106.03.02.039</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10,8</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125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АМ106.03.02.043</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109</w:t>
            </w:r>
          </w:p>
        </w:tc>
        <w:tc>
          <w:tcPr>
            <w:tcW w:w="0" w:type="auto"/>
            <w:vAlign w:val="center"/>
          </w:tcPr>
          <w:p w:rsidR="00C73106" w:rsidRPr="0062488C" w:rsidRDefault="00C73106" w:rsidP="00213A9A">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13A9A">
            <w:pPr>
              <w:spacing w:after="0" w:line="240" w:lineRule="auto"/>
              <w:jc w:val="center"/>
              <w:rPr>
                <w:rFonts w:ascii="Times New Roman" w:hAnsi="Times New Roman" w:cs="Times New Roman"/>
                <w:sz w:val="20"/>
                <w:szCs w:val="20"/>
              </w:rPr>
            </w:pPr>
          </w:p>
          <w:p w:rsidR="00C73106" w:rsidRPr="0062488C" w:rsidRDefault="00C73106" w:rsidP="00213A9A">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АМ106.03.02.201</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205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C307A4">
            <w:pPr>
              <w:spacing w:after="0" w:line="240" w:lineRule="auto"/>
              <w:jc w:val="center"/>
              <w:rPr>
                <w:rFonts w:ascii="Times New Roman" w:hAnsi="Times New Roman" w:cs="Times New Roman"/>
                <w:sz w:val="20"/>
                <w:szCs w:val="20"/>
              </w:rPr>
            </w:pP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34</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АМ106.03.02.202</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w:t>
            </w:r>
          </w:p>
        </w:tc>
        <w:tc>
          <w:tcPr>
            <w:tcW w:w="0" w:type="auto"/>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205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C307A4">
            <w:pPr>
              <w:spacing w:after="0" w:line="240" w:lineRule="auto"/>
              <w:jc w:val="center"/>
              <w:rPr>
                <w:rFonts w:ascii="Times New Roman" w:hAnsi="Times New Roman" w:cs="Times New Roman"/>
                <w:sz w:val="20"/>
                <w:szCs w:val="20"/>
              </w:rPr>
            </w:pP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35</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АМ106.03.02.203</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10,1</w:t>
            </w:r>
          </w:p>
        </w:tc>
        <w:tc>
          <w:tcPr>
            <w:tcW w:w="0" w:type="auto"/>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28;</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150</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C307A4">
            <w:pPr>
              <w:spacing w:after="0" w:line="240" w:lineRule="auto"/>
              <w:jc w:val="center"/>
              <w:rPr>
                <w:rFonts w:ascii="Times New Roman" w:hAnsi="Times New Roman" w:cs="Times New Roman"/>
                <w:sz w:val="20"/>
                <w:szCs w:val="20"/>
              </w:rPr>
            </w:pP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36</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СТАКАН</w:t>
            </w:r>
          </w:p>
        </w:tc>
        <w:tc>
          <w:tcPr>
            <w:tcW w:w="0" w:type="auto"/>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w:t>
            </w:r>
            <w:r w:rsidRPr="0062488C">
              <w:rPr>
                <w:rFonts w:ascii="Times New Roman" w:hAnsi="Times New Roman" w:cs="Times New Roman"/>
                <w:sz w:val="20"/>
                <w:szCs w:val="20"/>
              </w:rPr>
              <w:t xml:space="preserve"> В</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АМ106.03.02.263</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0" w:type="auto"/>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5,1</w:t>
            </w:r>
          </w:p>
        </w:tc>
        <w:tc>
          <w:tcPr>
            <w:tcW w:w="0" w:type="auto"/>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186;</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180;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380</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4</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QNC</w:t>
            </w:r>
          </w:p>
        </w:tc>
      </w:tr>
      <w:tr w:rsidR="0062488C" w:rsidRPr="0062488C" w:rsidTr="00C73106">
        <w:trPr>
          <w:cantSplit/>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37</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СТАКАН</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w:t>
            </w:r>
            <w:r w:rsidRPr="0062488C">
              <w:rPr>
                <w:rFonts w:ascii="Times New Roman" w:hAnsi="Times New Roman" w:cs="Times New Roman"/>
                <w:sz w:val="20"/>
                <w:szCs w:val="20"/>
              </w:rPr>
              <w:t xml:space="preserve"> В</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АМ106.03.02.264</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9,1</w:t>
            </w:r>
          </w:p>
        </w:tc>
        <w:tc>
          <w:tcPr>
            <w:tcW w:w="0" w:type="auto"/>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190;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380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4</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38</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СТАКАН</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w:t>
            </w:r>
            <w:r w:rsidRPr="0062488C">
              <w:rPr>
                <w:rFonts w:ascii="Times New Roman" w:hAnsi="Times New Roman" w:cs="Times New Roman"/>
                <w:sz w:val="20"/>
                <w:szCs w:val="20"/>
              </w:rPr>
              <w:t xml:space="preserve"> В</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АМ106.03.02.265</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w:t>
            </w:r>
          </w:p>
        </w:tc>
        <w:tc>
          <w:tcPr>
            <w:tcW w:w="0" w:type="auto"/>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215;</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205;</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380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4</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39</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ШПИЛЬКА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 xml:space="preserve">Поковка Гр.2  КП </w:t>
            </w:r>
            <w:r w:rsidRPr="0062488C">
              <w:rPr>
                <w:rFonts w:ascii="Times New Roman" w:hAnsi="Times New Roman" w:cs="Times New Roman"/>
                <w:sz w:val="20"/>
                <w:szCs w:val="20"/>
              </w:rPr>
              <w:lastRenderedPageBreak/>
              <w:t>490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10Х11Н20ТЗР</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ГОСТ 23304-78</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lastRenderedPageBreak/>
              <w:t>АМ106.03.02.321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20</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0,665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24;</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252</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 xml:space="preserve">150 дней с даты </w:t>
            </w:r>
            <w:r w:rsidRPr="0062488C">
              <w:rPr>
                <w:rFonts w:ascii="Times New Roman" w:hAnsi="Times New Roman" w:cs="Times New Roman"/>
                <w:sz w:val="20"/>
                <w:szCs w:val="20"/>
              </w:rPr>
              <w:lastRenderedPageBreak/>
              <w:t>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lastRenderedPageBreak/>
              <w:t>40</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КП 215, Гр.</w:t>
            </w:r>
            <w:r w:rsidRPr="0062488C">
              <w:rPr>
                <w:rFonts w:ascii="Times New Roman" w:hAnsi="Times New Roman" w:cs="Times New Roman"/>
                <w:sz w:val="20"/>
                <w:szCs w:val="20"/>
                <w:lang w:val="en-US"/>
              </w:rPr>
              <w:t>III</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22К</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ТУ 302.02.092-90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96.2355.001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139</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135;</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85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БОБЫШКА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КП 215, Гр.</w:t>
            </w:r>
            <w:r w:rsidRPr="0062488C">
              <w:rPr>
                <w:rFonts w:ascii="Times New Roman" w:hAnsi="Times New Roman" w:cs="Times New Roman"/>
                <w:sz w:val="20"/>
                <w:szCs w:val="20"/>
                <w:lang w:val="en-US"/>
              </w:rPr>
              <w:t>III</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22К</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ТУ 302.02.092-90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96.2355.01.02.002</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71,5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190;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395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ШПИЛЬКА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гр.2а, КП 880 38ХН3МФА,</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ГОСТ 23304-78</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АМ106.03.02.301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960</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27;</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285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СЕРЬГА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АМ106.03.02.101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879</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1480*560*290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3</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44</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215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АМ106.03.02.121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515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450;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240;</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740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3</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QA3</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45</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АМ106.03.02.013</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19,6</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195;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85;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220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46</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АМ106.03.02.113</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63</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80;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510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3</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47</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АМ106.03.02.003</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16,2</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175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48</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АМ106.03.02.007</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13,8</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165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49</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АМ106.03.02.009</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7,7</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90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50</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9,7</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125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lastRenderedPageBreak/>
              <w:t>51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АМ106.03.02.012</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70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АМ106.03.02.371</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54</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23,5</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235;</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165;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140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275 Ст.35,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АМ106.03.02.102</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152</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355;</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217;</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350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3</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54</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Ст.45,  ГОСТ 8479-70</w:t>
            </w:r>
          </w:p>
        </w:tc>
        <w:tc>
          <w:tcPr>
            <w:tcW w:w="0" w:type="auto"/>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АМ106.03.02.016</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0" w:type="auto"/>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26,2</w:t>
            </w:r>
          </w:p>
        </w:tc>
        <w:tc>
          <w:tcPr>
            <w:tcW w:w="0" w:type="auto"/>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150;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260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p>
        </w:tc>
        <w:tc>
          <w:tcPr>
            <w:tcW w:w="0" w:type="auto"/>
            <w:gridSpan w:val="10"/>
            <w:tcBorders>
              <w:top w:val="single" w:sz="4" w:space="0" w:color="auto"/>
              <w:left w:val="single" w:sz="4" w:space="0" w:color="auto"/>
              <w:bottom w:val="single" w:sz="4" w:space="0" w:color="auto"/>
            </w:tcBorders>
            <w:vAlign w:val="center"/>
          </w:tcPr>
          <w:p w:rsidR="00C73106" w:rsidRPr="0062488C" w:rsidRDefault="00C73106" w:rsidP="002318E6">
            <w:pPr>
              <w:spacing w:after="0" w:line="240" w:lineRule="auto"/>
              <w:jc w:val="center"/>
              <w:rPr>
                <w:rFonts w:ascii="Times New Roman" w:hAnsi="Times New Roman" w:cs="Times New Roman"/>
                <w:b/>
                <w:sz w:val="24"/>
                <w:szCs w:val="24"/>
              </w:rPr>
            </w:pPr>
          </w:p>
          <w:p w:rsidR="00C73106" w:rsidRPr="0062488C" w:rsidRDefault="00C73106" w:rsidP="002318E6">
            <w:pPr>
              <w:spacing w:after="0" w:line="240" w:lineRule="auto"/>
              <w:jc w:val="center"/>
              <w:rPr>
                <w:rFonts w:ascii="Times New Roman" w:hAnsi="Times New Roman" w:cs="Times New Roman"/>
                <w:b/>
                <w:sz w:val="24"/>
                <w:szCs w:val="24"/>
              </w:rPr>
            </w:pPr>
          </w:p>
          <w:p w:rsidR="00C73106" w:rsidRPr="0062488C" w:rsidRDefault="00C73106" w:rsidP="002318E6">
            <w:pPr>
              <w:spacing w:after="0" w:line="240" w:lineRule="auto"/>
              <w:jc w:val="center"/>
              <w:rPr>
                <w:rFonts w:ascii="Times New Roman" w:hAnsi="Times New Roman" w:cs="Times New Roman"/>
                <w:b/>
                <w:sz w:val="24"/>
                <w:szCs w:val="24"/>
              </w:rPr>
            </w:pPr>
          </w:p>
          <w:p w:rsidR="00C73106" w:rsidRPr="0062488C" w:rsidRDefault="00C73106" w:rsidP="002318E6">
            <w:pPr>
              <w:spacing w:after="0" w:line="240" w:lineRule="auto"/>
              <w:jc w:val="center"/>
              <w:rPr>
                <w:rFonts w:ascii="Times New Roman" w:hAnsi="Times New Roman" w:cs="Times New Roman"/>
                <w:b/>
                <w:sz w:val="24"/>
                <w:szCs w:val="24"/>
              </w:rPr>
            </w:pPr>
          </w:p>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b/>
                <w:sz w:val="24"/>
                <w:szCs w:val="24"/>
              </w:rPr>
              <w:t>Детали главного уплотнения</w:t>
            </w:r>
          </w:p>
        </w:tc>
        <w:tc>
          <w:tcPr>
            <w:tcW w:w="0" w:type="auto"/>
            <w:tcBorders>
              <w:top w:val="single" w:sz="4" w:space="0" w:color="auto"/>
              <w:left w:val="single" w:sz="4" w:space="0" w:color="auto"/>
              <w:bottom w:val="single" w:sz="4" w:space="0" w:color="auto"/>
            </w:tcBorders>
          </w:tcPr>
          <w:p w:rsidR="00C73106" w:rsidRPr="0062488C" w:rsidRDefault="00C73106" w:rsidP="002318E6">
            <w:pPr>
              <w:spacing w:after="0" w:line="240" w:lineRule="auto"/>
              <w:jc w:val="center"/>
              <w:rPr>
                <w:rFonts w:ascii="Times New Roman" w:hAnsi="Times New Roman" w:cs="Times New Roman"/>
                <w:b/>
                <w:sz w:val="24"/>
                <w:szCs w:val="24"/>
              </w:rPr>
            </w:pP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55</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гр.0, КП 880, с доп. испытани</w:t>
            </w:r>
            <w:r w:rsidRPr="0062488C">
              <w:rPr>
                <w:rFonts w:ascii="Times New Roman" w:hAnsi="Times New Roman" w:cs="Times New Roman"/>
                <w:sz w:val="20"/>
                <w:szCs w:val="20"/>
              </w:rPr>
              <w:t>я</w:t>
            </w:r>
            <w:r w:rsidRPr="0062488C">
              <w:rPr>
                <w:rFonts w:ascii="Times New Roman" w:hAnsi="Times New Roman" w:cs="Times New Roman"/>
                <w:sz w:val="20"/>
                <w:szCs w:val="20"/>
              </w:rPr>
              <w:t xml:space="preserve">ми на уд. вязкость </w:t>
            </w:r>
            <w:r w:rsidRPr="0062488C">
              <w:rPr>
                <w:rFonts w:ascii="Times New Roman" w:hAnsi="Times New Roman" w:cs="Times New Roman"/>
                <w:sz w:val="20"/>
                <w:szCs w:val="20"/>
                <w:lang w:val="en-US"/>
              </w:rPr>
              <w:t>KCU</w:t>
            </w:r>
            <w:r w:rsidRPr="0062488C">
              <w:rPr>
                <w:rFonts w:ascii="Times New Roman" w:hAnsi="Times New Roman" w:cs="Times New Roman"/>
                <w:sz w:val="20"/>
                <w:szCs w:val="20"/>
              </w:rPr>
              <w:t>, 38ХН3МФА,  ГОСТ 23304-78</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АМ101.03.01.001</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65</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43</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150;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260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56</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ШАЙБА В</w:t>
            </w:r>
            <w:r w:rsidRPr="0062488C">
              <w:rPr>
                <w:rFonts w:ascii="Times New Roman" w:hAnsi="Times New Roman" w:cs="Times New Roman"/>
                <w:sz w:val="20"/>
                <w:szCs w:val="20"/>
              </w:rPr>
              <w:t>Ы</w:t>
            </w:r>
            <w:r w:rsidRPr="0062488C">
              <w:rPr>
                <w:rFonts w:ascii="Times New Roman" w:hAnsi="Times New Roman" w:cs="Times New Roman"/>
                <w:sz w:val="20"/>
                <w:szCs w:val="20"/>
              </w:rPr>
              <w:t>ПУКЛАЯ</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гр.2, КП 880 38ХН3МФА,  ГОСТ 23304-78</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АМ101.03.01.002</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64</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4,8</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238;</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171;</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57</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ШАЙБА В</w:t>
            </w:r>
            <w:r w:rsidRPr="0062488C">
              <w:rPr>
                <w:rFonts w:ascii="Times New Roman" w:hAnsi="Times New Roman" w:cs="Times New Roman"/>
                <w:sz w:val="20"/>
                <w:szCs w:val="20"/>
              </w:rPr>
              <w:t>О</w:t>
            </w:r>
            <w:r w:rsidRPr="0062488C">
              <w:rPr>
                <w:rFonts w:ascii="Times New Roman" w:hAnsi="Times New Roman" w:cs="Times New Roman"/>
                <w:sz w:val="20"/>
                <w:szCs w:val="20"/>
              </w:rPr>
              <w:t>ГНУТАЯ</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гр.2, КП 880 38ХН3МФА,  ГОСТ 23304-78</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АМ101.03.01.003</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64</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5,41</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238;</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171;</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34</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p>
        </w:tc>
        <w:tc>
          <w:tcPr>
            <w:tcW w:w="0" w:type="auto"/>
            <w:gridSpan w:val="10"/>
            <w:tcBorders>
              <w:top w:val="single" w:sz="4" w:space="0" w:color="auto"/>
              <w:left w:val="single" w:sz="4" w:space="0" w:color="auto"/>
              <w:bottom w:val="single" w:sz="4" w:space="0" w:color="auto"/>
            </w:tcBorders>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b/>
                <w:sz w:val="24"/>
                <w:szCs w:val="24"/>
              </w:rPr>
              <w:t>Кольцо опорное</w:t>
            </w:r>
          </w:p>
        </w:tc>
        <w:tc>
          <w:tcPr>
            <w:tcW w:w="0" w:type="auto"/>
            <w:tcBorders>
              <w:top w:val="single" w:sz="4" w:space="0" w:color="auto"/>
              <w:left w:val="single" w:sz="4" w:space="0" w:color="auto"/>
              <w:bottom w:val="single" w:sz="4" w:space="0" w:color="auto"/>
            </w:tcBorders>
          </w:tcPr>
          <w:p w:rsidR="00C73106" w:rsidRPr="0062488C" w:rsidRDefault="00C73106" w:rsidP="002318E6">
            <w:pPr>
              <w:spacing w:after="0" w:line="240" w:lineRule="auto"/>
              <w:jc w:val="center"/>
              <w:rPr>
                <w:rFonts w:ascii="Times New Roman" w:hAnsi="Times New Roman" w:cs="Times New Roman"/>
                <w:b/>
                <w:sz w:val="24"/>
                <w:szCs w:val="24"/>
              </w:rPr>
            </w:pP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03339">
            <w:pPr>
              <w:spacing w:after="0" w:line="240" w:lineRule="auto"/>
              <w:jc w:val="center"/>
              <w:rPr>
                <w:rFonts w:ascii="Times New Roman" w:hAnsi="Times New Roman" w:cs="Times New Roman"/>
              </w:rPr>
            </w:pPr>
            <w:r w:rsidRPr="0062488C">
              <w:rPr>
                <w:rFonts w:ascii="Times New Roman" w:hAnsi="Times New Roman" w:cs="Times New Roman"/>
              </w:rPr>
              <w:t>58</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ПЛАНКА</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V</w:t>
            </w:r>
            <w:r w:rsidRPr="0062488C">
              <w:rPr>
                <w:rFonts w:ascii="Times New Roman" w:hAnsi="Times New Roman" w:cs="Times New Roman"/>
                <w:sz w:val="20"/>
                <w:szCs w:val="20"/>
              </w:rPr>
              <w:t xml:space="preserve"> КП685,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ТУ 108.11.853-87</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38ХН3МФА</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96.2434.002</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34</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48</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527*203*70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59</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ШПОНКА</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V</w:t>
            </w:r>
            <w:r w:rsidRPr="0062488C">
              <w:rPr>
                <w:rFonts w:ascii="Times New Roman" w:hAnsi="Times New Roman" w:cs="Times New Roman"/>
                <w:sz w:val="20"/>
                <w:szCs w:val="20"/>
              </w:rPr>
              <w:t xml:space="preserve"> КП685,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ТУ 108.11.853-87</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38ХН3МФА</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96.2434.003</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40</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175*140*105</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60</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ФИКСАТОР</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КП </w:t>
            </w:r>
            <w:r w:rsidRPr="0062488C">
              <w:rPr>
                <w:rFonts w:ascii="Times New Roman" w:hAnsi="Times New Roman" w:cs="Times New Roman"/>
                <w:sz w:val="20"/>
                <w:szCs w:val="20"/>
              </w:rPr>
              <w:lastRenderedPageBreak/>
              <w:t>215,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ТУ 302.02.092-90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22К</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lastRenderedPageBreak/>
              <w:t>96.2434.001</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31</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240</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470*408*280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 xml:space="preserve">150 дней с даты </w:t>
            </w:r>
            <w:r w:rsidRPr="0062488C">
              <w:rPr>
                <w:rFonts w:ascii="Times New Roman" w:hAnsi="Times New Roman" w:cs="Times New Roman"/>
                <w:sz w:val="20"/>
                <w:szCs w:val="20"/>
              </w:rPr>
              <w:lastRenderedPageBreak/>
              <w:t>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C73106" w:rsidRPr="0062488C" w:rsidRDefault="00C73106" w:rsidP="002318E6">
            <w:pPr>
              <w:spacing w:after="0" w:line="240" w:lineRule="auto"/>
              <w:jc w:val="center"/>
              <w:rPr>
                <w:rFonts w:ascii="Times New Roman" w:hAnsi="Times New Roman" w:cs="Times New Roman"/>
                <w:sz w:val="20"/>
                <w:szCs w:val="20"/>
              </w:rPr>
            </w:pPr>
          </w:p>
          <w:p w:rsidR="00D20E09"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lastRenderedPageBreak/>
              <w:t>61</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КЛИН</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А</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ТУ 0893-013-00212179-2003</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15Х2НМФА</w:t>
            </w:r>
          </w:p>
        </w:tc>
        <w:tc>
          <w:tcPr>
            <w:tcW w:w="0" w:type="auto"/>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96.2434.006</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35</w:t>
            </w:r>
          </w:p>
        </w:tc>
        <w:tc>
          <w:tcPr>
            <w:tcW w:w="0" w:type="auto"/>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w:t>
            </w:r>
          </w:p>
        </w:tc>
        <w:tc>
          <w:tcPr>
            <w:tcW w:w="0" w:type="auto"/>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300*92*70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D20E09" w:rsidRPr="0062488C" w:rsidRDefault="00D20E09" w:rsidP="002318E6">
            <w:pPr>
              <w:spacing w:after="0" w:line="240" w:lineRule="auto"/>
              <w:jc w:val="center"/>
              <w:rPr>
                <w:rFonts w:ascii="Times New Roman" w:hAnsi="Times New Roman" w:cs="Times New Roman"/>
                <w:sz w:val="20"/>
                <w:szCs w:val="20"/>
              </w:rPr>
            </w:pPr>
          </w:p>
          <w:p w:rsidR="00C73106"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gridSpan w:val="11"/>
            <w:tcBorders>
              <w:top w:val="single" w:sz="4" w:space="0" w:color="auto"/>
              <w:left w:val="single" w:sz="4" w:space="0" w:color="auto"/>
              <w:bottom w:val="single" w:sz="4" w:space="0" w:color="auto"/>
            </w:tcBorders>
          </w:tcPr>
          <w:p w:rsidR="00C73106" w:rsidRPr="0062488C" w:rsidRDefault="00C73106" w:rsidP="008923AC">
            <w:pPr>
              <w:spacing w:after="0" w:line="240" w:lineRule="auto"/>
              <w:jc w:val="center"/>
              <w:rPr>
                <w:rFonts w:ascii="Times New Roman" w:hAnsi="Times New Roman" w:cs="Times New Roman"/>
                <w:b/>
                <w:sz w:val="24"/>
                <w:szCs w:val="24"/>
              </w:rPr>
            </w:pPr>
            <w:r w:rsidRPr="0062488C">
              <w:rPr>
                <w:rFonts w:ascii="Times New Roman" w:hAnsi="Times New Roman" w:cs="Times New Roman"/>
                <w:b/>
                <w:sz w:val="24"/>
                <w:szCs w:val="24"/>
              </w:rPr>
              <w:t>Шахта внутрикорпусная</w:t>
            </w:r>
          </w:p>
        </w:tc>
        <w:tc>
          <w:tcPr>
            <w:tcW w:w="0" w:type="auto"/>
            <w:tcBorders>
              <w:top w:val="single" w:sz="4" w:space="0" w:color="auto"/>
              <w:left w:val="single" w:sz="4" w:space="0" w:color="auto"/>
              <w:bottom w:val="single" w:sz="4" w:space="0" w:color="auto"/>
            </w:tcBorders>
          </w:tcPr>
          <w:p w:rsidR="00C73106" w:rsidRPr="0062488C" w:rsidRDefault="00C73106" w:rsidP="008923AC">
            <w:pPr>
              <w:spacing w:after="0" w:line="240" w:lineRule="auto"/>
              <w:jc w:val="center"/>
              <w:rPr>
                <w:rFonts w:ascii="Times New Roman" w:hAnsi="Times New Roman" w:cs="Times New Roman"/>
                <w:b/>
                <w:sz w:val="24"/>
                <w:szCs w:val="24"/>
              </w:rPr>
            </w:pP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62</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ГОЛОВКА</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Б 08Х18Н10Т-У</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96.2364.009</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163</w:t>
            </w:r>
          </w:p>
        </w:tc>
        <w:tc>
          <w:tcPr>
            <w:tcW w:w="0" w:type="auto"/>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27,5</w:t>
            </w:r>
          </w:p>
        </w:tc>
        <w:tc>
          <w:tcPr>
            <w:tcW w:w="0" w:type="auto"/>
            <w:vAlign w:val="center"/>
          </w:tcPr>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236;</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165</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D20E09" w:rsidRPr="0062488C" w:rsidRDefault="00D20E09" w:rsidP="008923AC">
            <w:pPr>
              <w:spacing w:after="0" w:line="240" w:lineRule="auto"/>
              <w:jc w:val="center"/>
              <w:rPr>
                <w:rFonts w:ascii="Times New Roman" w:hAnsi="Times New Roman" w:cs="Times New Roman"/>
                <w:sz w:val="20"/>
                <w:szCs w:val="20"/>
              </w:rPr>
            </w:pPr>
          </w:p>
          <w:p w:rsidR="00C73106" w:rsidRPr="0062488C" w:rsidRDefault="00D20E09"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C73106">
        <w:trPr>
          <w:trHeight w:val="399"/>
        </w:trPr>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63</w:t>
            </w:r>
          </w:p>
        </w:tc>
        <w:tc>
          <w:tcPr>
            <w:tcW w:w="0" w:type="auto"/>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ПЕРЕХОДНИК</w:t>
            </w:r>
          </w:p>
        </w:tc>
        <w:tc>
          <w:tcPr>
            <w:tcW w:w="0" w:type="auto"/>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Б 08Х18Н10Т-У</w:t>
            </w: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0" w:type="auto"/>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96.2364.011</w:t>
            </w:r>
          </w:p>
        </w:tc>
        <w:tc>
          <w:tcPr>
            <w:tcW w:w="0" w:type="auto"/>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163</w:t>
            </w:r>
          </w:p>
        </w:tc>
        <w:tc>
          <w:tcPr>
            <w:tcW w:w="0" w:type="auto"/>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4,74</w:t>
            </w:r>
          </w:p>
        </w:tc>
        <w:tc>
          <w:tcPr>
            <w:tcW w:w="0" w:type="auto"/>
            <w:vAlign w:val="center"/>
          </w:tcPr>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190;</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76;</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130</w:t>
            </w:r>
          </w:p>
        </w:tc>
        <w:tc>
          <w:tcPr>
            <w:tcW w:w="0" w:type="auto"/>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0" w:type="auto"/>
          </w:tcPr>
          <w:p w:rsidR="00D20E09" w:rsidRPr="0062488C" w:rsidRDefault="00D20E09" w:rsidP="002318E6">
            <w:pPr>
              <w:spacing w:after="0" w:line="240" w:lineRule="auto"/>
              <w:jc w:val="center"/>
              <w:rPr>
                <w:rFonts w:ascii="Times New Roman" w:hAnsi="Times New Roman" w:cs="Times New Roman"/>
                <w:sz w:val="20"/>
                <w:szCs w:val="20"/>
              </w:rPr>
            </w:pPr>
          </w:p>
          <w:p w:rsidR="00C73106" w:rsidRPr="0062488C" w:rsidRDefault="00D20E09"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bl>
    <w:p w:rsidR="008B5A77" w:rsidRPr="0062488C" w:rsidRDefault="00B45849" w:rsidP="00B45849">
      <w:pPr>
        <w:tabs>
          <w:tab w:val="left" w:pos="8001"/>
        </w:tabs>
        <w:spacing w:after="0" w:line="240" w:lineRule="auto"/>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ab/>
      </w:r>
    </w:p>
    <w:p w:rsidR="00AD41DC" w:rsidRPr="0062488C" w:rsidRDefault="00AD41DC" w:rsidP="00B45849">
      <w:pPr>
        <w:tabs>
          <w:tab w:val="left" w:pos="8001"/>
        </w:tabs>
        <w:spacing w:after="0" w:line="240" w:lineRule="auto"/>
        <w:rPr>
          <w:rFonts w:ascii="Times New Roman" w:eastAsia="Times New Roman" w:hAnsi="Times New Roman" w:cs="Times New Roman"/>
          <w:sz w:val="24"/>
          <w:szCs w:val="24"/>
          <w:lang w:eastAsia="ru-RU"/>
        </w:rPr>
      </w:pPr>
      <w:r w:rsidRPr="0062488C">
        <w:rPr>
          <w:rFonts w:ascii="Times New Roman" w:hAnsi="Times New Roman" w:cs="Times New Roman"/>
          <w:sz w:val="24"/>
          <w:szCs w:val="24"/>
        </w:rPr>
        <w:t>Поставка заготовок в состоянии «механическая обработка под УЗК», эскизы поставки ра</w:t>
      </w:r>
      <w:r w:rsidRPr="0062488C">
        <w:rPr>
          <w:rFonts w:ascii="Times New Roman" w:hAnsi="Times New Roman" w:cs="Times New Roman"/>
          <w:sz w:val="24"/>
          <w:szCs w:val="24"/>
        </w:rPr>
        <w:t>з</w:t>
      </w:r>
      <w:r w:rsidRPr="0062488C">
        <w:rPr>
          <w:rFonts w:ascii="Times New Roman" w:hAnsi="Times New Roman" w:cs="Times New Roman"/>
          <w:sz w:val="24"/>
          <w:szCs w:val="24"/>
        </w:rPr>
        <w:t>рабатывает Поставщик</w:t>
      </w:r>
    </w:p>
    <w:p w:rsidR="00B45849" w:rsidRPr="0062488C" w:rsidRDefault="00B45849" w:rsidP="006C6C4A">
      <w:pPr>
        <w:spacing w:after="0" w:line="240" w:lineRule="auto"/>
        <w:jc w:val="center"/>
        <w:rPr>
          <w:rFonts w:ascii="Times New Roman" w:eastAsia="Times New Roman" w:hAnsi="Times New Roman" w:cs="Times New Roman"/>
          <w:sz w:val="28"/>
          <w:szCs w:val="28"/>
          <w:lang w:eastAsia="ru-RU"/>
        </w:rPr>
      </w:pPr>
    </w:p>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1.2 Сведения о новизне</w:t>
      </w:r>
    </w:p>
    <w:p w:rsidR="00D13C2D" w:rsidRPr="0062488C"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sz w:val="24"/>
          <w:szCs w:val="24"/>
          <w:lang w:eastAsia="ru-RU"/>
        </w:rPr>
      </w:pPr>
      <w:r w:rsidRPr="0062488C">
        <w:rPr>
          <w:rFonts w:ascii="Times New Roman" w:hAnsi="Times New Roman" w:cs="Times New Roman"/>
          <w:sz w:val="24"/>
          <w:szCs w:val="24"/>
        </w:rPr>
        <w:t>Изделия должны быть новыми, неиспользованными ранее, укомплектованными в соо</w:t>
      </w:r>
      <w:r w:rsidRPr="0062488C">
        <w:rPr>
          <w:rFonts w:ascii="Times New Roman" w:hAnsi="Times New Roman" w:cs="Times New Roman"/>
          <w:sz w:val="24"/>
          <w:szCs w:val="24"/>
        </w:rPr>
        <w:t>т</w:t>
      </w:r>
      <w:r w:rsidRPr="0062488C">
        <w:rPr>
          <w:rFonts w:ascii="Times New Roman" w:hAnsi="Times New Roman" w:cs="Times New Roman"/>
          <w:sz w:val="24"/>
          <w:szCs w:val="24"/>
        </w:rPr>
        <w:t>ветствии с разработанной и согласованной в соответствии с условиями Договора Технол</w:t>
      </w:r>
      <w:r w:rsidRPr="0062488C">
        <w:rPr>
          <w:rFonts w:ascii="Times New Roman" w:hAnsi="Times New Roman" w:cs="Times New Roman"/>
          <w:sz w:val="24"/>
          <w:szCs w:val="24"/>
        </w:rPr>
        <w:t>о</w:t>
      </w:r>
      <w:r w:rsidRPr="0062488C">
        <w:rPr>
          <w:rFonts w:ascii="Times New Roman" w:hAnsi="Times New Roman" w:cs="Times New Roman"/>
          <w:sz w:val="24"/>
          <w:szCs w:val="24"/>
        </w:rPr>
        <w:t>гической документацией и товаросопроводительной документацией. Качество Изделий, поставляемых по Договору, должно соответствовать ГОСТ и ТУ, техническим регламе</w:t>
      </w:r>
      <w:r w:rsidRPr="0062488C">
        <w:rPr>
          <w:rFonts w:ascii="Times New Roman" w:hAnsi="Times New Roman" w:cs="Times New Roman"/>
          <w:sz w:val="24"/>
          <w:szCs w:val="24"/>
        </w:rPr>
        <w:t>н</w:t>
      </w:r>
      <w:r w:rsidRPr="0062488C">
        <w:rPr>
          <w:rFonts w:ascii="Times New Roman" w:hAnsi="Times New Roman" w:cs="Times New Roman"/>
          <w:sz w:val="24"/>
          <w:szCs w:val="24"/>
        </w:rPr>
        <w:t>там изготовителя, иным обязательным требованиям действующих нормативных докуме</w:t>
      </w:r>
      <w:r w:rsidRPr="0062488C">
        <w:rPr>
          <w:rFonts w:ascii="Times New Roman" w:hAnsi="Times New Roman" w:cs="Times New Roman"/>
          <w:sz w:val="24"/>
          <w:szCs w:val="24"/>
        </w:rPr>
        <w:t>н</w:t>
      </w:r>
      <w:r w:rsidRPr="0062488C">
        <w:rPr>
          <w:rFonts w:ascii="Times New Roman" w:hAnsi="Times New Roman" w:cs="Times New Roman"/>
          <w:sz w:val="24"/>
          <w:szCs w:val="24"/>
        </w:rPr>
        <w:t>тов, конструкторской документации и чертежам, согласованным с изготовителем треб</w:t>
      </w:r>
      <w:r w:rsidRPr="0062488C">
        <w:rPr>
          <w:rFonts w:ascii="Times New Roman" w:hAnsi="Times New Roman" w:cs="Times New Roman"/>
          <w:sz w:val="24"/>
          <w:szCs w:val="24"/>
        </w:rPr>
        <w:t>о</w:t>
      </w:r>
      <w:r w:rsidRPr="0062488C">
        <w:rPr>
          <w:rFonts w:ascii="Times New Roman" w:hAnsi="Times New Roman" w:cs="Times New Roman"/>
          <w:sz w:val="24"/>
          <w:szCs w:val="24"/>
        </w:rPr>
        <w:t>ваниям, техническому заданию, иным условиям договора, и подтверждаться сертифик</w:t>
      </w:r>
      <w:r w:rsidRPr="0062488C">
        <w:rPr>
          <w:rFonts w:ascii="Times New Roman" w:hAnsi="Times New Roman" w:cs="Times New Roman"/>
          <w:sz w:val="24"/>
          <w:szCs w:val="24"/>
        </w:rPr>
        <w:t>а</w:t>
      </w:r>
      <w:r w:rsidRPr="0062488C">
        <w:rPr>
          <w:rFonts w:ascii="Times New Roman" w:hAnsi="Times New Roman" w:cs="Times New Roman"/>
          <w:sz w:val="24"/>
          <w:szCs w:val="24"/>
        </w:rPr>
        <w:t>том изготовителя и/или иными подтверждающими качество Изделий документами</w:t>
      </w:r>
    </w:p>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62488C" w:rsidRDefault="00D13C2D" w:rsidP="008B5A77">
            <w:pPr>
              <w:jc w:val="center"/>
              <w:rPr>
                <w:i/>
                <w:sz w:val="24"/>
                <w:szCs w:val="24"/>
              </w:rPr>
            </w:pPr>
            <w:r w:rsidRPr="0062488C">
              <w:rPr>
                <w:rFonts w:ascii="Times New Roman" w:eastAsia="Times New Roman" w:hAnsi="Times New Roman" w:cs="Times New Roman"/>
                <w:sz w:val="28"/>
                <w:szCs w:val="28"/>
                <w:lang w:eastAsia="ru-RU"/>
              </w:rPr>
              <w:t>Подраздел 1.3 Этапы разработки / изготовления</w:t>
            </w:r>
          </w:p>
        </w:tc>
      </w:tr>
      <w:tr w:rsidR="0062488C" w:rsidRPr="0062488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Pr="0062488C" w:rsidRDefault="00481668" w:rsidP="00C70CEB">
            <w:pPr>
              <w:autoSpaceDE w:val="0"/>
              <w:autoSpaceDN w:val="0"/>
              <w:adjustRightInd w:val="0"/>
              <w:ind w:firstLine="460"/>
              <w:jc w:val="both"/>
              <w:rPr>
                <w:rFonts w:ascii="Times New Roman" w:hAnsi="Times New Roman" w:cs="Times New Roman"/>
                <w:sz w:val="24"/>
                <w:szCs w:val="24"/>
              </w:rPr>
            </w:pPr>
            <w:r w:rsidRPr="0062488C">
              <w:rPr>
                <w:rFonts w:ascii="Times New Roman" w:hAnsi="Times New Roman" w:cs="Times New Roman"/>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62488C" w:rsidRDefault="00481668" w:rsidP="00C70CEB">
            <w:pPr>
              <w:autoSpaceDE w:val="0"/>
              <w:autoSpaceDN w:val="0"/>
              <w:adjustRightInd w:val="0"/>
              <w:jc w:val="both"/>
              <w:rPr>
                <w:b/>
                <w:i/>
              </w:rPr>
            </w:pPr>
            <w:r w:rsidRPr="0062488C">
              <w:rPr>
                <w:rFonts w:ascii="Times New Roman" w:hAnsi="Times New Roman" w:cs="Times New Roman"/>
                <w:sz w:val="24"/>
                <w:szCs w:val="24"/>
              </w:rPr>
              <w:t>Производится приемка готовых Изделий специалистами ЗАО «АЭМ - технологии» на те</w:t>
            </w:r>
            <w:r w:rsidRPr="0062488C">
              <w:rPr>
                <w:rFonts w:ascii="Times New Roman" w:hAnsi="Times New Roman" w:cs="Times New Roman"/>
                <w:sz w:val="24"/>
                <w:szCs w:val="24"/>
              </w:rPr>
              <w:t>р</w:t>
            </w:r>
            <w:r w:rsidRPr="0062488C">
              <w:rPr>
                <w:rFonts w:ascii="Times New Roman" w:hAnsi="Times New Roman" w:cs="Times New Roman"/>
                <w:sz w:val="24"/>
                <w:szCs w:val="24"/>
              </w:rPr>
              <w:t>ритории завода- изготовителя/ поставщика.  Входной контроль производится потребителем Изделия  в соответствии внутренней инструкцией.</w:t>
            </w:r>
            <w:r w:rsidR="000E639D" w:rsidRPr="0062488C">
              <w:rPr>
                <w:rFonts w:ascii="Times New Roman" w:hAnsi="Times New Roman" w:cs="Times New Roman"/>
                <w:sz w:val="24"/>
                <w:szCs w:val="24"/>
              </w:rPr>
              <w:t xml:space="preserve"> </w:t>
            </w:r>
            <w:r w:rsidR="00471CD8" w:rsidRPr="0062488C">
              <w:rPr>
                <w:rFonts w:ascii="Times New Roman" w:hAnsi="Times New Roman" w:cs="Times New Roman"/>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62488C">
              <w:rPr>
                <w:rFonts w:ascii="Times New Roman" w:hAnsi="Times New Roman" w:cs="Times New Roman"/>
                <w:sz w:val="24"/>
                <w:szCs w:val="24"/>
              </w:rPr>
              <w:t>н</w:t>
            </w:r>
            <w:r w:rsidR="00471CD8" w:rsidRPr="0062488C">
              <w:rPr>
                <w:rFonts w:ascii="Times New Roman" w:hAnsi="Times New Roman" w:cs="Times New Roman"/>
                <w:sz w:val="24"/>
                <w:szCs w:val="24"/>
              </w:rPr>
              <w:t>тирующих разработку, изготовление, испытания и приемку Изделий для атомных электр</w:t>
            </w:r>
            <w:r w:rsidR="00471CD8" w:rsidRPr="0062488C">
              <w:rPr>
                <w:rFonts w:ascii="Times New Roman" w:hAnsi="Times New Roman" w:cs="Times New Roman"/>
                <w:sz w:val="24"/>
                <w:szCs w:val="24"/>
              </w:rPr>
              <w:t>о</w:t>
            </w:r>
            <w:r w:rsidR="00471CD8" w:rsidRPr="0062488C">
              <w:rPr>
                <w:rFonts w:ascii="Times New Roman" w:hAnsi="Times New Roman" w:cs="Times New Roman"/>
                <w:sz w:val="24"/>
                <w:szCs w:val="24"/>
              </w:rPr>
              <w:t>станций</w:t>
            </w:r>
            <w:r w:rsidR="00471CD8" w:rsidRPr="0062488C">
              <w:rPr>
                <w:b/>
                <w:i/>
                <w:sz w:val="24"/>
                <w:szCs w:val="24"/>
              </w:rPr>
              <w:t>.</w:t>
            </w:r>
          </w:p>
          <w:p w:rsidR="00D13C2D" w:rsidRPr="0062488C" w:rsidRDefault="00D13C2D" w:rsidP="00D13C2D">
            <w:pPr>
              <w:rPr>
                <w:i/>
                <w:sz w:val="24"/>
                <w:szCs w:val="24"/>
              </w:rPr>
            </w:pPr>
          </w:p>
        </w:tc>
      </w:tr>
    </w:tbl>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62488C" w:rsidRDefault="0008438F" w:rsidP="008B5A77">
            <w:pPr>
              <w:jc w:val="center"/>
              <w:rPr>
                <w:i/>
                <w:sz w:val="24"/>
                <w:szCs w:val="24"/>
              </w:rPr>
            </w:pPr>
            <w:r w:rsidRPr="0062488C">
              <w:rPr>
                <w:rFonts w:ascii="Times New Roman" w:eastAsia="Times New Roman" w:hAnsi="Times New Roman" w:cs="Times New Roman"/>
                <w:sz w:val="28"/>
                <w:szCs w:val="28"/>
                <w:lang w:eastAsia="ru-RU"/>
              </w:rPr>
              <w:t>Подраздел 1.4 Документы для разработки / изготовления</w:t>
            </w:r>
          </w:p>
        </w:tc>
      </w:tr>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62488C" w:rsidRDefault="00E35305" w:rsidP="00C70CEB">
            <w:pPr>
              <w:pStyle w:val="2"/>
              <w:ind w:left="141" w:firstLine="319"/>
              <w:jc w:val="both"/>
              <w:rPr>
                <w:sz w:val="24"/>
              </w:rPr>
            </w:pPr>
            <w:r w:rsidRPr="0062488C">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62488C">
              <w:rPr>
                <w:sz w:val="24"/>
              </w:rPr>
              <w:t>е</w:t>
            </w:r>
            <w:r w:rsidRPr="0062488C">
              <w:rPr>
                <w:sz w:val="24"/>
              </w:rPr>
              <w:t>риалов обеспечить необходимое содействие Покупателю для получения разрешения на применение.</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62488C">
              <w:rPr>
                <w:rFonts w:ascii="Times New Roman" w:eastAsia="Times New Roman" w:hAnsi="Times New Roman" w:cs="Times New Roman"/>
                <w:sz w:val="24"/>
                <w:szCs w:val="24"/>
                <w:lang w:eastAsia="ru-RU"/>
              </w:rPr>
              <w:t>е</w:t>
            </w:r>
            <w:r w:rsidRPr="0062488C">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Не позднее 7 (Семи) календарных дней от даты вступления договора в силу разработать и представить Покупателю проекты Планов качества вместе с графиками изготовления  для рассмотрения и согласования, в том числе для согласования с другими заинтересова</w:t>
            </w:r>
            <w:r w:rsidRPr="0062488C">
              <w:rPr>
                <w:rFonts w:ascii="Times New Roman" w:eastAsia="Times New Roman" w:hAnsi="Times New Roman" w:cs="Times New Roman"/>
                <w:sz w:val="24"/>
                <w:szCs w:val="24"/>
                <w:lang w:eastAsia="ru-RU"/>
              </w:rPr>
              <w:t>н</w:t>
            </w:r>
            <w:r w:rsidRPr="0062488C">
              <w:rPr>
                <w:rFonts w:ascii="Times New Roman" w:eastAsia="Times New Roman" w:hAnsi="Times New Roman" w:cs="Times New Roman"/>
                <w:sz w:val="24"/>
                <w:szCs w:val="24"/>
                <w:lang w:eastAsia="ru-RU"/>
              </w:rPr>
              <w:t xml:space="preserve">ными сторонами. </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62488C">
              <w:rPr>
                <w:rFonts w:ascii="Times New Roman" w:eastAsia="Times New Roman" w:hAnsi="Times New Roman" w:cs="Times New Roman"/>
                <w:sz w:val="24"/>
                <w:szCs w:val="24"/>
                <w:lang w:eastAsia="ru-RU"/>
              </w:rPr>
              <w:t>б</w:t>
            </w:r>
            <w:r w:rsidRPr="0062488C">
              <w:rPr>
                <w:rFonts w:ascii="Times New Roman" w:eastAsia="Times New Roman" w:hAnsi="Times New Roman" w:cs="Times New Roman"/>
                <w:sz w:val="24"/>
                <w:szCs w:val="24"/>
                <w:lang w:eastAsia="ru-RU"/>
              </w:rPr>
              <w:t>подрядчиков Поставщика.</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В случае если поставщик является юридическим лицом, зарегистрированным по праву иностранного государства</w:t>
            </w:r>
            <w:r w:rsidR="00301CA5" w:rsidRPr="0062488C">
              <w:rPr>
                <w:rFonts w:ascii="Times New Roman" w:eastAsia="Times New Roman" w:hAnsi="Times New Roman" w:cs="Times New Roman"/>
                <w:sz w:val="24"/>
                <w:szCs w:val="24"/>
                <w:lang w:eastAsia="ru-RU"/>
              </w:rPr>
              <w:t>,</w:t>
            </w:r>
            <w:r w:rsidRPr="0062488C">
              <w:rPr>
                <w:rFonts w:ascii="Times New Roman" w:eastAsia="Times New Roman" w:hAnsi="Times New Roman" w:cs="Times New Roman"/>
                <w:sz w:val="24"/>
                <w:szCs w:val="24"/>
                <w:lang w:eastAsia="ru-RU"/>
              </w:rPr>
              <w:t xml:space="preserve"> совместно с планом качества предоставляется программа пр</w:t>
            </w:r>
            <w:r w:rsidRPr="0062488C">
              <w:rPr>
                <w:rFonts w:ascii="Times New Roman" w:eastAsia="Times New Roman" w:hAnsi="Times New Roman" w:cs="Times New Roman"/>
                <w:sz w:val="24"/>
                <w:szCs w:val="24"/>
                <w:lang w:eastAsia="ru-RU"/>
              </w:rPr>
              <w:t>о</w:t>
            </w:r>
            <w:r w:rsidRPr="0062488C">
              <w:rPr>
                <w:rFonts w:ascii="Times New Roman" w:eastAsia="Times New Roman" w:hAnsi="Times New Roman" w:cs="Times New Roman"/>
                <w:sz w:val="24"/>
                <w:szCs w:val="24"/>
                <w:lang w:eastAsia="ru-RU"/>
              </w:rPr>
              <w:t>изводства (Manufacturing Inspection Plan) для согласования Покупателем  и Головной мат</w:t>
            </w:r>
            <w:r w:rsidRPr="0062488C">
              <w:rPr>
                <w:rFonts w:ascii="Times New Roman" w:eastAsia="Times New Roman" w:hAnsi="Times New Roman" w:cs="Times New Roman"/>
                <w:sz w:val="24"/>
                <w:szCs w:val="24"/>
                <w:lang w:eastAsia="ru-RU"/>
              </w:rPr>
              <w:t>е</w:t>
            </w:r>
            <w:r w:rsidRPr="0062488C">
              <w:rPr>
                <w:rFonts w:ascii="Times New Roman" w:eastAsia="Times New Roman" w:hAnsi="Times New Roman" w:cs="Times New Roman"/>
                <w:sz w:val="24"/>
                <w:szCs w:val="24"/>
                <w:lang w:eastAsia="ru-RU"/>
              </w:rPr>
              <w:t>риаловедческой организацией.</w:t>
            </w:r>
          </w:p>
          <w:p w:rsidR="00DB7BE5" w:rsidRPr="0062488C" w:rsidRDefault="00DB7BE5" w:rsidP="00E35305">
            <w:pPr>
              <w:spacing w:after="0" w:line="240" w:lineRule="auto"/>
              <w:ind w:left="141"/>
              <w:jc w:val="both"/>
              <w:rPr>
                <w:i/>
                <w:sz w:val="24"/>
                <w:szCs w:val="24"/>
              </w:rPr>
            </w:pPr>
          </w:p>
        </w:tc>
      </w:tr>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62488C" w:rsidRDefault="0008438F" w:rsidP="008B5A77">
            <w:pPr>
              <w:jc w:val="center"/>
              <w:rPr>
                <w:i/>
                <w:sz w:val="24"/>
                <w:szCs w:val="24"/>
              </w:rPr>
            </w:pPr>
            <w:r w:rsidRPr="0062488C">
              <w:rPr>
                <w:rFonts w:ascii="Times New Roman" w:eastAsia="Times New Roman" w:hAnsi="Times New Roman" w:cs="Times New Roman"/>
                <w:sz w:val="28"/>
                <w:szCs w:val="28"/>
                <w:lang w:eastAsia="ru-RU"/>
              </w:rPr>
              <w:t>Подраздел 1.5 Код ОКП</w:t>
            </w:r>
          </w:p>
        </w:tc>
      </w:tr>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62488C" w:rsidRDefault="00827400" w:rsidP="00827400">
            <w:pP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Код ОКП 08 9380 для 08Х18Н10Т, 08Х18Н10Т-У</w:t>
            </w:r>
          </w:p>
          <w:p w:rsidR="00827400" w:rsidRPr="0062488C" w:rsidRDefault="00827400" w:rsidP="00573176">
            <w:pP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Код ОКП 41 2100 для 38ХН3МФА.</w:t>
            </w:r>
          </w:p>
          <w:p w:rsidR="00DA2EFF" w:rsidRPr="0062488C" w:rsidRDefault="00DA2EFF" w:rsidP="00DA2EFF">
            <w:pP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Код ОКП 08 9380 для 10Х11Н20Т3Р</w:t>
            </w:r>
          </w:p>
          <w:p w:rsidR="00DA2EFF" w:rsidRPr="0062488C" w:rsidRDefault="00DA2EFF" w:rsidP="00DA2EFF">
            <w:pPr>
              <w:rPr>
                <w:i/>
                <w:sz w:val="24"/>
                <w:szCs w:val="24"/>
              </w:rPr>
            </w:pPr>
            <w:r w:rsidRPr="0062488C">
              <w:rPr>
                <w:rFonts w:ascii="Times New Roman" w:eastAsia="Times New Roman" w:hAnsi="Times New Roman" w:cs="Times New Roman"/>
                <w:sz w:val="24"/>
                <w:szCs w:val="24"/>
                <w:lang w:eastAsia="ru-RU"/>
              </w:rPr>
              <w:t>Код ОКП 41 2100 для 38ХН3МФА,  20, 35, 45, 22К, 22К-Ш,  15Х2НМФА.</w:t>
            </w:r>
          </w:p>
        </w:tc>
      </w:tr>
    </w:tbl>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p>
    <w:p w:rsidR="00C73450" w:rsidRPr="0062488C" w:rsidRDefault="00C73450" w:rsidP="006C6C4A">
      <w:pPr>
        <w:spacing w:after="0" w:line="240" w:lineRule="auto"/>
        <w:jc w:val="center"/>
        <w:rPr>
          <w:rFonts w:ascii="Times New Roman" w:eastAsia="Times New Roman" w:hAnsi="Times New Roman" w:cs="Times New Roman"/>
          <w:sz w:val="28"/>
          <w:szCs w:val="28"/>
          <w:lang w:eastAsia="ru-RU"/>
        </w:rPr>
      </w:pPr>
    </w:p>
    <w:p w:rsidR="00C73450" w:rsidRPr="0062488C" w:rsidRDefault="00C73450"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2. ОБЛАСТЬ ПРИМЕНЕНИЯ</w:t>
      </w:r>
    </w:p>
    <w:p w:rsidR="006C6C4A" w:rsidRPr="0062488C" w:rsidRDefault="006C6C4A" w:rsidP="006C6C4A">
      <w:pPr>
        <w:spacing w:after="0" w:line="240" w:lineRule="auto"/>
        <w:rPr>
          <w:rFonts w:ascii="Times New Roman" w:eastAsia="Times New Roman" w:hAnsi="Times New Roman" w:cs="Times New Roman"/>
          <w:sz w:val="24"/>
          <w:szCs w:val="24"/>
          <w:lang w:eastAsia="ru-RU"/>
        </w:rPr>
      </w:pPr>
    </w:p>
    <w:p w:rsidR="00C73450" w:rsidRPr="0062488C" w:rsidRDefault="00C73450" w:rsidP="006C6C4A">
      <w:pPr>
        <w:spacing w:after="0" w:line="240" w:lineRule="auto"/>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C70CEB">
        <w:trPr>
          <w:trHeight w:val="335"/>
        </w:trPr>
        <w:tc>
          <w:tcPr>
            <w:tcW w:w="9782" w:type="dxa"/>
            <w:tcBorders>
              <w:top w:val="single" w:sz="4" w:space="0" w:color="auto"/>
              <w:left w:val="single" w:sz="4" w:space="0" w:color="auto"/>
              <w:right w:val="single" w:sz="4" w:space="0" w:color="auto"/>
            </w:tcBorders>
          </w:tcPr>
          <w:p w:rsidR="006C6C4A" w:rsidRPr="0062488C" w:rsidRDefault="005640EA" w:rsidP="0073396D">
            <w:pPr>
              <w:spacing w:after="0" w:line="240" w:lineRule="auto"/>
              <w:rPr>
                <w:rFonts w:ascii="Times New Roman" w:eastAsia="Times New Roman" w:hAnsi="Times New Roman" w:cs="Times New Roman"/>
                <w:b/>
                <w:sz w:val="24"/>
                <w:szCs w:val="24"/>
                <w:lang w:eastAsia="ru-RU"/>
              </w:rPr>
            </w:pPr>
            <w:r w:rsidRPr="0062488C">
              <w:rPr>
                <w:rFonts w:ascii="Times New Roman" w:hAnsi="Times New Roman" w:cs="Times New Roman"/>
                <w:sz w:val="24"/>
                <w:szCs w:val="24"/>
              </w:rPr>
              <w:t xml:space="preserve">Для изготовления </w:t>
            </w:r>
            <w:r w:rsidR="00E35305" w:rsidRPr="0062488C">
              <w:rPr>
                <w:rFonts w:ascii="Times New Roman" w:hAnsi="Times New Roman" w:cs="Times New Roman"/>
                <w:sz w:val="24"/>
                <w:szCs w:val="24"/>
              </w:rPr>
              <w:t>заготовок корпус</w:t>
            </w:r>
            <w:r w:rsidR="0073396D" w:rsidRPr="0062488C">
              <w:rPr>
                <w:rFonts w:ascii="Times New Roman" w:hAnsi="Times New Roman" w:cs="Times New Roman"/>
                <w:sz w:val="24"/>
                <w:szCs w:val="24"/>
              </w:rPr>
              <w:t>а</w:t>
            </w:r>
            <w:r w:rsidR="00E35305" w:rsidRPr="0062488C">
              <w:rPr>
                <w:rFonts w:ascii="Times New Roman" w:hAnsi="Times New Roman" w:cs="Times New Roman"/>
                <w:sz w:val="24"/>
                <w:szCs w:val="24"/>
              </w:rPr>
              <w:t xml:space="preserve"> реактора, БЗТ, блока верхнего, шахты внутрикорпу</w:t>
            </w:r>
            <w:r w:rsidR="00E35305" w:rsidRPr="0062488C">
              <w:rPr>
                <w:rFonts w:ascii="Times New Roman" w:hAnsi="Times New Roman" w:cs="Times New Roman"/>
                <w:sz w:val="24"/>
                <w:szCs w:val="24"/>
              </w:rPr>
              <w:t>с</w:t>
            </w:r>
            <w:r w:rsidR="00DA2EFF" w:rsidRPr="0062488C">
              <w:rPr>
                <w:rFonts w:ascii="Times New Roman" w:hAnsi="Times New Roman" w:cs="Times New Roman"/>
                <w:sz w:val="24"/>
                <w:szCs w:val="24"/>
              </w:rPr>
              <w:t>ной,</w:t>
            </w:r>
            <w:r w:rsidRPr="0062488C">
              <w:rPr>
                <w:rFonts w:ascii="Times New Roman" w:hAnsi="Times New Roman" w:cs="Times New Roman"/>
                <w:sz w:val="24"/>
                <w:szCs w:val="24"/>
              </w:rPr>
              <w:t xml:space="preserve"> </w:t>
            </w:r>
            <w:r w:rsidR="00DA2EFF" w:rsidRPr="0062488C">
              <w:rPr>
                <w:rFonts w:ascii="Times New Roman" w:hAnsi="Times New Roman" w:cs="Times New Roman"/>
                <w:sz w:val="24"/>
                <w:szCs w:val="24"/>
              </w:rPr>
              <w:t>детал</w:t>
            </w:r>
            <w:r w:rsidR="0073396D" w:rsidRPr="0062488C">
              <w:rPr>
                <w:rFonts w:ascii="Times New Roman" w:hAnsi="Times New Roman" w:cs="Times New Roman"/>
                <w:sz w:val="24"/>
                <w:szCs w:val="24"/>
              </w:rPr>
              <w:t>ей</w:t>
            </w:r>
            <w:r w:rsidR="00DA2EFF" w:rsidRPr="0062488C">
              <w:rPr>
                <w:rFonts w:ascii="Times New Roman" w:hAnsi="Times New Roman" w:cs="Times New Roman"/>
                <w:sz w:val="24"/>
                <w:szCs w:val="24"/>
              </w:rPr>
              <w:t xml:space="preserve"> главного уплотнения, кольц</w:t>
            </w:r>
            <w:r w:rsidR="0073396D" w:rsidRPr="0062488C">
              <w:rPr>
                <w:rFonts w:ascii="Times New Roman" w:hAnsi="Times New Roman" w:cs="Times New Roman"/>
                <w:sz w:val="24"/>
                <w:szCs w:val="24"/>
              </w:rPr>
              <w:t>а</w:t>
            </w:r>
            <w:r w:rsidR="00DA2EFF" w:rsidRPr="0062488C">
              <w:rPr>
                <w:rFonts w:ascii="Times New Roman" w:hAnsi="Times New Roman" w:cs="Times New Roman"/>
                <w:sz w:val="24"/>
                <w:szCs w:val="24"/>
              </w:rPr>
              <w:t xml:space="preserve"> опорно</w:t>
            </w:r>
            <w:r w:rsidR="0073396D" w:rsidRPr="0062488C">
              <w:rPr>
                <w:rFonts w:ascii="Times New Roman" w:hAnsi="Times New Roman" w:cs="Times New Roman"/>
                <w:sz w:val="24"/>
                <w:szCs w:val="24"/>
              </w:rPr>
              <w:t>го</w:t>
            </w:r>
            <w:r w:rsidR="00DA2EFF" w:rsidRPr="0062488C">
              <w:rPr>
                <w:rFonts w:ascii="Times New Roman" w:hAnsi="Times New Roman" w:cs="Times New Roman"/>
                <w:sz w:val="24"/>
                <w:szCs w:val="24"/>
              </w:rPr>
              <w:t xml:space="preserve"> </w:t>
            </w:r>
            <w:r w:rsidRPr="0062488C">
              <w:rPr>
                <w:rFonts w:ascii="Times New Roman" w:hAnsi="Times New Roman" w:cs="Times New Roman"/>
                <w:sz w:val="24"/>
                <w:szCs w:val="24"/>
              </w:rPr>
              <w:t>для БелАЭС бл.</w:t>
            </w:r>
            <w:r w:rsidR="0073396D" w:rsidRPr="0062488C">
              <w:rPr>
                <w:rFonts w:ascii="Times New Roman" w:hAnsi="Times New Roman" w:cs="Times New Roman"/>
                <w:sz w:val="24"/>
                <w:szCs w:val="24"/>
              </w:rPr>
              <w:t>2</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3. УСЛОВИЯ ЭКСПЛУАТАЦИИ</w:t>
      </w:r>
    </w:p>
    <w:p w:rsidR="006C6C4A" w:rsidRPr="0062488C" w:rsidRDefault="006C6C4A" w:rsidP="006C6C4A">
      <w:pPr>
        <w:spacing w:after="0" w:line="240" w:lineRule="auto"/>
        <w:jc w:val="center"/>
        <w:rPr>
          <w:rFonts w:ascii="Times New Roman" w:eastAsia="Times New Roman" w:hAnsi="Times New Roman" w:cs="Times New Roman"/>
          <w:b/>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C70CEB">
        <w:trPr>
          <w:trHeight w:val="269"/>
        </w:trPr>
        <w:tc>
          <w:tcPr>
            <w:tcW w:w="9782" w:type="dxa"/>
            <w:tcBorders>
              <w:top w:val="single" w:sz="4" w:space="0" w:color="auto"/>
              <w:left w:val="single" w:sz="4" w:space="0" w:color="auto"/>
              <w:right w:val="single" w:sz="4" w:space="0" w:color="auto"/>
            </w:tcBorders>
          </w:tcPr>
          <w:p w:rsidR="009053E4" w:rsidRPr="0062488C"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w:t>
            </w:r>
            <w:r w:rsidR="0073396D" w:rsidRPr="0062488C">
              <w:rPr>
                <w:b w:val="0"/>
                <w:i w:val="0"/>
                <w:szCs w:val="24"/>
              </w:rPr>
              <w:t xml:space="preserve"> корпуса реактора</w:t>
            </w:r>
            <w:r w:rsidRPr="0062488C">
              <w:rPr>
                <w:b w:val="0"/>
                <w:i w:val="0"/>
                <w:szCs w:val="24"/>
              </w:rPr>
              <w:t>:</w:t>
            </w:r>
          </w:p>
          <w:p w:rsidR="007851D3" w:rsidRPr="0062488C"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7851D3" w:rsidRPr="0062488C"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БЗТ:</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блока верхнего:</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шахты внутрикорпусной:</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деталей главного уплотнения:</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Температура расчетная 350 С</w:t>
            </w:r>
          </w:p>
          <w:p w:rsidR="0073396D" w:rsidRPr="0062488C" w:rsidRDefault="0073396D"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кольца опорного:</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Температура расчетная 350 С</w:t>
            </w:r>
          </w:p>
          <w:p w:rsidR="00DA2EFF" w:rsidRPr="0062488C" w:rsidRDefault="00DA2EFF"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szCs w:val="24"/>
              </w:rPr>
            </w:pPr>
          </w:p>
        </w:tc>
      </w:tr>
    </w:tbl>
    <w:p w:rsidR="006C6C4A" w:rsidRPr="0062488C"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sz w:val="24"/>
          <w:szCs w:val="24"/>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4. ТЕХНИЧЕСКИЕ ТРЕБОВАНИЯ</w:t>
      </w:r>
    </w:p>
    <w:p w:rsidR="006C6C4A" w:rsidRPr="0062488C" w:rsidRDefault="006C6C4A" w:rsidP="006C6C4A">
      <w:pPr>
        <w:spacing w:after="0" w:line="240" w:lineRule="auto"/>
        <w:jc w:val="center"/>
        <w:rPr>
          <w:rFonts w:ascii="Times New Roman" w:eastAsia="Times New Roman" w:hAnsi="Times New Roman" w:cs="Times New Roman"/>
          <w:b/>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4.1 Технические, функциональные и качественные характеристики (потребительские свойства) товаров</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62488C" w:rsidRDefault="004B451E" w:rsidP="00AD7212">
            <w:pPr>
              <w:tabs>
                <w:tab w:val="left" w:pos="-250"/>
                <w:tab w:val="center" w:pos="4677"/>
                <w:tab w:val="right" w:pos="9355"/>
              </w:tabs>
              <w:spacing w:after="0" w:line="240" w:lineRule="auto"/>
              <w:ind w:right="34"/>
              <w:jc w:val="both"/>
              <w:rPr>
                <w:rFonts w:ascii="Times New Roman" w:hAnsi="Times New Roman" w:cs="Times New Roman"/>
                <w:sz w:val="24"/>
                <w:szCs w:val="24"/>
              </w:rPr>
            </w:pPr>
            <w:r w:rsidRPr="0062488C">
              <w:rPr>
                <w:rFonts w:ascii="Times New Roman" w:eastAsia="Times New Roman" w:hAnsi="Times New Roman" w:cs="Times New Roman"/>
                <w:sz w:val="24"/>
                <w:szCs w:val="24"/>
                <w:lang w:eastAsia="ru-RU"/>
              </w:rPr>
              <w:t xml:space="preserve">В соответствии </w:t>
            </w:r>
            <w:r w:rsidR="00AD7212" w:rsidRPr="0062488C">
              <w:rPr>
                <w:rFonts w:ascii="Times New Roman" w:eastAsia="Times New Roman" w:hAnsi="Times New Roman" w:cs="Times New Roman"/>
                <w:sz w:val="24"/>
                <w:szCs w:val="24"/>
                <w:lang w:eastAsia="ru-RU"/>
              </w:rPr>
              <w:t xml:space="preserve">с </w:t>
            </w:r>
            <w:r w:rsidR="00BA0B02" w:rsidRPr="0062488C">
              <w:rPr>
                <w:rFonts w:ascii="Times New Roman" w:eastAsia="Times New Roman" w:hAnsi="Times New Roman" w:cs="Times New Roman"/>
                <w:sz w:val="24"/>
                <w:szCs w:val="24"/>
                <w:lang w:eastAsia="ru-RU"/>
              </w:rPr>
              <w:t xml:space="preserve">ОСТ 108.109.01-92, </w:t>
            </w:r>
            <w:r w:rsidR="00E35305" w:rsidRPr="0062488C">
              <w:rPr>
                <w:rFonts w:ascii="Times New Roman" w:eastAsia="Times New Roman" w:hAnsi="Times New Roman" w:cs="Times New Roman"/>
                <w:sz w:val="24"/>
                <w:szCs w:val="24"/>
                <w:lang w:eastAsia="ru-RU"/>
              </w:rPr>
              <w:t xml:space="preserve"> ГОСТ 23304-78, </w:t>
            </w:r>
            <w:r w:rsidR="0073396D" w:rsidRPr="0062488C">
              <w:rPr>
                <w:rFonts w:ascii="Times New Roman" w:hAnsi="Times New Roman" w:cs="Times New Roman"/>
                <w:sz w:val="24"/>
                <w:szCs w:val="24"/>
              </w:rPr>
              <w:t>ТУ 302.02.092-90, ГОСТ 8479-70, ТУ 108.11.853-87, ТУ 0893-013-00212179-2003</w:t>
            </w:r>
          </w:p>
          <w:p w:rsidR="00F00F6B" w:rsidRPr="0062488C" w:rsidRDefault="00F00F6B" w:rsidP="00AD7212">
            <w:pPr>
              <w:tabs>
                <w:tab w:val="left" w:pos="-250"/>
                <w:tab w:val="center" w:pos="4677"/>
                <w:tab w:val="right" w:pos="9355"/>
              </w:tabs>
              <w:spacing w:after="0" w:line="240" w:lineRule="auto"/>
              <w:ind w:right="34"/>
              <w:jc w:val="both"/>
              <w:rPr>
                <w:rFonts w:ascii="Times New Roman" w:hAnsi="Times New Roman" w:cs="Times New Roman"/>
                <w:sz w:val="24"/>
                <w:szCs w:val="24"/>
              </w:rPr>
            </w:pPr>
          </w:p>
          <w:p w:rsidR="00F00F6B" w:rsidRPr="0062488C" w:rsidRDefault="00F00F6B" w:rsidP="00F00F6B">
            <w:pPr>
              <w:tabs>
                <w:tab w:val="left" w:pos="-250"/>
                <w:tab w:val="center" w:pos="4677"/>
                <w:tab w:val="right" w:pos="9355"/>
              </w:tabs>
              <w:spacing w:after="0" w:line="240" w:lineRule="auto"/>
              <w:ind w:right="34" w:firstLine="601"/>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ТУ 0893-013-00212179-2003</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Настоящие технические условия распространяются на заготовки в виде поковок, листов (плит), листовых и штампованных заготовок из стали марок 15Х2НМФА, 15Х2НМФА-А и 15Х2НМФА класс 1, предназначенные для изготовления корпусов, крышек и других узлов реакторных установок.</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Максимальная номинальная толщина заготовок перед окончательной термической обработкой в зависимости от вида и категории согласно таблице 3 составляет 400 и 650 мм. Далее по тексту размеры заготовок указаны перед окончательной термической обработкой.</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Технические условия составлены с учетом требований ПНАЭ Г-7-008-89 и «Специальных условий поставки оборудования, приборов, материалов и изделий для объектов атомной энергетики».</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 xml:space="preserve">Пример условного обозначения при заказе и в документации заготовки группы испытаний </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категория Б.</w:t>
            </w:r>
          </w:p>
          <w:p w:rsidR="00F00F6B" w:rsidRPr="0062488C" w:rsidRDefault="00F00F6B" w:rsidP="00F00F6B">
            <w:pPr>
              <w:pStyle w:val="af1"/>
              <w:numPr>
                <w:ilvl w:val="0"/>
                <w:numId w:val="15"/>
              </w:numPr>
              <w:tabs>
                <w:tab w:val="left" w:pos="-250"/>
                <w:tab w:val="center" w:pos="4677"/>
                <w:tab w:val="right" w:pos="9355"/>
              </w:tabs>
              <w:ind w:right="34"/>
              <w:jc w:val="both"/>
              <w:rPr>
                <w:sz w:val="20"/>
                <w:szCs w:val="20"/>
              </w:rPr>
            </w:pPr>
            <w:r w:rsidRPr="0062488C">
              <w:rPr>
                <w:sz w:val="20"/>
                <w:szCs w:val="20"/>
              </w:rPr>
              <w:t xml:space="preserve">Технические требования. Общие требования. </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Заготовки должны соответствовать требованиям настоящих технических условий и чертежей, э</w:t>
            </w:r>
            <w:r w:rsidRPr="0062488C">
              <w:rPr>
                <w:sz w:val="20"/>
                <w:szCs w:val="20"/>
              </w:rPr>
              <w:t>с</w:t>
            </w:r>
            <w:r w:rsidRPr="0062488C">
              <w:rPr>
                <w:sz w:val="20"/>
                <w:szCs w:val="20"/>
              </w:rPr>
              <w:t>кизов заготовок или раскроя, которые разрабатываются на основании чертежей деталей и утве</w:t>
            </w:r>
            <w:r w:rsidRPr="0062488C">
              <w:rPr>
                <w:sz w:val="20"/>
                <w:szCs w:val="20"/>
              </w:rPr>
              <w:t>р</w:t>
            </w:r>
            <w:r w:rsidRPr="0062488C">
              <w:rPr>
                <w:sz w:val="20"/>
                <w:szCs w:val="20"/>
              </w:rPr>
              <w:t>ждаются в установленном порядке. В случае поставки заготовок на сторону, чертежи или эскизы разрабатываются изготовителем на основе чертежа заказчика и согласовываются с заказчиком.</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В зависимости от требований, предъявляемых к деталям, по условиям их работы, по виду и объ</w:t>
            </w:r>
            <w:r w:rsidRPr="0062488C">
              <w:rPr>
                <w:sz w:val="20"/>
                <w:szCs w:val="20"/>
              </w:rPr>
              <w:t>е</w:t>
            </w:r>
            <w:r w:rsidRPr="0062488C">
              <w:rPr>
                <w:sz w:val="20"/>
                <w:szCs w:val="20"/>
              </w:rPr>
              <w:t>му испытаний, заготовки делятся на 5 групп согласно таблице 1 и на категории А-А, А, Б, В с</w:t>
            </w:r>
            <w:r w:rsidRPr="0062488C">
              <w:rPr>
                <w:sz w:val="20"/>
                <w:szCs w:val="20"/>
              </w:rPr>
              <w:t>о</w:t>
            </w:r>
            <w:r w:rsidRPr="0062488C">
              <w:rPr>
                <w:sz w:val="20"/>
                <w:szCs w:val="20"/>
              </w:rPr>
              <w:t>гласно таблице 3. Отнесение детали к той или иной группе и категории производится констру</w:t>
            </w:r>
            <w:r w:rsidRPr="0062488C">
              <w:rPr>
                <w:sz w:val="20"/>
                <w:szCs w:val="20"/>
              </w:rPr>
              <w:t>к</w:t>
            </w:r>
            <w:r w:rsidRPr="0062488C">
              <w:rPr>
                <w:sz w:val="20"/>
                <w:szCs w:val="20"/>
              </w:rPr>
              <w:t>торской организацией.</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Выплавка и разливка стали, ковка, прокатка, штамповка и термической обработки производится по технологической документации, разработанной изготовителем и согласованной с головной м</w:t>
            </w:r>
            <w:r w:rsidRPr="0062488C">
              <w:rPr>
                <w:sz w:val="20"/>
                <w:szCs w:val="20"/>
              </w:rPr>
              <w:t>а</w:t>
            </w:r>
            <w:r w:rsidRPr="0062488C">
              <w:rPr>
                <w:sz w:val="20"/>
                <w:szCs w:val="20"/>
              </w:rPr>
              <w:t xml:space="preserve">териаловедческой организацией (ГМО). </w:t>
            </w:r>
          </w:p>
          <w:p w:rsidR="00F00F6B" w:rsidRPr="0062488C" w:rsidRDefault="00F00F6B" w:rsidP="00F00F6B">
            <w:pPr>
              <w:pStyle w:val="af1"/>
              <w:numPr>
                <w:ilvl w:val="1"/>
                <w:numId w:val="15"/>
              </w:numPr>
              <w:tabs>
                <w:tab w:val="left" w:pos="-250"/>
                <w:tab w:val="center" w:pos="4677"/>
                <w:tab w:val="right" w:pos="9355"/>
              </w:tabs>
              <w:ind w:right="34"/>
              <w:jc w:val="both"/>
              <w:rPr>
                <w:sz w:val="20"/>
                <w:szCs w:val="20"/>
              </w:rPr>
            </w:pPr>
            <w:r w:rsidRPr="0062488C">
              <w:rPr>
                <w:sz w:val="20"/>
                <w:szCs w:val="20"/>
              </w:rPr>
              <w:t>Размеры заготовок.</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Допустимые отклонения по толщине, длине и ширине листов (плит) и листовых заготовок то</w:t>
            </w:r>
            <w:r w:rsidRPr="0062488C">
              <w:rPr>
                <w:sz w:val="20"/>
                <w:szCs w:val="20"/>
              </w:rPr>
              <w:t>л</w:t>
            </w:r>
            <w:r w:rsidRPr="0062488C">
              <w:rPr>
                <w:sz w:val="20"/>
                <w:szCs w:val="20"/>
              </w:rPr>
              <w:t>щиной до 160 мм изготавливают с допустимыми отклонениями по толщине от плюс 2% до минус 3 % по длине и ширине – плюс 100 мм. Листы (плиты) и листовые заготовки изготавливают пра</w:t>
            </w:r>
            <w:r w:rsidRPr="0062488C">
              <w:rPr>
                <w:sz w:val="20"/>
                <w:szCs w:val="20"/>
              </w:rPr>
              <w:t>в</w:t>
            </w:r>
            <w:r w:rsidRPr="0062488C">
              <w:rPr>
                <w:sz w:val="20"/>
                <w:szCs w:val="20"/>
              </w:rPr>
              <w:t>леными, с обрезанными кромками, допускаются огневые выхваты, не выводящие размеры за пр</w:t>
            </w:r>
            <w:r w:rsidRPr="0062488C">
              <w:rPr>
                <w:sz w:val="20"/>
                <w:szCs w:val="20"/>
              </w:rPr>
              <w:t>е</w:t>
            </w:r>
            <w:r w:rsidRPr="0062488C">
              <w:rPr>
                <w:sz w:val="20"/>
                <w:szCs w:val="20"/>
              </w:rPr>
              <w:lastRenderedPageBreak/>
              <w:t>делы допускаемых отклонений. Отклонение от плоскостности на один метр длины и ширины л</w:t>
            </w:r>
            <w:r w:rsidRPr="0062488C">
              <w:rPr>
                <w:sz w:val="20"/>
                <w:szCs w:val="20"/>
              </w:rPr>
              <w:t>и</w:t>
            </w:r>
            <w:r w:rsidRPr="0062488C">
              <w:rPr>
                <w:sz w:val="20"/>
                <w:szCs w:val="20"/>
              </w:rPr>
              <w:t>ста (плиты) не должно превышать 12 мм.</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При изготовлении поковок и штампованных заготовок припуски на механическую обработку, технологические напуски и допуски на точность изготовления устанавливаются в соответствии с нормативной документацией изготовителя, напуски для отбора проб – в соответствии с указанием  чертежа (эскиза) заготовки. Допускается неравномерное расположение припусков, получающихся вследствие эллиптичности, несоостности наружного и внутреннего диметров, прогиба и т.п., при этом, неравномерность расположения фактического припуска в отдельных частях не должна в</w:t>
            </w:r>
            <w:r w:rsidRPr="0062488C">
              <w:rPr>
                <w:sz w:val="20"/>
                <w:szCs w:val="20"/>
              </w:rPr>
              <w:t>ы</w:t>
            </w:r>
            <w:r w:rsidRPr="0062488C">
              <w:rPr>
                <w:sz w:val="20"/>
                <w:szCs w:val="20"/>
              </w:rPr>
              <w:t>водить размеры за пределы допускаемых отклонений. Скосы, галтели, сферы, бахрома не вкл</w:t>
            </w:r>
            <w:r w:rsidRPr="0062488C">
              <w:rPr>
                <w:sz w:val="20"/>
                <w:szCs w:val="20"/>
              </w:rPr>
              <w:t>ю</w:t>
            </w:r>
            <w:r w:rsidRPr="0062488C">
              <w:rPr>
                <w:sz w:val="20"/>
                <w:szCs w:val="20"/>
              </w:rPr>
              <w:t>чаются в размеры заготовки. На поковках и штампованных заготовкам массой свыше 15 т допу</w:t>
            </w:r>
            <w:r w:rsidRPr="0062488C">
              <w:rPr>
                <w:sz w:val="20"/>
                <w:szCs w:val="20"/>
              </w:rPr>
              <w:t>с</w:t>
            </w:r>
            <w:r w:rsidRPr="0062488C">
              <w:rPr>
                <w:sz w:val="20"/>
                <w:szCs w:val="20"/>
              </w:rPr>
              <w:t>кается уменьшение минимального припуска на сторону на 1/3 от установленного чертежом или эскизом. При неудовлетворительной поверхности слитка для обеспечения чистовой поверхности детали допускается увеличение припуска сверх максимального отклонения. При этом, местное увеличение припуска допускается на участке длиной не более 15% от общей длины поковки для поковок типа тел вращения (валов) и 20 % площади поковок всех остальных типов.</w:t>
            </w:r>
          </w:p>
          <w:p w:rsidR="00F00F6B" w:rsidRPr="0062488C" w:rsidRDefault="00F00F6B" w:rsidP="00F00F6B">
            <w:pPr>
              <w:pStyle w:val="af1"/>
              <w:numPr>
                <w:ilvl w:val="1"/>
                <w:numId w:val="15"/>
              </w:numPr>
              <w:tabs>
                <w:tab w:val="left" w:pos="-250"/>
                <w:tab w:val="center" w:pos="4677"/>
                <w:tab w:val="right" w:pos="9355"/>
              </w:tabs>
              <w:ind w:right="34"/>
              <w:jc w:val="both"/>
              <w:rPr>
                <w:sz w:val="20"/>
                <w:szCs w:val="20"/>
              </w:rPr>
            </w:pPr>
            <w:r w:rsidRPr="0062488C">
              <w:rPr>
                <w:sz w:val="20"/>
                <w:szCs w:val="20"/>
              </w:rPr>
              <w:t>Выплавка и химический состав.</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Выплавка стали производится в основной дуговой или в основной мартеновской печах с посл</w:t>
            </w:r>
            <w:r w:rsidRPr="0062488C">
              <w:rPr>
                <w:sz w:val="20"/>
                <w:szCs w:val="20"/>
              </w:rPr>
              <w:t>е</w:t>
            </w:r>
            <w:r w:rsidRPr="0062488C">
              <w:rPr>
                <w:sz w:val="20"/>
                <w:szCs w:val="20"/>
              </w:rPr>
              <w:t>дующей обработкой на установке внепечного рафинирования и вакуумирования (УВРВ). Слитки массой более 130 т разрешается отливать методом смешения металла нескольких плавок. Разли</w:t>
            </w:r>
            <w:r w:rsidRPr="0062488C">
              <w:rPr>
                <w:sz w:val="20"/>
                <w:szCs w:val="20"/>
              </w:rPr>
              <w:t>в</w:t>
            </w:r>
            <w:r w:rsidRPr="0062488C">
              <w:rPr>
                <w:sz w:val="20"/>
                <w:szCs w:val="20"/>
              </w:rPr>
              <w:t xml:space="preserve">ка слитков массой более 20,8 производится в вакууме. </w:t>
            </w:r>
          </w:p>
          <w:p w:rsidR="00F00F6B" w:rsidRPr="0062488C" w:rsidRDefault="00F00F6B" w:rsidP="00F00F6B">
            <w:pPr>
              <w:tabs>
                <w:tab w:val="left" w:pos="-250"/>
                <w:tab w:val="center" w:pos="4677"/>
                <w:tab w:val="right" w:pos="9355"/>
              </w:tabs>
              <w:spacing w:after="0" w:line="240" w:lineRule="auto"/>
              <w:ind w:right="34"/>
              <w:jc w:val="both"/>
              <w:rPr>
                <w:rFonts w:ascii="Times New Roman" w:eastAsia="Times New Roman" w:hAnsi="Times New Roman" w:cs="Times New Roman"/>
                <w:b/>
                <w:sz w:val="24"/>
                <w:szCs w:val="24"/>
                <w:lang w:eastAsia="ru-RU"/>
              </w:rPr>
            </w:pPr>
            <w:r w:rsidRPr="0062488C">
              <w:rPr>
                <w:sz w:val="20"/>
                <w:szCs w:val="20"/>
              </w:rPr>
              <w:t xml:space="preserve">  </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8"/>
                <w:szCs w:val="28"/>
                <w:lang w:eastAsia="ru-RU"/>
              </w:rPr>
              <w:lastRenderedPageBreak/>
              <w:t>Подраздел 4.2. Требования к надежности</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BA0B02" w:rsidP="00D22DFC">
            <w:pPr>
              <w:autoSpaceDE w:val="0"/>
              <w:autoSpaceDN w:val="0"/>
              <w:adjustRightInd w:val="0"/>
              <w:ind w:firstLine="709"/>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 xml:space="preserve"> </w:t>
            </w:r>
            <w:r w:rsidR="00D22DFC" w:rsidRPr="0062488C">
              <w:rPr>
                <w:rFonts w:ascii="Times New Roman" w:eastAsia="Times New Roman" w:hAnsi="Times New Roman" w:cs="Times New Roman"/>
                <w:sz w:val="24"/>
                <w:szCs w:val="24"/>
                <w:lang w:eastAsia="ru-RU"/>
              </w:rPr>
              <w:t>Требования к надежности не предъявляются</w:t>
            </w:r>
            <w:r w:rsidR="007C09FE" w:rsidRPr="0062488C">
              <w:rPr>
                <w:rFonts w:ascii="Times New Roman" w:eastAsia="Times New Roman" w:hAnsi="Times New Roman" w:cs="Times New Roman"/>
                <w:sz w:val="24"/>
                <w:szCs w:val="24"/>
                <w:lang w:eastAsia="ru-RU"/>
              </w:rPr>
              <w:t>.</w:t>
            </w:r>
            <w:r w:rsidR="004B451E" w:rsidRPr="0062488C">
              <w:rPr>
                <w:rFonts w:ascii="Times New Roman" w:eastAsia="Times New Roman" w:hAnsi="Times New Roman" w:cs="Times New Roman"/>
                <w:b/>
                <w:sz w:val="24"/>
                <w:szCs w:val="24"/>
                <w:lang w:eastAsia="ru-RU"/>
              </w:rPr>
              <w:t xml:space="preserve"> </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8"/>
                <w:szCs w:val="28"/>
                <w:lang w:eastAsia="ru-RU"/>
              </w:rPr>
              <w:t>Подраздел 4.3. Требования к составным частям, исходным и эксплуатацио</w:t>
            </w:r>
            <w:r w:rsidRPr="0062488C">
              <w:rPr>
                <w:rFonts w:ascii="Times New Roman" w:eastAsia="Times New Roman" w:hAnsi="Times New Roman" w:cs="Times New Roman"/>
                <w:sz w:val="28"/>
                <w:szCs w:val="28"/>
                <w:lang w:eastAsia="ru-RU"/>
              </w:rPr>
              <w:t>н</w:t>
            </w:r>
            <w:r w:rsidRPr="0062488C">
              <w:rPr>
                <w:rFonts w:ascii="Times New Roman" w:eastAsia="Times New Roman" w:hAnsi="Times New Roman" w:cs="Times New Roman"/>
                <w:sz w:val="28"/>
                <w:szCs w:val="28"/>
                <w:lang w:eastAsia="ru-RU"/>
              </w:rPr>
              <w:t>ным материалам</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sidRPr="0062488C">
              <w:rPr>
                <w:rFonts w:ascii="Times New Roman" w:eastAsia="Times New Roman" w:hAnsi="Times New Roman" w:cs="Times New Roman"/>
                <w:sz w:val="24"/>
                <w:szCs w:val="24"/>
                <w:lang w:eastAsia="ru-RU"/>
              </w:rPr>
              <w:t>.</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8"/>
                <w:szCs w:val="28"/>
                <w:lang w:eastAsia="ru-RU"/>
              </w:rPr>
              <w:t>Подраздел 4.4 Требования к маркировке</w:t>
            </w: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62488C"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62488C">
              <w:rPr>
                <w:rFonts w:ascii="Times New Roman" w:eastAsia="Times New Roman" w:hAnsi="Times New Roman" w:cs="Times New Roman"/>
                <w:sz w:val="24"/>
                <w:szCs w:val="24"/>
                <w:lang w:eastAsia="ru-RU"/>
              </w:rPr>
              <w:t>е</w:t>
            </w:r>
            <w:r w:rsidRPr="0062488C">
              <w:rPr>
                <w:rFonts w:ascii="Times New Roman" w:eastAsia="Times New Roman" w:hAnsi="Times New Roman" w:cs="Times New Roman"/>
                <w:sz w:val="24"/>
                <w:szCs w:val="24"/>
                <w:lang w:eastAsia="ru-RU"/>
              </w:rPr>
              <w:t>бованиями чертежа поставки.</w:t>
            </w:r>
          </w:p>
          <w:p w:rsidR="00AF7CFF" w:rsidRPr="0062488C"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2488C" w:rsidRPr="0062488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8"/>
                <w:szCs w:val="28"/>
                <w:lang w:eastAsia="ru-RU"/>
              </w:rPr>
              <w:t>Подраздел 4.5 Требования к упаковке</w:t>
            </w:r>
          </w:p>
        </w:tc>
      </w:tr>
      <w:tr w:rsidR="0062488C" w:rsidRPr="0062488C"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BA0B02" w:rsidP="00481668">
            <w:pPr>
              <w:ind w:firstLine="601"/>
              <w:jc w:val="both"/>
              <w:rPr>
                <w:rFonts w:ascii="Times New Roman" w:hAnsi="Times New Roman" w:cs="Times New Roman"/>
                <w:b/>
                <w:sz w:val="24"/>
                <w:szCs w:val="24"/>
              </w:rPr>
            </w:pPr>
            <w:r w:rsidRPr="0062488C">
              <w:rPr>
                <w:rFonts w:ascii="Times New Roman" w:hAnsi="Times New Roman" w:cs="Times New Roman"/>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340DA4" w:rsidRPr="0062488C" w:rsidRDefault="00340DA4" w:rsidP="006C6C4A">
      <w:pPr>
        <w:spacing w:after="0" w:line="240" w:lineRule="auto"/>
        <w:jc w:val="center"/>
        <w:rPr>
          <w:rFonts w:ascii="Times New Roman" w:eastAsia="Times New Roman" w:hAnsi="Times New Roman" w:cs="Times New Roman"/>
          <w:sz w:val="28"/>
          <w:szCs w:val="28"/>
          <w:highlight w:val="yellow"/>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highlight w:val="yellow"/>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highlight w:val="yellow"/>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5. ТРЕБОВАНИЯ ПО ПРАВИЛАМ СДАЧИ И ПРИЕМКИ</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C70CEB">
        <w:trPr>
          <w:trHeight w:val="399"/>
        </w:trPr>
        <w:tc>
          <w:tcPr>
            <w:tcW w:w="9782" w:type="dxa"/>
            <w:tcBorders>
              <w:top w:val="single" w:sz="4" w:space="0" w:color="auto"/>
              <w:left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8"/>
                <w:szCs w:val="28"/>
                <w:lang w:eastAsia="ru-RU"/>
              </w:rPr>
              <w:t>Подраздел 5.1 Порядок сдачи и приемки</w:t>
            </w:r>
          </w:p>
        </w:tc>
      </w:tr>
      <w:tr w:rsidR="0062488C" w:rsidRPr="0062488C"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62488C" w:rsidRDefault="00E35305" w:rsidP="00E35305">
            <w:pPr>
              <w:autoSpaceDE w:val="0"/>
              <w:autoSpaceDN w:val="0"/>
              <w:adjustRightInd w:val="0"/>
              <w:spacing w:after="0"/>
              <w:rPr>
                <w:rFonts w:ascii="Times New Roman" w:hAnsi="Times New Roman" w:cs="Times New Roman"/>
                <w:sz w:val="24"/>
                <w:szCs w:val="24"/>
              </w:rPr>
            </w:pPr>
            <w:r w:rsidRPr="0062488C">
              <w:rPr>
                <w:rFonts w:ascii="Times New Roman" w:hAnsi="Times New Roman" w:cs="Times New Roman"/>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62488C" w:rsidRDefault="00E35305" w:rsidP="00E35305">
            <w:pPr>
              <w:autoSpaceDE w:val="0"/>
              <w:autoSpaceDN w:val="0"/>
              <w:adjustRightInd w:val="0"/>
              <w:rPr>
                <w:rFonts w:ascii="Times New Roman" w:eastAsia="Times New Roman" w:hAnsi="Times New Roman" w:cs="Times New Roman"/>
                <w:i/>
                <w:sz w:val="24"/>
                <w:szCs w:val="24"/>
                <w:lang w:eastAsia="ru-RU"/>
              </w:rPr>
            </w:pPr>
            <w:r w:rsidRPr="0062488C">
              <w:rPr>
                <w:rFonts w:ascii="Times New Roman" w:hAnsi="Times New Roman" w:cs="Times New Roman"/>
                <w:sz w:val="24"/>
                <w:szCs w:val="24"/>
              </w:rPr>
              <w:t>Началу изготовления заготовок должно предшествовать совещание по проверке готовности производства, проводимое на территории Поставщика с обязательным приглашением пре</w:t>
            </w:r>
            <w:r w:rsidRPr="0062488C">
              <w:rPr>
                <w:rFonts w:ascii="Times New Roman" w:hAnsi="Times New Roman" w:cs="Times New Roman"/>
                <w:sz w:val="24"/>
                <w:szCs w:val="24"/>
              </w:rPr>
              <w:t>д</w:t>
            </w:r>
            <w:r w:rsidRPr="0062488C">
              <w:rPr>
                <w:rFonts w:ascii="Times New Roman" w:hAnsi="Times New Roman" w:cs="Times New Roman"/>
                <w:sz w:val="24"/>
                <w:szCs w:val="24"/>
              </w:rPr>
              <w:t>ставителей Генподрядчика и ГУ « ДСАЭ»</w:t>
            </w:r>
          </w:p>
        </w:tc>
      </w:tr>
      <w:tr w:rsidR="0062488C" w:rsidRPr="0062488C"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8"/>
                <w:szCs w:val="28"/>
                <w:lang w:eastAsia="ru-RU"/>
              </w:rPr>
              <w:t>Подраздел 5.2 Требования по передаче заказчику технических и иных док</w:t>
            </w:r>
            <w:r w:rsidRPr="0062488C">
              <w:rPr>
                <w:rFonts w:ascii="Times New Roman" w:eastAsia="Times New Roman" w:hAnsi="Times New Roman" w:cs="Times New Roman"/>
                <w:sz w:val="28"/>
                <w:szCs w:val="28"/>
                <w:lang w:eastAsia="ru-RU"/>
              </w:rPr>
              <w:t>у</w:t>
            </w:r>
            <w:r w:rsidRPr="0062488C">
              <w:rPr>
                <w:rFonts w:ascii="Times New Roman" w:eastAsia="Times New Roman" w:hAnsi="Times New Roman" w:cs="Times New Roman"/>
                <w:sz w:val="28"/>
                <w:szCs w:val="28"/>
                <w:lang w:eastAsia="ru-RU"/>
              </w:rPr>
              <w:t>ментов при поставке товаров</w:t>
            </w:r>
          </w:p>
        </w:tc>
      </w:tr>
      <w:tr w:rsidR="0062488C" w:rsidRPr="0062488C" w:rsidTr="00C70CEB">
        <w:trPr>
          <w:trHeight w:val="399"/>
        </w:trPr>
        <w:tc>
          <w:tcPr>
            <w:tcW w:w="9782" w:type="dxa"/>
            <w:tcBorders>
              <w:top w:val="single" w:sz="4" w:space="0" w:color="auto"/>
              <w:left w:val="single" w:sz="4" w:space="0" w:color="auto"/>
              <w:right w:val="single" w:sz="4" w:space="0" w:color="auto"/>
            </w:tcBorders>
          </w:tcPr>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lastRenderedPageBreak/>
              <w:t xml:space="preserve">Поставщик должен передать Покупателю вместе с Изделиями: </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сертификат качества (паспорт) на Изделие- 1 экз. оригинал</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сертификат на исходный металл – 1 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План качества- 1 экз. оригинал</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удостоверение о пр</w:t>
            </w:r>
            <w:r w:rsidR="001D141B" w:rsidRPr="0062488C">
              <w:rPr>
                <w:rFonts w:eastAsiaTheme="minorHAnsi"/>
                <w:b w:val="0"/>
                <w:i w:val="0"/>
                <w:szCs w:val="24"/>
                <w:lang w:eastAsia="en-US"/>
              </w:rPr>
              <w:t>и</w:t>
            </w:r>
            <w:r w:rsidRPr="0062488C">
              <w:rPr>
                <w:rFonts w:eastAsiaTheme="minorHAnsi"/>
                <w:b w:val="0"/>
                <w:i w:val="0"/>
                <w:szCs w:val="24"/>
                <w:lang w:eastAsia="en-US"/>
              </w:rPr>
              <w:t>емочной инспекции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протоколы разрушающий и неразрушающих контролей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диаграммы термообработки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аттестацию дефектоскопистов – 1экз. копия</w:t>
            </w:r>
          </w:p>
          <w:p w:rsidR="00E35305" w:rsidRPr="0062488C" w:rsidRDefault="00E84451" w:rsidP="00E35305">
            <w:pPr>
              <w:pStyle w:val="3"/>
              <w:spacing w:before="0" w:after="0"/>
              <w:rPr>
                <w:rFonts w:eastAsiaTheme="minorHAnsi"/>
                <w:b w:val="0"/>
                <w:i w:val="0"/>
                <w:szCs w:val="24"/>
                <w:lang w:eastAsia="en-US"/>
              </w:rPr>
            </w:pPr>
            <w:r w:rsidRPr="0062488C">
              <w:rPr>
                <w:rFonts w:eastAsiaTheme="minorHAnsi"/>
                <w:b w:val="0"/>
                <w:i w:val="0"/>
                <w:szCs w:val="24"/>
                <w:lang w:eastAsia="en-US"/>
              </w:rPr>
              <w:t>- отчеты о несоответствии (п</w:t>
            </w:r>
            <w:r w:rsidR="00E35305" w:rsidRPr="0062488C">
              <w:rPr>
                <w:rFonts w:eastAsiaTheme="minorHAnsi"/>
                <w:b w:val="0"/>
                <w:i w:val="0"/>
                <w:szCs w:val="24"/>
                <w:lang w:eastAsia="en-US"/>
              </w:rPr>
              <w:t>ри наличии)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перечень отчетов о несоответствии – 1экз. оригинал</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 xml:space="preserve">комплектовочную ведомость; </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w:t>
            </w:r>
            <w:r w:rsidR="00DA2EFF" w:rsidRPr="0062488C">
              <w:rPr>
                <w:rFonts w:eastAsiaTheme="minorHAnsi"/>
                <w:b w:val="0"/>
                <w:i w:val="0"/>
                <w:szCs w:val="24"/>
                <w:lang w:eastAsia="en-US"/>
              </w:rPr>
              <w:t>)</w:t>
            </w:r>
            <w:r w:rsidRPr="0062488C">
              <w:rPr>
                <w:rFonts w:eastAsiaTheme="minorHAnsi"/>
                <w:b w:val="0"/>
                <w:i w:val="0"/>
                <w:szCs w:val="24"/>
                <w:lang w:eastAsia="en-US"/>
              </w:rPr>
              <w:t>;</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сертификат происхождения – 1</w:t>
            </w:r>
            <w:r w:rsidR="001D141B" w:rsidRPr="0062488C">
              <w:rPr>
                <w:rFonts w:eastAsiaTheme="minorHAnsi"/>
                <w:b w:val="0"/>
                <w:i w:val="0"/>
                <w:szCs w:val="24"/>
                <w:lang w:eastAsia="en-US"/>
              </w:rPr>
              <w:t>экз.</w:t>
            </w:r>
            <w:r w:rsidRPr="0062488C">
              <w:rPr>
                <w:rFonts w:eastAsiaTheme="minorHAnsi"/>
                <w:b w:val="0"/>
                <w:i w:val="0"/>
                <w:szCs w:val="24"/>
                <w:lang w:eastAsia="en-US"/>
              </w:rPr>
              <w:t xml:space="preserve"> копия; </w:t>
            </w:r>
          </w:p>
          <w:p w:rsidR="00E35305" w:rsidRPr="0062488C"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62488C"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 xml:space="preserve">инструкция по транспортированию, консервации, упаковке и хранению.   </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340DA4" w:rsidRPr="0062488C" w:rsidRDefault="00340DA4" w:rsidP="00DB7BE5">
            <w:pPr>
              <w:pStyle w:val="a5"/>
              <w:tabs>
                <w:tab w:val="left" w:pos="284"/>
              </w:tabs>
              <w:spacing w:after="120"/>
              <w:ind w:right="34"/>
              <w:rPr>
                <w:rFonts w:ascii="Times New Roman" w:hAnsi="Times New Roman" w:cs="Times New Roman"/>
                <w:sz w:val="24"/>
                <w:szCs w:val="24"/>
              </w:rPr>
            </w:pPr>
          </w:p>
          <w:p w:rsidR="00340DA4" w:rsidRPr="0062488C" w:rsidRDefault="00340DA4" w:rsidP="00DB7BE5">
            <w:pPr>
              <w:pStyle w:val="a5"/>
              <w:tabs>
                <w:tab w:val="left" w:pos="284"/>
              </w:tabs>
              <w:spacing w:after="120"/>
              <w:ind w:right="34"/>
              <w:rPr>
                <w:rFonts w:ascii="Times New Roman" w:hAnsi="Times New Roman" w:cs="Times New Roman"/>
                <w:sz w:val="24"/>
                <w:szCs w:val="24"/>
              </w:rPr>
            </w:pPr>
          </w:p>
          <w:p w:rsidR="00AF7CFF" w:rsidRPr="0062488C"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340DA4" w:rsidRPr="0062488C" w:rsidRDefault="00340DA4"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6. ТРЕБОВАНИЯ К ТРАНСПОРТИРОВАНИЮ</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0E6886">
        <w:trPr>
          <w:trHeight w:val="399"/>
        </w:trPr>
        <w:tc>
          <w:tcPr>
            <w:tcW w:w="9498" w:type="dxa"/>
            <w:tcBorders>
              <w:top w:val="single" w:sz="4" w:space="0" w:color="auto"/>
              <w:left w:val="single" w:sz="4" w:space="0" w:color="auto"/>
              <w:right w:val="single" w:sz="4" w:space="0" w:color="auto"/>
            </w:tcBorders>
          </w:tcPr>
          <w:p w:rsidR="00340DA4" w:rsidRPr="0062488C" w:rsidRDefault="00340DA4" w:rsidP="00340DA4">
            <w:pPr>
              <w:pStyle w:val="3"/>
              <w:tabs>
                <w:tab w:val="clear" w:pos="567"/>
                <w:tab w:val="left" w:pos="171"/>
              </w:tabs>
              <w:spacing w:before="0" w:after="0"/>
              <w:ind w:left="284"/>
              <w:jc w:val="left"/>
              <w:rPr>
                <w:rFonts w:eastAsia="Calibri"/>
                <w:b w:val="0"/>
                <w:i w:val="0"/>
                <w:szCs w:val="24"/>
                <w:lang w:eastAsia="en-US"/>
              </w:rPr>
            </w:pPr>
            <w:r w:rsidRPr="0062488C">
              <w:rPr>
                <w:rFonts w:eastAsia="Calibri"/>
                <w:b w:val="0"/>
                <w:i w:val="0"/>
                <w:szCs w:val="24"/>
                <w:lang w:eastAsia="en-US"/>
              </w:rPr>
              <w:t xml:space="preserve">Допускается отгрузка железнодорожным транспортом или автомобильным. </w:t>
            </w:r>
          </w:p>
          <w:p w:rsidR="00340DA4" w:rsidRPr="0062488C" w:rsidRDefault="00340DA4" w:rsidP="00340DA4">
            <w:pPr>
              <w:pStyle w:val="af1"/>
              <w:ind w:left="360"/>
              <w:rPr>
                <w:lang w:eastAsia="en-US"/>
              </w:rPr>
            </w:pPr>
            <w:r w:rsidRPr="0062488C">
              <w:rPr>
                <w:lang w:eastAsia="en-US"/>
              </w:rPr>
              <w:t>Необходимо выполнить все условия необходимые для безопасности и сохранности Изделий  при выбранном способе транспортировки.</w:t>
            </w:r>
          </w:p>
          <w:p w:rsidR="00340DA4" w:rsidRPr="0062488C" w:rsidRDefault="00340DA4" w:rsidP="00340DA4">
            <w:pPr>
              <w:pStyle w:val="3"/>
              <w:tabs>
                <w:tab w:val="clear" w:pos="567"/>
                <w:tab w:val="left" w:pos="171"/>
              </w:tabs>
              <w:spacing w:before="0" w:after="0"/>
              <w:ind w:left="284"/>
              <w:jc w:val="left"/>
              <w:rPr>
                <w:rFonts w:eastAsia="Calibri"/>
                <w:b w:val="0"/>
                <w:i w:val="0"/>
                <w:szCs w:val="24"/>
                <w:lang w:eastAsia="en-US"/>
              </w:rPr>
            </w:pPr>
            <w:r w:rsidRPr="0062488C">
              <w:rPr>
                <w:rFonts w:eastAsia="Calibri"/>
                <w:b w:val="0"/>
                <w:i w:val="0"/>
                <w:szCs w:val="24"/>
                <w:lang w:eastAsia="en-US"/>
              </w:rPr>
              <w:t>Использовать транспорт и перегрузочную технику только в исправном состоянии, позволяющие произвести транспортировку и перегрузку, исключающие повреждение или утрату Груза.</w:t>
            </w:r>
          </w:p>
          <w:p w:rsidR="006C6C4A" w:rsidRPr="0062488C" w:rsidRDefault="00340DA4" w:rsidP="00340DA4">
            <w:pPr>
              <w:pStyle w:val="3"/>
              <w:tabs>
                <w:tab w:val="clear" w:pos="567"/>
                <w:tab w:val="left" w:pos="171"/>
              </w:tabs>
              <w:spacing w:before="0" w:after="0"/>
              <w:ind w:left="360"/>
              <w:jc w:val="left"/>
              <w:rPr>
                <w:i w:val="0"/>
                <w:szCs w:val="24"/>
              </w:rPr>
            </w:pPr>
            <w:r w:rsidRPr="0062488C">
              <w:rPr>
                <w:rFonts w:eastAsia="Calibri"/>
                <w:b w:val="0"/>
                <w:i w:val="0"/>
                <w:szCs w:val="24"/>
                <w:lang w:eastAsia="en-US"/>
              </w:rPr>
              <w:t>Условия поставки: Поставка Изделия осуществляется с</w:t>
            </w:r>
            <w:r w:rsidR="005C37A3" w:rsidRPr="0062488C">
              <w:rPr>
                <w:rFonts w:eastAsia="Calibri"/>
                <w:b w:val="0"/>
                <w:i w:val="0"/>
                <w:szCs w:val="24"/>
                <w:lang w:eastAsia="en-US"/>
              </w:rPr>
              <w:t>илами Поставщика на  условиях D</w:t>
            </w:r>
            <w:r w:rsidR="005C37A3" w:rsidRPr="0062488C">
              <w:rPr>
                <w:rFonts w:eastAsia="Calibri"/>
                <w:b w:val="0"/>
                <w:i w:val="0"/>
                <w:szCs w:val="24"/>
                <w:lang w:val="en-US" w:eastAsia="en-US"/>
              </w:rPr>
              <w:t>D</w:t>
            </w:r>
            <w:r w:rsidRPr="0062488C">
              <w:rPr>
                <w:rFonts w:eastAsia="Calibri"/>
                <w:b w:val="0"/>
                <w:i w:val="0"/>
                <w:szCs w:val="24"/>
                <w:lang w:eastAsia="en-US"/>
              </w:rPr>
              <w:t>P (г. Волгодонск (для российских Поставщиков) до склада Грузополучателя или на условиях  DAP (г. Волгодонск) (для иностранных поставщиков) согласно INCOTERMC 2010.</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7. ТРЕБОВАНИЯ К ХРАНЕНИЮ</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0E6886">
        <w:trPr>
          <w:trHeight w:val="399"/>
        </w:trPr>
        <w:tc>
          <w:tcPr>
            <w:tcW w:w="9498" w:type="dxa"/>
            <w:tcBorders>
              <w:top w:val="single" w:sz="4" w:space="0" w:color="auto"/>
              <w:left w:val="single" w:sz="4" w:space="0" w:color="auto"/>
              <w:right w:val="single" w:sz="4" w:space="0" w:color="auto"/>
            </w:tcBorders>
          </w:tcPr>
          <w:p w:rsidR="006C6C4A" w:rsidRPr="0062488C" w:rsidRDefault="000E6886" w:rsidP="000E6886">
            <w:pPr>
              <w:pStyle w:val="3"/>
              <w:tabs>
                <w:tab w:val="clear" w:pos="567"/>
                <w:tab w:val="left" w:pos="171"/>
              </w:tabs>
              <w:spacing w:before="0" w:after="0"/>
              <w:ind w:left="360"/>
              <w:jc w:val="left"/>
              <w:rPr>
                <w:b w:val="0"/>
                <w:szCs w:val="24"/>
              </w:rPr>
            </w:pPr>
            <w:r w:rsidRPr="0062488C">
              <w:rPr>
                <w:rFonts w:eastAsiaTheme="minorHAnsi"/>
                <w:b w:val="0"/>
                <w:i w:val="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8. ТРЕБОВАНИЯ К ОБЪЕМУ И/ИЛИ СРОКУ ПРЕДОСТАВЛ</w:t>
      </w:r>
      <w:r w:rsidRPr="0062488C">
        <w:rPr>
          <w:rFonts w:ascii="Times New Roman" w:eastAsia="Times New Roman" w:hAnsi="Times New Roman" w:cs="Times New Roman"/>
          <w:sz w:val="28"/>
          <w:szCs w:val="28"/>
          <w:lang w:eastAsia="ru-RU"/>
        </w:rPr>
        <w:t>Е</w:t>
      </w:r>
      <w:r w:rsidRPr="0062488C">
        <w:rPr>
          <w:rFonts w:ascii="Times New Roman" w:eastAsia="Times New Roman" w:hAnsi="Times New Roman" w:cs="Times New Roman"/>
          <w:sz w:val="28"/>
          <w:szCs w:val="28"/>
          <w:lang w:eastAsia="ru-RU"/>
        </w:rPr>
        <w:t>НИЯ ГАРАНТИЙ</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0E6886">
        <w:trPr>
          <w:trHeight w:val="399"/>
        </w:trPr>
        <w:tc>
          <w:tcPr>
            <w:tcW w:w="9498" w:type="dxa"/>
            <w:tcBorders>
              <w:top w:val="single" w:sz="4" w:space="0" w:color="auto"/>
              <w:left w:val="single" w:sz="4" w:space="0" w:color="auto"/>
              <w:right w:val="single" w:sz="4" w:space="0" w:color="auto"/>
            </w:tcBorders>
          </w:tcPr>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 w:val="22"/>
                <w:szCs w:val="22"/>
              </w:rPr>
              <w:t xml:space="preserve">- </w:t>
            </w:r>
            <w:r w:rsidRPr="0062488C">
              <w:rPr>
                <w:b w:val="0"/>
                <w:i w:val="0"/>
                <w:szCs w:val="24"/>
              </w:rPr>
              <w:t xml:space="preserve">Поставщик гарантирует, что поставленные Изделия будут соответствовать требованиям  </w:t>
            </w:r>
            <w:r w:rsidRPr="0062488C">
              <w:rPr>
                <w:b w:val="0"/>
                <w:i w:val="0"/>
                <w:szCs w:val="24"/>
              </w:rPr>
              <w:lastRenderedPageBreak/>
              <w:t>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2488C"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 xml:space="preserve"> </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9. ТРЕБОВАНИЯ К ОБСЛУЖИВАНИЮ</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C64699" w:rsidP="00C64699">
            <w:pPr>
              <w:spacing w:after="0" w:line="240" w:lineRule="auto"/>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4"/>
                <w:szCs w:val="24"/>
                <w:lang w:eastAsia="ru-RU"/>
              </w:rPr>
              <w:t>Требования к обслуживанию н</w:t>
            </w:r>
            <w:r w:rsidR="00825CD6" w:rsidRPr="0062488C">
              <w:rPr>
                <w:rFonts w:ascii="Times New Roman" w:eastAsia="Times New Roman" w:hAnsi="Times New Roman" w:cs="Times New Roman"/>
                <w:sz w:val="24"/>
                <w:szCs w:val="24"/>
                <w:lang w:eastAsia="ru-RU"/>
              </w:rPr>
              <w:t>е предъявляются</w:t>
            </w:r>
            <w:r w:rsidR="006C6C4A" w:rsidRPr="0062488C">
              <w:rPr>
                <w:rFonts w:ascii="Times New Roman" w:eastAsia="Times New Roman" w:hAnsi="Times New Roman" w:cs="Times New Roman"/>
                <w:i/>
                <w:sz w:val="24"/>
                <w:szCs w:val="24"/>
                <w:lang w:eastAsia="ru-RU"/>
              </w:rPr>
              <w:t>.</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10. ЭКОЛОГИЧЕСКИЕ ТРЕБОВАНИЯ</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831CC0" w:rsidP="00831CC0">
            <w:pPr>
              <w:spacing w:after="0" w:line="240" w:lineRule="auto"/>
              <w:jc w:val="both"/>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Экологические требования не предъявляются.</w:t>
            </w:r>
            <w:r w:rsidR="00963BCE" w:rsidRPr="0062488C">
              <w:rPr>
                <w:rFonts w:ascii="Times New Roman" w:eastAsia="Times New Roman" w:hAnsi="Times New Roman" w:cs="Times New Roman"/>
                <w:i/>
                <w:sz w:val="24"/>
                <w:szCs w:val="24"/>
                <w:lang w:eastAsia="ru-RU"/>
              </w:rPr>
              <w:t xml:space="preserve"> </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Pr="0062488C" w:rsidRDefault="00353062" w:rsidP="006C6C4A">
      <w:pPr>
        <w:spacing w:after="0" w:line="240" w:lineRule="auto"/>
        <w:jc w:val="center"/>
        <w:rPr>
          <w:rFonts w:ascii="Times New Roman" w:eastAsia="Times New Roman" w:hAnsi="Times New Roman" w:cs="Times New Roman"/>
          <w:sz w:val="28"/>
          <w:szCs w:val="28"/>
          <w:highlight w:val="yellow"/>
          <w:lang w:eastAsia="ru-RU"/>
        </w:rPr>
      </w:pPr>
    </w:p>
    <w:p w:rsidR="00353062" w:rsidRPr="0062488C" w:rsidRDefault="00353062" w:rsidP="006C6C4A">
      <w:pPr>
        <w:spacing w:after="0" w:line="240" w:lineRule="auto"/>
        <w:jc w:val="center"/>
        <w:rPr>
          <w:rFonts w:ascii="Times New Roman" w:eastAsia="Times New Roman" w:hAnsi="Times New Roman" w:cs="Times New Roman"/>
          <w:sz w:val="28"/>
          <w:szCs w:val="28"/>
          <w:highlight w:val="yellow"/>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11. ТРЕБОВАНИЯ ПО БЕЗОПАСНОСТИ</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B25136" w:rsidP="00AD7212">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xml:space="preserve">Заготовки поставляются </w:t>
            </w:r>
            <w:r w:rsidR="008956C2" w:rsidRPr="0062488C">
              <w:rPr>
                <w:rFonts w:ascii="Times New Roman" w:eastAsia="Times New Roman" w:hAnsi="Times New Roman" w:cs="Times New Roman"/>
                <w:sz w:val="24"/>
                <w:szCs w:val="24"/>
                <w:lang w:eastAsia="ru-RU"/>
              </w:rPr>
              <w:t>для оборудования первого</w:t>
            </w:r>
            <w:r w:rsidR="00AD7212" w:rsidRPr="0062488C">
              <w:rPr>
                <w:rFonts w:ascii="Times New Roman" w:eastAsia="Times New Roman" w:hAnsi="Times New Roman" w:cs="Times New Roman"/>
                <w:sz w:val="24"/>
                <w:szCs w:val="24"/>
                <w:lang w:eastAsia="ru-RU"/>
              </w:rPr>
              <w:t xml:space="preserve">, </w:t>
            </w:r>
            <w:r w:rsidR="008956C2" w:rsidRPr="0062488C">
              <w:rPr>
                <w:rFonts w:ascii="Times New Roman" w:eastAsia="Times New Roman" w:hAnsi="Times New Roman" w:cs="Times New Roman"/>
                <w:sz w:val="24"/>
                <w:szCs w:val="24"/>
                <w:lang w:eastAsia="ru-RU"/>
              </w:rPr>
              <w:t xml:space="preserve"> второго</w:t>
            </w:r>
            <w:r w:rsidR="00AD7212" w:rsidRPr="0062488C">
              <w:rPr>
                <w:rFonts w:ascii="Times New Roman" w:eastAsia="Times New Roman" w:hAnsi="Times New Roman" w:cs="Times New Roman"/>
                <w:sz w:val="24"/>
                <w:szCs w:val="24"/>
                <w:lang w:eastAsia="ru-RU"/>
              </w:rPr>
              <w:t xml:space="preserve"> и третьего</w:t>
            </w:r>
            <w:r w:rsidR="008956C2" w:rsidRPr="0062488C">
              <w:rPr>
                <w:rFonts w:ascii="Times New Roman" w:eastAsia="Times New Roman" w:hAnsi="Times New Roman" w:cs="Times New Roman"/>
                <w:sz w:val="24"/>
                <w:szCs w:val="24"/>
                <w:lang w:eastAsia="ru-RU"/>
              </w:rPr>
              <w:t xml:space="preserve"> класса безопа</w:t>
            </w:r>
            <w:r w:rsidR="008956C2" w:rsidRPr="0062488C">
              <w:rPr>
                <w:rFonts w:ascii="Times New Roman" w:eastAsia="Times New Roman" w:hAnsi="Times New Roman" w:cs="Times New Roman"/>
                <w:sz w:val="24"/>
                <w:szCs w:val="24"/>
                <w:lang w:eastAsia="ru-RU"/>
              </w:rPr>
              <w:t>с</w:t>
            </w:r>
            <w:r w:rsidR="008956C2" w:rsidRPr="0062488C">
              <w:rPr>
                <w:rFonts w:ascii="Times New Roman" w:eastAsia="Times New Roman" w:hAnsi="Times New Roman" w:cs="Times New Roman"/>
                <w:sz w:val="24"/>
                <w:szCs w:val="24"/>
                <w:lang w:eastAsia="ru-RU"/>
              </w:rPr>
              <w:t>ности, в составе которого имеются детали, отнесенные к  четвертому классу</w:t>
            </w:r>
            <w:r w:rsidR="00E35305" w:rsidRPr="0062488C">
              <w:rPr>
                <w:rFonts w:ascii="Times New Roman" w:eastAsia="Times New Roman" w:hAnsi="Times New Roman" w:cs="Times New Roman"/>
                <w:sz w:val="24"/>
                <w:szCs w:val="24"/>
                <w:lang w:eastAsia="ru-RU"/>
              </w:rPr>
              <w:t xml:space="preserve"> безопасн</w:t>
            </w:r>
            <w:r w:rsidR="00E35305" w:rsidRPr="0062488C">
              <w:rPr>
                <w:rFonts w:ascii="Times New Roman" w:eastAsia="Times New Roman" w:hAnsi="Times New Roman" w:cs="Times New Roman"/>
                <w:sz w:val="24"/>
                <w:szCs w:val="24"/>
                <w:lang w:eastAsia="ru-RU"/>
              </w:rPr>
              <w:t>о</w:t>
            </w:r>
            <w:r w:rsidR="00E35305" w:rsidRPr="0062488C">
              <w:rPr>
                <w:rFonts w:ascii="Times New Roman" w:eastAsia="Times New Roman" w:hAnsi="Times New Roman" w:cs="Times New Roman"/>
                <w:sz w:val="24"/>
                <w:szCs w:val="24"/>
                <w:lang w:eastAsia="ru-RU"/>
              </w:rPr>
              <w:t>сти.</w:t>
            </w:r>
          </w:p>
        </w:tc>
      </w:tr>
    </w:tbl>
    <w:p w:rsidR="003A4FC6" w:rsidRPr="0062488C" w:rsidRDefault="003A4FC6"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12. ТРЕБОВАНИЯ К КАЧЕСТВУ</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831CC0" w:rsidRPr="0062488C"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w:t>
            </w:r>
            <w:r w:rsidRPr="0062488C">
              <w:rPr>
                <w:rFonts w:ascii="Times New Roman" w:eastAsia="Times New Roman" w:hAnsi="Times New Roman" w:cs="Times New Roman"/>
                <w:sz w:val="24"/>
                <w:szCs w:val="24"/>
                <w:lang w:eastAsia="ru-RU"/>
              </w:rPr>
              <w:lastRenderedPageBreak/>
              <w:t>изготовителя на изделие с отметкой ОТК/планом качества на изделия. Поставляемые И</w:t>
            </w:r>
            <w:r w:rsidRPr="0062488C">
              <w:rPr>
                <w:rFonts w:ascii="Times New Roman" w:eastAsia="Times New Roman" w:hAnsi="Times New Roman" w:cs="Times New Roman"/>
                <w:sz w:val="24"/>
                <w:szCs w:val="24"/>
                <w:lang w:eastAsia="ru-RU"/>
              </w:rPr>
              <w:t>з</w:t>
            </w:r>
            <w:r w:rsidRPr="0062488C">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62488C">
              <w:rPr>
                <w:rFonts w:ascii="Times New Roman" w:eastAsia="Times New Roman" w:hAnsi="Times New Roman" w:cs="Times New Roman"/>
                <w:sz w:val="24"/>
                <w:szCs w:val="24"/>
                <w:lang w:eastAsia="ru-RU"/>
              </w:rPr>
              <w:t>ь</w:t>
            </w:r>
            <w:r w:rsidRPr="0062488C">
              <w:rPr>
                <w:rFonts w:ascii="Times New Roman" w:eastAsia="Times New Roman" w:hAnsi="Times New Roman" w:cs="Times New Roman"/>
                <w:sz w:val="24"/>
                <w:szCs w:val="24"/>
                <w:lang w:eastAsia="ru-RU"/>
              </w:rPr>
              <w:t>ную совместимость.</w:t>
            </w:r>
          </w:p>
          <w:p w:rsidR="00C64699" w:rsidRPr="0062488C"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13. ДОПОЛНИТЕЛЬНЫЕ (ИНЫЕ) ТРЕБОВАНИЯ</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62488C">
              <w:rPr>
                <w:rFonts w:ascii="Times New Roman" w:eastAsia="Times New Roman" w:hAnsi="Times New Roman" w:cs="Times New Roman"/>
                <w:sz w:val="24"/>
                <w:szCs w:val="24"/>
                <w:lang w:eastAsia="ru-RU"/>
              </w:rPr>
              <w:t>о</w:t>
            </w:r>
            <w:r w:rsidRPr="0062488C">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62488C">
              <w:rPr>
                <w:rFonts w:ascii="Times New Roman" w:eastAsia="Times New Roman" w:hAnsi="Times New Roman" w:cs="Times New Roman"/>
                <w:sz w:val="24"/>
                <w:szCs w:val="24"/>
                <w:lang w:eastAsia="ru-RU"/>
              </w:rPr>
              <w:t>н</w:t>
            </w:r>
            <w:r w:rsidRPr="0062488C">
              <w:rPr>
                <w:rFonts w:ascii="Times New Roman" w:eastAsia="Times New Roman" w:hAnsi="Times New Roman" w:cs="Times New Roman"/>
                <w:sz w:val="24"/>
                <w:szCs w:val="24"/>
                <w:lang w:eastAsia="ru-RU"/>
              </w:rPr>
              <w:t>ных чертежей заготовок</w:t>
            </w:r>
            <w:r w:rsidR="00340DA4" w:rsidRPr="0062488C">
              <w:rPr>
                <w:rFonts w:ascii="Times New Roman" w:eastAsia="Times New Roman" w:hAnsi="Times New Roman" w:cs="Times New Roman"/>
                <w:sz w:val="24"/>
                <w:szCs w:val="24"/>
                <w:lang w:eastAsia="ru-RU"/>
              </w:rPr>
              <w:t>.</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14. ТРЕБОВАНИЯ К КОЛИЧЕСТВУ И СРОКУ (ПЕРИОДИЧН</w:t>
      </w:r>
      <w:r w:rsidRPr="0062488C">
        <w:rPr>
          <w:rFonts w:ascii="Times New Roman" w:eastAsia="Times New Roman" w:hAnsi="Times New Roman" w:cs="Times New Roman"/>
          <w:sz w:val="28"/>
          <w:szCs w:val="28"/>
          <w:lang w:eastAsia="ru-RU"/>
        </w:rPr>
        <w:t>О</w:t>
      </w:r>
      <w:r w:rsidRPr="0062488C">
        <w:rPr>
          <w:rFonts w:ascii="Times New Roman" w:eastAsia="Times New Roman" w:hAnsi="Times New Roman" w:cs="Times New Roman"/>
          <w:sz w:val="28"/>
          <w:szCs w:val="28"/>
          <w:lang w:eastAsia="ru-RU"/>
        </w:rPr>
        <w:t>СТИ) ПОСТАВКИ</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B1522C" w:rsidRPr="0062488C" w:rsidRDefault="00B1522C" w:rsidP="00B1522C">
            <w:pPr>
              <w:spacing w:after="0" w:line="240" w:lineRule="auto"/>
              <w:ind w:firstLine="34"/>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Срок поставки :</w:t>
            </w:r>
          </w:p>
          <w:p w:rsidR="00B1522C" w:rsidRPr="0062488C" w:rsidRDefault="00DA2EFF" w:rsidP="00B1522C">
            <w:pPr>
              <w:spacing w:after="0" w:line="240" w:lineRule="auto"/>
              <w:ind w:firstLine="34"/>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150 дней с даты согласования Планов качества</w:t>
            </w:r>
          </w:p>
          <w:p w:rsidR="00B1522C" w:rsidRPr="0062488C" w:rsidRDefault="00B1522C" w:rsidP="00B1522C">
            <w:pPr>
              <w:spacing w:after="0" w:line="240" w:lineRule="auto"/>
              <w:ind w:firstLine="34"/>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4"/>
                <w:szCs w:val="24"/>
                <w:lang w:eastAsia="ru-RU"/>
              </w:rPr>
              <w:t xml:space="preserve">                         </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15. ТРЕБОВАНИЕ К ФОРМЕ ПРЕДСТАВЛЯЕМОЙ ИНФОРМ</w:t>
      </w:r>
      <w:r w:rsidRPr="0062488C">
        <w:rPr>
          <w:rFonts w:ascii="Times New Roman" w:eastAsia="Times New Roman" w:hAnsi="Times New Roman" w:cs="Times New Roman"/>
          <w:sz w:val="28"/>
          <w:szCs w:val="28"/>
          <w:lang w:eastAsia="ru-RU"/>
        </w:rPr>
        <w:t>А</w:t>
      </w:r>
      <w:r w:rsidRPr="0062488C">
        <w:rPr>
          <w:rFonts w:ascii="Times New Roman" w:eastAsia="Times New Roman" w:hAnsi="Times New Roman" w:cs="Times New Roman"/>
          <w:sz w:val="28"/>
          <w:szCs w:val="28"/>
          <w:lang w:eastAsia="ru-RU"/>
        </w:rPr>
        <w:t>ЦИИ</w:t>
      </w:r>
    </w:p>
    <w:p w:rsidR="006C6C4A" w:rsidRPr="0062488C" w:rsidRDefault="006C6C4A" w:rsidP="006C6C4A">
      <w:pPr>
        <w:spacing w:after="0" w:line="240" w:lineRule="auto"/>
        <w:rPr>
          <w:rFonts w:ascii="Times New Roman" w:eastAsia="Times New Roman" w:hAnsi="Times New Roman" w:cs="Times New Roman"/>
          <w:b/>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93261A" w:rsidP="0093261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xml:space="preserve">Для Российских поставщиков </w:t>
            </w:r>
            <w:r w:rsidR="00353062" w:rsidRPr="0062488C">
              <w:rPr>
                <w:rFonts w:ascii="Times New Roman" w:eastAsia="Times New Roman" w:hAnsi="Times New Roman" w:cs="Times New Roman"/>
                <w:sz w:val="24"/>
                <w:szCs w:val="24"/>
                <w:lang w:eastAsia="ru-RU"/>
              </w:rPr>
              <w:t>я</w:t>
            </w:r>
            <w:r w:rsidRPr="0062488C">
              <w:rPr>
                <w:rFonts w:ascii="Times New Roman" w:eastAsia="Times New Roman" w:hAnsi="Times New Roman" w:cs="Times New Roman"/>
                <w:sz w:val="24"/>
                <w:szCs w:val="24"/>
                <w:lang w:eastAsia="ru-RU"/>
              </w:rPr>
              <w:t>зык документации – русский</w:t>
            </w:r>
          </w:p>
          <w:p w:rsidR="0093261A" w:rsidRPr="0062488C" w:rsidRDefault="0093261A" w:rsidP="0093261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xml:space="preserve">Для зарубежных поставщиков </w:t>
            </w:r>
            <w:r w:rsidR="00353062" w:rsidRPr="0062488C">
              <w:rPr>
                <w:rFonts w:ascii="Times New Roman" w:eastAsia="Times New Roman" w:hAnsi="Times New Roman" w:cs="Times New Roman"/>
                <w:sz w:val="24"/>
                <w:szCs w:val="24"/>
                <w:lang w:eastAsia="ru-RU"/>
              </w:rPr>
              <w:t>я</w:t>
            </w:r>
            <w:r w:rsidRPr="0062488C">
              <w:rPr>
                <w:rFonts w:ascii="Times New Roman" w:eastAsia="Times New Roman" w:hAnsi="Times New Roman" w:cs="Times New Roman"/>
                <w:sz w:val="24"/>
                <w:szCs w:val="24"/>
                <w:lang w:eastAsia="ru-RU"/>
              </w:rPr>
              <w:t>зык документации  -</w:t>
            </w:r>
            <w:r w:rsidR="007C09FE" w:rsidRPr="0062488C">
              <w:rPr>
                <w:rFonts w:ascii="Times New Roman" w:eastAsia="Times New Roman" w:hAnsi="Times New Roman" w:cs="Times New Roman"/>
                <w:sz w:val="24"/>
                <w:szCs w:val="24"/>
                <w:lang w:eastAsia="ru-RU"/>
              </w:rPr>
              <w:t xml:space="preserve"> </w:t>
            </w:r>
            <w:r w:rsidRPr="0062488C">
              <w:rPr>
                <w:rFonts w:ascii="Times New Roman" w:eastAsia="Times New Roman" w:hAnsi="Times New Roman" w:cs="Times New Roman"/>
                <w:sz w:val="24"/>
                <w:szCs w:val="24"/>
                <w:lang w:eastAsia="ru-RU"/>
              </w:rPr>
              <w:t>английский</w:t>
            </w:r>
          </w:p>
          <w:p w:rsidR="0093261A" w:rsidRPr="0062488C" w:rsidRDefault="0093261A" w:rsidP="0093261A">
            <w:pPr>
              <w:spacing w:after="0" w:line="240" w:lineRule="auto"/>
              <w:jc w:val="both"/>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16. ПЕРЕЧЕНЬ ПРИНЯТЫХ СОКРАЩЕНИЙ</w:t>
      </w:r>
    </w:p>
    <w:p w:rsidR="006C6C4A" w:rsidRPr="0062488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2488C" w:rsidRPr="0062488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Расшифровка сокращения</w:t>
            </w:r>
          </w:p>
        </w:tc>
      </w:tr>
      <w:tr w:rsidR="0062488C" w:rsidRPr="0062488C" w:rsidTr="00831CC0">
        <w:trPr>
          <w:trHeight w:val="399"/>
        </w:trPr>
        <w:tc>
          <w:tcPr>
            <w:tcW w:w="709" w:type="dxa"/>
            <w:tcBorders>
              <w:top w:val="single" w:sz="4" w:space="0" w:color="auto"/>
              <w:left w:val="single" w:sz="4" w:space="0" w:color="auto"/>
              <w:right w:val="single" w:sz="4" w:space="0" w:color="auto"/>
            </w:tcBorders>
          </w:tcPr>
          <w:p w:rsidR="006C6C4A" w:rsidRPr="0062488C" w:rsidRDefault="006C6C4A" w:rsidP="006C6C4A">
            <w:pPr>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Pr="0062488C" w:rsidRDefault="006C6C4A"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«АС»</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 xml:space="preserve"> </w:t>
            </w:r>
            <w:r w:rsidRPr="0062488C">
              <w:rPr>
                <w:rFonts w:ascii="Times New Roman" w:eastAsia="Times New Roman" w:hAnsi="Times New Roman" w:cs="Times New Roman"/>
                <w:lang w:eastAsia="ru-RU"/>
              </w:rPr>
              <w:t>«Государственные органы регулирования и надзора РФ»</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«Грузополучатель»</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«Дата вступления Д</w:t>
            </w:r>
            <w:r w:rsidRPr="0062488C">
              <w:rPr>
                <w:rFonts w:ascii="Times New Roman" w:eastAsia="Times New Roman" w:hAnsi="Times New Roman" w:cs="Times New Roman"/>
                <w:lang w:eastAsia="ru-RU"/>
              </w:rPr>
              <w:t>о</w:t>
            </w:r>
            <w:r w:rsidRPr="0062488C">
              <w:rPr>
                <w:rFonts w:ascii="Times New Roman" w:eastAsia="Times New Roman" w:hAnsi="Times New Roman" w:cs="Times New Roman"/>
                <w:lang w:eastAsia="ru-RU"/>
              </w:rPr>
              <w:t>говора в силу»</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Дата отгрузки</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bCs/>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«Дефект»</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b/>
                <w:bCs/>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Документация»</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«Качество»</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«Контроль качества»</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«Лицензия»</w:t>
            </w: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r w:rsidRPr="0062488C">
              <w:rPr>
                <w:b/>
                <w:i/>
              </w:rPr>
              <w:t xml:space="preserve"> </w:t>
            </w:r>
            <w:r w:rsidRPr="0062488C">
              <w:rPr>
                <w:rFonts w:ascii="Times New Roman" w:eastAsia="Times New Roman" w:hAnsi="Times New Roman" w:cs="Times New Roman"/>
                <w:lang w:eastAsia="ru-RU"/>
              </w:rPr>
              <w:t>«Несоответствия</w:t>
            </w:r>
            <w:r w:rsidRPr="0062488C">
              <w:rPr>
                <w:b/>
                <w:i/>
              </w:rPr>
              <w:t>»</w:t>
            </w: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«Обеспечение кач</w:t>
            </w:r>
            <w:r w:rsidRPr="0062488C">
              <w:rPr>
                <w:rFonts w:ascii="Times New Roman" w:eastAsia="Times New Roman" w:hAnsi="Times New Roman" w:cs="Times New Roman"/>
                <w:lang w:eastAsia="ru-RU"/>
              </w:rPr>
              <w:t>е</w:t>
            </w:r>
            <w:r w:rsidRPr="0062488C">
              <w:rPr>
                <w:rFonts w:ascii="Times New Roman" w:eastAsia="Times New Roman" w:hAnsi="Times New Roman" w:cs="Times New Roman"/>
                <w:lang w:eastAsia="ru-RU"/>
              </w:rPr>
              <w:t>ства»</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«Оценка соотве</w:t>
            </w:r>
            <w:r w:rsidRPr="0062488C">
              <w:rPr>
                <w:rFonts w:ascii="Times New Roman" w:eastAsia="Times New Roman" w:hAnsi="Times New Roman" w:cs="Times New Roman"/>
                <w:lang w:eastAsia="ru-RU"/>
              </w:rPr>
              <w:t>т</w:t>
            </w:r>
            <w:r w:rsidRPr="0062488C">
              <w:rPr>
                <w:rFonts w:ascii="Times New Roman" w:eastAsia="Times New Roman" w:hAnsi="Times New Roman" w:cs="Times New Roman"/>
                <w:lang w:eastAsia="ru-RU"/>
              </w:rPr>
              <w:t>ствия»</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t>«</w:t>
            </w:r>
            <w:r w:rsidRPr="0062488C">
              <w:rPr>
                <w:rFonts w:ascii="Times New Roman" w:eastAsia="Times New Roman" w:hAnsi="Times New Roman" w:cs="Times New Roman"/>
                <w:lang w:eastAsia="ru-RU"/>
              </w:rPr>
              <w:t>План качества»</w:t>
            </w: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t>«</w:t>
            </w:r>
            <w:r w:rsidRPr="0062488C">
              <w:rPr>
                <w:rFonts w:ascii="Times New Roman" w:eastAsia="Times New Roman" w:hAnsi="Times New Roman" w:cs="Times New Roman"/>
                <w:lang w:eastAsia="ru-RU"/>
              </w:rPr>
              <w:t>Представитель Пок</w:t>
            </w:r>
            <w:r w:rsidRPr="0062488C">
              <w:rPr>
                <w:rFonts w:ascii="Times New Roman" w:eastAsia="Times New Roman" w:hAnsi="Times New Roman" w:cs="Times New Roman"/>
                <w:lang w:eastAsia="ru-RU"/>
              </w:rPr>
              <w:t>у</w:t>
            </w:r>
            <w:r w:rsidRPr="0062488C">
              <w:rPr>
                <w:rFonts w:ascii="Times New Roman" w:eastAsia="Times New Roman" w:hAnsi="Times New Roman" w:cs="Times New Roman"/>
                <w:lang w:eastAsia="ru-RU"/>
              </w:rPr>
              <w:t>пателя»</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«Процедура»</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«Согласование»</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«Технологическая д</w:t>
            </w:r>
            <w:r w:rsidRPr="0062488C">
              <w:rPr>
                <w:rFonts w:ascii="Times New Roman" w:eastAsia="Times New Roman" w:hAnsi="Times New Roman" w:cs="Times New Roman"/>
                <w:lang w:eastAsia="ru-RU"/>
              </w:rPr>
              <w:t>о</w:t>
            </w:r>
            <w:r w:rsidRPr="0062488C">
              <w:rPr>
                <w:rFonts w:ascii="Times New Roman" w:eastAsia="Times New Roman" w:hAnsi="Times New Roman" w:cs="Times New Roman"/>
                <w:lang w:eastAsia="ru-RU"/>
              </w:rPr>
              <w:t>кументация»</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Уполномоченная о</w:t>
            </w:r>
            <w:r w:rsidRPr="0062488C">
              <w:rPr>
                <w:rFonts w:ascii="Times New Roman" w:eastAsia="Times New Roman" w:hAnsi="Times New Roman" w:cs="Times New Roman"/>
                <w:lang w:eastAsia="ru-RU"/>
              </w:rPr>
              <w:t>р</w:t>
            </w:r>
            <w:r w:rsidRPr="0062488C">
              <w:rPr>
                <w:rFonts w:ascii="Times New Roman" w:eastAsia="Times New Roman" w:hAnsi="Times New Roman" w:cs="Times New Roman"/>
                <w:lang w:eastAsia="ru-RU"/>
              </w:rPr>
              <w:t>ганизация»</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r w:rsidRPr="0062488C">
              <w:rPr>
                <w:rFonts w:ascii="Times New Roman" w:eastAsia="Times New Roman" w:hAnsi="Times New Roman" w:cs="Times New Roman"/>
                <w:lang w:eastAsia="ru-RU"/>
              </w:rPr>
              <w:t>«Уведомление о г</w:t>
            </w:r>
            <w:r w:rsidRPr="0062488C">
              <w:rPr>
                <w:rFonts w:ascii="Times New Roman" w:eastAsia="Times New Roman" w:hAnsi="Times New Roman" w:cs="Times New Roman"/>
                <w:lang w:eastAsia="ru-RU"/>
              </w:rPr>
              <w:t>о</w:t>
            </w:r>
            <w:r w:rsidRPr="0062488C">
              <w:rPr>
                <w:rFonts w:ascii="Times New Roman" w:eastAsia="Times New Roman" w:hAnsi="Times New Roman" w:cs="Times New Roman"/>
                <w:lang w:eastAsia="ru-RU"/>
              </w:rPr>
              <w:t>товности</w:t>
            </w:r>
            <w:r w:rsidRPr="0062488C">
              <w:rPr>
                <w:b/>
                <w:i/>
              </w:rPr>
              <w:t>»</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8695D" w:rsidRPr="0062488C" w:rsidRDefault="0048695D"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«Заказчик»</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Pr="0062488C" w:rsidRDefault="0048695D"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«Генподрядчик»</w:t>
            </w: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48695D" w:rsidRPr="0062488C" w:rsidRDefault="0048695D"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Поручение Заказч</w:t>
            </w:r>
            <w:r w:rsidRPr="0062488C">
              <w:rPr>
                <w:rFonts w:ascii="Times New Roman" w:eastAsia="Times New Roman" w:hAnsi="Times New Roman" w:cs="Times New Roman"/>
                <w:lang w:eastAsia="ru-RU"/>
              </w:rPr>
              <w:t>и</w:t>
            </w:r>
            <w:r w:rsidRPr="0062488C">
              <w:rPr>
                <w:rFonts w:ascii="Times New Roman" w:eastAsia="Times New Roman" w:hAnsi="Times New Roman" w:cs="Times New Roman"/>
                <w:lang w:eastAsia="ru-RU"/>
              </w:rPr>
              <w:t>ка»</w:t>
            </w: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lang w:eastAsia="ru-RU"/>
              </w:rPr>
              <w:t>«Документация по к</w:t>
            </w:r>
            <w:r w:rsidRPr="0062488C">
              <w:rPr>
                <w:rFonts w:ascii="Times New Roman" w:eastAsia="Times New Roman" w:hAnsi="Times New Roman" w:cs="Times New Roman"/>
                <w:lang w:eastAsia="ru-RU"/>
              </w:rPr>
              <w:t>а</w:t>
            </w:r>
            <w:r w:rsidRPr="0062488C">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62488C" w:rsidRDefault="003B1DAB" w:rsidP="003B1DAB">
            <w:pPr>
              <w:spacing w:after="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атомная электростанция.</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w:t>
            </w:r>
            <w:r w:rsidRPr="0062488C">
              <w:rPr>
                <w:b w:val="0"/>
                <w:i w:val="0"/>
                <w:sz w:val="22"/>
                <w:szCs w:val="22"/>
                <w:lang w:eastAsia="en-US"/>
              </w:rPr>
              <w:t>грузополучатель - физическое или юридическое лицо, уполномоченное на получение груза</w:t>
            </w:r>
            <w:r w:rsidRPr="0062488C">
              <w:rPr>
                <w:b w:val="0"/>
                <w:i w:val="0"/>
                <w:sz w:val="22"/>
                <w:szCs w:val="22"/>
              </w:rPr>
              <w:t>.</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дата подписания Сторонами  Договора,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отчетом проверки условий производства  Поставщика, который оформляет Покупатель после проведения аудита.</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bCs/>
                <w:i w:val="0"/>
                <w:sz w:val="22"/>
                <w:szCs w:val="22"/>
              </w:rPr>
              <w:t xml:space="preserve">- </w:t>
            </w:r>
            <w:r w:rsidRPr="0062488C">
              <w:rPr>
                <w:b w:val="0"/>
                <w:i w:val="0"/>
                <w:sz w:val="22"/>
                <w:szCs w:val="22"/>
              </w:rPr>
              <w:t>каждое отдельное несоответствие Изделия установленным требованиям.</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товаросопроводительная и Технологическая документация на Изделия.</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контроль количественных и (или) качественных характеристик Изделий.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Pr="0062488C" w:rsidRDefault="003B1DAB" w:rsidP="003B1DAB">
            <w:pPr>
              <w:pStyle w:val="2"/>
              <w:autoSpaceDE w:val="0"/>
              <w:autoSpaceDN w:val="0"/>
              <w:ind w:left="0"/>
              <w:jc w:val="both"/>
              <w:rPr>
                <w:sz w:val="22"/>
                <w:szCs w:val="22"/>
              </w:rPr>
            </w:pPr>
            <w:r w:rsidRPr="0062488C">
              <w:rPr>
                <w:sz w:val="22"/>
                <w:szCs w:val="22"/>
              </w:rPr>
              <w:t xml:space="preserve"> - документ, в котором   определяется, какие процедуры и с соо</w:t>
            </w:r>
            <w:r w:rsidRPr="0062488C">
              <w:rPr>
                <w:sz w:val="22"/>
                <w:szCs w:val="22"/>
              </w:rPr>
              <w:t>т</w:t>
            </w:r>
            <w:r w:rsidRPr="0062488C">
              <w:rPr>
                <w:sz w:val="22"/>
                <w:szCs w:val="22"/>
              </w:rPr>
              <w:t>ветствующие ресурсы, кем и когда должны применяться к ко</w:t>
            </w:r>
            <w:r w:rsidRPr="0062488C">
              <w:rPr>
                <w:sz w:val="22"/>
                <w:szCs w:val="22"/>
              </w:rPr>
              <w:t>н</w:t>
            </w:r>
            <w:r w:rsidRPr="0062488C">
              <w:rPr>
                <w:sz w:val="22"/>
                <w:szCs w:val="22"/>
              </w:rPr>
              <w:t>кретному Изделию. План качества включает в себя описательное перечисление технологических процессов и контрольных опер</w:t>
            </w:r>
            <w:r w:rsidRPr="0062488C">
              <w:rPr>
                <w:sz w:val="22"/>
                <w:szCs w:val="22"/>
              </w:rPr>
              <w:t>а</w:t>
            </w:r>
            <w:r w:rsidRPr="0062488C">
              <w:rPr>
                <w:sz w:val="22"/>
                <w:szCs w:val="22"/>
              </w:rPr>
              <w:t>ций, подлежащих надзору, требований к ним, а также колич</w:t>
            </w:r>
            <w:r w:rsidRPr="0062488C">
              <w:rPr>
                <w:sz w:val="22"/>
                <w:szCs w:val="22"/>
              </w:rPr>
              <w:t>е</w:t>
            </w:r>
            <w:r w:rsidRPr="0062488C">
              <w:rPr>
                <w:sz w:val="22"/>
                <w:szCs w:val="22"/>
              </w:rPr>
              <w:t>ство и статус контрольных точек</w:t>
            </w:r>
          </w:p>
          <w:p w:rsidR="003B1DAB" w:rsidRPr="0062488C" w:rsidRDefault="003B1DAB" w:rsidP="003B1DAB">
            <w:pPr>
              <w:pStyle w:val="2"/>
              <w:autoSpaceDE w:val="0"/>
              <w:autoSpaceDN w:val="0"/>
              <w:ind w:left="0"/>
              <w:jc w:val="both"/>
              <w:rPr>
                <w:sz w:val="22"/>
                <w:szCs w:val="22"/>
              </w:rPr>
            </w:pPr>
          </w:p>
          <w:p w:rsidR="003B1DAB" w:rsidRPr="0062488C" w:rsidRDefault="003B1DAB" w:rsidP="003B1DAB">
            <w:pPr>
              <w:pStyle w:val="2"/>
              <w:autoSpaceDE w:val="0"/>
              <w:autoSpaceDN w:val="0"/>
              <w:ind w:left="0"/>
              <w:jc w:val="both"/>
              <w:rPr>
                <w:sz w:val="22"/>
                <w:szCs w:val="22"/>
              </w:rPr>
            </w:pPr>
            <w:r w:rsidRPr="0062488C">
              <w:rPr>
                <w:sz w:val="22"/>
                <w:szCs w:val="22"/>
              </w:rPr>
              <w:t xml:space="preserve"> - лицо, уполномоченное Покупателем на совершение от его имени действий в соответствии с Договором.</w:t>
            </w:r>
          </w:p>
          <w:p w:rsidR="003B1DAB" w:rsidRPr="0062488C" w:rsidRDefault="003B1DAB" w:rsidP="003B1DAB">
            <w:pPr>
              <w:pStyle w:val="2"/>
              <w:autoSpaceDE w:val="0"/>
              <w:autoSpaceDN w:val="0"/>
              <w:ind w:left="0"/>
              <w:jc w:val="both"/>
              <w:rPr>
                <w:sz w:val="22"/>
                <w:szCs w:val="22"/>
              </w:rPr>
            </w:pPr>
          </w:p>
          <w:p w:rsidR="00EA4502" w:rsidRPr="0062488C" w:rsidRDefault="00EA4502" w:rsidP="003B1DAB">
            <w:pPr>
              <w:pStyle w:val="2"/>
              <w:autoSpaceDE w:val="0"/>
              <w:autoSpaceDN w:val="0"/>
              <w:ind w:left="0"/>
              <w:jc w:val="both"/>
              <w:rPr>
                <w:sz w:val="22"/>
                <w:szCs w:val="22"/>
              </w:rPr>
            </w:pPr>
          </w:p>
          <w:p w:rsidR="00EA4502" w:rsidRPr="0062488C" w:rsidRDefault="00EA4502" w:rsidP="003B1DAB">
            <w:pPr>
              <w:pStyle w:val="2"/>
              <w:autoSpaceDE w:val="0"/>
              <w:autoSpaceDN w:val="0"/>
              <w:ind w:left="0"/>
              <w:jc w:val="both"/>
              <w:rPr>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документированный установленный способ осуществления деятельности или процесса.</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документация, регламентирующая технологию изготовления.</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документ о качестве принятых Изделий, подписанный Уполномоченной организацией.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w:t>
            </w:r>
            <w:r w:rsidRPr="0062488C">
              <w:rPr>
                <w:b w:val="0"/>
                <w:i w:val="0"/>
                <w:noProof/>
                <w:sz w:val="22"/>
                <w:szCs w:val="22"/>
              </w:rPr>
              <w:t xml:space="preserve"> Открытое акционерное общество «Дирекция единого заказа оборудования для АЭС»</w:t>
            </w:r>
            <w:r w:rsidRPr="0062488C">
              <w:rPr>
                <w:b w:val="0"/>
                <w:i w:val="0"/>
                <w:sz w:val="22"/>
                <w:szCs w:val="22"/>
              </w:rPr>
              <w:t xml:space="preserve"> и его законные правопреемники.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организация, осуществляющая комплексную поставку оборудования на АЭС: Закрытое акционерное общество «Атомстройэкспорт» (ЗАО «Атомстройэкспорт») и его законные правопреемники.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документ, как правило, письмо Заказчика, определяющий полномочия Уполномоченной организации.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62488C" w:rsidRDefault="003B1DAB" w:rsidP="003B1DAB">
            <w:pPr>
              <w:pStyle w:val="3"/>
              <w:spacing w:before="0" w:after="0"/>
              <w:rPr>
                <w:b w:val="0"/>
                <w:i w:val="0"/>
                <w:sz w:val="22"/>
                <w:szCs w:val="22"/>
              </w:rPr>
            </w:pPr>
            <w:r w:rsidRPr="0062488C">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2488C" w:rsidRDefault="007A7C01" w:rsidP="007A7C0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w:t>
            </w:r>
          </w:p>
        </w:tc>
      </w:tr>
    </w:tbl>
    <w:p w:rsidR="006C6C4A" w:rsidRPr="0062488C" w:rsidRDefault="006C6C4A" w:rsidP="006C6C4A">
      <w:pPr>
        <w:spacing w:after="0" w:line="240" w:lineRule="auto"/>
        <w:ind w:firstLine="567"/>
        <w:jc w:val="both"/>
        <w:rPr>
          <w:rFonts w:ascii="Times New Roman" w:eastAsia="Times New Roman" w:hAnsi="Times New Roman" w:cs="Times New Roman"/>
          <w:sz w:val="24"/>
          <w:szCs w:val="24"/>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17. ПЕРЕЧЕНЬ ПРИЛОЖЕНИЙ</w:t>
      </w:r>
    </w:p>
    <w:p w:rsidR="006C6C4A" w:rsidRPr="0062488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2488C" w:rsidRPr="0062488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Номер стр</w:t>
            </w:r>
            <w:r w:rsidRPr="0062488C">
              <w:rPr>
                <w:rFonts w:ascii="Times New Roman" w:eastAsia="Times New Roman" w:hAnsi="Times New Roman" w:cs="Times New Roman"/>
                <w:sz w:val="24"/>
                <w:szCs w:val="24"/>
                <w:lang w:eastAsia="ru-RU"/>
              </w:rPr>
              <w:t>а</w:t>
            </w:r>
            <w:r w:rsidRPr="0062488C">
              <w:rPr>
                <w:rFonts w:ascii="Times New Roman" w:eastAsia="Times New Roman" w:hAnsi="Times New Roman" w:cs="Times New Roman"/>
                <w:sz w:val="24"/>
                <w:szCs w:val="24"/>
                <w:lang w:eastAsia="ru-RU"/>
              </w:rPr>
              <w:t>ницы</w:t>
            </w:r>
          </w:p>
        </w:tc>
      </w:tr>
      <w:tr w:rsidR="0062488C" w:rsidRPr="0062488C"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1.</w:t>
            </w: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2.</w:t>
            </w: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3.</w:t>
            </w: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4.</w:t>
            </w: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5.</w:t>
            </w: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6.</w:t>
            </w: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573176" w:rsidRPr="0062488C" w:rsidRDefault="00573176"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Pr="0062488C" w:rsidRDefault="00631491" w:rsidP="00631491">
            <w:pPr>
              <w:spacing w:after="0"/>
              <w:outlineLvl w:val="0"/>
              <w:rPr>
                <w:rFonts w:ascii="Times New Roman" w:eastAsia="Times New Roman" w:hAnsi="Times New Roman" w:cs="Times New Roman"/>
                <w:lang w:eastAsia="ru-RU"/>
              </w:rPr>
            </w:pPr>
          </w:p>
          <w:p w:rsidR="00631491" w:rsidRPr="0062488C" w:rsidRDefault="00631491" w:rsidP="00631491">
            <w:pPr>
              <w:spacing w:after="0"/>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ДОГОВОР ПОСТАВКИ № АЭМ</w:t>
            </w:r>
            <w:r w:rsidR="00DA2EFF" w:rsidRPr="0062488C">
              <w:rPr>
                <w:rFonts w:ascii="Times New Roman" w:eastAsia="Times New Roman" w:hAnsi="Times New Roman" w:cs="Times New Roman"/>
                <w:lang w:eastAsia="ru-RU"/>
              </w:rPr>
              <w:t>т</w:t>
            </w:r>
            <w:r w:rsidRPr="0062488C">
              <w:rPr>
                <w:rFonts w:ascii="Times New Roman" w:eastAsia="Times New Roman" w:hAnsi="Times New Roman" w:cs="Times New Roman"/>
                <w:lang w:eastAsia="ru-RU"/>
              </w:rPr>
              <w:t>/КД</w:t>
            </w:r>
            <w:r w:rsidR="00DA2EFF" w:rsidRPr="0062488C">
              <w:rPr>
                <w:rFonts w:ascii="Times New Roman" w:eastAsia="Times New Roman" w:hAnsi="Times New Roman" w:cs="Times New Roman"/>
                <w:lang w:eastAsia="ru-RU"/>
              </w:rPr>
              <w:t>/2014/228</w:t>
            </w:r>
            <w:r w:rsidRPr="0062488C" w:rsidDel="00E05BD5">
              <w:rPr>
                <w:rFonts w:ascii="Times New Roman" w:eastAsia="Times New Roman" w:hAnsi="Times New Roman" w:cs="Times New Roman"/>
                <w:lang w:eastAsia="ru-RU"/>
              </w:rPr>
              <w:t xml:space="preserve"> </w:t>
            </w:r>
            <w:r w:rsidR="000665F2" w:rsidRPr="0062488C">
              <w:rPr>
                <w:rFonts w:ascii="Times New Roman" w:eastAsia="Times New Roman" w:hAnsi="Times New Roman" w:cs="Times New Roman"/>
                <w:lang w:eastAsia="ru-RU"/>
              </w:rPr>
              <w:t>–</w:t>
            </w:r>
            <w:r w:rsidRPr="0062488C">
              <w:rPr>
                <w:rFonts w:ascii="Times New Roman" w:eastAsia="Times New Roman" w:hAnsi="Times New Roman" w:cs="Times New Roman"/>
                <w:lang w:eastAsia="ru-RU"/>
              </w:rPr>
              <w:t xml:space="preserve"> БелАЭС</w:t>
            </w:r>
            <w:r w:rsidR="000665F2" w:rsidRPr="0062488C">
              <w:rPr>
                <w:rFonts w:ascii="Times New Roman" w:eastAsia="Times New Roman" w:hAnsi="Times New Roman" w:cs="Times New Roman"/>
                <w:lang w:eastAsia="ru-RU"/>
              </w:rPr>
              <w:t>-2</w:t>
            </w:r>
          </w:p>
          <w:p w:rsidR="006C6C4A" w:rsidRPr="0062488C"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2488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2488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2488C" w:rsidRDefault="00631491" w:rsidP="00631491">
            <w:pPr>
              <w:spacing w:after="0"/>
              <w:ind w:firstLine="34"/>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Приложение № </w:t>
            </w:r>
            <w:r w:rsidR="000665F2" w:rsidRPr="0062488C">
              <w:rPr>
                <w:rFonts w:ascii="Times New Roman" w:eastAsia="Times New Roman" w:hAnsi="Times New Roman" w:cs="Times New Roman"/>
                <w:lang w:eastAsia="ru-RU"/>
              </w:rPr>
              <w:t>1</w:t>
            </w:r>
          </w:p>
          <w:p w:rsidR="00631491" w:rsidRPr="0062488C" w:rsidRDefault="00631491" w:rsidP="00631491">
            <w:pPr>
              <w:spacing w:after="0"/>
              <w:ind w:firstLine="34"/>
              <w:rPr>
                <w:rFonts w:ascii="Times New Roman" w:eastAsia="Times New Roman" w:hAnsi="Times New Roman" w:cs="Times New Roman"/>
                <w:lang w:eastAsia="ru-RU"/>
              </w:rPr>
            </w:pPr>
          </w:p>
          <w:p w:rsidR="00631491" w:rsidRPr="0062488C"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631491" w:rsidRPr="0062488C"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Pr="0062488C" w:rsidRDefault="000665F2" w:rsidP="00631491">
            <w:pP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Образец маркировки</w:t>
            </w:r>
          </w:p>
          <w:p w:rsidR="000665F2" w:rsidRPr="0062488C" w:rsidRDefault="000665F2" w:rsidP="00631491">
            <w:pPr>
              <w:rPr>
                <w:rFonts w:ascii="Times New Roman" w:eastAsia="Times New Roman" w:hAnsi="Times New Roman" w:cs="Times New Roman"/>
                <w:lang w:eastAsia="ru-RU"/>
              </w:rPr>
            </w:pPr>
          </w:p>
          <w:p w:rsidR="00631491" w:rsidRPr="0062488C" w:rsidRDefault="00631491" w:rsidP="00631491">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w:t>
            </w:r>
            <w:r w:rsidR="000665F2" w:rsidRPr="0062488C">
              <w:rPr>
                <w:rFonts w:ascii="Times New Roman" w:eastAsia="Times New Roman" w:hAnsi="Times New Roman" w:cs="Times New Roman"/>
                <w:lang w:eastAsia="ru-RU"/>
              </w:rPr>
              <w:t>2</w:t>
            </w:r>
          </w:p>
          <w:p w:rsidR="00631491" w:rsidRPr="0062488C" w:rsidRDefault="00631491" w:rsidP="00631491">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lastRenderedPageBreak/>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375669" w:rsidRPr="0062488C" w:rsidRDefault="00FB5694" w:rsidP="00631491">
            <w:pPr>
              <w:spacing w:after="4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Менеджмент качества</w:t>
            </w:r>
          </w:p>
          <w:p w:rsidR="00FB5694" w:rsidRPr="0062488C" w:rsidRDefault="00FB5694" w:rsidP="00631491">
            <w:pPr>
              <w:spacing w:after="40"/>
              <w:rPr>
                <w:rFonts w:ascii="Times New Roman" w:eastAsia="Times New Roman" w:hAnsi="Times New Roman" w:cs="Times New Roman"/>
                <w:lang w:eastAsia="ru-RU"/>
              </w:rPr>
            </w:pPr>
          </w:p>
          <w:p w:rsidR="00FB5694" w:rsidRPr="0062488C" w:rsidRDefault="00FB5694" w:rsidP="00631491">
            <w:pPr>
              <w:spacing w:after="40"/>
              <w:rPr>
                <w:rFonts w:ascii="Times New Roman" w:eastAsia="Times New Roman" w:hAnsi="Times New Roman" w:cs="Times New Roman"/>
                <w:lang w:eastAsia="ru-RU"/>
              </w:rPr>
            </w:pP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w:t>
            </w:r>
            <w:r w:rsidR="00251947" w:rsidRPr="0062488C">
              <w:rPr>
                <w:rFonts w:ascii="Times New Roman" w:eastAsia="Times New Roman" w:hAnsi="Times New Roman" w:cs="Times New Roman"/>
                <w:lang w:eastAsia="ru-RU"/>
              </w:rPr>
              <w:t>3</w:t>
            </w: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251947">
            <w:pPr>
              <w:spacing w:before="6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Требования к упаковке, маркировке и хранению Изделий</w:t>
            </w:r>
          </w:p>
          <w:p w:rsidR="00251947" w:rsidRPr="0062488C" w:rsidRDefault="00251947" w:rsidP="00375669">
            <w:pPr>
              <w:outlineLvl w:val="0"/>
              <w:rPr>
                <w:rFonts w:ascii="Times New Roman" w:eastAsia="Times New Roman" w:hAnsi="Times New Roman" w:cs="Times New Roman"/>
                <w:lang w:eastAsia="ru-RU"/>
              </w:rPr>
            </w:pPr>
          </w:p>
          <w:p w:rsidR="00375669" w:rsidRPr="0062488C"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w:t>
            </w:r>
            <w:r w:rsidR="00251947" w:rsidRPr="0062488C">
              <w:rPr>
                <w:rFonts w:ascii="Times New Roman" w:eastAsia="Times New Roman" w:hAnsi="Times New Roman" w:cs="Times New Roman"/>
                <w:lang w:eastAsia="ru-RU"/>
              </w:rPr>
              <w:t>4</w:t>
            </w: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Условия конфиденциальности</w:t>
            </w:r>
          </w:p>
          <w:p w:rsidR="00375669" w:rsidRPr="0062488C" w:rsidRDefault="00375669" w:rsidP="00375669">
            <w:pPr>
              <w:outlineLvl w:val="0"/>
              <w:rPr>
                <w:rFonts w:ascii="Times New Roman" w:eastAsia="Times New Roman" w:hAnsi="Times New Roman" w:cs="Times New Roman"/>
                <w:lang w:eastAsia="ru-RU"/>
              </w:rPr>
            </w:pPr>
          </w:p>
          <w:p w:rsidR="00251947" w:rsidRPr="0062488C" w:rsidRDefault="00251947"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№5</w:t>
            </w:r>
          </w:p>
          <w:p w:rsidR="00251947" w:rsidRPr="0062488C" w:rsidRDefault="00251947"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251947">
            <w:pP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Условия пребывания специалистов Покупателя Генподрядчика и Зака</w:t>
            </w:r>
            <w:r w:rsidRPr="0062488C">
              <w:rPr>
                <w:rFonts w:ascii="Times New Roman" w:eastAsia="Times New Roman" w:hAnsi="Times New Roman" w:cs="Times New Roman"/>
                <w:lang w:eastAsia="ru-RU"/>
              </w:rPr>
              <w:t>з</w:t>
            </w:r>
            <w:r w:rsidRPr="0062488C">
              <w:rPr>
                <w:rFonts w:ascii="Times New Roman" w:eastAsia="Times New Roman" w:hAnsi="Times New Roman" w:cs="Times New Roman"/>
                <w:lang w:eastAsia="ru-RU"/>
              </w:rPr>
              <w:t>чика /Уполномоченной организации на предприятии Поставщ</w:t>
            </w:r>
            <w:r w:rsidRPr="0062488C">
              <w:rPr>
                <w:rFonts w:ascii="Times New Roman" w:eastAsia="Times New Roman" w:hAnsi="Times New Roman" w:cs="Times New Roman"/>
                <w:lang w:eastAsia="ru-RU"/>
              </w:rPr>
              <w:t>и</w:t>
            </w:r>
            <w:r w:rsidRPr="0062488C">
              <w:rPr>
                <w:rFonts w:ascii="Times New Roman" w:eastAsia="Times New Roman" w:hAnsi="Times New Roman" w:cs="Times New Roman"/>
                <w:lang w:eastAsia="ru-RU"/>
              </w:rPr>
              <w:t>ка/Субпоставщика</w:t>
            </w:r>
          </w:p>
          <w:p w:rsidR="00251947" w:rsidRPr="0062488C" w:rsidRDefault="00251947" w:rsidP="00251947">
            <w:pPr>
              <w:outlineLvl w:val="0"/>
              <w:rPr>
                <w:rFonts w:ascii="Times New Roman" w:eastAsia="Times New Roman" w:hAnsi="Times New Roman" w:cs="Times New Roman"/>
                <w:lang w:eastAsia="ru-RU"/>
              </w:rPr>
            </w:pPr>
          </w:p>
          <w:p w:rsidR="00573176" w:rsidRPr="0062488C" w:rsidRDefault="00573176" w:rsidP="00251947">
            <w:pPr>
              <w:outlineLvl w:val="0"/>
              <w:rPr>
                <w:rFonts w:ascii="Times New Roman" w:eastAsia="Times New Roman" w:hAnsi="Times New Roman" w:cs="Times New Roman"/>
                <w:lang w:eastAsia="ru-RU"/>
              </w:rPr>
            </w:pPr>
          </w:p>
          <w:p w:rsidR="00F7503E" w:rsidRPr="0062488C" w:rsidRDefault="00DA2EFF"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Спецификация №1-2014</w:t>
            </w:r>
          </w:p>
          <w:p w:rsidR="00F7503E" w:rsidRPr="0062488C" w:rsidRDefault="00F7503E"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375669">
            <w:pPr>
              <w:outlineLvl w:val="0"/>
              <w:rPr>
                <w:rFonts w:ascii="Times New Roman" w:eastAsia="Times New Roman" w:hAnsi="Times New Roman" w:cs="Times New Roman"/>
                <w:lang w:eastAsia="ru-RU"/>
              </w:rPr>
            </w:pPr>
          </w:p>
          <w:p w:rsidR="00631491" w:rsidRPr="0062488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Pr="0062488C" w:rsidRDefault="00631491" w:rsidP="007A7C0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lastRenderedPageBreak/>
              <w:t>1-</w:t>
            </w:r>
            <w:r w:rsidR="000665F2" w:rsidRPr="0062488C">
              <w:rPr>
                <w:rFonts w:ascii="Times New Roman" w:eastAsia="Times New Roman" w:hAnsi="Times New Roman" w:cs="Times New Roman"/>
                <w:i/>
                <w:sz w:val="24"/>
                <w:szCs w:val="24"/>
                <w:lang w:eastAsia="ru-RU"/>
              </w:rPr>
              <w:t>2</w:t>
            </w:r>
            <w:r w:rsidR="00573176" w:rsidRPr="0062488C">
              <w:rPr>
                <w:rFonts w:ascii="Times New Roman" w:eastAsia="Times New Roman" w:hAnsi="Times New Roman" w:cs="Times New Roman"/>
                <w:i/>
                <w:sz w:val="24"/>
                <w:szCs w:val="24"/>
                <w:lang w:eastAsia="ru-RU"/>
              </w:rPr>
              <w:t>3</w:t>
            </w: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2</w:t>
            </w:r>
            <w:r w:rsidR="00573176" w:rsidRPr="0062488C">
              <w:rPr>
                <w:rFonts w:ascii="Times New Roman" w:eastAsia="Times New Roman" w:hAnsi="Times New Roman" w:cs="Times New Roman"/>
                <w:i/>
                <w:sz w:val="24"/>
                <w:szCs w:val="24"/>
                <w:lang w:eastAsia="ru-RU"/>
              </w:rPr>
              <w:t>4</w:t>
            </w:r>
            <w:r w:rsidR="000665F2" w:rsidRPr="0062488C">
              <w:rPr>
                <w:rFonts w:ascii="Times New Roman" w:eastAsia="Times New Roman" w:hAnsi="Times New Roman" w:cs="Times New Roman"/>
                <w:i/>
                <w:sz w:val="24"/>
                <w:szCs w:val="24"/>
                <w:lang w:eastAsia="ru-RU"/>
              </w:rPr>
              <w:t>-2</w:t>
            </w:r>
            <w:r w:rsidR="00573176" w:rsidRPr="0062488C">
              <w:rPr>
                <w:rFonts w:ascii="Times New Roman" w:eastAsia="Times New Roman" w:hAnsi="Times New Roman" w:cs="Times New Roman"/>
                <w:i/>
                <w:sz w:val="24"/>
                <w:szCs w:val="24"/>
                <w:lang w:eastAsia="ru-RU"/>
              </w:rPr>
              <w:t>5</w:t>
            </w: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FB5694"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1-81</w:t>
            </w: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251947"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2</w:t>
            </w:r>
            <w:r w:rsidR="001C7494" w:rsidRPr="0062488C">
              <w:rPr>
                <w:rFonts w:ascii="Times New Roman" w:eastAsia="Times New Roman" w:hAnsi="Times New Roman" w:cs="Times New Roman"/>
                <w:i/>
                <w:sz w:val="24"/>
                <w:szCs w:val="24"/>
                <w:lang w:eastAsia="ru-RU"/>
              </w:rPr>
              <w:t>6</w:t>
            </w:r>
            <w:r w:rsidRPr="0062488C">
              <w:rPr>
                <w:rFonts w:ascii="Times New Roman" w:eastAsia="Times New Roman" w:hAnsi="Times New Roman" w:cs="Times New Roman"/>
                <w:i/>
                <w:sz w:val="24"/>
                <w:szCs w:val="24"/>
                <w:lang w:eastAsia="ru-RU"/>
              </w:rPr>
              <w:t>-2</w:t>
            </w:r>
            <w:r w:rsidR="001C7494" w:rsidRPr="0062488C">
              <w:rPr>
                <w:rFonts w:ascii="Times New Roman" w:eastAsia="Times New Roman" w:hAnsi="Times New Roman" w:cs="Times New Roman"/>
                <w:i/>
                <w:sz w:val="24"/>
                <w:szCs w:val="24"/>
                <w:lang w:eastAsia="ru-RU"/>
              </w:rPr>
              <w:t>7</w:t>
            </w: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1C7494"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28</w:t>
            </w:r>
            <w:r w:rsidR="00251947" w:rsidRPr="0062488C">
              <w:rPr>
                <w:rFonts w:ascii="Times New Roman" w:eastAsia="Times New Roman" w:hAnsi="Times New Roman" w:cs="Times New Roman"/>
                <w:i/>
                <w:sz w:val="24"/>
                <w:szCs w:val="24"/>
                <w:lang w:eastAsia="ru-RU"/>
              </w:rPr>
              <w:t>-3</w:t>
            </w:r>
            <w:r w:rsidRPr="0062488C">
              <w:rPr>
                <w:rFonts w:ascii="Times New Roman" w:eastAsia="Times New Roman" w:hAnsi="Times New Roman" w:cs="Times New Roman"/>
                <w:i/>
                <w:sz w:val="24"/>
                <w:szCs w:val="24"/>
                <w:lang w:eastAsia="ru-RU"/>
              </w:rPr>
              <w:t>0</w:t>
            </w: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251947" w:rsidRPr="0062488C" w:rsidRDefault="00251947"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1</w:t>
            </w:r>
            <w:r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2</w:t>
            </w: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1C7494">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3</w:t>
            </w:r>
            <w:r w:rsidR="000737DD"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6</w:t>
            </w:r>
          </w:p>
        </w:tc>
      </w:tr>
      <w:bookmarkEnd w:id="0"/>
    </w:tbl>
    <w:p w:rsidR="00E014C7" w:rsidRPr="0062488C" w:rsidRDefault="00E014C7"/>
    <w:sectPr w:rsidR="00E014C7" w:rsidRPr="0062488C" w:rsidSect="00B45849">
      <w:footerReference w:type="default" r:id="rId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02D" w:rsidRDefault="00A5402D" w:rsidP="00407DA8">
      <w:pPr>
        <w:spacing w:after="0" w:line="240" w:lineRule="auto"/>
      </w:pPr>
      <w:r>
        <w:separator/>
      </w:r>
    </w:p>
  </w:endnote>
  <w:endnote w:type="continuationSeparator" w:id="0">
    <w:p w:rsidR="00A5402D" w:rsidRDefault="00A5402D"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C73106" w:rsidRDefault="00C73106">
        <w:pPr>
          <w:pStyle w:val="a7"/>
          <w:jc w:val="center"/>
        </w:pPr>
        <w:r>
          <w:fldChar w:fldCharType="begin"/>
        </w:r>
        <w:r>
          <w:instrText xml:space="preserve"> PAGE   \* MERGEFORMAT </w:instrText>
        </w:r>
        <w:r>
          <w:fldChar w:fldCharType="separate"/>
        </w:r>
        <w:r w:rsidR="0062488C">
          <w:rPr>
            <w:noProof/>
          </w:rPr>
          <w:t>12</w:t>
        </w:r>
        <w:r>
          <w:rPr>
            <w:noProof/>
          </w:rPr>
          <w:fldChar w:fldCharType="end"/>
        </w:r>
      </w:p>
    </w:sdtContent>
  </w:sdt>
  <w:p w:rsidR="00C73106" w:rsidRDefault="00C7310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02D" w:rsidRDefault="00A5402D" w:rsidP="00407DA8">
      <w:pPr>
        <w:spacing w:after="0" w:line="240" w:lineRule="auto"/>
      </w:pPr>
      <w:r>
        <w:separator/>
      </w:r>
    </w:p>
  </w:footnote>
  <w:footnote w:type="continuationSeparator" w:id="0">
    <w:p w:rsidR="00A5402D" w:rsidRDefault="00A5402D"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3E980FEE"/>
    <w:multiLevelType w:val="multilevel"/>
    <w:tmpl w:val="8F1CB48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2">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3">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3"/>
  </w:num>
  <w:num w:numId="8">
    <w:abstractNumId w:val="11"/>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42B6D"/>
    <w:rsid w:val="00052F60"/>
    <w:rsid w:val="00060CDA"/>
    <w:rsid w:val="000626C8"/>
    <w:rsid w:val="000665F2"/>
    <w:rsid w:val="00071211"/>
    <w:rsid w:val="000737DD"/>
    <w:rsid w:val="0008438F"/>
    <w:rsid w:val="00095D69"/>
    <w:rsid w:val="000C0DC8"/>
    <w:rsid w:val="000D73AB"/>
    <w:rsid w:val="000E5955"/>
    <w:rsid w:val="000E639D"/>
    <w:rsid w:val="000E6886"/>
    <w:rsid w:val="00105D42"/>
    <w:rsid w:val="00110EEB"/>
    <w:rsid w:val="001140F7"/>
    <w:rsid w:val="00131F9B"/>
    <w:rsid w:val="00135897"/>
    <w:rsid w:val="00160AA1"/>
    <w:rsid w:val="001956A6"/>
    <w:rsid w:val="00197DF1"/>
    <w:rsid w:val="001A3B76"/>
    <w:rsid w:val="001A799E"/>
    <w:rsid w:val="001B043E"/>
    <w:rsid w:val="001B240D"/>
    <w:rsid w:val="001C4611"/>
    <w:rsid w:val="001C51F9"/>
    <w:rsid w:val="001C7494"/>
    <w:rsid w:val="001D141B"/>
    <w:rsid w:val="001D590F"/>
    <w:rsid w:val="0020326A"/>
    <w:rsid w:val="0021159E"/>
    <w:rsid w:val="00213A9A"/>
    <w:rsid w:val="002318E6"/>
    <w:rsid w:val="00251947"/>
    <w:rsid w:val="002874E6"/>
    <w:rsid w:val="002915D3"/>
    <w:rsid w:val="002A64D0"/>
    <w:rsid w:val="002E286E"/>
    <w:rsid w:val="002F037C"/>
    <w:rsid w:val="002F44B8"/>
    <w:rsid w:val="00300E50"/>
    <w:rsid w:val="00301CA5"/>
    <w:rsid w:val="00303BD5"/>
    <w:rsid w:val="00340DA4"/>
    <w:rsid w:val="00353062"/>
    <w:rsid w:val="00353D60"/>
    <w:rsid w:val="00367E0F"/>
    <w:rsid w:val="00375669"/>
    <w:rsid w:val="00384DD5"/>
    <w:rsid w:val="003A4FC6"/>
    <w:rsid w:val="003B13EA"/>
    <w:rsid w:val="003B1DAB"/>
    <w:rsid w:val="003C45EC"/>
    <w:rsid w:val="003E2659"/>
    <w:rsid w:val="003F7B36"/>
    <w:rsid w:val="00407DA8"/>
    <w:rsid w:val="00421D98"/>
    <w:rsid w:val="00431CB9"/>
    <w:rsid w:val="00442E2B"/>
    <w:rsid w:val="0045288C"/>
    <w:rsid w:val="0046701F"/>
    <w:rsid w:val="00471CD8"/>
    <w:rsid w:val="00481668"/>
    <w:rsid w:val="00484528"/>
    <w:rsid w:val="0048695D"/>
    <w:rsid w:val="00490E49"/>
    <w:rsid w:val="004A2B0A"/>
    <w:rsid w:val="004A450D"/>
    <w:rsid w:val="004B451E"/>
    <w:rsid w:val="004C5589"/>
    <w:rsid w:val="004E0A1E"/>
    <w:rsid w:val="004E1D38"/>
    <w:rsid w:val="004F58E2"/>
    <w:rsid w:val="004F66C9"/>
    <w:rsid w:val="00531DFD"/>
    <w:rsid w:val="00536B77"/>
    <w:rsid w:val="005420BC"/>
    <w:rsid w:val="005479C5"/>
    <w:rsid w:val="0055184D"/>
    <w:rsid w:val="005539E3"/>
    <w:rsid w:val="005640EA"/>
    <w:rsid w:val="00573176"/>
    <w:rsid w:val="005C17DE"/>
    <w:rsid w:val="005C37A3"/>
    <w:rsid w:val="005C51E1"/>
    <w:rsid w:val="005D5112"/>
    <w:rsid w:val="005E4A2B"/>
    <w:rsid w:val="0060735A"/>
    <w:rsid w:val="00607F90"/>
    <w:rsid w:val="00612EAA"/>
    <w:rsid w:val="0062352C"/>
    <w:rsid w:val="0062488C"/>
    <w:rsid w:val="00627078"/>
    <w:rsid w:val="00631491"/>
    <w:rsid w:val="0064289C"/>
    <w:rsid w:val="00665206"/>
    <w:rsid w:val="006839A9"/>
    <w:rsid w:val="00685DFD"/>
    <w:rsid w:val="006951B5"/>
    <w:rsid w:val="00695611"/>
    <w:rsid w:val="006A7CE0"/>
    <w:rsid w:val="006C6C4A"/>
    <w:rsid w:val="006E2D60"/>
    <w:rsid w:val="00702BC2"/>
    <w:rsid w:val="00716AB3"/>
    <w:rsid w:val="0073396D"/>
    <w:rsid w:val="00733FBD"/>
    <w:rsid w:val="00745F15"/>
    <w:rsid w:val="0074668E"/>
    <w:rsid w:val="00746CC7"/>
    <w:rsid w:val="007550AE"/>
    <w:rsid w:val="007629AA"/>
    <w:rsid w:val="007851D3"/>
    <w:rsid w:val="007A327B"/>
    <w:rsid w:val="007A7C01"/>
    <w:rsid w:val="007C09FE"/>
    <w:rsid w:val="007D4A30"/>
    <w:rsid w:val="007F0695"/>
    <w:rsid w:val="00805D26"/>
    <w:rsid w:val="00825CD6"/>
    <w:rsid w:val="00827400"/>
    <w:rsid w:val="00831CC0"/>
    <w:rsid w:val="00843A4A"/>
    <w:rsid w:val="00876209"/>
    <w:rsid w:val="008923AC"/>
    <w:rsid w:val="00895245"/>
    <w:rsid w:val="008956C2"/>
    <w:rsid w:val="008B4B24"/>
    <w:rsid w:val="008B5A77"/>
    <w:rsid w:val="008B73A7"/>
    <w:rsid w:val="008F035B"/>
    <w:rsid w:val="009053E4"/>
    <w:rsid w:val="00915ED1"/>
    <w:rsid w:val="009210DC"/>
    <w:rsid w:val="00923AA3"/>
    <w:rsid w:val="00923E9F"/>
    <w:rsid w:val="00926483"/>
    <w:rsid w:val="0093261A"/>
    <w:rsid w:val="00933073"/>
    <w:rsid w:val="00955A93"/>
    <w:rsid w:val="00963BCE"/>
    <w:rsid w:val="0099673A"/>
    <w:rsid w:val="009B657F"/>
    <w:rsid w:val="009D18FD"/>
    <w:rsid w:val="009E4B2C"/>
    <w:rsid w:val="009E5753"/>
    <w:rsid w:val="00A04EDB"/>
    <w:rsid w:val="00A07414"/>
    <w:rsid w:val="00A30479"/>
    <w:rsid w:val="00A35B35"/>
    <w:rsid w:val="00A4045A"/>
    <w:rsid w:val="00A40F25"/>
    <w:rsid w:val="00A5402D"/>
    <w:rsid w:val="00A616A6"/>
    <w:rsid w:val="00A61EC3"/>
    <w:rsid w:val="00A95690"/>
    <w:rsid w:val="00AD2FC7"/>
    <w:rsid w:val="00AD41DC"/>
    <w:rsid w:val="00AD7212"/>
    <w:rsid w:val="00AE0D87"/>
    <w:rsid w:val="00AF7CFF"/>
    <w:rsid w:val="00B00333"/>
    <w:rsid w:val="00B1522C"/>
    <w:rsid w:val="00B170AF"/>
    <w:rsid w:val="00B25136"/>
    <w:rsid w:val="00B45849"/>
    <w:rsid w:val="00B56150"/>
    <w:rsid w:val="00B6280C"/>
    <w:rsid w:val="00B919D2"/>
    <w:rsid w:val="00BA0B02"/>
    <w:rsid w:val="00BB48E3"/>
    <w:rsid w:val="00C03339"/>
    <w:rsid w:val="00C17364"/>
    <w:rsid w:val="00C307A4"/>
    <w:rsid w:val="00C41B5D"/>
    <w:rsid w:val="00C5778C"/>
    <w:rsid w:val="00C64699"/>
    <w:rsid w:val="00C70CEB"/>
    <w:rsid w:val="00C73106"/>
    <w:rsid w:val="00C73450"/>
    <w:rsid w:val="00C938D7"/>
    <w:rsid w:val="00CA0A7E"/>
    <w:rsid w:val="00CA2DA1"/>
    <w:rsid w:val="00CB3021"/>
    <w:rsid w:val="00CD32FF"/>
    <w:rsid w:val="00D020A4"/>
    <w:rsid w:val="00D13C2D"/>
    <w:rsid w:val="00D20E09"/>
    <w:rsid w:val="00D22DFC"/>
    <w:rsid w:val="00D365BE"/>
    <w:rsid w:val="00D41B2E"/>
    <w:rsid w:val="00D519F6"/>
    <w:rsid w:val="00D67162"/>
    <w:rsid w:val="00D71942"/>
    <w:rsid w:val="00D73486"/>
    <w:rsid w:val="00D74153"/>
    <w:rsid w:val="00D91944"/>
    <w:rsid w:val="00D94ECC"/>
    <w:rsid w:val="00DA2EFF"/>
    <w:rsid w:val="00DB0253"/>
    <w:rsid w:val="00DB7BE5"/>
    <w:rsid w:val="00DD02F0"/>
    <w:rsid w:val="00DE78F6"/>
    <w:rsid w:val="00E014C7"/>
    <w:rsid w:val="00E21A63"/>
    <w:rsid w:val="00E35305"/>
    <w:rsid w:val="00E73946"/>
    <w:rsid w:val="00E84451"/>
    <w:rsid w:val="00E935A2"/>
    <w:rsid w:val="00EA4502"/>
    <w:rsid w:val="00EB27A4"/>
    <w:rsid w:val="00EE607B"/>
    <w:rsid w:val="00EF26DC"/>
    <w:rsid w:val="00EF622D"/>
    <w:rsid w:val="00F00841"/>
    <w:rsid w:val="00F00F6B"/>
    <w:rsid w:val="00F209BB"/>
    <w:rsid w:val="00F3220E"/>
    <w:rsid w:val="00F34D19"/>
    <w:rsid w:val="00F46905"/>
    <w:rsid w:val="00F6037E"/>
    <w:rsid w:val="00F611FE"/>
    <w:rsid w:val="00F61824"/>
    <w:rsid w:val="00F7503E"/>
    <w:rsid w:val="00F838E8"/>
    <w:rsid w:val="00F918EA"/>
    <w:rsid w:val="00F939CB"/>
    <w:rsid w:val="00FB5694"/>
    <w:rsid w:val="00FC2CBA"/>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C783A-D157-4DF3-8F45-241686D1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4623</Words>
  <Characters>26357</Characters>
  <Application>Microsoft Office Word</Application>
  <DocSecurity>4</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Петрова Мария Александровна</cp:lastModifiedBy>
  <cp:revision>2</cp:revision>
  <cp:lastPrinted>2014-03-24T12:30:00Z</cp:lastPrinted>
  <dcterms:created xsi:type="dcterms:W3CDTF">2014-03-28T06:41:00Z</dcterms:created>
  <dcterms:modified xsi:type="dcterms:W3CDTF">2014-03-28T06:41:00Z</dcterms:modified>
</cp:coreProperties>
</file>