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74FF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F4D33">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EF4D33">
        <w:t xml:space="preserve">поставку </w:t>
      </w:r>
      <w:r w:rsidR="00E53C80">
        <w:t>буров</w:t>
      </w:r>
      <w:r w:rsidR="00711F1B">
        <w:t>ых штанг</w:t>
      </w:r>
    </w:p>
    <w:p w:rsidR="00A31B4E" w:rsidRPr="00973C93" w:rsidRDefault="00A31B4E" w:rsidP="002137CE">
      <w:pPr>
        <w:jc w:val="center"/>
      </w:pPr>
    </w:p>
    <w:p w:rsidR="002137CE" w:rsidRPr="003E3AA9" w:rsidRDefault="00990FF8" w:rsidP="002137CE">
      <w:pPr>
        <w:jc w:val="center"/>
      </w:pPr>
      <w:r>
        <w:t xml:space="preserve">ГПЗ </w:t>
      </w:r>
      <w:r w:rsidRPr="003E3AA9">
        <w:t>2</w:t>
      </w:r>
      <w:r w:rsidR="00EF4D33" w:rsidRPr="003E3AA9">
        <w:t>2</w:t>
      </w:r>
      <w:r w:rsidR="008B0B28">
        <w:t>96</w:t>
      </w:r>
      <w:r w:rsidRPr="003E3AA9">
        <w:t>/</w:t>
      </w:r>
      <w:r w:rsidR="008B0B28">
        <w:t>169</w:t>
      </w:r>
      <w:r w:rsidR="00E53C80">
        <w:t>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55B9">
        <w:t>2</w:t>
      </w:r>
      <w:r w:rsidR="008B0B28">
        <w:t>9</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E53C80">
        <w:t>буров</w:t>
      </w:r>
      <w:r w:rsidR="00711F1B">
        <w:t>ых</w:t>
      </w:r>
      <w:r w:rsidR="00E53C80">
        <w:t xml:space="preserve"> штанг</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53C80">
        <w:t>буров</w:t>
      </w:r>
      <w:r w:rsidR="00711F1B">
        <w:t>ых штанг</w:t>
      </w:r>
      <w:r w:rsidR="00D055B9" w:rsidRPr="00D055B9">
        <w:t xml:space="preserve"> </w:t>
      </w:r>
      <w:r w:rsidR="00D055B9" w:rsidRPr="002E6D63">
        <w:t>в</w:t>
      </w:r>
      <w:r w:rsidR="00D055B9">
        <w:rPr>
          <w:color w:val="FF0000"/>
        </w:rPr>
        <w:t xml:space="preserve"> </w:t>
      </w:r>
      <w:r w:rsidR="00D055B9">
        <w:t>соответствии с проектом договора (</w:t>
      </w:r>
      <w:r w:rsidR="00D055B9" w:rsidRPr="00407C1D">
        <w:t>приложение № 2 к настоящему извещению)</w:t>
      </w:r>
      <w:r w:rsidR="00D055B9">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53C80" w:rsidRPr="00E53C80">
        <w:rPr>
          <w:b/>
          <w:sz w:val="22"/>
          <w:szCs w:val="22"/>
        </w:rPr>
        <w:t>2 989 077 (два миллиона девятьсот восемьдесят девять тысяч семьдесят семь) рублей 45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D055B9">
        <w:t>2</w:t>
      </w:r>
      <w:r w:rsidR="008B0B28">
        <w:t>9</w:t>
      </w:r>
      <w:r w:rsidRPr="00613B89">
        <w:t>»</w:t>
      </w:r>
      <w:r w:rsidR="00C50397">
        <w:t xml:space="preserve"> </w:t>
      </w:r>
      <w:r w:rsidR="00D055B9">
        <w:t>февраля</w:t>
      </w:r>
      <w:r w:rsidR="00EF548D">
        <w:t xml:space="preserve">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3F71FB">
        <w:t>06</w:t>
      </w:r>
      <w:r w:rsidR="00A879D4" w:rsidRPr="00613B89">
        <w:t>»</w:t>
      </w:r>
      <w:r w:rsidR="00C50397">
        <w:t xml:space="preserve"> </w:t>
      </w:r>
      <w:r w:rsidR="00D055B9">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3F71FB">
        <w:t>07</w:t>
      </w:r>
      <w:r w:rsidR="005158E4" w:rsidRPr="00613B89">
        <w:t xml:space="preserve">» </w:t>
      </w:r>
      <w:r w:rsidR="00D055B9">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8B0B28" w:rsidRPr="003B4A0D">
              <w:rPr>
                <w:sz w:val="22"/>
                <w:szCs w:val="22"/>
              </w:rPr>
              <w:t>экономист отдела оборудования и КСО</w:t>
            </w:r>
          </w:p>
          <w:p w:rsidR="00CE7BB9" w:rsidRDefault="008B0B28" w:rsidP="008B0B28">
            <w:pPr>
              <w:ind w:left="57" w:right="162"/>
              <w:jc w:val="both"/>
              <w:rPr>
                <w:sz w:val="22"/>
                <w:szCs w:val="22"/>
              </w:rPr>
            </w:pPr>
            <w:r w:rsidRPr="003B4A0D">
              <w:rPr>
                <w:sz w:val="22"/>
                <w:szCs w:val="22"/>
              </w:rPr>
              <w:t>Бургер Юрий Александрович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8B0B28" w:rsidRPr="003B4A0D">
              <w:rPr>
                <w:sz w:val="22"/>
                <w:szCs w:val="22"/>
              </w:rPr>
              <w:t>2-63-37</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8B0B28" w:rsidRPr="008B0B28">
              <w:rPr>
                <w:sz w:val="22"/>
                <w:szCs w:val="22"/>
                <w:lang w:val="en-US"/>
              </w:rPr>
              <w:t>BurgerYA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055B9">
              <w:rPr>
                <w:sz w:val="22"/>
                <w:szCs w:val="22"/>
              </w:rPr>
              <w:t>ведущий специалист</w:t>
            </w:r>
            <w:r w:rsidR="00D35A67">
              <w:rPr>
                <w:sz w:val="22"/>
                <w:szCs w:val="22"/>
              </w:rPr>
              <w:t xml:space="preserve"> отдела подготовки и обработки закупочных операций</w:t>
            </w:r>
          </w:p>
          <w:p w:rsidR="00D35A67" w:rsidRDefault="00D055B9" w:rsidP="00D35A67">
            <w:pPr>
              <w:ind w:left="57" w:right="162"/>
              <w:jc w:val="both"/>
              <w:rPr>
                <w:sz w:val="22"/>
                <w:szCs w:val="22"/>
              </w:rPr>
            </w:pPr>
            <w:r>
              <w:rPr>
                <w:sz w:val="22"/>
                <w:szCs w:val="22"/>
              </w:rPr>
              <w:lastRenderedPageBreak/>
              <w:t>Полуя</w:t>
            </w:r>
            <w:r w:rsidR="00FD07AD">
              <w:rPr>
                <w:sz w:val="22"/>
                <w:szCs w:val="22"/>
              </w:rPr>
              <w:t xml:space="preserve">нова Елена </w:t>
            </w:r>
            <w:r>
              <w:rPr>
                <w:sz w:val="22"/>
                <w:szCs w:val="22"/>
              </w:rPr>
              <w:t>Александр</w:t>
            </w:r>
            <w:r w:rsidR="00FD07AD">
              <w:rPr>
                <w:sz w:val="22"/>
                <w:szCs w:val="22"/>
              </w:rPr>
              <w:t>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D055B9">
            <w:pPr>
              <w:ind w:left="57" w:right="162"/>
              <w:jc w:val="both"/>
              <w:rPr>
                <w:sz w:val="22"/>
                <w:szCs w:val="22"/>
              </w:rPr>
            </w:pPr>
            <w:r>
              <w:rPr>
                <w:sz w:val="22"/>
                <w:szCs w:val="22"/>
              </w:rPr>
              <w:t xml:space="preserve">Адрес электронной почты:  </w:t>
            </w:r>
            <w:r w:rsidR="00D055B9">
              <w:rPr>
                <w:rFonts w:eastAsiaTheme="minorEastAsia"/>
                <w:noProof/>
                <w:lang w:val="en-US"/>
              </w:rPr>
              <w:t>Poluya</w:t>
            </w:r>
            <w:r w:rsidR="00FD07AD" w:rsidRPr="000C1CFE">
              <w:rPr>
                <w:rFonts w:eastAsiaTheme="minorEastAsia"/>
                <w:noProof/>
                <w:lang w:val="en-US"/>
              </w:rPr>
              <w:t>novaE</w:t>
            </w:r>
            <w:r w:rsidR="00D055B9">
              <w:rPr>
                <w:rFonts w:eastAsiaTheme="minorEastAsia"/>
                <w:noProof/>
                <w:lang w:val="en-US"/>
              </w:rPr>
              <w:t>A</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0676A7" w:rsidRPr="000676A7">
              <w:rPr>
                <w:sz w:val="22"/>
                <w:szCs w:val="22"/>
              </w:rPr>
              <w:t>буровых штанг</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83BDB">
            <w:pPr>
              <w:ind w:left="57" w:right="162"/>
              <w:jc w:val="both"/>
              <w:rPr>
                <w:sz w:val="22"/>
                <w:szCs w:val="22"/>
              </w:rPr>
            </w:pPr>
            <w:r w:rsidRPr="006E1722">
              <w:rPr>
                <w:sz w:val="22"/>
                <w:szCs w:val="22"/>
              </w:rPr>
              <w:t xml:space="preserve">Поставка </w:t>
            </w:r>
            <w:r w:rsidR="000676A7" w:rsidRPr="000676A7">
              <w:rPr>
                <w:sz w:val="22"/>
                <w:szCs w:val="22"/>
              </w:rPr>
              <w:t>буровых штанг</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B6516" w:rsidP="00770DDC">
            <w:pPr>
              <w:ind w:left="57" w:right="162"/>
              <w:jc w:val="both"/>
              <w:rPr>
                <w:sz w:val="22"/>
                <w:szCs w:val="22"/>
              </w:rPr>
            </w:pPr>
            <w:r w:rsidRPr="00E53C80">
              <w:rPr>
                <w:b/>
                <w:sz w:val="22"/>
                <w:szCs w:val="22"/>
              </w:rPr>
              <w:t xml:space="preserve">2 989 077 </w:t>
            </w:r>
            <w:r w:rsidRPr="00BB6516">
              <w:rPr>
                <w:sz w:val="22"/>
                <w:szCs w:val="22"/>
              </w:rPr>
              <w:t>(два миллиона девятьсот восемьдесят девять тысяч семьдесят семь) рублей 45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lastRenderedPageBreak/>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lastRenderedPageBreak/>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736FAC" w:rsidRPr="009C673B" w:rsidTr="00F43969">
        <w:tc>
          <w:tcPr>
            <w:tcW w:w="439" w:type="dxa"/>
          </w:tcPr>
          <w:p w:rsidR="00736FAC" w:rsidRPr="004629A6" w:rsidRDefault="00736FAC" w:rsidP="00F43969">
            <w:pPr>
              <w:rPr>
                <w:sz w:val="22"/>
                <w:szCs w:val="22"/>
              </w:rPr>
            </w:pPr>
            <w:r>
              <w:rPr>
                <w:sz w:val="22"/>
                <w:szCs w:val="22"/>
              </w:rPr>
              <w:t>12</w:t>
            </w:r>
          </w:p>
        </w:tc>
        <w:tc>
          <w:tcPr>
            <w:tcW w:w="2740" w:type="dxa"/>
          </w:tcPr>
          <w:p w:rsidR="00736FAC" w:rsidRPr="004629A6" w:rsidRDefault="00736FAC"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736FAC" w:rsidRPr="004629A6" w:rsidRDefault="00736FAC"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13</w:t>
            </w:r>
          </w:p>
        </w:tc>
        <w:tc>
          <w:tcPr>
            <w:tcW w:w="2740" w:type="dxa"/>
          </w:tcPr>
          <w:p w:rsidR="00736FAC" w:rsidRPr="009C673B" w:rsidRDefault="00736FAC"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736FAC" w:rsidRPr="009C673B" w:rsidRDefault="00736FAC"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736FAC" w:rsidRPr="009C673B" w:rsidTr="00F43969">
        <w:tc>
          <w:tcPr>
            <w:tcW w:w="439" w:type="dxa"/>
          </w:tcPr>
          <w:p w:rsidR="00736FAC" w:rsidRPr="009C673B" w:rsidRDefault="00736FAC" w:rsidP="00F43969">
            <w:pPr>
              <w:rPr>
                <w:sz w:val="22"/>
                <w:szCs w:val="22"/>
              </w:rPr>
            </w:pPr>
            <w:r>
              <w:rPr>
                <w:sz w:val="22"/>
                <w:szCs w:val="22"/>
              </w:rPr>
              <w:t>14</w:t>
            </w:r>
          </w:p>
        </w:tc>
        <w:tc>
          <w:tcPr>
            <w:tcW w:w="2740" w:type="dxa"/>
          </w:tcPr>
          <w:p w:rsidR="00736FAC" w:rsidRPr="009C673B" w:rsidRDefault="00736FAC"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36FAC" w:rsidRPr="006103E8" w:rsidRDefault="00736FAC"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36FAC" w:rsidRPr="006103E8" w:rsidRDefault="00736FAC" w:rsidP="0088402C">
            <w:pPr>
              <w:ind w:left="57" w:right="162"/>
              <w:jc w:val="both"/>
              <w:rPr>
                <w:sz w:val="22"/>
                <w:szCs w:val="22"/>
              </w:rPr>
            </w:pPr>
            <w:r w:rsidRPr="006103E8">
              <w:rPr>
                <w:sz w:val="22"/>
                <w:szCs w:val="22"/>
              </w:rPr>
              <w:t>Для участия в запросе котировок, участнику необходимо:</w:t>
            </w:r>
          </w:p>
          <w:p w:rsidR="00736FAC" w:rsidRPr="006103E8" w:rsidRDefault="00736FAC"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36FAC" w:rsidRPr="006103E8" w:rsidRDefault="00736FAC"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36FAC" w:rsidRPr="006103E8" w:rsidRDefault="00736FAC"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36FAC" w:rsidRPr="006103E8" w:rsidRDefault="00736FAC" w:rsidP="0088402C">
            <w:pPr>
              <w:ind w:left="57" w:right="162"/>
              <w:jc w:val="both"/>
              <w:rPr>
                <w:sz w:val="22"/>
                <w:szCs w:val="22"/>
              </w:rPr>
            </w:pPr>
            <w:r w:rsidRPr="006103E8">
              <w:rPr>
                <w:sz w:val="22"/>
                <w:szCs w:val="22"/>
              </w:rPr>
              <w:t>Площадка работает в круглосуточном режиме.</w:t>
            </w:r>
          </w:p>
          <w:p w:rsidR="00736FAC" w:rsidRPr="001E6CA2" w:rsidRDefault="00736FAC" w:rsidP="00347023">
            <w:pPr>
              <w:ind w:left="57" w:right="162"/>
              <w:jc w:val="both"/>
              <w:rPr>
                <w:sz w:val="22"/>
                <w:szCs w:val="22"/>
              </w:rPr>
            </w:pPr>
            <w:r>
              <w:rPr>
                <w:sz w:val="22"/>
                <w:szCs w:val="22"/>
              </w:rPr>
              <w:t>Р</w:t>
            </w:r>
            <w:r w:rsidRPr="008806CF">
              <w:rPr>
                <w:sz w:val="22"/>
                <w:szCs w:val="22"/>
              </w:rPr>
              <w:t>ассмот</w:t>
            </w:r>
            <w:r>
              <w:rPr>
                <w:sz w:val="22"/>
                <w:szCs w:val="22"/>
              </w:rPr>
              <w:t xml:space="preserve">рение и оценка заявок будет проводиться </w:t>
            </w:r>
            <w:r>
              <w:rPr>
                <w:sz w:val="22"/>
                <w:szCs w:val="22"/>
              </w:rPr>
              <w:lastRenderedPageBreak/>
              <w:t>Уполномоченным органом</w:t>
            </w:r>
            <w:r w:rsidRPr="008806CF">
              <w:rPr>
                <w:sz w:val="22"/>
                <w:szCs w:val="22"/>
              </w:rPr>
              <w:t xml:space="preserve">. </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15</w:t>
            </w:r>
          </w:p>
        </w:tc>
        <w:tc>
          <w:tcPr>
            <w:tcW w:w="2740" w:type="dxa"/>
          </w:tcPr>
          <w:p w:rsidR="00736FAC" w:rsidRPr="006B14AF" w:rsidRDefault="00736FAC"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736FAC" w:rsidRPr="00446A09" w:rsidRDefault="00736FAC"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736FAC" w:rsidRPr="006B14AF" w:rsidRDefault="00736FAC"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16</w:t>
            </w:r>
          </w:p>
        </w:tc>
        <w:tc>
          <w:tcPr>
            <w:tcW w:w="2740" w:type="dxa"/>
          </w:tcPr>
          <w:p w:rsidR="00736FAC" w:rsidRPr="006B14AF" w:rsidRDefault="00736FAC"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736FAC" w:rsidRDefault="00736FAC"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736FAC" w:rsidRPr="006B14AF" w:rsidRDefault="00736FAC"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736FAC" w:rsidRPr="009C673B" w:rsidTr="00F43969">
        <w:tc>
          <w:tcPr>
            <w:tcW w:w="439" w:type="dxa"/>
            <w:tcBorders>
              <w:top w:val="single" w:sz="4" w:space="0" w:color="auto"/>
              <w:bottom w:val="single" w:sz="4" w:space="0" w:color="auto"/>
            </w:tcBorders>
          </w:tcPr>
          <w:p w:rsidR="00736FAC" w:rsidRPr="009C673B" w:rsidRDefault="00736FAC" w:rsidP="00F43969">
            <w:pPr>
              <w:rPr>
                <w:sz w:val="22"/>
                <w:szCs w:val="22"/>
              </w:rPr>
            </w:pPr>
            <w:r>
              <w:rPr>
                <w:sz w:val="22"/>
                <w:szCs w:val="22"/>
              </w:rPr>
              <w:t>17</w:t>
            </w:r>
          </w:p>
        </w:tc>
        <w:tc>
          <w:tcPr>
            <w:tcW w:w="2740" w:type="dxa"/>
          </w:tcPr>
          <w:p w:rsidR="00736FAC" w:rsidRPr="009C673B" w:rsidRDefault="00736FAC"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736FAC" w:rsidRPr="009C673B" w:rsidRDefault="00736FAC"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736FAC" w:rsidRPr="009C673B" w:rsidTr="00F43969">
        <w:tc>
          <w:tcPr>
            <w:tcW w:w="439" w:type="dxa"/>
            <w:tcBorders>
              <w:top w:val="single" w:sz="4" w:space="0" w:color="auto"/>
            </w:tcBorders>
          </w:tcPr>
          <w:p w:rsidR="00736FAC" w:rsidRPr="009C673B" w:rsidRDefault="00736FAC" w:rsidP="00F43969">
            <w:pPr>
              <w:rPr>
                <w:sz w:val="22"/>
                <w:szCs w:val="22"/>
              </w:rPr>
            </w:pPr>
            <w:r>
              <w:rPr>
                <w:sz w:val="22"/>
                <w:szCs w:val="22"/>
              </w:rPr>
              <w:t>18</w:t>
            </w:r>
          </w:p>
        </w:tc>
        <w:tc>
          <w:tcPr>
            <w:tcW w:w="2740" w:type="dxa"/>
          </w:tcPr>
          <w:p w:rsidR="00736FAC" w:rsidRPr="009C673B" w:rsidRDefault="00736FAC"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736FAC" w:rsidRPr="009C673B" w:rsidRDefault="00736FAC"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736FAC" w:rsidRPr="009C673B" w:rsidTr="00F43969">
        <w:tc>
          <w:tcPr>
            <w:tcW w:w="439" w:type="dxa"/>
          </w:tcPr>
          <w:p w:rsidR="00736FAC" w:rsidRPr="009C673B" w:rsidRDefault="00736FAC" w:rsidP="00F43969">
            <w:pPr>
              <w:rPr>
                <w:sz w:val="22"/>
                <w:szCs w:val="22"/>
              </w:rPr>
            </w:pPr>
            <w:r>
              <w:rPr>
                <w:sz w:val="22"/>
                <w:szCs w:val="22"/>
              </w:rPr>
              <w:t>19</w:t>
            </w:r>
          </w:p>
        </w:tc>
        <w:tc>
          <w:tcPr>
            <w:tcW w:w="2740" w:type="dxa"/>
          </w:tcPr>
          <w:p w:rsidR="00736FAC" w:rsidRPr="009C673B" w:rsidRDefault="00736FAC"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736FAC" w:rsidRPr="000E2B3F" w:rsidRDefault="00736FAC"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736FAC" w:rsidRPr="00613B89" w:rsidRDefault="00736FAC" w:rsidP="0088402C">
            <w:pPr>
              <w:ind w:left="57" w:right="162"/>
              <w:jc w:val="both"/>
              <w:rPr>
                <w:sz w:val="22"/>
                <w:szCs w:val="22"/>
              </w:rPr>
            </w:pPr>
            <w:r w:rsidRPr="00613B89">
              <w:rPr>
                <w:sz w:val="22"/>
                <w:szCs w:val="22"/>
              </w:rPr>
              <w:t xml:space="preserve">Контактное лицо по приему заявок на ЭТП: </w:t>
            </w:r>
          </w:p>
          <w:p w:rsidR="00736FAC" w:rsidRPr="00613B89" w:rsidRDefault="00736FAC" w:rsidP="0088402C">
            <w:pPr>
              <w:ind w:left="57" w:right="162"/>
              <w:jc w:val="both"/>
              <w:rPr>
                <w:sz w:val="22"/>
                <w:szCs w:val="22"/>
              </w:rPr>
            </w:pPr>
            <w:r w:rsidRPr="00613B89">
              <w:rPr>
                <w:sz w:val="22"/>
                <w:szCs w:val="22"/>
              </w:rPr>
              <w:t>Богданова Татьяна</w:t>
            </w:r>
          </w:p>
          <w:p w:rsidR="00736FAC" w:rsidRPr="00613B89" w:rsidRDefault="00736FAC" w:rsidP="0088402C">
            <w:pPr>
              <w:ind w:left="57" w:right="162"/>
              <w:jc w:val="both"/>
              <w:rPr>
                <w:sz w:val="22"/>
                <w:szCs w:val="22"/>
              </w:rPr>
            </w:pPr>
            <w:r w:rsidRPr="00613B89">
              <w:rPr>
                <w:sz w:val="22"/>
                <w:szCs w:val="22"/>
              </w:rPr>
              <w:t>Телефон: 8 (495) 788-54-28.</w:t>
            </w:r>
          </w:p>
          <w:p w:rsidR="00736FAC" w:rsidRPr="009C673B" w:rsidRDefault="00736FAC" w:rsidP="0088402C">
            <w:pPr>
              <w:ind w:left="57" w:right="162"/>
              <w:jc w:val="both"/>
              <w:rPr>
                <w:sz w:val="22"/>
                <w:szCs w:val="22"/>
              </w:rPr>
            </w:pPr>
            <w:r w:rsidRPr="00613B89">
              <w:rPr>
                <w:sz w:val="22"/>
                <w:szCs w:val="22"/>
              </w:rPr>
              <w:lastRenderedPageBreak/>
              <w:t>Адрес электронной почты: info@a-k-d.ru</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20</w:t>
            </w:r>
          </w:p>
        </w:tc>
        <w:tc>
          <w:tcPr>
            <w:tcW w:w="2740" w:type="dxa"/>
          </w:tcPr>
          <w:p w:rsidR="00736FAC" w:rsidRPr="009C673B" w:rsidRDefault="00736FAC"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736FAC" w:rsidRPr="00054C8E" w:rsidRDefault="00736FAC"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736FAC" w:rsidRPr="0088402C" w:rsidRDefault="00736FAC"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736FAC" w:rsidTr="00F43969">
        <w:tc>
          <w:tcPr>
            <w:tcW w:w="439" w:type="dxa"/>
          </w:tcPr>
          <w:p w:rsidR="00736FAC" w:rsidRDefault="00736FAC" w:rsidP="00F43969">
            <w:pPr>
              <w:rPr>
                <w:sz w:val="22"/>
                <w:szCs w:val="22"/>
              </w:rPr>
            </w:pPr>
            <w:r>
              <w:rPr>
                <w:sz w:val="22"/>
                <w:szCs w:val="22"/>
              </w:rPr>
              <w:t>21</w:t>
            </w:r>
          </w:p>
        </w:tc>
        <w:tc>
          <w:tcPr>
            <w:tcW w:w="2740" w:type="dxa"/>
          </w:tcPr>
          <w:p w:rsidR="00736FAC" w:rsidRPr="009C673B" w:rsidRDefault="00736FAC"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36FAC" w:rsidRPr="00D4479F" w:rsidRDefault="00736FAC" w:rsidP="0088402C">
            <w:pPr>
              <w:pStyle w:val="af8"/>
              <w:ind w:left="57" w:right="162"/>
              <w:jc w:val="both"/>
            </w:pPr>
            <w:r>
              <w:t>ОАО «ППГХО»</w:t>
            </w:r>
          </w:p>
          <w:p w:rsidR="00736FAC" w:rsidRPr="005531E3" w:rsidRDefault="00736FAC" w:rsidP="0088402C">
            <w:pPr>
              <w:pStyle w:val="af8"/>
              <w:ind w:left="57" w:right="162"/>
              <w:jc w:val="both"/>
            </w:pPr>
            <w:r>
              <w:t>67467</w:t>
            </w:r>
            <w:r w:rsidRPr="00FD07AD">
              <w:t>3</w:t>
            </w:r>
            <w:r w:rsidRPr="00256C2F">
              <w:t>, Забайкаль</w:t>
            </w:r>
            <w:r>
              <w:t xml:space="preserve">ский край, </w:t>
            </w:r>
            <w:proofErr w:type="gramStart"/>
            <w:r>
              <w:t>г</w:t>
            </w:r>
            <w:proofErr w:type="gramEnd"/>
            <w:r>
              <w:t>. Краснокаменск, ОПС-3, а/я 4</w:t>
            </w:r>
            <w:r w:rsidRPr="00256C2F">
              <w:t>9</w:t>
            </w:r>
            <w:r>
              <w:t>6</w:t>
            </w:r>
          </w:p>
          <w:p w:rsidR="00736FAC" w:rsidRPr="005531E3" w:rsidRDefault="00736FAC" w:rsidP="0088402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736FAC" w:rsidRPr="005531E3" w:rsidRDefault="00736FAC" w:rsidP="0088402C">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736FAC" w:rsidRPr="005531E3" w:rsidRDefault="00736FAC" w:rsidP="0088402C">
            <w:pPr>
              <w:pStyle w:val="af8"/>
              <w:ind w:left="57" w:right="162"/>
              <w:jc w:val="both"/>
              <w:rPr>
                <w:sz w:val="22"/>
                <w:szCs w:val="22"/>
              </w:rPr>
            </w:pPr>
            <w:r w:rsidRPr="005531E3">
              <w:rPr>
                <w:sz w:val="22"/>
                <w:szCs w:val="22"/>
              </w:rPr>
              <w:t>Контактный телефон: 8 (30245) 3-50-21</w:t>
            </w:r>
          </w:p>
          <w:p w:rsidR="00736FAC" w:rsidRPr="005531E3" w:rsidRDefault="00736FAC" w:rsidP="005531E3">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SukhachevaNI</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AF1022" w:rsidRDefault="00AF1022" w:rsidP="004D0408">
      <w:pPr>
        <w:rPr>
          <w:sz w:val="22"/>
          <w:szCs w:val="22"/>
        </w:rPr>
      </w:pPr>
    </w:p>
    <w:p w:rsidR="00AF1022" w:rsidRDefault="00AF1022"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lastRenderedPageBreak/>
        <w:t>РАздел 4.</w:t>
      </w:r>
    </w:p>
    <w:p w:rsidR="00CB2DD8" w:rsidRDefault="00CB2DD8" w:rsidP="00CB2DD8">
      <w:pPr>
        <w:rPr>
          <w:b/>
          <w:caps/>
          <w:sz w:val="28"/>
          <w:szCs w:val="28"/>
        </w:rPr>
      </w:pPr>
    </w:p>
    <w:p w:rsidR="00DF2889" w:rsidRPr="00AD1C5D" w:rsidRDefault="007B592B" w:rsidP="00DF2889">
      <w:pPr>
        <w:rPr>
          <w:b/>
          <w:sz w:val="28"/>
          <w:szCs w:val="28"/>
        </w:rPr>
      </w:pPr>
      <w:r>
        <w:rPr>
          <w:b/>
          <w:sz w:val="28"/>
          <w:szCs w:val="28"/>
        </w:rPr>
        <w:t>Ч</w:t>
      </w:r>
      <w:r w:rsidR="00DF2889" w:rsidRPr="00AD1C5D">
        <w:rPr>
          <w:b/>
          <w:sz w:val="28"/>
          <w:szCs w:val="28"/>
        </w:rPr>
        <w:t xml:space="preserve">АСТЬ </w:t>
      </w:r>
      <w:r w:rsidR="00DF2889" w:rsidRPr="00AD1C5D">
        <w:rPr>
          <w:b/>
          <w:sz w:val="28"/>
          <w:szCs w:val="28"/>
          <w:lang w:val="en-US"/>
        </w:rPr>
        <w:t>II</w:t>
      </w:r>
      <w:r w:rsidR="00DF2889"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676A7"/>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4FF6"/>
    <w:rsid w:val="00176F98"/>
    <w:rsid w:val="00181F75"/>
    <w:rsid w:val="001822F2"/>
    <w:rsid w:val="00183C37"/>
    <w:rsid w:val="00186459"/>
    <w:rsid w:val="0018677B"/>
    <w:rsid w:val="001913B3"/>
    <w:rsid w:val="001A614A"/>
    <w:rsid w:val="001B29D3"/>
    <w:rsid w:val="001B34A6"/>
    <w:rsid w:val="001C0DC4"/>
    <w:rsid w:val="001C3AB7"/>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AA9"/>
    <w:rsid w:val="003E3F6F"/>
    <w:rsid w:val="003E61A7"/>
    <w:rsid w:val="003E63C7"/>
    <w:rsid w:val="003E6AE2"/>
    <w:rsid w:val="003F08DC"/>
    <w:rsid w:val="003F4D10"/>
    <w:rsid w:val="003F6337"/>
    <w:rsid w:val="003F71FB"/>
    <w:rsid w:val="004027F7"/>
    <w:rsid w:val="00403A00"/>
    <w:rsid w:val="00404499"/>
    <w:rsid w:val="00411A09"/>
    <w:rsid w:val="00414D02"/>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1F1B"/>
    <w:rsid w:val="0071423C"/>
    <w:rsid w:val="00722AAE"/>
    <w:rsid w:val="00726DA6"/>
    <w:rsid w:val="00731C18"/>
    <w:rsid w:val="00733414"/>
    <w:rsid w:val="00736FAC"/>
    <w:rsid w:val="00741D3D"/>
    <w:rsid w:val="00750E6F"/>
    <w:rsid w:val="00751694"/>
    <w:rsid w:val="00752775"/>
    <w:rsid w:val="00752979"/>
    <w:rsid w:val="00762378"/>
    <w:rsid w:val="0076287B"/>
    <w:rsid w:val="00770B0D"/>
    <w:rsid w:val="00770DDC"/>
    <w:rsid w:val="00773CAA"/>
    <w:rsid w:val="00776E6A"/>
    <w:rsid w:val="00781E14"/>
    <w:rsid w:val="0078321D"/>
    <w:rsid w:val="00786176"/>
    <w:rsid w:val="00787D83"/>
    <w:rsid w:val="00796A1F"/>
    <w:rsid w:val="007A24A5"/>
    <w:rsid w:val="007A5C10"/>
    <w:rsid w:val="007A6166"/>
    <w:rsid w:val="007B18AC"/>
    <w:rsid w:val="007B592B"/>
    <w:rsid w:val="007C527D"/>
    <w:rsid w:val="007C53CD"/>
    <w:rsid w:val="007C6192"/>
    <w:rsid w:val="007D36F1"/>
    <w:rsid w:val="007D538A"/>
    <w:rsid w:val="007D7F52"/>
    <w:rsid w:val="007E0E83"/>
    <w:rsid w:val="007F30EB"/>
    <w:rsid w:val="007F4728"/>
    <w:rsid w:val="007F7DFE"/>
    <w:rsid w:val="00805237"/>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0B28"/>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34ED1"/>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022"/>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B6516"/>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529"/>
    <w:rsid w:val="00CC4CEE"/>
    <w:rsid w:val="00CC507C"/>
    <w:rsid w:val="00CD036E"/>
    <w:rsid w:val="00CD3DAF"/>
    <w:rsid w:val="00CD7BCA"/>
    <w:rsid w:val="00CE142C"/>
    <w:rsid w:val="00CE7BB9"/>
    <w:rsid w:val="00CF21C7"/>
    <w:rsid w:val="00CF7ABE"/>
    <w:rsid w:val="00D055B9"/>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AAD"/>
    <w:rsid w:val="00DF0EC8"/>
    <w:rsid w:val="00DF2889"/>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53C80"/>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af9">
    <w:name w:val="No Spacing"/>
    <w:link w:val="afa"/>
    <w:uiPriority w:val="99"/>
    <w:qFormat/>
    <w:rsid w:val="00736FAC"/>
    <w:rPr>
      <w:rFonts w:ascii="Calibri" w:eastAsia="Calibri" w:hAnsi="Calibri"/>
      <w:sz w:val="22"/>
      <w:szCs w:val="22"/>
      <w:lang w:eastAsia="en-US"/>
    </w:rPr>
  </w:style>
  <w:style w:type="character" w:customStyle="1" w:styleId="afa">
    <w:name w:val="Без интервала Знак"/>
    <w:basedOn w:val="a2"/>
    <w:link w:val="af9"/>
    <w:uiPriority w:val="99"/>
    <w:rsid w:val="00736FAC"/>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94BE9-ED65-455D-BC88-5567B84E2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14</Pages>
  <Words>4776</Words>
  <Characters>27225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31938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117</cp:revision>
  <cp:lastPrinted>2012-02-15T01:16:00Z</cp:lastPrinted>
  <dcterms:created xsi:type="dcterms:W3CDTF">2011-11-28T08:55:00Z</dcterms:created>
  <dcterms:modified xsi:type="dcterms:W3CDTF">2012-02-29T01:29:00Z</dcterms:modified>
</cp:coreProperties>
</file>