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C2C0D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BC2C0D" w:rsidRPr="00BC2C0D">
        <w:rPr>
          <w:sz w:val="28"/>
          <w:szCs w:val="28"/>
        </w:rPr>
        <w:t>850</w:t>
      </w:r>
    </w:p>
    <w:p w:rsidR="00BC2C0D" w:rsidRPr="00E735F0" w:rsidRDefault="00BC2C0D" w:rsidP="00BC2C0D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6A472D">
        <w:rPr>
          <w:b/>
          <w:sz w:val="28"/>
          <w:szCs w:val="28"/>
        </w:rPr>
        <w:t xml:space="preserve">открытый запрос цен в электронной форме на </w:t>
      </w:r>
      <w:r w:rsidRPr="00247231">
        <w:rPr>
          <w:b/>
          <w:sz w:val="28"/>
          <w:szCs w:val="28"/>
        </w:rPr>
        <w:t>п</w:t>
      </w:r>
      <w:r w:rsidRPr="00247231">
        <w:rPr>
          <w:b/>
          <w:bCs/>
          <w:sz w:val="28"/>
          <w:szCs w:val="28"/>
        </w:rPr>
        <w:t xml:space="preserve">раво заключения договора </w:t>
      </w:r>
      <w:r w:rsidRPr="00247231">
        <w:rPr>
          <w:b/>
          <w:sz w:val="28"/>
          <w:szCs w:val="28"/>
        </w:rPr>
        <w:t xml:space="preserve">на </w:t>
      </w:r>
      <w:r w:rsidRPr="00E735F0">
        <w:rPr>
          <w:b/>
          <w:bCs/>
          <w:color w:val="000000"/>
          <w:sz w:val="28"/>
          <w:szCs w:val="28"/>
        </w:rPr>
        <w:t>проведение технического обслуживания грузоподъемных машин филиала  «Уральский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C2C0D">
              <w:rPr>
                <w:rFonts w:eastAsia="Times New Roman"/>
                <w:lang w:val="en-US"/>
              </w:rPr>
              <w:t>09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BC2C0D" w:rsidRPr="00BC2C0D">
        <w:rPr>
          <w:rFonts w:eastAsia="Times New Roman"/>
        </w:rPr>
        <w:t>850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2D1CFD" w:rsidRPr="002D1CFD" w:rsidRDefault="006C2ADC" w:rsidP="002D1CFD">
      <w:pPr>
        <w:tabs>
          <w:tab w:val="num" w:pos="480"/>
          <w:tab w:val="left" w:pos="1134"/>
        </w:tabs>
        <w:spacing w:before="120" w:after="120"/>
        <w:jc w:val="both"/>
        <w:rPr>
          <w:bCs/>
          <w:i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BC2C0D" w:rsidRPr="00E735F0">
        <w:rPr>
          <w:bCs/>
          <w:color w:val="000000"/>
        </w:rPr>
        <w:t xml:space="preserve">Право заключения договора на </w:t>
      </w:r>
      <w:r w:rsidR="00BC2C0D">
        <w:rPr>
          <w:bCs/>
          <w:color w:val="000000"/>
        </w:rPr>
        <w:t>п</w:t>
      </w:r>
      <w:r w:rsidR="00BC2C0D" w:rsidRPr="00E735F0">
        <w:rPr>
          <w:bCs/>
          <w:color w:val="000000"/>
        </w:rPr>
        <w:t>роведение технического обслуживания грузоподъемных машин филиала  «Уральский территориальный округ» ФГУП «РосРАО».</w:t>
      </w:r>
      <w:bookmarkStart w:id="0" w:name="_GoBack"/>
      <w:bookmarkEnd w:id="0"/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C2C0D" w:rsidRPr="00BC2C0D">
        <w:rPr>
          <w:rFonts w:eastAsia="Times New Roman"/>
        </w:rPr>
        <w:t>02.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C2C0D">
        <w:rPr>
          <w:rFonts w:eastAsia="Times New Roman"/>
        </w:rPr>
        <w:t>1</w:t>
      </w:r>
      <w:r w:rsidR="00BC2C0D" w:rsidRPr="00BC2C0D">
        <w:rPr>
          <w:rFonts w:eastAsia="Times New Roman"/>
        </w:rPr>
        <w:t>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2015-06-09T09:57:00Z</dcterms:created>
  <dcterms:modified xsi:type="dcterms:W3CDTF">2015-06-09T09:57:00Z</dcterms:modified>
</cp:coreProperties>
</file>