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3E6941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94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F744DB">
      <w:pPr>
        <w:spacing w:after="0"/>
        <w:jc w:val="both"/>
        <w:rPr>
          <w:rFonts w:ascii="Times New Roman" w:hAnsi="Times New Roman" w:cs="Times New Roman"/>
          <w:b/>
        </w:rPr>
      </w:pPr>
    </w:p>
    <w:p w:rsidR="00F744DB" w:rsidRPr="00F744DB" w:rsidRDefault="00F744DB" w:rsidP="00F744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F744DB" w:rsidRPr="00F744DB" w:rsidTr="006C59A4">
        <w:tc>
          <w:tcPr>
            <w:tcW w:w="5352" w:type="dxa"/>
          </w:tcPr>
          <w:p w:rsidR="00F744DB" w:rsidRPr="00F744DB" w:rsidRDefault="00F744DB" w:rsidP="00F744DB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FB7771">
              <w:rPr>
                <w:rFonts w:ascii="Times New Roman" w:hAnsi="Times New Roman" w:cs="Times New Roman"/>
                <w:sz w:val="28"/>
                <w:szCs w:val="28"/>
              </w:rPr>
              <w:t>С.В. Тарасов</w:t>
            </w:r>
          </w:p>
          <w:p w:rsidR="00F744DB" w:rsidRPr="00F744DB" w:rsidRDefault="00F744DB" w:rsidP="00B55132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B55132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FB7771">
              <w:rPr>
                <w:rFonts w:ascii="Times New Roman" w:hAnsi="Times New Roman" w:cs="Times New Roman"/>
                <w:sz w:val="28"/>
                <w:szCs w:val="28"/>
              </w:rPr>
              <w:t>тяб</w:t>
            </w: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рь 2014 г.</w:t>
            </w:r>
          </w:p>
        </w:tc>
      </w:tr>
    </w:tbl>
    <w:p w:rsidR="00F744DB" w:rsidRPr="00F744DB" w:rsidRDefault="00F744DB" w:rsidP="00F744D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F74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771" w:rsidRPr="00DD5EEB" w:rsidRDefault="00FB7771" w:rsidP="00FB7771">
      <w:pPr>
        <w:jc w:val="center"/>
        <w:outlineLvl w:val="0"/>
        <w:rPr>
          <w:sz w:val="28"/>
          <w:szCs w:val="28"/>
        </w:rPr>
      </w:pPr>
      <w:bookmarkStart w:id="1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1"/>
    </w:p>
    <w:p w:rsidR="00FB7771" w:rsidRPr="00FB7771" w:rsidRDefault="00FB7771" w:rsidP="00FB7771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FB7771">
        <w:rPr>
          <w:rFonts w:ascii="Times New Roman" w:hAnsi="Times New Roman" w:cs="Times New Roman"/>
          <w:b/>
          <w:i/>
        </w:rPr>
        <w:t xml:space="preserve"> </w:t>
      </w:r>
      <w:r w:rsidRPr="00FB777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FB7771">
        <w:rPr>
          <w:rFonts w:ascii="Times New Roman" w:hAnsi="Times New Roman" w:cs="Times New Roman"/>
          <w:sz w:val="28"/>
          <w:szCs w:val="28"/>
        </w:rPr>
        <w:t xml:space="preserve">: </w:t>
      </w:r>
      <w:r w:rsidRPr="00FB7771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FB7771">
        <w:rPr>
          <w:rFonts w:ascii="Times New Roman" w:hAnsi="Times New Roman" w:cs="Times New Roman"/>
          <w:sz w:val="28"/>
          <w:szCs w:val="28"/>
        </w:rPr>
        <w:t xml:space="preserve">: </w:t>
      </w:r>
      <w:r w:rsidRPr="00FB7771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771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FB7771">
        <w:rPr>
          <w:rFonts w:ascii="Times New Roman" w:hAnsi="Times New Roman" w:cs="Times New Roman"/>
          <w:color w:val="000000"/>
          <w:sz w:val="28"/>
          <w:szCs w:val="28"/>
        </w:rPr>
        <w:t xml:space="preserve"> Ковтун Дмитрий Александрович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77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</w:t>
      </w:r>
      <w:r w:rsidRPr="00FB777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FB7771">
        <w:rPr>
          <w:rFonts w:ascii="Times New Roman" w:hAnsi="Times New Roman" w:cs="Times New Roman"/>
          <w:color w:val="000000"/>
          <w:sz w:val="28"/>
          <w:szCs w:val="28"/>
        </w:rPr>
        <w:t xml:space="preserve"> 607188, Нижегородская область, г. Саров, ул. Железнодорожная, д. 6, к. 111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77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</w:t>
      </w:r>
      <w:r w:rsidRPr="00FB7771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Pr="00FB777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F</w:t>
      </w:r>
      <w:r w:rsidRPr="00FB777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FB7771">
        <w:rPr>
          <w:rFonts w:ascii="Times New Roman" w:hAnsi="Times New Roman" w:cs="Times New Roman"/>
          <w:color w:val="000000"/>
          <w:sz w:val="28"/>
          <w:szCs w:val="28"/>
        </w:rPr>
        <w:t xml:space="preserve"> (831-30) 24818</w:t>
      </w:r>
    </w:p>
    <w:p w:rsidR="00FB7771" w:rsidRPr="00FB7771" w:rsidRDefault="00FB7771" w:rsidP="00FB777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FB777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E</w:t>
      </w:r>
      <w:r w:rsidRPr="00FB7771">
        <w:rPr>
          <w:rFonts w:ascii="Times New Roman" w:hAnsi="Times New Roman" w:cs="Times New Roman"/>
          <w:color w:val="000000"/>
          <w:sz w:val="28"/>
          <w:szCs w:val="28"/>
          <w:lang w:val="en-US"/>
        </w:rPr>
        <w:t>: dakovtun@usis.sar.ru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B55132" w:rsidRPr="00B5513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комплекса для измерения параметров микроизделий при воздействии электромагнитных факторов и разрядов статического электричества - измерительный приемник</w:t>
      </w:r>
      <w:r w:rsidRPr="00FB77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товара, выполнения работ или оказания услуг: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оборудования осуществляется в течении </w:t>
      </w:r>
      <w:r w:rsidR="00B5513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календарных дней с момента  заключения договора.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товара, выполнения работ, оказания услуг:</w:t>
      </w:r>
      <w:r w:rsidRPr="00FB7771">
        <w:rPr>
          <w:rFonts w:ascii="Times New Roman" w:hAnsi="Times New Roman" w:cs="Times New Roman"/>
          <w:b/>
          <w:i/>
        </w:rPr>
        <w:t xml:space="preserve">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Склад Заказчика в ЗАТО г. Саров, Нижегородской области. Доставка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lastRenderedPageBreak/>
        <w:t>товара до склада Заказчика осуществляется силами и  транспортом Поставщика</w:t>
      </w:r>
      <w:r w:rsidRPr="00FB7771">
        <w:rPr>
          <w:rFonts w:ascii="Times New Roman" w:hAnsi="Times New Roman" w:cs="Times New Roman"/>
          <w:sz w:val="28"/>
          <w:szCs w:val="28"/>
        </w:rPr>
        <w:t>.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ab/>
      </w:r>
      <w:r w:rsidRPr="00FB777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FB7771">
        <w:rPr>
          <w:rFonts w:ascii="Times New Roman" w:hAnsi="Times New Roman" w:cs="Times New Roman"/>
          <w:b/>
          <w:i/>
        </w:rPr>
        <w:t xml:space="preserve"> 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i/>
        </w:rPr>
      </w:pPr>
      <w:r w:rsidRPr="00FB7771">
        <w:rPr>
          <w:rFonts w:ascii="Times New Roman" w:hAnsi="Times New Roman" w:cs="Times New Roman"/>
          <w:sz w:val="28"/>
          <w:szCs w:val="28"/>
        </w:rPr>
        <w:tab/>
        <w:t xml:space="preserve">Запрос предложений проводится на электронной торговой площадке «Торговая электронная площадка АКД» в сети «Интернет» по адресу: </w:t>
      </w:r>
      <w:hyperlink r:id="rId7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FB7771">
        <w:rPr>
          <w:rFonts w:ascii="Times New Roman" w:hAnsi="Times New Roman" w:cs="Times New Roman"/>
          <w:sz w:val="28"/>
          <w:szCs w:val="28"/>
        </w:rPr>
        <w:t>.</w:t>
      </w:r>
      <w:r w:rsidRPr="00FB7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«Торговая электронная площадка АКД» в соответствии с правилами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Pr="00FB7771">
        <w:rPr>
          <w:rFonts w:ascii="Times New Roman" w:hAnsi="Times New Roman" w:cs="Times New Roman"/>
          <w:sz w:val="28"/>
          <w:szCs w:val="28"/>
        </w:rPr>
        <w:t xml:space="preserve">«Торговая электронная площадка АКД» </w:t>
      </w:r>
      <w:hyperlink r:id="rId8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FB7771">
        <w:rPr>
          <w:rFonts w:ascii="Times New Roman" w:hAnsi="Times New Roman" w:cs="Times New Roman"/>
          <w:sz w:val="28"/>
          <w:szCs w:val="28"/>
        </w:rPr>
        <w:t>.</w:t>
      </w:r>
      <w:r w:rsidRPr="00FB77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7771" w:rsidRPr="00FB7771" w:rsidRDefault="00FB7771" w:rsidP="00FB777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FB7771">
        <w:rPr>
          <w:rFonts w:ascii="Times New Roman" w:hAnsi="Times New Roman" w:cs="Times New Roman"/>
          <w:sz w:val="28"/>
          <w:szCs w:val="28"/>
        </w:rPr>
        <w:t xml:space="preserve">  </w:t>
      </w:r>
      <w:r w:rsidRPr="00FB7771">
        <w:rPr>
          <w:rFonts w:ascii="Times New Roman" w:hAnsi="Times New Roman" w:cs="Times New Roman"/>
          <w:b/>
          <w:sz w:val="28"/>
          <w:szCs w:val="28"/>
        </w:rPr>
        <w:t>5</w:t>
      </w:r>
      <w:r w:rsidRPr="00FB777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FB7771">
        <w:rPr>
          <w:rFonts w:ascii="Times New Roman" w:hAnsi="Times New Roman" w:cs="Times New Roman"/>
          <w:b/>
          <w:sz w:val="28"/>
          <w:szCs w:val="28"/>
        </w:rPr>
        <w:t>967</w:t>
      </w:r>
      <w:r w:rsidRPr="00FB777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FB7771">
        <w:rPr>
          <w:rFonts w:ascii="Times New Roman" w:hAnsi="Times New Roman" w:cs="Times New Roman"/>
          <w:b/>
          <w:sz w:val="28"/>
          <w:szCs w:val="28"/>
        </w:rPr>
        <w:t xml:space="preserve">050 </w:t>
      </w:r>
      <w:r w:rsidRPr="00FB7771">
        <w:rPr>
          <w:rFonts w:ascii="Times New Roman" w:hAnsi="Times New Roman" w:cs="Times New Roman"/>
          <w:sz w:val="28"/>
          <w:szCs w:val="28"/>
        </w:rPr>
        <w:t>руб. 00 коп., включая НДС.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ab/>
      </w:r>
      <w:r w:rsidRPr="00FB777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FB7771" w:rsidRPr="00FB7771" w:rsidRDefault="00FB7771" w:rsidP="00FB777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B7771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FB7771">
        <w:rPr>
          <w:rFonts w:ascii="Times New Roman" w:hAnsi="Times New Roman" w:cs="Times New Roman"/>
          <w:b/>
          <w:i/>
        </w:rPr>
        <w:t xml:space="preserve"> </w:t>
      </w:r>
      <w:r w:rsidRPr="00FB777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Заказчик имеет право применить налоговый вычет НДС в отношении </w:t>
      </w:r>
      <w:r w:rsidRPr="00FB7771"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B7771" w:rsidRPr="00FB7771" w:rsidRDefault="00FB7771" w:rsidP="00FB777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B777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B7771" w:rsidRPr="00FB7771" w:rsidRDefault="00FB7771" w:rsidP="00FB777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B777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B777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B777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FB777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z w:val="28"/>
          <w:szCs w:val="28"/>
        </w:rPr>
        <w:t>настоящего извещения и конкурсной документации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FB7771">
        <w:rPr>
          <w:rFonts w:ascii="Times New Roman" w:hAnsi="Times New Roman" w:cs="Times New Roman"/>
          <w:sz w:val="28"/>
          <w:szCs w:val="28"/>
        </w:rPr>
        <w:t xml:space="preserve">«Торговая электронная площадка АКД» </w:t>
      </w:r>
      <w:hyperlink r:id="rId11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FB7771">
        <w:rPr>
          <w:rFonts w:ascii="Times New Roman" w:hAnsi="Times New Roman" w:cs="Times New Roman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FB7771">
        <w:rPr>
          <w:rFonts w:ascii="Times New Roman" w:hAnsi="Times New Roman" w:cs="Times New Roman"/>
          <w:b/>
          <w:sz w:val="28"/>
        </w:rPr>
        <w:t>:</w:t>
      </w:r>
      <w:r w:rsidRPr="00FB7771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B7771">
        <w:rPr>
          <w:rFonts w:ascii="Times New Roman" w:hAnsi="Times New Roman" w:cs="Times New Roman"/>
          <w:color w:val="FF0000"/>
          <w:sz w:val="28"/>
          <w:szCs w:val="28"/>
        </w:rPr>
        <w:t>либо</w:t>
      </w:r>
    </w:p>
    <w:p w:rsidR="00FB7771" w:rsidRPr="00FB7771" w:rsidRDefault="00FB7771" w:rsidP="00FB777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согласованная с Заказчиком.</w:t>
      </w:r>
    </w:p>
    <w:p w:rsidR="00FB7771" w:rsidRPr="00FB7771" w:rsidRDefault="00FB7771" w:rsidP="00FB777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FB7771" w:rsidRPr="00FB7771" w:rsidRDefault="00FB7771" w:rsidP="00FB777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конкурсе в размере </w:t>
      </w:r>
      <w:r w:rsidRPr="00FB7771">
        <w:rPr>
          <w:rFonts w:ascii="Times New Roman" w:hAnsi="Times New Roman" w:cs="Times New Roman"/>
          <w:color w:val="0000FF"/>
          <w:sz w:val="28"/>
          <w:szCs w:val="28"/>
        </w:rPr>
        <w:t>5 %</w:t>
      </w:r>
      <w:r w:rsidRPr="00FB7771">
        <w:rPr>
          <w:rFonts w:ascii="Times New Roman" w:hAnsi="Times New Roman" w:cs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FB7771" w:rsidRPr="00FB7771" w:rsidRDefault="00FB7771" w:rsidP="00FB777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В платежном поручении в графе «наименование платежа» необходимо указать «Обеспечение заявки на участие в конкурсе (наименование конкурса)», номер и дата извещения закупочной процедуры на</w:t>
      </w:r>
      <w:r w:rsidRPr="00FB777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B7771">
        <w:rPr>
          <w:rFonts w:ascii="Times New Roman" w:hAnsi="Times New Roman" w:cs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pacing w:val="-6"/>
          <w:sz w:val="28"/>
          <w:szCs w:val="28"/>
          <w:u w:val="single"/>
        </w:rPr>
        <w:t>не возможна</w:t>
      </w:r>
      <w:r w:rsidRPr="00FB7771">
        <w:rPr>
          <w:rFonts w:ascii="Times New Roman" w:hAnsi="Times New Roman" w:cs="Times New Roman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i/>
          <w:spacing w:val="-6"/>
          <w:sz w:val="28"/>
          <w:szCs w:val="28"/>
          <w:highlight w:val="yellow"/>
        </w:rPr>
        <w:t xml:space="preserve">(или </w:t>
      </w:r>
      <w:r w:rsidRPr="00FB7771">
        <w:rPr>
          <w:rFonts w:ascii="Times New Roman" w:hAnsi="Times New Roman" w:cs="Times New Roman"/>
          <w:i/>
          <w:strike/>
          <w:spacing w:val="-6"/>
          <w:sz w:val="28"/>
          <w:szCs w:val="28"/>
          <w:highlight w:val="yellow"/>
        </w:rPr>
        <w:t>возможна</w:t>
      </w:r>
      <w:r w:rsidRPr="00FB7771">
        <w:rPr>
          <w:rFonts w:ascii="Times New Roman" w:hAnsi="Times New Roman" w:cs="Times New Roman"/>
          <w:i/>
          <w:spacing w:val="-6"/>
          <w:sz w:val="28"/>
          <w:szCs w:val="28"/>
        </w:rPr>
        <w:t>)</w:t>
      </w:r>
      <w:r w:rsidRPr="00FB7771">
        <w:rPr>
          <w:rFonts w:ascii="Times New Roman" w:hAnsi="Times New Roman" w:cs="Times New Roman"/>
          <w:sz w:val="28"/>
          <w:szCs w:val="28"/>
        </w:rPr>
        <w:t>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  <w:highlight w:val="yellow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FB7771">
        <w:rPr>
          <w:rFonts w:ascii="Times New Roman" w:hAnsi="Times New Roman" w:cs="Times New Roman"/>
          <w:strike/>
          <w:spacing w:val="-6"/>
          <w:sz w:val="28"/>
          <w:szCs w:val="28"/>
        </w:rPr>
        <w:t>допускаются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(или </w:t>
      </w:r>
      <w:r w:rsidRPr="00FB7771">
        <w:rPr>
          <w:rFonts w:ascii="Times New Roman" w:hAnsi="Times New Roman" w:cs="Times New Roman"/>
          <w:spacing w:val="-6"/>
          <w:sz w:val="28"/>
          <w:szCs w:val="28"/>
          <w:highlight w:val="yellow"/>
          <w:u w:val="single"/>
        </w:rPr>
        <w:t>не допускаются</w:t>
      </w:r>
      <w:r w:rsidRPr="00FB777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).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7771" w:rsidRPr="00FB7771" w:rsidRDefault="00FB7771" w:rsidP="00FB7771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B7771">
        <w:rPr>
          <w:rFonts w:ascii="Times New Roman" w:hAnsi="Times New Roman" w:cs="Times New Roman"/>
          <w:sz w:val="28"/>
          <w:szCs w:val="28"/>
        </w:rPr>
        <w:t xml:space="preserve">«Торговая электронная площадка АКД» </w:t>
      </w:r>
      <w:hyperlink r:id="rId12" w:history="1">
        <w:r w:rsidRPr="00FB7771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FB7771">
        <w:rPr>
          <w:rFonts w:ascii="Times New Roman" w:hAnsi="Times New Roman" w:cs="Times New Roman"/>
          <w:sz w:val="28"/>
          <w:szCs w:val="28"/>
        </w:rPr>
        <w:t xml:space="preserve">,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начиная с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lastRenderedPageBreak/>
        <w:t>даты</w:t>
      </w:r>
      <w:r w:rsidRPr="00FB7771">
        <w:rPr>
          <w:rFonts w:ascii="Times New Roman" w:hAnsi="Times New Roman" w:cs="Times New Roman"/>
          <w:b/>
          <w:i/>
        </w:rPr>
        <w:t xml:space="preserve"> </w:t>
      </w:r>
      <w:r w:rsidRPr="00FB7771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08-00 (время московское) 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«0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бр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2014 года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2" w:name="_Ref348972637"/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bookmarkEnd w:id="2"/>
      <w:r w:rsidRPr="00FB777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FB7771">
        <w:rPr>
          <w:rFonts w:ascii="Times New Roman" w:hAnsi="Times New Roman" w:cs="Times New Roman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>08-00 (время московское)</w:t>
      </w:r>
      <w:r w:rsidRPr="00FB7771">
        <w:rPr>
          <w:rFonts w:ascii="Times New Roman" w:hAnsi="Times New Roman" w:cs="Times New Roman"/>
          <w:sz w:val="28"/>
          <w:szCs w:val="28"/>
        </w:rPr>
        <w:t xml:space="preserve"> 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01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бря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2014 года</w:t>
      </w:r>
      <w:r w:rsidRPr="00FB7771">
        <w:rPr>
          <w:rFonts w:ascii="Times New Roman" w:hAnsi="Times New Roman" w:cs="Times New Roman"/>
          <w:sz w:val="28"/>
          <w:szCs w:val="28"/>
        </w:rPr>
        <w:t>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B7771">
        <w:rPr>
          <w:rFonts w:ascii="Times New Roman" w:hAnsi="Times New Roman" w:cs="Times New Roman"/>
          <w:bCs/>
          <w:sz w:val="28"/>
          <w:szCs w:val="28"/>
        </w:rPr>
        <w:t xml:space="preserve"> г. Саров, Нижегородская обл., ул. Железнодорожная, д. 4, комната 111 </w:t>
      </w:r>
      <w:r w:rsidRPr="00FB777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08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бря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2014 года</w:t>
      </w:r>
      <w:r w:rsidRPr="00FB7771">
        <w:rPr>
          <w:rFonts w:ascii="Times New Roman" w:hAnsi="Times New Roman" w:cs="Times New Roman"/>
          <w:sz w:val="28"/>
          <w:szCs w:val="28"/>
        </w:rPr>
        <w:t>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bookmarkStart w:id="3" w:name="_Ref348972643"/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bookmarkEnd w:id="3"/>
      <w:r w:rsidRPr="00FB777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FB777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B55132">
        <w:rPr>
          <w:rFonts w:ascii="Times New Roman" w:hAnsi="Times New Roman" w:cs="Times New Roman"/>
          <w:sz w:val="28"/>
          <w:szCs w:val="28"/>
        </w:rPr>
        <w:t>«15</w:t>
      </w:r>
      <w:r w:rsidR="00B55132"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B5513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</w:t>
      </w:r>
      <w:r w:rsidR="00B55132"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бря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2014 года</w:t>
      </w:r>
      <w:r w:rsidRPr="00FB7771">
        <w:rPr>
          <w:rFonts w:ascii="Times New Roman" w:hAnsi="Times New Roman" w:cs="Times New Roman"/>
          <w:sz w:val="28"/>
          <w:szCs w:val="28"/>
        </w:rPr>
        <w:t>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7771">
        <w:rPr>
          <w:rFonts w:ascii="Times New Roman" w:hAnsi="Times New Roman" w:cs="Times New Roman"/>
          <w:sz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B777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777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  <w:u w:val="single"/>
        </w:rPr>
        <w:t>не требуется</w:t>
      </w:r>
      <w:r w:rsidRPr="00FB777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.</w:t>
      </w:r>
    </w:p>
    <w:p w:rsidR="00FB7771" w:rsidRPr="00FB7771" w:rsidRDefault="00FB7771" w:rsidP="00FB7771">
      <w:pPr>
        <w:spacing w:after="0"/>
        <w:ind w:firstLine="851"/>
        <w:contextualSpacing/>
        <w:jc w:val="both"/>
        <w:rPr>
          <w:rFonts w:ascii="Times New Roman" w:hAnsi="Times New Roman" w:cs="Times New Roman"/>
          <w:b/>
          <w:i/>
          <w:spacing w:val="-6"/>
          <w:sz w:val="28"/>
          <w:szCs w:val="28"/>
        </w:rPr>
      </w:pPr>
      <w:r w:rsidRPr="00FB777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B7771" w:rsidRPr="00FB7771" w:rsidRDefault="00FB7771" w:rsidP="00FB7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B7771" w:rsidRPr="00FB7771" w:rsidRDefault="00FB7771" w:rsidP="00FB7771">
      <w:pPr>
        <w:pStyle w:val="ab"/>
        <w:spacing w:after="0"/>
        <w:ind w:left="0" w:firstLine="709"/>
        <w:jc w:val="both"/>
        <w:rPr>
          <w:sz w:val="28"/>
          <w:szCs w:val="28"/>
        </w:rPr>
      </w:pPr>
      <w:r w:rsidRPr="00FB777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B7771" w:rsidRPr="00FB7771" w:rsidRDefault="00FB7771" w:rsidP="00FB7771">
      <w:pPr>
        <w:pStyle w:val="ab"/>
        <w:spacing w:after="0"/>
        <w:ind w:left="0" w:firstLine="709"/>
        <w:jc w:val="both"/>
        <w:rPr>
          <w:sz w:val="28"/>
          <w:szCs w:val="28"/>
        </w:rPr>
      </w:pPr>
      <w:r w:rsidRPr="00FB777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7771" w:rsidRPr="00FB7771" w:rsidRDefault="00FB7771" w:rsidP="00FB7771">
      <w:pPr>
        <w:pStyle w:val="ab"/>
        <w:spacing w:after="0"/>
        <w:ind w:left="0" w:firstLine="709"/>
        <w:jc w:val="both"/>
        <w:rPr>
          <w:sz w:val="28"/>
          <w:szCs w:val="28"/>
        </w:rPr>
      </w:pPr>
      <w:r w:rsidRPr="00FB777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389" w:rsidRPr="00FB7771" w:rsidRDefault="00FB7771" w:rsidP="00FB7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77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B7771" w:rsidRPr="00FB7771" w:rsidRDefault="00FB77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B7771" w:rsidRPr="00FB7771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769" w:rsidRDefault="00050769" w:rsidP="00B83588">
      <w:pPr>
        <w:spacing w:after="0" w:line="240" w:lineRule="auto"/>
      </w:pPr>
      <w:r>
        <w:separator/>
      </w:r>
    </w:p>
  </w:endnote>
  <w:endnote w:type="continuationSeparator" w:id="1">
    <w:p w:rsidR="00050769" w:rsidRDefault="00050769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5076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769" w:rsidRDefault="00050769" w:rsidP="00B83588">
      <w:pPr>
        <w:spacing w:after="0" w:line="240" w:lineRule="auto"/>
      </w:pPr>
      <w:r>
        <w:separator/>
      </w:r>
    </w:p>
  </w:footnote>
  <w:footnote w:type="continuationSeparator" w:id="1">
    <w:p w:rsidR="00050769" w:rsidRDefault="00050769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E694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5132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50769"/>
    <w:rsid w:val="00070BD2"/>
    <w:rsid w:val="0014175C"/>
    <w:rsid w:val="001769E4"/>
    <w:rsid w:val="001B356A"/>
    <w:rsid w:val="00256924"/>
    <w:rsid w:val="002757FA"/>
    <w:rsid w:val="003A533B"/>
    <w:rsid w:val="003E27A4"/>
    <w:rsid w:val="003E622E"/>
    <w:rsid w:val="003E6941"/>
    <w:rsid w:val="00436CE0"/>
    <w:rsid w:val="00496D32"/>
    <w:rsid w:val="004C4E91"/>
    <w:rsid w:val="005E74E5"/>
    <w:rsid w:val="00684389"/>
    <w:rsid w:val="006D1F9F"/>
    <w:rsid w:val="006F4FC7"/>
    <w:rsid w:val="006F557C"/>
    <w:rsid w:val="007A367F"/>
    <w:rsid w:val="007E7601"/>
    <w:rsid w:val="007F0E09"/>
    <w:rsid w:val="008D31AE"/>
    <w:rsid w:val="008F26EC"/>
    <w:rsid w:val="009C0C12"/>
    <w:rsid w:val="009E3376"/>
    <w:rsid w:val="00A369C6"/>
    <w:rsid w:val="00A80EB8"/>
    <w:rsid w:val="00B45C0D"/>
    <w:rsid w:val="00B55132"/>
    <w:rsid w:val="00B83588"/>
    <w:rsid w:val="00B978F2"/>
    <w:rsid w:val="00BA2B7E"/>
    <w:rsid w:val="00C24615"/>
    <w:rsid w:val="00C85EB1"/>
    <w:rsid w:val="00C953D2"/>
    <w:rsid w:val="00D32D78"/>
    <w:rsid w:val="00EE1561"/>
    <w:rsid w:val="00F370D6"/>
    <w:rsid w:val="00F570C5"/>
    <w:rsid w:val="00F744DB"/>
    <w:rsid w:val="00FA33C9"/>
    <w:rsid w:val="00FB7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Continue"/>
    <w:basedOn w:val="a"/>
    <w:rsid w:val="00FB777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1252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17</cp:revision>
  <dcterms:created xsi:type="dcterms:W3CDTF">2012-09-24T10:12:00Z</dcterms:created>
  <dcterms:modified xsi:type="dcterms:W3CDTF">2014-11-18T07:25:00Z</dcterms:modified>
</cp:coreProperties>
</file>