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AF3" w:rsidRPr="008967AC" w:rsidRDefault="00295AF3" w:rsidP="00295AF3">
      <w:pPr>
        <w:rPr>
          <w:bCs/>
        </w:rPr>
      </w:pPr>
    </w:p>
    <w:p w:rsidR="00295AF3" w:rsidRPr="008967AC" w:rsidRDefault="00295AF3" w:rsidP="00295AF3">
      <w:pPr>
        <w:jc w:val="center"/>
        <w:outlineLvl w:val="0"/>
        <w:rPr>
          <w:b/>
        </w:rPr>
      </w:pPr>
      <w:bookmarkStart w:id="0" w:name="_Toc410655323"/>
      <w:r w:rsidRPr="008967AC">
        <w:rPr>
          <w:b/>
        </w:rPr>
        <w:t>ИЗВЕЩЕНИЕ О ПРОВЕДЕНИИ ЗАПРОСА ЦЕН</w:t>
      </w:r>
      <w:bookmarkEnd w:id="0"/>
    </w:p>
    <w:p w:rsidR="00295AF3" w:rsidRPr="008967AC" w:rsidRDefault="00295AF3" w:rsidP="00295AF3">
      <w:pPr>
        <w:tabs>
          <w:tab w:val="left" w:pos="1134"/>
        </w:tabs>
        <w:ind w:firstLine="709"/>
        <w:jc w:val="center"/>
      </w:pP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 запроса цен: право заключения договора на</w:t>
      </w:r>
      <w:r w:rsidRPr="00D86F32">
        <w:t xml:space="preserve"> </w:t>
      </w:r>
      <w:r>
        <w:t>поставку бумаги для инженерных систем в ролях</w:t>
      </w:r>
      <w:r w:rsidRPr="008967AC">
        <w:rPr>
          <w:spacing w:val="-6"/>
        </w:rPr>
        <w:t>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295AF3" w:rsidRPr="008967AC" w:rsidRDefault="00295AF3" w:rsidP="00295AF3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105005, г. Москва, ул. Бакунинская, д.7, стр.1</w:t>
      </w:r>
    </w:p>
    <w:p w:rsidR="00295AF3" w:rsidRPr="008967AC" w:rsidRDefault="00295AF3" w:rsidP="00295AF3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ФИО: </w:t>
      </w:r>
      <w:r>
        <w:t>Голодченко О.А.</w:t>
      </w:r>
    </w:p>
    <w:p w:rsidR="00295AF3" w:rsidRPr="008967AC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</w:t>
      </w:r>
      <w:r>
        <w:t xml:space="preserve"> 8(495)633-50-50</w:t>
      </w:r>
    </w:p>
    <w:p w:rsidR="00295AF3" w:rsidRPr="00D86F32" w:rsidRDefault="00295AF3" w:rsidP="00295AF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D86F32">
        <w:t>_</w:t>
      </w:r>
      <w:proofErr w:type="spellStart"/>
      <w:r>
        <w:rPr>
          <w:lang w:val="en-US"/>
        </w:rPr>
        <w:t>oa</w:t>
      </w:r>
      <w:proofErr w:type="spellEnd"/>
      <w:r w:rsidRPr="00D86F32">
        <w:t>@</w:t>
      </w:r>
      <w:proofErr w:type="spellStart"/>
      <w:r>
        <w:rPr>
          <w:lang w:val="en-US"/>
        </w:rPr>
        <w:t>aep</w:t>
      </w:r>
      <w:proofErr w:type="spellEnd"/>
      <w:r w:rsidRPr="00D86F32">
        <w:t>.</w:t>
      </w:r>
      <w:proofErr w:type="spellStart"/>
      <w:r>
        <w:rPr>
          <w:lang w:val="en-US"/>
        </w:rPr>
        <w:t>ru</w:t>
      </w:r>
      <w:proofErr w:type="spellEnd"/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Предмет договора</w:t>
      </w:r>
      <w:r w:rsidRPr="00D86F32">
        <w:rPr>
          <w:b/>
        </w:rPr>
        <w:t>:</w:t>
      </w:r>
      <w:r w:rsidRPr="008967AC">
        <w:t xml:space="preserve"> </w:t>
      </w:r>
      <w:r>
        <w:t>поставка бумаги для инженерных систем в ролях</w:t>
      </w:r>
      <w:r w:rsidRPr="008967AC">
        <w:rPr>
          <w:spacing w:val="-6"/>
        </w:rPr>
        <w:t>.</w:t>
      </w:r>
    </w:p>
    <w:p w:rsidR="00295AF3" w:rsidRPr="008967AC" w:rsidRDefault="00295AF3" w:rsidP="00295AF3">
      <w:pPr>
        <w:tabs>
          <w:tab w:val="left" w:pos="0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295AF3" w:rsidRPr="008967AC" w:rsidRDefault="00295AF3" w:rsidP="00295AF3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95AF3" w:rsidRPr="008967AC" w:rsidRDefault="00295AF3" w:rsidP="00295AF3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5AF3" w:rsidRPr="008967AC" w:rsidRDefault="00295AF3" w:rsidP="00295AF3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5AF3" w:rsidRDefault="00295AF3" w:rsidP="00295AF3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5AF3" w:rsidRPr="005A24F3" w:rsidRDefault="00295AF3" w:rsidP="00295AF3">
      <w:pPr>
        <w:pStyle w:val="a9"/>
        <w:numPr>
          <w:ilvl w:val="0"/>
          <w:numId w:val="1"/>
        </w:numPr>
        <w:tabs>
          <w:tab w:val="clear" w:pos="7165"/>
          <w:tab w:val="left" w:pos="0"/>
        </w:tabs>
        <w:ind w:left="0" w:firstLine="709"/>
        <w:jc w:val="both"/>
      </w:pPr>
      <w:r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Начальная (максимальная) цена договора: 1 235 517 (Один миллион двести тридцать пять тысяч пятьсот семнадцать)  рублей 25 копеек, включая НДС.</w:t>
      </w:r>
    </w:p>
    <w:p w:rsidR="00295AF3" w:rsidRDefault="00295AF3" w:rsidP="00295AF3">
      <w:pPr>
        <w:tabs>
          <w:tab w:val="left" w:pos="1134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280D9D">
        <w:t>1 047 048  (Олин миллион сорок семь тысяч сорок восемь)  рублей 52 копейки</w:t>
      </w:r>
      <w:r w:rsidRPr="008967AC">
        <w:t xml:space="preserve">, без учета НДС. </w:t>
      </w:r>
    </w:p>
    <w:p w:rsidR="00295AF3" w:rsidRDefault="00295AF3" w:rsidP="00295AF3">
      <w:pPr>
        <w:tabs>
          <w:tab w:val="left" w:pos="1134"/>
        </w:tabs>
        <w:ind w:firstLine="709"/>
        <w:contextualSpacing/>
        <w:jc w:val="both"/>
      </w:pPr>
    </w:p>
    <w:p w:rsidR="00295AF3" w:rsidRPr="008967AC" w:rsidRDefault="00295AF3" w:rsidP="00295AF3">
      <w:pPr>
        <w:tabs>
          <w:tab w:val="left" w:pos="1134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95AF3" w:rsidRPr="008967AC" w:rsidRDefault="00295AF3" w:rsidP="00295AF3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295AF3" w:rsidRPr="008967AC" w:rsidRDefault="00295AF3" w:rsidP="00295AF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lastRenderedPageBreak/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95AF3" w:rsidRPr="008967AC" w:rsidRDefault="00295AF3" w:rsidP="00295AF3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«16</w:t>
      </w:r>
      <w:r w:rsidRPr="008967AC">
        <w:rPr>
          <w:spacing w:val="-6"/>
        </w:rPr>
        <w:t xml:space="preserve">» </w:t>
      </w:r>
      <w:r>
        <w:rPr>
          <w:spacing w:val="-6"/>
        </w:rPr>
        <w:t>февраля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295AF3" w:rsidRPr="0086704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704C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86704C">
        <w:rPr>
          <w:spacing w:val="-6"/>
        </w:rPr>
        <w:br/>
        <w:t>09-00 (время московское)</w:t>
      </w:r>
      <w:r>
        <w:t xml:space="preserve"> «16» февраля 2015</w:t>
      </w:r>
      <w:r w:rsidRPr="0086704C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6704C">
          <w:t>115093, г</w:t>
        </w:r>
      </w:smartTag>
      <w:r w:rsidRPr="0086704C">
        <w:t>. Москва, 3-й Павловский пер., д.2</w:t>
      </w:r>
      <w:r>
        <w:t>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«24</w:t>
      </w:r>
      <w:r w:rsidRPr="008967AC">
        <w:rPr>
          <w:spacing w:val="-6"/>
        </w:rPr>
        <w:t xml:space="preserve">» </w:t>
      </w:r>
      <w:r>
        <w:rPr>
          <w:spacing w:val="-6"/>
        </w:rPr>
        <w:t>февраля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«24</w:t>
      </w:r>
      <w:r w:rsidRPr="008967AC">
        <w:rPr>
          <w:spacing w:val="-6"/>
        </w:rPr>
        <w:t xml:space="preserve">» </w:t>
      </w:r>
      <w:r>
        <w:rPr>
          <w:spacing w:val="-6"/>
        </w:rPr>
        <w:t>февраля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295AF3" w:rsidRPr="008967AC" w:rsidRDefault="00295AF3" w:rsidP="00295AF3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95AF3" w:rsidRPr="008967AC" w:rsidRDefault="00295AF3" w:rsidP="00295AF3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95AF3" w:rsidRPr="008967AC" w:rsidRDefault="00295AF3" w:rsidP="00295AF3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95AF3" w:rsidRPr="008967AC" w:rsidRDefault="00295AF3" w:rsidP="00295A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45E4" w:rsidRDefault="00F845E4">
      <w:bookmarkStart w:id="1" w:name="_GoBack"/>
      <w:bookmarkEnd w:id="1"/>
    </w:p>
    <w:sectPr w:rsidR="00F84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AF3"/>
    <w:rsid w:val="00295AF3"/>
    <w:rsid w:val="00F8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95AF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95AF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95AF3"/>
    <w:rPr>
      <w:color w:val="0000FF"/>
      <w:u w:val="single"/>
    </w:rPr>
  </w:style>
  <w:style w:type="paragraph" w:styleId="a6">
    <w:name w:val="Body Text"/>
    <w:basedOn w:val="a"/>
    <w:link w:val="a7"/>
    <w:semiHidden/>
    <w:rsid w:val="00295AF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95A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95AF3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295A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295AF3"/>
    <w:rPr>
      <w:rFonts w:ascii="Calibri" w:eastAsia="Calibri" w:hAnsi="Calibri" w:cs="Times New Roman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95AF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95AF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95AF3"/>
    <w:rPr>
      <w:color w:val="0000FF"/>
      <w:u w:val="single"/>
    </w:rPr>
  </w:style>
  <w:style w:type="paragraph" w:styleId="a6">
    <w:name w:val="Body Text"/>
    <w:basedOn w:val="a"/>
    <w:link w:val="a7"/>
    <w:semiHidden/>
    <w:rsid w:val="00295AF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95A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95AF3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295A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295AF3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2015-02-09T11:36:00Z</dcterms:created>
  <dcterms:modified xsi:type="dcterms:W3CDTF">2015-02-09T11:36:00Z</dcterms:modified>
</cp:coreProperties>
</file>