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right" w:tblpY="1036"/>
        <w:tblW w:w="3510" w:type="dxa"/>
        <w:tblLook w:val="04A0"/>
      </w:tblPr>
      <w:tblGrid>
        <w:gridCol w:w="3510"/>
      </w:tblGrid>
      <w:tr w:rsidR="001B2C88" w:rsidTr="001B2C88">
        <w:trPr>
          <w:trHeight w:val="1135"/>
        </w:trPr>
        <w:tc>
          <w:tcPr>
            <w:tcW w:w="3510" w:type="dxa"/>
            <w:hideMark/>
          </w:tcPr>
          <w:p w:rsidR="001B2C88" w:rsidRDefault="001B2C88" w:rsidP="001B2C88">
            <w:pPr>
              <w:pStyle w:val="HTML"/>
              <w:suppressAutoHyphens/>
              <w:ind w:left="-14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1B2C88" w:rsidRDefault="001B2C88" w:rsidP="001B2C88">
            <w:pPr>
              <w:pStyle w:val="HTML"/>
              <w:suppressAutoHyphens/>
              <w:ind w:left="-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Генеральный директор </w:t>
            </w:r>
          </w:p>
          <w:p w:rsidR="001B2C88" w:rsidRDefault="001B2C88" w:rsidP="001B2C88">
            <w:pPr>
              <w:pStyle w:val="HTML"/>
              <w:suppressAutoHyphens/>
              <w:ind w:left="-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ОАО «В/О «Изотоп»</w:t>
            </w:r>
          </w:p>
          <w:p w:rsidR="001B2C88" w:rsidRDefault="001B2C88" w:rsidP="001B2C88">
            <w:pPr>
              <w:pStyle w:val="HTML"/>
              <w:suppressAutoHyphens/>
              <w:ind w:left="-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Гончаров Н.М.</w:t>
            </w:r>
          </w:p>
          <w:p w:rsidR="001B2C88" w:rsidRDefault="001B2C88" w:rsidP="001B2C88">
            <w:pPr>
              <w:pStyle w:val="HTML"/>
              <w:suppressAutoHyphens/>
              <w:ind w:left="-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«___» ________2012 года</w:t>
            </w:r>
          </w:p>
        </w:tc>
      </w:tr>
    </w:tbl>
    <w:p w:rsidR="001B2C88" w:rsidRDefault="001B2C88">
      <w:pPr>
        <w:jc w:val="center"/>
        <w:rPr>
          <w:rFonts w:eastAsia="Times New Roman"/>
          <w:sz w:val="28"/>
          <w:szCs w:val="28"/>
        </w:rPr>
      </w:pPr>
    </w:p>
    <w:p w:rsidR="001B2C88" w:rsidRDefault="001B2C88">
      <w:pPr>
        <w:jc w:val="center"/>
        <w:rPr>
          <w:rFonts w:eastAsia="Times New Roman"/>
          <w:sz w:val="28"/>
          <w:szCs w:val="28"/>
        </w:rPr>
      </w:pPr>
    </w:p>
    <w:p w:rsidR="001B2C88" w:rsidRDefault="001B2C88">
      <w:pPr>
        <w:jc w:val="center"/>
        <w:rPr>
          <w:rFonts w:eastAsia="Times New Roman"/>
          <w:sz w:val="28"/>
          <w:szCs w:val="28"/>
        </w:rPr>
      </w:pPr>
    </w:p>
    <w:p w:rsidR="001B2C88" w:rsidRDefault="001B2C88">
      <w:pPr>
        <w:jc w:val="center"/>
        <w:rPr>
          <w:rFonts w:eastAsia="Times New Roman"/>
          <w:sz w:val="28"/>
          <w:szCs w:val="28"/>
        </w:rPr>
      </w:pPr>
    </w:p>
    <w:p w:rsidR="001B2C88" w:rsidRDefault="001B2C88">
      <w:pPr>
        <w:jc w:val="center"/>
        <w:rPr>
          <w:rFonts w:eastAsia="Times New Roman"/>
          <w:sz w:val="28"/>
          <w:szCs w:val="28"/>
        </w:rPr>
      </w:pPr>
    </w:p>
    <w:p w:rsidR="001B2C88" w:rsidRDefault="001B2C88">
      <w:pPr>
        <w:jc w:val="center"/>
        <w:rPr>
          <w:rFonts w:eastAsia="Times New Roman"/>
          <w:sz w:val="28"/>
          <w:szCs w:val="28"/>
        </w:rPr>
      </w:pPr>
    </w:p>
    <w:p w:rsidR="001B2C88" w:rsidRDefault="001B2C88">
      <w:pPr>
        <w:jc w:val="center"/>
        <w:rPr>
          <w:rFonts w:eastAsia="Times New Roman"/>
          <w:sz w:val="28"/>
          <w:szCs w:val="28"/>
        </w:rPr>
      </w:pPr>
    </w:p>
    <w:p w:rsidR="001B2C88" w:rsidRDefault="001B2C88">
      <w:pPr>
        <w:jc w:val="center"/>
        <w:rPr>
          <w:rFonts w:eastAsia="Times New Roman"/>
          <w:sz w:val="28"/>
          <w:szCs w:val="28"/>
        </w:rPr>
      </w:pPr>
    </w:p>
    <w:p w:rsidR="007B71FF" w:rsidRDefault="009653D0">
      <w:pPr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ИЗВЕЩЕНИЕ О ПРОВЕДЕНИИ ЗАПРОСА ПРЕДЛОЖЕНИЙ </w:t>
      </w:r>
    </w:p>
    <w:p w:rsidR="007B71FF" w:rsidRDefault="009653D0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Форма и способ процедуры закупки: </w:t>
      </w:r>
      <w:r>
        <w:rPr>
          <w:rFonts w:eastAsia="Times New Roman"/>
          <w:sz w:val="28"/>
          <w:szCs w:val="28"/>
        </w:rPr>
        <w:t>Открытый одноэтапный запрос предложений в электронной форме без квалификационного отбора.</w:t>
      </w:r>
    </w:p>
    <w:p w:rsidR="007B71FF" w:rsidRDefault="009653D0">
      <w:pPr>
        <w:numPr>
          <w:ilvl w:val="0"/>
          <w:numId w:val="1"/>
        </w:numPr>
        <w:spacing w:before="150" w:after="100" w:afterAutospacing="1"/>
        <w:ind w:left="0"/>
        <w:jc w:val="both"/>
        <w:divId w:val="61832027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Заказчик: </w:t>
      </w:r>
      <w:r>
        <w:rPr>
          <w:rFonts w:eastAsia="Times New Roman"/>
          <w:sz w:val="28"/>
          <w:szCs w:val="28"/>
        </w:rPr>
        <w:t xml:space="preserve">Открытое акционерное общество "Всерегиональное объединение "Изотоп" </w:t>
      </w:r>
    </w:p>
    <w:p w:rsidR="007B71FF" w:rsidRDefault="009653D0">
      <w:pPr>
        <w:spacing w:before="150" w:after="100" w:afterAutospacing="1"/>
        <w:jc w:val="both"/>
        <w:divId w:val="18887595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Место нахождения: </w:t>
      </w:r>
      <w:proofErr w:type="gramStart"/>
      <w:r>
        <w:rPr>
          <w:rFonts w:eastAsia="Times New Roman"/>
          <w:sz w:val="28"/>
          <w:szCs w:val="28"/>
        </w:rPr>
        <w:t>г</w:t>
      </w:r>
      <w:proofErr w:type="gramEnd"/>
      <w:r>
        <w:rPr>
          <w:rFonts w:eastAsia="Times New Roman"/>
          <w:sz w:val="28"/>
          <w:szCs w:val="28"/>
        </w:rPr>
        <w:t xml:space="preserve">. Москва, ул. Погодинская, д.22 </w:t>
      </w:r>
    </w:p>
    <w:p w:rsidR="007B71FF" w:rsidRDefault="009653D0">
      <w:pPr>
        <w:spacing w:before="150" w:after="100" w:afterAutospacing="1"/>
        <w:jc w:val="both"/>
        <w:divId w:val="64690955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Почтовый адрес: 119435, г</w:t>
      </w:r>
      <w:proofErr w:type="gramStart"/>
      <w:r>
        <w:rPr>
          <w:rFonts w:eastAsia="Times New Roman"/>
          <w:sz w:val="28"/>
          <w:szCs w:val="28"/>
        </w:rPr>
        <w:t>.М</w:t>
      </w:r>
      <w:proofErr w:type="gramEnd"/>
      <w:r>
        <w:rPr>
          <w:rFonts w:eastAsia="Times New Roman"/>
          <w:sz w:val="28"/>
          <w:szCs w:val="28"/>
        </w:rPr>
        <w:t xml:space="preserve">осква, ул.Погодинская, д.22 </w:t>
      </w:r>
    </w:p>
    <w:p w:rsidR="007B71FF" w:rsidRDefault="009653D0">
      <w:pPr>
        <w:spacing w:before="150" w:after="100" w:afterAutospacing="1"/>
        <w:jc w:val="both"/>
        <w:divId w:val="1986232264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Контактное лицо: тел./факс 8-495-9819616, 8-499-2452492 </w:t>
      </w:r>
    </w:p>
    <w:p w:rsidR="007B71FF" w:rsidRDefault="009653D0">
      <w:pPr>
        <w:numPr>
          <w:ilvl w:val="0"/>
          <w:numId w:val="1"/>
        </w:numPr>
        <w:spacing w:before="150" w:after="100" w:afterAutospacing="1"/>
        <w:ind w:left="0"/>
        <w:jc w:val="both"/>
        <w:divId w:val="1469322756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Организатор запроса предложений: ОАО</w:t>
      </w:r>
      <w:proofErr w:type="gramStart"/>
      <w:r>
        <w:rPr>
          <w:rFonts w:eastAsia="Times New Roman"/>
          <w:b/>
          <w:bCs/>
          <w:sz w:val="28"/>
          <w:szCs w:val="28"/>
        </w:rPr>
        <w:t>"В</w:t>
      </w:r>
      <w:proofErr w:type="gramEnd"/>
      <w:r>
        <w:rPr>
          <w:rFonts w:eastAsia="Times New Roman"/>
          <w:b/>
          <w:bCs/>
          <w:sz w:val="28"/>
          <w:szCs w:val="28"/>
        </w:rPr>
        <w:t xml:space="preserve">серегиональное объединение "Изотоп" </w:t>
      </w:r>
    </w:p>
    <w:p w:rsidR="007B71FF" w:rsidRDefault="009653D0">
      <w:pPr>
        <w:spacing w:before="150" w:after="100" w:afterAutospacing="1"/>
        <w:jc w:val="both"/>
        <w:divId w:val="914245532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Место нахождения: </w:t>
      </w:r>
      <w:proofErr w:type="gramStart"/>
      <w:r>
        <w:rPr>
          <w:rFonts w:eastAsia="Times New Roman"/>
          <w:sz w:val="28"/>
          <w:szCs w:val="28"/>
        </w:rPr>
        <w:t>г</w:t>
      </w:r>
      <w:proofErr w:type="gramEnd"/>
      <w:r>
        <w:rPr>
          <w:rFonts w:eastAsia="Times New Roman"/>
          <w:sz w:val="28"/>
          <w:szCs w:val="28"/>
        </w:rPr>
        <w:t xml:space="preserve">. Москва, ул. Погодинская, д.22 </w:t>
      </w:r>
    </w:p>
    <w:p w:rsidR="007B71FF" w:rsidRDefault="009653D0">
      <w:pPr>
        <w:spacing w:before="150" w:after="100" w:afterAutospacing="1"/>
        <w:jc w:val="both"/>
        <w:divId w:val="1496459156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Почтовый адрес: 119435, г</w:t>
      </w:r>
      <w:proofErr w:type="gramStart"/>
      <w:r>
        <w:rPr>
          <w:rFonts w:eastAsia="Times New Roman"/>
          <w:sz w:val="28"/>
          <w:szCs w:val="28"/>
        </w:rPr>
        <w:t>.М</w:t>
      </w:r>
      <w:proofErr w:type="gramEnd"/>
      <w:r>
        <w:rPr>
          <w:rFonts w:eastAsia="Times New Roman"/>
          <w:sz w:val="28"/>
          <w:szCs w:val="28"/>
        </w:rPr>
        <w:t xml:space="preserve">осква, ул.Погодинская, д.22 </w:t>
      </w:r>
    </w:p>
    <w:p w:rsidR="007B71FF" w:rsidRDefault="009653D0">
      <w:pPr>
        <w:spacing w:before="150" w:after="100" w:afterAutospacing="1"/>
        <w:jc w:val="both"/>
        <w:divId w:val="1734036702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Контактное лицо: Сидельникова Анна Владимировна, тел./факс 8-495-9819616, 8-499-2452492, </w:t>
      </w:r>
      <w:proofErr w:type="spellStart"/>
      <w:r>
        <w:rPr>
          <w:rFonts w:eastAsia="Times New Roman"/>
          <w:sz w:val="28"/>
          <w:szCs w:val="28"/>
        </w:rPr>
        <w:t>эл</w:t>
      </w:r>
      <w:proofErr w:type="spellEnd"/>
      <w:r>
        <w:rPr>
          <w:rFonts w:eastAsia="Times New Roman"/>
          <w:sz w:val="28"/>
          <w:szCs w:val="28"/>
        </w:rPr>
        <w:t xml:space="preserve">. почта AVSidelnikova@isotop.ru </w:t>
      </w:r>
    </w:p>
    <w:p w:rsidR="007B71FF" w:rsidRDefault="001B2C88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Предмет</w:t>
      </w:r>
      <w:r w:rsidR="009653D0">
        <w:rPr>
          <w:rFonts w:eastAsia="Times New Roman"/>
          <w:b/>
          <w:bCs/>
          <w:sz w:val="28"/>
          <w:szCs w:val="28"/>
        </w:rPr>
        <w:t>:</w:t>
      </w:r>
      <w:r w:rsidR="009653D0">
        <w:rPr>
          <w:rFonts w:eastAsia="Times New Roman"/>
          <w:sz w:val="28"/>
          <w:szCs w:val="28"/>
        </w:rPr>
        <w:t xml:space="preserve"> Организация и проведение 1ой Международной конференции производителей,</w:t>
      </w:r>
      <w:r>
        <w:rPr>
          <w:rFonts w:eastAsia="Times New Roman"/>
          <w:sz w:val="28"/>
          <w:szCs w:val="28"/>
        </w:rPr>
        <w:t xml:space="preserve"> </w:t>
      </w:r>
      <w:r w:rsidR="009653D0">
        <w:rPr>
          <w:rFonts w:eastAsia="Times New Roman"/>
          <w:sz w:val="28"/>
          <w:szCs w:val="28"/>
        </w:rPr>
        <w:t xml:space="preserve">поставщиков и потребителей изотопной продукции </w:t>
      </w:r>
    </w:p>
    <w:p w:rsidR="007B71FF" w:rsidRDefault="009653D0">
      <w:pPr>
        <w:pStyle w:val="a3"/>
        <w:jc w:val="both"/>
        <w:divId w:val="1551071838"/>
        <w:rPr>
          <w:sz w:val="28"/>
          <w:szCs w:val="28"/>
        </w:rPr>
      </w:pPr>
      <w:r>
        <w:rPr>
          <w:b/>
          <w:bCs/>
          <w:sz w:val="28"/>
          <w:szCs w:val="28"/>
        </w:rPr>
        <w:t>Состав и объем продукции:</w:t>
      </w:r>
      <w:r>
        <w:rPr>
          <w:sz w:val="28"/>
          <w:szCs w:val="28"/>
        </w:rPr>
        <w:t xml:space="preserve"> В </w:t>
      </w:r>
      <w:proofErr w:type="gramStart"/>
      <w:r>
        <w:rPr>
          <w:sz w:val="28"/>
          <w:szCs w:val="28"/>
        </w:rPr>
        <w:t>соответствии</w:t>
      </w:r>
      <w:proofErr w:type="gramEnd"/>
      <w:r>
        <w:rPr>
          <w:sz w:val="28"/>
          <w:szCs w:val="28"/>
        </w:rPr>
        <w:t xml:space="preserve"> с томом 2 «Техническая часть» </w:t>
      </w:r>
    </w:p>
    <w:p w:rsidR="007B71FF" w:rsidRPr="001B2C88" w:rsidRDefault="009653D0" w:rsidP="001B2C88">
      <w:pPr>
        <w:numPr>
          <w:ilvl w:val="0"/>
          <w:numId w:val="1"/>
        </w:numPr>
        <w:spacing w:before="150" w:after="100" w:afterAutospacing="1"/>
        <w:ind w:left="0"/>
        <w:jc w:val="both"/>
        <w:divId w:val="284431476"/>
        <w:rPr>
          <w:rFonts w:eastAsia="Times New Roman"/>
          <w:sz w:val="28"/>
          <w:szCs w:val="28"/>
        </w:rPr>
      </w:pPr>
      <w:r w:rsidRPr="001B2C88">
        <w:rPr>
          <w:rFonts w:eastAsia="Times New Roman"/>
          <w:b/>
          <w:bCs/>
          <w:sz w:val="28"/>
          <w:szCs w:val="28"/>
        </w:rPr>
        <w:t xml:space="preserve">Место поставки оказания услуг: </w:t>
      </w:r>
      <w:r w:rsidRPr="001B2C88">
        <w:rPr>
          <w:rFonts w:eastAsia="Times New Roman"/>
          <w:sz w:val="28"/>
          <w:szCs w:val="28"/>
        </w:rPr>
        <w:t xml:space="preserve">Согласно техническому заданию </w:t>
      </w:r>
    </w:p>
    <w:p w:rsidR="007B71FF" w:rsidRDefault="009653D0">
      <w:pPr>
        <w:numPr>
          <w:ilvl w:val="0"/>
          <w:numId w:val="1"/>
        </w:numPr>
        <w:spacing w:before="150" w:after="100" w:afterAutospacing="1"/>
        <w:ind w:left="0"/>
        <w:jc w:val="both"/>
        <w:divId w:val="922102059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7B71FF" w:rsidRDefault="009653D0">
      <w:pPr>
        <w:spacing w:before="150" w:after="100" w:afterAutospacing="1"/>
        <w:jc w:val="both"/>
        <w:divId w:val="2084643428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предложений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 в сети «Интернет»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 </w:t>
      </w:r>
    </w:p>
    <w:p w:rsidR="007B71FF" w:rsidRDefault="009653D0">
      <w:pPr>
        <w:spacing w:before="150" w:after="100" w:afterAutospacing="1"/>
        <w:jc w:val="both"/>
        <w:divId w:val="1895312615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 xml:space="preserve"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</w:t>
      </w:r>
    </w:p>
    <w:p w:rsidR="007B71FF" w:rsidRDefault="009653D0">
      <w:pPr>
        <w:spacing w:before="150" w:after="100" w:afterAutospacing="1"/>
        <w:jc w:val="both"/>
        <w:divId w:val="781655736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 совокупности критериев, объявленных в документации по запросу предложений. </w:t>
      </w:r>
    </w:p>
    <w:p w:rsidR="001B2C88" w:rsidRPr="001B2C88" w:rsidRDefault="009653D0" w:rsidP="001B2C88">
      <w:pPr>
        <w:numPr>
          <w:ilvl w:val="0"/>
          <w:numId w:val="1"/>
        </w:numPr>
        <w:spacing w:before="150" w:after="100" w:afterAutospacing="1"/>
        <w:ind w:left="0"/>
        <w:jc w:val="both"/>
        <w:divId w:val="1551071838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rFonts w:eastAsia="Times New Roman"/>
          <w:sz w:val="28"/>
          <w:szCs w:val="28"/>
        </w:rPr>
        <w:t>2 485 000 (Два миллиона четыреста восемьдесят пять тысяч) рублей 00 копеек, включая НДС. Цена договора включает в себя: В цену договора включены все расходы исполнителя, связа</w:t>
      </w:r>
      <w:r w:rsidR="001B2C88">
        <w:rPr>
          <w:rFonts w:eastAsia="Times New Roman"/>
          <w:sz w:val="28"/>
          <w:szCs w:val="28"/>
        </w:rPr>
        <w:t>нные с оказанием услуг, налоги,</w:t>
      </w:r>
      <w:r>
        <w:rPr>
          <w:rFonts w:eastAsia="Times New Roman"/>
          <w:sz w:val="28"/>
          <w:szCs w:val="28"/>
        </w:rPr>
        <w:t xml:space="preserve"> сборы и другие обязательные платежи.</w:t>
      </w:r>
    </w:p>
    <w:p w:rsidR="007B71FF" w:rsidRDefault="009653D0">
      <w:pPr>
        <w:numPr>
          <w:ilvl w:val="0"/>
          <w:numId w:val="1"/>
        </w:numPr>
        <w:spacing w:before="150" w:after="100" w:afterAutospacing="1"/>
        <w:ind w:left="0"/>
        <w:jc w:val="both"/>
        <w:divId w:val="1551071838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Срок, место и порядок предоставления документации по запросу предложений: </w:t>
      </w:r>
      <w:r>
        <w:rPr>
          <w:rFonts w:eastAsia="Times New Roman"/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Госкорпорации «Росатом» http://zakupki.rosatom.ru конкурсная документация находится в открытом доступе, начиная </w:t>
      </w:r>
      <w:proofErr w:type="gramStart"/>
      <w:r>
        <w:rPr>
          <w:rFonts w:eastAsia="Times New Roman"/>
          <w:sz w:val="28"/>
          <w:szCs w:val="28"/>
        </w:rPr>
        <w:t>с даты размещения</w:t>
      </w:r>
      <w:proofErr w:type="gramEnd"/>
      <w:r>
        <w:rPr>
          <w:rFonts w:eastAsia="Times New Roman"/>
          <w:sz w:val="28"/>
          <w:szCs w:val="28"/>
        </w:rPr>
        <w:t xml:space="preserve"> настоящего извещения и конкурсной документации. Порядок получения конкурсной документации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 http://a-k-d.ru/ определяется правилами данной электронной торговой площадки. </w:t>
      </w:r>
    </w:p>
    <w:p w:rsidR="007B71FF" w:rsidRPr="001B2C88" w:rsidRDefault="009653D0" w:rsidP="001B2C88">
      <w:pPr>
        <w:numPr>
          <w:ilvl w:val="0"/>
          <w:numId w:val="1"/>
        </w:numPr>
        <w:spacing w:before="150" w:after="100" w:afterAutospacing="1"/>
        <w:ind w:left="0"/>
        <w:jc w:val="both"/>
        <w:divId w:val="428426714"/>
        <w:rPr>
          <w:rFonts w:eastAsia="Times New Roman"/>
          <w:sz w:val="28"/>
          <w:szCs w:val="28"/>
        </w:rPr>
      </w:pPr>
      <w:r w:rsidRPr="001B2C88">
        <w:rPr>
          <w:rFonts w:eastAsia="Times New Roman"/>
          <w:b/>
          <w:bCs/>
          <w:sz w:val="28"/>
          <w:szCs w:val="28"/>
        </w:rPr>
        <w:t xml:space="preserve">Обеспечение заявки на участие в запросе </w:t>
      </w:r>
      <w:r w:rsidR="001B2C88" w:rsidRPr="001B2C88">
        <w:rPr>
          <w:rFonts w:eastAsia="Times New Roman"/>
          <w:b/>
          <w:bCs/>
          <w:sz w:val="28"/>
          <w:szCs w:val="28"/>
        </w:rPr>
        <w:t>предложений</w:t>
      </w:r>
      <w:r w:rsidRPr="001B2C88">
        <w:rPr>
          <w:rFonts w:eastAsia="Times New Roman"/>
          <w:b/>
          <w:bCs/>
          <w:sz w:val="28"/>
          <w:szCs w:val="28"/>
        </w:rPr>
        <w:t xml:space="preserve">: </w:t>
      </w:r>
      <w:r w:rsidRPr="001B2C88">
        <w:rPr>
          <w:rFonts w:eastAsia="Times New Roman"/>
          <w:sz w:val="28"/>
          <w:szCs w:val="28"/>
        </w:rPr>
        <w:t>Не требуется</w:t>
      </w:r>
    </w:p>
    <w:p w:rsidR="007B71FF" w:rsidRPr="001B2C88" w:rsidRDefault="009653D0" w:rsidP="001B2C88">
      <w:pPr>
        <w:numPr>
          <w:ilvl w:val="0"/>
          <w:numId w:val="1"/>
        </w:numPr>
        <w:spacing w:before="150" w:after="100" w:afterAutospacing="1"/>
        <w:ind w:left="0"/>
        <w:jc w:val="both"/>
        <w:divId w:val="1717467642"/>
        <w:rPr>
          <w:rFonts w:eastAsia="Times New Roman"/>
          <w:sz w:val="28"/>
          <w:szCs w:val="28"/>
        </w:rPr>
      </w:pPr>
      <w:r w:rsidRPr="001B2C88">
        <w:rPr>
          <w:rFonts w:eastAsia="Times New Roman"/>
          <w:b/>
          <w:bCs/>
          <w:sz w:val="28"/>
          <w:szCs w:val="28"/>
        </w:rPr>
        <w:t xml:space="preserve">Возможность проведения процедуры переторжки по снижению первоначально указанной в заявке на участие в запросе предложений цены: </w:t>
      </w:r>
      <w:r w:rsidRPr="001B2C88">
        <w:rPr>
          <w:rFonts w:eastAsia="Times New Roman"/>
          <w:sz w:val="28"/>
          <w:szCs w:val="28"/>
        </w:rPr>
        <w:t xml:space="preserve">возможна </w:t>
      </w:r>
    </w:p>
    <w:p w:rsidR="007B71FF" w:rsidRDefault="009653D0">
      <w:pPr>
        <w:numPr>
          <w:ilvl w:val="0"/>
          <w:numId w:val="1"/>
        </w:numPr>
        <w:spacing w:before="150" w:after="100" w:afterAutospacing="1"/>
        <w:ind w:left="0"/>
        <w:jc w:val="both"/>
        <w:divId w:val="1551071838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Дата начала и дата и время окончания подачи заявок на участие в запросе предложений, место и порядок их подачи участниками: </w:t>
      </w:r>
    </w:p>
    <w:p w:rsidR="007B71FF" w:rsidRDefault="009653D0">
      <w:pPr>
        <w:spacing w:before="150" w:after="100" w:afterAutospacing="1"/>
        <w:jc w:val="both"/>
        <w:divId w:val="205722219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 http://a-k-d.ru/, начиная с даты размещения настоящего извещения и документации по запросу предложений на официальном сайте и </w:t>
      </w:r>
      <w:proofErr w:type="gramStart"/>
      <w:r>
        <w:rPr>
          <w:rFonts w:eastAsia="Times New Roman"/>
          <w:sz w:val="28"/>
          <w:szCs w:val="28"/>
        </w:rPr>
        <w:t>на</w:t>
      </w:r>
      <w:proofErr w:type="gramEnd"/>
      <w:r>
        <w:rPr>
          <w:rFonts w:eastAsia="Times New Roman"/>
          <w:sz w:val="28"/>
          <w:szCs w:val="28"/>
        </w:rPr>
        <w:t xml:space="preserve"> </w:t>
      </w:r>
      <w:proofErr w:type="gramStart"/>
      <w:r>
        <w:rPr>
          <w:rFonts w:eastAsia="Times New Roman"/>
          <w:sz w:val="28"/>
          <w:szCs w:val="28"/>
        </w:rPr>
        <w:t>данной</w:t>
      </w:r>
      <w:proofErr w:type="gramEnd"/>
      <w:r>
        <w:rPr>
          <w:rFonts w:eastAsia="Times New Roman"/>
          <w:sz w:val="28"/>
          <w:szCs w:val="28"/>
        </w:rPr>
        <w:t xml:space="preserve"> ЭТП, в порядке и в соответствии с регламентом работы данной ЭТП, в срок не позднее 10:00:00 (время московское), «04» сентября 2012 года. </w:t>
      </w:r>
    </w:p>
    <w:p w:rsidR="007B71FF" w:rsidRDefault="009653D0">
      <w:pPr>
        <w:numPr>
          <w:ilvl w:val="0"/>
          <w:numId w:val="1"/>
        </w:numPr>
        <w:spacing w:before="150" w:after="100" w:afterAutospacing="1"/>
        <w:ind w:left="0"/>
        <w:jc w:val="both"/>
        <w:divId w:val="1551071838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 http://a-k-d.ru/, 10:00:00 (время московское) «04» сентября 2012 года. </w:t>
      </w:r>
    </w:p>
    <w:p w:rsidR="007B71FF" w:rsidRDefault="009653D0">
      <w:pPr>
        <w:numPr>
          <w:ilvl w:val="0"/>
          <w:numId w:val="1"/>
        </w:numPr>
        <w:spacing w:before="150" w:after="100" w:afterAutospacing="1"/>
        <w:ind w:left="0"/>
        <w:jc w:val="both"/>
        <w:divId w:val="1551071838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Место и дата проведения отборочной стадии:</w:t>
      </w:r>
      <w:r>
        <w:rPr>
          <w:rFonts w:eastAsia="Times New Roman"/>
          <w:sz w:val="28"/>
          <w:szCs w:val="28"/>
        </w:rPr>
        <w:t xml:space="preserve"> </w:t>
      </w:r>
      <w:proofErr w:type="gramStart"/>
      <w:r>
        <w:rPr>
          <w:rFonts w:eastAsia="Times New Roman"/>
          <w:sz w:val="28"/>
          <w:szCs w:val="28"/>
        </w:rPr>
        <w:t>г</w:t>
      </w:r>
      <w:proofErr w:type="gramEnd"/>
      <w:r>
        <w:rPr>
          <w:rFonts w:eastAsia="Times New Roman"/>
          <w:sz w:val="28"/>
          <w:szCs w:val="28"/>
        </w:rPr>
        <w:t xml:space="preserve">. Москва, ул. Погодинская, д.22, не позднее «07» сентября 2012 года. </w:t>
      </w:r>
    </w:p>
    <w:p w:rsidR="007B71FF" w:rsidRDefault="009653D0">
      <w:pPr>
        <w:numPr>
          <w:ilvl w:val="0"/>
          <w:numId w:val="1"/>
        </w:numPr>
        <w:spacing w:before="150" w:after="100" w:afterAutospacing="1"/>
        <w:ind w:left="0"/>
        <w:jc w:val="both"/>
        <w:divId w:val="1551071838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Место и дата подведения итогов запроса предложений</w:t>
      </w:r>
      <w:proofErr w:type="gramStart"/>
      <w:r>
        <w:rPr>
          <w:rFonts w:eastAsia="Times New Roman"/>
          <w:b/>
          <w:bCs/>
          <w:sz w:val="28"/>
          <w:szCs w:val="28"/>
        </w:rPr>
        <w:t xml:space="preserve"> :</w:t>
      </w:r>
      <w:proofErr w:type="gramEnd"/>
      <w:r>
        <w:rPr>
          <w:rFonts w:eastAsia="Times New Roman"/>
          <w:sz w:val="28"/>
          <w:szCs w:val="28"/>
        </w:rPr>
        <w:t xml:space="preserve">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 http://a-k-d.ru/, не позднее «07» сентября 2012 года.</w:t>
      </w:r>
    </w:p>
    <w:p w:rsidR="007B71FF" w:rsidRDefault="009653D0">
      <w:pPr>
        <w:numPr>
          <w:ilvl w:val="0"/>
          <w:numId w:val="1"/>
        </w:numPr>
        <w:spacing w:before="150" w:after="100" w:afterAutospacing="1"/>
        <w:ind w:left="0"/>
        <w:jc w:val="both"/>
        <w:divId w:val="1551071838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lastRenderedPageBreak/>
        <w:t xml:space="preserve">Срок заключения договора после определения победителя запроса предложений: </w:t>
      </w:r>
      <w:r>
        <w:rPr>
          <w:rFonts w:eastAsia="Times New Roman"/>
          <w:sz w:val="28"/>
          <w:szCs w:val="28"/>
        </w:rPr>
        <w:t xml:space="preserve">договор заключается в течение 13 дней, но не ранее чем через 10 (десять) дней после размещения </w:t>
      </w:r>
      <w:proofErr w:type="gramStart"/>
      <w:r>
        <w:rPr>
          <w:rFonts w:eastAsia="Times New Roman"/>
          <w:sz w:val="28"/>
          <w:szCs w:val="28"/>
        </w:rPr>
        <w:t>протокола подведения итогов запроса предложений</w:t>
      </w:r>
      <w:proofErr w:type="gramEnd"/>
      <w:r>
        <w:rPr>
          <w:rFonts w:eastAsia="Times New Roman"/>
          <w:sz w:val="28"/>
          <w:szCs w:val="28"/>
        </w:rPr>
        <w:t xml:space="preserve"> или признания запроса предложений несостоявшимся на официальном сайте и на ЭТП.</w:t>
      </w:r>
    </w:p>
    <w:p w:rsidR="007B71FF" w:rsidRPr="001B2C88" w:rsidRDefault="009653D0" w:rsidP="001B2C88">
      <w:pPr>
        <w:numPr>
          <w:ilvl w:val="0"/>
          <w:numId w:val="1"/>
        </w:numPr>
        <w:spacing w:before="150" w:after="100" w:afterAutospacing="1"/>
        <w:ind w:left="0"/>
        <w:jc w:val="both"/>
        <w:divId w:val="270750605"/>
        <w:rPr>
          <w:sz w:val="28"/>
          <w:szCs w:val="28"/>
        </w:rPr>
      </w:pPr>
      <w:r w:rsidRPr="001B2C88">
        <w:rPr>
          <w:rFonts w:eastAsia="Times New Roman"/>
          <w:b/>
          <w:bCs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1B2C88">
        <w:rPr>
          <w:sz w:val="28"/>
          <w:szCs w:val="28"/>
        </w:rPr>
        <w:t xml:space="preserve">Не требуется </w:t>
      </w:r>
    </w:p>
    <w:p w:rsidR="007B71FF" w:rsidRDefault="009653D0">
      <w:pPr>
        <w:numPr>
          <w:ilvl w:val="0"/>
          <w:numId w:val="1"/>
        </w:numPr>
        <w:spacing w:before="150" w:after="100" w:afterAutospacing="1"/>
        <w:ind w:left="0"/>
        <w:jc w:val="both"/>
        <w:divId w:val="270750605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 </w:t>
      </w:r>
    </w:p>
    <w:p w:rsidR="007B71FF" w:rsidRDefault="009653D0">
      <w:pPr>
        <w:numPr>
          <w:ilvl w:val="0"/>
          <w:numId w:val="1"/>
        </w:numPr>
        <w:spacing w:before="150" w:after="100" w:afterAutospacing="1"/>
        <w:ind w:left="0"/>
        <w:jc w:val="both"/>
        <w:divId w:val="270750605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Организатор запроса предложений вправе отказаться от проведения запроса предложений в любое время вплоть до подписания договора, не неся ответственности перед участниками запроса предложений или третьими лицами, которым такое действие может принести убытки. </w:t>
      </w:r>
    </w:p>
    <w:p w:rsidR="007B71FF" w:rsidRDefault="009653D0">
      <w:pPr>
        <w:numPr>
          <w:ilvl w:val="0"/>
          <w:numId w:val="1"/>
        </w:numPr>
        <w:spacing w:before="150" w:after="100" w:afterAutospacing="1"/>
        <w:ind w:left="0"/>
        <w:jc w:val="both"/>
        <w:divId w:val="270750605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 </w:t>
      </w:r>
    </w:p>
    <w:sectPr w:rsidR="007B71FF" w:rsidSect="007B71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CD6212"/>
    <w:multiLevelType w:val="multilevel"/>
    <w:tmpl w:val="0F5EE0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9653D0"/>
    <w:rsid w:val="001B2C88"/>
    <w:rsid w:val="007B71FF"/>
    <w:rsid w:val="009653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71FF"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B71FF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nhideWhenUsed/>
    <w:rsid w:val="001B2C8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1B2C88"/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832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0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5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5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22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9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71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43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0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1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5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2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5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036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2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728</Words>
  <Characters>4151</Characters>
  <Application>Microsoft Office Word</Application>
  <DocSecurity>0</DocSecurity>
  <Lines>34</Lines>
  <Paragraphs>9</Paragraphs>
  <ScaleCrop>false</ScaleCrop>
  <Company/>
  <LinksUpToDate>false</LinksUpToDate>
  <CharactersWithSpaces>4870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AVSidelnikova</dc:creator>
  <cp:lastModifiedBy>AVSidelnikova</cp:lastModifiedBy>
  <cp:revision>3</cp:revision>
  <cp:lastPrinted>2012-08-23T12:17:00Z</cp:lastPrinted>
  <dcterms:created xsi:type="dcterms:W3CDTF">2012-08-23T10:19:00Z</dcterms:created>
  <dcterms:modified xsi:type="dcterms:W3CDTF">2012-08-23T12:17:00Z</dcterms:modified>
</cp:coreProperties>
</file>