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2D0" w:rsidRPr="004432D0" w:rsidRDefault="004432D0" w:rsidP="00443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2D0">
        <w:rPr>
          <w:rFonts w:ascii="Times New Roman" w:hAnsi="Times New Roman" w:cs="Times New Roman"/>
          <w:b/>
          <w:sz w:val="28"/>
          <w:szCs w:val="28"/>
        </w:rPr>
        <w:t>График поставки</w:t>
      </w:r>
    </w:p>
    <w:tbl>
      <w:tblPr>
        <w:tblStyle w:val="a3"/>
        <w:tblW w:w="9356" w:type="dxa"/>
        <w:tblInd w:w="-34" w:type="dxa"/>
        <w:tblLook w:val="04A0"/>
      </w:tblPr>
      <w:tblGrid>
        <w:gridCol w:w="4176"/>
        <w:gridCol w:w="2345"/>
        <w:gridCol w:w="2835"/>
      </w:tblGrid>
      <w:tr w:rsidR="004432D0" w:rsidTr="00E56915">
        <w:tc>
          <w:tcPr>
            <w:tcW w:w="4176" w:type="dxa"/>
          </w:tcPr>
          <w:p w:rsidR="004432D0" w:rsidRPr="00B91AB2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AB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45" w:type="dxa"/>
          </w:tcPr>
          <w:p w:rsidR="004432D0" w:rsidRPr="00F56E73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E7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2835" w:type="dxa"/>
          </w:tcPr>
          <w:p w:rsidR="004432D0" w:rsidRPr="00F56E73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января,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</w:tr>
      <w:tr w:rsidR="004432D0" w:rsidTr="00E56915">
        <w:tc>
          <w:tcPr>
            <w:tcW w:w="4176" w:type="dxa"/>
          </w:tcPr>
          <w:p w:rsidR="004432D0" w:rsidRPr="00B91AB2" w:rsidRDefault="004432D0" w:rsidP="00E56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AB2">
              <w:rPr>
                <w:rFonts w:ascii="Times New Roman" w:hAnsi="Times New Roman" w:cs="Times New Roman"/>
                <w:sz w:val="24"/>
                <w:szCs w:val="24"/>
              </w:rPr>
              <w:t xml:space="preserve">Эмаль ЭП 1267 серая </w:t>
            </w:r>
            <w:r w:rsidRPr="00B91A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RAL</w:t>
            </w:r>
            <w:r w:rsidRPr="00B91AB2">
              <w:rPr>
                <w:rFonts w:ascii="Times New Roman" w:hAnsi="Times New Roman" w:cs="Times New Roman"/>
                <w:sz w:val="24"/>
                <w:szCs w:val="24"/>
              </w:rPr>
              <w:t xml:space="preserve">-7047  </w:t>
            </w:r>
          </w:p>
        </w:tc>
        <w:tc>
          <w:tcPr>
            <w:tcW w:w="2345" w:type="dxa"/>
          </w:tcPr>
          <w:p w:rsidR="004432D0" w:rsidRPr="00F56E73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</w:t>
            </w:r>
          </w:p>
        </w:tc>
        <w:tc>
          <w:tcPr>
            <w:tcW w:w="2835" w:type="dxa"/>
          </w:tcPr>
          <w:p w:rsidR="004432D0" w:rsidRPr="00F56E73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</w:t>
            </w:r>
          </w:p>
        </w:tc>
      </w:tr>
      <w:tr w:rsidR="004432D0" w:rsidTr="00E56915">
        <w:tc>
          <w:tcPr>
            <w:tcW w:w="4176" w:type="dxa"/>
          </w:tcPr>
          <w:p w:rsidR="004432D0" w:rsidRPr="00B91AB2" w:rsidRDefault="004432D0" w:rsidP="00E56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AB2">
              <w:rPr>
                <w:rFonts w:ascii="Times New Roman" w:hAnsi="Times New Roman" w:cs="Times New Roman"/>
                <w:sz w:val="24"/>
                <w:szCs w:val="24"/>
              </w:rPr>
              <w:t>Отвердитель ТЭТА</w:t>
            </w:r>
          </w:p>
        </w:tc>
        <w:tc>
          <w:tcPr>
            <w:tcW w:w="2345" w:type="dxa"/>
          </w:tcPr>
          <w:p w:rsidR="004432D0" w:rsidRPr="00F56E73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4432D0" w:rsidRPr="00F56E73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432D0" w:rsidTr="00E56915">
        <w:tc>
          <w:tcPr>
            <w:tcW w:w="4176" w:type="dxa"/>
          </w:tcPr>
          <w:p w:rsidR="004432D0" w:rsidRPr="00B91AB2" w:rsidRDefault="004432D0" w:rsidP="00E56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AB2">
              <w:rPr>
                <w:rFonts w:ascii="Times New Roman" w:hAnsi="Times New Roman" w:cs="Times New Roman"/>
                <w:sz w:val="24"/>
                <w:szCs w:val="24"/>
              </w:rPr>
              <w:t>Эмаль УР-1-202</w:t>
            </w:r>
          </w:p>
        </w:tc>
        <w:tc>
          <w:tcPr>
            <w:tcW w:w="2345" w:type="dxa"/>
          </w:tcPr>
          <w:p w:rsidR="004432D0" w:rsidRPr="00F56E73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2835" w:type="dxa"/>
          </w:tcPr>
          <w:p w:rsidR="004432D0" w:rsidRPr="00F56E73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</w:tr>
      <w:tr w:rsidR="004432D0" w:rsidTr="00E56915">
        <w:tc>
          <w:tcPr>
            <w:tcW w:w="4176" w:type="dxa"/>
          </w:tcPr>
          <w:p w:rsidR="004432D0" w:rsidRPr="00B91AB2" w:rsidRDefault="004432D0" w:rsidP="00E56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AB2">
              <w:rPr>
                <w:rFonts w:ascii="Times New Roman" w:hAnsi="Times New Roman" w:cs="Times New Roman"/>
                <w:sz w:val="24"/>
                <w:szCs w:val="24"/>
              </w:rPr>
              <w:t>Отвердитель № 256 (</w:t>
            </w:r>
            <w:proofErr w:type="spellStart"/>
            <w:r w:rsidRPr="00B91AB2">
              <w:rPr>
                <w:rFonts w:ascii="Times New Roman" w:hAnsi="Times New Roman" w:cs="Times New Roman"/>
                <w:sz w:val="24"/>
                <w:szCs w:val="24"/>
              </w:rPr>
              <w:t>Десмодур</w:t>
            </w:r>
            <w:proofErr w:type="spellEnd"/>
            <w:r w:rsidRPr="00B91AB2">
              <w:rPr>
                <w:rFonts w:ascii="Times New Roman" w:hAnsi="Times New Roman" w:cs="Times New Roman"/>
                <w:sz w:val="24"/>
                <w:szCs w:val="24"/>
              </w:rPr>
              <w:t xml:space="preserve"> № 75)</w:t>
            </w:r>
          </w:p>
        </w:tc>
        <w:tc>
          <w:tcPr>
            <w:tcW w:w="2345" w:type="dxa"/>
          </w:tcPr>
          <w:p w:rsidR="004432D0" w:rsidRPr="00F56E73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835" w:type="dxa"/>
          </w:tcPr>
          <w:p w:rsidR="004432D0" w:rsidRPr="00F56E73" w:rsidRDefault="004432D0" w:rsidP="00E56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</w:tbl>
    <w:p w:rsidR="004432D0" w:rsidRPr="00F56E73" w:rsidRDefault="004432D0" w:rsidP="004432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5751" w:rsidRDefault="00E15751"/>
    <w:sectPr w:rsidR="00E15751" w:rsidSect="00E15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32D0"/>
    <w:rsid w:val="004432D0"/>
    <w:rsid w:val="00E15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2D0"/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32D0"/>
    <w:pPr>
      <w:spacing w:after="0" w:line="240" w:lineRule="auto"/>
    </w:pPr>
    <w:rPr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</cp:revision>
  <dcterms:created xsi:type="dcterms:W3CDTF">2012-12-03T11:16:00Z</dcterms:created>
  <dcterms:modified xsi:type="dcterms:W3CDTF">2012-12-03T11:16:00Z</dcterms:modified>
</cp:coreProperties>
</file>