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87C" w:rsidRDefault="0001087C" w:rsidP="0001087C">
      <w:pPr>
        <w:jc w:val="center"/>
        <w:outlineLvl w:val="0"/>
      </w:pPr>
      <w:bookmarkStart w:id="0" w:name="_Toc319945857"/>
      <w:r w:rsidRPr="00292CFA">
        <w:t xml:space="preserve">ИЗВЕЩЕНИЕ О ПРОВЕДЕНИИ ЗАПРОСА </w:t>
      </w:r>
      <w:bookmarkEnd w:id="0"/>
      <w:r>
        <w:t>ЦЕН</w:t>
      </w:r>
    </w:p>
    <w:p w:rsidR="0001087C" w:rsidRPr="00292CFA" w:rsidRDefault="0001087C" w:rsidP="0001087C">
      <w:pPr>
        <w:jc w:val="center"/>
        <w:outlineLvl w:val="0"/>
      </w:pPr>
    </w:p>
    <w:p w:rsidR="0001087C" w:rsidRPr="00073884" w:rsidRDefault="0001087C" w:rsidP="0001087C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</w:t>
      </w:r>
      <w:r>
        <w:t xml:space="preserve"> запрос цен в электронной форме.</w:t>
      </w:r>
    </w:p>
    <w:p w:rsidR="0001087C" w:rsidRPr="00292CFA" w:rsidRDefault="0001087C" w:rsidP="0001087C">
      <w:pPr>
        <w:pStyle w:val="a6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01087C" w:rsidRPr="00073884" w:rsidRDefault="0001087C" w:rsidP="0001087C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01087C" w:rsidRPr="00073884" w:rsidRDefault="0001087C" w:rsidP="0001087C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01087C" w:rsidRPr="00073884" w:rsidRDefault="0001087C" w:rsidP="0001087C">
      <w:pPr>
        <w:jc w:val="both"/>
      </w:pPr>
      <w:r w:rsidRPr="00073884">
        <w:t>Место нахождения: Москва, ул. Большая Ордынка, д.24.</w:t>
      </w:r>
    </w:p>
    <w:p w:rsidR="0001087C" w:rsidRPr="00073884" w:rsidRDefault="0001087C" w:rsidP="0001087C">
      <w:r w:rsidRPr="00073884">
        <w:t>Почтовый адрес: 115114, Россия, Москва, Павелецкая наб. д.8 стр.1.</w:t>
      </w:r>
    </w:p>
    <w:p w:rsidR="0001087C" w:rsidRPr="00073884" w:rsidRDefault="0001087C" w:rsidP="0001087C">
      <w:r w:rsidRPr="00073884">
        <w:t>тел.: 8 (499) 949-49-19</w:t>
      </w:r>
    </w:p>
    <w:p w:rsidR="0001087C" w:rsidRPr="00073884" w:rsidRDefault="0001087C" w:rsidP="0001087C"/>
    <w:p w:rsidR="0001087C" w:rsidRPr="00073884" w:rsidRDefault="0001087C" w:rsidP="0001087C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01087C" w:rsidRPr="00073884" w:rsidRDefault="0001087C" w:rsidP="0001087C">
      <w:pPr>
        <w:jc w:val="both"/>
      </w:pPr>
      <w:r w:rsidRPr="00073884">
        <w:t>Место нахождения: 119017, г. Москва, ул. Большая Ордынка, д.24.</w:t>
      </w:r>
    </w:p>
    <w:p w:rsidR="0001087C" w:rsidRPr="00073884" w:rsidRDefault="0001087C" w:rsidP="0001087C">
      <w:pPr>
        <w:ind w:right="153"/>
        <w:contextualSpacing/>
        <w:jc w:val="both"/>
      </w:pPr>
      <w:r w:rsidRPr="00073884">
        <w:t xml:space="preserve">Почтовый адрес: 115114, Москва, Павелецкая </w:t>
      </w:r>
      <w:proofErr w:type="spellStart"/>
      <w:r w:rsidRPr="00073884">
        <w:t>наб</w:t>
      </w:r>
      <w:proofErr w:type="spellEnd"/>
      <w:r w:rsidRPr="00073884">
        <w:t>, д.8, стр.1.</w:t>
      </w:r>
    </w:p>
    <w:p w:rsidR="0001087C" w:rsidRPr="00073884" w:rsidRDefault="0001087C" w:rsidP="0001087C">
      <w:pPr>
        <w:jc w:val="both"/>
      </w:pPr>
      <w:r w:rsidRPr="00073884">
        <w:t xml:space="preserve">Контактное лицо: Деревянченко Николай Владимирович </w:t>
      </w:r>
    </w:p>
    <w:p w:rsidR="0001087C" w:rsidRPr="00073884" w:rsidRDefault="0001087C" w:rsidP="0001087C">
      <w:pPr>
        <w:jc w:val="both"/>
      </w:pPr>
      <w:r w:rsidRPr="00073884">
        <w:t xml:space="preserve">тел.: 8 (499) 949-49-19 (доб.53-75), </w:t>
      </w:r>
    </w:p>
    <w:p w:rsidR="0001087C" w:rsidRPr="00073884" w:rsidRDefault="0001087C" w:rsidP="0001087C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5"/>
            <w:lang w:val="en-US"/>
          </w:rPr>
          <w:t>NVDerevyanchenko</w:t>
        </w:r>
        <w:r w:rsidRPr="00073884">
          <w:rPr>
            <w:rStyle w:val="a5"/>
          </w:rPr>
          <w:t>@</w:t>
        </w:r>
        <w:r w:rsidRPr="00073884">
          <w:rPr>
            <w:rStyle w:val="a5"/>
            <w:lang w:val="en-US"/>
          </w:rPr>
          <w:t>Greenatom</w:t>
        </w:r>
        <w:r w:rsidRPr="00073884">
          <w:rPr>
            <w:rStyle w:val="a5"/>
          </w:rPr>
          <w:t>.</w:t>
        </w:r>
        <w:proofErr w:type="spellStart"/>
        <w:r w:rsidRPr="00073884">
          <w:rPr>
            <w:rStyle w:val="a5"/>
            <w:lang w:val="en-US"/>
          </w:rPr>
          <w:t>ru</w:t>
        </w:r>
        <w:proofErr w:type="spellEnd"/>
      </w:hyperlink>
    </w:p>
    <w:p w:rsidR="0001087C" w:rsidRPr="00146210" w:rsidRDefault="0001087C" w:rsidP="0001087C">
      <w:r w:rsidRPr="00073884">
        <w:t>Время работы: в рабочие дни с 9-00 до 18-00 (в пятницу с 9-00 до</w:t>
      </w:r>
      <w:r>
        <w:t xml:space="preserve"> 16-45) по московскому времени.</w:t>
      </w:r>
    </w:p>
    <w:p w:rsidR="0001087C" w:rsidRPr="00146210" w:rsidRDefault="0001087C" w:rsidP="0001087C"/>
    <w:p w:rsidR="0001087C" w:rsidRPr="00F47281" w:rsidRDefault="0001087C" w:rsidP="0001087C">
      <w:pPr>
        <w:tabs>
          <w:tab w:val="left" w:pos="1134"/>
        </w:tabs>
        <w:contextualSpacing/>
        <w:jc w:val="both"/>
        <w:rPr>
          <w:b/>
        </w:rPr>
      </w:pPr>
      <w:r w:rsidRPr="00F4728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01087C" w:rsidRPr="00073884" w:rsidRDefault="0001087C" w:rsidP="0001087C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5"/>
          </w:rPr>
          <w:t>http://www.zakupki.gov.ru</w:t>
        </w:r>
      </w:hyperlink>
      <w:r w:rsidRPr="00073884">
        <w:t xml:space="preserve">, </w:t>
      </w:r>
    </w:p>
    <w:p w:rsidR="0001087C" w:rsidRPr="00073884" w:rsidRDefault="0001087C" w:rsidP="0001087C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7" w:history="1">
        <w:r w:rsidRPr="00073884">
          <w:rPr>
            <w:rStyle w:val="a5"/>
          </w:rPr>
          <w:t>http://www.zakupki.rosatom.ru</w:t>
        </w:r>
      </w:hyperlink>
    </w:p>
    <w:p w:rsidR="0001087C" w:rsidRPr="00292CFA" w:rsidRDefault="0001087C" w:rsidP="0001087C">
      <w:pPr>
        <w:pStyle w:val="a6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 </w:t>
      </w:r>
    </w:p>
    <w:p w:rsidR="0001087C" w:rsidRPr="002C57FA" w:rsidRDefault="0001087C" w:rsidP="0001087C">
      <w:pPr>
        <w:jc w:val="both"/>
      </w:pPr>
      <w:r w:rsidRPr="00073884">
        <w:rPr>
          <w:b/>
        </w:rPr>
        <w:t>1.4. Предмет договора:</w:t>
      </w:r>
      <w:r w:rsidRPr="00073884">
        <w:t xml:space="preserve"> </w:t>
      </w:r>
      <w:r>
        <w:rPr>
          <w:szCs w:val="28"/>
        </w:rPr>
        <w:t>П</w:t>
      </w:r>
      <w:r w:rsidRPr="00AF0C01">
        <w:rPr>
          <w:szCs w:val="28"/>
        </w:rPr>
        <w:t>оставк</w:t>
      </w:r>
      <w:r>
        <w:rPr>
          <w:szCs w:val="28"/>
        </w:rPr>
        <w:t>а</w:t>
      </w:r>
      <w:r w:rsidRPr="00AF0C01">
        <w:rPr>
          <w:szCs w:val="28"/>
        </w:rPr>
        <w:t xml:space="preserve"> </w:t>
      </w:r>
      <w:r>
        <w:t>ноутбуков</w:t>
      </w:r>
      <w:r w:rsidRPr="00AF0C01">
        <w:rPr>
          <w:sz w:val="28"/>
          <w:szCs w:val="28"/>
        </w:rPr>
        <w:t xml:space="preserve"> </w:t>
      </w:r>
      <w:r w:rsidRPr="00AF0C01">
        <w:t>для</w:t>
      </w:r>
      <w:r>
        <w:t xml:space="preserve"> нужд</w:t>
      </w:r>
      <w:r w:rsidRPr="00AF0C01">
        <w:t xml:space="preserve"> ЗАО </w:t>
      </w:r>
      <w:r>
        <w:t>«</w:t>
      </w:r>
      <w:r w:rsidRPr="00AF0C01">
        <w:t>Гринатом»</w:t>
      </w:r>
      <w:r>
        <w:t>.</w:t>
      </w:r>
    </w:p>
    <w:p w:rsidR="0001087C" w:rsidRPr="00292CFA" w:rsidRDefault="0001087C" w:rsidP="0001087C">
      <w:pPr>
        <w:pStyle w:val="2"/>
        <w:ind w:right="153" w:firstLine="0"/>
      </w:pPr>
      <w:r w:rsidRPr="00292CFA">
        <w:rPr>
          <w:b/>
        </w:rPr>
        <w:t xml:space="preserve"> </w:t>
      </w:r>
    </w:p>
    <w:p w:rsidR="0001087C" w:rsidRDefault="0001087C" w:rsidP="0001087C">
      <w:pPr>
        <w:ind w:right="-1"/>
        <w:jc w:val="both"/>
      </w:pPr>
      <w:r>
        <w:rPr>
          <w:b/>
        </w:rPr>
        <w:t xml:space="preserve"> </w:t>
      </w:r>
      <w:r w:rsidRPr="00073884">
        <w:rPr>
          <w:b/>
        </w:rPr>
        <w:t xml:space="preserve">Состав и объем товара: </w:t>
      </w:r>
      <w:proofErr w:type="gramStart"/>
      <w:r w:rsidRPr="00B4031C">
        <w:t>Указан</w:t>
      </w:r>
      <w:proofErr w:type="gramEnd"/>
      <w:r w:rsidRPr="00B4031C">
        <w:t xml:space="preserve"> в</w:t>
      </w:r>
      <w:r w:rsidRPr="00B4031C">
        <w:rPr>
          <w:b/>
        </w:rPr>
        <w:t xml:space="preserve"> </w:t>
      </w:r>
      <w:r w:rsidRPr="00B4031C">
        <w:rPr>
          <w:b/>
          <w:i/>
        </w:rPr>
        <w:t>Томе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>
        <w:t>настоящей документации.</w:t>
      </w:r>
    </w:p>
    <w:p w:rsidR="0001087C" w:rsidRPr="001F6449" w:rsidRDefault="0001087C" w:rsidP="0001087C">
      <w:pPr>
        <w:pStyle w:val="a3"/>
        <w:tabs>
          <w:tab w:val="left" w:pos="851"/>
        </w:tabs>
        <w:spacing w:before="0" w:beforeAutospacing="0" w:after="0" w:afterAutospacing="0"/>
        <w:jc w:val="both"/>
      </w:pPr>
      <w:r w:rsidRPr="00F47281">
        <w:t>Данная продукция закупается в рамках стандартизации (унификации) закупаемых в отрасли товаров, работ, услуг определённых распорядительными документами Корпорации (Приказ № 1/134-П от 12.02.2013г.) (п.12.2.2 в) ЕОСЗ)</w:t>
      </w:r>
    </w:p>
    <w:p w:rsidR="0001087C" w:rsidRDefault="0001087C" w:rsidP="0001087C">
      <w:pPr>
        <w:ind w:right="-1"/>
        <w:jc w:val="both"/>
      </w:pPr>
    </w:p>
    <w:p w:rsidR="0001087C" w:rsidRPr="005468BF" w:rsidRDefault="0001087C" w:rsidP="0001087C">
      <w:pPr>
        <w:ind w:right="-1"/>
        <w:jc w:val="both"/>
      </w:pPr>
      <w:r w:rsidRPr="00C10510">
        <w:rPr>
          <w:b/>
        </w:rPr>
        <w:t xml:space="preserve"> </w:t>
      </w:r>
      <w:r w:rsidRPr="00073884">
        <w:rPr>
          <w:b/>
        </w:rPr>
        <w:t>Срок поставки товара:</w:t>
      </w:r>
      <w:r w:rsidRPr="00073884">
        <w:t xml:space="preserve"> </w:t>
      </w:r>
      <w:r w:rsidRPr="00FD1F79">
        <w:t>Поставка</w:t>
      </w:r>
      <w:r>
        <w:t xml:space="preserve"> оборудования</w:t>
      </w:r>
      <w:r w:rsidRPr="00FD1F79">
        <w:t xml:space="preserve"> осуществляется </w:t>
      </w:r>
      <w:r w:rsidRPr="00041E9E">
        <w:t>в течение 10 дней после заключения</w:t>
      </w:r>
      <w:r>
        <w:t xml:space="preserve"> договора.</w:t>
      </w:r>
    </w:p>
    <w:p w:rsidR="0001087C" w:rsidRPr="00B209A8" w:rsidRDefault="0001087C" w:rsidP="0001087C">
      <w:pPr>
        <w:ind w:right="153"/>
        <w:jc w:val="both"/>
      </w:pPr>
    </w:p>
    <w:p w:rsidR="0001087C" w:rsidRPr="00A2280B" w:rsidRDefault="0001087C" w:rsidP="0001087C">
      <w:pPr>
        <w:pStyle w:val="2"/>
        <w:widowControl w:val="0"/>
        <w:autoSpaceDE w:val="0"/>
        <w:autoSpaceDN w:val="0"/>
        <w:adjustRightInd w:val="0"/>
        <w:ind w:firstLine="0"/>
        <w:contextualSpacing/>
      </w:pPr>
      <w:r w:rsidRPr="00073884">
        <w:rPr>
          <w:b/>
        </w:rPr>
        <w:t>1.5. Место поставки товара:</w:t>
      </w:r>
      <w:r w:rsidRPr="00073884">
        <w:t xml:space="preserve"> </w:t>
      </w:r>
      <w:r w:rsidRPr="00A2280B">
        <w:t>Поставка</w:t>
      </w:r>
      <w:r>
        <w:t xml:space="preserve"> оборудования</w:t>
      </w:r>
      <w:r w:rsidRPr="00A2280B">
        <w:t xml:space="preserve"> осуществляется </w:t>
      </w:r>
      <w:r>
        <w:t>по двум адресам:</w:t>
      </w:r>
    </w:p>
    <w:p w:rsidR="0001087C" w:rsidRPr="00136D94" w:rsidRDefault="0001087C" w:rsidP="0001087C">
      <w:pPr>
        <w:pStyle w:val="2"/>
        <w:widowControl w:val="0"/>
        <w:autoSpaceDE w:val="0"/>
        <w:autoSpaceDN w:val="0"/>
        <w:adjustRightInd w:val="0"/>
        <w:contextualSpacing/>
        <w:rPr>
          <w:bCs/>
          <w:color w:val="000000"/>
        </w:rPr>
      </w:pPr>
      <w:r>
        <w:t xml:space="preserve">1) </w:t>
      </w:r>
      <w:r w:rsidRPr="00136D94">
        <w:rPr>
          <w:bCs/>
          <w:color w:val="000000"/>
        </w:rPr>
        <w:t>г. Москв</w:t>
      </w:r>
      <w:r>
        <w:rPr>
          <w:bCs/>
          <w:color w:val="000000"/>
        </w:rPr>
        <w:t>а, Павелецкая наб., д.8, стр.1</w:t>
      </w:r>
    </w:p>
    <w:p w:rsidR="0001087C" w:rsidRDefault="0001087C" w:rsidP="0001087C">
      <w:pPr>
        <w:pStyle w:val="2"/>
        <w:widowControl w:val="0"/>
        <w:autoSpaceDE w:val="0"/>
        <w:autoSpaceDN w:val="0"/>
        <w:adjustRightInd w:val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2) </w:t>
      </w:r>
      <w:r w:rsidRPr="00136D94">
        <w:rPr>
          <w:bCs/>
          <w:color w:val="000000"/>
        </w:rPr>
        <w:t>г. Нижний Новгород, пр. Ленина, д. 93</w:t>
      </w:r>
      <w:r w:rsidRPr="00136D94">
        <w:t xml:space="preserve"> </w:t>
      </w:r>
    </w:p>
    <w:p w:rsidR="0001087C" w:rsidRDefault="0001087C" w:rsidP="0001087C">
      <w:pPr>
        <w:jc w:val="both"/>
        <w:rPr>
          <w:highlight w:val="yellow"/>
        </w:rPr>
      </w:pPr>
      <w:r w:rsidRPr="006F072E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лица, сопровождающего груз (при необходимости.)</w:t>
      </w:r>
    </w:p>
    <w:p w:rsidR="0001087C" w:rsidRDefault="0001087C" w:rsidP="0001087C">
      <w:pPr>
        <w:tabs>
          <w:tab w:val="left" w:pos="1134"/>
        </w:tabs>
        <w:contextualSpacing/>
        <w:jc w:val="both"/>
        <w:rPr>
          <w:b/>
        </w:rPr>
      </w:pPr>
    </w:p>
    <w:p w:rsidR="0001087C" w:rsidRPr="006A2422" w:rsidRDefault="0001087C" w:rsidP="0001087C">
      <w:pPr>
        <w:pStyle w:val="a6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1.6. </w:t>
      </w:r>
      <w:r w:rsidRPr="00A02367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1087C" w:rsidRPr="00303E09" w:rsidRDefault="0001087C" w:rsidP="0001087C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8" w:history="1">
        <w:r w:rsidRPr="00303E09">
          <w:rPr>
            <w:rStyle w:val="a5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9" w:history="1">
        <w:r w:rsidRPr="00303E09">
          <w:rPr>
            <w:rStyle w:val="a5"/>
            <w:lang w:val="en-US"/>
          </w:rPr>
          <w:t>http</w:t>
        </w:r>
        <w:r w:rsidRPr="00303E09">
          <w:rPr>
            <w:rStyle w:val="a5"/>
          </w:rPr>
          <w:t>://</w:t>
        </w:r>
        <w:r w:rsidRPr="00303E09">
          <w:rPr>
            <w:rStyle w:val="a5"/>
            <w:lang w:val="en-US"/>
          </w:rPr>
          <w:t>www</w:t>
        </w:r>
        <w:r w:rsidRPr="00303E09">
          <w:rPr>
            <w:rStyle w:val="a5"/>
          </w:rPr>
          <w:t>.</w:t>
        </w:r>
        <w:r w:rsidRPr="00303E09">
          <w:rPr>
            <w:rStyle w:val="a5"/>
            <w:lang w:val="en-US"/>
          </w:rPr>
          <w:t>a</w:t>
        </w:r>
        <w:r w:rsidRPr="00303E09">
          <w:rPr>
            <w:rStyle w:val="a5"/>
          </w:rPr>
          <w:t>-</w:t>
        </w:r>
        <w:r w:rsidRPr="00303E09">
          <w:rPr>
            <w:rStyle w:val="a5"/>
            <w:lang w:val="en-US"/>
          </w:rPr>
          <w:t>k</w:t>
        </w:r>
        <w:r w:rsidRPr="00303E09">
          <w:rPr>
            <w:rStyle w:val="a5"/>
          </w:rPr>
          <w:t>-</w:t>
        </w:r>
        <w:r w:rsidRPr="00303E09">
          <w:rPr>
            <w:rStyle w:val="a5"/>
            <w:lang w:val="en-US"/>
          </w:rPr>
          <w:t>d</w:t>
        </w:r>
        <w:r w:rsidRPr="00303E09">
          <w:rPr>
            <w:rStyle w:val="a5"/>
          </w:rPr>
          <w:t>.</w:t>
        </w:r>
        <w:proofErr w:type="spellStart"/>
        <w:r w:rsidRPr="00303E09">
          <w:rPr>
            <w:rStyle w:val="a5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087C" w:rsidRPr="00303E09" w:rsidRDefault="0001087C" w:rsidP="0001087C">
      <w:pPr>
        <w:tabs>
          <w:tab w:val="left" w:pos="1134"/>
        </w:tabs>
        <w:ind w:firstLine="709"/>
        <w:contextualSpacing/>
        <w:jc w:val="both"/>
      </w:pPr>
      <w:r w:rsidRPr="00303E09"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087C" w:rsidRPr="00303E09" w:rsidRDefault="0001087C" w:rsidP="0001087C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087C" w:rsidRPr="00F937E2" w:rsidRDefault="0001087C" w:rsidP="0001087C">
      <w:pPr>
        <w:tabs>
          <w:tab w:val="left" w:pos="1134"/>
        </w:tabs>
        <w:ind w:firstLine="709"/>
        <w:contextualSpacing/>
        <w:jc w:val="both"/>
      </w:pPr>
    </w:p>
    <w:p w:rsidR="0001087C" w:rsidRPr="00C1640B" w:rsidRDefault="0001087C" w:rsidP="0001087C">
      <w:pPr>
        <w:jc w:val="both"/>
        <w:rPr>
          <w:b/>
          <w:bCs/>
          <w:color w:val="000000"/>
        </w:rPr>
      </w:pPr>
      <w:r>
        <w:rPr>
          <w:b/>
        </w:rPr>
        <w:t xml:space="preserve">1.7.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 w:rsidRPr="00F408D8">
        <w:rPr>
          <w:bCs/>
          <w:color w:val="000000"/>
        </w:rPr>
        <w:t>2 294 179,07</w:t>
      </w:r>
      <w:r>
        <w:rPr>
          <w:b/>
          <w:bCs/>
          <w:color w:val="000000"/>
        </w:rPr>
        <w:t xml:space="preserve"> </w:t>
      </w:r>
      <w:r>
        <w:rPr>
          <w:bCs/>
        </w:rPr>
        <w:t>(Д</w:t>
      </w:r>
      <w:r w:rsidRPr="006B2D41">
        <w:rPr>
          <w:bCs/>
        </w:rPr>
        <w:t xml:space="preserve">ва миллиона </w:t>
      </w:r>
      <w:r>
        <w:rPr>
          <w:bCs/>
        </w:rPr>
        <w:t>двести</w:t>
      </w:r>
      <w:r w:rsidRPr="006B2D41">
        <w:rPr>
          <w:bCs/>
        </w:rPr>
        <w:t xml:space="preserve"> девя</w:t>
      </w:r>
      <w:r>
        <w:rPr>
          <w:bCs/>
        </w:rPr>
        <w:t>носто четыре тысячи сто семьдесят девять</w:t>
      </w:r>
      <w:r w:rsidRPr="00C10510">
        <w:rPr>
          <w:bCs/>
        </w:rPr>
        <w:t>)</w:t>
      </w:r>
      <w:r>
        <w:rPr>
          <w:bCs/>
        </w:rPr>
        <w:t xml:space="preserve"> рублей 07</w:t>
      </w:r>
      <w:r w:rsidRPr="00C10510">
        <w:rPr>
          <w:bCs/>
        </w:rPr>
        <w:t xml:space="preserve"> копеек</w:t>
      </w:r>
      <w:r w:rsidRPr="00C10510">
        <w:t>, включая НДС.</w:t>
      </w:r>
      <w:r w:rsidRPr="00C1640B">
        <w:t xml:space="preserve"> </w:t>
      </w:r>
    </w:p>
    <w:p w:rsidR="0001087C" w:rsidRPr="00AC4262" w:rsidRDefault="0001087C" w:rsidP="0001087C">
      <w:pPr>
        <w:autoSpaceDE w:val="0"/>
        <w:autoSpaceDN w:val="0"/>
        <w:adjustRightInd w:val="0"/>
        <w:jc w:val="both"/>
        <w:outlineLvl w:val="0"/>
      </w:pPr>
      <w:r>
        <w:rPr>
          <w:b/>
        </w:rPr>
        <w:t xml:space="preserve">       </w:t>
      </w:r>
      <w:proofErr w:type="gramStart"/>
      <w:r>
        <w:rPr>
          <w:b/>
        </w:rPr>
        <w:t>Цена договора включает в себя:</w:t>
      </w:r>
      <w:r>
        <w:rPr>
          <w:bCs/>
          <w:color w:val="000000"/>
        </w:rPr>
        <w:t xml:space="preserve"> </w:t>
      </w:r>
      <w:r w:rsidRPr="00AC4262">
        <w:t>цену товара, стоимость упаковки, сборочных (включая комплектацию фурнитуры для крепления), установочных (навесных) материалов, погрузочно</w:t>
      </w:r>
      <w:r>
        <w:t>-разгрузочных</w:t>
      </w:r>
      <w:r w:rsidRPr="00AC4262"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01087C" w:rsidRDefault="0001087C" w:rsidP="0001087C">
      <w:pPr>
        <w:tabs>
          <w:tab w:val="left" w:pos="1134"/>
        </w:tabs>
        <w:contextualSpacing/>
        <w:jc w:val="both"/>
      </w:pPr>
    </w:p>
    <w:p w:rsidR="0001087C" w:rsidRPr="008B09CC" w:rsidRDefault="0001087C" w:rsidP="0001087C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1.8. </w:t>
      </w:r>
      <w:r w:rsidRPr="008B09CC">
        <w:rPr>
          <w:b/>
          <w:spacing w:val="-6"/>
        </w:rPr>
        <w:t xml:space="preserve">Срок, место и порядок предоставления документации по запросу </w:t>
      </w:r>
      <w:r>
        <w:rPr>
          <w:b/>
          <w:spacing w:val="-6"/>
        </w:rPr>
        <w:t>цен</w:t>
      </w:r>
      <w:r w:rsidRPr="008B09CC">
        <w:rPr>
          <w:b/>
          <w:spacing w:val="-6"/>
        </w:rPr>
        <w:t>:</w:t>
      </w:r>
    </w:p>
    <w:p w:rsidR="0001087C" w:rsidRPr="00BE59D8" w:rsidRDefault="0001087C" w:rsidP="000108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766C1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</w:t>
      </w:r>
      <w:r>
        <w:rPr>
          <w:spacing w:val="-6"/>
        </w:rPr>
        <w:t xml:space="preserve">полнение работ, оказание услуг </w:t>
      </w:r>
      <w:hyperlink r:id="rId10" w:history="1">
        <w:r w:rsidRPr="00B35A44">
          <w:rPr>
            <w:rStyle w:val="a5"/>
            <w:spacing w:val="-6"/>
          </w:rPr>
          <w:t>http://www.zakupki.gov.ru</w:t>
        </w:r>
      </w:hyperlink>
      <w:r>
        <w:rPr>
          <w:spacing w:val="-6"/>
        </w:rPr>
        <w:t>, н</w:t>
      </w:r>
      <w:r w:rsidRPr="00BE59D8">
        <w:rPr>
          <w:spacing w:val="-6"/>
        </w:rPr>
        <w:t xml:space="preserve">а официальном сайте </w:t>
      </w:r>
      <w:r w:rsidRPr="00BE59D8">
        <w:t xml:space="preserve">по закупкам атомной отрасли </w:t>
      </w:r>
      <w:r w:rsidRPr="00BE59D8">
        <w:rPr>
          <w:spacing w:val="-6"/>
        </w:rPr>
        <w:t>Госкорпорации «Росатом»</w:t>
      </w:r>
      <w:r w:rsidRPr="00BE59D8">
        <w:rPr>
          <w:rStyle w:val="a5"/>
        </w:rPr>
        <w:t xml:space="preserve"> </w:t>
      </w:r>
      <w:hyperlink r:id="rId11" w:history="1">
        <w:r w:rsidRPr="00BE59D8">
          <w:rPr>
            <w:rStyle w:val="a5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>.</w:t>
      </w:r>
      <w:proofErr w:type="gramEnd"/>
      <w:r w:rsidRPr="00BE59D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BE59D8">
          <w:rPr>
            <w:rStyle w:val="a5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3" w:history="1">
        <w:r w:rsidRPr="00BE59D8">
          <w:rPr>
            <w:rStyle w:val="a5"/>
            <w:lang w:val="en-US"/>
          </w:rPr>
          <w:t>http</w:t>
        </w:r>
        <w:r w:rsidRPr="00BE59D8">
          <w:rPr>
            <w:rStyle w:val="a5"/>
          </w:rPr>
          <w:t>://</w:t>
        </w:r>
        <w:r w:rsidRPr="00BE59D8">
          <w:rPr>
            <w:rStyle w:val="a5"/>
            <w:lang w:val="en-US"/>
          </w:rPr>
          <w:t>www</w:t>
        </w:r>
        <w:r w:rsidRPr="00BE59D8">
          <w:rPr>
            <w:rStyle w:val="a5"/>
          </w:rPr>
          <w:t>.</w:t>
        </w:r>
        <w:r w:rsidRPr="00BE59D8">
          <w:rPr>
            <w:rStyle w:val="a5"/>
            <w:lang w:val="en-US"/>
          </w:rPr>
          <w:t>a</w:t>
        </w:r>
        <w:r w:rsidRPr="00BE59D8">
          <w:rPr>
            <w:rStyle w:val="a5"/>
          </w:rPr>
          <w:t>-</w:t>
        </w:r>
        <w:r w:rsidRPr="00BE59D8">
          <w:rPr>
            <w:rStyle w:val="a5"/>
            <w:lang w:val="en-US"/>
          </w:rPr>
          <w:t>k</w:t>
        </w:r>
        <w:r w:rsidRPr="00BE59D8">
          <w:rPr>
            <w:rStyle w:val="a5"/>
          </w:rPr>
          <w:t>-</w:t>
        </w:r>
        <w:r w:rsidRPr="00BE59D8">
          <w:rPr>
            <w:rStyle w:val="a5"/>
            <w:lang w:val="en-US"/>
          </w:rPr>
          <w:t>d</w:t>
        </w:r>
        <w:r w:rsidRPr="00BE59D8">
          <w:rPr>
            <w:rStyle w:val="a5"/>
          </w:rPr>
          <w:t>.</w:t>
        </w:r>
        <w:proofErr w:type="spellStart"/>
        <w:r w:rsidRPr="00BE59D8">
          <w:rPr>
            <w:rStyle w:val="a5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01087C" w:rsidRPr="003B238E" w:rsidRDefault="0001087C" w:rsidP="000108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1087C" w:rsidRDefault="0001087C" w:rsidP="0001087C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1.9. </w:t>
      </w:r>
      <w:r w:rsidRPr="00073884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01087C" w:rsidRPr="003B238E" w:rsidRDefault="0001087C" w:rsidP="0001087C">
      <w:pPr>
        <w:tabs>
          <w:tab w:val="left" w:pos="1134"/>
        </w:tabs>
        <w:contextualSpacing/>
        <w:jc w:val="both"/>
        <w:rPr>
          <w:spacing w:val="-6"/>
        </w:rPr>
      </w:pPr>
    </w:p>
    <w:p w:rsidR="0001087C" w:rsidRPr="003B238E" w:rsidRDefault="0001087C" w:rsidP="0001087C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1.10. </w:t>
      </w:r>
      <w:r w:rsidRPr="003B238E">
        <w:rPr>
          <w:b/>
          <w:spacing w:val="-6"/>
        </w:rPr>
        <w:t xml:space="preserve">Дата начала и дата и время окончания подачи заявок на участие в запросе </w:t>
      </w:r>
      <w:r>
        <w:rPr>
          <w:b/>
          <w:spacing w:val="-6"/>
        </w:rPr>
        <w:t>цен</w:t>
      </w:r>
      <w:r w:rsidRPr="003B238E">
        <w:rPr>
          <w:b/>
          <w:spacing w:val="-6"/>
        </w:rPr>
        <w:t>, место и порядок их подачи участниками:</w:t>
      </w:r>
    </w:p>
    <w:p w:rsidR="0001087C" w:rsidRDefault="0001087C" w:rsidP="0001087C">
      <w:pPr>
        <w:ind w:firstLine="709"/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</w:t>
      </w:r>
      <w:r>
        <w:rPr>
          <w:spacing w:val="-6"/>
        </w:rPr>
        <w:t>цен</w:t>
      </w:r>
      <w:r w:rsidRPr="003B238E">
        <w:rPr>
          <w:spacing w:val="-6"/>
        </w:rPr>
        <w:t xml:space="preserve"> предоставляются на электронную торговую площадку </w:t>
      </w:r>
      <w:hyperlink r:id="rId14" w:history="1">
        <w:r w:rsidRPr="003B238E">
          <w:rPr>
            <w:rStyle w:val="a5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 xml:space="preserve">размещения настоящего извещения и документации по запросу </w:t>
      </w:r>
      <w:r>
        <w:t>цен</w:t>
      </w:r>
      <w:r w:rsidRPr="003B238E">
        <w:t xml:space="preserve">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  <w:proofErr w:type="gramEnd"/>
    </w:p>
    <w:p w:rsidR="0001087C" w:rsidRPr="00804D59" w:rsidRDefault="0001087C" w:rsidP="0001087C">
      <w:pPr>
        <w:jc w:val="both"/>
        <w:rPr>
          <w:spacing w:val="-6"/>
        </w:rPr>
      </w:pPr>
      <w:r>
        <w:rPr>
          <w:spacing w:val="-6"/>
        </w:rPr>
        <w:t>1</w:t>
      </w:r>
      <w:r w:rsidRPr="00916956">
        <w:rPr>
          <w:spacing w:val="-6"/>
        </w:rPr>
        <w:t>0-00 (время московское) «</w:t>
      </w:r>
      <w:r>
        <w:rPr>
          <w:spacing w:val="-6"/>
        </w:rPr>
        <w:t>26</w:t>
      </w:r>
      <w:r w:rsidRPr="00916956">
        <w:rPr>
          <w:spacing w:val="-6"/>
        </w:rPr>
        <w:t xml:space="preserve">» </w:t>
      </w:r>
      <w:r>
        <w:rPr>
          <w:spacing w:val="-6"/>
        </w:rPr>
        <w:t>апреля</w:t>
      </w:r>
      <w:r w:rsidRPr="00916956">
        <w:rPr>
          <w:spacing w:val="-6"/>
        </w:rPr>
        <w:t xml:space="preserve"> 2013 года.</w:t>
      </w:r>
      <w:r w:rsidRPr="00804D59">
        <w:rPr>
          <w:spacing w:val="-6"/>
        </w:rPr>
        <w:t xml:space="preserve"> </w:t>
      </w:r>
    </w:p>
    <w:p w:rsidR="0001087C" w:rsidRPr="00804D59" w:rsidRDefault="0001087C" w:rsidP="0001087C">
      <w:pPr>
        <w:pStyle w:val="a6"/>
        <w:spacing w:after="0" w:line="240" w:lineRule="auto"/>
        <w:ind w:left="615"/>
        <w:jc w:val="both"/>
        <w:rPr>
          <w:spacing w:val="-6"/>
        </w:rPr>
      </w:pPr>
    </w:p>
    <w:p w:rsidR="0001087C" w:rsidRPr="00916956" w:rsidRDefault="0001087C" w:rsidP="0001087C">
      <w:pPr>
        <w:pStyle w:val="a6"/>
        <w:spacing w:after="0" w:line="240" w:lineRule="auto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1.11</w:t>
      </w:r>
      <w:r w:rsidRPr="00916956">
        <w:rPr>
          <w:rFonts w:ascii="Times New Roman" w:hAnsi="Times New Roman"/>
          <w:b/>
          <w:spacing w:val="-6"/>
          <w:sz w:val="24"/>
          <w:szCs w:val="24"/>
        </w:rPr>
        <w:t xml:space="preserve">. Место и дата проведения отборочной стадии:  </w:t>
      </w:r>
    </w:p>
    <w:p w:rsidR="0001087C" w:rsidRDefault="0001087C" w:rsidP="0001087C">
      <w:pPr>
        <w:pStyle w:val="a6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916956">
        <w:rPr>
          <w:rFonts w:ascii="Times New Roman" w:hAnsi="Times New Roman"/>
          <w:sz w:val="24"/>
          <w:szCs w:val="24"/>
        </w:rPr>
        <w:t xml:space="preserve">115114, Москва, Павелецкая </w:t>
      </w:r>
      <w:proofErr w:type="spellStart"/>
      <w:r w:rsidRPr="00916956">
        <w:rPr>
          <w:rFonts w:ascii="Times New Roman" w:hAnsi="Times New Roman"/>
          <w:sz w:val="24"/>
          <w:szCs w:val="24"/>
        </w:rPr>
        <w:t>наб</w:t>
      </w:r>
      <w:proofErr w:type="spellEnd"/>
      <w:r w:rsidRPr="00916956">
        <w:rPr>
          <w:rFonts w:ascii="Times New Roman" w:hAnsi="Times New Roman"/>
          <w:sz w:val="24"/>
          <w:szCs w:val="24"/>
        </w:rPr>
        <w:t>, д.8, стр.1.</w:t>
      </w:r>
      <w:r w:rsidRPr="00916956">
        <w:rPr>
          <w:rFonts w:ascii="Times New Roman" w:hAnsi="Times New Roman"/>
          <w:b/>
          <w:i/>
          <w:sz w:val="24"/>
          <w:szCs w:val="24"/>
        </w:rPr>
        <w:t xml:space="preserve">, не </w:t>
      </w:r>
      <w:r w:rsidRPr="006B2D41">
        <w:rPr>
          <w:rFonts w:ascii="Times New Roman" w:hAnsi="Times New Roman"/>
          <w:b/>
          <w:i/>
          <w:sz w:val="24"/>
          <w:szCs w:val="24"/>
        </w:rPr>
        <w:t xml:space="preserve">позднее </w:t>
      </w:r>
      <w:r w:rsidRPr="006B2D41">
        <w:rPr>
          <w:rFonts w:ascii="Times New Roman" w:hAnsi="Times New Roman"/>
          <w:spacing w:val="-6"/>
          <w:sz w:val="24"/>
          <w:szCs w:val="24"/>
        </w:rPr>
        <w:t>«</w:t>
      </w:r>
      <w:r>
        <w:rPr>
          <w:rFonts w:ascii="Times New Roman" w:hAnsi="Times New Roman"/>
          <w:spacing w:val="-6"/>
          <w:sz w:val="24"/>
          <w:szCs w:val="24"/>
        </w:rPr>
        <w:t>30</w:t>
      </w:r>
      <w:r w:rsidRPr="006B2D41">
        <w:rPr>
          <w:rFonts w:ascii="Times New Roman" w:hAnsi="Times New Roman"/>
          <w:spacing w:val="-6"/>
          <w:sz w:val="24"/>
          <w:szCs w:val="24"/>
        </w:rPr>
        <w:t>» апреля</w:t>
      </w:r>
      <w:r>
        <w:rPr>
          <w:spacing w:val="-6"/>
        </w:rPr>
        <w:t xml:space="preserve"> </w:t>
      </w:r>
      <w:r w:rsidRPr="00916956">
        <w:rPr>
          <w:spacing w:val="-6"/>
        </w:rPr>
        <w:t xml:space="preserve"> </w:t>
      </w:r>
      <w:r w:rsidRPr="00916956">
        <w:rPr>
          <w:rFonts w:ascii="Times New Roman" w:hAnsi="Times New Roman"/>
          <w:sz w:val="24"/>
          <w:szCs w:val="24"/>
        </w:rPr>
        <w:t>2013 года.</w:t>
      </w:r>
    </w:p>
    <w:p w:rsidR="0001087C" w:rsidRPr="00916956" w:rsidRDefault="0001087C" w:rsidP="0001087C">
      <w:pPr>
        <w:pStyle w:val="a6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01087C" w:rsidRPr="00916956" w:rsidRDefault="0001087C" w:rsidP="0001087C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>1.12</w:t>
      </w:r>
      <w:r w:rsidRPr="00916956">
        <w:rPr>
          <w:b/>
          <w:spacing w:val="-6"/>
        </w:rPr>
        <w:t xml:space="preserve">. Место и дата подведения итогов запроса </w:t>
      </w:r>
      <w:r>
        <w:rPr>
          <w:b/>
          <w:spacing w:val="-6"/>
        </w:rPr>
        <w:t>цен</w:t>
      </w:r>
      <w:r w:rsidRPr="00916956">
        <w:rPr>
          <w:b/>
          <w:spacing w:val="-6"/>
        </w:rPr>
        <w:t>:</w:t>
      </w:r>
    </w:p>
    <w:p w:rsidR="0001087C" w:rsidRPr="00804D59" w:rsidRDefault="0001087C" w:rsidP="0001087C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916956">
        <w:t xml:space="preserve">115114, Москва, Павелецкая </w:t>
      </w:r>
      <w:proofErr w:type="spellStart"/>
      <w:r w:rsidRPr="00916956">
        <w:t>наб</w:t>
      </w:r>
      <w:proofErr w:type="spellEnd"/>
      <w:r w:rsidRPr="00916956">
        <w:t>, д.8, стр.1.</w:t>
      </w:r>
      <w:r w:rsidRPr="00916956">
        <w:rPr>
          <w:b/>
          <w:i/>
        </w:rPr>
        <w:t xml:space="preserve">, не позднее </w:t>
      </w:r>
      <w:r w:rsidRPr="00916956">
        <w:rPr>
          <w:spacing w:val="-6"/>
        </w:rPr>
        <w:t>«</w:t>
      </w:r>
      <w:r>
        <w:rPr>
          <w:spacing w:val="-6"/>
        </w:rPr>
        <w:t>30</w:t>
      </w:r>
      <w:r w:rsidRPr="00916956">
        <w:rPr>
          <w:spacing w:val="-6"/>
        </w:rPr>
        <w:t xml:space="preserve">» </w:t>
      </w:r>
      <w:r>
        <w:rPr>
          <w:spacing w:val="-6"/>
        </w:rPr>
        <w:t>апреля</w:t>
      </w:r>
      <w:r w:rsidRPr="00916956">
        <w:rPr>
          <w:spacing w:val="-6"/>
        </w:rPr>
        <w:t xml:space="preserve"> </w:t>
      </w:r>
      <w:r w:rsidRPr="00916956">
        <w:t>2013 года.</w:t>
      </w:r>
    </w:p>
    <w:p w:rsidR="0001087C" w:rsidRPr="00804D59" w:rsidRDefault="0001087C" w:rsidP="0001087C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01087C" w:rsidRPr="005468BF" w:rsidRDefault="0001087C" w:rsidP="0001087C">
      <w:pPr>
        <w:jc w:val="both"/>
        <w:rPr>
          <w:rStyle w:val="postbody"/>
        </w:rPr>
      </w:pPr>
      <w:r>
        <w:rPr>
          <w:b/>
          <w:spacing w:val="-6"/>
        </w:rPr>
        <w:t>1.13</w:t>
      </w:r>
      <w:r w:rsidRPr="00804D59">
        <w:rPr>
          <w:b/>
          <w:spacing w:val="-6"/>
        </w:rPr>
        <w:t xml:space="preserve">. Срок заключения договора после определения победителя запроса </w:t>
      </w:r>
      <w:r>
        <w:rPr>
          <w:b/>
          <w:spacing w:val="-6"/>
        </w:rPr>
        <w:t>цен</w:t>
      </w:r>
      <w:r w:rsidRPr="00804D59">
        <w:t>:</w:t>
      </w:r>
      <w:r w:rsidRPr="003B238E">
        <w:t xml:space="preserve">  </w:t>
      </w:r>
      <w:r w:rsidRPr="005468BF">
        <w:t>договор</w:t>
      </w:r>
      <w:r w:rsidRPr="005468BF">
        <w:rPr>
          <w:rStyle w:val="postbody"/>
        </w:rPr>
        <w:t xml:space="preserve"> может быть заключен не ранее чем через 10 дней со дня размещения на официальном сайте протокола </w:t>
      </w:r>
      <w:r w:rsidRPr="005468BF">
        <w:t>рассмотрения и оценки котировочных заявок</w:t>
      </w:r>
      <w:r w:rsidRPr="005468BF">
        <w:rPr>
          <w:rStyle w:val="postbody"/>
        </w:rPr>
        <w:t>, но не позднее чем через 30 дней со дня подписания указанного протокола.</w:t>
      </w:r>
    </w:p>
    <w:p w:rsidR="0001087C" w:rsidRPr="00677C6B" w:rsidRDefault="0001087C" w:rsidP="0001087C">
      <w:pPr>
        <w:ind w:firstLine="708"/>
        <w:jc w:val="both"/>
        <w:rPr>
          <w:rStyle w:val="postbody"/>
          <w:color w:val="000000"/>
        </w:rPr>
      </w:pPr>
      <w:r w:rsidRPr="005468BF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5468BF">
        <w:t>рассмотрения и оценки котировочных заявок</w:t>
      </w:r>
      <w:r w:rsidRPr="005468BF">
        <w:rPr>
          <w:rStyle w:val="postbody"/>
          <w:color w:val="000000"/>
        </w:rPr>
        <w:t>.</w:t>
      </w:r>
    </w:p>
    <w:p w:rsidR="0001087C" w:rsidRDefault="0001087C" w:rsidP="0001087C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</w:p>
    <w:p w:rsidR="0001087C" w:rsidRDefault="0001087C" w:rsidP="0001087C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 xml:space="preserve">1.14.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01087C" w:rsidRPr="003B238E" w:rsidRDefault="0001087C" w:rsidP="0001087C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01087C" w:rsidRDefault="0001087C" w:rsidP="0001087C">
      <w:pPr>
        <w:tabs>
          <w:tab w:val="left" w:pos="1134"/>
        </w:tabs>
        <w:contextualSpacing/>
        <w:jc w:val="both"/>
      </w:pPr>
      <w:r>
        <w:rPr>
          <w:b/>
        </w:rPr>
        <w:t>1.15</w:t>
      </w:r>
      <w:r w:rsidRPr="000B388C">
        <w:rPr>
          <w:b/>
        </w:rPr>
        <w:t>.</w:t>
      </w:r>
      <w:r>
        <w:rPr>
          <w:b/>
        </w:rPr>
        <w:t xml:space="preserve"> </w:t>
      </w:r>
      <w:r w:rsidRPr="00677C6B">
        <w:t>Процедура запроса цен не является торгами по законодательству Российской Федерации и заказчик/</w:t>
      </w:r>
      <w:r w:rsidRPr="00D64CF4">
        <w:rPr>
          <w:color w:val="000000" w:themeColor="text1"/>
        </w:rPr>
        <w:t>организатор запроса цен имеет право, но не обязанность заключить договор с победителем запроса цен.</w:t>
      </w:r>
    </w:p>
    <w:p w:rsidR="0001087C" w:rsidRPr="003B238E" w:rsidRDefault="0001087C" w:rsidP="0001087C">
      <w:pPr>
        <w:tabs>
          <w:tab w:val="left" w:pos="1134"/>
        </w:tabs>
        <w:contextualSpacing/>
        <w:jc w:val="both"/>
      </w:pPr>
    </w:p>
    <w:p w:rsidR="0001087C" w:rsidRDefault="0001087C" w:rsidP="0001087C">
      <w:pPr>
        <w:tabs>
          <w:tab w:val="left" w:pos="1134"/>
        </w:tabs>
        <w:contextualSpacing/>
        <w:jc w:val="both"/>
      </w:pPr>
      <w:r>
        <w:rPr>
          <w:b/>
        </w:rPr>
        <w:t>1.16</w:t>
      </w:r>
      <w:r w:rsidRPr="000B388C">
        <w:rPr>
          <w:b/>
        </w:rPr>
        <w:t>.</w:t>
      </w:r>
      <w:r>
        <w:rPr>
          <w:b/>
        </w:rPr>
        <w:t xml:space="preserve"> </w:t>
      </w:r>
      <w:r w:rsidRPr="00677C6B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1087C" w:rsidRPr="003B238E" w:rsidRDefault="0001087C" w:rsidP="0001087C">
      <w:pPr>
        <w:tabs>
          <w:tab w:val="left" w:pos="1134"/>
        </w:tabs>
        <w:contextualSpacing/>
        <w:jc w:val="both"/>
      </w:pPr>
    </w:p>
    <w:p w:rsidR="0001087C" w:rsidRDefault="0001087C" w:rsidP="0001087C">
      <w:pPr>
        <w:tabs>
          <w:tab w:val="num" w:pos="480"/>
          <w:tab w:val="left" w:pos="1134"/>
        </w:tabs>
        <w:contextualSpacing/>
        <w:jc w:val="both"/>
      </w:pPr>
      <w:r>
        <w:rPr>
          <w:b/>
        </w:rPr>
        <w:t>1.17</w:t>
      </w:r>
      <w:r w:rsidRPr="000B388C">
        <w:rPr>
          <w:b/>
        </w:rPr>
        <w:t>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1087C" w:rsidRDefault="0001087C" w:rsidP="0001087C">
      <w:pPr>
        <w:tabs>
          <w:tab w:val="num" w:pos="480"/>
          <w:tab w:val="left" w:pos="1134"/>
        </w:tabs>
        <w:contextualSpacing/>
        <w:jc w:val="both"/>
      </w:pPr>
    </w:p>
    <w:p w:rsidR="0001087C" w:rsidRDefault="0001087C" w:rsidP="0001087C">
      <w:pPr>
        <w:tabs>
          <w:tab w:val="num" w:pos="480"/>
          <w:tab w:val="left" w:pos="1134"/>
        </w:tabs>
        <w:contextualSpacing/>
        <w:jc w:val="both"/>
      </w:pPr>
    </w:p>
    <w:p w:rsidR="00727464" w:rsidRPr="008E6924" w:rsidRDefault="00727464" w:rsidP="008E6924">
      <w:bookmarkStart w:id="1" w:name="_GoBack"/>
      <w:bookmarkEnd w:id="1"/>
    </w:p>
    <w:sectPr w:rsidR="00727464" w:rsidRPr="008E6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FB3"/>
    <w:rsid w:val="0001087C"/>
    <w:rsid w:val="00421BEA"/>
    <w:rsid w:val="00727464"/>
    <w:rsid w:val="0074164A"/>
    <w:rsid w:val="0081235A"/>
    <w:rsid w:val="008E6924"/>
    <w:rsid w:val="00CC1FB3"/>
    <w:rsid w:val="00DE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6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4164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7416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4164A"/>
    <w:pPr>
      <w:spacing w:before="100" w:beforeAutospacing="1" w:after="100" w:afterAutospacing="1"/>
    </w:pPr>
  </w:style>
  <w:style w:type="character" w:styleId="a5">
    <w:name w:val="Hyperlink"/>
    <w:uiPriority w:val="99"/>
    <w:rsid w:val="0074164A"/>
    <w:rPr>
      <w:color w:val="0000FF"/>
      <w:u w:val="single"/>
    </w:rPr>
  </w:style>
  <w:style w:type="paragraph" w:styleId="a6">
    <w:name w:val="List Paragraph"/>
    <w:basedOn w:val="a"/>
    <w:link w:val="a7"/>
    <w:qFormat/>
    <w:rsid w:val="0074164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416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74164A"/>
  </w:style>
  <w:style w:type="character" w:customStyle="1" w:styleId="a7">
    <w:name w:val="Абзац списка Знак"/>
    <w:basedOn w:val="a0"/>
    <w:link w:val="a6"/>
    <w:locked/>
    <w:rsid w:val="0074164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E69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69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6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4164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7416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74164A"/>
    <w:pPr>
      <w:spacing w:before="100" w:beforeAutospacing="1" w:after="100" w:afterAutospacing="1"/>
    </w:pPr>
  </w:style>
  <w:style w:type="character" w:styleId="a5">
    <w:name w:val="Hyperlink"/>
    <w:uiPriority w:val="99"/>
    <w:rsid w:val="0074164A"/>
    <w:rPr>
      <w:color w:val="0000FF"/>
      <w:u w:val="single"/>
    </w:rPr>
  </w:style>
  <w:style w:type="paragraph" w:styleId="a6">
    <w:name w:val="List Paragraph"/>
    <w:basedOn w:val="a"/>
    <w:link w:val="a7"/>
    <w:qFormat/>
    <w:rsid w:val="0074164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7416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74164A"/>
  </w:style>
  <w:style w:type="character" w:customStyle="1" w:styleId="a7">
    <w:name w:val="Абзац списка Знак"/>
    <w:basedOn w:val="a0"/>
    <w:link w:val="a6"/>
    <w:locked/>
    <w:rsid w:val="0074164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E69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69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977</Words>
  <Characters>5573</Characters>
  <Application>Microsoft Office Word</Application>
  <DocSecurity>0</DocSecurity>
  <Lines>46</Lines>
  <Paragraphs>13</Paragraphs>
  <ScaleCrop>false</ScaleCrop>
  <Company>Rosatom</Company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7</cp:revision>
  <cp:lastPrinted>2013-04-18T08:12:00Z</cp:lastPrinted>
  <dcterms:created xsi:type="dcterms:W3CDTF">2013-04-18T05:17:00Z</dcterms:created>
  <dcterms:modified xsi:type="dcterms:W3CDTF">2013-04-18T09:04:00Z</dcterms:modified>
</cp:coreProperties>
</file>