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B72" w:rsidRPr="00B90B72" w:rsidRDefault="00B90B72" w:rsidP="00B90B72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90B72">
        <w:rPr>
          <w:rFonts w:eastAsia="Times New Roman"/>
          <w:sz w:val="27"/>
          <w:szCs w:val="27"/>
        </w:rPr>
        <w:t>ПРОТОКОЛ № Z025754-3</w:t>
      </w:r>
      <w:r w:rsidRPr="00B90B72">
        <w:rPr>
          <w:rFonts w:eastAsia="Times New Roman"/>
          <w:sz w:val="27"/>
          <w:szCs w:val="27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инвентаря и хозяйственных принадлежностей для СХ УПТК Волгодонского филиала ОАО «НИАЭП» (лот 29-2013)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90B7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B90B72" w:rsidP="00B90B72">
            <w:pPr>
              <w:rPr>
                <w:rFonts w:eastAsia="Times New Roman"/>
              </w:rPr>
            </w:pPr>
          </w:p>
          <w:p w:rsidR="00B90B72" w:rsidRDefault="00B90B72" w:rsidP="00B90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90B72" w:rsidRDefault="00B90B72" w:rsidP="00B90B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B90B72" w:rsidP="008867A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867A8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B90B72" w:rsidRDefault="00B90B72" w:rsidP="00B90B72">
      <w:pPr>
        <w:pStyle w:val="a3"/>
        <w:spacing w:before="0" w:beforeAutospacing="0" w:after="0" w:afterAutospacing="0"/>
      </w:pPr>
    </w:p>
    <w:p w:rsidR="00B90B72" w:rsidRDefault="00B90B72" w:rsidP="00B90B7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90B72" w:rsidRDefault="00B90B72" w:rsidP="00B90B72">
      <w:pPr>
        <w:pStyle w:val="3"/>
        <w:spacing w:before="0" w:beforeAutospacing="0" w:after="0" w:afterAutospacing="0"/>
        <w:rPr>
          <w:rFonts w:eastAsia="Times New Roman"/>
        </w:rPr>
      </w:pPr>
    </w:p>
    <w:p w:rsidR="00B90B72" w:rsidRPr="00B523A2" w:rsidRDefault="00B90B72" w:rsidP="00B90B7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90B72" w:rsidRPr="00B523A2" w:rsidRDefault="00B90B72" w:rsidP="00B90B72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B90B72" w:rsidRPr="00B523A2" w:rsidRDefault="00B90B72" w:rsidP="00B90B72">
      <w:pPr>
        <w:pStyle w:val="a3"/>
        <w:spacing w:before="0" w:beforeAutospacing="0" w:after="0" w:afterAutospacing="0"/>
        <w:jc w:val="both"/>
      </w:pPr>
      <w:r w:rsidRPr="00B523A2">
        <w:t xml:space="preserve">Предмет договора: право заключения договора на поставку инвентаря и хозяйственных принадлежностей для СХ УПТК Волгодонского филиала ОАО «НИАЭП» (лот 29-2013). </w:t>
      </w:r>
    </w:p>
    <w:p w:rsidR="00B90B72" w:rsidRPr="00B523A2" w:rsidRDefault="00B90B72" w:rsidP="00B90B72">
      <w:pPr>
        <w:pStyle w:val="a3"/>
        <w:spacing w:before="0" w:beforeAutospacing="0" w:after="0" w:afterAutospacing="0"/>
        <w:jc w:val="both"/>
      </w:pPr>
      <w:r w:rsidRPr="00B523A2">
        <w:t>Начальная (максимальная) цена договора: 643 966,00 руб. (шестьсот сорок три тысячи девятьсот шестьдесят шесть рублей 00 копеек), включая НДС.</w:t>
      </w:r>
    </w:p>
    <w:p w:rsidR="00B90B72" w:rsidRPr="00B523A2" w:rsidRDefault="00B90B72" w:rsidP="00B90B72">
      <w:pPr>
        <w:pStyle w:val="a3"/>
        <w:spacing w:before="0" w:beforeAutospacing="0" w:after="0" w:afterAutospacing="0"/>
        <w:jc w:val="both"/>
      </w:pPr>
      <w:r w:rsidRPr="00B523A2">
        <w:t>Срок исполнения договора: 21 календарный день с момента заключения Договора.</w:t>
      </w:r>
    </w:p>
    <w:p w:rsidR="00B90B72" w:rsidRPr="00B523A2" w:rsidRDefault="00B90B72" w:rsidP="00B90B72">
      <w:pPr>
        <w:jc w:val="both"/>
      </w:pPr>
      <w:r w:rsidRPr="00B523A2">
        <w:t>Порядок оплаты: Аванс – не предусмотрен. Расчёт за поставленный Поставщиком Товар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B523A2">
        <w:t>ов</w:t>
      </w:r>
      <w:proofErr w:type="spellEnd"/>
      <w:r w:rsidRPr="00B523A2">
        <w:t>) приемки Товара по количеству и качеству без отметок о выявленных Несоответствиях (без замечаний), оформленног</w:t>
      </w:r>
      <w:proofErr w:type="gramStart"/>
      <w:r w:rsidRPr="00B523A2">
        <w:t>о(</w:t>
      </w:r>
      <w:proofErr w:type="spellStart"/>
      <w:proofErr w:type="gramEnd"/>
      <w:r w:rsidRPr="00B523A2">
        <w:t>ных</w:t>
      </w:r>
      <w:proofErr w:type="spellEnd"/>
      <w:r w:rsidRPr="00B523A2">
        <w:t>) Покупателем, и при наличии оригиналов следующих документов: счета Поставщика; счета-фактуры Поставщика – 1 экз.; товарной накладной (ф. ТОРГ-12) - 2 экз.; транспортной накладной/ТТН (ф.1-Т), - 1 экз.</w:t>
      </w:r>
    </w:p>
    <w:p w:rsidR="00B90B72" w:rsidRPr="00B523A2" w:rsidRDefault="00B90B72" w:rsidP="00B90B72">
      <w:pPr>
        <w:pStyle w:val="a3"/>
        <w:spacing w:before="0" w:beforeAutospacing="0" w:after="0" w:afterAutospacing="0"/>
        <w:jc w:val="both"/>
      </w:pPr>
      <w:r w:rsidRPr="00B523A2">
        <w:t>Состав и объем товара:</w:t>
      </w:r>
      <w:r w:rsidRPr="00B523A2">
        <w:rPr>
          <w:color w:val="000000"/>
        </w:rPr>
        <w:t xml:space="preserve"> определяются в Спецификации (Приложение Том 2 «Техническая часть»).</w:t>
      </w:r>
    </w:p>
    <w:p w:rsidR="00B90B72" w:rsidRDefault="00B90B72" w:rsidP="00B90B72">
      <w:pPr>
        <w:pStyle w:val="a3"/>
        <w:spacing w:before="0" w:beforeAutospacing="0" w:after="0" w:afterAutospacing="0"/>
        <w:jc w:val="both"/>
      </w:pPr>
    </w:p>
    <w:p w:rsidR="00B90B72" w:rsidRPr="00B523A2" w:rsidRDefault="00B90B72" w:rsidP="00B90B72">
      <w:pPr>
        <w:pStyle w:val="a3"/>
        <w:spacing w:before="0" w:beforeAutospacing="0" w:after="0" w:afterAutospacing="0"/>
        <w:jc w:val="both"/>
      </w:pPr>
      <w:proofErr w:type="gramStart"/>
      <w:r w:rsidRPr="00B523A2">
        <w:t>Извещение о проведении запроса цен и документаци</w:t>
      </w:r>
      <w:r>
        <w:t>я</w:t>
      </w:r>
      <w:r w:rsidRPr="00B523A2">
        <w:t xml:space="preserve"> по запросу цен опубликованы «29»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B523A2">
          <w:rPr>
            <w:rStyle w:val="a4"/>
          </w:rPr>
          <w:t>http://zakupki.rosatom.ru/</w:t>
        </w:r>
      </w:hyperlink>
      <w:r w:rsidRPr="00B523A2">
        <w:t>, закупка №130829/0536/962, на ЭТП «</w:t>
      </w:r>
      <w:hyperlink r:id="rId6" w:history="1">
        <w:r w:rsidRPr="00B523A2">
          <w:rPr>
            <w:rStyle w:val="a4"/>
          </w:rPr>
          <w:t>a-k-d.ru</w:t>
        </w:r>
      </w:hyperlink>
      <w:r w:rsidRPr="00B523A2">
        <w:t>», закупка №Z025754. 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7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 31300522249.</w:t>
      </w:r>
    </w:p>
    <w:p w:rsidR="00B90B72" w:rsidRDefault="00B90B72" w:rsidP="00B90B72">
      <w:pPr>
        <w:pStyle w:val="a3"/>
        <w:spacing w:before="0" w:beforeAutospacing="0" w:after="0" w:afterAutospacing="0"/>
        <w:jc w:val="both"/>
      </w:pPr>
    </w:p>
    <w:p w:rsidR="00B90B72" w:rsidRPr="00B523A2" w:rsidRDefault="00B90B72" w:rsidP="00B90B72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>
        <w:t>08</w:t>
      </w:r>
      <w:r w:rsidRPr="00B523A2">
        <w:t xml:space="preserve">» </w:t>
      </w:r>
      <w:r>
        <w:t>октября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9D7870" w:rsidRPr="005E57BD" w:rsidRDefault="009D7870" w:rsidP="009D7870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D7870" w:rsidRDefault="009D7870" w:rsidP="009D7870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9D7870" w:rsidRPr="00CE1B19" w:rsidRDefault="009D7870" w:rsidP="009D7870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D7870" w:rsidRPr="002F77D4" w:rsidTr="009D78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9D7870" w:rsidRPr="002F77D4" w:rsidTr="009D78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D7870" w:rsidRPr="002F77D4" w:rsidTr="009D78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D7870" w:rsidRPr="002F77D4" w:rsidTr="009D78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D7870" w:rsidRPr="002F77D4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7870" w:rsidRPr="002F77D4" w:rsidRDefault="009D7870" w:rsidP="009D787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9D7870" w:rsidRDefault="009D7870" w:rsidP="009D7870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9D7870" w:rsidRDefault="009D7870" w:rsidP="009D7870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12 членов закупочной комиссии, имеющих право голоса. Кворум имеется.</w:t>
      </w:r>
    </w:p>
    <w:p w:rsidR="009D7870" w:rsidRDefault="009D7870" w:rsidP="009D7870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9D7870" w:rsidRPr="00BE1216" w:rsidRDefault="009D7870" w:rsidP="009D7870">
      <w:pPr>
        <w:pStyle w:val="a6"/>
        <w:numPr>
          <w:ilvl w:val="0"/>
          <w:numId w:val="2"/>
        </w:numPr>
        <w:tabs>
          <w:tab w:val="clear" w:pos="720"/>
          <w:tab w:val="left" w:pos="284"/>
          <w:tab w:val="num" w:pos="1276"/>
        </w:tabs>
        <w:ind w:left="0" w:firstLine="0"/>
        <w:jc w:val="both"/>
        <w:rPr>
          <w:u w:val="single"/>
        </w:rPr>
      </w:pPr>
      <w:proofErr w:type="gramStart"/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06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09</w:t>
      </w:r>
      <w:r w:rsidRPr="00D743A0">
        <w:rPr>
          <w:rFonts w:eastAsia="Times New Roman"/>
        </w:rPr>
        <w:t>.2013 г., 12:00</w:t>
      </w:r>
      <w:r>
        <w:rPr>
          <w:rFonts w:eastAsia="Times New Roman"/>
        </w:rPr>
        <w:t>, срока продления подачи заявок на участие в запросе цен 13.09.2013 г., 12-00</w:t>
      </w:r>
      <w:r w:rsidRPr="00D743A0">
        <w:rPr>
          <w:rFonts w:eastAsia="Times New Roman"/>
        </w:rPr>
        <w:t xml:space="preserve"> 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  <w:proofErr w:type="gramEnd"/>
    </w:p>
    <w:p w:rsidR="009D7870" w:rsidRPr="00B523A2" w:rsidRDefault="009D7870" w:rsidP="009D7870">
      <w:pPr>
        <w:pStyle w:val="a6"/>
        <w:tabs>
          <w:tab w:val="left" w:pos="284"/>
        </w:tabs>
        <w:jc w:val="both"/>
        <w:rPr>
          <w:sz w:val="10"/>
          <w:szCs w:val="10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93"/>
        <w:gridCol w:w="4734"/>
        <w:gridCol w:w="4642"/>
      </w:tblGrid>
      <w:tr w:rsidR="009D7870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D7870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9244_Z025754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«Промышленные технологии»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5836648040. Юридический адрес (фактический адрес): 440008, Пензенская область, г</w:t>
            </w:r>
            <w:proofErr w:type="gramStart"/>
            <w:r>
              <w:rPr>
                <w:rFonts w:eastAsia="Times New Roman"/>
              </w:rPr>
              <w:t>.П</w:t>
            </w:r>
            <w:proofErr w:type="gramEnd"/>
            <w:r>
              <w:rPr>
                <w:rFonts w:eastAsia="Times New Roman"/>
              </w:rPr>
              <w:t xml:space="preserve">енза, ул. </w:t>
            </w:r>
            <w:proofErr w:type="spellStart"/>
            <w:r>
              <w:rPr>
                <w:rFonts w:eastAsia="Times New Roman"/>
              </w:rPr>
              <w:t>Ставского</w:t>
            </w:r>
            <w:proofErr w:type="spellEnd"/>
            <w:r>
              <w:rPr>
                <w:rFonts w:eastAsia="Times New Roman"/>
              </w:rPr>
              <w:t xml:space="preserve">, д. 4,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516 786,21 руб. (пятьсот шестнадцать тысяч семьсот восемьдесят шесть рублей 21 копейка) с учетом НДС</w:t>
            </w:r>
          </w:p>
        </w:tc>
      </w:tr>
      <w:tr w:rsidR="009D7870" w:rsidTr="009D78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6822_Z025754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«ИТЕЛИУМ»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7724820603. Юридический адрес (фактический адрес): 117546, г. Москва, Харьковский проезд, д.7, корп.1А.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7870" w:rsidRDefault="009D7870" w:rsidP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602 290,85 руб. (шестьсот две тысячи двести девяносто рублей 85 копеек) с учетом НДС</w:t>
            </w:r>
          </w:p>
        </w:tc>
      </w:tr>
    </w:tbl>
    <w:p w:rsidR="00B90B72" w:rsidRPr="009D7870" w:rsidRDefault="00B90B72" w:rsidP="008867A8">
      <w:pPr>
        <w:pStyle w:val="a6"/>
        <w:numPr>
          <w:ilvl w:val="0"/>
          <w:numId w:val="2"/>
        </w:numPr>
        <w:tabs>
          <w:tab w:val="clear" w:pos="720"/>
          <w:tab w:val="left" w:pos="567"/>
          <w:tab w:val="num" w:pos="113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9D7870">
        <w:rPr>
          <w:rFonts w:eastAsia="Times New Roman"/>
        </w:rPr>
        <w:lastRenderedPageBreak/>
        <w:t>Согласно протоколу заседания закупочной комиссии по рассмотрению заявок на отборочной стадии от «</w:t>
      </w:r>
      <w:r w:rsidR="009D7870" w:rsidRPr="009D7870">
        <w:rPr>
          <w:rFonts w:eastAsia="Times New Roman"/>
        </w:rPr>
        <w:t>26</w:t>
      </w:r>
      <w:r w:rsidRPr="009D7870">
        <w:rPr>
          <w:rFonts w:eastAsia="Times New Roman"/>
        </w:rPr>
        <w:t xml:space="preserve">» сентября 2013г. № Z025754-2 закупочной комиссией были приняты следующие решения: </w:t>
      </w:r>
    </w:p>
    <w:p w:rsidR="00B90B72" w:rsidRDefault="00B90B72" w:rsidP="008867A8">
      <w:pPr>
        <w:pStyle w:val="a6"/>
        <w:numPr>
          <w:ilvl w:val="1"/>
          <w:numId w:val="3"/>
        </w:numPr>
        <w:tabs>
          <w:tab w:val="left" w:pos="567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9D7870">
        <w:rPr>
          <w:rFonts w:eastAsia="Times New Roman"/>
        </w:rPr>
        <w:t xml:space="preserve">В соответствии с пунктом 14.8.4 ЕОСЗ </w:t>
      </w:r>
      <w:r w:rsidR="009D7870" w:rsidRPr="009D7870">
        <w:rPr>
          <w:rFonts w:eastAsia="Times New Roman"/>
        </w:rPr>
        <w:t xml:space="preserve">и пунктом 3.17 документации закупки </w:t>
      </w:r>
      <w:r w:rsidRPr="009D7870">
        <w:rPr>
          <w:rFonts w:eastAsia="Times New Roman"/>
        </w:rPr>
        <w:t>направить запросы по уточнению заявок на участие в запросе цен</w:t>
      </w:r>
      <w:r w:rsidR="009D7870" w:rsidRPr="009D7870">
        <w:rPr>
          <w:rFonts w:eastAsia="Times New Roman"/>
        </w:rPr>
        <w:t xml:space="preserve"> следующим участникам: </w:t>
      </w:r>
      <w:r w:rsidRPr="009D7870">
        <w:rPr>
          <w:rFonts w:eastAsia="Times New Roman"/>
        </w:rPr>
        <w:t>О</w:t>
      </w:r>
      <w:r w:rsidR="009D7870" w:rsidRPr="009D7870">
        <w:rPr>
          <w:rFonts w:eastAsia="Times New Roman"/>
        </w:rPr>
        <w:t>ОО</w:t>
      </w:r>
      <w:r w:rsidRPr="009D7870">
        <w:rPr>
          <w:rFonts w:eastAsia="Times New Roman"/>
        </w:rPr>
        <w:t xml:space="preserve"> «Промышленные технологии»</w:t>
      </w:r>
      <w:r w:rsidR="009D7870" w:rsidRPr="009D7870">
        <w:rPr>
          <w:rFonts w:eastAsia="Times New Roman"/>
        </w:rPr>
        <w:t xml:space="preserve">, </w:t>
      </w:r>
      <w:r w:rsidRPr="009D7870">
        <w:rPr>
          <w:rFonts w:eastAsia="Times New Roman"/>
        </w:rPr>
        <w:t>З</w:t>
      </w:r>
      <w:r w:rsidR="009D7870" w:rsidRPr="009D7870">
        <w:rPr>
          <w:rFonts w:eastAsia="Times New Roman"/>
        </w:rPr>
        <w:t xml:space="preserve">АО </w:t>
      </w:r>
      <w:r w:rsidRPr="009D7870">
        <w:rPr>
          <w:rFonts w:eastAsia="Times New Roman"/>
        </w:rPr>
        <w:t>«ИТЕЛИУМ»</w:t>
      </w:r>
      <w:r w:rsidR="009D7870">
        <w:rPr>
          <w:rFonts w:eastAsia="Times New Roman"/>
        </w:rPr>
        <w:t>.</w:t>
      </w:r>
    </w:p>
    <w:p w:rsidR="009D7870" w:rsidRPr="008867A8" w:rsidRDefault="009D7870" w:rsidP="008867A8">
      <w:pPr>
        <w:pStyle w:val="a6"/>
        <w:tabs>
          <w:tab w:val="left" w:pos="567"/>
          <w:tab w:val="num" w:pos="1134"/>
        </w:tabs>
        <w:spacing w:before="100" w:beforeAutospacing="1" w:after="100" w:afterAutospacing="1"/>
        <w:ind w:left="0"/>
        <w:jc w:val="both"/>
        <w:rPr>
          <w:rFonts w:eastAsia="Times New Roman"/>
          <w:sz w:val="18"/>
          <w:szCs w:val="18"/>
        </w:rPr>
      </w:pPr>
    </w:p>
    <w:p w:rsidR="009D7870" w:rsidRDefault="009D7870" w:rsidP="008867A8">
      <w:pPr>
        <w:pStyle w:val="a6"/>
        <w:numPr>
          <w:ilvl w:val="0"/>
          <w:numId w:val="3"/>
        </w:numPr>
        <w:tabs>
          <w:tab w:val="left" w:pos="284"/>
          <w:tab w:val="left" w:pos="567"/>
          <w:tab w:val="num" w:pos="1134"/>
        </w:tabs>
        <w:ind w:left="0" w:firstLine="0"/>
        <w:jc w:val="both"/>
        <w:rPr>
          <w:rFonts w:eastAsia="Times New Roman"/>
        </w:rPr>
      </w:pPr>
      <w:r w:rsidRPr="0082104F">
        <w:rPr>
          <w:rFonts w:eastAsia="Times New Roman"/>
        </w:rPr>
        <w:t xml:space="preserve">По результатам рассмотрения </w:t>
      </w:r>
      <w:r>
        <w:rPr>
          <w:rFonts w:eastAsia="Times New Roman"/>
        </w:rPr>
        <w:t xml:space="preserve">и оценки </w:t>
      </w:r>
      <w:r w:rsidRPr="0082104F">
        <w:rPr>
          <w:rFonts w:eastAsia="Times New Roman"/>
        </w:rPr>
        <w:t xml:space="preserve">заявок на участие в запросе цен на отборочной </w:t>
      </w:r>
      <w:r>
        <w:rPr>
          <w:rFonts w:eastAsia="Times New Roman"/>
        </w:rPr>
        <w:t xml:space="preserve">и оценочной стадиях </w:t>
      </w:r>
      <w:r w:rsidRPr="0082104F">
        <w:rPr>
          <w:rFonts w:eastAsia="Times New Roman"/>
        </w:rPr>
        <w:t>закупочной комиссией были приняты следующие решения:</w:t>
      </w:r>
    </w:p>
    <w:p w:rsidR="009D7870" w:rsidRPr="008867A8" w:rsidRDefault="009D7870" w:rsidP="008867A8">
      <w:pPr>
        <w:pStyle w:val="a6"/>
        <w:numPr>
          <w:ilvl w:val="1"/>
          <w:numId w:val="3"/>
        </w:numPr>
        <w:tabs>
          <w:tab w:val="left" w:pos="284"/>
          <w:tab w:val="left" w:pos="426"/>
          <w:tab w:val="left" w:pos="567"/>
          <w:tab w:val="num" w:pos="1134"/>
        </w:tabs>
        <w:ind w:left="0" w:firstLine="0"/>
        <w:jc w:val="both"/>
        <w:rPr>
          <w:rFonts w:eastAsia="Times New Roman"/>
          <w:u w:val="single"/>
        </w:rPr>
      </w:pPr>
      <w:r w:rsidRPr="0058594B">
        <w:t>Признать</w:t>
      </w:r>
      <w:r w:rsidRPr="0082104F">
        <w:rPr>
          <w:rFonts w:eastAsia="Times New Roman"/>
        </w:rPr>
        <w:t xml:space="preserve"> </w:t>
      </w:r>
      <w:r w:rsidRPr="008867A8">
        <w:rPr>
          <w:rFonts w:eastAsia="Times New Roman"/>
          <w:b/>
        </w:rPr>
        <w:t>соответствующими</w:t>
      </w:r>
      <w:r>
        <w:rPr>
          <w:rFonts w:eastAsia="Times New Roman"/>
        </w:rPr>
        <w:t xml:space="preserve"> </w:t>
      </w:r>
      <w:r w:rsidRPr="0082104F">
        <w:rPr>
          <w:rFonts w:eastAsia="Times New Roman"/>
        </w:rPr>
        <w:t>требованиям документации запроса цен и ЕОСЗ заявк</w:t>
      </w:r>
      <w:r>
        <w:rPr>
          <w:rFonts w:eastAsia="Times New Roman"/>
        </w:rPr>
        <w:t>и следующих участников:</w:t>
      </w:r>
    </w:p>
    <w:p w:rsidR="008867A8" w:rsidRPr="008867A8" w:rsidRDefault="008867A8" w:rsidP="008867A8">
      <w:pPr>
        <w:pStyle w:val="a6"/>
        <w:tabs>
          <w:tab w:val="left" w:pos="284"/>
          <w:tab w:val="left" w:pos="426"/>
          <w:tab w:val="left" w:pos="567"/>
        </w:tabs>
        <w:ind w:left="0"/>
        <w:jc w:val="both"/>
        <w:rPr>
          <w:rFonts w:eastAsia="Times New Roman"/>
          <w:sz w:val="18"/>
          <w:szCs w:val="18"/>
          <w:u w:val="single"/>
        </w:rPr>
      </w:pPr>
    </w:p>
    <w:p w:rsidR="008867A8" w:rsidRPr="008867A8" w:rsidRDefault="008867A8" w:rsidP="008867A8">
      <w:pPr>
        <w:pStyle w:val="a6"/>
        <w:numPr>
          <w:ilvl w:val="2"/>
          <w:numId w:val="3"/>
        </w:numPr>
        <w:tabs>
          <w:tab w:val="left" w:pos="851"/>
        </w:tabs>
        <w:spacing w:before="100" w:beforeAutospacing="1" w:after="100" w:afterAutospacing="1"/>
        <w:ind w:left="0" w:firstLine="0"/>
        <w:jc w:val="both"/>
        <w:rPr>
          <w:rFonts w:eastAsia="Times New Roman"/>
          <w:b/>
        </w:rPr>
      </w:pPr>
      <w:r w:rsidRPr="008867A8">
        <w:rPr>
          <w:rFonts w:eastAsia="Times New Roman"/>
          <w:b/>
        </w:rPr>
        <w:t>ООО «Промышленные технологии».</w:t>
      </w:r>
    </w:p>
    <w:p w:rsidR="008867A8" w:rsidRDefault="009D7870" w:rsidP="008867A8">
      <w:pPr>
        <w:pStyle w:val="a6"/>
        <w:tabs>
          <w:tab w:val="left" w:pos="567"/>
        </w:tabs>
        <w:spacing w:before="100" w:beforeAutospacing="1" w:after="100" w:afterAutospacing="1"/>
        <w:ind w:left="0"/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 w:rsidR="008867A8">
        <w:rPr>
          <w:rFonts w:eastAsia="Times New Roman"/>
        </w:rPr>
        <w:t xml:space="preserve"> </w:t>
      </w:r>
    </w:p>
    <w:p w:rsidR="008867A8" w:rsidRDefault="009D7870" w:rsidP="008867A8">
      <w:pPr>
        <w:pStyle w:val="a6"/>
        <w:tabs>
          <w:tab w:val="left" w:pos="567"/>
        </w:tabs>
        <w:spacing w:before="100" w:beforeAutospacing="1" w:after="100" w:afterAutospacing="1"/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</w:t>
      </w:r>
      <w:r w:rsidR="008867A8">
        <w:rPr>
          <w:rFonts w:eastAsia="Times New Roman"/>
        </w:rPr>
        <w:t xml:space="preserve"> Якубовский Алексей Сергеевич);</w:t>
      </w:r>
    </w:p>
    <w:p w:rsidR="008867A8" w:rsidRDefault="008867A8" w:rsidP="008867A8">
      <w:pPr>
        <w:pStyle w:val="a6"/>
        <w:tabs>
          <w:tab w:val="left" w:pos="567"/>
        </w:tabs>
        <w:spacing w:before="100" w:beforeAutospacing="1" w:after="100" w:afterAutospacing="1"/>
        <w:ind w:left="0"/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9D7870" w:rsidRDefault="009D7870" w:rsidP="008867A8">
      <w:pPr>
        <w:pStyle w:val="a6"/>
        <w:tabs>
          <w:tab w:val="left" w:pos="567"/>
        </w:tabs>
        <w:spacing w:before="100" w:beforeAutospacing="1" w:after="100" w:afterAutospacing="1"/>
        <w:ind w:left="0"/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</w:t>
      </w:r>
      <w:r w:rsidR="008867A8">
        <w:rPr>
          <w:rFonts w:eastAsia="Times New Roman"/>
        </w:rPr>
        <w:t>.</w:t>
      </w:r>
    </w:p>
    <w:p w:rsidR="008867A8" w:rsidRPr="008867A8" w:rsidRDefault="008867A8" w:rsidP="008867A8">
      <w:pPr>
        <w:pStyle w:val="a6"/>
        <w:tabs>
          <w:tab w:val="left" w:pos="567"/>
        </w:tabs>
        <w:spacing w:before="100" w:beforeAutospacing="1" w:after="100" w:afterAutospacing="1"/>
        <w:ind w:left="0"/>
        <w:jc w:val="both"/>
        <w:rPr>
          <w:rFonts w:eastAsia="Times New Roman"/>
          <w:b/>
          <w:sz w:val="18"/>
          <w:szCs w:val="18"/>
        </w:rPr>
      </w:pPr>
    </w:p>
    <w:p w:rsidR="008867A8" w:rsidRPr="008867A8" w:rsidRDefault="009D7870" w:rsidP="008867A8">
      <w:pPr>
        <w:pStyle w:val="a6"/>
        <w:numPr>
          <w:ilvl w:val="2"/>
          <w:numId w:val="3"/>
        </w:numPr>
        <w:tabs>
          <w:tab w:val="num" w:pos="851"/>
        </w:tabs>
        <w:spacing w:before="100" w:beforeAutospacing="1" w:after="100" w:afterAutospacing="1"/>
        <w:ind w:left="0" w:firstLine="0"/>
        <w:jc w:val="both"/>
        <w:rPr>
          <w:rFonts w:eastAsia="Times New Roman"/>
          <w:b/>
        </w:rPr>
      </w:pPr>
      <w:r w:rsidRPr="008867A8">
        <w:rPr>
          <w:rFonts w:eastAsia="Times New Roman"/>
          <w:b/>
        </w:rPr>
        <w:t>З</w:t>
      </w:r>
      <w:r w:rsidR="008867A8" w:rsidRPr="008867A8">
        <w:rPr>
          <w:rFonts w:eastAsia="Times New Roman"/>
          <w:b/>
        </w:rPr>
        <w:t xml:space="preserve">АО </w:t>
      </w:r>
      <w:r w:rsidRPr="008867A8">
        <w:rPr>
          <w:rFonts w:eastAsia="Times New Roman"/>
          <w:b/>
        </w:rPr>
        <w:t>«ИТЕЛИУМ»</w:t>
      </w:r>
      <w:r w:rsidR="008867A8" w:rsidRPr="008867A8">
        <w:rPr>
          <w:rFonts w:eastAsia="Times New Roman"/>
          <w:b/>
        </w:rPr>
        <w:t>.</w:t>
      </w:r>
    </w:p>
    <w:p w:rsidR="008867A8" w:rsidRPr="008867A8" w:rsidRDefault="009D7870" w:rsidP="008867A8">
      <w:pPr>
        <w:pStyle w:val="a6"/>
        <w:tabs>
          <w:tab w:val="left" w:pos="284"/>
          <w:tab w:val="left" w:pos="567"/>
        </w:tabs>
        <w:spacing w:before="100" w:beforeAutospacing="1" w:after="100" w:afterAutospacing="1"/>
        <w:ind w:left="0"/>
        <w:jc w:val="both"/>
        <w:rPr>
          <w:rFonts w:eastAsia="Times New Roman"/>
          <w:b/>
        </w:rPr>
      </w:pPr>
      <w:r w:rsidRPr="008867A8">
        <w:rPr>
          <w:rFonts w:eastAsia="Times New Roman"/>
        </w:rPr>
        <w:t>Результаты голосования членов закупочной комиссии:</w:t>
      </w:r>
    </w:p>
    <w:p w:rsidR="008867A8" w:rsidRPr="008867A8" w:rsidRDefault="009D7870" w:rsidP="008867A8">
      <w:pPr>
        <w:pStyle w:val="a6"/>
        <w:tabs>
          <w:tab w:val="left" w:pos="284"/>
          <w:tab w:val="left" w:pos="567"/>
        </w:tabs>
        <w:spacing w:before="100" w:beforeAutospacing="1" w:after="100" w:afterAutospacing="1"/>
        <w:ind w:left="0"/>
        <w:jc w:val="both"/>
        <w:rPr>
          <w:rFonts w:eastAsia="Times New Roman"/>
          <w:b/>
        </w:rPr>
      </w:pPr>
      <w:r w:rsidRPr="008867A8">
        <w:rPr>
          <w:rFonts w:eastAsia="Times New Roman"/>
        </w:rPr>
        <w:t xml:space="preserve"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 </w:t>
      </w:r>
    </w:p>
    <w:p w:rsidR="008867A8" w:rsidRPr="008867A8" w:rsidRDefault="008867A8" w:rsidP="008867A8">
      <w:pPr>
        <w:pStyle w:val="a6"/>
        <w:tabs>
          <w:tab w:val="left" w:pos="284"/>
          <w:tab w:val="left" w:pos="567"/>
        </w:tabs>
        <w:spacing w:before="100" w:beforeAutospacing="1" w:after="100" w:afterAutospacing="1"/>
        <w:ind w:left="0"/>
        <w:jc w:val="both"/>
        <w:rPr>
          <w:rFonts w:eastAsia="Times New Roman"/>
          <w:b/>
        </w:rPr>
      </w:pPr>
      <w:r>
        <w:rPr>
          <w:rFonts w:eastAsia="Times New Roman"/>
        </w:rPr>
        <w:t>«против» – 0 голосов;</w:t>
      </w:r>
    </w:p>
    <w:p w:rsidR="009D7870" w:rsidRDefault="008867A8" w:rsidP="008867A8">
      <w:pPr>
        <w:pStyle w:val="a6"/>
        <w:tabs>
          <w:tab w:val="left" w:pos="284"/>
          <w:tab w:val="left" w:pos="567"/>
          <w:tab w:val="num" w:pos="1134"/>
        </w:tabs>
        <w:spacing w:before="100" w:beforeAutospacing="1" w:after="100" w:afterAutospacing="1"/>
        <w:ind w:left="0"/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867A8" w:rsidRPr="008867A8" w:rsidRDefault="008867A8" w:rsidP="008867A8">
      <w:pPr>
        <w:pStyle w:val="a6"/>
        <w:tabs>
          <w:tab w:val="left" w:pos="284"/>
          <w:tab w:val="left" w:pos="567"/>
          <w:tab w:val="num" w:pos="1134"/>
        </w:tabs>
        <w:spacing w:before="100" w:beforeAutospacing="1" w:after="100" w:afterAutospacing="1"/>
        <w:ind w:left="0"/>
        <w:jc w:val="both"/>
        <w:rPr>
          <w:rFonts w:eastAsia="Times New Roman"/>
          <w:b/>
          <w:sz w:val="18"/>
          <w:szCs w:val="18"/>
        </w:rPr>
      </w:pPr>
    </w:p>
    <w:p w:rsidR="009D7870" w:rsidRPr="008867A8" w:rsidRDefault="009D7870" w:rsidP="008867A8">
      <w:pPr>
        <w:pStyle w:val="a6"/>
        <w:numPr>
          <w:ilvl w:val="1"/>
          <w:numId w:val="3"/>
        </w:numPr>
        <w:tabs>
          <w:tab w:val="left" w:pos="567"/>
          <w:tab w:val="num" w:pos="1134"/>
        </w:tabs>
        <w:ind w:left="0" w:firstLine="0"/>
        <w:jc w:val="both"/>
        <w:rPr>
          <w:rFonts w:eastAsia="Times New Roman"/>
        </w:rPr>
      </w:pPr>
      <w:r w:rsidRPr="002D30CC">
        <w:t>Не проводить переторжку между д</w:t>
      </w:r>
      <w:r>
        <w:t>опущенными участниками закупки.</w:t>
      </w:r>
    </w:p>
    <w:p w:rsidR="008867A8" w:rsidRPr="008867A8" w:rsidRDefault="008867A8" w:rsidP="008867A8">
      <w:pPr>
        <w:pStyle w:val="a6"/>
        <w:tabs>
          <w:tab w:val="left" w:pos="426"/>
          <w:tab w:val="left" w:pos="567"/>
        </w:tabs>
        <w:ind w:left="0"/>
        <w:jc w:val="both"/>
        <w:rPr>
          <w:rFonts w:eastAsia="Times New Roman"/>
          <w:sz w:val="18"/>
          <w:szCs w:val="18"/>
        </w:rPr>
      </w:pPr>
    </w:p>
    <w:p w:rsidR="00B90B72" w:rsidRPr="009D7870" w:rsidRDefault="00B90B72" w:rsidP="008867A8">
      <w:pPr>
        <w:pStyle w:val="a6"/>
        <w:numPr>
          <w:ilvl w:val="1"/>
          <w:numId w:val="3"/>
        </w:numPr>
        <w:tabs>
          <w:tab w:val="left" w:pos="567"/>
          <w:tab w:val="num" w:pos="113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9D7870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9D7870">
        <w:rPr>
          <w:rFonts w:eastAsia="Times New Roman"/>
        </w:rPr>
        <w:t>цена</w:t>
      </w:r>
      <w:proofErr w:type="gramEnd"/>
      <w:r w:rsidRPr="009D7870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0"/>
        <w:gridCol w:w="6826"/>
        <w:gridCol w:w="6280"/>
      </w:tblGrid>
      <w:tr w:rsidR="00B90B72" w:rsidTr="008867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B90B72" w:rsidP="009D78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 w:rsidR="009D7870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участника</w:t>
            </w:r>
            <w:r w:rsidR="009D7870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B90B72" w:rsidP="009D78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 w:rsidR="009D7870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ФИО (для физического лица) участника</w:t>
            </w:r>
            <w:r w:rsidR="009D7870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B90B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B90B72" w:rsidTr="008867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B90B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B90B72" w:rsidP="008867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«Промышленные технологии»</w:t>
            </w:r>
            <w:r w:rsidR="008867A8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Заявка №9244_Z025754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516 786,21 руб. (пятьсот шестнадцать тысяч семьсот восемьдесят шесть рублей 21 копейка) с учетом НДС</w:t>
            </w:r>
          </w:p>
        </w:tc>
      </w:tr>
      <w:tr w:rsidR="00B90B72" w:rsidTr="008867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B90B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B90B72" w:rsidP="008867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«ИТЕЛИУМ»</w:t>
            </w:r>
            <w:r w:rsidR="008867A8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Заявка №6822_Z025754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0B72" w:rsidRDefault="009D78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602 290,85 руб. (шестьсот две тысячи двести девяносто рублей 85 копеек) с учетом НДС</w:t>
            </w:r>
          </w:p>
        </w:tc>
      </w:tr>
    </w:tbl>
    <w:p w:rsidR="009D7870" w:rsidRDefault="009D7870" w:rsidP="009D7870">
      <w:pPr>
        <w:pStyle w:val="a6"/>
        <w:tabs>
          <w:tab w:val="left" w:pos="426"/>
        </w:tabs>
        <w:ind w:left="360"/>
        <w:jc w:val="both"/>
        <w:rPr>
          <w:rFonts w:eastAsia="Times New Roman"/>
        </w:rPr>
      </w:pPr>
    </w:p>
    <w:p w:rsidR="009D7870" w:rsidRDefault="009D7870" w:rsidP="008867A8">
      <w:pPr>
        <w:pStyle w:val="a6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 w:rsidRPr="00EE6E65">
        <w:rPr>
          <w:rFonts w:eastAsia="Times New Roman"/>
        </w:rPr>
        <w:lastRenderedPageBreak/>
        <w:t xml:space="preserve">По результатам ранжирования заявок на участие в запросе цен признать победителем запроса цен </w:t>
      </w:r>
      <w:r w:rsidR="008867A8">
        <w:rPr>
          <w:rFonts w:eastAsia="Times New Roman"/>
        </w:rPr>
        <w:t xml:space="preserve">ООО «Промышленные технологии» </w:t>
      </w:r>
      <w:r w:rsidRPr="00EE6E65">
        <w:rPr>
          <w:rFonts w:eastAsia="Times New Roman"/>
        </w:rPr>
        <w:t xml:space="preserve">с ценой заявки </w:t>
      </w:r>
      <w:r w:rsidR="008867A8">
        <w:rPr>
          <w:rFonts w:eastAsia="Times New Roman"/>
        </w:rPr>
        <w:t>516 786,21 руб. (пятьсот шестнадцать тысяч семьсот восемьдесят шесть рублей 21 копейка) с учетом НДС.</w:t>
      </w:r>
    </w:p>
    <w:p w:rsidR="009D7870" w:rsidRDefault="009D7870" w:rsidP="009D7870">
      <w:pPr>
        <w:pStyle w:val="a6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9D7870" w:rsidRPr="00EE6E65" w:rsidRDefault="009D7870" w:rsidP="009D7870">
      <w:pPr>
        <w:pStyle w:val="a6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9D7870" w:rsidRPr="008867A8" w:rsidRDefault="009D7870" w:rsidP="008867A8">
      <w:pPr>
        <w:pStyle w:val="a6"/>
        <w:numPr>
          <w:ilvl w:val="0"/>
          <w:numId w:val="3"/>
        </w:numPr>
        <w:tabs>
          <w:tab w:val="left" w:pos="426"/>
          <w:tab w:val="left" w:pos="1843"/>
        </w:tabs>
        <w:ind w:left="0" w:firstLine="0"/>
        <w:jc w:val="both"/>
      </w:pPr>
      <w:r w:rsidRPr="00EE6E65">
        <w:t xml:space="preserve">Заказчик вправе заключить договор </w:t>
      </w:r>
      <w:r w:rsidR="008867A8" w:rsidRPr="00B523A2">
        <w:t>на поставку инвентаря и хозяйственных принадлежностей для СХ УПТК Волгодонского филиала ОАО</w:t>
      </w:r>
      <w:r w:rsidR="008867A8">
        <w:t> </w:t>
      </w:r>
      <w:r w:rsidR="008867A8" w:rsidRPr="00B523A2">
        <w:t>«НИАЭП» (лот 29-2013)</w:t>
      </w:r>
      <w:r w:rsidR="008867A8">
        <w:t xml:space="preserve"> </w:t>
      </w:r>
      <w:r>
        <w:t xml:space="preserve">с </w:t>
      </w:r>
      <w:r w:rsidR="008867A8">
        <w:t xml:space="preserve">ООО </w:t>
      </w:r>
      <w:r w:rsidR="008867A8">
        <w:rPr>
          <w:rFonts w:eastAsia="Times New Roman"/>
        </w:rPr>
        <w:t>«Промышленные технологии»</w:t>
      </w:r>
      <w:r w:rsidRPr="008867A8">
        <w:rPr>
          <w:rFonts w:eastAsia="Times New Roman"/>
        </w:rPr>
        <w:t xml:space="preserve"> </w:t>
      </w:r>
      <w:r w:rsidRPr="00EE6E65">
        <w:t xml:space="preserve">по цене </w:t>
      </w:r>
      <w:r w:rsidR="008867A8">
        <w:rPr>
          <w:rFonts w:eastAsia="Times New Roman"/>
        </w:rPr>
        <w:t>516 786,21 руб. (пятьсот шестнадцать тысяч семьсот восемьдесят шесть рублей 21 копейка) с учетом НДС.</w:t>
      </w:r>
      <w:r w:rsidRPr="008867A8">
        <w:rPr>
          <w:rFonts w:eastAsia="Times New Roman"/>
        </w:rPr>
        <w:t xml:space="preserve"> </w:t>
      </w:r>
      <w:r w:rsidRPr="008867A8">
        <w:rPr>
          <w:rFonts w:eastAsia="Calibri"/>
        </w:rPr>
        <w:t>Объемы поставки товара в соответствии с томом 2 «ТЕХНИЧЕСКАЯ ЧАСТЬ» закупочной документации.</w:t>
      </w:r>
    </w:p>
    <w:p w:rsidR="008867A8" w:rsidRDefault="008867A8" w:rsidP="008867A8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867A8" w:rsidRDefault="008867A8" w:rsidP="008867A8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8867A8" w:rsidRPr="0044540C" w:rsidRDefault="008867A8" w:rsidP="008867A8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5037" w:type="pct"/>
        <w:tblLook w:val="04A0"/>
      </w:tblPr>
      <w:tblGrid>
        <w:gridCol w:w="4683"/>
        <w:gridCol w:w="8542"/>
        <w:gridCol w:w="2106"/>
      </w:tblGrid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8867A8" w:rsidTr="008867A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8867A8" w:rsidTr="008867A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8867A8" w:rsidTr="008867A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8867A8" w:rsidTr="008867A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867A8" w:rsidTr="008867A8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867A8" w:rsidRDefault="008867A8" w:rsidP="008867A8">
            <w:pPr>
              <w:spacing w:line="336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8867A8" w:rsidRPr="008867A8" w:rsidRDefault="008867A8" w:rsidP="008867A8">
      <w:pPr>
        <w:pStyle w:val="3"/>
        <w:rPr>
          <w:rFonts w:eastAsia="Times New Roman"/>
          <w:sz w:val="10"/>
          <w:szCs w:val="10"/>
        </w:rPr>
      </w:pPr>
    </w:p>
    <w:sectPr w:rsidR="008867A8" w:rsidRPr="008867A8" w:rsidSect="00B90B72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44E5"/>
    <w:multiLevelType w:val="multilevel"/>
    <w:tmpl w:val="CDFCF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050DA7"/>
    <w:multiLevelType w:val="multilevel"/>
    <w:tmpl w:val="3CC0DDB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3">
    <w:nsid w:val="3EB850F0"/>
    <w:multiLevelType w:val="multilevel"/>
    <w:tmpl w:val="BEF07A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">
    <w:nsid w:val="43196341"/>
    <w:multiLevelType w:val="multilevel"/>
    <w:tmpl w:val="0DB09C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C895A9D"/>
    <w:multiLevelType w:val="multilevel"/>
    <w:tmpl w:val="4516B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7D354F"/>
    <w:rsid w:val="007D354F"/>
    <w:rsid w:val="008867A8"/>
    <w:rsid w:val="009D7870"/>
    <w:rsid w:val="00B90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9D78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829053696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1071</Words>
  <Characters>7780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2013-10-10T07:59:00Z</dcterms:created>
  <dcterms:modified xsi:type="dcterms:W3CDTF">2013-10-10T08:48:00Z</dcterms:modified>
</cp:coreProperties>
</file>