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proofErr w:type="gramStart"/>
      <w:r w:rsidR="00A9294C" w:rsidRPr="00A9294C">
        <w:rPr>
          <w:rFonts w:ascii="Times New Roman" w:hAnsi="Times New Roman" w:cs="Times New Roman"/>
          <w:b/>
          <w:bCs/>
          <w:sz w:val="24"/>
          <w:szCs w:val="24"/>
        </w:rPr>
        <w:t>ФОТО-ВИДЕО ТЕХНИКУ</w:t>
      </w:r>
      <w:proofErr w:type="gramEnd"/>
      <w:r w:rsidR="00A9294C" w:rsidRPr="00A9294C">
        <w:rPr>
          <w:rFonts w:ascii="Times New Roman" w:hAnsi="Times New Roman" w:cs="Times New Roman"/>
          <w:b/>
          <w:bCs/>
          <w:sz w:val="24"/>
          <w:szCs w:val="24"/>
        </w:rPr>
        <w:t xml:space="preserve"> И АКСЕССУАРЫ ДЛЯ ФОТО-ВИДЕО ТЕХНИКИ</w:t>
      </w:r>
      <w:r w:rsidR="00A9294C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48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A9294C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(2 ЛОТА)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D157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D1579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0018C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proofErr w:type="gramStart"/>
            <w:r w:rsidR="000018C6" w:rsidRPr="000018C6">
              <w:rPr>
                <w:rFonts w:ascii="Times New Roman" w:hAnsi="Times New Roman" w:cs="Times New Roman"/>
                <w:bCs/>
                <w:sz w:val="24"/>
                <w:szCs w:val="24"/>
              </w:rPr>
              <w:t>фото-видео технику</w:t>
            </w:r>
            <w:proofErr w:type="gramEnd"/>
            <w:r w:rsidR="000018C6" w:rsidRPr="000018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аксессуары для фото-видео техники.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0018C6" w:rsidRDefault="000018C6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№ 1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106 462,67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(Сто шесть тысяч  четыреста шестьдесят два рубля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шестьдесят семь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копеек) с учетом НДС — 18%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8C6" w:rsidRPr="000018C6" w:rsidRDefault="000018C6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Лот № 2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001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205 549,17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(Двести пять тысяч пятьсот сорок девять рублей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семнадцать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 xml:space="preserve"> копеек) с учетом НДС — 18%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A13BAC" w:rsidRPr="00A13BAC" w:rsidRDefault="00A13BAC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0018C6" w:rsidRDefault="000018C6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18C6">
              <w:rPr>
                <w:rFonts w:ascii="Times New Roman" w:hAnsi="Times New Roman" w:cs="Times New Roman"/>
                <w:sz w:val="24"/>
                <w:szCs w:val="24"/>
              </w:rPr>
              <w:t>е более 7-ми календарных дней с момента подписания Договора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D15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D15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018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D15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D157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D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октября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DD1579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D1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D15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D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D15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54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Лот № ___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proofErr w:type="gramStart"/>
      <w:r w:rsidRPr="008543D4">
        <w:rPr>
          <w:rFonts w:ascii="Times New Roman" w:hAnsi="Times New Roman" w:cs="Times New Roman"/>
          <w:b/>
          <w:bCs/>
          <w:sz w:val="24"/>
          <w:szCs w:val="24"/>
        </w:rPr>
        <w:t>фото-видео технику</w:t>
      </w:r>
      <w:proofErr w:type="gramEnd"/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 и аксессуары для фото-видео техники  для нужд </w:t>
      </w:r>
    </w:p>
    <w:p w:rsidR="008543D4" w:rsidRPr="008543D4" w:rsidRDefault="008543D4" w:rsidP="008543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>ФКП «ПГБИП» в двух лотах.</w:t>
      </w: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>Лот № 1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8543D4">
        <w:rPr>
          <w:rFonts w:ascii="Times New Roman" w:hAnsi="Times New Roman" w:cs="Times New Roman"/>
          <w:sz w:val="24"/>
          <w:szCs w:val="24"/>
        </w:rPr>
        <w:t>Пименова Галина Алексеевна, тел.: 8 (84639)61016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8543D4">
        <w:rPr>
          <w:rFonts w:ascii="Times New Roman" w:hAnsi="Times New Roman" w:cs="Times New Roman"/>
          <w:sz w:val="24"/>
          <w:szCs w:val="24"/>
        </w:rPr>
        <w:t xml:space="preserve">поставка 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106 462,67</w:t>
      </w:r>
      <w:r w:rsidRPr="008543D4">
        <w:rPr>
          <w:rFonts w:ascii="Times New Roman" w:hAnsi="Times New Roman" w:cs="Times New Roman"/>
          <w:sz w:val="24"/>
          <w:szCs w:val="24"/>
        </w:rPr>
        <w:t xml:space="preserve"> (Сто шесть тысяч  четыреста шестьдесят два рубля 67 копеек с учетом НДС — 18%)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8543D4">
        <w:rPr>
          <w:rFonts w:ascii="Times New Roman" w:hAnsi="Times New Roman" w:cs="Times New Roman"/>
          <w:sz w:val="24"/>
          <w:szCs w:val="24"/>
          <w:u w:val="single"/>
        </w:rPr>
        <w:t>наименование, марку, количество, производитель, технические характеристики указаны в Приложении № 1 к техническому заданию.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оплата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5 (пяти) банковских дней после подписания договора поставки.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не более 7-ми календарных дней с момента подписания Договора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Срок предоставления гарантий качеств: </w:t>
      </w:r>
      <w:r w:rsidRPr="008543D4">
        <w:rPr>
          <w:rFonts w:ascii="Times New Roman" w:hAnsi="Times New Roman" w:cs="Times New Roman"/>
          <w:sz w:val="24"/>
          <w:szCs w:val="24"/>
        </w:rPr>
        <w:t>не меньше гарантийного срока, установленного заводом-изготовителем.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8543D4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8543D4">
        <w:rPr>
          <w:rFonts w:ascii="Times New Roman" w:hAnsi="Times New Roman" w:cs="Times New Roman"/>
          <w:sz w:val="24"/>
          <w:szCs w:val="24"/>
        </w:rPr>
        <w:t xml:space="preserve"> накладная ТОРГ-12.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8543D4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8543D4">
        <w:rPr>
          <w:rFonts w:ascii="Times New Roman" w:hAnsi="Times New Roman" w:cs="Times New Roman"/>
          <w:sz w:val="24"/>
          <w:szCs w:val="24"/>
        </w:rPr>
        <w:t>стоимость доставки включена в цену товара и поставляется транспортом Поставщика.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8543D4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8543D4" w:rsidRPr="008543D4" w:rsidRDefault="008543D4" w:rsidP="008543D4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>Лот № 2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8543D4">
        <w:rPr>
          <w:rFonts w:ascii="Times New Roman" w:hAnsi="Times New Roman" w:cs="Times New Roman"/>
          <w:sz w:val="24"/>
          <w:szCs w:val="24"/>
        </w:rPr>
        <w:t>Пименова Галина Алексеевна, тел.: 8 (84639)61016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8543D4">
        <w:rPr>
          <w:rFonts w:ascii="Times New Roman" w:hAnsi="Times New Roman" w:cs="Times New Roman"/>
          <w:sz w:val="24"/>
          <w:szCs w:val="24"/>
        </w:rPr>
        <w:t xml:space="preserve">поставка  аксессуаров для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205 549,17</w:t>
      </w:r>
      <w:r w:rsidRPr="008543D4">
        <w:rPr>
          <w:rFonts w:ascii="Times New Roman" w:hAnsi="Times New Roman" w:cs="Times New Roman"/>
          <w:sz w:val="24"/>
          <w:szCs w:val="24"/>
        </w:rPr>
        <w:t xml:space="preserve"> (Двести пять тысяч пятьсот сорок девять рублей 17 копеек с учетом НДС — 18%)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8543D4">
        <w:rPr>
          <w:rFonts w:ascii="Times New Roman" w:hAnsi="Times New Roman" w:cs="Times New Roman"/>
          <w:sz w:val="24"/>
          <w:szCs w:val="24"/>
          <w:u w:val="single"/>
        </w:rPr>
        <w:t>наименование, марку, количество, производитель, технические характеристики указаны в Приложении № 2 к техническому заданию.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оплата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5 (пяти) банковских дней после подписания договора поставки.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не более 7-ми календарных дней с момента подписания Договора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Срок предоставления гарантий качеств: </w:t>
      </w:r>
      <w:r w:rsidRPr="008543D4">
        <w:rPr>
          <w:rFonts w:ascii="Times New Roman" w:hAnsi="Times New Roman" w:cs="Times New Roman"/>
          <w:sz w:val="24"/>
          <w:szCs w:val="24"/>
        </w:rPr>
        <w:t>не меньше гарантийного срока, установленного заводом-изготовителем.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8543D4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8543D4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8543D4">
        <w:rPr>
          <w:rFonts w:ascii="Times New Roman" w:hAnsi="Times New Roman" w:cs="Times New Roman"/>
          <w:sz w:val="24"/>
          <w:szCs w:val="24"/>
        </w:rPr>
        <w:t xml:space="preserve"> накладная ТОРГ-12.</w:t>
      </w:r>
    </w:p>
    <w:p w:rsidR="008543D4" w:rsidRPr="008543D4" w:rsidRDefault="008543D4" w:rsidP="008543D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8543D4">
        <w:rPr>
          <w:rFonts w:ascii="Times New Roman" w:hAnsi="Times New Roman" w:cs="Times New Roman"/>
          <w:sz w:val="24"/>
          <w:szCs w:val="24"/>
        </w:rPr>
        <w:t>паспорт Товара, сертификат соответствия на Товар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8543D4">
        <w:rPr>
          <w:rFonts w:ascii="Times New Roman" w:hAnsi="Times New Roman" w:cs="Times New Roman"/>
          <w:sz w:val="24"/>
          <w:szCs w:val="24"/>
        </w:rPr>
        <w:t>стоимость доставки включена в цену товара и поставляется транспортом Поставщика.</w:t>
      </w:r>
    </w:p>
    <w:p w:rsidR="008543D4" w:rsidRPr="008543D4" w:rsidRDefault="008543D4" w:rsidP="008543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ab/>
      </w:r>
      <w:r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8543D4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8543D4" w:rsidRPr="008543D4" w:rsidRDefault="008543D4" w:rsidP="008543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к Техническому заданию на поставку 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  <w:r w:rsidRPr="008543D4">
        <w:rPr>
          <w:rFonts w:ascii="Times New Roman" w:hAnsi="Times New Roman" w:cs="Times New Roman"/>
          <w:sz w:val="24"/>
          <w:szCs w:val="24"/>
        </w:rPr>
        <w:t>.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1. Цифровой зеркальный фотоаппарат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EOS 6D (WG)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Body</w:t>
      </w:r>
      <w:proofErr w:type="spellEnd"/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кол-ве 1шт.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DA091D">
        <w:trPr>
          <w:trHeight w:val="600"/>
        </w:trPr>
        <w:tc>
          <w:tcPr>
            <w:tcW w:w="10205" w:type="dxa"/>
            <w:shd w:val="clear" w:color="auto" w:fill="EEEEEE"/>
            <w:vAlign w:val="center"/>
          </w:tcPr>
          <w:p w:rsidR="008543D4" w:rsidRPr="00A9294C" w:rsidRDefault="008543D4" w:rsidP="008543D4">
            <w:pPr>
              <w:pStyle w:val="afff5"/>
              <w:rPr>
                <w:lang w:val="en-US"/>
              </w:rPr>
            </w:pPr>
            <w:r w:rsidRPr="008543D4">
              <w:rPr>
                <w:rStyle w:val="afff4"/>
              </w:rPr>
              <w:t>Описание</w:t>
            </w:r>
          </w:p>
          <w:p w:rsidR="008543D4" w:rsidRPr="008543D4" w:rsidRDefault="008543D4" w:rsidP="008543D4">
            <w:pPr>
              <w:pStyle w:val="30"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spacing w:before="140" w:after="0"/>
              <w:ind w:left="720" w:hanging="72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CANON EOS 6D (WG) Body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t>Матрица формата APS-C.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t>Полнокадровая матрица с разрешением в 20 мегапикселей и диапазоном светочувствительности от 100 до 25 600 единиц, которые можно расширять до 102400. Процессор DIGIC 5+, который поддерживает 14-битный RAW-формат и является одним из самых производительных и эффективных процессоров.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t>Скорость съемки  составляет 4,5 кадра в секунду – показатель. Запись видео ведется в разрешениях Full HD и HD c возможностью изменения частоты кадров.</w:t>
            </w:r>
          </w:p>
          <w:p w:rsidR="008543D4" w:rsidRPr="008543D4" w:rsidRDefault="008543D4" w:rsidP="008543D4">
            <w:pPr>
              <w:pStyle w:val="afff5"/>
              <w:jc w:val="both"/>
              <w:rPr>
                <w:rStyle w:val="afff4"/>
                <w:b w:val="0"/>
              </w:rPr>
            </w:pPr>
            <w:r w:rsidRPr="008543D4">
              <w:t>Встроенные модули Wi-Fi и GPS – опции.</w:t>
            </w:r>
          </w:p>
          <w:p w:rsidR="008543D4" w:rsidRPr="008543D4" w:rsidRDefault="008543D4" w:rsidP="008543D4">
            <w:pPr>
              <w:pStyle w:val="afff5"/>
              <w:jc w:val="both"/>
            </w:pPr>
            <w:r w:rsidRPr="008543D4">
              <w:rPr>
                <w:rStyle w:val="afff4"/>
                <w:b w:val="0"/>
              </w:rPr>
              <w:t>Canon EOS 6D</w:t>
            </w:r>
            <w:r w:rsidRPr="008543D4">
              <w:t xml:space="preserve"> имеет корпус из магниевого сплава с защитой от пыли и воды, большое количество элементов управления, трехдюймовый фиксированный дисплей с разрешением 1 миллион точек и оптический видоискатель, покрывающий 97% кадра.</w:t>
            </w: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87"/>
              <w:gridCol w:w="4387"/>
            </w:tblGrid>
            <w:tr w:rsidR="008543D4" w:rsidRPr="008543D4" w:rsidTr="00DA091D">
              <w:trPr>
                <w:trHeight w:val="581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комплектации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EOS 6D Body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Кол-во Мпикс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20 мпикс.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Формат матрицы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Full frame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матрицы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CMOS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Кроп-фактор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матрицы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36x24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Поддержка объективов (байонет)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 EF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Чувствительность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100-25600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Видоискатель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зеркальный (TTL)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ЖК-экрана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3.2 "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Конструкция экрана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обычный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Слот для памяти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SDHC, SDXC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Запись видео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Max. разрешение записи видео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1920x1080 пикс.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Интерфейсы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HDMI, USB, Wi-Fi, разъем для пульта ДУ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Интерфейс Wi-Fi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Модуль GPS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Размеры</w:t>
                  </w:r>
                </w:p>
              </w:tc>
              <w:tc>
                <w:tcPr>
                  <w:tcW w:w="4387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145x111x71 мм</w:t>
                  </w:r>
                </w:p>
              </w:tc>
            </w:tr>
            <w:tr w:rsidR="008543D4" w:rsidRPr="008543D4" w:rsidTr="00DA091D">
              <w:trPr>
                <w:trHeight w:val="551"/>
              </w:trPr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4387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770 г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Комплектация</w:t>
            </w: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Canon EOS 6D 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Литий-ионный аккумулятор (LP-E6)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Зарядное устройство LP-E6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Кабель питания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Аудиовидеостереокабель AVC-DC400ST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Кабель USB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Наглазник Eyecup Eb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Шейный ремень EW-EOS 6D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ПО на CD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Документация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3"/>
              </w:numPr>
              <w:tabs>
                <w:tab w:val="left" w:pos="0"/>
              </w:tabs>
            </w:pPr>
            <w:r w:rsidRPr="008543D4">
              <w:t xml:space="preserve">Гарантийный талон </w:t>
            </w: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Гарантия</w:t>
            </w: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>Цифровой зеркальный фотоаппарат Canon EOS 6D (WG) Body</w:t>
            </w:r>
            <w:r w:rsidRPr="008543D4">
              <w:t xml:space="preserve"> 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</w:tc>
      </w:tr>
    </w:tbl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Цифровой фотоаппарат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Digital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IXUS 165</w:t>
      </w:r>
      <w:r w:rsidRPr="008543D4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кол-ве 1шт.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05"/>
              <w:gridCol w:w="2905"/>
            </w:tblGrid>
            <w:tr w:rsidR="008543D4" w:rsidRPr="008543D4" w:rsidTr="00DA091D">
              <w:trPr>
                <w:trHeight w:val="581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Категория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Компактный, цифровой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Кол-во Мпикс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20 Мпикс.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матрицы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CCD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матрицы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1/2.3"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Оптический зум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 x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28-224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Диафрагма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3.2-6.9 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Чувствительность (iso)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 xml:space="preserve">100-1600 ISO, Auto ISO 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Стабилизатор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оптический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 ЖК-экрана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2.7 "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Конструкция экрана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обычный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Запись видео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1280x720 пикс.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Слот для памяти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SDHC, SDXC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Интерфейсы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USB, аудио, видео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Питание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Cобственный аккумулятор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Размер</w:t>
                  </w:r>
                </w:p>
              </w:tc>
              <w:tc>
                <w:tcPr>
                  <w:tcW w:w="290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95x54x22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290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128 г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Комплектация</w:t>
            </w: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Цифровой фотоаппарат Canon Digital IXUS 165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Зарядное устройство (CB-2LFE)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Аккумулятор (NB-11L)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Ремешок на запястье (WS-800)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Кабель AC 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2"/>
              </w:numPr>
              <w:tabs>
                <w:tab w:val="left" w:pos="0"/>
              </w:tabs>
            </w:pPr>
            <w:r w:rsidRPr="008543D4">
              <w:t xml:space="preserve">Комплект инструкций для пользователя </w:t>
            </w: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Гарантия</w:t>
            </w: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 xml:space="preserve">Цифровой фотоаппарат Canon Digital IXUS 165 </w:t>
            </w:r>
            <w:r w:rsidRPr="008543D4">
              <w:t xml:space="preserve"> 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</w:tc>
      </w:tr>
    </w:tbl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Все товары являются абсолютно новыми и имеют срок гарантийного обслуживания в сервисных центрах производителей. </w:t>
      </w: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>При поставке Товара Поставщик обязан предоставить Покупателю паспорт производителя, где указана страна изготовления, товарный знак, партия, дата изготовления, гарантийные обязательства,  ГОСТ, ТУ, а также сертификаты качества</w:t>
      </w: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543D4" w:rsidRDefault="008543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543D4" w:rsidRPr="008543D4" w:rsidRDefault="008543D4" w:rsidP="008543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Приложение №2 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к Техническому заданию на поставку аксессуаров для 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фото-видео техники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</w:t>
      </w:r>
      <w:r w:rsidRPr="008543D4">
        <w:rPr>
          <w:rFonts w:ascii="Times New Roman" w:hAnsi="Times New Roman" w:cs="Times New Roman"/>
          <w:sz w:val="24"/>
          <w:szCs w:val="24"/>
          <w:lang w:val="en-US"/>
        </w:rPr>
        <w:t>Canon</w:t>
      </w:r>
      <w:r w:rsidRPr="008543D4">
        <w:rPr>
          <w:rFonts w:ascii="Times New Roman" w:hAnsi="Times New Roman" w:cs="Times New Roman"/>
          <w:sz w:val="24"/>
          <w:szCs w:val="24"/>
        </w:rPr>
        <w:t>.</w:t>
      </w:r>
    </w:p>
    <w:p w:rsidR="008543D4" w:rsidRPr="008543D4" w:rsidRDefault="008543D4" w:rsidP="008543D4">
      <w:pPr>
        <w:spacing w:after="0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1. Объектив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EF 50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mm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f/1.2L USM в кол-ве 1 шт.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DA091D">
        <w:trPr>
          <w:trHeight w:val="60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Описание</w:t>
            </w: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30"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spacing w:before="140" w:after="0"/>
              <w:ind w:left="720" w:hanging="72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Объектив CANON EF 50 </w:t>
            </w:r>
            <w:proofErr w:type="spellStart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>mm</w:t>
            </w:r>
            <w:proofErr w:type="spellEnd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f/1.2L USM</w:t>
            </w:r>
          </w:p>
          <w:p w:rsidR="008543D4" w:rsidRPr="008543D4" w:rsidRDefault="008543D4" w:rsidP="008543D4">
            <w:pPr>
              <w:pStyle w:val="afff5"/>
            </w:pPr>
            <w:r w:rsidRPr="008543D4">
              <w:t>Технические особенности: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Стандартный объектив с постоянным ФР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Крепление Canon EF и EF-S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Автоматическая фокусировка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6"/>
              </w:numPr>
              <w:tabs>
                <w:tab w:val="left" w:pos="0"/>
                <w:tab w:val="num" w:pos="707"/>
              </w:tabs>
              <w:ind w:left="707" w:hanging="283"/>
            </w:pPr>
            <w:r w:rsidRPr="008543D4">
              <w:t xml:space="preserve">Минимальное расстояние фокусировки 0.45 м </w:t>
            </w: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40"/>
              <w:gridCol w:w="3640"/>
            </w:tblGrid>
            <w:tr w:rsidR="008543D4" w:rsidRPr="008543D4" w:rsidTr="00DA091D">
              <w:trPr>
                <w:trHeight w:val="581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объектива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стандартный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Для фотоаппарата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Крепление (байонет)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 EF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Тип сенсора камеры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для полнокадровых (full frame)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постоянное (фикс)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 (мм)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50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Стабилизация изображения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Диафрагма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1.2 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диафрагма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16 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дистанция фокусировки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0.45 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Автоматическая фокусировка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Режим макросъемки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элементов/групп элементов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8/6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лепестков диафрагмы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 резьбы для светофильтра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72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85.4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Длина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65.5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3640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590 г</w:t>
                  </w:r>
                </w:p>
              </w:tc>
            </w:tr>
            <w:tr w:rsidR="008543D4" w:rsidRPr="008543D4" w:rsidTr="00DA091D">
              <w:trPr>
                <w:trHeight w:val="551"/>
              </w:trPr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Цвет корпуса</w:t>
                  </w:r>
                </w:p>
              </w:tc>
              <w:tc>
                <w:tcPr>
                  <w:tcW w:w="3640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черный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Гарантия</w:t>
            </w:r>
          </w:p>
        </w:tc>
      </w:tr>
      <w:tr w:rsidR="008543D4" w:rsidRPr="008543D4" w:rsidTr="008543D4">
        <w:trPr>
          <w:trHeight w:val="1204"/>
        </w:trPr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rPr>
                <w:rStyle w:val="afff4"/>
                <w:rFonts w:eastAsia="Verdana"/>
              </w:rPr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>Объектив Canon EF 50 mm f/1.2L USM</w:t>
            </w:r>
            <w:r w:rsidRPr="008543D4">
              <w:t xml:space="preserve"> 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1"/>
              </w:numPr>
              <w:tabs>
                <w:tab w:val="left" w:pos="0"/>
              </w:tabs>
              <w:rPr>
                <w:rFonts w:eastAsia="Verdana"/>
                <w:b/>
                <w:bCs/>
              </w:rPr>
            </w:pPr>
            <w:r w:rsidRPr="008543D4">
              <w:rPr>
                <w:rStyle w:val="afff4"/>
                <w:rFonts w:eastAsia="Verdana"/>
              </w:rPr>
              <w:t>официальная гарантия</w:t>
            </w:r>
            <w:r w:rsidRPr="008543D4">
              <w:rPr>
                <w:rFonts w:eastAsia="Verdana"/>
              </w:rPr>
              <w:t xml:space="preserve"> CANON : 2 года с/ц (</w:t>
            </w:r>
            <w:hyperlink r:id="rId29" w:anchor="tab17" w:history="1">
              <w:r w:rsidRPr="008543D4">
                <w:rPr>
                  <w:rStyle w:val="a9"/>
                  <w:rFonts w:eastAsia="Verdana"/>
                </w:rPr>
                <w:t>Ростест/EAC</w:t>
              </w:r>
            </w:hyperlink>
            <w:r w:rsidRPr="008543D4">
              <w:rPr>
                <w:rFonts w:eastAsia="Verdana"/>
              </w:rPr>
              <w:t xml:space="preserve">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1"/>
              </w:numPr>
              <w:tabs>
                <w:tab w:val="left" w:pos="0"/>
              </w:tabs>
            </w:pPr>
            <w:r w:rsidRPr="008543D4">
              <w:rPr>
                <w:rFonts w:eastAsia="Verdana"/>
                <w:b/>
                <w:bCs/>
              </w:rPr>
              <w:t>страна-производитель</w:t>
            </w:r>
            <w:r w:rsidRPr="008543D4">
              <w:rPr>
                <w:rFonts w:eastAsia="Verdana"/>
              </w:rPr>
              <w:t xml:space="preserve">: ЯПОНИЯ </w:t>
            </w:r>
          </w:p>
        </w:tc>
      </w:tr>
    </w:tbl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Объектив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Canon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EF 24 </w:t>
      </w:r>
      <w:proofErr w:type="spellStart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>mm</w:t>
      </w:r>
      <w:proofErr w:type="spellEnd"/>
      <w:r w:rsidRPr="008543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f/1.4L II USM в кол-ве 1 шт. </w:t>
      </w:r>
    </w:p>
    <w:p w:rsidR="008543D4" w:rsidRPr="008543D4" w:rsidRDefault="008543D4" w:rsidP="008543D4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205"/>
      </w:tblGrid>
      <w:tr w:rsidR="008543D4" w:rsidRPr="008543D4" w:rsidTr="00DA091D">
        <w:trPr>
          <w:trHeight w:val="60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Описание</w:t>
            </w: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30"/>
              <w:widowControl w:val="0"/>
              <w:numPr>
                <w:ilvl w:val="2"/>
                <w:numId w:val="0"/>
              </w:numPr>
              <w:tabs>
                <w:tab w:val="num" w:pos="0"/>
              </w:tabs>
              <w:suppressAutoHyphens/>
              <w:spacing w:before="140" w:after="0"/>
              <w:ind w:left="720" w:hanging="72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Объектив </w:t>
            </w:r>
            <w:proofErr w:type="spellStart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>Canon</w:t>
            </w:r>
            <w:proofErr w:type="spellEnd"/>
            <w:r w:rsidRPr="008543D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EF 24mm 1.4L II USM</w:t>
            </w:r>
          </w:p>
          <w:p w:rsidR="008543D4" w:rsidRPr="008543D4" w:rsidRDefault="008543D4" w:rsidP="008543D4">
            <w:pPr>
              <w:pStyle w:val="afff5"/>
            </w:pPr>
            <w:r w:rsidRPr="008543D4">
              <w:t>Технические особенности: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Широкоугольный объектив с постоянным ФР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Крепление Canon EF и EF-S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Автоматическая фокусировка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27"/>
              </w:numPr>
              <w:tabs>
                <w:tab w:val="left" w:pos="0"/>
              </w:tabs>
            </w:pPr>
            <w:r w:rsidRPr="008543D4">
              <w:t xml:space="preserve">Минимальное расстояние фокусировки 0.25 м </w:t>
            </w: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Характеристики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35"/>
              <w:gridCol w:w="3635"/>
            </w:tblGrid>
            <w:tr w:rsidR="008543D4" w:rsidRPr="008543D4" w:rsidTr="00DA091D">
              <w:trPr>
                <w:trHeight w:val="581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Крепление (байонет)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Canon EF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постоянное (фикс)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Фокусное расстояние (мм)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24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Стабилизация изображения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Диафрагма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1.4 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диафрагма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22 f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Мин. дистанция фокусировки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0.25 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Автоматическая фокусировка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есть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Режим макросъемки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нет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элементов/групп элементов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13/10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Число лепестков диафрагмы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 резьбы для светофильтра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77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Диаметр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93.5 мм</w:t>
                  </w:r>
                </w:p>
              </w:tc>
            </w:tr>
            <w:tr w:rsidR="008543D4" w:rsidRPr="008543D4" w:rsidTr="00DA091D">
              <w:trPr>
                <w:trHeight w:val="536"/>
              </w:trPr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Длина</w:t>
                  </w:r>
                </w:p>
              </w:tc>
              <w:tc>
                <w:tcPr>
                  <w:tcW w:w="3635" w:type="dxa"/>
                  <w:shd w:val="clear" w:color="auto" w:fill="auto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86.9 мм</w:t>
                  </w:r>
                </w:p>
              </w:tc>
            </w:tr>
            <w:tr w:rsidR="008543D4" w:rsidRPr="008543D4" w:rsidTr="00DA091D">
              <w:trPr>
                <w:trHeight w:val="551"/>
              </w:trPr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Вес</w:t>
                  </w:r>
                </w:p>
              </w:tc>
              <w:tc>
                <w:tcPr>
                  <w:tcW w:w="3635" w:type="dxa"/>
                  <w:shd w:val="clear" w:color="auto" w:fill="F8F8F8"/>
                  <w:vAlign w:val="center"/>
                </w:tcPr>
                <w:p w:rsidR="008543D4" w:rsidRPr="008543D4" w:rsidRDefault="008543D4" w:rsidP="008543D4">
                  <w:pPr>
                    <w:pStyle w:val="afff5"/>
                  </w:pPr>
                  <w:r w:rsidRPr="008543D4">
                    <w:t>650 г</w:t>
                  </w:r>
                </w:p>
              </w:tc>
            </w:tr>
          </w:tbl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</w:pPr>
          </w:p>
        </w:tc>
      </w:tr>
      <w:tr w:rsidR="008543D4" w:rsidRPr="008543D4" w:rsidTr="00DA091D">
        <w:trPr>
          <w:trHeight w:val="570"/>
        </w:trPr>
        <w:tc>
          <w:tcPr>
            <w:tcW w:w="10205" w:type="dxa"/>
            <w:shd w:val="clear" w:color="auto" w:fill="EEEEEE"/>
            <w:vAlign w:val="center"/>
          </w:tcPr>
          <w:p w:rsidR="008543D4" w:rsidRPr="008543D4" w:rsidRDefault="008543D4" w:rsidP="008543D4">
            <w:pPr>
              <w:pStyle w:val="afff5"/>
            </w:pPr>
            <w:r w:rsidRPr="008543D4">
              <w:rPr>
                <w:rStyle w:val="afff4"/>
              </w:rPr>
              <w:t>Гарантия</w:t>
            </w:r>
          </w:p>
        </w:tc>
      </w:tr>
      <w:tr w:rsidR="008543D4" w:rsidRPr="008543D4" w:rsidTr="00DA091D">
        <w:tc>
          <w:tcPr>
            <w:tcW w:w="10205" w:type="dxa"/>
            <w:shd w:val="clear" w:color="auto" w:fill="auto"/>
            <w:vAlign w:val="center"/>
          </w:tcPr>
          <w:p w:rsidR="008543D4" w:rsidRPr="008543D4" w:rsidRDefault="008543D4" w:rsidP="008543D4">
            <w:pPr>
              <w:pStyle w:val="afff5"/>
              <w:rPr>
                <w:rStyle w:val="afff4"/>
                <w:rFonts w:eastAsia="Verdana"/>
              </w:rPr>
            </w:pPr>
            <w:r w:rsidRPr="008543D4">
              <w:t xml:space="preserve">На </w:t>
            </w:r>
            <w:r w:rsidRPr="008543D4">
              <w:rPr>
                <w:rStyle w:val="afff4"/>
                <w:b w:val="0"/>
              </w:rPr>
              <w:t xml:space="preserve">Объектив Canon EF 24 mm f/1.4L II USM </w:t>
            </w:r>
            <w:r w:rsidRPr="008543D4">
              <w:t xml:space="preserve">действует официальная гарантия </w:t>
            </w:r>
            <w:r w:rsidRPr="008543D4">
              <w:rPr>
                <w:rStyle w:val="afff4"/>
                <w:b w:val="0"/>
              </w:rPr>
              <w:t>CANON</w:t>
            </w:r>
            <w:r w:rsidRPr="008543D4">
              <w:t xml:space="preserve"> сроком </w:t>
            </w:r>
            <w:r w:rsidRPr="008543D4">
              <w:rPr>
                <w:rStyle w:val="afff4"/>
                <w:b w:val="0"/>
              </w:rPr>
              <w:t>2 года</w:t>
            </w:r>
            <w:r w:rsidRPr="008543D4">
              <w:t>.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0"/>
              </w:numPr>
              <w:tabs>
                <w:tab w:val="left" w:pos="0"/>
              </w:tabs>
              <w:rPr>
                <w:rFonts w:eastAsia="Verdana"/>
                <w:b/>
                <w:bCs/>
              </w:rPr>
            </w:pPr>
            <w:r w:rsidRPr="008543D4">
              <w:rPr>
                <w:rStyle w:val="afff4"/>
                <w:rFonts w:eastAsia="Verdana"/>
              </w:rPr>
              <w:t>официальная гарантия</w:t>
            </w:r>
            <w:r w:rsidRPr="008543D4">
              <w:rPr>
                <w:rFonts w:eastAsia="Verdana"/>
              </w:rPr>
              <w:t xml:space="preserve"> CANON : 2 года с/ц (</w:t>
            </w:r>
            <w:hyperlink r:id="rId30" w:anchor="tab17" w:history="1">
              <w:r w:rsidRPr="008543D4">
                <w:rPr>
                  <w:rStyle w:val="a9"/>
                  <w:rFonts w:eastAsia="Verdana"/>
                </w:rPr>
                <w:t>Ростест/EAC</w:t>
              </w:r>
            </w:hyperlink>
            <w:r w:rsidRPr="008543D4">
              <w:rPr>
                <w:rFonts w:eastAsia="Verdana"/>
              </w:rPr>
              <w:t xml:space="preserve">) </w:t>
            </w:r>
          </w:p>
          <w:p w:rsidR="008543D4" w:rsidRPr="008543D4" w:rsidRDefault="008543D4" w:rsidP="008543D4">
            <w:pPr>
              <w:pStyle w:val="afff5"/>
              <w:numPr>
                <w:ilvl w:val="0"/>
                <w:numId w:val="30"/>
              </w:numPr>
              <w:tabs>
                <w:tab w:val="left" w:pos="0"/>
              </w:tabs>
            </w:pPr>
            <w:r w:rsidRPr="008543D4">
              <w:rPr>
                <w:rFonts w:eastAsia="Verdana"/>
                <w:b/>
                <w:bCs/>
              </w:rPr>
              <w:t>страна-производитель</w:t>
            </w:r>
            <w:r w:rsidRPr="008543D4">
              <w:rPr>
                <w:rFonts w:eastAsia="Verdana"/>
              </w:rPr>
              <w:t xml:space="preserve">: ЯПОНИЯ </w:t>
            </w:r>
          </w:p>
        </w:tc>
      </w:tr>
    </w:tbl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 xml:space="preserve">Все товары являются абсолютно новыми и имеют срок гарантийного обслуживания в сервисных центрах производителей. </w:t>
      </w:r>
    </w:p>
    <w:p w:rsidR="008543D4" w:rsidRPr="008543D4" w:rsidRDefault="008543D4" w:rsidP="008543D4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543D4">
        <w:rPr>
          <w:rFonts w:ascii="Times New Roman" w:hAnsi="Times New Roman" w:cs="Times New Roman"/>
          <w:sz w:val="24"/>
          <w:szCs w:val="24"/>
        </w:rPr>
        <w:t>При поставке Товара Поставщик обязан предоставить Покупателю паспорт производителя, где указана страна изготовления, товарный знак, партия, дата изготовления, гарантийные обязательства,  ГОСТ, ТУ, а также сертификаты качества</w:t>
      </w: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8543D4" w:rsidRDefault="008543D4" w:rsidP="008543D4">
      <w:pPr>
        <w:spacing w:line="100" w:lineRule="atLeast"/>
        <w:jc w:val="both"/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proofErr w:type="gramStart"/>
      <w:r w:rsidR="008543D4" w:rsidRPr="008543D4">
        <w:rPr>
          <w:rFonts w:ascii="Times New Roman" w:hAnsi="Times New Roman" w:cs="Times New Roman"/>
          <w:b/>
          <w:bCs/>
          <w:sz w:val="24"/>
          <w:szCs w:val="24"/>
        </w:rPr>
        <w:t>фото-видео технику</w:t>
      </w:r>
      <w:proofErr w:type="gramEnd"/>
      <w:r w:rsidR="008543D4" w:rsidRPr="008543D4">
        <w:rPr>
          <w:rFonts w:ascii="Times New Roman" w:hAnsi="Times New Roman" w:cs="Times New Roman"/>
          <w:b/>
          <w:bCs/>
          <w:sz w:val="24"/>
          <w:szCs w:val="24"/>
        </w:rPr>
        <w:t xml:space="preserve"> /аксессуары для фото-видео техники</w:t>
      </w:r>
      <w:r w:rsidR="008543D4">
        <w:rPr>
          <w:b/>
          <w:bCs/>
        </w:rPr>
        <w:t xml:space="preserve">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543D4" w:rsidRPr="008543D4" w:rsidRDefault="008543D4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8543D4">
        <w:rPr>
          <w:rFonts w:ascii="Times New Roman" w:hAnsi="Times New Roman" w:cs="Times New Roman"/>
          <w:sz w:val="24"/>
          <w:szCs w:val="24"/>
        </w:rPr>
        <w:t>Оплата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8543D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543D4">
        <w:rPr>
          <w:rFonts w:ascii="Times New Roman" w:hAnsi="Times New Roman" w:cs="Times New Roman"/>
          <w:sz w:val="24"/>
          <w:szCs w:val="24"/>
        </w:rPr>
        <w:t xml:space="preserve"> 5 (пяти) банковских дней после подписания договора поставки.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8543D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7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</w:t>
      </w:r>
      <w:r w:rsidR="008543D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Семи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543D4" w:rsidRPr="00E902D0" w:rsidRDefault="008543D4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 № ____ 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1"/>
      <w:footerReference w:type="default" r:id="rId32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8C6" w:rsidRDefault="000018C6">
      <w:pPr>
        <w:spacing w:after="0" w:line="240" w:lineRule="auto"/>
      </w:pPr>
      <w:r>
        <w:separator/>
      </w:r>
    </w:p>
  </w:endnote>
  <w:endnote w:type="continuationSeparator" w:id="0">
    <w:p w:rsidR="000018C6" w:rsidRDefault="0000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C6" w:rsidRDefault="000018C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18C6" w:rsidRDefault="000018C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C6" w:rsidRDefault="000018C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D1579">
      <w:rPr>
        <w:rStyle w:val="af4"/>
        <w:noProof/>
      </w:rPr>
      <w:t>27</w:t>
    </w:r>
    <w:r>
      <w:rPr>
        <w:rStyle w:val="af4"/>
      </w:rPr>
      <w:fldChar w:fldCharType="end"/>
    </w:r>
  </w:p>
  <w:p w:rsidR="000018C6" w:rsidRDefault="000018C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8C6" w:rsidRDefault="000018C6">
      <w:pPr>
        <w:spacing w:after="0" w:line="240" w:lineRule="auto"/>
      </w:pPr>
      <w:r>
        <w:separator/>
      </w:r>
    </w:p>
  </w:footnote>
  <w:footnote w:type="continuationSeparator" w:id="0">
    <w:p w:rsidR="000018C6" w:rsidRDefault="00001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8"/>
  </w:num>
  <w:num w:numId="4">
    <w:abstractNumId w:val="21"/>
  </w:num>
  <w:num w:numId="5">
    <w:abstractNumId w:val="22"/>
  </w:num>
  <w:num w:numId="6">
    <w:abstractNumId w:val="23"/>
  </w:num>
  <w:num w:numId="7">
    <w:abstractNumId w:val="24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6"/>
  </w:num>
  <w:num w:numId="32">
    <w:abstractNumId w:val="1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87EC4"/>
    <w:rsid w:val="000B29AE"/>
    <w:rsid w:val="000B5895"/>
    <w:rsid w:val="0014055C"/>
    <w:rsid w:val="001741CE"/>
    <w:rsid w:val="00191407"/>
    <w:rsid w:val="0028119C"/>
    <w:rsid w:val="002B2A49"/>
    <w:rsid w:val="00352775"/>
    <w:rsid w:val="003C3589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D282E"/>
    <w:rsid w:val="007F3AA9"/>
    <w:rsid w:val="00800DF5"/>
    <w:rsid w:val="00847E21"/>
    <w:rsid w:val="008543D4"/>
    <w:rsid w:val="00855D4A"/>
    <w:rsid w:val="008B747E"/>
    <w:rsid w:val="009B4F37"/>
    <w:rsid w:val="009E77ED"/>
    <w:rsid w:val="00A13BAC"/>
    <w:rsid w:val="00A273C9"/>
    <w:rsid w:val="00A500A7"/>
    <w:rsid w:val="00A9294C"/>
    <w:rsid w:val="00AC749A"/>
    <w:rsid w:val="00AF54E6"/>
    <w:rsid w:val="00B072BC"/>
    <w:rsid w:val="00B13AD5"/>
    <w:rsid w:val="00B372A5"/>
    <w:rsid w:val="00B56C03"/>
    <w:rsid w:val="00BB12FC"/>
    <w:rsid w:val="00BC6274"/>
    <w:rsid w:val="00C05A67"/>
    <w:rsid w:val="00C20C69"/>
    <w:rsid w:val="00C55B4C"/>
    <w:rsid w:val="00CE06ED"/>
    <w:rsid w:val="00D46FAB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samara.onlinetrade.ru/catalogue/obektivi-c36/canon/obektiv_canon_ef_50_mm_f_1.2l_usm_1257b005-37740.html?_openstat=bWFya2V0LnlhbmRleC5ydTvQntCx0YrQtdC60YLQuNCyIENBTk9OIEVGIDUwbW0gZi8xLjJMIFVzbTtTOUdjd0I1YzZsWTFLdXFpWHFsMlN3Ow&amp;frommarket=https%3A//market.yandex.ru/product/988322/offers%3Fhid%3D90613%26grhow%3Dshop%26track%3Dtop5&amp;utm_medium=cpc&amp;utm_source=market.yandex.ru&amp;ymclid=4601020384310538892100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hyperlink" Target="http://samara.onlinetrade.ru/catalogue/obektivi-c36/canon/obektiv_canon_ef_50_mm_f_1.2l_usm_1257b005-37740.html?_openstat=bWFya2V0LnlhbmRleC5ydTvQntCx0YrQtdC60YLQuNCyIENBTk9OIEVGIDUwbW0gZi8xLjJMIFVzbTtTOUdjd0I1YzZsWTFLdXFpWHFsMlN3Ow&amp;frommarket=https%3A//market.yandex.ru/product/988322/offers%3Fhid%3D90613%26grhow%3Dshop%26track%3Dtop5&amp;utm_medium=cpc&amp;utm_source=market.yandex.ru&amp;ymclid=46010203843105388921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FDE20-3121-4F98-90E0-94F598779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29</Pages>
  <Words>9301</Words>
  <Characters>53018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19</cp:revision>
  <cp:lastPrinted>2014-01-15T10:51:00Z</cp:lastPrinted>
  <dcterms:created xsi:type="dcterms:W3CDTF">2015-01-20T11:51:00Z</dcterms:created>
  <dcterms:modified xsi:type="dcterms:W3CDTF">2015-10-30T11:48:00Z</dcterms:modified>
</cp:coreProperties>
</file>